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1D8" w:rsidRDefault="00515344" w:rsidP="00515344">
      <w:pPr>
        <w:pStyle w:val="BodyText"/>
        <w:ind w:left="1041"/>
        <w:jc w:val="center"/>
        <w:rPr>
          <w:sz w:val="20"/>
        </w:rPr>
      </w:pPr>
      <w:bookmarkStart w:id="0" w:name="_GoBack"/>
      <w:bookmarkEnd w:id="0"/>
      <w:r>
        <w:rPr>
          <w:noProof/>
        </w:rPr>
        <w:drawing>
          <wp:anchor distT="0" distB="0" distL="114300" distR="114300" simplePos="0" relativeHeight="251752448" behindDoc="0" locked="0" layoutInCell="1" allowOverlap="1">
            <wp:simplePos x="0" y="0"/>
            <wp:positionH relativeFrom="page">
              <wp:posOffset>1055370</wp:posOffset>
            </wp:positionH>
            <wp:positionV relativeFrom="paragraph">
              <wp:posOffset>0</wp:posOffset>
            </wp:positionV>
            <wp:extent cx="5612130" cy="4209415"/>
            <wp:effectExtent l="0" t="0" r="7620" b="635"/>
            <wp:wrapTopAndBottom/>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thumbnail.jpg"/>
                    <pic:cNvPicPr/>
                  </pic:nvPicPr>
                  <pic:blipFill>
                    <a:blip r:embed="rId9">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14:sizeRelH relativeFrom="margin">
              <wp14:pctWidth>0</wp14:pctWidth>
            </wp14:sizeRelH>
            <wp14:sizeRelV relativeFrom="margin">
              <wp14:pctHeight>0</wp14:pctHeight>
            </wp14:sizeRelV>
          </wp:anchor>
        </w:drawing>
      </w:r>
      <w:r w:rsidR="00CA7C15">
        <w:rPr>
          <w:noProof/>
        </w:rPr>
        <mc:AlternateContent>
          <mc:Choice Requires="wpg">
            <w:drawing>
              <wp:anchor distT="0" distB="0" distL="114300" distR="114300" simplePos="0" relativeHeight="251648000" behindDoc="1" locked="0" layoutInCell="1" allowOverlap="1">
                <wp:simplePos x="0" y="0"/>
                <wp:positionH relativeFrom="page">
                  <wp:posOffset>304800</wp:posOffset>
                </wp:positionH>
                <wp:positionV relativeFrom="page">
                  <wp:posOffset>304800</wp:posOffset>
                </wp:positionV>
                <wp:extent cx="6954520" cy="10086340"/>
                <wp:effectExtent l="9525" t="9525" r="8255" b="10160"/>
                <wp:wrapNone/>
                <wp:docPr id="1691"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4520" cy="10086340"/>
                          <a:chOff x="480" y="480"/>
                          <a:chExt cx="10952" cy="15884"/>
                        </a:xfrm>
                      </wpg:grpSpPr>
                      <pic:pic xmlns:pic="http://schemas.openxmlformats.org/drawingml/2006/picture">
                        <pic:nvPicPr>
                          <pic:cNvPr id="1692" name="Picture 1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9" y="16200"/>
                            <a:ext cx="161" cy="164"/>
                          </a:xfrm>
                          <a:prstGeom prst="rect">
                            <a:avLst/>
                          </a:prstGeom>
                          <a:noFill/>
                          <a:extLst>
                            <a:ext uri="{909E8E84-426E-40DD-AFC4-6F175D3DCCD1}">
                              <a14:hiddenFill xmlns:a14="http://schemas.microsoft.com/office/drawing/2010/main">
                                <a:solidFill>
                                  <a:srgbClr val="FFFFFF"/>
                                </a:solidFill>
                              </a14:hiddenFill>
                            </a:ext>
                          </a:extLst>
                        </pic:spPr>
                      </pic:pic>
                      <wps:wsp>
                        <wps:cNvPr id="1693" name="Rectangle 1012"/>
                        <wps:cNvSpPr>
                          <a:spLocks noChangeArrowheads="1"/>
                        </wps:cNvSpPr>
                        <wps:spPr bwMode="auto">
                          <a:xfrm>
                            <a:off x="640"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Line 1011"/>
                        <wps:cNvCnPr>
                          <a:cxnSpLocks noChangeShapeType="1"/>
                        </wps:cNvCnPr>
                        <wps:spPr bwMode="auto">
                          <a:xfrm>
                            <a:off x="642" y="16362"/>
                            <a:ext cx="528"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695" name="Rectangle 1010"/>
                        <wps:cNvSpPr>
                          <a:spLocks noChangeArrowheads="1"/>
                        </wps:cNvSpPr>
                        <wps:spPr bwMode="auto">
                          <a:xfrm>
                            <a:off x="640"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Line 1009"/>
                        <wps:cNvCnPr>
                          <a:cxnSpLocks noChangeShapeType="1"/>
                        </wps:cNvCnPr>
                        <wps:spPr bwMode="auto">
                          <a:xfrm>
                            <a:off x="642" y="16201"/>
                            <a:ext cx="528"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697" name="Rectangle 1008"/>
                        <wps:cNvSpPr>
                          <a:spLocks noChangeArrowheads="1"/>
                        </wps:cNvSpPr>
                        <wps:spPr bwMode="auto">
                          <a:xfrm>
                            <a:off x="1171"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Line 1007"/>
                        <wps:cNvCnPr>
                          <a:cxnSpLocks noChangeShapeType="1"/>
                        </wps:cNvCnPr>
                        <wps:spPr bwMode="auto">
                          <a:xfrm>
                            <a:off x="1172" y="1636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699" name="Rectangle 1006"/>
                        <wps:cNvSpPr>
                          <a:spLocks noChangeArrowheads="1"/>
                        </wps:cNvSpPr>
                        <wps:spPr bwMode="auto">
                          <a:xfrm>
                            <a:off x="1171"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Line 1005"/>
                        <wps:cNvCnPr>
                          <a:cxnSpLocks noChangeShapeType="1"/>
                        </wps:cNvCnPr>
                        <wps:spPr bwMode="auto">
                          <a:xfrm>
                            <a:off x="1172" y="1620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01" name="Rectangle 1004"/>
                        <wps:cNvSpPr>
                          <a:spLocks noChangeArrowheads="1"/>
                        </wps:cNvSpPr>
                        <wps:spPr bwMode="auto">
                          <a:xfrm>
                            <a:off x="1702"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Line 1003"/>
                        <wps:cNvCnPr>
                          <a:cxnSpLocks noChangeShapeType="1"/>
                        </wps:cNvCnPr>
                        <wps:spPr bwMode="auto">
                          <a:xfrm>
                            <a:off x="1703" y="1636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03" name="Rectangle 1002"/>
                        <wps:cNvSpPr>
                          <a:spLocks noChangeArrowheads="1"/>
                        </wps:cNvSpPr>
                        <wps:spPr bwMode="auto">
                          <a:xfrm>
                            <a:off x="1702"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1001"/>
                        <wps:cNvCnPr>
                          <a:cxnSpLocks noChangeShapeType="1"/>
                        </wps:cNvCnPr>
                        <wps:spPr bwMode="auto">
                          <a:xfrm>
                            <a:off x="1703" y="1620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05" name="Rectangle 1000"/>
                        <wps:cNvSpPr>
                          <a:spLocks noChangeArrowheads="1"/>
                        </wps:cNvSpPr>
                        <wps:spPr bwMode="auto">
                          <a:xfrm>
                            <a:off x="2232"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999"/>
                        <wps:cNvCnPr>
                          <a:cxnSpLocks noChangeShapeType="1"/>
                        </wps:cNvCnPr>
                        <wps:spPr bwMode="auto">
                          <a:xfrm>
                            <a:off x="2234" y="1636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07" name="Rectangle 998"/>
                        <wps:cNvSpPr>
                          <a:spLocks noChangeArrowheads="1"/>
                        </wps:cNvSpPr>
                        <wps:spPr bwMode="auto">
                          <a:xfrm>
                            <a:off x="2232"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Line 997"/>
                        <wps:cNvCnPr>
                          <a:cxnSpLocks noChangeShapeType="1"/>
                        </wps:cNvCnPr>
                        <wps:spPr bwMode="auto">
                          <a:xfrm>
                            <a:off x="2234" y="1620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09" name="Rectangle 996"/>
                        <wps:cNvSpPr>
                          <a:spLocks noChangeArrowheads="1"/>
                        </wps:cNvSpPr>
                        <wps:spPr bwMode="auto">
                          <a:xfrm>
                            <a:off x="2762"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Line 995"/>
                        <wps:cNvCnPr>
                          <a:cxnSpLocks noChangeShapeType="1"/>
                        </wps:cNvCnPr>
                        <wps:spPr bwMode="auto">
                          <a:xfrm>
                            <a:off x="2764" y="1636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11" name="Rectangle 994"/>
                        <wps:cNvSpPr>
                          <a:spLocks noChangeArrowheads="1"/>
                        </wps:cNvSpPr>
                        <wps:spPr bwMode="auto">
                          <a:xfrm>
                            <a:off x="2762"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Line 993"/>
                        <wps:cNvCnPr>
                          <a:cxnSpLocks noChangeShapeType="1"/>
                        </wps:cNvCnPr>
                        <wps:spPr bwMode="auto">
                          <a:xfrm>
                            <a:off x="2764" y="1620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13" name="Rectangle 992"/>
                        <wps:cNvSpPr>
                          <a:spLocks noChangeArrowheads="1"/>
                        </wps:cNvSpPr>
                        <wps:spPr bwMode="auto">
                          <a:xfrm>
                            <a:off x="3293"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Line 991"/>
                        <wps:cNvCnPr>
                          <a:cxnSpLocks noChangeShapeType="1"/>
                        </wps:cNvCnPr>
                        <wps:spPr bwMode="auto">
                          <a:xfrm>
                            <a:off x="3294" y="1636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15" name="Rectangle 990"/>
                        <wps:cNvSpPr>
                          <a:spLocks noChangeArrowheads="1"/>
                        </wps:cNvSpPr>
                        <wps:spPr bwMode="auto">
                          <a:xfrm>
                            <a:off x="3293"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Line 989"/>
                        <wps:cNvCnPr>
                          <a:cxnSpLocks noChangeShapeType="1"/>
                        </wps:cNvCnPr>
                        <wps:spPr bwMode="auto">
                          <a:xfrm>
                            <a:off x="3294" y="1620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17" name="Rectangle 988"/>
                        <wps:cNvSpPr>
                          <a:spLocks noChangeArrowheads="1"/>
                        </wps:cNvSpPr>
                        <wps:spPr bwMode="auto">
                          <a:xfrm>
                            <a:off x="3824"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Line 987"/>
                        <wps:cNvCnPr>
                          <a:cxnSpLocks noChangeShapeType="1"/>
                        </wps:cNvCnPr>
                        <wps:spPr bwMode="auto">
                          <a:xfrm>
                            <a:off x="3825" y="1636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19" name="Rectangle 986"/>
                        <wps:cNvSpPr>
                          <a:spLocks noChangeArrowheads="1"/>
                        </wps:cNvSpPr>
                        <wps:spPr bwMode="auto">
                          <a:xfrm>
                            <a:off x="3824"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Line 985"/>
                        <wps:cNvCnPr>
                          <a:cxnSpLocks noChangeShapeType="1"/>
                        </wps:cNvCnPr>
                        <wps:spPr bwMode="auto">
                          <a:xfrm>
                            <a:off x="3825" y="1620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21" name="Rectangle 984"/>
                        <wps:cNvSpPr>
                          <a:spLocks noChangeArrowheads="1"/>
                        </wps:cNvSpPr>
                        <wps:spPr bwMode="auto">
                          <a:xfrm>
                            <a:off x="4354"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Line 983"/>
                        <wps:cNvCnPr>
                          <a:cxnSpLocks noChangeShapeType="1"/>
                        </wps:cNvCnPr>
                        <wps:spPr bwMode="auto">
                          <a:xfrm>
                            <a:off x="4356" y="1636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23" name="Rectangle 982"/>
                        <wps:cNvSpPr>
                          <a:spLocks noChangeArrowheads="1"/>
                        </wps:cNvSpPr>
                        <wps:spPr bwMode="auto">
                          <a:xfrm>
                            <a:off x="4354"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Line 981"/>
                        <wps:cNvCnPr>
                          <a:cxnSpLocks noChangeShapeType="1"/>
                        </wps:cNvCnPr>
                        <wps:spPr bwMode="auto">
                          <a:xfrm>
                            <a:off x="4356" y="1620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25" name="Rectangle 980"/>
                        <wps:cNvSpPr>
                          <a:spLocks noChangeArrowheads="1"/>
                        </wps:cNvSpPr>
                        <wps:spPr bwMode="auto">
                          <a:xfrm>
                            <a:off x="4885"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Line 979"/>
                        <wps:cNvCnPr>
                          <a:cxnSpLocks noChangeShapeType="1"/>
                        </wps:cNvCnPr>
                        <wps:spPr bwMode="auto">
                          <a:xfrm>
                            <a:off x="4886" y="1636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27" name="Rectangle 978"/>
                        <wps:cNvSpPr>
                          <a:spLocks noChangeArrowheads="1"/>
                        </wps:cNvSpPr>
                        <wps:spPr bwMode="auto">
                          <a:xfrm>
                            <a:off x="4885"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Line 977"/>
                        <wps:cNvCnPr>
                          <a:cxnSpLocks noChangeShapeType="1"/>
                        </wps:cNvCnPr>
                        <wps:spPr bwMode="auto">
                          <a:xfrm>
                            <a:off x="4886" y="1620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29" name="Rectangle 976"/>
                        <wps:cNvSpPr>
                          <a:spLocks noChangeArrowheads="1"/>
                        </wps:cNvSpPr>
                        <wps:spPr bwMode="auto">
                          <a:xfrm>
                            <a:off x="5415"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Line 975"/>
                        <wps:cNvCnPr>
                          <a:cxnSpLocks noChangeShapeType="1"/>
                        </wps:cNvCnPr>
                        <wps:spPr bwMode="auto">
                          <a:xfrm>
                            <a:off x="5417" y="16362"/>
                            <a:ext cx="527"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31" name="Rectangle 974"/>
                        <wps:cNvSpPr>
                          <a:spLocks noChangeArrowheads="1"/>
                        </wps:cNvSpPr>
                        <wps:spPr bwMode="auto">
                          <a:xfrm>
                            <a:off x="5415"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Line 973"/>
                        <wps:cNvCnPr>
                          <a:cxnSpLocks noChangeShapeType="1"/>
                        </wps:cNvCnPr>
                        <wps:spPr bwMode="auto">
                          <a:xfrm>
                            <a:off x="5417" y="16201"/>
                            <a:ext cx="527"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33" name="Rectangle 972"/>
                        <wps:cNvSpPr>
                          <a:spLocks noChangeArrowheads="1"/>
                        </wps:cNvSpPr>
                        <wps:spPr bwMode="auto">
                          <a:xfrm>
                            <a:off x="5945"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Line 971"/>
                        <wps:cNvCnPr>
                          <a:cxnSpLocks noChangeShapeType="1"/>
                        </wps:cNvCnPr>
                        <wps:spPr bwMode="auto">
                          <a:xfrm>
                            <a:off x="5947" y="1636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35" name="Rectangle 970"/>
                        <wps:cNvSpPr>
                          <a:spLocks noChangeArrowheads="1"/>
                        </wps:cNvSpPr>
                        <wps:spPr bwMode="auto">
                          <a:xfrm>
                            <a:off x="5945"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Line 969"/>
                        <wps:cNvCnPr>
                          <a:cxnSpLocks noChangeShapeType="1"/>
                        </wps:cNvCnPr>
                        <wps:spPr bwMode="auto">
                          <a:xfrm>
                            <a:off x="5947" y="1620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37" name="Rectangle 968"/>
                        <wps:cNvSpPr>
                          <a:spLocks noChangeArrowheads="1"/>
                        </wps:cNvSpPr>
                        <wps:spPr bwMode="auto">
                          <a:xfrm>
                            <a:off x="6476"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Line 967"/>
                        <wps:cNvCnPr>
                          <a:cxnSpLocks noChangeShapeType="1"/>
                        </wps:cNvCnPr>
                        <wps:spPr bwMode="auto">
                          <a:xfrm>
                            <a:off x="6478" y="16362"/>
                            <a:ext cx="528"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39" name="Rectangle 966"/>
                        <wps:cNvSpPr>
                          <a:spLocks noChangeArrowheads="1"/>
                        </wps:cNvSpPr>
                        <wps:spPr bwMode="auto">
                          <a:xfrm>
                            <a:off x="6476"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Line 965"/>
                        <wps:cNvCnPr>
                          <a:cxnSpLocks noChangeShapeType="1"/>
                        </wps:cNvCnPr>
                        <wps:spPr bwMode="auto">
                          <a:xfrm>
                            <a:off x="6478" y="16201"/>
                            <a:ext cx="528"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41" name="Rectangle 964"/>
                        <wps:cNvSpPr>
                          <a:spLocks noChangeArrowheads="1"/>
                        </wps:cNvSpPr>
                        <wps:spPr bwMode="auto">
                          <a:xfrm>
                            <a:off x="7007" y="16200"/>
                            <a:ext cx="528"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Line 963"/>
                        <wps:cNvCnPr>
                          <a:cxnSpLocks noChangeShapeType="1"/>
                        </wps:cNvCnPr>
                        <wps:spPr bwMode="auto">
                          <a:xfrm>
                            <a:off x="7008" y="1636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43" name="Rectangle 962"/>
                        <wps:cNvSpPr>
                          <a:spLocks noChangeArrowheads="1"/>
                        </wps:cNvSpPr>
                        <wps:spPr bwMode="auto">
                          <a:xfrm>
                            <a:off x="7007" y="16246"/>
                            <a:ext cx="528"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Line 961"/>
                        <wps:cNvCnPr>
                          <a:cxnSpLocks noChangeShapeType="1"/>
                        </wps:cNvCnPr>
                        <wps:spPr bwMode="auto">
                          <a:xfrm>
                            <a:off x="7008" y="1620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45" name="Rectangle 960"/>
                        <wps:cNvSpPr>
                          <a:spLocks noChangeArrowheads="1"/>
                        </wps:cNvSpPr>
                        <wps:spPr bwMode="auto">
                          <a:xfrm>
                            <a:off x="7537" y="16200"/>
                            <a:ext cx="530"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Line 959"/>
                        <wps:cNvCnPr>
                          <a:cxnSpLocks noChangeShapeType="1"/>
                        </wps:cNvCnPr>
                        <wps:spPr bwMode="auto">
                          <a:xfrm>
                            <a:off x="7539" y="16362"/>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47" name="Rectangle 958"/>
                        <wps:cNvSpPr>
                          <a:spLocks noChangeArrowheads="1"/>
                        </wps:cNvSpPr>
                        <wps:spPr bwMode="auto">
                          <a:xfrm>
                            <a:off x="7537" y="16246"/>
                            <a:ext cx="530"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Line 957"/>
                        <wps:cNvCnPr>
                          <a:cxnSpLocks noChangeShapeType="1"/>
                        </wps:cNvCnPr>
                        <wps:spPr bwMode="auto">
                          <a:xfrm>
                            <a:off x="7539" y="16201"/>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49" name="Rectangle 956"/>
                        <wps:cNvSpPr>
                          <a:spLocks noChangeArrowheads="1"/>
                        </wps:cNvSpPr>
                        <wps:spPr bwMode="auto">
                          <a:xfrm>
                            <a:off x="8070" y="16200"/>
                            <a:ext cx="530"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Line 955"/>
                        <wps:cNvCnPr>
                          <a:cxnSpLocks noChangeShapeType="1"/>
                        </wps:cNvCnPr>
                        <wps:spPr bwMode="auto">
                          <a:xfrm>
                            <a:off x="8071" y="16362"/>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51" name="Rectangle 954"/>
                        <wps:cNvSpPr>
                          <a:spLocks noChangeArrowheads="1"/>
                        </wps:cNvSpPr>
                        <wps:spPr bwMode="auto">
                          <a:xfrm>
                            <a:off x="8070" y="16246"/>
                            <a:ext cx="530"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Line 953"/>
                        <wps:cNvCnPr>
                          <a:cxnSpLocks noChangeShapeType="1"/>
                        </wps:cNvCnPr>
                        <wps:spPr bwMode="auto">
                          <a:xfrm>
                            <a:off x="8071" y="16201"/>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53" name="Rectangle 952"/>
                        <wps:cNvSpPr>
                          <a:spLocks noChangeArrowheads="1"/>
                        </wps:cNvSpPr>
                        <wps:spPr bwMode="auto">
                          <a:xfrm>
                            <a:off x="8603" y="16200"/>
                            <a:ext cx="530"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Line 951"/>
                        <wps:cNvCnPr>
                          <a:cxnSpLocks noChangeShapeType="1"/>
                        </wps:cNvCnPr>
                        <wps:spPr bwMode="auto">
                          <a:xfrm>
                            <a:off x="8604" y="16362"/>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55" name="Rectangle 950"/>
                        <wps:cNvSpPr>
                          <a:spLocks noChangeArrowheads="1"/>
                        </wps:cNvSpPr>
                        <wps:spPr bwMode="auto">
                          <a:xfrm>
                            <a:off x="8603" y="16246"/>
                            <a:ext cx="530"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949"/>
                        <wps:cNvCnPr>
                          <a:cxnSpLocks noChangeShapeType="1"/>
                        </wps:cNvCnPr>
                        <wps:spPr bwMode="auto">
                          <a:xfrm>
                            <a:off x="8604" y="16201"/>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57" name="Rectangle 948"/>
                        <wps:cNvSpPr>
                          <a:spLocks noChangeArrowheads="1"/>
                        </wps:cNvSpPr>
                        <wps:spPr bwMode="auto">
                          <a:xfrm>
                            <a:off x="9136" y="16200"/>
                            <a:ext cx="530"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947"/>
                        <wps:cNvCnPr>
                          <a:cxnSpLocks noChangeShapeType="1"/>
                        </wps:cNvCnPr>
                        <wps:spPr bwMode="auto">
                          <a:xfrm>
                            <a:off x="9138" y="16362"/>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59" name="Rectangle 946"/>
                        <wps:cNvSpPr>
                          <a:spLocks noChangeArrowheads="1"/>
                        </wps:cNvSpPr>
                        <wps:spPr bwMode="auto">
                          <a:xfrm>
                            <a:off x="9136" y="16246"/>
                            <a:ext cx="530"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Line 945"/>
                        <wps:cNvCnPr>
                          <a:cxnSpLocks noChangeShapeType="1"/>
                        </wps:cNvCnPr>
                        <wps:spPr bwMode="auto">
                          <a:xfrm>
                            <a:off x="9138" y="16201"/>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61" name="Rectangle 944"/>
                        <wps:cNvSpPr>
                          <a:spLocks noChangeArrowheads="1"/>
                        </wps:cNvSpPr>
                        <wps:spPr bwMode="auto">
                          <a:xfrm>
                            <a:off x="9669" y="16200"/>
                            <a:ext cx="530"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943"/>
                        <wps:cNvCnPr>
                          <a:cxnSpLocks noChangeShapeType="1"/>
                        </wps:cNvCnPr>
                        <wps:spPr bwMode="auto">
                          <a:xfrm>
                            <a:off x="9670" y="16362"/>
                            <a:ext cx="532"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63" name="Rectangle 942"/>
                        <wps:cNvSpPr>
                          <a:spLocks noChangeArrowheads="1"/>
                        </wps:cNvSpPr>
                        <wps:spPr bwMode="auto">
                          <a:xfrm>
                            <a:off x="9669" y="16246"/>
                            <a:ext cx="530"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941"/>
                        <wps:cNvCnPr>
                          <a:cxnSpLocks noChangeShapeType="1"/>
                        </wps:cNvCnPr>
                        <wps:spPr bwMode="auto">
                          <a:xfrm>
                            <a:off x="9670" y="16201"/>
                            <a:ext cx="532"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65" name="Rectangle 940"/>
                        <wps:cNvSpPr>
                          <a:spLocks noChangeArrowheads="1"/>
                        </wps:cNvSpPr>
                        <wps:spPr bwMode="auto">
                          <a:xfrm>
                            <a:off x="10202" y="16200"/>
                            <a:ext cx="530"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939"/>
                        <wps:cNvCnPr>
                          <a:cxnSpLocks noChangeShapeType="1"/>
                        </wps:cNvCnPr>
                        <wps:spPr bwMode="auto">
                          <a:xfrm>
                            <a:off x="10203" y="16362"/>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67" name="Rectangle 938"/>
                        <wps:cNvSpPr>
                          <a:spLocks noChangeArrowheads="1"/>
                        </wps:cNvSpPr>
                        <wps:spPr bwMode="auto">
                          <a:xfrm>
                            <a:off x="10202" y="16246"/>
                            <a:ext cx="530"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Line 937"/>
                        <wps:cNvCnPr>
                          <a:cxnSpLocks noChangeShapeType="1"/>
                        </wps:cNvCnPr>
                        <wps:spPr bwMode="auto">
                          <a:xfrm>
                            <a:off x="10203" y="16201"/>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69" name="Rectangle 936"/>
                        <wps:cNvSpPr>
                          <a:spLocks noChangeArrowheads="1"/>
                        </wps:cNvSpPr>
                        <wps:spPr bwMode="auto">
                          <a:xfrm>
                            <a:off x="10734" y="16200"/>
                            <a:ext cx="530"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Line 935"/>
                        <wps:cNvCnPr>
                          <a:cxnSpLocks noChangeShapeType="1"/>
                        </wps:cNvCnPr>
                        <wps:spPr bwMode="auto">
                          <a:xfrm>
                            <a:off x="10736" y="16362"/>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71" name="Rectangle 934"/>
                        <wps:cNvSpPr>
                          <a:spLocks noChangeArrowheads="1"/>
                        </wps:cNvSpPr>
                        <wps:spPr bwMode="auto">
                          <a:xfrm>
                            <a:off x="10734" y="16246"/>
                            <a:ext cx="530" cy="66"/>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Line 933"/>
                        <wps:cNvCnPr>
                          <a:cxnSpLocks noChangeShapeType="1"/>
                        </wps:cNvCnPr>
                        <wps:spPr bwMode="auto">
                          <a:xfrm>
                            <a:off x="10736" y="16201"/>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3" name="Picture 9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67" y="16200"/>
                            <a:ext cx="164"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4" name="Picture 9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9" y="479"/>
                            <a:ext cx="161" cy="161"/>
                          </a:xfrm>
                          <a:prstGeom prst="rect">
                            <a:avLst/>
                          </a:prstGeom>
                          <a:noFill/>
                          <a:extLst>
                            <a:ext uri="{909E8E84-426E-40DD-AFC4-6F175D3DCCD1}">
                              <a14:hiddenFill xmlns:a14="http://schemas.microsoft.com/office/drawing/2010/main">
                                <a:solidFill>
                                  <a:srgbClr val="FFFFFF"/>
                                </a:solidFill>
                              </a14:hiddenFill>
                            </a:ext>
                          </a:extLst>
                        </pic:spPr>
                      </pic:pic>
                      <wps:wsp>
                        <wps:cNvPr id="1775" name="Rectangle 930"/>
                        <wps:cNvSpPr>
                          <a:spLocks noChangeArrowheads="1"/>
                        </wps:cNvSpPr>
                        <wps:spPr bwMode="auto">
                          <a:xfrm>
                            <a:off x="640"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Line 929"/>
                        <wps:cNvCnPr>
                          <a:cxnSpLocks noChangeShapeType="1"/>
                        </wps:cNvCnPr>
                        <wps:spPr bwMode="auto">
                          <a:xfrm>
                            <a:off x="642" y="481"/>
                            <a:ext cx="528"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77" name="Rectangle 928"/>
                        <wps:cNvSpPr>
                          <a:spLocks noChangeArrowheads="1"/>
                        </wps:cNvSpPr>
                        <wps:spPr bwMode="auto">
                          <a:xfrm>
                            <a:off x="640"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Line 927"/>
                        <wps:cNvCnPr>
                          <a:cxnSpLocks noChangeShapeType="1"/>
                        </wps:cNvCnPr>
                        <wps:spPr bwMode="auto">
                          <a:xfrm>
                            <a:off x="642" y="642"/>
                            <a:ext cx="528"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79" name="Rectangle 926"/>
                        <wps:cNvSpPr>
                          <a:spLocks noChangeArrowheads="1"/>
                        </wps:cNvSpPr>
                        <wps:spPr bwMode="auto">
                          <a:xfrm>
                            <a:off x="1171"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Line 925"/>
                        <wps:cNvCnPr>
                          <a:cxnSpLocks noChangeShapeType="1"/>
                        </wps:cNvCnPr>
                        <wps:spPr bwMode="auto">
                          <a:xfrm>
                            <a:off x="1172" y="48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81" name="Rectangle 924"/>
                        <wps:cNvSpPr>
                          <a:spLocks noChangeArrowheads="1"/>
                        </wps:cNvSpPr>
                        <wps:spPr bwMode="auto">
                          <a:xfrm>
                            <a:off x="1171"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Line 923"/>
                        <wps:cNvCnPr>
                          <a:cxnSpLocks noChangeShapeType="1"/>
                        </wps:cNvCnPr>
                        <wps:spPr bwMode="auto">
                          <a:xfrm>
                            <a:off x="1172" y="64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83" name="Rectangle 922"/>
                        <wps:cNvSpPr>
                          <a:spLocks noChangeArrowheads="1"/>
                        </wps:cNvSpPr>
                        <wps:spPr bwMode="auto">
                          <a:xfrm>
                            <a:off x="1702"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921"/>
                        <wps:cNvCnPr>
                          <a:cxnSpLocks noChangeShapeType="1"/>
                        </wps:cNvCnPr>
                        <wps:spPr bwMode="auto">
                          <a:xfrm>
                            <a:off x="1703" y="48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85" name="Rectangle 920"/>
                        <wps:cNvSpPr>
                          <a:spLocks noChangeArrowheads="1"/>
                        </wps:cNvSpPr>
                        <wps:spPr bwMode="auto">
                          <a:xfrm>
                            <a:off x="1702"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919"/>
                        <wps:cNvCnPr>
                          <a:cxnSpLocks noChangeShapeType="1"/>
                        </wps:cNvCnPr>
                        <wps:spPr bwMode="auto">
                          <a:xfrm>
                            <a:off x="1703" y="64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87" name="Rectangle 918"/>
                        <wps:cNvSpPr>
                          <a:spLocks noChangeArrowheads="1"/>
                        </wps:cNvSpPr>
                        <wps:spPr bwMode="auto">
                          <a:xfrm>
                            <a:off x="2232"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917"/>
                        <wps:cNvCnPr>
                          <a:cxnSpLocks noChangeShapeType="1"/>
                        </wps:cNvCnPr>
                        <wps:spPr bwMode="auto">
                          <a:xfrm>
                            <a:off x="2234" y="48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89" name="Rectangle 916"/>
                        <wps:cNvSpPr>
                          <a:spLocks noChangeArrowheads="1"/>
                        </wps:cNvSpPr>
                        <wps:spPr bwMode="auto">
                          <a:xfrm>
                            <a:off x="2232"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Line 915"/>
                        <wps:cNvCnPr>
                          <a:cxnSpLocks noChangeShapeType="1"/>
                        </wps:cNvCnPr>
                        <wps:spPr bwMode="auto">
                          <a:xfrm>
                            <a:off x="2234" y="64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91" name="Rectangle 914"/>
                        <wps:cNvSpPr>
                          <a:spLocks noChangeArrowheads="1"/>
                        </wps:cNvSpPr>
                        <wps:spPr bwMode="auto">
                          <a:xfrm>
                            <a:off x="2762"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Line 913"/>
                        <wps:cNvCnPr>
                          <a:cxnSpLocks noChangeShapeType="1"/>
                        </wps:cNvCnPr>
                        <wps:spPr bwMode="auto">
                          <a:xfrm>
                            <a:off x="2764" y="48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93" name="Rectangle 912"/>
                        <wps:cNvSpPr>
                          <a:spLocks noChangeArrowheads="1"/>
                        </wps:cNvSpPr>
                        <wps:spPr bwMode="auto">
                          <a:xfrm>
                            <a:off x="2762"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Line 911"/>
                        <wps:cNvCnPr>
                          <a:cxnSpLocks noChangeShapeType="1"/>
                        </wps:cNvCnPr>
                        <wps:spPr bwMode="auto">
                          <a:xfrm>
                            <a:off x="2764" y="64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95" name="Rectangle 910"/>
                        <wps:cNvSpPr>
                          <a:spLocks noChangeArrowheads="1"/>
                        </wps:cNvSpPr>
                        <wps:spPr bwMode="auto">
                          <a:xfrm>
                            <a:off x="3293"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Line 909"/>
                        <wps:cNvCnPr>
                          <a:cxnSpLocks noChangeShapeType="1"/>
                        </wps:cNvCnPr>
                        <wps:spPr bwMode="auto">
                          <a:xfrm>
                            <a:off x="3294" y="48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97" name="Rectangle 908"/>
                        <wps:cNvSpPr>
                          <a:spLocks noChangeArrowheads="1"/>
                        </wps:cNvSpPr>
                        <wps:spPr bwMode="auto">
                          <a:xfrm>
                            <a:off x="3293"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Line 907"/>
                        <wps:cNvCnPr>
                          <a:cxnSpLocks noChangeShapeType="1"/>
                        </wps:cNvCnPr>
                        <wps:spPr bwMode="auto">
                          <a:xfrm>
                            <a:off x="3294" y="64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799" name="Rectangle 906"/>
                        <wps:cNvSpPr>
                          <a:spLocks noChangeArrowheads="1"/>
                        </wps:cNvSpPr>
                        <wps:spPr bwMode="auto">
                          <a:xfrm>
                            <a:off x="3824"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Line 905"/>
                        <wps:cNvCnPr>
                          <a:cxnSpLocks noChangeShapeType="1"/>
                        </wps:cNvCnPr>
                        <wps:spPr bwMode="auto">
                          <a:xfrm>
                            <a:off x="3825" y="48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01" name="Rectangle 904"/>
                        <wps:cNvSpPr>
                          <a:spLocks noChangeArrowheads="1"/>
                        </wps:cNvSpPr>
                        <wps:spPr bwMode="auto">
                          <a:xfrm>
                            <a:off x="3824"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Line 903"/>
                        <wps:cNvCnPr>
                          <a:cxnSpLocks noChangeShapeType="1"/>
                        </wps:cNvCnPr>
                        <wps:spPr bwMode="auto">
                          <a:xfrm>
                            <a:off x="3825" y="64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03" name="Rectangle 902"/>
                        <wps:cNvSpPr>
                          <a:spLocks noChangeArrowheads="1"/>
                        </wps:cNvSpPr>
                        <wps:spPr bwMode="auto">
                          <a:xfrm>
                            <a:off x="4354"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Line 901"/>
                        <wps:cNvCnPr>
                          <a:cxnSpLocks noChangeShapeType="1"/>
                        </wps:cNvCnPr>
                        <wps:spPr bwMode="auto">
                          <a:xfrm>
                            <a:off x="4356" y="48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05" name="Rectangle 900"/>
                        <wps:cNvSpPr>
                          <a:spLocks noChangeArrowheads="1"/>
                        </wps:cNvSpPr>
                        <wps:spPr bwMode="auto">
                          <a:xfrm>
                            <a:off x="4354"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Line 899"/>
                        <wps:cNvCnPr>
                          <a:cxnSpLocks noChangeShapeType="1"/>
                        </wps:cNvCnPr>
                        <wps:spPr bwMode="auto">
                          <a:xfrm>
                            <a:off x="4356" y="64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07" name="Rectangle 898"/>
                        <wps:cNvSpPr>
                          <a:spLocks noChangeArrowheads="1"/>
                        </wps:cNvSpPr>
                        <wps:spPr bwMode="auto">
                          <a:xfrm>
                            <a:off x="4885"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Line 897"/>
                        <wps:cNvCnPr>
                          <a:cxnSpLocks noChangeShapeType="1"/>
                        </wps:cNvCnPr>
                        <wps:spPr bwMode="auto">
                          <a:xfrm>
                            <a:off x="4886" y="48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09" name="Rectangle 896"/>
                        <wps:cNvSpPr>
                          <a:spLocks noChangeArrowheads="1"/>
                        </wps:cNvSpPr>
                        <wps:spPr bwMode="auto">
                          <a:xfrm>
                            <a:off x="4885"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Line 895"/>
                        <wps:cNvCnPr>
                          <a:cxnSpLocks noChangeShapeType="1"/>
                        </wps:cNvCnPr>
                        <wps:spPr bwMode="auto">
                          <a:xfrm>
                            <a:off x="4886" y="64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11" name="Rectangle 894"/>
                        <wps:cNvSpPr>
                          <a:spLocks noChangeArrowheads="1"/>
                        </wps:cNvSpPr>
                        <wps:spPr bwMode="auto">
                          <a:xfrm>
                            <a:off x="5415"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Line 893"/>
                        <wps:cNvCnPr>
                          <a:cxnSpLocks noChangeShapeType="1"/>
                        </wps:cNvCnPr>
                        <wps:spPr bwMode="auto">
                          <a:xfrm>
                            <a:off x="5417" y="481"/>
                            <a:ext cx="527"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13" name="Rectangle 892"/>
                        <wps:cNvSpPr>
                          <a:spLocks noChangeArrowheads="1"/>
                        </wps:cNvSpPr>
                        <wps:spPr bwMode="auto">
                          <a:xfrm>
                            <a:off x="5415"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Line 891"/>
                        <wps:cNvCnPr>
                          <a:cxnSpLocks noChangeShapeType="1"/>
                        </wps:cNvCnPr>
                        <wps:spPr bwMode="auto">
                          <a:xfrm>
                            <a:off x="5417" y="642"/>
                            <a:ext cx="527"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15" name="Rectangle 890"/>
                        <wps:cNvSpPr>
                          <a:spLocks noChangeArrowheads="1"/>
                        </wps:cNvSpPr>
                        <wps:spPr bwMode="auto">
                          <a:xfrm>
                            <a:off x="5945"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Line 889"/>
                        <wps:cNvCnPr>
                          <a:cxnSpLocks noChangeShapeType="1"/>
                        </wps:cNvCnPr>
                        <wps:spPr bwMode="auto">
                          <a:xfrm>
                            <a:off x="5947" y="48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17" name="Rectangle 888"/>
                        <wps:cNvSpPr>
                          <a:spLocks noChangeArrowheads="1"/>
                        </wps:cNvSpPr>
                        <wps:spPr bwMode="auto">
                          <a:xfrm>
                            <a:off x="5945"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887"/>
                        <wps:cNvCnPr>
                          <a:cxnSpLocks noChangeShapeType="1"/>
                        </wps:cNvCnPr>
                        <wps:spPr bwMode="auto">
                          <a:xfrm>
                            <a:off x="5947" y="64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19" name="Rectangle 886"/>
                        <wps:cNvSpPr>
                          <a:spLocks noChangeArrowheads="1"/>
                        </wps:cNvSpPr>
                        <wps:spPr bwMode="auto">
                          <a:xfrm>
                            <a:off x="6476"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Line 885"/>
                        <wps:cNvCnPr>
                          <a:cxnSpLocks noChangeShapeType="1"/>
                        </wps:cNvCnPr>
                        <wps:spPr bwMode="auto">
                          <a:xfrm>
                            <a:off x="6478" y="481"/>
                            <a:ext cx="528"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21" name="Rectangle 884"/>
                        <wps:cNvSpPr>
                          <a:spLocks noChangeArrowheads="1"/>
                        </wps:cNvSpPr>
                        <wps:spPr bwMode="auto">
                          <a:xfrm>
                            <a:off x="6476"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Line 883"/>
                        <wps:cNvCnPr>
                          <a:cxnSpLocks noChangeShapeType="1"/>
                        </wps:cNvCnPr>
                        <wps:spPr bwMode="auto">
                          <a:xfrm>
                            <a:off x="6478" y="642"/>
                            <a:ext cx="528"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23" name="Rectangle 882"/>
                        <wps:cNvSpPr>
                          <a:spLocks noChangeArrowheads="1"/>
                        </wps:cNvSpPr>
                        <wps:spPr bwMode="auto">
                          <a:xfrm>
                            <a:off x="7007" y="480"/>
                            <a:ext cx="528"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Line 881"/>
                        <wps:cNvCnPr>
                          <a:cxnSpLocks noChangeShapeType="1"/>
                        </wps:cNvCnPr>
                        <wps:spPr bwMode="auto">
                          <a:xfrm>
                            <a:off x="7008" y="481"/>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25" name="Rectangle 880"/>
                        <wps:cNvSpPr>
                          <a:spLocks noChangeArrowheads="1"/>
                        </wps:cNvSpPr>
                        <wps:spPr bwMode="auto">
                          <a:xfrm>
                            <a:off x="7007" y="526"/>
                            <a:ext cx="528"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Line 879"/>
                        <wps:cNvCnPr>
                          <a:cxnSpLocks noChangeShapeType="1"/>
                        </wps:cNvCnPr>
                        <wps:spPr bwMode="auto">
                          <a:xfrm>
                            <a:off x="7008" y="642"/>
                            <a:ext cx="529"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27" name="Rectangle 878"/>
                        <wps:cNvSpPr>
                          <a:spLocks noChangeArrowheads="1"/>
                        </wps:cNvSpPr>
                        <wps:spPr bwMode="auto">
                          <a:xfrm>
                            <a:off x="7537" y="480"/>
                            <a:ext cx="53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Line 877"/>
                        <wps:cNvCnPr>
                          <a:cxnSpLocks noChangeShapeType="1"/>
                        </wps:cNvCnPr>
                        <wps:spPr bwMode="auto">
                          <a:xfrm>
                            <a:off x="7539" y="481"/>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29" name="Rectangle 876"/>
                        <wps:cNvSpPr>
                          <a:spLocks noChangeArrowheads="1"/>
                        </wps:cNvSpPr>
                        <wps:spPr bwMode="auto">
                          <a:xfrm>
                            <a:off x="7537" y="526"/>
                            <a:ext cx="530"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875"/>
                        <wps:cNvCnPr>
                          <a:cxnSpLocks noChangeShapeType="1"/>
                        </wps:cNvCnPr>
                        <wps:spPr bwMode="auto">
                          <a:xfrm>
                            <a:off x="7539" y="642"/>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31" name="Rectangle 874"/>
                        <wps:cNvSpPr>
                          <a:spLocks noChangeArrowheads="1"/>
                        </wps:cNvSpPr>
                        <wps:spPr bwMode="auto">
                          <a:xfrm>
                            <a:off x="8070" y="480"/>
                            <a:ext cx="53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Line 873"/>
                        <wps:cNvCnPr>
                          <a:cxnSpLocks noChangeShapeType="1"/>
                        </wps:cNvCnPr>
                        <wps:spPr bwMode="auto">
                          <a:xfrm>
                            <a:off x="8071" y="481"/>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33" name="Rectangle 872"/>
                        <wps:cNvSpPr>
                          <a:spLocks noChangeArrowheads="1"/>
                        </wps:cNvSpPr>
                        <wps:spPr bwMode="auto">
                          <a:xfrm>
                            <a:off x="8070" y="526"/>
                            <a:ext cx="530"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Line 871"/>
                        <wps:cNvCnPr>
                          <a:cxnSpLocks noChangeShapeType="1"/>
                        </wps:cNvCnPr>
                        <wps:spPr bwMode="auto">
                          <a:xfrm>
                            <a:off x="8071" y="642"/>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35" name="Rectangle 870"/>
                        <wps:cNvSpPr>
                          <a:spLocks noChangeArrowheads="1"/>
                        </wps:cNvSpPr>
                        <wps:spPr bwMode="auto">
                          <a:xfrm>
                            <a:off x="8603" y="480"/>
                            <a:ext cx="53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Line 869"/>
                        <wps:cNvCnPr>
                          <a:cxnSpLocks noChangeShapeType="1"/>
                        </wps:cNvCnPr>
                        <wps:spPr bwMode="auto">
                          <a:xfrm>
                            <a:off x="8604" y="481"/>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37" name="Rectangle 868"/>
                        <wps:cNvSpPr>
                          <a:spLocks noChangeArrowheads="1"/>
                        </wps:cNvSpPr>
                        <wps:spPr bwMode="auto">
                          <a:xfrm>
                            <a:off x="8603" y="526"/>
                            <a:ext cx="530"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Line 867"/>
                        <wps:cNvCnPr>
                          <a:cxnSpLocks noChangeShapeType="1"/>
                        </wps:cNvCnPr>
                        <wps:spPr bwMode="auto">
                          <a:xfrm>
                            <a:off x="8604" y="642"/>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39" name="Rectangle 866"/>
                        <wps:cNvSpPr>
                          <a:spLocks noChangeArrowheads="1"/>
                        </wps:cNvSpPr>
                        <wps:spPr bwMode="auto">
                          <a:xfrm>
                            <a:off x="9136" y="480"/>
                            <a:ext cx="53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Line 865"/>
                        <wps:cNvCnPr>
                          <a:cxnSpLocks noChangeShapeType="1"/>
                        </wps:cNvCnPr>
                        <wps:spPr bwMode="auto">
                          <a:xfrm>
                            <a:off x="9138" y="481"/>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41" name="Rectangle 864"/>
                        <wps:cNvSpPr>
                          <a:spLocks noChangeArrowheads="1"/>
                        </wps:cNvSpPr>
                        <wps:spPr bwMode="auto">
                          <a:xfrm>
                            <a:off x="9136" y="526"/>
                            <a:ext cx="530"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Line 863"/>
                        <wps:cNvCnPr>
                          <a:cxnSpLocks noChangeShapeType="1"/>
                        </wps:cNvCnPr>
                        <wps:spPr bwMode="auto">
                          <a:xfrm>
                            <a:off x="9138" y="642"/>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43" name="Rectangle 862"/>
                        <wps:cNvSpPr>
                          <a:spLocks noChangeArrowheads="1"/>
                        </wps:cNvSpPr>
                        <wps:spPr bwMode="auto">
                          <a:xfrm>
                            <a:off x="9669" y="480"/>
                            <a:ext cx="53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Line 861"/>
                        <wps:cNvCnPr>
                          <a:cxnSpLocks noChangeShapeType="1"/>
                        </wps:cNvCnPr>
                        <wps:spPr bwMode="auto">
                          <a:xfrm>
                            <a:off x="9670" y="481"/>
                            <a:ext cx="532"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45" name="Rectangle 860"/>
                        <wps:cNvSpPr>
                          <a:spLocks noChangeArrowheads="1"/>
                        </wps:cNvSpPr>
                        <wps:spPr bwMode="auto">
                          <a:xfrm>
                            <a:off x="9669" y="526"/>
                            <a:ext cx="530"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859"/>
                        <wps:cNvCnPr>
                          <a:cxnSpLocks noChangeShapeType="1"/>
                        </wps:cNvCnPr>
                        <wps:spPr bwMode="auto">
                          <a:xfrm>
                            <a:off x="9670" y="642"/>
                            <a:ext cx="532"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47" name="Rectangle 858"/>
                        <wps:cNvSpPr>
                          <a:spLocks noChangeArrowheads="1"/>
                        </wps:cNvSpPr>
                        <wps:spPr bwMode="auto">
                          <a:xfrm>
                            <a:off x="10202" y="480"/>
                            <a:ext cx="53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Line 857"/>
                        <wps:cNvCnPr>
                          <a:cxnSpLocks noChangeShapeType="1"/>
                        </wps:cNvCnPr>
                        <wps:spPr bwMode="auto">
                          <a:xfrm>
                            <a:off x="10203" y="481"/>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49" name="Rectangle 856"/>
                        <wps:cNvSpPr>
                          <a:spLocks noChangeArrowheads="1"/>
                        </wps:cNvSpPr>
                        <wps:spPr bwMode="auto">
                          <a:xfrm>
                            <a:off x="10202" y="526"/>
                            <a:ext cx="530"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855"/>
                        <wps:cNvCnPr>
                          <a:cxnSpLocks noChangeShapeType="1"/>
                        </wps:cNvCnPr>
                        <wps:spPr bwMode="auto">
                          <a:xfrm>
                            <a:off x="10203" y="642"/>
                            <a:ext cx="531"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51" name="Rectangle 854"/>
                        <wps:cNvSpPr>
                          <a:spLocks noChangeArrowheads="1"/>
                        </wps:cNvSpPr>
                        <wps:spPr bwMode="auto">
                          <a:xfrm>
                            <a:off x="10734" y="480"/>
                            <a:ext cx="53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Line 853"/>
                        <wps:cNvCnPr>
                          <a:cxnSpLocks noChangeShapeType="1"/>
                        </wps:cNvCnPr>
                        <wps:spPr bwMode="auto">
                          <a:xfrm>
                            <a:off x="10736" y="481"/>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53" name="Rectangle 852"/>
                        <wps:cNvSpPr>
                          <a:spLocks noChangeArrowheads="1"/>
                        </wps:cNvSpPr>
                        <wps:spPr bwMode="auto">
                          <a:xfrm>
                            <a:off x="10734" y="526"/>
                            <a:ext cx="530" cy="68"/>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851"/>
                        <wps:cNvCnPr>
                          <a:cxnSpLocks noChangeShapeType="1"/>
                        </wps:cNvCnPr>
                        <wps:spPr bwMode="auto">
                          <a:xfrm>
                            <a:off x="10736" y="642"/>
                            <a:ext cx="530" cy="0"/>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5" name="Picture 8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67" y="479"/>
                            <a:ext cx="164" cy="161"/>
                          </a:xfrm>
                          <a:prstGeom prst="rect">
                            <a:avLst/>
                          </a:prstGeom>
                          <a:noFill/>
                          <a:extLst>
                            <a:ext uri="{909E8E84-426E-40DD-AFC4-6F175D3DCCD1}">
                              <a14:hiddenFill xmlns:a14="http://schemas.microsoft.com/office/drawing/2010/main">
                                <a:solidFill>
                                  <a:srgbClr val="FFFFFF"/>
                                </a:solidFill>
                              </a14:hiddenFill>
                            </a:ext>
                          </a:extLst>
                        </pic:spPr>
                      </pic:pic>
                      <wps:wsp>
                        <wps:cNvPr id="1856" name="Rectangle 849"/>
                        <wps:cNvSpPr>
                          <a:spLocks noChangeArrowheads="1"/>
                        </wps:cNvSpPr>
                        <wps:spPr bwMode="auto">
                          <a:xfrm>
                            <a:off x="11267" y="640"/>
                            <a:ext cx="160"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Line 848"/>
                        <wps:cNvCnPr>
                          <a:cxnSpLocks noChangeShapeType="1"/>
                        </wps:cNvCnPr>
                        <wps:spPr bwMode="auto">
                          <a:xfrm>
                            <a:off x="11430" y="642"/>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58" name="Line 847"/>
                        <wps:cNvCnPr>
                          <a:cxnSpLocks noChangeShapeType="1"/>
                        </wps:cNvCnPr>
                        <wps:spPr bwMode="auto">
                          <a:xfrm>
                            <a:off x="11347" y="641"/>
                            <a:ext cx="0" cy="673"/>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59" name="Line 846"/>
                        <wps:cNvCnPr>
                          <a:cxnSpLocks noChangeShapeType="1"/>
                        </wps:cNvCnPr>
                        <wps:spPr bwMode="auto">
                          <a:xfrm>
                            <a:off x="11269" y="642"/>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60" name="Rectangle 845"/>
                        <wps:cNvSpPr>
                          <a:spLocks noChangeArrowheads="1"/>
                        </wps:cNvSpPr>
                        <wps:spPr bwMode="auto">
                          <a:xfrm>
                            <a:off x="11267" y="1315"/>
                            <a:ext cx="160"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Line 844"/>
                        <wps:cNvCnPr>
                          <a:cxnSpLocks noChangeShapeType="1"/>
                        </wps:cNvCnPr>
                        <wps:spPr bwMode="auto">
                          <a:xfrm>
                            <a:off x="11430" y="1316"/>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62" name="Line 843"/>
                        <wps:cNvCnPr>
                          <a:cxnSpLocks noChangeShapeType="1"/>
                        </wps:cNvCnPr>
                        <wps:spPr bwMode="auto">
                          <a:xfrm>
                            <a:off x="11347" y="1315"/>
                            <a:ext cx="0" cy="673"/>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63" name="Line 842"/>
                        <wps:cNvCnPr>
                          <a:cxnSpLocks noChangeShapeType="1"/>
                        </wps:cNvCnPr>
                        <wps:spPr bwMode="auto">
                          <a:xfrm>
                            <a:off x="11269" y="1316"/>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64" name="Rectangle 841"/>
                        <wps:cNvSpPr>
                          <a:spLocks noChangeArrowheads="1"/>
                        </wps:cNvSpPr>
                        <wps:spPr bwMode="auto">
                          <a:xfrm>
                            <a:off x="11267" y="1990"/>
                            <a:ext cx="160"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Line 840"/>
                        <wps:cNvCnPr>
                          <a:cxnSpLocks noChangeShapeType="1"/>
                        </wps:cNvCnPr>
                        <wps:spPr bwMode="auto">
                          <a:xfrm>
                            <a:off x="11430" y="1991"/>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66" name="Line 839"/>
                        <wps:cNvCnPr>
                          <a:cxnSpLocks noChangeShapeType="1"/>
                        </wps:cNvCnPr>
                        <wps:spPr bwMode="auto">
                          <a:xfrm>
                            <a:off x="11347" y="1990"/>
                            <a:ext cx="0" cy="673"/>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67" name="Line 838"/>
                        <wps:cNvCnPr>
                          <a:cxnSpLocks noChangeShapeType="1"/>
                        </wps:cNvCnPr>
                        <wps:spPr bwMode="auto">
                          <a:xfrm>
                            <a:off x="11269" y="1991"/>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68" name="Rectangle 837"/>
                        <wps:cNvSpPr>
                          <a:spLocks noChangeArrowheads="1"/>
                        </wps:cNvSpPr>
                        <wps:spPr bwMode="auto">
                          <a:xfrm>
                            <a:off x="11267" y="2664"/>
                            <a:ext cx="160"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Line 836"/>
                        <wps:cNvCnPr>
                          <a:cxnSpLocks noChangeShapeType="1"/>
                        </wps:cNvCnPr>
                        <wps:spPr bwMode="auto">
                          <a:xfrm>
                            <a:off x="11430" y="2666"/>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70" name="Line 835"/>
                        <wps:cNvCnPr>
                          <a:cxnSpLocks noChangeShapeType="1"/>
                        </wps:cNvCnPr>
                        <wps:spPr bwMode="auto">
                          <a:xfrm>
                            <a:off x="11347" y="2664"/>
                            <a:ext cx="0" cy="673"/>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71" name="Line 834"/>
                        <wps:cNvCnPr>
                          <a:cxnSpLocks noChangeShapeType="1"/>
                        </wps:cNvCnPr>
                        <wps:spPr bwMode="auto">
                          <a:xfrm>
                            <a:off x="11269" y="2666"/>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72" name="Rectangle 833"/>
                        <wps:cNvSpPr>
                          <a:spLocks noChangeArrowheads="1"/>
                        </wps:cNvSpPr>
                        <wps:spPr bwMode="auto">
                          <a:xfrm>
                            <a:off x="11267" y="3338"/>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Line 832"/>
                        <wps:cNvCnPr>
                          <a:cxnSpLocks noChangeShapeType="1"/>
                        </wps:cNvCnPr>
                        <wps:spPr bwMode="auto">
                          <a:xfrm>
                            <a:off x="11430" y="3340"/>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74" name="Line 831"/>
                        <wps:cNvCnPr>
                          <a:cxnSpLocks noChangeShapeType="1"/>
                        </wps:cNvCnPr>
                        <wps:spPr bwMode="auto">
                          <a:xfrm>
                            <a:off x="11347" y="3339"/>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75" name="Line 830"/>
                        <wps:cNvCnPr>
                          <a:cxnSpLocks noChangeShapeType="1"/>
                        </wps:cNvCnPr>
                        <wps:spPr bwMode="auto">
                          <a:xfrm>
                            <a:off x="11269" y="3340"/>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76" name="Rectangle 829"/>
                        <wps:cNvSpPr>
                          <a:spLocks noChangeArrowheads="1"/>
                        </wps:cNvSpPr>
                        <wps:spPr bwMode="auto">
                          <a:xfrm>
                            <a:off x="11267" y="4015"/>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Line 828"/>
                        <wps:cNvCnPr>
                          <a:cxnSpLocks noChangeShapeType="1"/>
                        </wps:cNvCnPr>
                        <wps:spPr bwMode="auto">
                          <a:xfrm>
                            <a:off x="11430" y="4017"/>
                            <a:ext cx="0" cy="674"/>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78" name="Line 827"/>
                        <wps:cNvCnPr>
                          <a:cxnSpLocks noChangeShapeType="1"/>
                        </wps:cNvCnPr>
                        <wps:spPr bwMode="auto">
                          <a:xfrm>
                            <a:off x="11347" y="4016"/>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79" name="Line 826"/>
                        <wps:cNvCnPr>
                          <a:cxnSpLocks noChangeShapeType="1"/>
                        </wps:cNvCnPr>
                        <wps:spPr bwMode="auto">
                          <a:xfrm>
                            <a:off x="11269" y="4017"/>
                            <a:ext cx="0" cy="674"/>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80" name="Rectangle 825"/>
                        <wps:cNvSpPr>
                          <a:spLocks noChangeArrowheads="1"/>
                        </wps:cNvSpPr>
                        <wps:spPr bwMode="auto">
                          <a:xfrm>
                            <a:off x="11267" y="4692"/>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Line 824"/>
                        <wps:cNvCnPr>
                          <a:cxnSpLocks noChangeShapeType="1"/>
                        </wps:cNvCnPr>
                        <wps:spPr bwMode="auto">
                          <a:xfrm>
                            <a:off x="11430" y="4694"/>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82" name="Line 823"/>
                        <wps:cNvCnPr>
                          <a:cxnSpLocks noChangeShapeType="1"/>
                        </wps:cNvCnPr>
                        <wps:spPr bwMode="auto">
                          <a:xfrm>
                            <a:off x="11347" y="4692"/>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83" name="Line 822"/>
                        <wps:cNvCnPr>
                          <a:cxnSpLocks noChangeShapeType="1"/>
                        </wps:cNvCnPr>
                        <wps:spPr bwMode="auto">
                          <a:xfrm>
                            <a:off x="11269" y="4694"/>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84" name="Rectangle 821"/>
                        <wps:cNvSpPr>
                          <a:spLocks noChangeArrowheads="1"/>
                        </wps:cNvSpPr>
                        <wps:spPr bwMode="auto">
                          <a:xfrm>
                            <a:off x="11267" y="5369"/>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 name="Line 820"/>
                        <wps:cNvCnPr>
                          <a:cxnSpLocks noChangeShapeType="1"/>
                        </wps:cNvCnPr>
                        <wps:spPr bwMode="auto">
                          <a:xfrm>
                            <a:off x="11430" y="5371"/>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86" name="Line 819"/>
                        <wps:cNvCnPr>
                          <a:cxnSpLocks noChangeShapeType="1"/>
                        </wps:cNvCnPr>
                        <wps:spPr bwMode="auto">
                          <a:xfrm>
                            <a:off x="11347" y="5370"/>
                            <a:ext cx="0" cy="673"/>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87" name="Line 818"/>
                        <wps:cNvCnPr>
                          <a:cxnSpLocks noChangeShapeType="1"/>
                        </wps:cNvCnPr>
                        <wps:spPr bwMode="auto">
                          <a:xfrm>
                            <a:off x="11269" y="5371"/>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88" name="Rectangle 817"/>
                        <wps:cNvSpPr>
                          <a:spLocks noChangeArrowheads="1"/>
                        </wps:cNvSpPr>
                        <wps:spPr bwMode="auto">
                          <a:xfrm>
                            <a:off x="11267" y="6046"/>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Line 816"/>
                        <wps:cNvCnPr>
                          <a:cxnSpLocks noChangeShapeType="1"/>
                        </wps:cNvCnPr>
                        <wps:spPr bwMode="auto">
                          <a:xfrm>
                            <a:off x="11430" y="6048"/>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90" name="Line 815"/>
                        <wps:cNvCnPr>
                          <a:cxnSpLocks noChangeShapeType="1"/>
                        </wps:cNvCnPr>
                        <wps:spPr bwMode="auto">
                          <a:xfrm>
                            <a:off x="11347" y="6046"/>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91" name="Line 814"/>
                        <wps:cNvCnPr>
                          <a:cxnSpLocks noChangeShapeType="1"/>
                        </wps:cNvCnPr>
                        <wps:spPr bwMode="auto">
                          <a:xfrm>
                            <a:off x="11269" y="6048"/>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92" name="Rectangle 813"/>
                        <wps:cNvSpPr>
                          <a:spLocks noChangeArrowheads="1"/>
                        </wps:cNvSpPr>
                        <wps:spPr bwMode="auto">
                          <a:xfrm>
                            <a:off x="11267" y="6723"/>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Line 812"/>
                        <wps:cNvCnPr>
                          <a:cxnSpLocks noChangeShapeType="1"/>
                        </wps:cNvCnPr>
                        <wps:spPr bwMode="auto">
                          <a:xfrm>
                            <a:off x="11430" y="6725"/>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94" name="Line 811"/>
                        <wps:cNvCnPr>
                          <a:cxnSpLocks noChangeShapeType="1"/>
                        </wps:cNvCnPr>
                        <wps:spPr bwMode="auto">
                          <a:xfrm>
                            <a:off x="11347" y="6723"/>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95" name="Line 810"/>
                        <wps:cNvCnPr>
                          <a:cxnSpLocks noChangeShapeType="1"/>
                        </wps:cNvCnPr>
                        <wps:spPr bwMode="auto">
                          <a:xfrm>
                            <a:off x="11269" y="6725"/>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96" name="Rectangle 809"/>
                        <wps:cNvSpPr>
                          <a:spLocks noChangeArrowheads="1"/>
                        </wps:cNvSpPr>
                        <wps:spPr bwMode="auto">
                          <a:xfrm>
                            <a:off x="11267" y="7400"/>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Line 808"/>
                        <wps:cNvCnPr>
                          <a:cxnSpLocks noChangeShapeType="1"/>
                        </wps:cNvCnPr>
                        <wps:spPr bwMode="auto">
                          <a:xfrm>
                            <a:off x="11430" y="7401"/>
                            <a:ext cx="0" cy="674"/>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898" name="Line 807"/>
                        <wps:cNvCnPr>
                          <a:cxnSpLocks noChangeShapeType="1"/>
                        </wps:cNvCnPr>
                        <wps:spPr bwMode="auto">
                          <a:xfrm>
                            <a:off x="11347" y="7400"/>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899" name="Line 806"/>
                        <wps:cNvCnPr>
                          <a:cxnSpLocks noChangeShapeType="1"/>
                        </wps:cNvCnPr>
                        <wps:spPr bwMode="auto">
                          <a:xfrm>
                            <a:off x="11269" y="7401"/>
                            <a:ext cx="0" cy="674"/>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00" name="Rectangle 805"/>
                        <wps:cNvSpPr>
                          <a:spLocks noChangeArrowheads="1"/>
                        </wps:cNvSpPr>
                        <wps:spPr bwMode="auto">
                          <a:xfrm>
                            <a:off x="11267" y="8077"/>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Line 804"/>
                        <wps:cNvCnPr>
                          <a:cxnSpLocks noChangeShapeType="1"/>
                        </wps:cNvCnPr>
                        <wps:spPr bwMode="auto">
                          <a:xfrm>
                            <a:off x="11430" y="8079"/>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02" name="Line 803"/>
                        <wps:cNvCnPr>
                          <a:cxnSpLocks noChangeShapeType="1"/>
                        </wps:cNvCnPr>
                        <wps:spPr bwMode="auto">
                          <a:xfrm>
                            <a:off x="11347" y="8077"/>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03" name="Line 802"/>
                        <wps:cNvCnPr>
                          <a:cxnSpLocks noChangeShapeType="1"/>
                        </wps:cNvCnPr>
                        <wps:spPr bwMode="auto">
                          <a:xfrm>
                            <a:off x="11269" y="8079"/>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04" name="Rectangle 801"/>
                        <wps:cNvSpPr>
                          <a:spLocks noChangeArrowheads="1"/>
                        </wps:cNvSpPr>
                        <wps:spPr bwMode="auto">
                          <a:xfrm>
                            <a:off x="11267" y="8754"/>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Line 800"/>
                        <wps:cNvCnPr>
                          <a:cxnSpLocks noChangeShapeType="1"/>
                        </wps:cNvCnPr>
                        <wps:spPr bwMode="auto">
                          <a:xfrm>
                            <a:off x="11430" y="8755"/>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06" name="Line 799"/>
                        <wps:cNvCnPr>
                          <a:cxnSpLocks noChangeShapeType="1"/>
                        </wps:cNvCnPr>
                        <wps:spPr bwMode="auto">
                          <a:xfrm>
                            <a:off x="11347" y="8754"/>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07" name="Line 798"/>
                        <wps:cNvCnPr>
                          <a:cxnSpLocks noChangeShapeType="1"/>
                        </wps:cNvCnPr>
                        <wps:spPr bwMode="auto">
                          <a:xfrm>
                            <a:off x="11269" y="8755"/>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08" name="Rectangle 797"/>
                        <wps:cNvSpPr>
                          <a:spLocks noChangeArrowheads="1"/>
                        </wps:cNvSpPr>
                        <wps:spPr bwMode="auto">
                          <a:xfrm>
                            <a:off x="11267" y="9431"/>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Line 796"/>
                        <wps:cNvCnPr>
                          <a:cxnSpLocks noChangeShapeType="1"/>
                        </wps:cNvCnPr>
                        <wps:spPr bwMode="auto">
                          <a:xfrm>
                            <a:off x="11430" y="9432"/>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10" name="Line 795"/>
                        <wps:cNvCnPr>
                          <a:cxnSpLocks noChangeShapeType="1"/>
                        </wps:cNvCnPr>
                        <wps:spPr bwMode="auto">
                          <a:xfrm>
                            <a:off x="11347" y="9431"/>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11" name="Line 794"/>
                        <wps:cNvCnPr>
                          <a:cxnSpLocks noChangeShapeType="1"/>
                        </wps:cNvCnPr>
                        <wps:spPr bwMode="auto">
                          <a:xfrm>
                            <a:off x="11269" y="9432"/>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12" name="Rectangle 793"/>
                        <wps:cNvSpPr>
                          <a:spLocks noChangeArrowheads="1"/>
                        </wps:cNvSpPr>
                        <wps:spPr bwMode="auto">
                          <a:xfrm>
                            <a:off x="11267" y="10107"/>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Line 792"/>
                        <wps:cNvCnPr>
                          <a:cxnSpLocks noChangeShapeType="1"/>
                        </wps:cNvCnPr>
                        <wps:spPr bwMode="auto">
                          <a:xfrm>
                            <a:off x="11430" y="10109"/>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14" name="Line 791"/>
                        <wps:cNvCnPr>
                          <a:cxnSpLocks noChangeShapeType="1"/>
                        </wps:cNvCnPr>
                        <wps:spPr bwMode="auto">
                          <a:xfrm>
                            <a:off x="11347" y="10108"/>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15" name="Line 790"/>
                        <wps:cNvCnPr>
                          <a:cxnSpLocks noChangeShapeType="1"/>
                        </wps:cNvCnPr>
                        <wps:spPr bwMode="auto">
                          <a:xfrm>
                            <a:off x="11269" y="10109"/>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16" name="Rectangle 789"/>
                        <wps:cNvSpPr>
                          <a:spLocks noChangeArrowheads="1"/>
                        </wps:cNvSpPr>
                        <wps:spPr bwMode="auto">
                          <a:xfrm>
                            <a:off x="11267" y="10784"/>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Line 788"/>
                        <wps:cNvCnPr>
                          <a:cxnSpLocks noChangeShapeType="1"/>
                        </wps:cNvCnPr>
                        <wps:spPr bwMode="auto">
                          <a:xfrm>
                            <a:off x="11430" y="10786"/>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18" name="Line 787"/>
                        <wps:cNvCnPr>
                          <a:cxnSpLocks noChangeShapeType="1"/>
                        </wps:cNvCnPr>
                        <wps:spPr bwMode="auto">
                          <a:xfrm>
                            <a:off x="11347" y="10785"/>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19" name="Line 786"/>
                        <wps:cNvCnPr>
                          <a:cxnSpLocks noChangeShapeType="1"/>
                        </wps:cNvCnPr>
                        <wps:spPr bwMode="auto">
                          <a:xfrm>
                            <a:off x="11269" y="10786"/>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20" name="Rectangle 785"/>
                        <wps:cNvSpPr>
                          <a:spLocks noChangeArrowheads="1"/>
                        </wps:cNvSpPr>
                        <wps:spPr bwMode="auto">
                          <a:xfrm>
                            <a:off x="11267" y="11461"/>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Line 784"/>
                        <wps:cNvCnPr>
                          <a:cxnSpLocks noChangeShapeType="1"/>
                        </wps:cNvCnPr>
                        <wps:spPr bwMode="auto">
                          <a:xfrm>
                            <a:off x="11430" y="11463"/>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22" name="Line 783"/>
                        <wps:cNvCnPr>
                          <a:cxnSpLocks noChangeShapeType="1"/>
                        </wps:cNvCnPr>
                        <wps:spPr bwMode="auto">
                          <a:xfrm>
                            <a:off x="11347" y="11462"/>
                            <a:ext cx="0" cy="673"/>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23" name="Line 782"/>
                        <wps:cNvCnPr>
                          <a:cxnSpLocks noChangeShapeType="1"/>
                        </wps:cNvCnPr>
                        <wps:spPr bwMode="auto">
                          <a:xfrm>
                            <a:off x="11269" y="11463"/>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24" name="Rectangle 781"/>
                        <wps:cNvSpPr>
                          <a:spLocks noChangeArrowheads="1"/>
                        </wps:cNvSpPr>
                        <wps:spPr bwMode="auto">
                          <a:xfrm>
                            <a:off x="11267" y="12138"/>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Line 780"/>
                        <wps:cNvCnPr>
                          <a:cxnSpLocks noChangeShapeType="1"/>
                        </wps:cNvCnPr>
                        <wps:spPr bwMode="auto">
                          <a:xfrm>
                            <a:off x="11430" y="12140"/>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26" name="Line 779"/>
                        <wps:cNvCnPr>
                          <a:cxnSpLocks noChangeShapeType="1"/>
                        </wps:cNvCnPr>
                        <wps:spPr bwMode="auto">
                          <a:xfrm>
                            <a:off x="11347" y="12139"/>
                            <a:ext cx="0" cy="673"/>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27" name="Line 778"/>
                        <wps:cNvCnPr>
                          <a:cxnSpLocks noChangeShapeType="1"/>
                        </wps:cNvCnPr>
                        <wps:spPr bwMode="auto">
                          <a:xfrm>
                            <a:off x="11269" y="12140"/>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28" name="Rectangle 777"/>
                        <wps:cNvSpPr>
                          <a:spLocks noChangeArrowheads="1"/>
                        </wps:cNvSpPr>
                        <wps:spPr bwMode="auto">
                          <a:xfrm>
                            <a:off x="11267" y="12815"/>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Line 776"/>
                        <wps:cNvCnPr>
                          <a:cxnSpLocks noChangeShapeType="1"/>
                        </wps:cNvCnPr>
                        <wps:spPr bwMode="auto">
                          <a:xfrm>
                            <a:off x="11430" y="12817"/>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30" name="Line 775"/>
                        <wps:cNvCnPr>
                          <a:cxnSpLocks noChangeShapeType="1"/>
                        </wps:cNvCnPr>
                        <wps:spPr bwMode="auto">
                          <a:xfrm>
                            <a:off x="11347" y="12815"/>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31" name="Line 774"/>
                        <wps:cNvCnPr>
                          <a:cxnSpLocks noChangeShapeType="1"/>
                        </wps:cNvCnPr>
                        <wps:spPr bwMode="auto">
                          <a:xfrm>
                            <a:off x="11269" y="12817"/>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32" name="Rectangle 773"/>
                        <wps:cNvSpPr>
                          <a:spLocks noChangeArrowheads="1"/>
                        </wps:cNvSpPr>
                        <wps:spPr bwMode="auto">
                          <a:xfrm>
                            <a:off x="11267" y="13492"/>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 name="Line 772"/>
                        <wps:cNvCnPr>
                          <a:cxnSpLocks noChangeShapeType="1"/>
                        </wps:cNvCnPr>
                        <wps:spPr bwMode="auto">
                          <a:xfrm>
                            <a:off x="11430" y="13494"/>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34" name="Line 771"/>
                        <wps:cNvCnPr>
                          <a:cxnSpLocks noChangeShapeType="1"/>
                        </wps:cNvCnPr>
                        <wps:spPr bwMode="auto">
                          <a:xfrm>
                            <a:off x="11347" y="13492"/>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35" name="Line 770"/>
                        <wps:cNvCnPr>
                          <a:cxnSpLocks noChangeShapeType="1"/>
                        </wps:cNvCnPr>
                        <wps:spPr bwMode="auto">
                          <a:xfrm>
                            <a:off x="11269" y="13494"/>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36" name="Rectangle 769"/>
                        <wps:cNvSpPr>
                          <a:spLocks noChangeArrowheads="1"/>
                        </wps:cNvSpPr>
                        <wps:spPr bwMode="auto">
                          <a:xfrm>
                            <a:off x="11267" y="14169"/>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 name="Line 768"/>
                        <wps:cNvCnPr>
                          <a:cxnSpLocks noChangeShapeType="1"/>
                        </wps:cNvCnPr>
                        <wps:spPr bwMode="auto">
                          <a:xfrm>
                            <a:off x="11430" y="14170"/>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38" name="Line 767"/>
                        <wps:cNvCnPr>
                          <a:cxnSpLocks noChangeShapeType="1"/>
                        </wps:cNvCnPr>
                        <wps:spPr bwMode="auto">
                          <a:xfrm>
                            <a:off x="11347" y="14169"/>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39" name="Line 766"/>
                        <wps:cNvCnPr>
                          <a:cxnSpLocks noChangeShapeType="1"/>
                        </wps:cNvCnPr>
                        <wps:spPr bwMode="auto">
                          <a:xfrm>
                            <a:off x="11269" y="14170"/>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40" name="Rectangle 765"/>
                        <wps:cNvSpPr>
                          <a:spLocks noChangeArrowheads="1"/>
                        </wps:cNvSpPr>
                        <wps:spPr bwMode="auto">
                          <a:xfrm>
                            <a:off x="11267" y="14846"/>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Line 764"/>
                        <wps:cNvCnPr>
                          <a:cxnSpLocks noChangeShapeType="1"/>
                        </wps:cNvCnPr>
                        <wps:spPr bwMode="auto">
                          <a:xfrm>
                            <a:off x="11430" y="14848"/>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42" name="Line 763"/>
                        <wps:cNvCnPr>
                          <a:cxnSpLocks noChangeShapeType="1"/>
                        </wps:cNvCnPr>
                        <wps:spPr bwMode="auto">
                          <a:xfrm>
                            <a:off x="11347" y="14846"/>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43" name="Line 762"/>
                        <wps:cNvCnPr>
                          <a:cxnSpLocks noChangeShapeType="1"/>
                        </wps:cNvCnPr>
                        <wps:spPr bwMode="auto">
                          <a:xfrm>
                            <a:off x="11269" y="14848"/>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44" name="Rectangle 761"/>
                        <wps:cNvSpPr>
                          <a:spLocks noChangeArrowheads="1"/>
                        </wps:cNvSpPr>
                        <wps:spPr bwMode="auto">
                          <a:xfrm>
                            <a:off x="11267" y="15523"/>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 name="Line 760"/>
                        <wps:cNvCnPr>
                          <a:cxnSpLocks noChangeShapeType="1"/>
                        </wps:cNvCnPr>
                        <wps:spPr bwMode="auto">
                          <a:xfrm>
                            <a:off x="11430" y="15524"/>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46" name="Line 759"/>
                        <wps:cNvCnPr>
                          <a:cxnSpLocks noChangeShapeType="1"/>
                        </wps:cNvCnPr>
                        <wps:spPr bwMode="auto">
                          <a:xfrm>
                            <a:off x="11347" y="15523"/>
                            <a:ext cx="0" cy="674"/>
                          </a:xfrm>
                          <a:prstGeom prst="line">
                            <a:avLst/>
                          </a:prstGeom>
                          <a:noFill/>
                          <a:ln w="42977">
                            <a:solidFill>
                              <a:srgbClr val="365F91"/>
                            </a:solidFill>
                            <a:round/>
                            <a:headEnd/>
                            <a:tailEnd/>
                          </a:ln>
                          <a:extLst>
                            <a:ext uri="{909E8E84-426E-40DD-AFC4-6F175D3DCCD1}">
                              <a14:hiddenFill xmlns:a14="http://schemas.microsoft.com/office/drawing/2010/main">
                                <a:noFill/>
                              </a14:hiddenFill>
                            </a:ext>
                          </a:extLst>
                        </wps:spPr>
                        <wps:bodyPr/>
                      </wps:wsp>
                      <wps:wsp>
                        <wps:cNvPr id="1947" name="Line 758"/>
                        <wps:cNvCnPr>
                          <a:cxnSpLocks noChangeShapeType="1"/>
                        </wps:cNvCnPr>
                        <wps:spPr bwMode="auto">
                          <a:xfrm>
                            <a:off x="11269" y="15524"/>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48" name="Rectangle 757"/>
                        <wps:cNvSpPr>
                          <a:spLocks noChangeArrowheads="1"/>
                        </wps:cNvSpPr>
                        <wps:spPr bwMode="auto">
                          <a:xfrm>
                            <a:off x="480" y="640"/>
                            <a:ext cx="160"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Line 756"/>
                        <wps:cNvCnPr>
                          <a:cxnSpLocks noChangeShapeType="1"/>
                        </wps:cNvCnPr>
                        <wps:spPr bwMode="auto">
                          <a:xfrm>
                            <a:off x="481" y="642"/>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50" name="Line 755"/>
                        <wps:cNvCnPr>
                          <a:cxnSpLocks noChangeShapeType="1"/>
                        </wps:cNvCnPr>
                        <wps:spPr bwMode="auto">
                          <a:xfrm>
                            <a:off x="560" y="641"/>
                            <a:ext cx="0" cy="673"/>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51" name="Line 754"/>
                        <wps:cNvCnPr>
                          <a:cxnSpLocks noChangeShapeType="1"/>
                        </wps:cNvCnPr>
                        <wps:spPr bwMode="auto">
                          <a:xfrm>
                            <a:off x="642" y="642"/>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52" name="Rectangle 753"/>
                        <wps:cNvSpPr>
                          <a:spLocks noChangeArrowheads="1"/>
                        </wps:cNvSpPr>
                        <wps:spPr bwMode="auto">
                          <a:xfrm>
                            <a:off x="480" y="1315"/>
                            <a:ext cx="160"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Line 752"/>
                        <wps:cNvCnPr>
                          <a:cxnSpLocks noChangeShapeType="1"/>
                        </wps:cNvCnPr>
                        <wps:spPr bwMode="auto">
                          <a:xfrm>
                            <a:off x="481" y="1316"/>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54" name="Line 751"/>
                        <wps:cNvCnPr>
                          <a:cxnSpLocks noChangeShapeType="1"/>
                        </wps:cNvCnPr>
                        <wps:spPr bwMode="auto">
                          <a:xfrm>
                            <a:off x="560" y="1315"/>
                            <a:ext cx="0" cy="673"/>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55" name="Line 750"/>
                        <wps:cNvCnPr>
                          <a:cxnSpLocks noChangeShapeType="1"/>
                        </wps:cNvCnPr>
                        <wps:spPr bwMode="auto">
                          <a:xfrm>
                            <a:off x="642" y="1316"/>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56" name="Rectangle 749"/>
                        <wps:cNvSpPr>
                          <a:spLocks noChangeArrowheads="1"/>
                        </wps:cNvSpPr>
                        <wps:spPr bwMode="auto">
                          <a:xfrm>
                            <a:off x="480" y="1990"/>
                            <a:ext cx="160"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 name="Line 748"/>
                        <wps:cNvCnPr>
                          <a:cxnSpLocks noChangeShapeType="1"/>
                        </wps:cNvCnPr>
                        <wps:spPr bwMode="auto">
                          <a:xfrm>
                            <a:off x="481" y="1991"/>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58" name="Line 747"/>
                        <wps:cNvCnPr>
                          <a:cxnSpLocks noChangeShapeType="1"/>
                        </wps:cNvCnPr>
                        <wps:spPr bwMode="auto">
                          <a:xfrm>
                            <a:off x="560" y="1990"/>
                            <a:ext cx="0" cy="673"/>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59" name="Line 746"/>
                        <wps:cNvCnPr>
                          <a:cxnSpLocks noChangeShapeType="1"/>
                        </wps:cNvCnPr>
                        <wps:spPr bwMode="auto">
                          <a:xfrm>
                            <a:off x="642" y="1991"/>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60" name="Rectangle 745"/>
                        <wps:cNvSpPr>
                          <a:spLocks noChangeArrowheads="1"/>
                        </wps:cNvSpPr>
                        <wps:spPr bwMode="auto">
                          <a:xfrm>
                            <a:off x="480" y="2664"/>
                            <a:ext cx="160"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1" name="Line 744"/>
                        <wps:cNvCnPr>
                          <a:cxnSpLocks noChangeShapeType="1"/>
                        </wps:cNvCnPr>
                        <wps:spPr bwMode="auto">
                          <a:xfrm>
                            <a:off x="481" y="2666"/>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62" name="Line 743"/>
                        <wps:cNvCnPr>
                          <a:cxnSpLocks noChangeShapeType="1"/>
                        </wps:cNvCnPr>
                        <wps:spPr bwMode="auto">
                          <a:xfrm>
                            <a:off x="560" y="2664"/>
                            <a:ext cx="0" cy="673"/>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63" name="Line 742"/>
                        <wps:cNvCnPr>
                          <a:cxnSpLocks noChangeShapeType="1"/>
                        </wps:cNvCnPr>
                        <wps:spPr bwMode="auto">
                          <a:xfrm>
                            <a:off x="642" y="2666"/>
                            <a:ext cx="0" cy="673"/>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64" name="Rectangle 741"/>
                        <wps:cNvSpPr>
                          <a:spLocks noChangeArrowheads="1"/>
                        </wps:cNvSpPr>
                        <wps:spPr bwMode="auto">
                          <a:xfrm>
                            <a:off x="480" y="3338"/>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Line 740"/>
                        <wps:cNvCnPr>
                          <a:cxnSpLocks noChangeShapeType="1"/>
                        </wps:cNvCnPr>
                        <wps:spPr bwMode="auto">
                          <a:xfrm>
                            <a:off x="481" y="3340"/>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66" name="Line 739"/>
                        <wps:cNvCnPr>
                          <a:cxnSpLocks noChangeShapeType="1"/>
                        </wps:cNvCnPr>
                        <wps:spPr bwMode="auto">
                          <a:xfrm>
                            <a:off x="560" y="3339"/>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67" name="Line 738"/>
                        <wps:cNvCnPr>
                          <a:cxnSpLocks noChangeShapeType="1"/>
                        </wps:cNvCnPr>
                        <wps:spPr bwMode="auto">
                          <a:xfrm>
                            <a:off x="642" y="3340"/>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68" name="Rectangle 737"/>
                        <wps:cNvSpPr>
                          <a:spLocks noChangeArrowheads="1"/>
                        </wps:cNvSpPr>
                        <wps:spPr bwMode="auto">
                          <a:xfrm>
                            <a:off x="480" y="4015"/>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Line 736"/>
                        <wps:cNvCnPr>
                          <a:cxnSpLocks noChangeShapeType="1"/>
                        </wps:cNvCnPr>
                        <wps:spPr bwMode="auto">
                          <a:xfrm>
                            <a:off x="481" y="4017"/>
                            <a:ext cx="0" cy="674"/>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70" name="Line 735"/>
                        <wps:cNvCnPr>
                          <a:cxnSpLocks noChangeShapeType="1"/>
                        </wps:cNvCnPr>
                        <wps:spPr bwMode="auto">
                          <a:xfrm>
                            <a:off x="560" y="4016"/>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71" name="Line 734"/>
                        <wps:cNvCnPr>
                          <a:cxnSpLocks noChangeShapeType="1"/>
                        </wps:cNvCnPr>
                        <wps:spPr bwMode="auto">
                          <a:xfrm>
                            <a:off x="642" y="4017"/>
                            <a:ext cx="0" cy="674"/>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72" name="Rectangle 733"/>
                        <wps:cNvSpPr>
                          <a:spLocks noChangeArrowheads="1"/>
                        </wps:cNvSpPr>
                        <wps:spPr bwMode="auto">
                          <a:xfrm>
                            <a:off x="480" y="4692"/>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Line 732"/>
                        <wps:cNvCnPr>
                          <a:cxnSpLocks noChangeShapeType="1"/>
                        </wps:cNvCnPr>
                        <wps:spPr bwMode="auto">
                          <a:xfrm>
                            <a:off x="481" y="4694"/>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74" name="Line 731"/>
                        <wps:cNvCnPr>
                          <a:cxnSpLocks noChangeShapeType="1"/>
                        </wps:cNvCnPr>
                        <wps:spPr bwMode="auto">
                          <a:xfrm>
                            <a:off x="560" y="4692"/>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75" name="Line 730"/>
                        <wps:cNvCnPr>
                          <a:cxnSpLocks noChangeShapeType="1"/>
                        </wps:cNvCnPr>
                        <wps:spPr bwMode="auto">
                          <a:xfrm>
                            <a:off x="642" y="4694"/>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76" name="Rectangle 729"/>
                        <wps:cNvSpPr>
                          <a:spLocks noChangeArrowheads="1"/>
                        </wps:cNvSpPr>
                        <wps:spPr bwMode="auto">
                          <a:xfrm>
                            <a:off x="480" y="5369"/>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Line 728"/>
                        <wps:cNvCnPr>
                          <a:cxnSpLocks noChangeShapeType="1"/>
                        </wps:cNvCnPr>
                        <wps:spPr bwMode="auto">
                          <a:xfrm>
                            <a:off x="481" y="5371"/>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78" name="Line 727"/>
                        <wps:cNvCnPr>
                          <a:cxnSpLocks noChangeShapeType="1"/>
                        </wps:cNvCnPr>
                        <wps:spPr bwMode="auto">
                          <a:xfrm>
                            <a:off x="560" y="5370"/>
                            <a:ext cx="0" cy="673"/>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79" name="Line 726"/>
                        <wps:cNvCnPr>
                          <a:cxnSpLocks noChangeShapeType="1"/>
                        </wps:cNvCnPr>
                        <wps:spPr bwMode="auto">
                          <a:xfrm>
                            <a:off x="642" y="5371"/>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80" name="Rectangle 725"/>
                        <wps:cNvSpPr>
                          <a:spLocks noChangeArrowheads="1"/>
                        </wps:cNvSpPr>
                        <wps:spPr bwMode="auto">
                          <a:xfrm>
                            <a:off x="480" y="6046"/>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 name="Line 724"/>
                        <wps:cNvCnPr>
                          <a:cxnSpLocks noChangeShapeType="1"/>
                        </wps:cNvCnPr>
                        <wps:spPr bwMode="auto">
                          <a:xfrm>
                            <a:off x="481" y="6048"/>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82" name="Line 723"/>
                        <wps:cNvCnPr>
                          <a:cxnSpLocks noChangeShapeType="1"/>
                        </wps:cNvCnPr>
                        <wps:spPr bwMode="auto">
                          <a:xfrm>
                            <a:off x="560" y="6046"/>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83" name="Line 722"/>
                        <wps:cNvCnPr>
                          <a:cxnSpLocks noChangeShapeType="1"/>
                        </wps:cNvCnPr>
                        <wps:spPr bwMode="auto">
                          <a:xfrm>
                            <a:off x="642" y="6048"/>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84" name="Rectangle 721"/>
                        <wps:cNvSpPr>
                          <a:spLocks noChangeArrowheads="1"/>
                        </wps:cNvSpPr>
                        <wps:spPr bwMode="auto">
                          <a:xfrm>
                            <a:off x="480" y="6723"/>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Line 720"/>
                        <wps:cNvCnPr>
                          <a:cxnSpLocks noChangeShapeType="1"/>
                        </wps:cNvCnPr>
                        <wps:spPr bwMode="auto">
                          <a:xfrm>
                            <a:off x="481" y="6725"/>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86" name="Line 719"/>
                        <wps:cNvCnPr>
                          <a:cxnSpLocks noChangeShapeType="1"/>
                        </wps:cNvCnPr>
                        <wps:spPr bwMode="auto">
                          <a:xfrm>
                            <a:off x="560" y="6723"/>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87" name="Line 718"/>
                        <wps:cNvCnPr>
                          <a:cxnSpLocks noChangeShapeType="1"/>
                        </wps:cNvCnPr>
                        <wps:spPr bwMode="auto">
                          <a:xfrm>
                            <a:off x="642" y="6725"/>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88" name="Rectangle 717"/>
                        <wps:cNvSpPr>
                          <a:spLocks noChangeArrowheads="1"/>
                        </wps:cNvSpPr>
                        <wps:spPr bwMode="auto">
                          <a:xfrm>
                            <a:off x="480" y="7400"/>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Line 716"/>
                        <wps:cNvCnPr>
                          <a:cxnSpLocks noChangeShapeType="1"/>
                        </wps:cNvCnPr>
                        <wps:spPr bwMode="auto">
                          <a:xfrm>
                            <a:off x="481" y="7401"/>
                            <a:ext cx="0" cy="674"/>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90" name="Line 715"/>
                        <wps:cNvCnPr>
                          <a:cxnSpLocks noChangeShapeType="1"/>
                        </wps:cNvCnPr>
                        <wps:spPr bwMode="auto">
                          <a:xfrm>
                            <a:off x="560" y="7400"/>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91" name="Line 714"/>
                        <wps:cNvCnPr>
                          <a:cxnSpLocks noChangeShapeType="1"/>
                        </wps:cNvCnPr>
                        <wps:spPr bwMode="auto">
                          <a:xfrm>
                            <a:off x="642" y="7401"/>
                            <a:ext cx="0" cy="674"/>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92" name="Rectangle 713"/>
                        <wps:cNvSpPr>
                          <a:spLocks noChangeArrowheads="1"/>
                        </wps:cNvSpPr>
                        <wps:spPr bwMode="auto">
                          <a:xfrm>
                            <a:off x="480" y="8077"/>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Line 712"/>
                        <wps:cNvCnPr>
                          <a:cxnSpLocks noChangeShapeType="1"/>
                        </wps:cNvCnPr>
                        <wps:spPr bwMode="auto">
                          <a:xfrm>
                            <a:off x="481" y="8079"/>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94" name="Line 711"/>
                        <wps:cNvCnPr>
                          <a:cxnSpLocks noChangeShapeType="1"/>
                        </wps:cNvCnPr>
                        <wps:spPr bwMode="auto">
                          <a:xfrm>
                            <a:off x="560" y="8077"/>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95" name="Line 710"/>
                        <wps:cNvCnPr>
                          <a:cxnSpLocks noChangeShapeType="1"/>
                        </wps:cNvCnPr>
                        <wps:spPr bwMode="auto">
                          <a:xfrm>
                            <a:off x="642" y="8079"/>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96" name="Rectangle 709"/>
                        <wps:cNvSpPr>
                          <a:spLocks noChangeArrowheads="1"/>
                        </wps:cNvSpPr>
                        <wps:spPr bwMode="auto">
                          <a:xfrm>
                            <a:off x="480" y="8754"/>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 name="Line 708"/>
                        <wps:cNvCnPr>
                          <a:cxnSpLocks noChangeShapeType="1"/>
                        </wps:cNvCnPr>
                        <wps:spPr bwMode="auto">
                          <a:xfrm>
                            <a:off x="481" y="8755"/>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1998" name="Line 707"/>
                        <wps:cNvCnPr>
                          <a:cxnSpLocks noChangeShapeType="1"/>
                        </wps:cNvCnPr>
                        <wps:spPr bwMode="auto">
                          <a:xfrm>
                            <a:off x="560" y="8754"/>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1999" name="Line 706"/>
                        <wps:cNvCnPr>
                          <a:cxnSpLocks noChangeShapeType="1"/>
                        </wps:cNvCnPr>
                        <wps:spPr bwMode="auto">
                          <a:xfrm>
                            <a:off x="642" y="8755"/>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00" name="Rectangle 705"/>
                        <wps:cNvSpPr>
                          <a:spLocks noChangeArrowheads="1"/>
                        </wps:cNvSpPr>
                        <wps:spPr bwMode="auto">
                          <a:xfrm>
                            <a:off x="480" y="9431"/>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 name="Line 704"/>
                        <wps:cNvCnPr>
                          <a:cxnSpLocks noChangeShapeType="1"/>
                        </wps:cNvCnPr>
                        <wps:spPr bwMode="auto">
                          <a:xfrm>
                            <a:off x="481" y="9432"/>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02" name="Line 703"/>
                        <wps:cNvCnPr>
                          <a:cxnSpLocks noChangeShapeType="1"/>
                        </wps:cNvCnPr>
                        <wps:spPr bwMode="auto">
                          <a:xfrm>
                            <a:off x="560" y="9431"/>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2003" name="Line 702"/>
                        <wps:cNvCnPr>
                          <a:cxnSpLocks noChangeShapeType="1"/>
                        </wps:cNvCnPr>
                        <wps:spPr bwMode="auto">
                          <a:xfrm>
                            <a:off x="642" y="9432"/>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04" name="Rectangle 701"/>
                        <wps:cNvSpPr>
                          <a:spLocks noChangeArrowheads="1"/>
                        </wps:cNvSpPr>
                        <wps:spPr bwMode="auto">
                          <a:xfrm>
                            <a:off x="480" y="10107"/>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Line 700"/>
                        <wps:cNvCnPr>
                          <a:cxnSpLocks noChangeShapeType="1"/>
                        </wps:cNvCnPr>
                        <wps:spPr bwMode="auto">
                          <a:xfrm>
                            <a:off x="481" y="10109"/>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06" name="Line 699"/>
                        <wps:cNvCnPr>
                          <a:cxnSpLocks noChangeShapeType="1"/>
                        </wps:cNvCnPr>
                        <wps:spPr bwMode="auto">
                          <a:xfrm>
                            <a:off x="560" y="10108"/>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2007" name="Line 698"/>
                        <wps:cNvCnPr>
                          <a:cxnSpLocks noChangeShapeType="1"/>
                        </wps:cNvCnPr>
                        <wps:spPr bwMode="auto">
                          <a:xfrm>
                            <a:off x="642" y="10109"/>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08" name="Rectangle 697"/>
                        <wps:cNvSpPr>
                          <a:spLocks noChangeArrowheads="1"/>
                        </wps:cNvSpPr>
                        <wps:spPr bwMode="auto">
                          <a:xfrm>
                            <a:off x="480" y="10784"/>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Line 696"/>
                        <wps:cNvCnPr>
                          <a:cxnSpLocks noChangeShapeType="1"/>
                        </wps:cNvCnPr>
                        <wps:spPr bwMode="auto">
                          <a:xfrm>
                            <a:off x="481" y="10786"/>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10" name="Line 695"/>
                        <wps:cNvCnPr>
                          <a:cxnSpLocks noChangeShapeType="1"/>
                        </wps:cNvCnPr>
                        <wps:spPr bwMode="auto">
                          <a:xfrm>
                            <a:off x="560" y="10785"/>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2011" name="Line 694"/>
                        <wps:cNvCnPr>
                          <a:cxnSpLocks noChangeShapeType="1"/>
                        </wps:cNvCnPr>
                        <wps:spPr bwMode="auto">
                          <a:xfrm>
                            <a:off x="642" y="10786"/>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12" name="Rectangle 693"/>
                        <wps:cNvSpPr>
                          <a:spLocks noChangeArrowheads="1"/>
                        </wps:cNvSpPr>
                        <wps:spPr bwMode="auto">
                          <a:xfrm>
                            <a:off x="480" y="11461"/>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Line 692"/>
                        <wps:cNvCnPr>
                          <a:cxnSpLocks noChangeShapeType="1"/>
                        </wps:cNvCnPr>
                        <wps:spPr bwMode="auto">
                          <a:xfrm>
                            <a:off x="481" y="11463"/>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14" name="Line 691"/>
                        <wps:cNvCnPr>
                          <a:cxnSpLocks noChangeShapeType="1"/>
                        </wps:cNvCnPr>
                        <wps:spPr bwMode="auto">
                          <a:xfrm>
                            <a:off x="560" y="11462"/>
                            <a:ext cx="0" cy="673"/>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2015" name="Line 690"/>
                        <wps:cNvCnPr>
                          <a:cxnSpLocks noChangeShapeType="1"/>
                        </wps:cNvCnPr>
                        <wps:spPr bwMode="auto">
                          <a:xfrm>
                            <a:off x="642" y="11463"/>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16" name="Rectangle 689"/>
                        <wps:cNvSpPr>
                          <a:spLocks noChangeArrowheads="1"/>
                        </wps:cNvSpPr>
                        <wps:spPr bwMode="auto">
                          <a:xfrm>
                            <a:off x="480" y="12138"/>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Line 688"/>
                        <wps:cNvCnPr>
                          <a:cxnSpLocks noChangeShapeType="1"/>
                        </wps:cNvCnPr>
                        <wps:spPr bwMode="auto">
                          <a:xfrm>
                            <a:off x="481" y="12140"/>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18" name="Line 687"/>
                        <wps:cNvCnPr>
                          <a:cxnSpLocks noChangeShapeType="1"/>
                        </wps:cNvCnPr>
                        <wps:spPr bwMode="auto">
                          <a:xfrm>
                            <a:off x="560" y="12139"/>
                            <a:ext cx="0" cy="673"/>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2019" name="Line 686"/>
                        <wps:cNvCnPr>
                          <a:cxnSpLocks noChangeShapeType="1"/>
                        </wps:cNvCnPr>
                        <wps:spPr bwMode="auto">
                          <a:xfrm>
                            <a:off x="642" y="12140"/>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20" name="Rectangle 685"/>
                        <wps:cNvSpPr>
                          <a:spLocks noChangeArrowheads="1"/>
                        </wps:cNvSpPr>
                        <wps:spPr bwMode="auto">
                          <a:xfrm>
                            <a:off x="480" y="12815"/>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Line 684"/>
                        <wps:cNvCnPr>
                          <a:cxnSpLocks noChangeShapeType="1"/>
                        </wps:cNvCnPr>
                        <wps:spPr bwMode="auto">
                          <a:xfrm>
                            <a:off x="481" y="12817"/>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22" name="Line 683"/>
                        <wps:cNvCnPr>
                          <a:cxnSpLocks noChangeShapeType="1"/>
                        </wps:cNvCnPr>
                        <wps:spPr bwMode="auto">
                          <a:xfrm>
                            <a:off x="560" y="12815"/>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2023" name="Line 682"/>
                        <wps:cNvCnPr>
                          <a:cxnSpLocks noChangeShapeType="1"/>
                        </wps:cNvCnPr>
                        <wps:spPr bwMode="auto">
                          <a:xfrm>
                            <a:off x="642" y="12817"/>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24" name="Rectangle 681"/>
                        <wps:cNvSpPr>
                          <a:spLocks noChangeArrowheads="1"/>
                        </wps:cNvSpPr>
                        <wps:spPr bwMode="auto">
                          <a:xfrm>
                            <a:off x="480" y="13492"/>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Line 680"/>
                        <wps:cNvCnPr>
                          <a:cxnSpLocks noChangeShapeType="1"/>
                        </wps:cNvCnPr>
                        <wps:spPr bwMode="auto">
                          <a:xfrm>
                            <a:off x="481" y="13494"/>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26" name="Line 679"/>
                        <wps:cNvCnPr>
                          <a:cxnSpLocks noChangeShapeType="1"/>
                        </wps:cNvCnPr>
                        <wps:spPr bwMode="auto">
                          <a:xfrm>
                            <a:off x="560" y="13492"/>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2027" name="Line 678"/>
                        <wps:cNvCnPr>
                          <a:cxnSpLocks noChangeShapeType="1"/>
                        </wps:cNvCnPr>
                        <wps:spPr bwMode="auto">
                          <a:xfrm>
                            <a:off x="642" y="13494"/>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28" name="Rectangle 677"/>
                        <wps:cNvSpPr>
                          <a:spLocks noChangeArrowheads="1"/>
                        </wps:cNvSpPr>
                        <wps:spPr bwMode="auto">
                          <a:xfrm>
                            <a:off x="480" y="14169"/>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9" name="Line 676"/>
                        <wps:cNvCnPr>
                          <a:cxnSpLocks noChangeShapeType="1"/>
                        </wps:cNvCnPr>
                        <wps:spPr bwMode="auto">
                          <a:xfrm>
                            <a:off x="481" y="14170"/>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30" name="Line 675"/>
                        <wps:cNvCnPr>
                          <a:cxnSpLocks noChangeShapeType="1"/>
                        </wps:cNvCnPr>
                        <wps:spPr bwMode="auto">
                          <a:xfrm>
                            <a:off x="560" y="14169"/>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2031" name="Line 674"/>
                        <wps:cNvCnPr>
                          <a:cxnSpLocks noChangeShapeType="1"/>
                        </wps:cNvCnPr>
                        <wps:spPr bwMode="auto">
                          <a:xfrm>
                            <a:off x="642" y="14170"/>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32" name="Rectangle 673"/>
                        <wps:cNvSpPr>
                          <a:spLocks noChangeArrowheads="1"/>
                        </wps:cNvSpPr>
                        <wps:spPr bwMode="auto">
                          <a:xfrm>
                            <a:off x="480" y="14846"/>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Line 672"/>
                        <wps:cNvCnPr>
                          <a:cxnSpLocks noChangeShapeType="1"/>
                        </wps:cNvCnPr>
                        <wps:spPr bwMode="auto">
                          <a:xfrm>
                            <a:off x="481" y="14848"/>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34" name="Line 671"/>
                        <wps:cNvCnPr>
                          <a:cxnSpLocks noChangeShapeType="1"/>
                        </wps:cNvCnPr>
                        <wps:spPr bwMode="auto">
                          <a:xfrm>
                            <a:off x="560" y="14846"/>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2035" name="Line 670"/>
                        <wps:cNvCnPr>
                          <a:cxnSpLocks noChangeShapeType="1"/>
                        </wps:cNvCnPr>
                        <wps:spPr bwMode="auto">
                          <a:xfrm>
                            <a:off x="642" y="14848"/>
                            <a:ext cx="0" cy="675"/>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36" name="Rectangle 669"/>
                        <wps:cNvSpPr>
                          <a:spLocks noChangeArrowheads="1"/>
                        </wps:cNvSpPr>
                        <wps:spPr bwMode="auto">
                          <a:xfrm>
                            <a:off x="480" y="15523"/>
                            <a:ext cx="160"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Line 668"/>
                        <wps:cNvCnPr>
                          <a:cxnSpLocks noChangeShapeType="1"/>
                        </wps:cNvCnPr>
                        <wps:spPr bwMode="auto">
                          <a:xfrm>
                            <a:off x="481" y="15524"/>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s:wsp>
                        <wps:cNvPr id="2038" name="Line 667"/>
                        <wps:cNvCnPr>
                          <a:cxnSpLocks noChangeShapeType="1"/>
                        </wps:cNvCnPr>
                        <wps:spPr bwMode="auto">
                          <a:xfrm>
                            <a:off x="560" y="15523"/>
                            <a:ext cx="0" cy="674"/>
                          </a:xfrm>
                          <a:prstGeom prst="line">
                            <a:avLst/>
                          </a:prstGeom>
                          <a:noFill/>
                          <a:ln w="42672">
                            <a:solidFill>
                              <a:srgbClr val="365F91"/>
                            </a:solidFill>
                            <a:round/>
                            <a:headEnd/>
                            <a:tailEnd/>
                          </a:ln>
                          <a:extLst>
                            <a:ext uri="{909E8E84-426E-40DD-AFC4-6F175D3DCCD1}">
                              <a14:hiddenFill xmlns:a14="http://schemas.microsoft.com/office/drawing/2010/main">
                                <a:noFill/>
                              </a14:hiddenFill>
                            </a:ext>
                          </a:extLst>
                        </wps:spPr>
                        <wps:bodyPr/>
                      </wps:wsp>
                      <wps:wsp>
                        <wps:cNvPr id="2039" name="Line 666"/>
                        <wps:cNvCnPr>
                          <a:cxnSpLocks noChangeShapeType="1"/>
                        </wps:cNvCnPr>
                        <wps:spPr bwMode="auto">
                          <a:xfrm>
                            <a:off x="642" y="15524"/>
                            <a:ext cx="0" cy="676"/>
                          </a:xfrm>
                          <a:prstGeom prst="line">
                            <a:avLst/>
                          </a:prstGeom>
                          <a:noFill/>
                          <a:ln w="1778">
                            <a:solidFill>
                              <a:srgbClr val="365F9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B7EDBE" id="Group 665" o:spid="_x0000_s1026" style="position:absolute;margin-left:24pt;margin-top:24pt;width:547.6pt;height:794.2pt;z-index:-251668480;mso-position-horizontal-relative:page;mso-position-vertical-relative:page" coordorigin="480,480" coordsize="10952,15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">
                <v:shape id="Picture 1013" o:spid="_x0000_s1027" type="#_x0000_t75" style="position:absolute;left:479;top:16200;width:16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">
                  <v:imagedata r:id="rId14" o:title=""/>
                </v:shape>
                <v:rect id="Rectangle 1012" o:spid="_x0000_s1028" style="position:absolute;left:640;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" stroked="f"/>
                <v:line id="Line 1011" o:spid="_x0000_s1029" style="position:absolute;visibility:visible;mso-wrap-style:square" from="642,16362" to="1170,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" strokecolor="#365f91" strokeweight=".14pt"/>
                <v:rect id="Rectangle 1010" o:spid="_x0000_s1030" style="position:absolute;left:640;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" fillcolor="#365f91" stroked="f"/>
                <v:line id="Line 1009" o:spid="_x0000_s1031" style="position:absolute;visibility:visible;mso-wrap-style:square" from="642,16201" to="1170,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" strokecolor="#365f91" strokeweight=".14pt"/>
                <v:rect id="Rectangle 1008" o:spid="_x0000_s1032" style="position:absolute;left:1171;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" stroked="f"/>
                <v:line id="Line 1007" o:spid="_x0000_s1033" style="position:absolute;visibility:visible;mso-wrap-style:square" from="1172,16362" to="170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" strokecolor="#365f91" strokeweight=".14pt"/>
                <v:rect id="Rectangle 1006" o:spid="_x0000_s1034" style="position:absolute;left:1171;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" fillcolor="#365f91" stroked="f"/>
                <v:line id="Line 1005" o:spid="_x0000_s1035" style="position:absolute;visibility:visible;mso-wrap-style:square" from="1172,16201" to="1701,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" strokecolor="#365f91" strokeweight=".14pt"/>
                <v:rect id="Rectangle 1004" o:spid="_x0000_s1036" style="position:absolute;left:1702;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" stroked="f"/>
                <v:line id="Line 1003" o:spid="_x0000_s1037" style="position:absolute;visibility:visible;mso-wrap-style:square" from="1703,16362" to="2232,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" strokecolor="#365f91" strokeweight=".14pt"/>
                <v:rect id="Rectangle 1002" o:spid="_x0000_s1038" style="position:absolute;left:1702;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" fillcolor="#365f91" stroked="f"/>
                <v:line id="Line 1001" o:spid="_x0000_s1039" style="position:absolute;visibility:visible;mso-wrap-style:square" from="1703,16201" to="2232,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" strokecolor="#365f91" strokeweight=".14pt"/>
                <v:rect id="Rectangle 1000" o:spid="_x0000_s1040" style="position:absolute;left:2232;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" stroked="f"/>
                <v:line id="Line 999" o:spid="_x0000_s1041" style="position:absolute;visibility:visible;mso-wrap-style:square" from="2234,16362" to="2763,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" strokecolor="#365f91" strokeweight=".14pt"/>
                <v:rect id="Rectangle 998" o:spid="_x0000_s1042" style="position:absolute;left:2232;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" fillcolor="#365f91" stroked="f"/>
                <v:line id="Line 997" o:spid="_x0000_s1043" style="position:absolute;visibility:visible;mso-wrap-style:square" from="2234,16201" to="2763,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" strokecolor="#365f91" strokeweight=".14pt"/>
                <v:rect id="Rectangle 996" o:spid="_x0000_s1044" style="position:absolute;left:2762;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" stroked="f"/>
                <v:line id="Line 995" o:spid="_x0000_s1045" style="position:absolute;visibility:visible;mso-wrap-style:square" from="2764,16362" to="3293,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" strokecolor="#365f91" strokeweight=".14pt"/>
                <v:rect id="Rectangle 994" o:spid="_x0000_s1046" style="position:absolute;left:2762;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" fillcolor="#365f91" stroked="f"/>
                <v:line id="Line 993" o:spid="_x0000_s1047" style="position:absolute;visibility:visible;mso-wrap-style:square" from="2764,16201" to="3293,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" strokecolor="#365f91" strokeweight=".14pt"/>
                <v:rect id="Rectangle 992" o:spid="_x0000_s1048" style="position:absolute;left:3293;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" stroked="f"/>
                <v:line id="Line 991" o:spid="_x0000_s1049" style="position:absolute;visibility:visible;mso-wrap-style:square" from="3294,16362" to="3823,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" strokecolor="#365f91" strokeweight=".14pt"/>
                <v:rect id="Rectangle 990" o:spid="_x0000_s1050" style="position:absolute;left:3293;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" fillcolor="#365f91" stroked="f"/>
                <v:line id="Line 989" o:spid="_x0000_s1051" style="position:absolute;visibility:visible;mso-wrap-style:square" from="3294,16201" to="3823,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" strokecolor="#365f91" strokeweight=".14pt"/>
                <v:rect id="Rectangle 988" o:spid="_x0000_s1052" style="position:absolute;left:3824;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" stroked="f"/>
                <v:line id="Line 987" o:spid="_x0000_s1053" style="position:absolute;visibility:visible;mso-wrap-style:square" from="3825,16362" to="4354,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" strokecolor="#365f91" strokeweight=".14pt"/>
                <v:rect id="Rectangle 986" o:spid="_x0000_s1054" style="position:absolute;left:3824;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" fillcolor="#365f91" stroked="f"/>
                <v:line id="Line 985" o:spid="_x0000_s1055" style="position:absolute;visibility:visible;mso-wrap-style:square" from="3825,16201" to="4354,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" strokecolor="#365f91" strokeweight=".14pt"/>
                <v:rect id="Rectangle 984" o:spid="_x0000_s1056" style="position:absolute;left:4354;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" stroked="f"/>
                <v:line id="Line 983" o:spid="_x0000_s1057" style="position:absolute;visibility:visible;mso-wrap-style:square" from="4356,16362" to="4885,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" strokecolor="#365f91" strokeweight=".14pt"/>
                <v:rect id="Rectangle 982" o:spid="_x0000_s1058" style="position:absolute;left:4354;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" fillcolor="#365f91" stroked="f"/>
                <v:line id="Line 981" o:spid="_x0000_s1059" style="position:absolute;visibility:visible;mso-wrap-style:square" from="4356,16201" to="4885,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" strokecolor="#365f91" strokeweight=".14pt"/>
                <v:rect id="Rectangle 980" o:spid="_x0000_s1060" style="position:absolute;left:4885;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" stroked="f"/>
                <v:line id="Line 979" o:spid="_x0000_s1061" style="position:absolute;visibility:visible;mso-wrap-style:square" from="4886,16362" to="5415,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" strokecolor="#365f91" strokeweight=".14pt"/>
                <v:rect id="Rectangle 978" o:spid="_x0000_s1062" style="position:absolute;left:4885;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" fillcolor="#365f91" stroked="f"/>
                <v:line id="Line 977" o:spid="_x0000_s1063" style="position:absolute;visibility:visible;mso-wrap-style:square" from="4886,16201" to="5415,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" strokecolor="#365f91" strokeweight=".14pt"/>
                <v:rect id="Rectangle 976" o:spid="_x0000_s1064" style="position:absolute;left:5415;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" stroked="f"/>
                <v:line id="Line 975" o:spid="_x0000_s1065" style="position:absolute;visibility:visible;mso-wrap-style:square" from="5417,16362" to="5944,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" strokecolor="#365f91" strokeweight=".14pt"/>
                <v:rect id="Rectangle 974" o:spid="_x0000_s1066" style="position:absolute;left:5415;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" fillcolor="#365f91" stroked="f"/>
                <v:line id="Line 973" o:spid="_x0000_s1067" style="position:absolute;visibility:visible;mso-wrap-style:square" from="5417,16201" to="5944,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" strokecolor="#365f91" strokeweight=".14pt"/>
                <v:rect id="Rectangle 972" o:spid="_x0000_s1068" style="position:absolute;left:5945;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" stroked="f"/>
                <v:line id="Line 971" o:spid="_x0000_s1069" style="position:absolute;visibility:visible;mso-wrap-style:square" from="5947,16362" to="6476,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" strokecolor="#365f91" strokeweight=".14pt"/>
                <v:rect id="Rectangle 970" o:spid="_x0000_s1070" style="position:absolute;left:5945;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" fillcolor="#365f91" stroked="f"/>
                <v:line id="Line 969" o:spid="_x0000_s1071" style="position:absolute;visibility:visible;mso-wrap-style:square" from="5947,16201" to="6476,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" strokecolor="#365f91" strokeweight=".14pt"/>
                <v:rect id="Rectangle 968" o:spid="_x0000_s1072" style="position:absolute;left:6476;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" stroked="f"/>
                <v:line id="Line 967" o:spid="_x0000_s1073" style="position:absolute;visibility:visible;mso-wrap-style:square" from="6478,16362" to="7006,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" strokecolor="#365f91" strokeweight=".14pt"/>
                <v:rect id="Rectangle 966" o:spid="_x0000_s1074" style="position:absolute;left:6476;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" fillcolor="#365f91" stroked="f"/>
                <v:line id="Line 965" o:spid="_x0000_s1075" style="position:absolute;visibility:visible;mso-wrap-style:square" from="6478,16201" to="7006,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" strokecolor="#365f91" strokeweight=".14pt"/>
                <v:rect id="Rectangle 964" o:spid="_x0000_s1076" style="position:absolute;left:7007;top:16200;width:52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" stroked="f"/>
                <v:line id="Line 963" o:spid="_x0000_s1077" style="position:absolute;visibility:visible;mso-wrap-style:square" from="7008,16362" to="7537,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" strokecolor="#365f91" strokeweight=".14pt"/>
                <v:rect id="Rectangle 962" o:spid="_x0000_s1078" style="position:absolute;left:7007;top:16246;width:528;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" fillcolor="#365f91" stroked="f"/>
                <v:line id="Line 961" o:spid="_x0000_s1079" style="position:absolute;visibility:visible;mso-wrap-style:square" from="7008,16201" to="753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" strokecolor="#365f91" strokeweight=".14pt"/>
                <v:rect id="Rectangle 960" o:spid="_x0000_s1080" style="position:absolute;left:7537;top:16200;width:53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" stroked="f"/>
                <v:line id="Line 959" o:spid="_x0000_s1081" style="position:absolute;visibility:visible;mso-wrap-style:square" from="7539,16362" to="8070,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" strokecolor="#365f91" strokeweight=".14pt"/>
                <v:rect id="Rectangle 958" o:spid="_x0000_s1082" style="position:absolute;left:7537;top:16246;width:53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" fillcolor="#365f91" stroked="f"/>
                <v:line id="Line 957" o:spid="_x0000_s1083" style="position:absolute;visibility:visible;mso-wrap-style:square" from="7539,16201" to="8070,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" strokecolor="#365f91" strokeweight=".14pt"/>
                <v:rect id="Rectangle 956" o:spid="_x0000_s1084" style="position:absolute;left:8070;top:16200;width:53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" stroked="f"/>
                <v:line id="Line 955" o:spid="_x0000_s1085" style="position:absolute;visibility:visible;mso-wrap-style:square" from="8071,16362" to="8601,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" strokecolor="#365f91" strokeweight=".14pt"/>
                <v:rect id="Rectangle 954" o:spid="_x0000_s1086" style="position:absolute;left:8070;top:16246;width:53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" fillcolor="#365f91" stroked="f"/>
                <v:line id="Line 953" o:spid="_x0000_s1087" style="position:absolute;visibility:visible;mso-wrap-style:square" from="8071,16201" to="8601,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" strokecolor="#365f91" strokeweight=".14pt"/>
                <v:rect id="Rectangle 952" o:spid="_x0000_s1088" style="position:absolute;left:8603;top:16200;width:53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" stroked="f"/>
                <v:line id="Line 951" o:spid="_x0000_s1089" style="position:absolute;visibility:visible;mso-wrap-style:square" from="8604,16362" to="9134,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" strokecolor="#365f91" strokeweight=".14pt"/>
                <v:rect id="Rectangle 950" o:spid="_x0000_s1090" style="position:absolute;left:8603;top:16246;width:53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" fillcolor="#365f91" stroked="f"/>
                <v:line id="Line 949" o:spid="_x0000_s1091" style="position:absolute;visibility:visible;mso-wrap-style:square" from="8604,16201" to="9134,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" strokecolor="#365f91" strokeweight=".14pt"/>
                <v:rect id="Rectangle 948" o:spid="_x0000_s1092" style="position:absolute;left:9136;top:16200;width:53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" stroked="f"/>
                <v:line id="Line 947" o:spid="_x0000_s1093" style="position:absolute;visibility:visible;mso-wrap-style:square" from="9138,16362" to="9669,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" strokecolor="#365f91" strokeweight=".14pt"/>
                <v:rect id="Rectangle 946" o:spid="_x0000_s1094" style="position:absolute;left:9136;top:16246;width:53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" fillcolor="#365f91" stroked="f"/>
                <v:line id="Line 945" o:spid="_x0000_s1095" style="position:absolute;visibility:visible;mso-wrap-style:square" from="9138,16201" to="9669,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" strokecolor="#365f91" strokeweight=".14pt"/>
                <v:rect id="Rectangle 944" o:spid="_x0000_s1096" style="position:absolute;left:9669;top:16200;width:53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" stroked="f"/>
                <v:line id="Line 943" o:spid="_x0000_s1097" style="position:absolute;visibility:visible;mso-wrap-style:square" from="9670,16362" to="10202,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" strokecolor="#365f91" strokeweight=".14pt"/>
                <v:rect id="Rectangle 942" o:spid="_x0000_s1098" style="position:absolute;left:9669;top:16246;width:53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" fillcolor="#365f91" stroked="f"/>
                <v:line id="Line 941" o:spid="_x0000_s1099" style="position:absolute;visibility:visible;mso-wrap-style:square" from="9670,16201" to="10202,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" strokecolor="#365f91" strokeweight=".14pt"/>
                <v:rect id="Rectangle 940" o:spid="_x0000_s1100" style="position:absolute;left:10202;top:16200;width:53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" stroked="f"/>
                <v:line id="Line 939" o:spid="_x0000_s1101" style="position:absolute;visibility:visible;mso-wrap-style:square" from="10203,16362" to="10734,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" strokecolor="#365f91" strokeweight=".14pt"/>
                <v:rect id="Rectangle 938" o:spid="_x0000_s1102" style="position:absolute;left:10202;top:16246;width:53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" fillcolor="#365f91" stroked="f"/>
                <v:line id="Line 937" o:spid="_x0000_s1103" style="position:absolute;visibility:visible;mso-wrap-style:square" from="10203,16201" to="10734,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" strokecolor="#365f91" strokeweight=".14pt"/>
                <v:rect id="Rectangle 936" o:spid="_x0000_s1104" style="position:absolute;left:10734;top:16200;width:53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" stroked="f"/>
                <v:line id="Line 935" o:spid="_x0000_s1105" style="position:absolute;visibility:visible;mso-wrap-style:square" from="10736,16362" to="11266,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" strokecolor="#365f91" strokeweight=".14pt"/>
                <v:rect id="Rectangle 934" o:spid="_x0000_s1106" style="position:absolute;left:10734;top:16246;width:53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" fillcolor="#365f91" stroked="f"/>
                <v:line id="Line 933" o:spid="_x0000_s1107" style="position:absolute;visibility:visible;mso-wrap-style:square" from="10736,16201" to="11266,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" strokecolor="#365f91" strokeweight=".14pt"/>
                <v:shape id="Picture 932" o:spid="_x0000_s1108" type="#_x0000_t75" style="position:absolute;left:11267;top:16200;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">
                  <v:imagedata r:id="rId15" o:title=""/>
                </v:shape>
                <v:shape id="Picture 931" o:spid="_x0000_s1109" type="#_x0000_t75" style="position:absolute;left:479;top:479;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">
                  <v:imagedata r:id="rId16" o:title=""/>
                </v:shape>
                <v:rect id="Rectangle 930" o:spid="_x0000_s1110" style="position:absolute;left:640;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" stroked="f"/>
                <v:line id="Line 929" o:spid="_x0000_s1111" style="position:absolute;visibility:visible;mso-wrap-style:square" from="642,481" to="117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" strokecolor="#365f91" strokeweight=".14pt"/>
                <v:rect id="Rectangle 928" o:spid="_x0000_s1112" style="position:absolute;left:640;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" fillcolor="#365f91" stroked="f"/>
                <v:line id="Line 927" o:spid="_x0000_s1113" style="position:absolute;visibility:visible;mso-wrap-style:square" from="642,642" to="117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" strokecolor="#365f91" strokeweight=".14pt"/>
                <v:rect id="Rectangle 926" o:spid="_x0000_s1114" style="position:absolute;left:1171;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" stroked="f"/>
                <v:line id="Line 925" o:spid="_x0000_s1115" style="position:absolute;visibility:visible;mso-wrap-style:square" from="1172,481" to="170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" strokecolor="#365f91" strokeweight=".14pt"/>
                <v:rect id="Rectangle 924" o:spid="_x0000_s1116" style="position:absolute;left:1171;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" fillcolor="#365f91" stroked="f"/>
                <v:line id="Line 923" o:spid="_x0000_s1117" style="position:absolute;visibility:visible;mso-wrap-style:square" from="1172,642" to="170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" strokecolor="#365f91" strokeweight=".14pt"/>
                <v:rect id="Rectangle 922" o:spid="_x0000_s1118" style="position:absolute;left:1702;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" stroked="f"/>
                <v:line id="Line 921" o:spid="_x0000_s1119" style="position:absolute;visibility:visible;mso-wrap-style:square" from="1703,481" to="223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" strokecolor="#365f91" strokeweight=".14pt"/>
                <v:rect id="Rectangle 920" o:spid="_x0000_s1120" style="position:absolute;left:1702;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" fillcolor="#365f91" stroked="f"/>
                <v:line id="Line 919" o:spid="_x0000_s1121" style="position:absolute;visibility:visible;mso-wrap-style:square" from="1703,642" to="223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" strokecolor="#365f91" strokeweight=".14pt"/>
                <v:rect id="Rectangle 918" o:spid="_x0000_s1122" style="position:absolute;left:2232;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" stroked="f"/>
                <v:line id="Line 917" o:spid="_x0000_s1123" style="position:absolute;visibility:visible;mso-wrap-style:square" from="2234,481" to="276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" strokecolor="#365f91" strokeweight=".14pt"/>
                <v:rect id="Rectangle 916" o:spid="_x0000_s1124" style="position:absolute;left:2232;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" fillcolor="#365f91" stroked="f"/>
                <v:line id="Line 915" o:spid="_x0000_s1125" style="position:absolute;visibility:visible;mso-wrap-style:square" from="2234,642" to="276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" strokecolor="#365f91" strokeweight=".14pt"/>
                <v:rect id="Rectangle 914" o:spid="_x0000_s1126" style="position:absolute;left:2762;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" stroked="f"/>
                <v:line id="Line 913" o:spid="_x0000_s1127" style="position:absolute;visibility:visible;mso-wrap-style:square" from="2764,481" to="329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" strokecolor="#365f91" strokeweight=".14pt"/>
                <v:rect id="Rectangle 912" o:spid="_x0000_s1128" style="position:absolute;left:2762;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" fillcolor="#365f91" stroked="f"/>
                <v:line id="Line 911" o:spid="_x0000_s1129" style="position:absolute;visibility:visible;mso-wrap-style:square" from="2764,642" to="329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" strokecolor="#365f91" strokeweight=".14pt"/>
                <v:rect id="Rectangle 910" o:spid="_x0000_s1130" style="position:absolute;left:3293;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" stroked="f"/>
                <v:line id="Line 909" o:spid="_x0000_s1131" style="position:absolute;visibility:visible;mso-wrap-style:square" from="3294,481" to="382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" strokecolor="#365f91" strokeweight=".14pt"/>
                <v:rect id="Rectangle 908" o:spid="_x0000_s1132" style="position:absolute;left:3293;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" fillcolor="#365f91" stroked="f"/>
                <v:line id="Line 907" o:spid="_x0000_s1133" style="position:absolute;visibility:visible;mso-wrap-style:square" from="3294,642" to="382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" strokecolor="#365f91" strokeweight=".14pt"/>
                <v:rect id="Rectangle 906" o:spid="_x0000_s1134" style="position:absolute;left:3824;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" stroked="f"/>
                <v:line id="Line 905" o:spid="_x0000_s1135" style="position:absolute;visibility:visible;mso-wrap-style:square" from="3825,481" to="435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" strokecolor="#365f91" strokeweight=".14pt"/>
                <v:rect id="Rectangle 904" o:spid="_x0000_s1136" style="position:absolute;left:3824;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" fillcolor="#365f91" stroked="f"/>
                <v:line id="Line 903" o:spid="_x0000_s1137" style="position:absolute;visibility:visible;mso-wrap-style:square" from="3825,642" to="435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" strokecolor="#365f91" strokeweight=".14pt"/>
                <v:rect id="Rectangle 902" o:spid="_x0000_s1138" style="position:absolute;left:4354;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" stroked="f"/>
                <v:line id="Line 901" o:spid="_x0000_s1139" style="position:absolute;visibility:visible;mso-wrap-style:square" from="4356,481" to="488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" strokecolor="#365f91" strokeweight=".14pt"/>
                <v:rect id="Rectangle 900" o:spid="_x0000_s1140" style="position:absolute;left:4354;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" fillcolor="#365f91" stroked="f"/>
                <v:line id="Line 899" o:spid="_x0000_s1141" style="position:absolute;visibility:visible;mso-wrap-style:square" from="4356,642" to="488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" strokecolor="#365f91" strokeweight=".14pt"/>
                <v:rect id="Rectangle 898" o:spid="_x0000_s1142" style="position:absolute;left:4885;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" stroked="f"/>
                <v:line id="Line 897" o:spid="_x0000_s1143" style="position:absolute;visibility:visible;mso-wrap-style:square" from="4886,481" to="54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" strokecolor="#365f91" strokeweight=".14pt"/>
                <v:rect id="Rectangle 896" o:spid="_x0000_s1144" style="position:absolute;left:4885;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" fillcolor="#365f91" stroked="f"/>
                <v:line id="Line 895" o:spid="_x0000_s1145" style="position:absolute;visibility:visible;mso-wrap-style:square" from="4886,642" to="541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" strokecolor="#365f91" strokeweight=".14pt"/>
                <v:rect id="Rectangle 894" o:spid="_x0000_s1146" style="position:absolute;left:5415;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" stroked="f"/>
                <v:line id="Line 893" o:spid="_x0000_s1147" style="position:absolute;visibility:visible;mso-wrap-style:square" from="5417,481" to="594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" strokecolor="#365f91" strokeweight=".14pt"/>
                <v:rect id="Rectangle 892" o:spid="_x0000_s1148" style="position:absolute;left:5415;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" fillcolor="#365f91" stroked="f"/>
                <v:line id="Line 891" o:spid="_x0000_s1149" style="position:absolute;visibility:visible;mso-wrap-style:square" from="5417,642" to="594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" strokecolor="#365f91" strokeweight=".14pt"/>
                <v:rect id="Rectangle 890" o:spid="_x0000_s1150" style="position:absolute;left:5945;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" stroked="f"/>
                <v:line id="Line 889" o:spid="_x0000_s1151" style="position:absolute;visibility:visible;mso-wrap-style:square" from="5947,481" to="647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" strokecolor="#365f91" strokeweight=".14pt"/>
                <v:rect id="Rectangle 888" o:spid="_x0000_s1152" style="position:absolute;left:5945;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" fillcolor="#365f91" stroked="f"/>
                <v:line id="Line 887" o:spid="_x0000_s1153" style="position:absolute;visibility:visible;mso-wrap-style:square" from="5947,642" to="647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" strokecolor="#365f91" strokeweight=".14pt"/>
                <v:rect id="Rectangle 886" o:spid="_x0000_s1154" style="position:absolute;left:6476;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" stroked="f"/>
                <v:line id="Line 885" o:spid="_x0000_s1155" style="position:absolute;visibility:visible;mso-wrap-style:square" from="6478,481" to="700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" strokecolor="#365f91" strokeweight=".14pt"/>
                <v:rect id="Rectangle 884" o:spid="_x0000_s1156" style="position:absolute;left:6476;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" fillcolor="#365f91" stroked="f"/>
                <v:line id="Line 883" o:spid="_x0000_s1157" style="position:absolute;visibility:visible;mso-wrap-style:square" from="6478,642" to="700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" strokecolor="#365f91" strokeweight=".14pt"/>
                <v:rect id="Rectangle 882" o:spid="_x0000_s1158" style="position:absolute;left:7007;top:480;width:5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" stroked="f"/>
                <v:line id="Line 881" o:spid="_x0000_s1159" style="position:absolute;visibility:visible;mso-wrap-style:square" from="7008,481" to="753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" strokecolor="#365f91" strokeweight=".14pt"/>
                <v:rect id="Rectangle 880" o:spid="_x0000_s1160" style="position:absolute;left:7007;top:526;width:52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" fillcolor="#365f91" stroked="f"/>
                <v:line id="Line 879" o:spid="_x0000_s1161" style="position:absolute;visibility:visible;mso-wrap-style:square" from="7008,642" to="7537,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" strokecolor="#365f91" strokeweight=".14pt"/>
                <v:rect id="Rectangle 878" o:spid="_x0000_s1162" style="position:absolute;left:7537;top:480;width:53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" stroked="f"/>
                <v:line id="Line 877" o:spid="_x0000_s1163" style="position:absolute;visibility:visible;mso-wrap-style:square" from="7539,481" to="807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" strokecolor="#365f91" strokeweight=".14pt"/>
                <v:rect id="Rectangle 876" o:spid="_x0000_s1164" style="position:absolute;left:7537;top:526;width:53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" fillcolor="#365f91" stroked="f"/>
                <v:line id="Line 875" o:spid="_x0000_s1165" style="position:absolute;visibility:visible;mso-wrap-style:square" from="7539,642" to="807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" strokecolor="#365f91" strokeweight=".14pt"/>
                <v:rect id="Rectangle 874" o:spid="_x0000_s1166" style="position:absolute;left:8070;top:480;width:53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" stroked="f"/>
                <v:line id="Line 873" o:spid="_x0000_s1167" style="position:absolute;visibility:visible;mso-wrap-style:square" from="8071,481" to="860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" strokecolor="#365f91" strokeweight=".14pt"/>
                <v:rect id="Rectangle 872" o:spid="_x0000_s1168" style="position:absolute;left:8070;top:526;width:53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" fillcolor="#365f91" stroked="f"/>
                <v:line id="Line 871" o:spid="_x0000_s1169" style="position:absolute;visibility:visible;mso-wrap-style:square" from="8071,642" to="860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" strokecolor="#365f91" strokeweight=".14pt"/>
                <v:rect id="Rectangle 870" o:spid="_x0000_s1170" style="position:absolute;left:8603;top:480;width:53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" stroked="f"/>
                <v:line id="Line 869" o:spid="_x0000_s1171" style="position:absolute;visibility:visible;mso-wrap-style:square" from="8604,481" to="913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" strokecolor="#365f91" strokeweight=".14pt"/>
                <v:rect id="Rectangle 868" o:spid="_x0000_s1172" style="position:absolute;left:8603;top:526;width:53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" fillcolor="#365f91" stroked="f"/>
                <v:line id="Line 867" o:spid="_x0000_s1173" style="position:absolute;visibility:visible;mso-wrap-style:square" from="8604,642" to="913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" strokecolor="#365f91" strokeweight=".14pt"/>
                <v:rect id="Rectangle 866" o:spid="_x0000_s1174" style="position:absolute;left:9136;top:480;width:53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" stroked="f"/>
                <v:line id="Line 865" o:spid="_x0000_s1175" style="position:absolute;visibility:visible;mso-wrap-style:square" from="9138,481" to="966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" strokecolor="#365f91" strokeweight=".14pt"/>
                <v:rect id="Rectangle 864" o:spid="_x0000_s1176" style="position:absolute;left:9136;top:526;width:53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" fillcolor="#365f91" stroked="f"/>
                <v:line id="Line 863" o:spid="_x0000_s1177" style="position:absolute;visibility:visible;mso-wrap-style:square" from="9138,642" to="966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" strokecolor="#365f91" strokeweight=".14pt"/>
                <v:rect id="Rectangle 862" o:spid="_x0000_s1178" style="position:absolute;left:9669;top:480;width:53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" stroked="f"/>
                <v:line id="Line 861" o:spid="_x0000_s1179" style="position:absolute;visibility:visible;mso-wrap-style:square" from="9670,481" to="1020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" strokecolor="#365f91" strokeweight=".14pt"/>
                <v:rect id="Rectangle 860" o:spid="_x0000_s1180" style="position:absolute;left:9669;top:526;width:53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" fillcolor="#365f91" stroked="f"/>
                <v:line id="Line 859" o:spid="_x0000_s1181" style="position:absolute;visibility:visible;mso-wrap-style:square" from="9670,642" to="102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" strokecolor="#365f91" strokeweight=".14pt"/>
                <v:rect id="Rectangle 858" o:spid="_x0000_s1182" style="position:absolute;left:10202;top:480;width:53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" stroked="f"/>
                <v:line id="Line 857" o:spid="_x0000_s1183" style="position:absolute;visibility:visible;mso-wrap-style:square" from="10203,481" to="1073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" strokecolor="#365f91" strokeweight=".14pt"/>
                <v:rect id="Rectangle 856" o:spid="_x0000_s1184" style="position:absolute;left:10202;top:526;width:53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" fillcolor="#365f91" stroked="f"/>
                <v:line id="Line 855" o:spid="_x0000_s1185" style="position:absolute;visibility:visible;mso-wrap-style:square" from="10203,642" to="1073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" strokecolor="#365f91" strokeweight=".14pt"/>
                <v:rect id="Rectangle 854" o:spid="_x0000_s1186" style="position:absolute;left:10734;top:480;width:53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" stroked="f"/>
                <v:line id="Line 853" o:spid="_x0000_s1187" style="position:absolute;visibility:visible;mso-wrap-style:square" from="10736,481" to="1126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" strokecolor="#365f91" strokeweight=".14pt"/>
                <v:rect id="Rectangle 852" o:spid="_x0000_s1188" style="position:absolute;left:10734;top:526;width:530;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" fillcolor="#365f91" stroked="f"/>
                <v:line id="Line 851" o:spid="_x0000_s1189" style="position:absolute;visibility:visible;mso-wrap-style:square" from="10736,642" to="1126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" strokecolor="#365f91" strokeweight=".14pt"/>
                <v:shape id="Picture 850" o:spid="_x0000_s1190" type="#_x0000_t75" style="position:absolute;left:11267;top:479;width:164;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">
                  <v:imagedata r:id="rId17" o:title=""/>
                </v:shape>
                <v:rect id="Rectangle 849" o:spid="_x0000_s1191" style="position:absolute;left:11267;top:640;width:16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" stroked="f"/>
                <v:line id="Line 848" o:spid="_x0000_s1192" style="position:absolute;visibility:visible;mso-wrap-style:square" from="11430,642" to="11430,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" strokecolor="#365f91" strokeweight=".14pt"/>
                <v:line id="Line 847" o:spid="_x0000_s1193" style="position:absolute;visibility:visible;mso-wrap-style:square" from="11347,641" to="11347,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" strokecolor="#365f91" strokeweight="1.1938mm"/>
                <v:line id="Line 846" o:spid="_x0000_s1194" style="position:absolute;visibility:visible;mso-wrap-style:square" from="11269,642" to="11269,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" strokecolor="#365f91" strokeweight=".14pt"/>
                <v:rect id="Rectangle 845" o:spid="_x0000_s1195" style="position:absolute;left:11267;top:1315;width:16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" stroked="f"/>
                <v:line id="Line 844" o:spid="_x0000_s1196" style="position:absolute;visibility:visible;mso-wrap-style:square" from="11430,1316" to="11430,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" strokecolor="#365f91" strokeweight=".14pt"/>
                <v:line id="Line 843" o:spid="_x0000_s1197" style="position:absolute;visibility:visible;mso-wrap-style:square" from="11347,1315" to="11347,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" strokecolor="#365f91" strokeweight="1.1938mm"/>
                <v:line id="Line 842" o:spid="_x0000_s1198" style="position:absolute;visibility:visible;mso-wrap-style:square" from="11269,1316" to="11269,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" strokecolor="#365f91" strokeweight=".14pt"/>
                <v:rect id="Rectangle 841" o:spid="_x0000_s1199" style="position:absolute;left:11267;top:1990;width:16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" stroked="f"/>
                <v:line id="Line 840" o:spid="_x0000_s1200" style="position:absolute;visibility:visible;mso-wrap-style:square" from="11430,1991" to="11430,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" strokecolor="#365f91" strokeweight=".14pt"/>
                <v:line id="Line 839" o:spid="_x0000_s1201" style="position:absolute;visibility:visible;mso-wrap-style:square" from="11347,1990" to="11347,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" strokecolor="#365f91" strokeweight="1.1938mm"/>
                <v:line id="Line 838" o:spid="_x0000_s1202" style="position:absolute;visibility:visible;mso-wrap-style:square" from="11269,1991" to="11269,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" strokecolor="#365f91" strokeweight=".14pt"/>
                <v:rect id="Rectangle 837" o:spid="_x0000_s1203" style="position:absolute;left:11267;top:2664;width:16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" stroked="f"/>
                <v:line id="Line 836" o:spid="_x0000_s1204" style="position:absolute;visibility:visible;mso-wrap-style:square" from="11430,2666" to="1143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" strokecolor="#365f91" strokeweight=".14pt"/>
                <v:line id="Line 835" o:spid="_x0000_s1205" style="position:absolute;visibility:visible;mso-wrap-style:square" from="11347,2664" to="11347,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" strokecolor="#365f91" strokeweight="1.1938mm"/>
                <v:line id="Line 834" o:spid="_x0000_s1206" style="position:absolute;visibility:visible;mso-wrap-style:square" from="11269,2666" to="11269,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" strokecolor="#365f91" strokeweight=".14pt"/>
                <v:rect id="Rectangle 833" o:spid="_x0000_s1207" style="position:absolute;left:11267;top:3338;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" stroked="f"/>
                <v:line id="Line 832" o:spid="_x0000_s1208" style="position:absolute;visibility:visible;mso-wrap-style:square" from="11430,3340" to="11430,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" strokecolor="#365f91" strokeweight=".14pt"/>
                <v:line id="Line 831" o:spid="_x0000_s1209" style="position:absolute;visibility:visible;mso-wrap-style:square" from="11347,3339" to="11347,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" strokecolor="#365f91" strokeweight="1.1938mm"/>
                <v:line id="Line 830" o:spid="_x0000_s1210" style="position:absolute;visibility:visible;mso-wrap-style:square" from="11269,3340" to="11269,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" strokecolor="#365f91" strokeweight=".14pt"/>
                <v:rect id="Rectangle 829" o:spid="_x0000_s1211" style="position:absolute;left:11267;top:4015;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" stroked="f"/>
                <v:line id="Line 828" o:spid="_x0000_s1212" style="position:absolute;visibility:visible;mso-wrap-style:square" from="11430,4017" to="11430,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" strokecolor="#365f91" strokeweight=".14pt"/>
                <v:line id="Line 827" o:spid="_x0000_s1213" style="position:absolute;visibility:visible;mso-wrap-style:square" from="11347,4016" to="11347,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" strokecolor="#365f91" strokeweight="1.1938mm"/>
                <v:line id="Line 826" o:spid="_x0000_s1214" style="position:absolute;visibility:visible;mso-wrap-style:square" from="11269,4017" to="11269,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" strokecolor="#365f91" strokeweight=".14pt"/>
                <v:rect id="Rectangle 825" o:spid="_x0000_s1215" style="position:absolute;left:11267;top:4692;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" stroked="f"/>
                <v:line id="Line 824" o:spid="_x0000_s1216" style="position:absolute;visibility:visible;mso-wrap-style:square" from="11430,4694" to="1143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" strokecolor="#365f91" strokeweight=".14pt"/>
                <v:line id="Line 823" o:spid="_x0000_s1217" style="position:absolute;visibility:visible;mso-wrap-style:square" from="11347,4692" to="11347,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" strokecolor="#365f91" strokeweight="1.1938mm"/>
                <v:line id="Line 822" o:spid="_x0000_s1218" style="position:absolute;visibility:visible;mso-wrap-style:square" from="11269,4694" to="11269,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" strokecolor="#365f91" strokeweight=".14pt"/>
                <v:rect id="Rectangle 821" o:spid="_x0000_s1219" style="position:absolute;left:11267;top:5369;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" stroked="f"/>
                <v:line id="Line 820" o:spid="_x0000_s1220" style="position:absolute;visibility:visible;mso-wrap-style:square" from="11430,5371" to="11430,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" strokecolor="#365f91" strokeweight=".14pt"/>
                <v:line id="Line 819" o:spid="_x0000_s1221" style="position:absolute;visibility:visible;mso-wrap-style:square" from="11347,5370" to="11347,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" strokecolor="#365f91" strokeweight="1.1938mm"/>
                <v:line id="Line 818" o:spid="_x0000_s1222" style="position:absolute;visibility:visible;mso-wrap-style:square" from="11269,5371" to="11269,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" strokecolor="#365f91" strokeweight=".14pt"/>
                <v:rect id="Rectangle 817" o:spid="_x0000_s1223" style="position:absolute;left:11267;top:6046;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" stroked="f"/>
                <v:line id="Line 816" o:spid="_x0000_s1224" style="position:absolute;visibility:visible;mso-wrap-style:square" from="11430,6048" to="11430,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" strokecolor="#365f91" strokeweight=".14pt"/>
                <v:line id="Line 815" o:spid="_x0000_s1225" style="position:absolute;visibility:visible;mso-wrap-style:square" from="11347,6046" to="11347,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" strokecolor="#365f91" strokeweight="1.1938mm"/>
                <v:line id="Line 814" o:spid="_x0000_s1226" style="position:absolute;visibility:visible;mso-wrap-style:square" from="11269,6048" to="11269,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" strokecolor="#365f91" strokeweight=".14pt"/>
                <v:rect id="Rectangle 813" o:spid="_x0000_s1227" style="position:absolute;left:11267;top:6723;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" stroked="f"/>
                <v:line id="Line 812" o:spid="_x0000_s1228" style="position:absolute;visibility:visible;mso-wrap-style:square" from="11430,6725" to="11430,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" strokecolor="#365f91" strokeweight=".14pt"/>
                <v:line id="Line 811" o:spid="_x0000_s1229" style="position:absolute;visibility:visible;mso-wrap-style:square" from="11347,6723" to="1134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" strokecolor="#365f91" strokeweight="1.1938mm"/>
                <v:line id="Line 810" o:spid="_x0000_s1230" style="position:absolute;visibility:visible;mso-wrap-style:square" from="11269,6725" to="11269,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" strokecolor="#365f91" strokeweight=".14pt"/>
                <v:rect id="Rectangle 809" o:spid="_x0000_s1231" style="position:absolute;left:11267;top:7400;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" stroked="f"/>
                <v:line id="Line 808" o:spid="_x0000_s1232" style="position:absolute;visibility:visible;mso-wrap-style:square" from="11430,7401" to="1143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" strokecolor="#365f91" strokeweight=".14pt"/>
                <v:line id="Line 807" o:spid="_x0000_s1233" style="position:absolute;visibility:visible;mso-wrap-style:square" from="11347,7400" to="11347,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" strokecolor="#365f91" strokeweight="1.1938mm"/>
                <v:line id="Line 806" o:spid="_x0000_s1234" style="position:absolute;visibility:visible;mso-wrap-style:square" from="11269,7401" to="11269,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" strokecolor="#365f91" strokeweight=".14pt"/>
                <v:rect id="Rectangle 805" o:spid="_x0000_s1235" style="position:absolute;left:11267;top:8077;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" stroked="f"/>
                <v:line id="Line 804" o:spid="_x0000_s1236" style="position:absolute;visibility:visible;mso-wrap-style:square" from="11430,8079" to="1143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" strokecolor="#365f91" strokeweight=".14pt"/>
                <v:line id="Line 803" o:spid="_x0000_s1237" style="position:absolute;visibility:visible;mso-wrap-style:square" from="11347,8077" to="11347,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" strokecolor="#365f91" strokeweight="1.1938mm"/>
                <v:line id="Line 802" o:spid="_x0000_s1238" style="position:absolute;visibility:visible;mso-wrap-style:square" from="11269,8079" to="11269,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" strokecolor="#365f91" strokeweight=".14pt"/>
                <v:rect id="Rectangle 801" o:spid="_x0000_s1239" style="position:absolute;left:11267;top:8754;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" stroked="f"/>
                <v:line id="Line 800" o:spid="_x0000_s1240" style="position:absolute;visibility:visible;mso-wrap-style:square" from="11430,8755" to="11430,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" strokecolor="#365f91" strokeweight=".14pt"/>
                <v:line id="Line 799" o:spid="_x0000_s1241" style="position:absolute;visibility:visible;mso-wrap-style:square" from="11347,8754" to="11347,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" strokecolor="#365f91" strokeweight="1.1938mm"/>
                <v:line id="Line 798" o:spid="_x0000_s1242" style="position:absolute;visibility:visible;mso-wrap-style:square" from="11269,8755" to="11269,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" strokecolor="#365f91" strokeweight=".14pt"/>
                <v:rect id="Rectangle 797" o:spid="_x0000_s1243" style="position:absolute;left:11267;top:9431;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" stroked="f"/>
                <v:line id="Line 796" o:spid="_x0000_s1244" style="position:absolute;visibility:visible;mso-wrap-style:square" from="11430,9432" to="11430,1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" strokecolor="#365f91" strokeweight=".14pt"/>
                <v:line id="Line 795" o:spid="_x0000_s1245" style="position:absolute;visibility:visible;mso-wrap-style:square" from="11347,9431" to="11347,1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" strokecolor="#365f91" strokeweight="1.1938mm"/>
                <v:line id="Line 794" o:spid="_x0000_s1246" style="position:absolute;visibility:visible;mso-wrap-style:square" from="11269,9432" to="11269,1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" strokecolor="#365f91" strokeweight=".14pt"/>
                <v:rect id="Rectangle 793" o:spid="_x0000_s1247" style="position:absolute;left:11267;top:10107;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" stroked="f"/>
                <v:line id="Line 792" o:spid="_x0000_s1248" style="position:absolute;visibility:visible;mso-wrap-style:square" from="11430,10109" to="11430,1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" strokecolor="#365f91" strokeweight=".14pt"/>
                <v:line id="Line 791" o:spid="_x0000_s1249" style="position:absolute;visibility:visible;mso-wrap-style:square" from="11347,10108" to="1134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" strokecolor="#365f91" strokeweight="1.1938mm"/>
                <v:line id="Line 790" o:spid="_x0000_s1250" style="position:absolute;visibility:visible;mso-wrap-style:square" from="11269,10109" to="11269,1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" strokecolor="#365f91" strokeweight=".14pt"/>
                <v:rect id="Rectangle 789" o:spid="_x0000_s1251" style="position:absolute;left:11267;top:10784;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" stroked="f"/>
                <v:line id="Line 788" o:spid="_x0000_s1252" style="position:absolute;visibility:visible;mso-wrap-style:square" from="11430,10786" to="11430,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" strokecolor="#365f91" strokeweight=".14pt"/>
                <v:line id="Line 787" o:spid="_x0000_s1253" style="position:absolute;visibility:visible;mso-wrap-style:square" from="11347,10785" to="11347,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" strokecolor="#365f91" strokeweight="1.1938mm"/>
                <v:line id="Line 786" o:spid="_x0000_s1254" style="position:absolute;visibility:visible;mso-wrap-style:square" from="11269,10786" to="11269,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" strokecolor="#365f91" strokeweight=".14pt"/>
                <v:rect id="Rectangle 785" o:spid="_x0000_s1255" style="position:absolute;left:11267;top:11461;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" stroked="f"/>
                <v:line id="Line 784" o:spid="_x0000_s1256" style="position:absolute;visibility:visible;mso-wrap-style:square" from="11430,11463" to="11430,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" strokecolor="#365f91" strokeweight=".14pt"/>
                <v:line id="Line 783" o:spid="_x0000_s1257" style="position:absolute;visibility:visible;mso-wrap-style:square" from="11347,11462" to="11347,1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" strokecolor="#365f91" strokeweight="1.1938mm"/>
                <v:line id="Line 782" o:spid="_x0000_s1258" style="position:absolute;visibility:visible;mso-wrap-style:square" from="11269,11463" to="11269,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" strokecolor="#365f91" strokeweight=".14pt"/>
                <v:rect id="Rectangle 781" o:spid="_x0000_s1259" style="position:absolute;left:11267;top:12138;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" stroked="f"/>
                <v:line id="Line 780" o:spid="_x0000_s1260" style="position:absolute;visibility:visible;mso-wrap-style:square" from="11430,12140" to="11430,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" strokecolor="#365f91" strokeweight=".14pt"/>
                <v:line id="Line 779" o:spid="_x0000_s1261" style="position:absolute;visibility:visible;mso-wrap-style:square" from="11347,12139" to="11347,1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" strokecolor="#365f91" strokeweight="1.1938mm"/>
                <v:line id="Line 778" o:spid="_x0000_s1262" style="position:absolute;visibility:visible;mso-wrap-style:square" from="11269,12140" to="1126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" strokecolor="#365f91" strokeweight=".14pt"/>
                <v:rect id="Rectangle 777" o:spid="_x0000_s1263" style="position:absolute;left:11267;top:12815;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" stroked="f"/>
                <v:line id="Line 776" o:spid="_x0000_s1264" style="position:absolute;visibility:visible;mso-wrap-style:square" from="11430,12817" to="11430,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" strokecolor="#365f91" strokeweight=".14pt"/>
                <v:line id="Line 775" o:spid="_x0000_s1265" style="position:absolute;visibility:visible;mso-wrap-style:square" from="11347,12815" to="11347,1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" strokecolor="#365f91" strokeweight="1.1938mm"/>
                <v:line id="Line 774" o:spid="_x0000_s1266" style="position:absolute;visibility:visible;mso-wrap-style:square" from="11269,12817" to="11269,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" strokecolor="#365f91" strokeweight=".14pt"/>
                <v:rect id="Rectangle 773" o:spid="_x0000_s1267" style="position:absolute;left:11267;top:13492;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" stroked="f"/>
                <v:line id="Line 772" o:spid="_x0000_s1268" style="position:absolute;visibility:visible;mso-wrap-style:square" from="11430,13494" to="11430,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" strokecolor="#365f91" strokeweight=".14pt"/>
                <v:line id="Line 771" o:spid="_x0000_s1269" style="position:absolute;visibility:visible;mso-wrap-style:square" from="11347,13492" to="11347,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" strokecolor="#365f91" strokeweight="1.1938mm"/>
                <v:line id="Line 770" o:spid="_x0000_s1270" style="position:absolute;visibility:visible;mso-wrap-style:square" from="11269,13494" to="11269,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" strokecolor="#365f91" strokeweight=".14pt"/>
                <v:rect id="Rectangle 769" o:spid="_x0000_s1271" style="position:absolute;left:11267;top:14169;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" stroked="f"/>
                <v:line id="Line 768" o:spid="_x0000_s1272" style="position:absolute;visibility:visible;mso-wrap-style:square" from="11430,14170" to="11430,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" strokecolor="#365f91" strokeweight=".14pt"/>
                <v:line id="Line 767" o:spid="_x0000_s1273" style="position:absolute;visibility:visible;mso-wrap-style:square" from="11347,14169" to="11347,1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" strokecolor="#365f91" strokeweight="1.1938mm"/>
                <v:line id="Line 766" o:spid="_x0000_s1274" style="position:absolute;visibility:visible;mso-wrap-style:square" from="11269,14170" to="11269,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" strokecolor="#365f91" strokeweight=".14pt"/>
                <v:rect id="Rectangle 765" o:spid="_x0000_s1275" style="position:absolute;left:11267;top:14846;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" stroked="f"/>
                <v:line id="Line 764" o:spid="_x0000_s1276" style="position:absolute;visibility:visible;mso-wrap-style:square" from="11430,14848" to="11430,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" strokecolor="#365f91" strokeweight=".14pt"/>
                <v:line id="Line 763" o:spid="_x0000_s1277" style="position:absolute;visibility:visible;mso-wrap-style:square" from="11347,14846" to="11347,1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" strokecolor="#365f91" strokeweight="1.1938mm"/>
                <v:line id="Line 762" o:spid="_x0000_s1278" style="position:absolute;visibility:visible;mso-wrap-style:square" from="11269,14848" to="11269,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" strokecolor="#365f91" strokeweight=".14pt"/>
                <v:rect id="Rectangle 761" o:spid="_x0000_s1279" style="position:absolute;left:11267;top:15523;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" stroked="f"/>
                <v:line id="Line 760" o:spid="_x0000_s1280" style="position:absolute;visibility:visible;mso-wrap-style:square" from="11430,15524" to="11430,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" strokecolor="#365f91" strokeweight=".14pt"/>
                <v:line id="Line 759" o:spid="_x0000_s1281" style="position:absolute;visibility:visible;mso-wrap-style:square" from="11347,15523" to="11347,1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" strokecolor="#365f91" strokeweight="1.1938mm"/>
                <v:line id="Line 758" o:spid="_x0000_s1282" style="position:absolute;visibility:visible;mso-wrap-style:square" from="11269,15524" to="11269,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" strokecolor="#365f91" strokeweight=".14pt"/>
                <v:rect id="Rectangle 757" o:spid="_x0000_s1283" style="position:absolute;left:480;top:640;width:16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" stroked="f"/>
                <v:line id="Line 756" o:spid="_x0000_s1284" style="position:absolute;visibility:visible;mso-wrap-style:square" from="481,642" to="48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" strokecolor="#365f91" strokeweight=".14pt"/>
                <v:line id="Line 755" o:spid="_x0000_s1285" style="position:absolute;visibility:visible;mso-wrap-style:square" from="560,641" to="56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" strokecolor="#365f91" strokeweight="3.36pt"/>
                <v:line id="Line 754" o:spid="_x0000_s1286" style="position:absolute;visibility:visible;mso-wrap-style:square" from="642,642" to="642,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" strokecolor="#365f91" strokeweight=".14pt"/>
                <v:rect id="Rectangle 753" o:spid="_x0000_s1287" style="position:absolute;left:480;top:1315;width:16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" stroked="f"/>
                <v:line id="Line 752" o:spid="_x0000_s1288" style="position:absolute;visibility:visible;mso-wrap-style:square" from="481,1316" to="481,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" strokecolor="#365f91" strokeweight=".14pt"/>
                <v:line id="Line 751" o:spid="_x0000_s1289" style="position:absolute;visibility:visible;mso-wrap-style:square" from="560,1315" to="560,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" strokecolor="#365f91" strokeweight="3.36pt"/>
                <v:line id="Line 750" o:spid="_x0000_s1290" style="position:absolute;visibility:visible;mso-wrap-style:square" from="642,1316" to="642,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" strokecolor="#365f91" strokeweight=".14pt"/>
                <v:rect id="Rectangle 749" o:spid="_x0000_s1291" style="position:absolute;left:480;top:1990;width:16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" stroked="f"/>
                <v:line id="Line 748" o:spid="_x0000_s1292" style="position:absolute;visibility:visible;mso-wrap-style:square" from="481,1991" to="48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" strokecolor="#365f91" strokeweight=".14pt"/>
                <v:line id="Line 747" o:spid="_x0000_s1293" style="position:absolute;visibility:visible;mso-wrap-style:square" from="560,1990" to="560,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" strokecolor="#365f91" strokeweight="3.36pt"/>
                <v:line id="Line 746" o:spid="_x0000_s1294" style="position:absolute;visibility:visible;mso-wrap-style:square" from="642,1991" to="642,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" strokecolor="#365f91" strokeweight=".14pt"/>
                <v:rect id="Rectangle 745" o:spid="_x0000_s1295" style="position:absolute;left:480;top:2664;width:16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" stroked="f"/>
                <v:line id="Line 744" o:spid="_x0000_s1296" style="position:absolute;visibility:visible;mso-wrap-style:square" from="481,2666" to="4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" strokecolor="#365f91" strokeweight=".14pt"/>
                <v:line id="Line 743" o:spid="_x0000_s1297" style="position:absolute;visibility:visible;mso-wrap-style:square" from="560,2664" to="560,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" strokecolor="#365f91" strokeweight="3.36pt"/>
                <v:line id="Line 742" o:spid="_x0000_s1298" style="position:absolute;visibility:visible;mso-wrap-style:square" from="642,2666" to="642,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" strokecolor="#365f91" strokeweight=".14pt"/>
                <v:rect id="Rectangle 741" o:spid="_x0000_s1299" style="position:absolute;left:480;top:3338;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" stroked="f"/>
                <v:line id="Line 740" o:spid="_x0000_s1300" style="position:absolute;visibility:visible;mso-wrap-style:square" from="481,3340" to="481,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" strokecolor="#365f91" strokeweight=".14pt"/>
                <v:line id="Line 739" o:spid="_x0000_s1301" style="position:absolute;visibility:visible;mso-wrap-style:square" from="560,3339" to="560,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" strokecolor="#365f91" strokeweight="3.36pt"/>
                <v:line id="Line 738" o:spid="_x0000_s1302" style="position:absolute;visibility:visible;mso-wrap-style:square" from="642,3340" to="642,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" strokecolor="#365f91" strokeweight=".14pt"/>
                <v:rect id="Rectangle 737" o:spid="_x0000_s1303" style="position:absolute;left:480;top:4015;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" stroked="f"/>
                <v:line id="Line 736" o:spid="_x0000_s1304" style="position:absolute;visibility:visible;mso-wrap-style:square" from="481,4017" to="481,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" strokecolor="#365f91" strokeweight=".14pt"/>
                <v:line id="Line 735" o:spid="_x0000_s1305" style="position:absolute;visibility:visible;mso-wrap-style:square" from="560,4016" to="560,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" strokecolor="#365f91" strokeweight="3.36pt"/>
                <v:line id="Line 734" o:spid="_x0000_s1306" style="position:absolute;visibility:visible;mso-wrap-style:square" from="642,4017" to="642,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" strokecolor="#365f91" strokeweight=".14pt"/>
                <v:rect id="Rectangle 733" o:spid="_x0000_s1307" style="position:absolute;left:480;top:4692;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" stroked="f"/>
                <v:line id="Line 732" o:spid="_x0000_s1308" style="position:absolute;visibility:visible;mso-wrap-style:square" from="481,4694" to="481,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" strokecolor="#365f91" strokeweight=".14pt"/>
                <v:line id="Line 731" o:spid="_x0000_s1309" style="position:absolute;visibility:visible;mso-wrap-style:square" from="560,4692" to="560,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" strokecolor="#365f91" strokeweight="3.36pt"/>
                <v:line id="Line 730" o:spid="_x0000_s1310" style="position:absolute;visibility:visible;mso-wrap-style:square" from="642,4694" to="642,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" strokecolor="#365f91" strokeweight=".14pt"/>
                <v:rect id="Rectangle 729" o:spid="_x0000_s1311" style="position:absolute;left:480;top:5369;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" stroked="f"/>
                <v:line id="Line 728" o:spid="_x0000_s1312" style="position:absolute;visibility:visible;mso-wrap-style:square" from="481,5371" to="48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" strokecolor="#365f91" strokeweight=".14pt"/>
                <v:line id="Line 727" o:spid="_x0000_s1313" style="position:absolute;visibility:visible;mso-wrap-style:square" from="560,5370" to="560,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" strokecolor="#365f91" strokeweight="3.36pt"/>
                <v:line id="Line 726" o:spid="_x0000_s1314" style="position:absolute;visibility:visible;mso-wrap-style:square" from="642,5371" to="642,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" strokecolor="#365f91" strokeweight=".14pt"/>
                <v:rect id="Rectangle 725" o:spid="_x0000_s1315" style="position:absolute;left:480;top:6046;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" stroked="f"/>
                <v:line id="Line 724" o:spid="_x0000_s1316" style="position:absolute;visibility:visible;mso-wrap-style:square" from="481,6048" to="481,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" strokecolor="#365f91" strokeweight=".14pt"/>
                <v:line id="Line 723" o:spid="_x0000_s1317" style="position:absolute;visibility:visible;mso-wrap-style:square" from="560,6046" to="560,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" strokecolor="#365f91" strokeweight="3.36pt"/>
                <v:line id="Line 722" o:spid="_x0000_s1318" style="position:absolute;visibility:visible;mso-wrap-style:square" from="642,6048" to="642,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" strokecolor="#365f91" strokeweight=".14pt"/>
                <v:rect id="Rectangle 721" o:spid="_x0000_s1319" style="position:absolute;left:480;top:6723;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" stroked="f"/>
                <v:line id="Line 720" o:spid="_x0000_s1320" style="position:absolute;visibility:visible;mso-wrap-style:square" from="481,6725" to="481,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" strokecolor="#365f91" strokeweight=".14pt"/>
                <v:line id="Line 719" o:spid="_x0000_s1321" style="position:absolute;visibility:visible;mso-wrap-style:square" from="560,6723" to="560,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" strokecolor="#365f91" strokeweight="3.36pt"/>
                <v:line id="Line 718" o:spid="_x0000_s1322" style="position:absolute;visibility:visible;mso-wrap-style:square" from="642,6725" to="642,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" strokecolor="#365f91" strokeweight=".14pt"/>
                <v:rect id="Rectangle 717" o:spid="_x0000_s1323" style="position:absolute;left:480;top:7400;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" stroked="f"/>
                <v:line id="Line 716" o:spid="_x0000_s1324" style="position:absolute;visibility:visible;mso-wrap-style:square" from="481,7401" to="48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" strokecolor="#365f91" strokeweight=".14pt"/>
                <v:line id="Line 715" o:spid="_x0000_s1325" style="position:absolute;visibility:visible;mso-wrap-style:square" from="560,7400" to="560,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" strokecolor="#365f91" strokeweight="3.36pt"/>
                <v:line id="Line 714" o:spid="_x0000_s1326" style="position:absolute;visibility:visible;mso-wrap-style:square" from="642,7401" to="642,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" strokecolor="#365f91" strokeweight=".14pt"/>
                <v:rect id="Rectangle 713" o:spid="_x0000_s1327" style="position:absolute;left:480;top:8077;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" stroked="f"/>
                <v:line id="Line 712" o:spid="_x0000_s1328" style="position:absolute;visibility:visible;mso-wrap-style:square" from="481,8079" to="48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" strokecolor="#365f91" strokeweight=".14pt"/>
                <v:line id="Line 711" o:spid="_x0000_s1329" style="position:absolute;visibility:visible;mso-wrap-style:square" from="560,8077" to="560,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" strokecolor="#365f91" strokeweight="3.36pt"/>
                <v:line id="Line 710" o:spid="_x0000_s1330" style="position:absolute;visibility:visible;mso-wrap-style:square" from="642,8079" to="642,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" strokecolor="#365f91" strokeweight=".14pt"/>
                <v:rect id="Rectangle 709" o:spid="_x0000_s1331" style="position:absolute;left:480;top:8754;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" stroked="f"/>
                <v:line id="Line 708" o:spid="_x0000_s1332" style="position:absolute;visibility:visible;mso-wrap-style:square" from="481,8755" to="4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" strokecolor="#365f91" strokeweight=".14pt"/>
                <v:line id="Line 707" o:spid="_x0000_s1333" style="position:absolute;visibility:visible;mso-wrap-style:square" from="560,8754" to="560,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" strokecolor="#365f91" strokeweight="3.36pt"/>
                <v:line id="Line 706" o:spid="_x0000_s1334" style="position:absolute;visibility:visible;mso-wrap-style:square" from="642,8755" to="642,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" strokecolor="#365f91" strokeweight=".14pt"/>
                <v:rect id="Rectangle 705" o:spid="_x0000_s1335" style="position:absolute;left:480;top:9431;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" stroked="f"/>
                <v:line id="Line 704" o:spid="_x0000_s1336" style="position:absolute;visibility:visible;mso-wrap-style:square" from="481,9432" to="481,1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" strokecolor="#365f91" strokeweight=".14pt"/>
                <v:line id="Line 703" o:spid="_x0000_s1337" style="position:absolute;visibility:visible;mso-wrap-style:square" from="560,9431" to="560,1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" strokecolor="#365f91" strokeweight="3.36pt"/>
                <v:line id="Line 702" o:spid="_x0000_s1338" style="position:absolute;visibility:visible;mso-wrap-style:square" from="642,9432" to="642,1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" strokecolor="#365f91" strokeweight=".14pt"/>
                <v:rect id="Rectangle 701" o:spid="_x0000_s1339" style="position:absolute;left:480;top:10107;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" stroked="f"/>
                <v:line id="Line 700" o:spid="_x0000_s1340" style="position:absolute;visibility:visible;mso-wrap-style:square" from="481,10109" to="481,1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" strokecolor="#365f91" strokeweight=".14pt"/>
                <v:line id="Line 699" o:spid="_x0000_s1341" style="position:absolute;visibility:visible;mso-wrap-style:square" from="560,10108" to="560,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" strokecolor="#365f91" strokeweight="3.36pt"/>
                <v:line id="Line 698" o:spid="_x0000_s1342" style="position:absolute;visibility:visible;mso-wrap-style:square" from="642,10109" to="642,1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" strokecolor="#365f91" strokeweight=".14pt"/>
                <v:rect id="Rectangle 697" o:spid="_x0000_s1343" style="position:absolute;left:480;top:10784;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" stroked="f"/>
                <v:line id="Line 696" o:spid="_x0000_s1344" style="position:absolute;visibility:visible;mso-wrap-style:square" from="481,10786" to="481,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" strokecolor="#365f91" strokeweight=".14pt"/>
                <v:line id="Line 695" o:spid="_x0000_s1345" style="position:absolute;visibility:visible;mso-wrap-style:square" from="560,10785" to="560,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" strokecolor="#365f91" strokeweight="3.36pt"/>
                <v:line id="Line 694" o:spid="_x0000_s1346" style="position:absolute;visibility:visible;mso-wrap-style:square" from="642,10786" to="642,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" strokecolor="#365f91" strokeweight=".14pt"/>
                <v:rect id="Rectangle 693" o:spid="_x0000_s1347" style="position:absolute;left:480;top:11461;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" stroked="f"/>
                <v:line id="Line 692" o:spid="_x0000_s1348" style="position:absolute;visibility:visible;mso-wrap-style:square" from="481,11463" to="481,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" strokecolor="#365f91" strokeweight=".14pt"/>
                <v:line id="Line 691" o:spid="_x0000_s1349" style="position:absolute;visibility:visible;mso-wrap-style:square" from="560,11462" to="560,1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" strokecolor="#365f91" strokeweight="3.36pt"/>
                <v:line id="Line 690" o:spid="_x0000_s1350" style="position:absolute;visibility:visible;mso-wrap-style:square" from="642,11463" to="642,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" strokecolor="#365f91" strokeweight=".14pt"/>
                <v:rect id="Rectangle 689" o:spid="_x0000_s1351" style="position:absolute;left:480;top:12138;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" stroked="f"/>
                <v:line id="Line 688" o:spid="_x0000_s1352" style="position:absolute;visibility:visible;mso-wrap-style:square" from="481,12140" to="481,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" strokecolor="#365f91" strokeweight=".14pt"/>
                <v:line id="Line 687" o:spid="_x0000_s1353" style="position:absolute;visibility:visible;mso-wrap-style:square" from="560,12139" to="560,1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" strokecolor="#365f91" strokeweight="3.36pt"/>
                <v:line id="Line 686" o:spid="_x0000_s1354" style="position:absolute;visibility:visible;mso-wrap-style:square" from="642,12140" to="642,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" strokecolor="#365f91" strokeweight=".14pt"/>
                <v:rect id="Rectangle 685" o:spid="_x0000_s1355" style="position:absolute;left:480;top:12815;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" stroked="f"/>
                <v:line id="Line 684" o:spid="_x0000_s1356" style="position:absolute;visibility:visible;mso-wrap-style:square" from="481,12817" to="481,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" strokecolor="#365f91" strokeweight=".14pt"/>
                <v:line id="Line 683" o:spid="_x0000_s1357" style="position:absolute;visibility:visible;mso-wrap-style:square" from="560,12815" to="560,1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" strokecolor="#365f91" strokeweight="3.36pt"/>
                <v:line id="Line 682" o:spid="_x0000_s1358" style="position:absolute;visibility:visible;mso-wrap-style:square" from="642,12817" to="642,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" strokecolor="#365f91" strokeweight=".14pt"/>
                <v:rect id="Rectangle 681" o:spid="_x0000_s1359" style="position:absolute;left:480;top:13492;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" stroked="f"/>
                <v:line id="Line 680" o:spid="_x0000_s1360" style="position:absolute;visibility:visible;mso-wrap-style:square" from="481,13494" to="481,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" strokecolor="#365f91" strokeweight=".14pt"/>
                <v:line id="Line 679" o:spid="_x0000_s1361" style="position:absolute;visibility:visible;mso-wrap-style:square" from="560,13492" to="560,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" strokecolor="#365f91" strokeweight="3.36pt"/>
                <v:line id="Line 678" o:spid="_x0000_s1362" style="position:absolute;visibility:visible;mso-wrap-style:square" from="642,13494" to="642,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" strokecolor="#365f91" strokeweight=".14pt"/>
                <v:rect id="Rectangle 677" o:spid="_x0000_s1363" style="position:absolute;left:480;top:14169;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" stroked="f"/>
                <v:line id="Line 676" o:spid="_x0000_s1364" style="position:absolute;visibility:visible;mso-wrap-style:square" from="481,14170" to="481,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" strokecolor="#365f91" strokeweight=".14pt"/>
                <v:line id="Line 675" o:spid="_x0000_s1365" style="position:absolute;visibility:visible;mso-wrap-style:square" from="560,14169" to="560,1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" strokecolor="#365f91" strokeweight="3.36pt"/>
                <v:line id="Line 674" o:spid="_x0000_s1366" style="position:absolute;visibility:visible;mso-wrap-style:square" from="642,14170" to="642,1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" strokecolor="#365f91" strokeweight=".14pt"/>
                <v:rect id="Rectangle 673" o:spid="_x0000_s1367" style="position:absolute;left:480;top:14846;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" stroked="f"/>
                <v:line id="Line 672" o:spid="_x0000_s1368" style="position:absolute;visibility:visible;mso-wrap-style:square" from="481,14848" to="481,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" strokecolor="#365f91" strokeweight=".14pt"/>
                <v:line id="Line 671" o:spid="_x0000_s1369" style="position:absolute;visibility:visible;mso-wrap-style:square" from="560,14846" to="560,1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" strokecolor="#365f91" strokeweight="3.36pt"/>
                <v:line id="Line 670" o:spid="_x0000_s1370" style="position:absolute;visibility:visible;mso-wrap-style:square" from="642,14848" to="642,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" strokecolor="#365f91" strokeweight=".14pt"/>
                <v:rect id="Rectangle 669" o:spid="_x0000_s1371" style="position:absolute;left:480;top:15523;width:16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" stroked="f"/>
                <v:line id="Line 668" o:spid="_x0000_s1372" style="position:absolute;visibility:visible;mso-wrap-style:square" from="481,15524" to="481,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" strokecolor="#365f91" strokeweight=".14pt"/>
                <v:line id="Line 667" o:spid="_x0000_s1373" style="position:absolute;visibility:visible;mso-wrap-style:square" from="560,15523" to="560,1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" strokecolor="#365f91" strokeweight="3.36pt"/>
                <v:line id="Line 666" o:spid="_x0000_s1374" style="position:absolute;visibility:visible;mso-wrap-style:square" from="642,15524" to="642,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" strokecolor="#365f91" strokeweight=".14pt"/>
                <w10:wrap anchorx="page" anchory="page"/>
              </v:group>
            </w:pict>
          </mc:Fallback>
        </mc:AlternateContent>
      </w:r>
    </w:p>
    <w:p w:rsidR="002961D8" w:rsidRDefault="000F1A73" w:rsidP="00515344">
      <w:pPr>
        <w:tabs>
          <w:tab w:val="left" w:pos="3673"/>
        </w:tabs>
        <w:spacing w:before="84" w:line="276" w:lineRule="auto"/>
        <w:ind w:left="1217" w:right="1304"/>
        <w:jc w:val="center"/>
        <w:rPr>
          <w:rFonts w:ascii="Arial"/>
          <w:b/>
          <w:sz w:val="18"/>
        </w:rPr>
      </w:pPr>
      <w:bookmarkStart w:id="1" w:name="0._Coperta.pdf_(p.1)"/>
      <w:bookmarkEnd w:id="1"/>
      <w:r>
        <w:rPr>
          <w:rFonts w:ascii="Arial" w:hAnsi="Arial"/>
          <w:b/>
          <w:noProof/>
          <w:sz w:val="52"/>
        </w:rPr>
        <w:drawing>
          <wp:anchor distT="0" distB="0" distL="114300" distR="114300" simplePos="0" relativeHeight="251753472" behindDoc="0" locked="0" layoutInCell="1" allowOverlap="1">
            <wp:simplePos x="0" y="0"/>
            <wp:positionH relativeFrom="column">
              <wp:posOffset>-189230</wp:posOffset>
            </wp:positionH>
            <wp:positionV relativeFrom="paragraph">
              <wp:posOffset>957580</wp:posOffset>
            </wp:positionV>
            <wp:extent cx="6394450" cy="3573780"/>
            <wp:effectExtent l="0" t="0" r="6350" b="7620"/>
            <wp:wrapSquare wrapText="bothSides"/>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g_4888.jpg"/>
                    <pic:cNvPicPr/>
                  </pic:nvPicPr>
                  <pic:blipFill>
                    <a:blip r:embed="rId18">
                      <a:extLst>
                        <a:ext uri="{28A0092B-C50C-407E-A947-70E740481C1C}">
                          <a14:useLocalDpi xmlns:a14="http://schemas.microsoft.com/office/drawing/2010/main" val="0"/>
                        </a:ext>
                      </a:extLst>
                    </a:blip>
                    <a:stretch>
                      <a:fillRect/>
                    </a:stretch>
                  </pic:blipFill>
                  <pic:spPr>
                    <a:xfrm>
                      <a:off x="0" y="0"/>
                      <a:ext cx="6394450" cy="3573780"/>
                    </a:xfrm>
                    <a:prstGeom prst="rect">
                      <a:avLst/>
                    </a:prstGeom>
                  </pic:spPr>
                </pic:pic>
              </a:graphicData>
            </a:graphic>
          </wp:anchor>
        </w:drawing>
      </w:r>
      <w:r w:rsidR="00A21A12">
        <w:rPr>
          <w:rFonts w:ascii="Arial" w:hAnsi="Arial"/>
          <w:b/>
          <w:sz w:val="52"/>
        </w:rPr>
        <w:t xml:space="preserve">STRATEGIA DE </w:t>
      </w:r>
      <w:r w:rsidR="00A21A12">
        <w:rPr>
          <w:rFonts w:ascii="Arial" w:hAnsi="Arial"/>
          <w:b/>
          <w:spacing w:val="-3"/>
          <w:sz w:val="52"/>
        </w:rPr>
        <w:t xml:space="preserve">DEZVOLTARE </w:t>
      </w:r>
      <w:r w:rsidR="00A21A12">
        <w:rPr>
          <w:rFonts w:ascii="Arial" w:hAnsi="Arial"/>
          <w:b/>
          <w:sz w:val="52"/>
        </w:rPr>
        <w:t>LOCAL</w:t>
      </w:r>
      <w:r w:rsidR="00BB3FDD">
        <w:rPr>
          <w:rFonts w:ascii="Arial" w:hAnsi="Arial"/>
          <w:b/>
          <w:sz w:val="52"/>
        </w:rPr>
        <w:t>A</w:t>
      </w:r>
      <w:r w:rsidR="00A21A12">
        <w:rPr>
          <w:rFonts w:ascii="Arial" w:hAnsi="Arial"/>
          <w:b/>
          <w:sz w:val="52"/>
        </w:rPr>
        <w:tab/>
        <w:t>2021-2027</w:t>
      </w:r>
    </w:p>
    <w:p w:rsidR="000F1A73" w:rsidRDefault="000F1A73" w:rsidP="00A21A12">
      <w:pPr>
        <w:tabs>
          <w:tab w:val="left" w:pos="5685"/>
        </w:tabs>
        <w:spacing w:before="57" w:line="360" w:lineRule="auto"/>
        <w:ind w:left="2793" w:right="2701" w:hanging="606"/>
        <w:jc w:val="center"/>
        <w:rPr>
          <w:rFonts w:ascii="Arial" w:hAnsi="Arial"/>
          <w:b/>
          <w:sz w:val="52"/>
        </w:rPr>
      </w:pPr>
    </w:p>
    <w:p w:rsidR="000F1A73" w:rsidRDefault="000F1A73" w:rsidP="00A21A12">
      <w:pPr>
        <w:tabs>
          <w:tab w:val="left" w:pos="5685"/>
        </w:tabs>
        <w:spacing w:before="57" w:line="360" w:lineRule="auto"/>
        <w:ind w:left="2793" w:right="2701" w:hanging="606"/>
        <w:jc w:val="center"/>
        <w:rPr>
          <w:rFonts w:ascii="Arial" w:hAnsi="Arial"/>
          <w:b/>
          <w:sz w:val="52"/>
        </w:rPr>
      </w:pPr>
    </w:p>
    <w:p w:rsidR="002961D8" w:rsidRDefault="00A21A12" w:rsidP="00A21A12">
      <w:pPr>
        <w:tabs>
          <w:tab w:val="left" w:pos="5685"/>
        </w:tabs>
        <w:spacing w:before="57" w:line="360" w:lineRule="auto"/>
        <w:ind w:left="2793" w:right="2701" w:hanging="606"/>
        <w:jc w:val="center"/>
        <w:rPr>
          <w:rFonts w:ascii="Arial" w:hAnsi="Arial"/>
          <w:b/>
          <w:spacing w:val="-4"/>
          <w:sz w:val="52"/>
        </w:rPr>
      </w:pPr>
      <w:r>
        <w:rPr>
          <w:rFonts w:ascii="Arial" w:hAnsi="Arial"/>
          <w:b/>
          <w:sz w:val="52"/>
        </w:rPr>
        <w:t>COMUNA DAGATA</w:t>
      </w:r>
    </w:p>
    <w:p w:rsidR="00A21A12" w:rsidRDefault="00A21A12" w:rsidP="00A21A12">
      <w:pPr>
        <w:tabs>
          <w:tab w:val="left" w:pos="5685"/>
        </w:tabs>
        <w:spacing w:before="57" w:line="360" w:lineRule="auto"/>
        <w:ind w:left="2793" w:right="2701" w:hanging="606"/>
        <w:jc w:val="center"/>
        <w:rPr>
          <w:rFonts w:ascii="Arial" w:hAnsi="Arial"/>
          <w:b/>
          <w:sz w:val="52"/>
        </w:rPr>
      </w:pPr>
      <w:r>
        <w:rPr>
          <w:rFonts w:ascii="Arial" w:hAnsi="Arial"/>
          <w:b/>
          <w:spacing w:val="-4"/>
          <w:sz w:val="52"/>
        </w:rPr>
        <w:t>JUDETUL IASI</w:t>
      </w:r>
    </w:p>
    <w:p w:rsidR="000F1A73" w:rsidRDefault="000F1A73">
      <w:pPr>
        <w:pStyle w:val="Heading2"/>
        <w:spacing w:before="320"/>
        <w:ind w:left="1216" w:right="1304"/>
        <w:jc w:val="center"/>
        <w:rPr>
          <w:rFonts w:ascii="Trebuchet MS"/>
        </w:rPr>
      </w:pPr>
    </w:p>
    <w:p w:rsidR="000F1A73" w:rsidRDefault="000F1A73">
      <w:pPr>
        <w:pStyle w:val="Heading2"/>
        <w:spacing w:before="320"/>
        <w:ind w:left="1216" w:right="1304"/>
        <w:jc w:val="center"/>
        <w:rPr>
          <w:rFonts w:ascii="Trebuchet MS"/>
        </w:rPr>
      </w:pPr>
    </w:p>
    <w:p w:rsidR="002961D8" w:rsidRDefault="00BA2A18">
      <w:pPr>
        <w:pStyle w:val="Heading2"/>
        <w:spacing w:before="320"/>
        <w:ind w:left="1216" w:right="1304"/>
        <w:jc w:val="center"/>
        <w:rPr>
          <w:rFonts w:ascii="Trebuchet MS"/>
        </w:rPr>
      </w:pPr>
      <w:r>
        <w:rPr>
          <w:rFonts w:ascii="Trebuchet MS"/>
        </w:rPr>
        <w:t xml:space="preserve">DECEMBRIE </w:t>
      </w:r>
      <w:r w:rsidR="00A21A12">
        <w:rPr>
          <w:rFonts w:ascii="Trebuchet MS"/>
        </w:rPr>
        <w:t>2020</w:t>
      </w:r>
    </w:p>
    <w:p w:rsidR="002961D8" w:rsidRDefault="000F1A73" w:rsidP="000F1A73">
      <w:pPr>
        <w:jc w:val="center"/>
        <w:rPr>
          <w:rFonts w:ascii="Trebuchet MS"/>
          <w:b/>
          <w:sz w:val="20"/>
        </w:rPr>
      </w:pPr>
      <w:r>
        <w:rPr>
          <w:rFonts w:ascii="Trebuchet MS"/>
        </w:rPr>
        <w:t xml:space="preserve"> </w:t>
      </w:r>
      <w:r w:rsidR="00CA7C15">
        <w:rPr>
          <w:noProof/>
        </w:rPr>
        <mc:AlternateContent>
          <mc:Choice Requires="wps">
            <w:drawing>
              <wp:anchor distT="0" distB="0" distL="114300" distR="114300" simplePos="0" relativeHeight="251649024" behindDoc="1" locked="0" layoutInCell="1" allowOverlap="1">
                <wp:simplePos x="0" y="0"/>
                <wp:positionH relativeFrom="page">
                  <wp:posOffset>407670</wp:posOffset>
                </wp:positionH>
                <wp:positionV relativeFrom="page">
                  <wp:posOffset>407670</wp:posOffset>
                </wp:positionV>
                <wp:extent cx="6748145" cy="9880600"/>
                <wp:effectExtent l="7620" t="7620" r="6985" b="8255"/>
                <wp:wrapNone/>
                <wp:docPr id="1670"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8145" cy="9880600"/>
                        </a:xfrm>
                        <a:custGeom>
                          <a:avLst/>
                          <a:gdLst>
                            <a:gd name="T0" fmla="+- 0 1172 642"/>
                            <a:gd name="T1" fmla="*/ T0 w 10627"/>
                            <a:gd name="T2" fmla="+- 0 16201 642"/>
                            <a:gd name="T3" fmla="*/ 16201 h 15560"/>
                            <a:gd name="T4" fmla="+- 0 2232 642"/>
                            <a:gd name="T5" fmla="*/ T4 w 10627"/>
                            <a:gd name="T6" fmla="+- 0 16201 642"/>
                            <a:gd name="T7" fmla="*/ 16201 h 15560"/>
                            <a:gd name="T8" fmla="+- 0 2764 642"/>
                            <a:gd name="T9" fmla="*/ T8 w 10627"/>
                            <a:gd name="T10" fmla="+- 0 16201 642"/>
                            <a:gd name="T11" fmla="*/ 16201 h 15560"/>
                            <a:gd name="T12" fmla="+- 0 3823 642"/>
                            <a:gd name="T13" fmla="*/ T12 w 10627"/>
                            <a:gd name="T14" fmla="+- 0 16201 642"/>
                            <a:gd name="T15" fmla="*/ 16201 h 15560"/>
                            <a:gd name="T16" fmla="+- 0 4356 642"/>
                            <a:gd name="T17" fmla="*/ T16 w 10627"/>
                            <a:gd name="T18" fmla="+- 0 16201 642"/>
                            <a:gd name="T19" fmla="*/ 16201 h 15560"/>
                            <a:gd name="T20" fmla="+- 0 5415 642"/>
                            <a:gd name="T21" fmla="*/ T20 w 10627"/>
                            <a:gd name="T22" fmla="+- 0 16201 642"/>
                            <a:gd name="T23" fmla="*/ 16201 h 15560"/>
                            <a:gd name="T24" fmla="+- 0 5947 642"/>
                            <a:gd name="T25" fmla="*/ T24 w 10627"/>
                            <a:gd name="T26" fmla="+- 0 16201 642"/>
                            <a:gd name="T27" fmla="*/ 16201 h 15560"/>
                            <a:gd name="T28" fmla="+- 0 7006 642"/>
                            <a:gd name="T29" fmla="*/ T28 w 10627"/>
                            <a:gd name="T30" fmla="+- 0 16201 642"/>
                            <a:gd name="T31" fmla="*/ 16201 h 15560"/>
                            <a:gd name="T32" fmla="+- 0 7539 642"/>
                            <a:gd name="T33" fmla="*/ T32 w 10627"/>
                            <a:gd name="T34" fmla="+- 0 16201 642"/>
                            <a:gd name="T35" fmla="*/ 16201 h 15560"/>
                            <a:gd name="T36" fmla="+- 0 8601 642"/>
                            <a:gd name="T37" fmla="*/ T36 w 10627"/>
                            <a:gd name="T38" fmla="+- 0 16201 642"/>
                            <a:gd name="T39" fmla="*/ 16201 h 15560"/>
                            <a:gd name="T40" fmla="+- 0 9138 642"/>
                            <a:gd name="T41" fmla="*/ T40 w 10627"/>
                            <a:gd name="T42" fmla="+- 0 16201 642"/>
                            <a:gd name="T43" fmla="*/ 16201 h 15560"/>
                            <a:gd name="T44" fmla="+- 0 10202 642"/>
                            <a:gd name="T45" fmla="*/ T44 w 10627"/>
                            <a:gd name="T46" fmla="+- 0 16201 642"/>
                            <a:gd name="T47" fmla="*/ 16201 h 15560"/>
                            <a:gd name="T48" fmla="+- 0 10736 642"/>
                            <a:gd name="T49" fmla="*/ T48 w 10627"/>
                            <a:gd name="T50" fmla="+- 0 16201 642"/>
                            <a:gd name="T51" fmla="*/ 16201 h 15560"/>
                            <a:gd name="T52" fmla="+- 0 1170 642"/>
                            <a:gd name="T53" fmla="*/ T52 w 10627"/>
                            <a:gd name="T54" fmla="+- 0 642 642"/>
                            <a:gd name="T55" fmla="*/ 642 h 15560"/>
                            <a:gd name="T56" fmla="+- 0 1703 642"/>
                            <a:gd name="T57" fmla="*/ T56 w 10627"/>
                            <a:gd name="T58" fmla="+- 0 642 642"/>
                            <a:gd name="T59" fmla="*/ 642 h 15560"/>
                            <a:gd name="T60" fmla="+- 0 2763 642"/>
                            <a:gd name="T61" fmla="*/ T60 w 10627"/>
                            <a:gd name="T62" fmla="+- 0 642 642"/>
                            <a:gd name="T63" fmla="*/ 642 h 15560"/>
                            <a:gd name="T64" fmla="+- 0 3294 642"/>
                            <a:gd name="T65" fmla="*/ T64 w 10627"/>
                            <a:gd name="T66" fmla="+- 0 642 642"/>
                            <a:gd name="T67" fmla="*/ 642 h 15560"/>
                            <a:gd name="T68" fmla="+- 0 4354 642"/>
                            <a:gd name="T69" fmla="*/ T68 w 10627"/>
                            <a:gd name="T70" fmla="+- 0 642 642"/>
                            <a:gd name="T71" fmla="*/ 642 h 15560"/>
                            <a:gd name="T72" fmla="+- 0 4886 642"/>
                            <a:gd name="T73" fmla="*/ T72 w 10627"/>
                            <a:gd name="T74" fmla="+- 0 642 642"/>
                            <a:gd name="T75" fmla="*/ 642 h 15560"/>
                            <a:gd name="T76" fmla="+- 0 5944 642"/>
                            <a:gd name="T77" fmla="*/ T76 w 10627"/>
                            <a:gd name="T78" fmla="+- 0 642 642"/>
                            <a:gd name="T79" fmla="*/ 642 h 15560"/>
                            <a:gd name="T80" fmla="+- 0 6478 642"/>
                            <a:gd name="T81" fmla="*/ T80 w 10627"/>
                            <a:gd name="T82" fmla="+- 0 642 642"/>
                            <a:gd name="T83" fmla="*/ 642 h 15560"/>
                            <a:gd name="T84" fmla="+- 0 7537 642"/>
                            <a:gd name="T85" fmla="*/ T84 w 10627"/>
                            <a:gd name="T86" fmla="+- 0 642 642"/>
                            <a:gd name="T87" fmla="*/ 642 h 15560"/>
                            <a:gd name="T88" fmla="+- 0 8071 642"/>
                            <a:gd name="T89" fmla="*/ T88 w 10627"/>
                            <a:gd name="T90" fmla="+- 0 642 642"/>
                            <a:gd name="T91" fmla="*/ 642 h 15560"/>
                            <a:gd name="T92" fmla="+- 0 9134 642"/>
                            <a:gd name="T93" fmla="*/ T92 w 10627"/>
                            <a:gd name="T94" fmla="+- 0 642 642"/>
                            <a:gd name="T95" fmla="*/ 642 h 15560"/>
                            <a:gd name="T96" fmla="+- 0 9670 642"/>
                            <a:gd name="T97" fmla="*/ T96 w 10627"/>
                            <a:gd name="T98" fmla="+- 0 642 642"/>
                            <a:gd name="T99" fmla="*/ 642 h 15560"/>
                            <a:gd name="T100" fmla="+- 0 10734 642"/>
                            <a:gd name="T101" fmla="*/ T100 w 10627"/>
                            <a:gd name="T102" fmla="+- 0 642 642"/>
                            <a:gd name="T103" fmla="*/ 642 h 15560"/>
                            <a:gd name="T104" fmla="+- 0 11269 642"/>
                            <a:gd name="T105" fmla="*/ T104 w 10627"/>
                            <a:gd name="T106" fmla="+- 0 642 642"/>
                            <a:gd name="T107" fmla="*/ 642 h 15560"/>
                            <a:gd name="T108" fmla="+- 0 11269 642"/>
                            <a:gd name="T109" fmla="*/ T108 w 10627"/>
                            <a:gd name="T110" fmla="+- 0 1989 642"/>
                            <a:gd name="T111" fmla="*/ 1989 h 15560"/>
                            <a:gd name="T112" fmla="+- 0 11269 642"/>
                            <a:gd name="T113" fmla="*/ T112 w 10627"/>
                            <a:gd name="T114" fmla="+- 0 2666 642"/>
                            <a:gd name="T115" fmla="*/ 2666 h 15560"/>
                            <a:gd name="T116" fmla="+- 0 11269 642"/>
                            <a:gd name="T117" fmla="*/ T116 w 10627"/>
                            <a:gd name="T118" fmla="+- 0 4015 642"/>
                            <a:gd name="T119" fmla="*/ 4015 h 15560"/>
                            <a:gd name="T120" fmla="+- 0 11269 642"/>
                            <a:gd name="T121" fmla="*/ T120 w 10627"/>
                            <a:gd name="T122" fmla="+- 0 4694 642"/>
                            <a:gd name="T123" fmla="*/ 4694 h 15560"/>
                            <a:gd name="T124" fmla="+- 0 11269 642"/>
                            <a:gd name="T125" fmla="*/ T124 w 10627"/>
                            <a:gd name="T126" fmla="+- 0 6046 642"/>
                            <a:gd name="T127" fmla="*/ 6046 h 15560"/>
                            <a:gd name="T128" fmla="+- 0 11269 642"/>
                            <a:gd name="T129" fmla="*/ T128 w 10627"/>
                            <a:gd name="T130" fmla="+- 0 6725 642"/>
                            <a:gd name="T131" fmla="*/ 6725 h 15560"/>
                            <a:gd name="T132" fmla="+- 0 11269 642"/>
                            <a:gd name="T133" fmla="*/ T132 w 10627"/>
                            <a:gd name="T134" fmla="+- 0 8075 642"/>
                            <a:gd name="T135" fmla="*/ 8075 h 15560"/>
                            <a:gd name="T136" fmla="+- 0 11269 642"/>
                            <a:gd name="T137" fmla="*/ T136 w 10627"/>
                            <a:gd name="T138" fmla="+- 0 8755 642"/>
                            <a:gd name="T139" fmla="*/ 8755 h 15560"/>
                            <a:gd name="T140" fmla="+- 0 11269 642"/>
                            <a:gd name="T141" fmla="*/ T140 w 10627"/>
                            <a:gd name="T142" fmla="+- 0 10108 642"/>
                            <a:gd name="T143" fmla="*/ 10108 h 15560"/>
                            <a:gd name="T144" fmla="+- 0 11269 642"/>
                            <a:gd name="T145" fmla="*/ T144 w 10627"/>
                            <a:gd name="T146" fmla="+- 0 10786 642"/>
                            <a:gd name="T147" fmla="*/ 10786 h 15560"/>
                            <a:gd name="T148" fmla="+- 0 11269 642"/>
                            <a:gd name="T149" fmla="*/ T148 w 10627"/>
                            <a:gd name="T150" fmla="+- 0 12138 642"/>
                            <a:gd name="T151" fmla="*/ 12138 h 15560"/>
                            <a:gd name="T152" fmla="+- 0 11269 642"/>
                            <a:gd name="T153" fmla="*/ T152 w 10627"/>
                            <a:gd name="T154" fmla="+- 0 12817 642"/>
                            <a:gd name="T155" fmla="*/ 12817 h 15560"/>
                            <a:gd name="T156" fmla="+- 0 11269 642"/>
                            <a:gd name="T157" fmla="*/ T156 w 10627"/>
                            <a:gd name="T158" fmla="+- 0 14169 642"/>
                            <a:gd name="T159" fmla="*/ 14169 h 15560"/>
                            <a:gd name="T160" fmla="+- 0 11269 642"/>
                            <a:gd name="T161" fmla="*/ T160 w 10627"/>
                            <a:gd name="T162" fmla="+- 0 14848 642"/>
                            <a:gd name="T163" fmla="*/ 14848 h 15560"/>
                            <a:gd name="T164" fmla="+- 0 11269 642"/>
                            <a:gd name="T165" fmla="*/ T164 w 10627"/>
                            <a:gd name="T166" fmla="+- 0 16200 642"/>
                            <a:gd name="T167" fmla="*/ 16200 h 15560"/>
                            <a:gd name="T168" fmla="+- 0 642 642"/>
                            <a:gd name="T169" fmla="*/ T168 w 10627"/>
                            <a:gd name="T170" fmla="+- 0 1316 642"/>
                            <a:gd name="T171" fmla="*/ 1316 h 15560"/>
                            <a:gd name="T172" fmla="+- 0 642 642"/>
                            <a:gd name="T173" fmla="*/ T172 w 10627"/>
                            <a:gd name="T174" fmla="+- 0 2664 642"/>
                            <a:gd name="T175" fmla="*/ 2664 h 15560"/>
                            <a:gd name="T176" fmla="+- 0 642 642"/>
                            <a:gd name="T177" fmla="*/ T176 w 10627"/>
                            <a:gd name="T178" fmla="+- 0 3340 642"/>
                            <a:gd name="T179" fmla="*/ 3340 h 15560"/>
                            <a:gd name="T180" fmla="+- 0 642 642"/>
                            <a:gd name="T181" fmla="*/ T180 w 10627"/>
                            <a:gd name="T182" fmla="+- 0 4691 642"/>
                            <a:gd name="T183" fmla="*/ 4691 h 15560"/>
                            <a:gd name="T184" fmla="+- 0 642 642"/>
                            <a:gd name="T185" fmla="*/ T184 w 10627"/>
                            <a:gd name="T186" fmla="+- 0 5371 642"/>
                            <a:gd name="T187" fmla="*/ 5371 h 15560"/>
                            <a:gd name="T188" fmla="+- 0 642 642"/>
                            <a:gd name="T189" fmla="*/ T188 w 10627"/>
                            <a:gd name="T190" fmla="+- 0 6723 642"/>
                            <a:gd name="T191" fmla="*/ 6723 h 15560"/>
                            <a:gd name="T192" fmla="+- 0 642 642"/>
                            <a:gd name="T193" fmla="*/ T192 w 10627"/>
                            <a:gd name="T194" fmla="+- 0 7401 642"/>
                            <a:gd name="T195" fmla="*/ 7401 h 15560"/>
                            <a:gd name="T196" fmla="+- 0 642 642"/>
                            <a:gd name="T197" fmla="*/ T196 w 10627"/>
                            <a:gd name="T198" fmla="+- 0 8754 642"/>
                            <a:gd name="T199" fmla="*/ 8754 h 15560"/>
                            <a:gd name="T200" fmla="+- 0 642 642"/>
                            <a:gd name="T201" fmla="*/ T200 w 10627"/>
                            <a:gd name="T202" fmla="+- 0 9432 642"/>
                            <a:gd name="T203" fmla="*/ 9432 h 15560"/>
                            <a:gd name="T204" fmla="+- 0 642 642"/>
                            <a:gd name="T205" fmla="*/ T204 w 10627"/>
                            <a:gd name="T206" fmla="+- 0 10784 642"/>
                            <a:gd name="T207" fmla="*/ 10784 h 15560"/>
                            <a:gd name="T208" fmla="+- 0 642 642"/>
                            <a:gd name="T209" fmla="*/ T208 w 10627"/>
                            <a:gd name="T210" fmla="+- 0 11463 642"/>
                            <a:gd name="T211" fmla="*/ 11463 h 15560"/>
                            <a:gd name="T212" fmla="+- 0 642 642"/>
                            <a:gd name="T213" fmla="*/ T212 w 10627"/>
                            <a:gd name="T214" fmla="+- 0 12815 642"/>
                            <a:gd name="T215" fmla="*/ 12815 h 15560"/>
                            <a:gd name="T216" fmla="+- 0 642 642"/>
                            <a:gd name="T217" fmla="*/ T216 w 10627"/>
                            <a:gd name="T218" fmla="+- 0 13494 642"/>
                            <a:gd name="T219" fmla="*/ 13494 h 15560"/>
                            <a:gd name="T220" fmla="+- 0 642 642"/>
                            <a:gd name="T221" fmla="*/ T220 w 10627"/>
                            <a:gd name="T222" fmla="+- 0 14846 642"/>
                            <a:gd name="T223" fmla="*/ 14846 h 15560"/>
                            <a:gd name="T224" fmla="+- 0 642 642"/>
                            <a:gd name="T225" fmla="*/ T224 w 10627"/>
                            <a:gd name="T226" fmla="+- 0 15524 642"/>
                            <a:gd name="T227" fmla="*/ 15524 h 15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627" h="15560">
                              <a:moveTo>
                                <a:pt x="0" y="15559"/>
                              </a:moveTo>
                              <a:lnTo>
                                <a:pt x="528" y="15559"/>
                              </a:lnTo>
                              <a:moveTo>
                                <a:pt x="530" y="15559"/>
                              </a:moveTo>
                              <a:lnTo>
                                <a:pt x="1059" y="15559"/>
                              </a:lnTo>
                              <a:moveTo>
                                <a:pt x="1061" y="15559"/>
                              </a:moveTo>
                              <a:lnTo>
                                <a:pt x="1590" y="15559"/>
                              </a:lnTo>
                              <a:moveTo>
                                <a:pt x="1592" y="15559"/>
                              </a:moveTo>
                              <a:lnTo>
                                <a:pt x="2121" y="15559"/>
                              </a:lnTo>
                              <a:moveTo>
                                <a:pt x="2122" y="15559"/>
                              </a:moveTo>
                              <a:lnTo>
                                <a:pt x="2651" y="15559"/>
                              </a:lnTo>
                              <a:moveTo>
                                <a:pt x="2652" y="15559"/>
                              </a:moveTo>
                              <a:lnTo>
                                <a:pt x="3181" y="15559"/>
                              </a:lnTo>
                              <a:moveTo>
                                <a:pt x="3183" y="15559"/>
                              </a:moveTo>
                              <a:lnTo>
                                <a:pt x="3712" y="15559"/>
                              </a:lnTo>
                              <a:moveTo>
                                <a:pt x="3714" y="15559"/>
                              </a:moveTo>
                              <a:lnTo>
                                <a:pt x="4243" y="15559"/>
                              </a:lnTo>
                              <a:moveTo>
                                <a:pt x="4244" y="15559"/>
                              </a:moveTo>
                              <a:lnTo>
                                <a:pt x="4773" y="15559"/>
                              </a:lnTo>
                              <a:moveTo>
                                <a:pt x="4775" y="15559"/>
                              </a:moveTo>
                              <a:lnTo>
                                <a:pt x="5302" y="15559"/>
                              </a:lnTo>
                              <a:moveTo>
                                <a:pt x="5305" y="15559"/>
                              </a:moveTo>
                              <a:lnTo>
                                <a:pt x="5834" y="15559"/>
                              </a:lnTo>
                              <a:moveTo>
                                <a:pt x="5836" y="15559"/>
                              </a:moveTo>
                              <a:lnTo>
                                <a:pt x="6364" y="15559"/>
                              </a:lnTo>
                              <a:moveTo>
                                <a:pt x="6366" y="15559"/>
                              </a:moveTo>
                              <a:lnTo>
                                <a:pt x="6895" y="15559"/>
                              </a:lnTo>
                              <a:moveTo>
                                <a:pt x="6897" y="15559"/>
                              </a:moveTo>
                              <a:lnTo>
                                <a:pt x="7428" y="15559"/>
                              </a:lnTo>
                              <a:moveTo>
                                <a:pt x="7429" y="15559"/>
                              </a:moveTo>
                              <a:lnTo>
                                <a:pt x="7959" y="15559"/>
                              </a:lnTo>
                              <a:moveTo>
                                <a:pt x="7962" y="15559"/>
                              </a:moveTo>
                              <a:lnTo>
                                <a:pt x="8492" y="15559"/>
                              </a:lnTo>
                              <a:moveTo>
                                <a:pt x="8496" y="15559"/>
                              </a:moveTo>
                              <a:lnTo>
                                <a:pt x="9027" y="15559"/>
                              </a:lnTo>
                              <a:moveTo>
                                <a:pt x="9028" y="15559"/>
                              </a:moveTo>
                              <a:lnTo>
                                <a:pt x="9560" y="15559"/>
                              </a:lnTo>
                              <a:moveTo>
                                <a:pt x="9561" y="15559"/>
                              </a:moveTo>
                              <a:lnTo>
                                <a:pt x="10092" y="15559"/>
                              </a:lnTo>
                              <a:moveTo>
                                <a:pt x="10094" y="15559"/>
                              </a:moveTo>
                              <a:lnTo>
                                <a:pt x="10624" y="15559"/>
                              </a:lnTo>
                              <a:moveTo>
                                <a:pt x="0" y="0"/>
                              </a:moveTo>
                              <a:lnTo>
                                <a:pt x="528" y="0"/>
                              </a:lnTo>
                              <a:moveTo>
                                <a:pt x="530" y="0"/>
                              </a:moveTo>
                              <a:lnTo>
                                <a:pt x="1059" y="0"/>
                              </a:lnTo>
                              <a:moveTo>
                                <a:pt x="1061" y="0"/>
                              </a:moveTo>
                              <a:lnTo>
                                <a:pt x="1590" y="0"/>
                              </a:lnTo>
                              <a:moveTo>
                                <a:pt x="1592" y="0"/>
                              </a:moveTo>
                              <a:lnTo>
                                <a:pt x="2121" y="0"/>
                              </a:lnTo>
                              <a:moveTo>
                                <a:pt x="2122" y="0"/>
                              </a:moveTo>
                              <a:lnTo>
                                <a:pt x="2651" y="0"/>
                              </a:lnTo>
                              <a:moveTo>
                                <a:pt x="2652" y="0"/>
                              </a:moveTo>
                              <a:lnTo>
                                <a:pt x="3181" y="0"/>
                              </a:lnTo>
                              <a:moveTo>
                                <a:pt x="3183" y="0"/>
                              </a:moveTo>
                              <a:lnTo>
                                <a:pt x="3712" y="0"/>
                              </a:lnTo>
                              <a:moveTo>
                                <a:pt x="3714" y="0"/>
                              </a:moveTo>
                              <a:lnTo>
                                <a:pt x="4243" y="0"/>
                              </a:lnTo>
                              <a:moveTo>
                                <a:pt x="4244" y="0"/>
                              </a:moveTo>
                              <a:lnTo>
                                <a:pt x="4773" y="0"/>
                              </a:lnTo>
                              <a:moveTo>
                                <a:pt x="4775" y="0"/>
                              </a:moveTo>
                              <a:lnTo>
                                <a:pt x="5302" y="0"/>
                              </a:lnTo>
                              <a:moveTo>
                                <a:pt x="5305" y="0"/>
                              </a:moveTo>
                              <a:lnTo>
                                <a:pt x="5834" y="0"/>
                              </a:lnTo>
                              <a:moveTo>
                                <a:pt x="5836" y="0"/>
                              </a:moveTo>
                              <a:lnTo>
                                <a:pt x="6364" y="0"/>
                              </a:lnTo>
                              <a:moveTo>
                                <a:pt x="6366" y="0"/>
                              </a:moveTo>
                              <a:lnTo>
                                <a:pt x="6895" y="0"/>
                              </a:lnTo>
                              <a:moveTo>
                                <a:pt x="6897" y="0"/>
                              </a:moveTo>
                              <a:lnTo>
                                <a:pt x="7428" y="0"/>
                              </a:lnTo>
                              <a:moveTo>
                                <a:pt x="7429" y="0"/>
                              </a:moveTo>
                              <a:lnTo>
                                <a:pt x="7959" y="0"/>
                              </a:lnTo>
                              <a:moveTo>
                                <a:pt x="7962" y="0"/>
                              </a:moveTo>
                              <a:lnTo>
                                <a:pt x="8492" y="0"/>
                              </a:lnTo>
                              <a:moveTo>
                                <a:pt x="8496" y="0"/>
                              </a:moveTo>
                              <a:lnTo>
                                <a:pt x="9027" y="0"/>
                              </a:lnTo>
                              <a:moveTo>
                                <a:pt x="9028" y="0"/>
                              </a:moveTo>
                              <a:lnTo>
                                <a:pt x="9560" y="0"/>
                              </a:lnTo>
                              <a:moveTo>
                                <a:pt x="9561" y="0"/>
                              </a:moveTo>
                              <a:lnTo>
                                <a:pt x="10092" y="0"/>
                              </a:lnTo>
                              <a:moveTo>
                                <a:pt x="10094" y="0"/>
                              </a:moveTo>
                              <a:lnTo>
                                <a:pt x="10624" y="0"/>
                              </a:lnTo>
                              <a:moveTo>
                                <a:pt x="10627" y="0"/>
                              </a:moveTo>
                              <a:lnTo>
                                <a:pt x="10627" y="673"/>
                              </a:lnTo>
                              <a:moveTo>
                                <a:pt x="10627" y="674"/>
                              </a:moveTo>
                              <a:lnTo>
                                <a:pt x="10627" y="1347"/>
                              </a:lnTo>
                              <a:moveTo>
                                <a:pt x="10627" y="1349"/>
                              </a:moveTo>
                              <a:lnTo>
                                <a:pt x="10627" y="2022"/>
                              </a:lnTo>
                              <a:moveTo>
                                <a:pt x="10627" y="2024"/>
                              </a:moveTo>
                              <a:lnTo>
                                <a:pt x="10627" y="2697"/>
                              </a:lnTo>
                              <a:moveTo>
                                <a:pt x="10627" y="2698"/>
                              </a:moveTo>
                              <a:lnTo>
                                <a:pt x="10627" y="3373"/>
                              </a:lnTo>
                              <a:moveTo>
                                <a:pt x="10627" y="3375"/>
                              </a:moveTo>
                              <a:lnTo>
                                <a:pt x="10627" y="4049"/>
                              </a:lnTo>
                              <a:moveTo>
                                <a:pt x="10627" y="4052"/>
                              </a:moveTo>
                              <a:lnTo>
                                <a:pt x="10627" y="4727"/>
                              </a:lnTo>
                              <a:moveTo>
                                <a:pt x="10627" y="4729"/>
                              </a:moveTo>
                              <a:lnTo>
                                <a:pt x="10627" y="5404"/>
                              </a:lnTo>
                              <a:moveTo>
                                <a:pt x="10627" y="5406"/>
                              </a:moveTo>
                              <a:lnTo>
                                <a:pt x="10627" y="6081"/>
                              </a:lnTo>
                              <a:moveTo>
                                <a:pt x="10627" y="6083"/>
                              </a:moveTo>
                              <a:lnTo>
                                <a:pt x="10627" y="6758"/>
                              </a:lnTo>
                              <a:moveTo>
                                <a:pt x="10627" y="6759"/>
                              </a:moveTo>
                              <a:lnTo>
                                <a:pt x="10627" y="7433"/>
                              </a:lnTo>
                              <a:moveTo>
                                <a:pt x="10627" y="7437"/>
                              </a:moveTo>
                              <a:lnTo>
                                <a:pt x="10627" y="8112"/>
                              </a:lnTo>
                              <a:moveTo>
                                <a:pt x="10627" y="8113"/>
                              </a:moveTo>
                              <a:lnTo>
                                <a:pt x="10627" y="8789"/>
                              </a:lnTo>
                              <a:moveTo>
                                <a:pt x="10627" y="8790"/>
                              </a:moveTo>
                              <a:lnTo>
                                <a:pt x="10627" y="9466"/>
                              </a:lnTo>
                              <a:moveTo>
                                <a:pt x="10627" y="9467"/>
                              </a:moveTo>
                              <a:lnTo>
                                <a:pt x="10627" y="10142"/>
                              </a:lnTo>
                              <a:moveTo>
                                <a:pt x="10627" y="10144"/>
                              </a:moveTo>
                              <a:lnTo>
                                <a:pt x="10627" y="10819"/>
                              </a:lnTo>
                              <a:moveTo>
                                <a:pt x="10627" y="10821"/>
                              </a:moveTo>
                              <a:lnTo>
                                <a:pt x="10627" y="11496"/>
                              </a:lnTo>
                              <a:moveTo>
                                <a:pt x="10627" y="11498"/>
                              </a:moveTo>
                              <a:lnTo>
                                <a:pt x="10627" y="12173"/>
                              </a:lnTo>
                              <a:moveTo>
                                <a:pt x="10627" y="12175"/>
                              </a:moveTo>
                              <a:lnTo>
                                <a:pt x="10627" y="12850"/>
                              </a:lnTo>
                              <a:moveTo>
                                <a:pt x="10627" y="12852"/>
                              </a:moveTo>
                              <a:lnTo>
                                <a:pt x="10627" y="13527"/>
                              </a:lnTo>
                              <a:moveTo>
                                <a:pt x="10627" y="13528"/>
                              </a:moveTo>
                              <a:lnTo>
                                <a:pt x="10627" y="14204"/>
                              </a:lnTo>
                              <a:moveTo>
                                <a:pt x="10627" y="14206"/>
                              </a:moveTo>
                              <a:lnTo>
                                <a:pt x="10627" y="14881"/>
                              </a:lnTo>
                              <a:moveTo>
                                <a:pt x="10627" y="14882"/>
                              </a:moveTo>
                              <a:lnTo>
                                <a:pt x="10627" y="15558"/>
                              </a:lnTo>
                              <a:moveTo>
                                <a:pt x="0" y="0"/>
                              </a:moveTo>
                              <a:lnTo>
                                <a:pt x="0" y="673"/>
                              </a:lnTo>
                              <a:moveTo>
                                <a:pt x="0" y="674"/>
                              </a:moveTo>
                              <a:lnTo>
                                <a:pt x="0" y="1347"/>
                              </a:lnTo>
                              <a:moveTo>
                                <a:pt x="0" y="1349"/>
                              </a:moveTo>
                              <a:lnTo>
                                <a:pt x="0" y="2022"/>
                              </a:lnTo>
                              <a:moveTo>
                                <a:pt x="0" y="2024"/>
                              </a:moveTo>
                              <a:lnTo>
                                <a:pt x="0" y="2697"/>
                              </a:lnTo>
                              <a:moveTo>
                                <a:pt x="0" y="2698"/>
                              </a:moveTo>
                              <a:lnTo>
                                <a:pt x="0" y="3373"/>
                              </a:lnTo>
                              <a:moveTo>
                                <a:pt x="0" y="3375"/>
                              </a:moveTo>
                              <a:lnTo>
                                <a:pt x="0" y="4049"/>
                              </a:lnTo>
                              <a:moveTo>
                                <a:pt x="0" y="4052"/>
                              </a:moveTo>
                              <a:lnTo>
                                <a:pt x="0" y="4727"/>
                              </a:lnTo>
                              <a:moveTo>
                                <a:pt x="0" y="4729"/>
                              </a:moveTo>
                              <a:lnTo>
                                <a:pt x="0" y="5404"/>
                              </a:lnTo>
                              <a:moveTo>
                                <a:pt x="0" y="5406"/>
                              </a:moveTo>
                              <a:lnTo>
                                <a:pt x="0" y="6081"/>
                              </a:lnTo>
                              <a:moveTo>
                                <a:pt x="0" y="6083"/>
                              </a:moveTo>
                              <a:lnTo>
                                <a:pt x="0" y="6758"/>
                              </a:lnTo>
                              <a:moveTo>
                                <a:pt x="0" y="6759"/>
                              </a:moveTo>
                              <a:lnTo>
                                <a:pt x="0" y="7433"/>
                              </a:lnTo>
                              <a:moveTo>
                                <a:pt x="0" y="7437"/>
                              </a:moveTo>
                              <a:lnTo>
                                <a:pt x="0" y="8112"/>
                              </a:lnTo>
                              <a:moveTo>
                                <a:pt x="0" y="8113"/>
                              </a:moveTo>
                              <a:lnTo>
                                <a:pt x="0" y="8789"/>
                              </a:lnTo>
                              <a:moveTo>
                                <a:pt x="0" y="8790"/>
                              </a:moveTo>
                              <a:lnTo>
                                <a:pt x="0" y="9466"/>
                              </a:lnTo>
                              <a:moveTo>
                                <a:pt x="0" y="9467"/>
                              </a:moveTo>
                              <a:lnTo>
                                <a:pt x="0" y="10142"/>
                              </a:lnTo>
                              <a:moveTo>
                                <a:pt x="0" y="10144"/>
                              </a:moveTo>
                              <a:lnTo>
                                <a:pt x="0" y="10819"/>
                              </a:lnTo>
                              <a:moveTo>
                                <a:pt x="0" y="10821"/>
                              </a:moveTo>
                              <a:lnTo>
                                <a:pt x="0" y="11496"/>
                              </a:lnTo>
                              <a:moveTo>
                                <a:pt x="0" y="11498"/>
                              </a:moveTo>
                              <a:lnTo>
                                <a:pt x="0" y="12173"/>
                              </a:lnTo>
                              <a:moveTo>
                                <a:pt x="0" y="12175"/>
                              </a:moveTo>
                              <a:lnTo>
                                <a:pt x="0" y="12850"/>
                              </a:lnTo>
                              <a:moveTo>
                                <a:pt x="0" y="12852"/>
                              </a:moveTo>
                              <a:lnTo>
                                <a:pt x="0" y="13527"/>
                              </a:lnTo>
                              <a:moveTo>
                                <a:pt x="0" y="13528"/>
                              </a:moveTo>
                              <a:lnTo>
                                <a:pt x="0" y="14204"/>
                              </a:lnTo>
                              <a:moveTo>
                                <a:pt x="0" y="14206"/>
                              </a:moveTo>
                              <a:lnTo>
                                <a:pt x="0" y="14881"/>
                              </a:lnTo>
                              <a:moveTo>
                                <a:pt x="0" y="14882"/>
                              </a:moveTo>
                              <a:lnTo>
                                <a:pt x="0" y="15558"/>
                              </a:lnTo>
                            </a:path>
                          </a:pathLst>
                        </a:custGeom>
                        <a:noFill/>
                        <a:ln w="177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65583" id="AutoShape 644" o:spid="_x0000_s1026" style="position:absolute;margin-left:32.1pt;margin-top:32.1pt;width:531.35pt;height:7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27,1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" path="m,15559r528,m530,15559r529,m1061,15559r529,m1592,15559r529,m2122,15559r529,m2652,15559r529,m3183,15559r529,m3714,15559r529,m4244,15559r529,m4775,15559r527,m5305,15559r529,m5836,15559r528,m6366,15559r529,m6897,15559r531,m7429,15559r530,m7962,15559r530,m8496,15559r531,m9028,15559r532,m9561,15559r531,m10094,15559r530,m,l528,t2,l1059,t2,l1590,t2,l2121,t1,l2651,t1,l3181,t2,l3712,t2,l4243,t1,l4773,t2,l5302,t3,l5834,t2,l6364,t2,l6895,t2,l7428,t1,l7959,t3,l8492,t4,l9027,t1,l9560,t1,l10092,t2,l10624,t3,l10627,673t,1l10627,1347t,2l10627,2022t,2l10627,2697t,1l10627,3373t,2l10627,4049t,3l10627,4727t,2l10627,5404t,2l10627,6081t,2l10627,6758t,1l10627,7433t,4l10627,8112t,1l10627,8789t,1l10627,9466t,1l10627,10142t,2l10627,10819t,2l10627,11496t,2l10627,12173t,2l10627,12850t,2l10627,13527t,1l10627,14204t,2l10627,14881t,1l10627,15558m,l,673t,1l,1347t,2l,2022t,2l,2697t,1l,3373t,2l,4049t,3l,4727t,2l,5404t,2l,6081t,2l,6758t,1l,7433t,4l,8112t,1l,8789t,1l,9466t,1l,10142t,2l,10819t,2l,11496t,2l,12173t,2l,12850t,2l,13527t,1l,14204t,2l,14881t,1l,15558e" filled="f" strokecolor="#365f91" strokeweight=".14pt">
                <v:path arrowok="t" o:connecttype="custom" o:connectlocs="336550,10287635;1009650,10287635;1347470,10287635;2019935,10287635;2358390,10287635;3030855,10287635;3368675,10287635;4041140,10287635;4379595,10287635;5053965,10287635;5394960,10287635;6070600,10287635;6409690,10287635;335280,407670;673735,407670;1346835,407670;1684020,407670;2357120,407670;2694940,407670;3366770,407670;3705860,407670;4378325,407670;4717415,407670;5392420,407670;5732780,407670;6408420,407670;6748145,407670;6748145,1263015;6748145,1692910;6748145,2549525;6748145,2980690;6748145,3839210;6748145,4270375;6748145,5127625;6748145,5559425;6748145,6418580;6748145,6849110;6748145,7707630;6748145,8138795;6748145,8997315;6748145,9428480;6748145,10287000;0,835660;0,1691640;0,2120900;0,2978785;0,3410585;0,4269105;0,4699635;0,5558790;0,5989320;0,6847840;0,7279005;0,8137525;0,8568690;0,9427210;0,9857740" o:connectangles="0,0,0,0,0,0,0,0,0,0,0,0,0,0,0,0,0,0,0,0,0,0,0,0,0,0,0,0,0,0,0,0,0,0,0,0,0,0,0,0,0,0,0,0,0,0,0,0,0,0,0,0,0,0,0,0,0"/>
                <w10:wrap anchorx="page" anchory="page"/>
              </v:shape>
            </w:pict>
          </mc:Fallback>
        </mc:AlternateContent>
      </w:r>
    </w:p>
    <w:p w:rsidR="002961D8" w:rsidRDefault="002961D8">
      <w:pPr>
        <w:pStyle w:val="BodyText"/>
        <w:rPr>
          <w:rFonts w:ascii="Trebuchet MS"/>
          <w:b/>
          <w:sz w:val="20"/>
        </w:rPr>
      </w:pPr>
    </w:p>
    <w:p w:rsidR="002961D8" w:rsidRDefault="002961D8">
      <w:pPr>
        <w:pStyle w:val="BodyText"/>
        <w:rPr>
          <w:rFonts w:ascii="Trebuchet MS"/>
          <w:b/>
          <w:sz w:val="20"/>
        </w:rPr>
      </w:pPr>
    </w:p>
    <w:p w:rsidR="002961D8" w:rsidRDefault="00A21A12">
      <w:pPr>
        <w:spacing w:before="236" w:line="360" w:lineRule="auto"/>
        <w:ind w:left="670" w:right="705"/>
        <w:jc w:val="center"/>
        <w:rPr>
          <w:b/>
          <w:sz w:val="40"/>
        </w:rPr>
      </w:pPr>
      <w:bookmarkStart w:id="2" w:name="1._Pag._de_inceput.pdf_(p.2-3)"/>
      <w:bookmarkEnd w:id="2"/>
      <w:r>
        <w:rPr>
          <w:b/>
          <w:sz w:val="40"/>
        </w:rPr>
        <w:t>Strategia de dezvoltare economico-social</w:t>
      </w:r>
      <w:r w:rsidR="00BB3FDD">
        <w:rPr>
          <w:b/>
          <w:sz w:val="40"/>
        </w:rPr>
        <w:t>a</w:t>
      </w:r>
      <w:r>
        <w:rPr>
          <w:b/>
          <w:sz w:val="40"/>
        </w:rPr>
        <w:t xml:space="preserve"> durabil</w:t>
      </w:r>
      <w:r w:rsidR="00BB3FDD">
        <w:rPr>
          <w:b/>
          <w:sz w:val="40"/>
        </w:rPr>
        <w:t>a</w:t>
      </w:r>
      <w:r>
        <w:rPr>
          <w:b/>
          <w:sz w:val="40"/>
        </w:rPr>
        <w:t xml:space="preserve"> a comunei Dagata</w:t>
      </w:r>
    </w:p>
    <w:p w:rsidR="002961D8" w:rsidRDefault="00A21A12">
      <w:pPr>
        <w:spacing w:before="1"/>
        <w:ind w:left="1217" w:right="1247"/>
        <w:jc w:val="center"/>
        <w:rPr>
          <w:b/>
          <w:sz w:val="40"/>
        </w:rPr>
      </w:pPr>
      <w:r>
        <w:rPr>
          <w:b/>
          <w:sz w:val="40"/>
        </w:rPr>
        <w:t>pentru perioada 2021 - 2027</w:t>
      </w:r>
    </w:p>
    <w:p w:rsidR="002961D8" w:rsidRDefault="002961D8">
      <w:pPr>
        <w:pStyle w:val="BodyText"/>
        <w:rPr>
          <w:b/>
          <w:sz w:val="20"/>
        </w:rPr>
      </w:pPr>
    </w:p>
    <w:p w:rsidR="002961D8" w:rsidRDefault="002961D8">
      <w:pPr>
        <w:pStyle w:val="BodyText"/>
        <w:rPr>
          <w:b/>
          <w:sz w:val="20"/>
        </w:rPr>
      </w:pPr>
    </w:p>
    <w:p w:rsidR="002961D8" w:rsidRDefault="002961D8">
      <w:pPr>
        <w:pStyle w:val="BodyText"/>
        <w:rPr>
          <w:b/>
          <w:sz w:val="20"/>
        </w:rPr>
      </w:pPr>
    </w:p>
    <w:p w:rsidR="002961D8" w:rsidRDefault="002961D8">
      <w:pPr>
        <w:pStyle w:val="BodyText"/>
        <w:spacing w:before="4"/>
        <w:rPr>
          <w:b/>
          <w:sz w:val="19"/>
        </w:rPr>
      </w:pPr>
    </w:p>
    <w:p w:rsidR="002961D8" w:rsidRDefault="002961D8">
      <w:pPr>
        <w:pStyle w:val="BodyText"/>
        <w:rPr>
          <w:b/>
          <w:sz w:val="20"/>
        </w:rPr>
      </w:pPr>
    </w:p>
    <w:p w:rsidR="002961D8" w:rsidRDefault="00A21A12" w:rsidP="000F1A73">
      <w:pPr>
        <w:spacing w:before="85"/>
        <w:ind w:left="2259"/>
        <w:rPr>
          <w:sz w:val="36"/>
        </w:rPr>
      </w:pPr>
      <w:r>
        <w:rPr>
          <w:b/>
          <w:sz w:val="36"/>
        </w:rPr>
        <w:t>Beneficiar</w:t>
      </w:r>
      <w:r>
        <w:rPr>
          <w:sz w:val="36"/>
        </w:rPr>
        <w:t>: Comuna Dagata, jude</w:t>
      </w:r>
      <w:r w:rsidR="00BB3FDD">
        <w:rPr>
          <w:sz w:val="36"/>
        </w:rPr>
        <w:t>t</w:t>
      </w:r>
      <w:r>
        <w:rPr>
          <w:sz w:val="36"/>
        </w:rPr>
        <w:t>ul Iasi</w:t>
      </w:r>
    </w:p>
    <w:p w:rsidR="002961D8" w:rsidRDefault="002961D8">
      <w:pPr>
        <w:pStyle w:val="BodyText"/>
        <w:rPr>
          <w:sz w:val="40"/>
        </w:rPr>
      </w:pPr>
    </w:p>
    <w:p w:rsidR="002961D8" w:rsidRDefault="002961D8">
      <w:pPr>
        <w:pStyle w:val="BodyText"/>
        <w:rPr>
          <w:sz w:val="40"/>
        </w:rPr>
      </w:pPr>
    </w:p>
    <w:p w:rsidR="002961D8" w:rsidRDefault="002961D8">
      <w:pPr>
        <w:pStyle w:val="BodyText"/>
        <w:rPr>
          <w:sz w:val="40"/>
        </w:rPr>
      </w:pPr>
    </w:p>
    <w:p w:rsidR="002961D8" w:rsidRDefault="002961D8">
      <w:pPr>
        <w:pStyle w:val="BodyText"/>
        <w:rPr>
          <w:sz w:val="40"/>
        </w:rPr>
      </w:pPr>
    </w:p>
    <w:p w:rsidR="002961D8" w:rsidRDefault="00A21A12">
      <w:pPr>
        <w:pStyle w:val="Heading1"/>
        <w:ind w:left="231"/>
      </w:pPr>
      <w:r>
        <w:t>Elaborator: SC ARTIS PROJECT &amp; CONSULT SRL</w:t>
      </w:r>
    </w:p>
    <w:p w:rsidR="002961D8" w:rsidRDefault="002961D8">
      <w:pPr>
        <w:rPr>
          <w:rFonts w:ascii="Franklin Gothic Medium Cond"/>
          <w:b/>
          <w:color w:val="FF0000"/>
          <w:sz w:val="24"/>
        </w:rPr>
      </w:pPr>
    </w:p>
    <w:p w:rsidR="00F4466C" w:rsidRDefault="006F1DCA" w:rsidP="006F1DCA">
      <w:pPr>
        <w:rPr>
          <w:sz w:val="28"/>
          <w:szCs w:val="28"/>
        </w:rPr>
      </w:pPr>
      <w:r w:rsidRPr="006F1DCA">
        <w:rPr>
          <w:sz w:val="28"/>
          <w:szCs w:val="28"/>
        </w:rPr>
        <w:t xml:space="preserve">B-dul Mihai Eminescu, bl. M6, sc. A, et. 3, ap. 10, </w:t>
      </w:r>
    </w:p>
    <w:p w:rsidR="006F1DCA" w:rsidRPr="006F1DCA" w:rsidRDefault="00F4466C" w:rsidP="006F1DCA">
      <w:pPr>
        <w:rPr>
          <w:sz w:val="28"/>
          <w:szCs w:val="28"/>
        </w:rPr>
      </w:pPr>
      <w:r>
        <w:rPr>
          <w:sz w:val="28"/>
          <w:szCs w:val="28"/>
        </w:rPr>
        <w:t xml:space="preserve">Tg. Neamt, </w:t>
      </w:r>
      <w:r w:rsidR="006F1DCA" w:rsidRPr="006F1DCA">
        <w:rPr>
          <w:sz w:val="28"/>
          <w:szCs w:val="28"/>
        </w:rPr>
        <w:t>Jud. Neamt</w:t>
      </w:r>
    </w:p>
    <w:p w:rsidR="00F4466C" w:rsidRDefault="00F4466C" w:rsidP="006F1DCA">
      <w:pPr>
        <w:rPr>
          <w:sz w:val="28"/>
          <w:szCs w:val="28"/>
        </w:rPr>
      </w:pPr>
      <w:r>
        <w:rPr>
          <w:sz w:val="28"/>
          <w:szCs w:val="28"/>
        </w:rPr>
        <w:t xml:space="preserve">C.U.I: </w:t>
      </w:r>
      <w:r w:rsidR="006F1DCA" w:rsidRPr="006F1DCA">
        <w:rPr>
          <w:sz w:val="28"/>
          <w:szCs w:val="28"/>
        </w:rPr>
        <w:t>J27/197/2017</w:t>
      </w:r>
    </w:p>
    <w:p w:rsidR="006F1DCA" w:rsidRPr="006F1DCA" w:rsidRDefault="00F4466C" w:rsidP="006F1DCA">
      <w:pPr>
        <w:rPr>
          <w:sz w:val="28"/>
          <w:szCs w:val="28"/>
        </w:rPr>
      </w:pPr>
      <w:r>
        <w:rPr>
          <w:sz w:val="28"/>
          <w:szCs w:val="28"/>
        </w:rPr>
        <w:t>C.</w:t>
      </w:r>
      <w:r w:rsidR="006F1DCA" w:rsidRPr="006F1DCA">
        <w:rPr>
          <w:sz w:val="28"/>
          <w:szCs w:val="28"/>
        </w:rPr>
        <w:t>I.</w:t>
      </w:r>
      <w:r>
        <w:rPr>
          <w:sz w:val="28"/>
          <w:szCs w:val="28"/>
        </w:rPr>
        <w:t>F</w:t>
      </w:r>
      <w:r w:rsidR="006F1DCA" w:rsidRPr="006F1DCA">
        <w:rPr>
          <w:sz w:val="28"/>
          <w:szCs w:val="28"/>
        </w:rPr>
        <w:t xml:space="preserve"> 37165725</w:t>
      </w:r>
    </w:p>
    <w:p w:rsidR="006F1DCA" w:rsidRPr="006F1DCA" w:rsidRDefault="006F1DCA" w:rsidP="006F1DCA">
      <w:pPr>
        <w:rPr>
          <w:sz w:val="28"/>
          <w:szCs w:val="28"/>
        </w:rPr>
      </w:pPr>
    </w:p>
    <w:p w:rsidR="006F1DCA" w:rsidRDefault="006F1DCA" w:rsidP="006F1DCA">
      <w:pPr>
        <w:rPr>
          <w:rFonts w:ascii="Franklin Gothic Medium Cond"/>
          <w:sz w:val="24"/>
        </w:rPr>
      </w:pPr>
    </w:p>
    <w:p w:rsidR="006F1DCA" w:rsidRDefault="006F1DCA" w:rsidP="006F1DCA">
      <w:pPr>
        <w:rPr>
          <w:rFonts w:ascii="Franklin Gothic Medium Cond"/>
          <w:sz w:val="24"/>
        </w:rPr>
      </w:pPr>
    </w:p>
    <w:p w:rsidR="006F1DCA" w:rsidRDefault="006F1DCA" w:rsidP="006F1DCA">
      <w:pPr>
        <w:rPr>
          <w:rFonts w:ascii="Franklin Gothic Medium Cond"/>
          <w:sz w:val="24"/>
        </w:rPr>
      </w:pPr>
    </w:p>
    <w:p w:rsidR="006F1DCA" w:rsidRDefault="006F1DCA" w:rsidP="006F1DCA">
      <w:pPr>
        <w:rPr>
          <w:rFonts w:ascii="Franklin Gothic Medium Cond"/>
          <w:sz w:val="24"/>
        </w:rPr>
      </w:pPr>
    </w:p>
    <w:p w:rsidR="006F1DCA" w:rsidRDefault="006F1DCA" w:rsidP="006F1DCA">
      <w:pPr>
        <w:rPr>
          <w:rFonts w:ascii="Franklin Gothic Medium Cond"/>
          <w:sz w:val="24"/>
        </w:rPr>
      </w:pPr>
    </w:p>
    <w:p w:rsidR="006F1DCA" w:rsidRDefault="006F1DCA" w:rsidP="006F1DCA">
      <w:pPr>
        <w:rPr>
          <w:rFonts w:ascii="Franklin Gothic Medium Cond"/>
          <w:sz w:val="24"/>
        </w:rPr>
      </w:pPr>
    </w:p>
    <w:p w:rsidR="006F1DCA" w:rsidRDefault="006F1DCA" w:rsidP="006F1DCA">
      <w:pPr>
        <w:rPr>
          <w:rFonts w:ascii="Franklin Gothic Medium Cond"/>
          <w:sz w:val="24"/>
        </w:rPr>
      </w:pPr>
    </w:p>
    <w:p w:rsidR="006F1DCA" w:rsidRDefault="006F1DCA" w:rsidP="006F1DCA">
      <w:pPr>
        <w:rPr>
          <w:rFonts w:ascii="Franklin Gothic Medium Cond"/>
          <w:sz w:val="24"/>
        </w:rPr>
      </w:pPr>
    </w:p>
    <w:p w:rsidR="002961D8" w:rsidRDefault="00CA7C15">
      <w:pPr>
        <w:pStyle w:val="BodyText"/>
        <w:ind w:left="113"/>
        <w:rPr>
          <w:rFonts w:ascii="Franklin Gothic Medium Cond"/>
          <w:sz w:val="20"/>
        </w:rPr>
      </w:pPr>
      <w:r>
        <w:rPr>
          <w:noProof/>
        </w:rPr>
        <w:lastRenderedPageBreak/>
        <mc:AlternateContent>
          <mc:Choice Requires="wps">
            <w:drawing>
              <wp:anchor distT="0" distB="0" distL="114300" distR="114300" simplePos="0" relativeHeight="251650048" behindDoc="1" locked="0" layoutInCell="1" allowOverlap="1">
                <wp:simplePos x="0" y="0"/>
                <wp:positionH relativeFrom="page">
                  <wp:posOffset>407670</wp:posOffset>
                </wp:positionH>
                <wp:positionV relativeFrom="page">
                  <wp:posOffset>407670</wp:posOffset>
                </wp:positionV>
                <wp:extent cx="6748145" cy="9880600"/>
                <wp:effectExtent l="7620" t="7620" r="6985" b="8255"/>
                <wp:wrapNone/>
                <wp:docPr id="1669"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8145" cy="9880600"/>
                        </a:xfrm>
                        <a:custGeom>
                          <a:avLst/>
                          <a:gdLst>
                            <a:gd name="T0" fmla="+- 0 1172 642"/>
                            <a:gd name="T1" fmla="*/ T0 w 10627"/>
                            <a:gd name="T2" fmla="+- 0 16201 642"/>
                            <a:gd name="T3" fmla="*/ 16201 h 15560"/>
                            <a:gd name="T4" fmla="+- 0 2232 642"/>
                            <a:gd name="T5" fmla="*/ T4 w 10627"/>
                            <a:gd name="T6" fmla="+- 0 16201 642"/>
                            <a:gd name="T7" fmla="*/ 16201 h 15560"/>
                            <a:gd name="T8" fmla="+- 0 2764 642"/>
                            <a:gd name="T9" fmla="*/ T8 w 10627"/>
                            <a:gd name="T10" fmla="+- 0 16201 642"/>
                            <a:gd name="T11" fmla="*/ 16201 h 15560"/>
                            <a:gd name="T12" fmla="+- 0 3823 642"/>
                            <a:gd name="T13" fmla="*/ T12 w 10627"/>
                            <a:gd name="T14" fmla="+- 0 16201 642"/>
                            <a:gd name="T15" fmla="*/ 16201 h 15560"/>
                            <a:gd name="T16" fmla="+- 0 4356 642"/>
                            <a:gd name="T17" fmla="*/ T16 w 10627"/>
                            <a:gd name="T18" fmla="+- 0 16201 642"/>
                            <a:gd name="T19" fmla="*/ 16201 h 15560"/>
                            <a:gd name="T20" fmla="+- 0 5415 642"/>
                            <a:gd name="T21" fmla="*/ T20 w 10627"/>
                            <a:gd name="T22" fmla="+- 0 16201 642"/>
                            <a:gd name="T23" fmla="*/ 16201 h 15560"/>
                            <a:gd name="T24" fmla="+- 0 5947 642"/>
                            <a:gd name="T25" fmla="*/ T24 w 10627"/>
                            <a:gd name="T26" fmla="+- 0 16201 642"/>
                            <a:gd name="T27" fmla="*/ 16201 h 15560"/>
                            <a:gd name="T28" fmla="+- 0 7006 642"/>
                            <a:gd name="T29" fmla="*/ T28 w 10627"/>
                            <a:gd name="T30" fmla="+- 0 16201 642"/>
                            <a:gd name="T31" fmla="*/ 16201 h 15560"/>
                            <a:gd name="T32" fmla="+- 0 7539 642"/>
                            <a:gd name="T33" fmla="*/ T32 w 10627"/>
                            <a:gd name="T34" fmla="+- 0 16201 642"/>
                            <a:gd name="T35" fmla="*/ 16201 h 15560"/>
                            <a:gd name="T36" fmla="+- 0 8601 642"/>
                            <a:gd name="T37" fmla="*/ T36 w 10627"/>
                            <a:gd name="T38" fmla="+- 0 16201 642"/>
                            <a:gd name="T39" fmla="*/ 16201 h 15560"/>
                            <a:gd name="T40" fmla="+- 0 9138 642"/>
                            <a:gd name="T41" fmla="*/ T40 w 10627"/>
                            <a:gd name="T42" fmla="+- 0 16201 642"/>
                            <a:gd name="T43" fmla="*/ 16201 h 15560"/>
                            <a:gd name="T44" fmla="+- 0 10202 642"/>
                            <a:gd name="T45" fmla="*/ T44 w 10627"/>
                            <a:gd name="T46" fmla="+- 0 16201 642"/>
                            <a:gd name="T47" fmla="*/ 16201 h 15560"/>
                            <a:gd name="T48" fmla="+- 0 10736 642"/>
                            <a:gd name="T49" fmla="*/ T48 w 10627"/>
                            <a:gd name="T50" fmla="+- 0 16201 642"/>
                            <a:gd name="T51" fmla="*/ 16201 h 15560"/>
                            <a:gd name="T52" fmla="+- 0 1170 642"/>
                            <a:gd name="T53" fmla="*/ T52 w 10627"/>
                            <a:gd name="T54" fmla="+- 0 642 642"/>
                            <a:gd name="T55" fmla="*/ 642 h 15560"/>
                            <a:gd name="T56" fmla="+- 0 1703 642"/>
                            <a:gd name="T57" fmla="*/ T56 w 10627"/>
                            <a:gd name="T58" fmla="+- 0 642 642"/>
                            <a:gd name="T59" fmla="*/ 642 h 15560"/>
                            <a:gd name="T60" fmla="+- 0 2763 642"/>
                            <a:gd name="T61" fmla="*/ T60 w 10627"/>
                            <a:gd name="T62" fmla="+- 0 642 642"/>
                            <a:gd name="T63" fmla="*/ 642 h 15560"/>
                            <a:gd name="T64" fmla="+- 0 3294 642"/>
                            <a:gd name="T65" fmla="*/ T64 w 10627"/>
                            <a:gd name="T66" fmla="+- 0 642 642"/>
                            <a:gd name="T67" fmla="*/ 642 h 15560"/>
                            <a:gd name="T68" fmla="+- 0 4354 642"/>
                            <a:gd name="T69" fmla="*/ T68 w 10627"/>
                            <a:gd name="T70" fmla="+- 0 642 642"/>
                            <a:gd name="T71" fmla="*/ 642 h 15560"/>
                            <a:gd name="T72" fmla="+- 0 4886 642"/>
                            <a:gd name="T73" fmla="*/ T72 w 10627"/>
                            <a:gd name="T74" fmla="+- 0 642 642"/>
                            <a:gd name="T75" fmla="*/ 642 h 15560"/>
                            <a:gd name="T76" fmla="+- 0 5944 642"/>
                            <a:gd name="T77" fmla="*/ T76 w 10627"/>
                            <a:gd name="T78" fmla="+- 0 642 642"/>
                            <a:gd name="T79" fmla="*/ 642 h 15560"/>
                            <a:gd name="T80" fmla="+- 0 6478 642"/>
                            <a:gd name="T81" fmla="*/ T80 w 10627"/>
                            <a:gd name="T82" fmla="+- 0 642 642"/>
                            <a:gd name="T83" fmla="*/ 642 h 15560"/>
                            <a:gd name="T84" fmla="+- 0 7537 642"/>
                            <a:gd name="T85" fmla="*/ T84 w 10627"/>
                            <a:gd name="T86" fmla="+- 0 642 642"/>
                            <a:gd name="T87" fmla="*/ 642 h 15560"/>
                            <a:gd name="T88" fmla="+- 0 8071 642"/>
                            <a:gd name="T89" fmla="*/ T88 w 10627"/>
                            <a:gd name="T90" fmla="+- 0 642 642"/>
                            <a:gd name="T91" fmla="*/ 642 h 15560"/>
                            <a:gd name="T92" fmla="+- 0 9134 642"/>
                            <a:gd name="T93" fmla="*/ T92 w 10627"/>
                            <a:gd name="T94" fmla="+- 0 642 642"/>
                            <a:gd name="T95" fmla="*/ 642 h 15560"/>
                            <a:gd name="T96" fmla="+- 0 9670 642"/>
                            <a:gd name="T97" fmla="*/ T96 w 10627"/>
                            <a:gd name="T98" fmla="+- 0 642 642"/>
                            <a:gd name="T99" fmla="*/ 642 h 15560"/>
                            <a:gd name="T100" fmla="+- 0 10734 642"/>
                            <a:gd name="T101" fmla="*/ T100 w 10627"/>
                            <a:gd name="T102" fmla="+- 0 642 642"/>
                            <a:gd name="T103" fmla="*/ 642 h 15560"/>
                            <a:gd name="T104" fmla="+- 0 11269 642"/>
                            <a:gd name="T105" fmla="*/ T104 w 10627"/>
                            <a:gd name="T106" fmla="+- 0 642 642"/>
                            <a:gd name="T107" fmla="*/ 642 h 15560"/>
                            <a:gd name="T108" fmla="+- 0 11269 642"/>
                            <a:gd name="T109" fmla="*/ T108 w 10627"/>
                            <a:gd name="T110" fmla="+- 0 1989 642"/>
                            <a:gd name="T111" fmla="*/ 1989 h 15560"/>
                            <a:gd name="T112" fmla="+- 0 11269 642"/>
                            <a:gd name="T113" fmla="*/ T112 w 10627"/>
                            <a:gd name="T114" fmla="+- 0 2666 642"/>
                            <a:gd name="T115" fmla="*/ 2666 h 15560"/>
                            <a:gd name="T116" fmla="+- 0 11269 642"/>
                            <a:gd name="T117" fmla="*/ T116 w 10627"/>
                            <a:gd name="T118" fmla="+- 0 4015 642"/>
                            <a:gd name="T119" fmla="*/ 4015 h 15560"/>
                            <a:gd name="T120" fmla="+- 0 11269 642"/>
                            <a:gd name="T121" fmla="*/ T120 w 10627"/>
                            <a:gd name="T122" fmla="+- 0 4694 642"/>
                            <a:gd name="T123" fmla="*/ 4694 h 15560"/>
                            <a:gd name="T124" fmla="+- 0 11269 642"/>
                            <a:gd name="T125" fmla="*/ T124 w 10627"/>
                            <a:gd name="T126" fmla="+- 0 6046 642"/>
                            <a:gd name="T127" fmla="*/ 6046 h 15560"/>
                            <a:gd name="T128" fmla="+- 0 11269 642"/>
                            <a:gd name="T129" fmla="*/ T128 w 10627"/>
                            <a:gd name="T130" fmla="+- 0 6725 642"/>
                            <a:gd name="T131" fmla="*/ 6725 h 15560"/>
                            <a:gd name="T132" fmla="+- 0 11269 642"/>
                            <a:gd name="T133" fmla="*/ T132 w 10627"/>
                            <a:gd name="T134" fmla="+- 0 8075 642"/>
                            <a:gd name="T135" fmla="*/ 8075 h 15560"/>
                            <a:gd name="T136" fmla="+- 0 11269 642"/>
                            <a:gd name="T137" fmla="*/ T136 w 10627"/>
                            <a:gd name="T138" fmla="+- 0 8755 642"/>
                            <a:gd name="T139" fmla="*/ 8755 h 15560"/>
                            <a:gd name="T140" fmla="+- 0 11269 642"/>
                            <a:gd name="T141" fmla="*/ T140 w 10627"/>
                            <a:gd name="T142" fmla="+- 0 10108 642"/>
                            <a:gd name="T143" fmla="*/ 10108 h 15560"/>
                            <a:gd name="T144" fmla="+- 0 11269 642"/>
                            <a:gd name="T145" fmla="*/ T144 w 10627"/>
                            <a:gd name="T146" fmla="+- 0 10786 642"/>
                            <a:gd name="T147" fmla="*/ 10786 h 15560"/>
                            <a:gd name="T148" fmla="+- 0 11269 642"/>
                            <a:gd name="T149" fmla="*/ T148 w 10627"/>
                            <a:gd name="T150" fmla="+- 0 12138 642"/>
                            <a:gd name="T151" fmla="*/ 12138 h 15560"/>
                            <a:gd name="T152" fmla="+- 0 11269 642"/>
                            <a:gd name="T153" fmla="*/ T152 w 10627"/>
                            <a:gd name="T154" fmla="+- 0 12817 642"/>
                            <a:gd name="T155" fmla="*/ 12817 h 15560"/>
                            <a:gd name="T156" fmla="+- 0 11269 642"/>
                            <a:gd name="T157" fmla="*/ T156 w 10627"/>
                            <a:gd name="T158" fmla="+- 0 14169 642"/>
                            <a:gd name="T159" fmla="*/ 14169 h 15560"/>
                            <a:gd name="T160" fmla="+- 0 11269 642"/>
                            <a:gd name="T161" fmla="*/ T160 w 10627"/>
                            <a:gd name="T162" fmla="+- 0 14848 642"/>
                            <a:gd name="T163" fmla="*/ 14848 h 15560"/>
                            <a:gd name="T164" fmla="+- 0 11269 642"/>
                            <a:gd name="T165" fmla="*/ T164 w 10627"/>
                            <a:gd name="T166" fmla="+- 0 16200 642"/>
                            <a:gd name="T167" fmla="*/ 16200 h 15560"/>
                            <a:gd name="T168" fmla="+- 0 642 642"/>
                            <a:gd name="T169" fmla="*/ T168 w 10627"/>
                            <a:gd name="T170" fmla="+- 0 1316 642"/>
                            <a:gd name="T171" fmla="*/ 1316 h 15560"/>
                            <a:gd name="T172" fmla="+- 0 642 642"/>
                            <a:gd name="T173" fmla="*/ T172 w 10627"/>
                            <a:gd name="T174" fmla="+- 0 2664 642"/>
                            <a:gd name="T175" fmla="*/ 2664 h 15560"/>
                            <a:gd name="T176" fmla="+- 0 642 642"/>
                            <a:gd name="T177" fmla="*/ T176 w 10627"/>
                            <a:gd name="T178" fmla="+- 0 3340 642"/>
                            <a:gd name="T179" fmla="*/ 3340 h 15560"/>
                            <a:gd name="T180" fmla="+- 0 642 642"/>
                            <a:gd name="T181" fmla="*/ T180 w 10627"/>
                            <a:gd name="T182" fmla="+- 0 4691 642"/>
                            <a:gd name="T183" fmla="*/ 4691 h 15560"/>
                            <a:gd name="T184" fmla="+- 0 642 642"/>
                            <a:gd name="T185" fmla="*/ T184 w 10627"/>
                            <a:gd name="T186" fmla="+- 0 5371 642"/>
                            <a:gd name="T187" fmla="*/ 5371 h 15560"/>
                            <a:gd name="T188" fmla="+- 0 642 642"/>
                            <a:gd name="T189" fmla="*/ T188 w 10627"/>
                            <a:gd name="T190" fmla="+- 0 6723 642"/>
                            <a:gd name="T191" fmla="*/ 6723 h 15560"/>
                            <a:gd name="T192" fmla="+- 0 642 642"/>
                            <a:gd name="T193" fmla="*/ T192 w 10627"/>
                            <a:gd name="T194" fmla="+- 0 7401 642"/>
                            <a:gd name="T195" fmla="*/ 7401 h 15560"/>
                            <a:gd name="T196" fmla="+- 0 642 642"/>
                            <a:gd name="T197" fmla="*/ T196 w 10627"/>
                            <a:gd name="T198" fmla="+- 0 8754 642"/>
                            <a:gd name="T199" fmla="*/ 8754 h 15560"/>
                            <a:gd name="T200" fmla="+- 0 642 642"/>
                            <a:gd name="T201" fmla="*/ T200 w 10627"/>
                            <a:gd name="T202" fmla="+- 0 9432 642"/>
                            <a:gd name="T203" fmla="*/ 9432 h 15560"/>
                            <a:gd name="T204" fmla="+- 0 642 642"/>
                            <a:gd name="T205" fmla="*/ T204 w 10627"/>
                            <a:gd name="T206" fmla="+- 0 10784 642"/>
                            <a:gd name="T207" fmla="*/ 10784 h 15560"/>
                            <a:gd name="T208" fmla="+- 0 642 642"/>
                            <a:gd name="T209" fmla="*/ T208 w 10627"/>
                            <a:gd name="T210" fmla="+- 0 11463 642"/>
                            <a:gd name="T211" fmla="*/ 11463 h 15560"/>
                            <a:gd name="T212" fmla="+- 0 642 642"/>
                            <a:gd name="T213" fmla="*/ T212 w 10627"/>
                            <a:gd name="T214" fmla="+- 0 12815 642"/>
                            <a:gd name="T215" fmla="*/ 12815 h 15560"/>
                            <a:gd name="T216" fmla="+- 0 642 642"/>
                            <a:gd name="T217" fmla="*/ T216 w 10627"/>
                            <a:gd name="T218" fmla="+- 0 13494 642"/>
                            <a:gd name="T219" fmla="*/ 13494 h 15560"/>
                            <a:gd name="T220" fmla="+- 0 642 642"/>
                            <a:gd name="T221" fmla="*/ T220 w 10627"/>
                            <a:gd name="T222" fmla="+- 0 14846 642"/>
                            <a:gd name="T223" fmla="*/ 14846 h 15560"/>
                            <a:gd name="T224" fmla="+- 0 642 642"/>
                            <a:gd name="T225" fmla="*/ T224 w 10627"/>
                            <a:gd name="T226" fmla="+- 0 15524 642"/>
                            <a:gd name="T227" fmla="*/ 15524 h 15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627" h="15560">
                              <a:moveTo>
                                <a:pt x="0" y="15559"/>
                              </a:moveTo>
                              <a:lnTo>
                                <a:pt x="528" y="15559"/>
                              </a:lnTo>
                              <a:moveTo>
                                <a:pt x="530" y="15559"/>
                              </a:moveTo>
                              <a:lnTo>
                                <a:pt x="1059" y="15559"/>
                              </a:lnTo>
                              <a:moveTo>
                                <a:pt x="1061" y="15559"/>
                              </a:moveTo>
                              <a:lnTo>
                                <a:pt x="1590" y="15559"/>
                              </a:lnTo>
                              <a:moveTo>
                                <a:pt x="1592" y="15559"/>
                              </a:moveTo>
                              <a:lnTo>
                                <a:pt x="2121" y="15559"/>
                              </a:lnTo>
                              <a:moveTo>
                                <a:pt x="2122" y="15559"/>
                              </a:moveTo>
                              <a:lnTo>
                                <a:pt x="2651" y="15559"/>
                              </a:lnTo>
                              <a:moveTo>
                                <a:pt x="2652" y="15559"/>
                              </a:moveTo>
                              <a:lnTo>
                                <a:pt x="3181" y="15559"/>
                              </a:lnTo>
                              <a:moveTo>
                                <a:pt x="3183" y="15559"/>
                              </a:moveTo>
                              <a:lnTo>
                                <a:pt x="3712" y="15559"/>
                              </a:lnTo>
                              <a:moveTo>
                                <a:pt x="3714" y="15559"/>
                              </a:moveTo>
                              <a:lnTo>
                                <a:pt x="4243" y="15559"/>
                              </a:lnTo>
                              <a:moveTo>
                                <a:pt x="4244" y="15559"/>
                              </a:moveTo>
                              <a:lnTo>
                                <a:pt x="4773" y="15559"/>
                              </a:lnTo>
                              <a:moveTo>
                                <a:pt x="4775" y="15559"/>
                              </a:moveTo>
                              <a:lnTo>
                                <a:pt x="5302" y="15559"/>
                              </a:lnTo>
                              <a:moveTo>
                                <a:pt x="5305" y="15559"/>
                              </a:moveTo>
                              <a:lnTo>
                                <a:pt x="5834" y="15559"/>
                              </a:lnTo>
                              <a:moveTo>
                                <a:pt x="5836" y="15559"/>
                              </a:moveTo>
                              <a:lnTo>
                                <a:pt x="6364" y="15559"/>
                              </a:lnTo>
                              <a:moveTo>
                                <a:pt x="6366" y="15559"/>
                              </a:moveTo>
                              <a:lnTo>
                                <a:pt x="6895" y="15559"/>
                              </a:lnTo>
                              <a:moveTo>
                                <a:pt x="6897" y="15559"/>
                              </a:moveTo>
                              <a:lnTo>
                                <a:pt x="7428" y="15559"/>
                              </a:lnTo>
                              <a:moveTo>
                                <a:pt x="7429" y="15559"/>
                              </a:moveTo>
                              <a:lnTo>
                                <a:pt x="7959" y="15559"/>
                              </a:lnTo>
                              <a:moveTo>
                                <a:pt x="7962" y="15559"/>
                              </a:moveTo>
                              <a:lnTo>
                                <a:pt x="8492" y="15559"/>
                              </a:lnTo>
                              <a:moveTo>
                                <a:pt x="8496" y="15559"/>
                              </a:moveTo>
                              <a:lnTo>
                                <a:pt x="9027" y="15559"/>
                              </a:lnTo>
                              <a:moveTo>
                                <a:pt x="9028" y="15559"/>
                              </a:moveTo>
                              <a:lnTo>
                                <a:pt x="9560" y="15559"/>
                              </a:lnTo>
                              <a:moveTo>
                                <a:pt x="9561" y="15559"/>
                              </a:moveTo>
                              <a:lnTo>
                                <a:pt x="10092" y="15559"/>
                              </a:lnTo>
                              <a:moveTo>
                                <a:pt x="10094" y="15559"/>
                              </a:moveTo>
                              <a:lnTo>
                                <a:pt x="10624" y="15559"/>
                              </a:lnTo>
                              <a:moveTo>
                                <a:pt x="0" y="0"/>
                              </a:moveTo>
                              <a:lnTo>
                                <a:pt x="528" y="0"/>
                              </a:lnTo>
                              <a:moveTo>
                                <a:pt x="530" y="0"/>
                              </a:moveTo>
                              <a:lnTo>
                                <a:pt x="1059" y="0"/>
                              </a:lnTo>
                              <a:moveTo>
                                <a:pt x="1061" y="0"/>
                              </a:moveTo>
                              <a:lnTo>
                                <a:pt x="1590" y="0"/>
                              </a:lnTo>
                              <a:moveTo>
                                <a:pt x="1592" y="0"/>
                              </a:moveTo>
                              <a:lnTo>
                                <a:pt x="2121" y="0"/>
                              </a:lnTo>
                              <a:moveTo>
                                <a:pt x="2122" y="0"/>
                              </a:moveTo>
                              <a:lnTo>
                                <a:pt x="2651" y="0"/>
                              </a:lnTo>
                              <a:moveTo>
                                <a:pt x="2652" y="0"/>
                              </a:moveTo>
                              <a:lnTo>
                                <a:pt x="3181" y="0"/>
                              </a:lnTo>
                              <a:moveTo>
                                <a:pt x="3183" y="0"/>
                              </a:moveTo>
                              <a:lnTo>
                                <a:pt x="3712" y="0"/>
                              </a:lnTo>
                              <a:moveTo>
                                <a:pt x="3714" y="0"/>
                              </a:moveTo>
                              <a:lnTo>
                                <a:pt x="4243" y="0"/>
                              </a:lnTo>
                              <a:moveTo>
                                <a:pt x="4244" y="0"/>
                              </a:moveTo>
                              <a:lnTo>
                                <a:pt x="4773" y="0"/>
                              </a:lnTo>
                              <a:moveTo>
                                <a:pt x="4775" y="0"/>
                              </a:moveTo>
                              <a:lnTo>
                                <a:pt x="5302" y="0"/>
                              </a:lnTo>
                              <a:moveTo>
                                <a:pt x="5305" y="0"/>
                              </a:moveTo>
                              <a:lnTo>
                                <a:pt x="5834" y="0"/>
                              </a:lnTo>
                              <a:moveTo>
                                <a:pt x="5836" y="0"/>
                              </a:moveTo>
                              <a:lnTo>
                                <a:pt x="6364" y="0"/>
                              </a:lnTo>
                              <a:moveTo>
                                <a:pt x="6366" y="0"/>
                              </a:moveTo>
                              <a:lnTo>
                                <a:pt x="6895" y="0"/>
                              </a:lnTo>
                              <a:moveTo>
                                <a:pt x="6897" y="0"/>
                              </a:moveTo>
                              <a:lnTo>
                                <a:pt x="7428" y="0"/>
                              </a:lnTo>
                              <a:moveTo>
                                <a:pt x="7429" y="0"/>
                              </a:moveTo>
                              <a:lnTo>
                                <a:pt x="7959" y="0"/>
                              </a:lnTo>
                              <a:moveTo>
                                <a:pt x="7962" y="0"/>
                              </a:moveTo>
                              <a:lnTo>
                                <a:pt x="8492" y="0"/>
                              </a:lnTo>
                              <a:moveTo>
                                <a:pt x="8496" y="0"/>
                              </a:moveTo>
                              <a:lnTo>
                                <a:pt x="9027" y="0"/>
                              </a:lnTo>
                              <a:moveTo>
                                <a:pt x="9028" y="0"/>
                              </a:moveTo>
                              <a:lnTo>
                                <a:pt x="9560" y="0"/>
                              </a:lnTo>
                              <a:moveTo>
                                <a:pt x="9561" y="0"/>
                              </a:moveTo>
                              <a:lnTo>
                                <a:pt x="10092" y="0"/>
                              </a:lnTo>
                              <a:moveTo>
                                <a:pt x="10094" y="0"/>
                              </a:moveTo>
                              <a:lnTo>
                                <a:pt x="10624" y="0"/>
                              </a:lnTo>
                              <a:moveTo>
                                <a:pt x="10627" y="0"/>
                              </a:moveTo>
                              <a:lnTo>
                                <a:pt x="10627" y="673"/>
                              </a:lnTo>
                              <a:moveTo>
                                <a:pt x="10627" y="674"/>
                              </a:moveTo>
                              <a:lnTo>
                                <a:pt x="10627" y="1347"/>
                              </a:lnTo>
                              <a:moveTo>
                                <a:pt x="10627" y="1349"/>
                              </a:moveTo>
                              <a:lnTo>
                                <a:pt x="10627" y="2022"/>
                              </a:lnTo>
                              <a:moveTo>
                                <a:pt x="10627" y="2024"/>
                              </a:moveTo>
                              <a:lnTo>
                                <a:pt x="10627" y="2697"/>
                              </a:lnTo>
                              <a:moveTo>
                                <a:pt x="10627" y="2698"/>
                              </a:moveTo>
                              <a:lnTo>
                                <a:pt x="10627" y="3373"/>
                              </a:lnTo>
                              <a:moveTo>
                                <a:pt x="10627" y="3375"/>
                              </a:moveTo>
                              <a:lnTo>
                                <a:pt x="10627" y="4049"/>
                              </a:lnTo>
                              <a:moveTo>
                                <a:pt x="10627" y="4052"/>
                              </a:moveTo>
                              <a:lnTo>
                                <a:pt x="10627" y="4727"/>
                              </a:lnTo>
                              <a:moveTo>
                                <a:pt x="10627" y="4729"/>
                              </a:moveTo>
                              <a:lnTo>
                                <a:pt x="10627" y="5404"/>
                              </a:lnTo>
                              <a:moveTo>
                                <a:pt x="10627" y="5406"/>
                              </a:moveTo>
                              <a:lnTo>
                                <a:pt x="10627" y="6081"/>
                              </a:lnTo>
                              <a:moveTo>
                                <a:pt x="10627" y="6083"/>
                              </a:moveTo>
                              <a:lnTo>
                                <a:pt x="10627" y="6758"/>
                              </a:lnTo>
                              <a:moveTo>
                                <a:pt x="10627" y="6759"/>
                              </a:moveTo>
                              <a:lnTo>
                                <a:pt x="10627" y="7433"/>
                              </a:lnTo>
                              <a:moveTo>
                                <a:pt x="10627" y="7437"/>
                              </a:moveTo>
                              <a:lnTo>
                                <a:pt x="10627" y="8112"/>
                              </a:lnTo>
                              <a:moveTo>
                                <a:pt x="10627" y="8113"/>
                              </a:moveTo>
                              <a:lnTo>
                                <a:pt x="10627" y="8789"/>
                              </a:lnTo>
                              <a:moveTo>
                                <a:pt x="10627" y="8790"/>
                              </a:moveTo>
                              <a:lnTo>
                                <a:pt x="10627" y="9466"/>
                              </a:lnTo>
                              <a:moveTo>
                                <a:pt x="10627" y="9467"/>
                              </a:moveTo>
                              <a:lnTo>
                                <a:pt x="10627" y="10142"/>
                              </a:lnTo>
                              <a:moveTo>
                                <a:pt x="10627" y="10144"/>
                              </a:moveTo>
                              <a:lnTo>
                                <a:pt x="10627" y="10819"/>
                              </a:lnTo>
                              <a:moveTo>
                                <a:pt x="10627" y="10821"/>
                              </a:moveTo>
                              <a:lnTo>
                                <a:pt x="10627" y="11496"/>
                              </a:lnTo>
                              <a:moveTo>
                                <a:pt x="10627" y="11498"/>
                              </a:moveTo>
                              <a:lnTo>
                                <a:pt x="10627" y="12173"/>
                              </a:lnTo>
                              <a:moveTo>
                                <a:pt x="10627" y="12175"/>
                              </a:moveTo>
                              <a:lnTo>
                                <a:pt x="10627" y="12850"/>
                              </a:lnTo>
                              <a:moveTo>
                                <a:pt x="10627" y="12852"/>
                              </a:moveTo>
                              <a:lnTo>
                                <a:pt x="10627" y="13527"/>
                              </a:lnTo>
                              <a:moveTo>
                                <a:pt x="10627" y="13528"/>
                              </a:moveTo>
                              <a:lnTo>
                                <a:pt x="10627" y="14204"/>
                              </a:lnTo>
                              <a:moveTo>
                                <a:pt x="10627" y="14206"/>
                              </a:moveTo>
                              <a:lnTo>
                                <a:pt x="10627" y="14881"/>
                              </a:lnTo>
                              <a:moveTo>
                                <a:pt x="10627" y="14882"/>
                              </a:moveTo>
                              <a:lnTo>
                                <a:pt x="10627" y="15558"/>
                              </a:lnTo>
                              <a:moveTo>
                                <a:pt x="0" y="0"/>
                              </a:moveTo>
                              <a:lnTo>
                                <a:pt x="0" y="673"/>
                              </a:lnTo>
                              <a:moveTo>
                                <a:pt x="0" y="674"/>
                              </a:moveTo>
                              <a:lnTo>
                                <a:pt x="0" y="1347"/>
                              </a:lnTo>
                              <a:moveTo>
                                <a:pt x="0" y="1349"/>
                              </a:moveTo>
                              <a:lnTo>
                                <a:pt x="0" y="2022"/>
                              </a:lnTo>
                              <a:moveTo>
                                <a:pt x="0" y="2024"/>
                              </a:moveTo>
                              <a:lnTo>
                                <a:pt x="0" y="2697"/>
                              </a:lnTo>
                              <a:moveTo>
                                <a:pt x="0" y="2698"/>
                              </a:moveTo>
                              <a:lnTo>
                                <a:pt x="0" y="3373"/>
                              </a:lnTo>
                              <a:moveTo>
                                <a:pt x="0" y="3375"/>
                              </a:moveTo>
                              <a:lnTo>
                                <a:pt x="0" y="4049"/>
                              </a:lnTo>
                              <a:moveTo>
                                <a:pt x="0" y="4052"/>
                              </a:moveTo>
                              <a:lnTo>
                                <a:pt x="0" y="4727"/>
                              </a:lnTo>
                              <a:moveTo>
                                <a:pt x="0" y="4729"/>
                              </a:moveTo>
                              <a:lnTo>
                                <a:pt x="0" y="5404"/>
                              </a:lnTo>
                              <a:moveTo>
                                <a:pt x="0" y="5406"/>
                              </a:moveTo>
                              <a:lnTo>
                                <a:pt x="0" y="6081"/>
                              </a:lnTo>
                              <a:moveTo>
                                <a:pt x="0" y="6083"/>
                              </a:moveTo>
                              <a:lnTo>
                                <a:pt x="0" y="6758"/>
                              </a:lnTo>
                              <a:moveTo>
                                <a:pt x="0" y="6759"/>
                              </a:moveTo>
                              <a:lnTo>
                                <a:pt x="0" y="7433"/>
                              </a:lnTo>
                              <a:moveTo>
                                <a:pt x="0" y="7437"/>
                              </a:moveTo>
                              <a:lnTo>
                                <a:pt x="0" y="8112"/>
                              </a:lnTo>
                              <a:moveTo>
                                <a:pt x="0" y="8113"/>
                              </a:moveTo>
                              <a:lnTo>
                                <a:pt x="0" y="8789"/>
                              </a:lnTo>
                              <a:moveTo>
                                <a:pt x="0" y="8790"/>
                              </a:moveTo>
                              <a:lnTo>
                                <a:pt x="0" y="9466"/>
                              </a:lnTo>
                              <a:moveTo>
                                <a:pt x="0" y="9467"/>
                              </a:moveTo>
                              <a:lnTo>
                                <a:pt x="0" y="10142"/>
                              </a:lnTo>
                              <a:moveTo>
                                <a:pt x="0" y="10144"/>
                              </a:moveTo>
                              <a:lnTo>
                                <a:pt x="0" y="10819"/>
                              </a:lnTo>
                              <a:moveTo>
                                <a:pt x="0" y="10821"/>
                              </a:moveTo>
                              <a:lnTo>
                                <a:pt x="0" y="11496"/>
                              </a:lnTo>
                              <a:moveTo>
                                <a:pt x="0" y="11498"/>
                              </a:moveTo>
                              <a:lnTo>
                                <a:pt x="0" y="12173"/>
                              </a:lnTo>
                              <a:moveTo>
                                <a:pt x="0" y="12175"/>
                              </a:moveTo>
                              <a:lnTo>
                                <a:pt x="0" y="12850"/>
                              </a:lnTo>
                              <a:moveTo>
                                <a:pt x="0" y="12852"/>
                              </a:moveTo>
                              <a:lnTo>
                                <a:pt x="0" y="13527"/>
                              </a:lnTo>
                              <a:moveTo>
                                <a:pt x="0" y="13528"/>
                              </a:moveTo>
                              <a:lnTo>
                                <a:pt x="0" y="14204"/>
                              </a:lnTo>
                              <a:moveTo>
                                <a:pt x="0" y="14206"/>
                              </a:moveTo>
                              <a:lnTo>
                                <a:pt x="0" y="14881"/>
                              </a:lnTo>
                              <a:moveTo>
                                <a:pt x="0" y="14882"/>
                              </a:moveTo>
                              <a:lnTo>
                                <a:pt x="0" y="15558"/>
                              </a:lnTo>
                            </a:path>
                          </a:pathLst>
                        </a:custGeom>
                        <a:noFill/>
                        <a:ln w="1778">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BB6624" id="AutoShape 621" o:spid="_x0000_s1026" style="position:absolute;margin-left:32.1pt;margin-top:32.1pt;width:531.35pt;height:77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27,1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" path="m,15559r528,m530,15559r529,m1061,15559r529,m1592,15559r529,m2122,15559r529,m2652,15559r529,m3183,15559r529,m3714,15559r529,m4244,15559r529,m4775,15559r527,m5305,15559r529,m5836,15559r528,m6366,15559r529,m6897,15559r531,m7429,15559r530,m7962,15559r530,m8496,15559r531,m9028,15559r532,m9561,15559r531,m10094,15559r530,m,l528,t2,l1059,t2,l1590,t2,l2121,t1,l2651,t1,l3181,t2,l3712,t2,l4243,t1,l4773,t2,l5302,t3,l5834,t2,l6364,t2,l6895,t2,l7428,t1,l7959,t3,l8492,t4,l9027,t1,l9560,t1,l10092,t2,l10624,t3,l10627,673t,1l10627,1347t,2l10627,2022t,2l10627,2697t,1l10627,3373t,2l10627,4049t,3l10627,4727t,2l10627,5404t,2l10627,6081t,2l10627,6758t,1l10627,7433t,4l10627,8112t,1l10627,8789t,1l10627,9466t,1l10627,10142t,2l10627,10819t,2l10627,11496t,2l10627,12173t,2l10627,12850t,2l10627,13527t,1l10627,14204t,2l10627,14881t,1l10627,15558m,l,673t,1l,1347t,2l,2022t,2l,2697t,1l,3373t,2l,4049t,3l,4727t,2l,5404t,2l,6081t,2l,6758t,1l,7433t,4l,8112t,1l,8789t,1l,9466t,1l,10142t,2l,10819t,2l,11496t,2l,12173t,2l,12850t,2l,13527t,1l,14204t,2l,14881t,1l,15558e" filled="f" strokecolor="#365f91" strokeweight=".14pt">
                <v:path arrowok="t" o:connecttype="custom" o:connectlocs="336550,10287635;1009650,10287635;1347470,10287635;2019935,10287635;2358390,10287635;3030855,10287635;3368675,10287635;4041140,10287635;4379595,10287635;5053965,10287635;5394960,10287635;6070600,10287635;6409690,10287635;335280,407670;673735,407670;1346835,407670;1684020,407670;2357120,407670;2694940,407670;3366770,407670;3705860,407670;4378325,407670;4717415,407670;5392420,407670;5732780,407670;6408420,407670;6748145,407670;6748145,1263015;6748145,1692910;6748145,2549525;6748145,2980690;6748145,3839210;6748145,4270375;6748145,5127625;6748145,5559425;6748145,6418580;6748145,6849110;6748145,7707630;6748145,8138795;6748145,8997315;6748145,9428480;6748145,10287000;0,835660;0,1691640;0,2120900;0,2978785;0,3410585;0,4269105;0,4699635;0,5558790;0,5989320;0,6847840;0,7279005;0,8137525;0,8568690;0,9427210;0,9857740" o:connectangles="0,0,0,0,0,0,0,0,0,0,0,0,0,0,0,0,0,0,0,0,0,0,0,0,0,0,0,0,0,0,0,0,0,0,0,0,0,0,0,0,0,0,0,0,0,0,0,0,0,0,0,0,0,0,0,0,0"/>
                <w10:wrap anchorx="page" anchory="page"/>
              </v:shape>
            </w:pict>
          </mc:Fallback>
        </mc:AlternateContent>
      </w:r>
      <w:r>
        <w:rPr>
          <w:rFonts w:ascii="Franklin Gothic Medium Cond"/>
          <w:noProof/>
          <w:sz w:val="20"/>
        </w:rPr>
        <mc:AlternateContent>
          <mc:Choice Requires="wps">
            <w:drawing>
              <wp:inline distT="0" distB="0" distL="0" distR="0">
                <wp:extent cx="6220460" cy="338455"/>
                <wp:effectExtent l="13335" t="13970" r="5080" b="9525"/>
                <wp:docPr id="1668"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338455"/>
                        </a:xfrm>
                        <a:prstGeom prst="rect">
                          <a:avLst/>
                        </a:prstGeom>
                        <a:solidFill>
                          <a:srgbClr val="DAEDF3"/>
                        </a:solidFill>
                        <a:ln w="6096">
                          <a:solidFill>
                            <a:srgbClr val="000000"/>
                          </a:solidFill>
                          <a:miter lim="800000"/>
                          <a:headEnd/>
                          <a:tailEnd/>
                        </a:ln>
                      </wps:spPr>
                      <wps:txbx>
                        <w:txbxContent>
                          <w:p w:rsidR="00E57705" w:rsidRDefault="00E57705">
                            <w:pPr>
                              <w:spacing w:before="19"/>
                              <w:ind w:left="4250" w:right="4251"/>
                              <w:jc w:val="center"/>
                              <w:rPr>
                                <w:b/>
                                <w:sz w:val="28"/>
                              </w:rPr>
                            </w:pPr>
                            <w:r>
                              <w:rPr>
                                <w:b/>
                                <w:sz w:val="28"/>
                                <w:u w:val="thick"/>
                              </w:rPr>
                              <w:t>CUPRINS</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76" o:spid="_x0000_s1026" type="#_x0000_t202" style="width:489.8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" fillcolor="#daedf3" strokeweight=".48pt">
                <v:textbox inset="0,0,0,0">
                  <w:txbxContent>
                    <w:p w:rsidR="00E57705" w:rsidRDefault="00E57705">
                      <w:pPr>
                        <w:spacing w:before="19"/>
                        <w:ind w:left="4250" w:right="4251"/>
                        <w:jc w:val="center"/>
                        <w:rPr>
                          <w:b/>
                          <w:sz w:val="28"/>
                        </w:rPr>
                      </w:pPr>
                      <w:r>
                        <w:rPr>
                          <w:b/>
                          <w:sz w:val="28"/>
                          <w:u w:val="thick"/>
                        </w:rPr>
                        <w:t>CUPRINS</w:t>
                      </w:r>
                    </w:p>
                  </w:txbxContent>
                </v:textbox>
                <w10:anchorlock/>
              </v:shape>
            </w:pict>
          </mc:Fallback>
        </mc:AlternateContent>
      </w:r>
    </w:p>
    <w:p w:rsidR="005F5505" w:rsidRDefault="005F5505">
      <w:pPr>
        <w:pStyle w:val="BodyText"/>
        <w:rPr>
          <w:rFonts w:ascii="Franklin Gothic Medium Cond"/>
          <w:sz w:val="20"/>
        </w:rPr>
      </w:pPr>
    </w:p>
    <w:p w:rsidR="005F5505" w:rsidRDefault="005F5505">
      <w:pPr>
        <w:pStyle w:val="BodyText"/>
        <w:rPr>
          <w:rFonts w:ascii="Franklin Gothic Medium Cond"/>
          <w:sz w:val="20"/>
        </w:rPr>
      </w:pPr>
    </w:p>
    <w:p w:rsidR="002961D8" w:rsidRDefault="00E57705">
      <w:pPr>
        <w:pStyle w:val="BodyText"/>
        <w:rPr>
          <w:rFonts w:ascii="Franklin Gothic Medium Cond"/>
          <w:sz w:val="20"/>
        </w:rPr>
      </w:pPr>
      <w:r>
        <w:rPr>
          <w:noProof/>
        </w:rPr>
        <mc:AlternateContent>
          <mc:Choice Requires="wps">
            <w:drawing>
              <wp:anchor distT="0" distB="0" distL="0" distR="0" simplePos="0" relativeHeight="251664384" behindDoc="1" locked="0" layoutInCell="1" allowOverlap="1">
                <wp:simplePos x="0" y="0"/>
                <wp:positionH relativeFrom="page">
                  <wp:posOffset>830580</wp:posOffset>
                </wp:positionH>
                <wp:positionV relativeFrom="paragraph">
                  <wp:posOffset>189230</wp:posOffset>
                </wp:positionV>
                <wp:extent cx="6243320" cy="413385"/>
                <wp:effectExtent l="0" t="0" r="5080" b="5715"/>
                <wp:wrapTopAndBottom/>
                <wp:docPr id="166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4133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tabs>
                                <w:tab w:val="left" w:pos="9109"/>
                              </w:tabs>
                              <w:spacing w:line="270" w:lineRule="exact"/>
                              <w:ind w:left="108"/>
                              <w:rPr>
                                <w:sz w:val="24"/>
                              </w:rPr>
                            </w:pPr>
                            <w:r>
                              <w:rPr>
                                <w:sz w:val="24"/>
                              </w:rPr>
                              <w:t>Prezentare metodologica…………………………………………………………………………………pag.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9" o:spid="_x0000_s1027" type="#_x0000_t202" style="position:absolute;margin-left:65.4pt;margin-top:14.9pt;width:491.6pt;height:32.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" fillcolor="#dbe4f0" stroked="f">
                <v:textbox inset="0,0,0,0">
                  <w:txbxContent>
                    <w:p w:rsidR="00E57705" w:rsidRDefault="00E57705">
                      <w:pPr>
                        <w:tabs>
                          <w:tab w:val="left" w:pos="9109"/>
                        </w:tabs>
                        <w:spacing w:line="270" w:lineRule="exact"/>
                        <w:ind w:left="108"/>
                        <w:rPr>
                          <w:sz w:val="24"/>
                        </w:rPr>
                      </w:pPr>
                      <w:r>
                        <w:rPr>
                          <w:sz w:val="24"/>
                        </w:rPr>
                        <w:t>Prezentare metodologica…………………………………………………………………………………pag. 4</w:t>
                      </w:r>
                    </w:p>
                  </w:txbxContent>
                </v:textbox>
                <w10:wrap type="topAndBottom" anchorx="page"/>
              </v:shape>
            </w:pict>
          </mc:Fallback>
        </mc:AlternateContent>
      </w:r>
    </w:p>
    <w:p w:rsidR="002961D8" w:rsidRDefault="002961D8">
      <w:pPr>
        <w:pStyle w:val="BodyText"/>
        <w:spacing w:before="7"/>
        <w:rPr>
          <w:rFonts w:ascii="Franklin Gothic Medium Cond"/>
          <w:sz w:val="16"/>
        </w:rPr>
      </w:pPr>
    </w:p>
    <w:p w:rsidR="002961D8" w:rsidRDefault="00E57705">
      <w:pPr>
        <w:tabs>
          <w:tab w:val="left" w:pos="9259"/>
        </w:tabs>
        <w:spacing w:line="255" w:lineRule="exact"/>
        <w:ind w:left="231"/>
        <w:rPr>
          <w:sz w:val="24"/>
        </w:rPr>
      </w:pPr>
      <w:r>
        <w:rPr>
          <w:sz w:val="24"/>
        </w:rPr>
        <w:t>Introducere: definitii necesare …………</w:t>
      </w:r>
      <w:r w:rsidR="00A21A12">
        <w:rPr>
          <w:sz w:val="24"/>
        </w:rPr>
        <w:t>…………………………………………………….pag.</w:t>
      </w:r>
      <w:r w:rsidR="00A21A12">
        <w:rPr>
          <w:spacing w:val="-4"/>
          <w:sz w:val="24"/>
        </w:rPr>
        <w:t xml:space="preserve"> </w:t>
      </w:r>
      <w:r>
        <w:rPr>
          <w:sz w:val="24"/>
        </w:rPr>
        <w:t>10</w:t>
      </w:r>
    </w:p>
    <w:p w:rsidR="002961D8" w:rsidRDefault="00CA7C15">
      <w:pPr>
        <w:pStyle w:val="BodyText"/>
        <w:spacing w:before="11"/>
        <w:rPr>
          <w:sz w:val="17"/>
        </w:rPr>
      </w:pPr>
      <w:r>
        <w:rPr>
          <w:noProof/>
        </w:rPr>
        <mc:AlternateContent>
          <mc:Choice Requires="wpg">
            <w:drawing>
              <wp:anchor distT="0" distB="0" distL="0" distR="0" simplePos="0" relativeHeight="251665408" behindDoc="1" locked="0" layoutInCell="1" allowOverlap="1">
                <wp:simplePos x="0" y="0"/>
                <wp:positionH relativeFrom="page">
                  <wp:posOffset>830580</wp:posOffset>
                </wp:positionH>
                <wp:positionV relativeFrom="paragraph">
                  <wp:posOffset>143510</wp:posOffset>
                </wp:positionV>
                <wp:extent cx="6202680" cy="541020"/>
                <wp:effectExtent l="0" t="0" r="7620" b="0"/>
                <wp:wrapTopAndBottom/>
                <wp:docPr id="1658"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541020"/>
                          <a:chOff x="1303" y="221"/>
                          <a:chExt cx="9768" cy="852"/>
                        </a:xfrm>
                      </wpg:grpSpPr>
                      <wps:wsp>
                        <wps:cNvPr id="1659" name="Rectangle 618"/>
                        <wps:cNvSpPr>
                          <a:spLocks noChangeArrowheads="1"/>
                        </wps:cNvSpPr>
                        <wps:spPr bwMode="auto">
                          <a:xfrm>
                            <a:off x="1303" y="245"/>
                            <a:ext cx="8582" cy="82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Rectangle 617"/>
                        <wps:cNvSpPr>
                          <a:spLocks noChangeArrowheads="1"/>
                        </wps:cNvSpPr>
                        <wps:spPr bwMode="auto">
                          <a:xfrm>
                            <a:off x="1411" y="245"/>
                            <a:ext cx="8366" cy="41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616"/>
                        <wps:cNvSpPr>
                          <a:spLocks noChangeArrowheads="1"/>
                        </wps:cNvSpPr>
                        <wps:spPr bwMode="auto">
                          <a:xfrm>
                            <a:off x="1411" y="660"/>
                            <a:ext cx="8366" cy="41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Rectangle 613"/>
                        <wps:cNvSpPr>
                          <a:spLocks noChangeArrowheads="1"/>
                        </wps:cNvSpPr>
                        <wps:spPr bwMode="auto">
                          <a:xfrm>
                            <a:off x="9993" y="221"/>
                            <a:ext cx="1078" cy="85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rsidP="00E57705">
                              <w:pPr>
                                <w:jc w:val="center"/>
                              </w:pPr>
                              <w:r>
                                <w:t>pag. 14</w:t>
                              </w:r>
                            </w:p>
                          </w:txbxContent>
                        </wps:txbx>
                        <wps:bodyPr rot="0" vert="horz" wrap="square" lIns="91440" tIns="45720" rIns="91440" bIns="45720" anchor="t" anchorCtr="0" upright="1">
                          <a:noAutofit/>
                        </wps:bodyPr>
                      </wps:wsp>
                      <wps:wsp>
                        <wps:cNvPr id="1666" name="Text Box 611"/>
                        <wps:cNvSpPr txBox="1">
                          <a:spLocks noChangeArrowheads="1"/>
                        </wps:cNvSpPr>
                        <wps:spPr bwMode="auto">
                          <a:xfrm>
                            <a:off x="1411" y="250"/>
                            <a:ext cx="8301"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rsidP="00E57705">
                              <w:pPr>
                                <w:spacing w:line="266" w:lineRule="exact"/>
                                <w:rPr>
                                  <w:sz w:val="24"/>
                                </w:rPr>
                              </w:pPr>
                              <w:r>
                                <w:rPr>
                                  <w:sz w:val="24"/>
                                </w:rPr>
                                <w:t>Scurt istoric al dezvoltarii durabile…………….……………………………………….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10" o:spid="_x0000_s1028" style="position:absolute;margin-left:65.4pt;margin-top:11.3pt;width:488.4pt;height:42.6pt;z-index:-251651072;mso-wrap-distance-left:0;mso-wrap-distance-right:0;mso-position-horizontal-relative:page;mso-position-vertical-relative:text" coordorigin="1303,221" coordsize="976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">
                <v:rect id="Rectangle 618" o:spid="_x0000_s1029" style="position:absolute;left:1303;top:245;width:8582;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" fillcolor="#dbe4f0" stroked="f"/>
                <v:rect id="Rectangle 617" o:spid="_x0000_s1030" style="position:absolute;left:1411;top:245;width:836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" fillcolor="#dbe4f0" stroked="f"/>
                <v:rect id="Rectangle 616" o:spid="_x0000_s1031" style="position:absolute;left:1411;top:660;width:836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" fillcolor="#dbe4f0" stroked="f"/>
                <v:rect id="Rectangle 613" o:spid="_x0000_s1032" style="position:absolute;left:9993;top:221;width:107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" fillcolor="#dbe4f0" stroked="f">
                  <v:textbox>
                    <w:txbxContent>
                      <w:p w:rsidR="00E57705" w:rsidRDefault="00E57705" w:rsidP="00E57705">
                        <w:pPr>
                          <w:jc w:val="center"/>
                        </w:pPr>
                        <w:r>
                          <w:t>pag. 14</w:t>
                        </w:r>
                      </w:p>
                    </w:txbxContent>
                  </v:textbox>
                </v:rect>
                <v:shape id="Text Box 611" o:spid="_x0000_s1033" type="#_x0000_t202" style="position:absolute;left:1411;top:250;width:8301;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" filled="f" stroked="f">
                  <v:textbox inset="0,0,0,0">
                    <w:txbxContent>
                      <w:p w:rsidR="00E57705" w:rsidRDefault="00E57705" w:rsidP="00E57705">
                        <w:pPr>
                          <w:spacing w:line="266" w:lineRule="exact"/>
                          <w:rPr>
                            <w:sz w:val="24"/>
                          </w:rPr>
                        </w:pPr>
                        <w:r>
                          <w:rPr>
                            <w:sz w:val="24"/>
                          </w:rPr>
                          <w:t>Scurt istoric al dezvoltarii durabile…………….……………………………………….</w:t>
                        </w:r>
                      </w:p>
                    </w:txbxContent>
                  </v:textbox>
                </v:shape>
                <w10:wrap type="topAndBottom" anchorx="page"/>
              </v:group>
            </w:pict>
          </mc:Fallback>
        </mc:AlternateContent>
      </w:r>
    </w:p>
    <w:p w:rsidR="002961D8" w:rsidRDefault="00E57705">
      <w:pPr>
        <w:tabs>
          <w:tab w:val="left" w:pos="9139"/>
        </w:tabs>
        <w:spacing w:line="241" w:lineRule="exact"/>
        <w:ind w:left="231"/>
        <w:rPr>
          <w:sz w:val="24"/>
        </w:rPr>
      </w:pPr>
      <w:r>
        <w:rPr>
          <w:sz w:val="24"/>
        </w:rPr>
        <w:t>Principii si obiective – strategie de dezvoltare durabila…………………………….</w:t>
      </w:r>
      <w:r w:rsidR="00A21A12">
        <w:rPr>
          <w:sz w:val="24"/>
        </w:rPr>
        <w:t>……</w:t>
      </w:r>
      <w:r w:rsidR="00A21A12">
        <w:rPr>
          <w:sz w:val="24"/>
        </w:rPr>
        <w:tab/>
        <w:t>pag.</w:t>
      </w:r>
      <w:r w:rsidR="00A21A12">
        <w:rPr>
          <w:spacing w:val="-4"/>
          <w:sz w:val="24"/>
        </w:rPr>
        <w:t xml:space="preserve"> </w:t>
      </w:r>
      <w:r>
        <w:rPr>
          <w:sz w:val="24"/>
        </w:rPr>
        <w:t>16</w:t>
      </w:r>
    </w:p>
    <w:p w:rsidR="002961D8" w:rsidRDefault="00CA7C15">
      <w:pPr>
        <w:pStyle w:val="BodyText"/>
        <w:spacing w:before="9"/>
        <w:rPr>
          <w:sz w:val="19"/>
        </w:rPr>
      </w:pPr>
      <w:r>
        <w:rPr>
          <w:noProof/>
        </w:rPr>
        <mc:AlternateContent>
          <mc:Choice Requires="wpg">
            <w:drawing>
              <wp:anchor distT="0" distB="0" distL="0" distR="0" simplePos="0" relativeHeight="251666432" behindDoc="1" locked="0" layoutInCell="1" allowOverlap="1">
                <wp:simplePos x="0" y="0"/>
                <wp:positionH relativeFrom="page">
                  <wp:posOffset>828040</wp:posOffset>
                </wp:positionH>
                <wp:positionV relativeFrom="paragraph">
                  <wp:posOffset>169545</wp:posOffset>
                </wp:positionV>
                <wp:extent cx="6243320" cy="526415"/>
                <wp:effectExtent l="0" t="0" r="0" b="0"/>
                <wp:wrapTopAndBottom/>
                <wp:docPr id="1650"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320" cy="526415"/>
                          <a:chOff x="1304" y="267"/>
                          <a:chExt cx="9832" cy="829"/>
                        </a:xfrm>
                      </wpg:grpSpPr>
                      <wps:wsp>
                        <wps:cNvPr id="1651" name="Rectangle 609"/>
                        <wps:cNvSpPr>
                          <a:spLocks noChangeArrowheads="1"/>
                        </wps:cNvSpPr>
                        <wps:spPr bwMode="auto">
                          <a:xfrm>
                            <a:off x="1303" y="267"/>
                            <a:ext cx="8582" cy="82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608"/>
                        <wps:cNvSpPr>
                          <a:spLocks noChangeArrowheads="1"/>
                        </wps:cNvSpPr>
                        <wps:spPr bwMode="auto">
                          <a:xfrm>
                            <a:off x="1411" y="267"/>
                            <a:ext cx="8366" cy="41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607"/>
                        <wps:cNvSpPr>
                          <a:spLocks noChangeArrowheads="1"/>
                        </wps:cNvSpPr>
                        <wps:spPr bwMode="auto">
                          <a:xfrm>
                            <a:off x="1411" y="680"/>
                            <a:ext cx="8366" cy="41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606"/>
                        <wps:cNvSpPr>
                          <a:spLocks noChangeArrowheads="1"/>
                        </wps:cNvSpPr>
                        <wps:spPr bwMode="auto">
                          <a:xfrm>
                            <a:off x="9885" y="267"/>
                            <a:ext cx="1251" cy="82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605"/>
                        <wps:cNvSpPr>
                          <a:spLocks noChangeArrowheads="1"/>
                        </wps:cNvSpPr>
                        <wps:spPr bwMode="auto">
                          <a:xfrm>
                            <a:off x="9993" y="267"/>
                            <a:ext cx="1035" cy="41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Text Box 604"/>
                        <wps:cNvSpPr txBox="1">
                          <a:spLocks noChangeArrowheads="1"/>
                        </wps:cNvSpPr>
                        <wps:spPr bwMode="auto">
                          <a:xfrm>
                            <a:off x="10319" y="271"/>
                            <a:ext cx="72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spacing w:line="266" w:lineRule="exact"/>
                                <w:rPr>
                                  <w:sz w:val="24"/>
                                </w:rPr>
                              </w:pPr>
                              <w:r>
                                <w:rPr>
                                  <w:sz w:val="24"/>
                                </w:rPr>
                                <w:t>pag. 19</w:t>
                              </w:r>
                            </w:p>
                          </w:txbxContent>
                        </wps:txbx>
                        <wps:bodyPr rot="0" vert="horz" wrap="square" lIns="0" tIns="0" rIns="0" bIns="0" anchor="t" anchorCtr="0" upright="1">
                          <a:noAutofit/>
                        </wps:bodyPr>
                      </wps:wsp>
                      <wps:wsp>
                        <wps:cNvPr id="1657" name="Text Box 603"/>
                        <wps:cNvSpPr txBox="1">
                          <a:spLocks noChangeArrowheads="1"/>
                        </wps:cNvSpPr>
                        <wps:spPr bwMode="auto">
                          <a:xfrm>
                            <a:off x="1411" y="271"/>
                            <a:ext cx="8334"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rsidP="00E57705">
                              <w:pPr>
                                <w:spacing w:line="266" w:lineRule="exact"/>
                                <w:rPr>
                                  <w:sz w:val="24"/>
                                </w:rPr>
                              </w:pPr>
                              <w:r>
                                <w:rPr>
                                  <w:sz w:val="24"/>
                                </w:rPr>
                                <w:t>Strategia nationala pentru dezvoltare durabila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02" o:spid="_x0000_s1034" style="position:absolute;margin-left:65.2pt;margin-top:13.35pt;width:491.6pt;height:41.45pt;z-index:-251650048;mso-wrap-distance-left:0;mso-wrap-distance-right:0;mso-position-horizontal-relative:page;mso-position-vertical-relative:text" coordorigin="1304,267" coordsize="98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">
                <v:rect id="Rectangle 609" o:spid="_x0000_s1035" style="position:absolute;left:1303;top:267;width:8582;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" fillcolor="#dbe4f0" stroked="f"/>
                <v:rect id="Rectangle 608" o:spid="_x0000_s1036" style="position:absolute;left:1411;top:267;width:836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" fillcolor="#dbe4f0" stroked="f"/>
                <v:rect id="Rectangle 607" o:spid="_x0000_s1037" style="position:absolute;left:1411;top:680;width:836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" fillcolor="#dbe4f0" stroked="f"/>
                <v:rect id="Rectangle 606" o:spid="_x0000_s1038" style="position:absolute;left:9885;top:267;width:1251;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" fillcolor="#dbe4f0" stroked="f"/>
                <v:rect id="Rectangle 605" o:spid="_x0000_s1039" style="position:absolute;left:9993;top:267;width:103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" fillcolor="#dbe4f0" stroked="f"/>
                <v:shape id="Text Box 604" o:spid="_x0000_s1040" type="#_x0000_t202" style="position:absolute;left:10319;top:271;width:72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GyxAAAAN0AAAAPAAAAZHJzL2Rvd25yZXYueG1sRE9Na8JA&#10;EL0X/A/LCL3VjYWG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ObFsbLEAAAA3QAAAA8A&#10;AAAAAAAAAAAAAAAABwIAAGRycy9kb3ducmV2LnhtbFBLBQYAAAAAAwADALcAAAD4AgAAAAA=&#10;" filled="f" stroked="f">
                  <v:textbox inset="0,0,0,0">
                    <w:txbxContent>
                      <w:p w:rsidR="00E57705" w:rsidRDefault="00E57705">
                        <w:pPr>
                          <w:spacing w:line="266" w:lineRule="exact"/>
                          <w:rPr>
                            <w:sz w:val="24"/>
                          </w:rPr>
                        </w:pPr>
                        <w:r>
                          <w:rPr>
                            <w:sz w:val="24"/>
                          </w:rPr>
                          <w:t>pag. 19</w:t>
                        </w:r>
                      </w:p>
                    </w:txbxContent>
                  </v:textbox>
                </v:shape>
                <v:shape id="Text Box 603" o:spid="_x0000_s1041" type="#_x0000_t202" style="position:absolute;left:1411;top:271;width:8334;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QpxAAAAN0AAAAPAAAAZHJzL2Rvd25yZXYueG1sRE9Na8JA&#10;EL0L/odlCr3ppkJT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ImJFCnEAAAA3QAAAA8A&#10;AAAAAAAAAAAAAAAABwIAAGRycy9kb3ducmV2LnhtbFBLBQYAAAAAAwADALcAAAD4AgAAAAA=&#10;" filled="f" stroked="f">
                  <v:textbox inset="0,0,0,0">
                    <w:txbxContent>
                      <w:p w:rsidR="00E57705" w:rsidRDefault="00E57705" w:rsidP="00E57705">
                        <w:pPr>
                          <w:spacing w:line="266" w:lineRule="exact"/>
                          <w:rPr>
                            <w:sz w:val="24"/>
                          </w:rPr>
                        </w:pPr>
                        <w:r>
                          <w:rPr>
                            <w:sz w:val="24"/>
                          </w:rPr>
                          <w:t>Strategia nationala pentru dezvoltare durabila                   …….……………………</w:t>
                        </w:r>
                        <w:proofErr w:type="gramStart"/>
                        <w:r>
                          <w:rPr>
                            <w:sz w:val="24"/>
                          </w:rPr>
                          <w:t>…..</w:t>
                        </w:r>
                        <w:proofErr w:type="gramEnd"/>
                      </w:p>
                    </w:txbxContent>
                  </v:textbox>
                </v:shape>
                <w10:wrap type="topAndBottom" anchorx="page"/>
              </v:group>
            </w:pict>
          </mc:Fallback>
        </mc:AlternateContent>
      </w:r>
    </w:p>
    <w:p w:rsidR="002961D8" w:rsidRDefault="00E57705">
      <w:pPr>
        <w:tabs>
          <w:tab w:val="left" w:pos="9139"/>
        </w:tabs>
        <w:spacing w:line="241" w:lineRule="exact"/>
        <w:ind w:left="231"/>
        <w:rPr>
          <w:sz w:val="24"/>
        </w:rPr>
      </w:pPr>
      <w:r>
        <w:rPr>
          <w:noProof/>
        </w:rPr>
        <mc:AlternateContent>
          <mc:Choice Requires="wps">
            <w:drawing>
              <wp:anchor distT="0" distB="0" distL="0" distR="0" simplePos="0" relativeHeight="251667456" behindDoc="1" locked="0" layoutInCell="1" allowOverlap="1">
                <wp:simplePos x="0" y="0"/>
                <wp:positionH relativeFrom="page">
                  <wp:posOffset>830580</wp:posOffset>
                </wp:positionH>
                <wp:positionV relativeFrom="paragraph">
                  <wp:posOffset>815340</wp:posOffset>
                </wp:positionV>
                <wp:extent cx="6243320" cy="388620"/>
                <wp:effectExtent l="0" t="0" r="5080" b="0"/>
                <wp:wrapTopAndBottom/>
                <wp:docPr id="1649"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3886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tabs>
                                <w:tab w:val="left" w:pos="9015"/>
                              </w:tabs>
                              <w:spacing w:line="270" w:lineRule="exact"/>
                              <w:ind w:left="108"/>
                              <w:rPr>
                                <w:sz w:val="24"/>
                              </w:rPr>
                            </w:pPr>
                            <w:r>
                              <w:rPr>
                                <w:sz w:val="24"/>
                              </w:rPr>
                              <w:t>Programe de finantare pentru perioada de programe 2021-2027 si anterioare……………………………………………………………………………………</w:t>
                            </w:r>
                            <w:r>
                              <w:rPr>
                                <w:sz w:val="24"/>
                              </w:rPr>
                              <w:tab/>
                              <w:t>pag.</w:t>
                            </w:r>
                            <w:r>
                              <w:rPr>
                                <w:spacing w:val="-1"/>
                                <w:sz w:val="24"/>
                              </w:rPr>
                              <w:t xml:space="preserve">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01" o:spid="_x0000_s1042" type="#_x0000_t202" style="position:absolute;left:0;text-align:left;margin-left:65.4pt;margin-top:64.2pt;width:491.6pt;height:30.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" fillcolor="#dbe4f0" stroked="f">
                <v:textbox inset="0,0,0,0">
                  <w:txbxContent>
                    <w:p w:rsidR="00E57705" w:rsidRDefault="00E57705">
                      <w:pPr>
                        <w:tabs>
                          <w:tab w:val="left" w:pos="9015"/>
                        </w:tabs>
                        <w:spacing w:line="270" w:lineRule="exact"/>
                        <w:ind w:left="108"/>
                        <w:rPr>
                          <w:sz w:val="24"/>
                        </w:rPr>
                      </w:pPr>
                      <w:r>
                        <w:rPr>
                          <w:sz w:val="24"/>
                        </w:rPr>
                        <w:t>Programe de finantare pentru perioada de programe 2021-2027 si anterioare……………………………………………………………………………………</w:t>
                      </w:r>
                      <w:r>
                        <w:rPr>
                          <w:sz w:val="24"/>
                        </w:rPr>
                        <w:tab/>
                        <w:t>pag.</w:t>
                      </w:r>
                      <w:r>
                        <w:rPr>
                          <w:spacing w:val="-1"/>
                          <w:sz w:val="24"/>
                        </w:rPr>
                        <w:t xml:space="preserve"> 31</w:t>
                      </w:r>
                    </w:p>
                  </w:txbxContent>
                </v:textbox>
                <w10:wrap type="topAndBottom" anchorx="page"/>
              </v:shape>
            </w:pict>
          </mc:Fallback>
        </mc:AlternateContent>
      </w:r>
      <w:r>
        <w:rPr>
          <w:sz w:val="24"/>
        </w:rPr>
        <w:t>Elaborare strategie de dezvoltare locala a Comunei Dagata</w:t>
      </w:r>
      <w:r w:rsidR="00A21A12">
        <w:rPr>
          <w:sz w:val="24"/>
        </w:rPr>
        <w:t>……………………………….</w:t>
      </w:r>
      <w:r w:rsidR="00A21A12">
        <w:rPr>
          <w:sz w:val="24"/>
        </w:rPr>
        <w:tab/>
        <w:t>pag.</w:t>
      </w:r>
      <w:r w:rsidR="00A21A12">
        <w:rPr>
          <w:spacing w:val="-4"/>
          <w:sz w:val="24"/>
        </w:rPr>
        <w:t xml:space="preserve"> </w:t>
      </w:r>
      <w:r>
        <w:rPr>
          <w:sz w:val="24"/>
        </w:rPr>
        <w:t>26</w:t>
      </w:r>
    </w:p>
    <w:p w:rsidR="002961D8" w:rsidRDefault="002961D8">
      <w:pPr>
        <w:pStyle w:val="BodyText"/>
        <w:spacing w:before="10"/>
        <w:rPr>
          <w:sz w:val="20"/>
        </w:rPr>
      </w:pPr>
    </w:p>
    <w:p w:rsidR="002961D8" w:rsidRDefault="00E57705">
      <w:pPr>
        <w:tabs>
          <w:tab w:val="left" w:pos="9139"/>
        </w:tabs>
        <w:spacing w:line="255" w:lineRule="exact"/>
        <w:ind w:left="231"/>
        <w:rPr>
          <w:sz w:val="24"/>
        </w:rPr>
      </w:pPr>
      <w:r>
        <w:rPr>
          <w:sz w:val="24"/>
        </w:rPr>
        <w:t>Descriere Comuna Dagata ………………………………………………</w:t>
      </w:r>
      <w:r w:rsidR="00A21A12">
        <w:rPr>
          <w:sz w:val="24"/>
        </w:rPr>
        <w:t>…………………..</w:t>
      </w:r>
      <w:r w:rsidR="00A21A12">
        <w:rPr>
          <w:sz w:val="24"/>
        </w:rPr>
        <w:tab/>
        <w:t>pag.</w:t>
      </w:r>
      <w:r w:rsidR="00A21A12">
        <w:rPr>
          <w:spacing w:val="-4"/>
          <w:sz w:val="24"/>
        </w:rPr>
        <w:t xml:space="preserve"> </w:t>
      </w:r>
      <w:r>
        <w:rPr>
          <w:sz w:val="24"/>
        </w:rPr>
        <w:t>47</w:t>
      </w:r>
    </w:p>
    <w:p w:rsidR="002961D8" w:rsidRDefault="00CA7C15">
      <w:pPr>
        <w:pStyle w:val="BodyText"/>
        <w:spacing w:before="5"/>
        <w:rPr>
          <w:sz w:val="19"/>
        </w:rPr>
      </w:pPr>
      <w:r>
        <w:rPr>
          <w:noProof/>
        </w:rPr>
        <mc:AlternateContent>
          <mc:Choice Requires="wps">
            <w:drawing>
              <wp:anchor distT="0" distB="0" distL="0" distR="0" simplePos="0" relativeHeight="251668480" behindDoc="1" locked="0" layoutInCell="1" allowOverlap="1">
                <wp:simplePos x="0" y="0"/>
                <wp:positionH relativeFrom="page">
                  <wp:posOffset>828040</wp:posOffset>
                </wp:positionH>
                <wp:positionV relativeFrom="paragraph">
                  <wp:posOffset>157480</wp:posOffset>
                </wp:positionV>
                <wp:extent cx="6243320" cy="340360"/>
                <wp:effectExtent l="0" t="0" r="0" b="4445"/>
                <wp:wrapTopAndBottom/>
                <wp:docPr id="1647"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3403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125063">
                            <w:pPr>
                              <w:tabs>
                                <w:tab w:val="left" w:pos="9015"/>
                              </w:tabs>
                              <w:spacing w:line="270" w:lineRule="exact"/>
                              <w:ind w:left="108"/>
                              <w:rPr>
                                <w:sz w:val="24"/>
                              </w:rPr>
                            </w:pPr>
                            <w:r>
                              <w:rPr>
                                <w:sz w:val="24"/>
                              </w:rPr>
                              <w:t>Dezvoltare rurala si amenajarea teritoriului …………………………………………….</w:t>
                            </w:r>
                            <w:r w:rsidR="00E57705">
                              <w:rPr>
                                <w:sz w:val="24"/>
                              </w:rPr>
                              <w:t>…..</w:t>
                            </w:r>
                            <w:r w:rsidR="00E57705">
                              <w:rPr>
                                <w:sz w:val="24"/>
                              </w:rPr>
                              <w:tab/>
                              <w:t>pag.</w:t>
                            </w:r>
                            <w:r w:rsidR="00E57705">
                              <w:rPr>
                                <w:spacing w:val="-1"/>
                                <w:sz w:val="24"/>
                              </w:rPr>
                              <w:t xml:space="preserve"> </w:t>
                            </w:r>
                            <w:r>
                              <w:rPr>
                                <w:sz w:val="24"/>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00" o:spid="_x0000_s1043" type="#_x0000_t202" style="position:absolute;margin-left:65.2pt;margin-top:12.4pt;width:491.6pt;height:26.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" fillcolor="#dbe4f0" stroked="f">
                <v:textbox inset="0,0,0,0">
                  <w:txbxContent>
                    <w:p w:rsidR="00E57705" w:rsidRDefault="00125063">
                      <w:pPr>
                        <w:tabs>
                          <w:tab w:val="left" w:pos="9015"/>
                        </w:tabs>
                        <w:spacing w:line="270" w:lineRule="exact"/>
                        <w:ind w:left="108"/>
                        <w:rPr>
                          <w:sz w:val="24"/>
                        </w:rPr>
                      </w:pPr>
                      <w:r>
                        <w:rPr>
                          <w:sz w:val="24"/>
                        </w:rPr>
                        <w:t>Dezvoltare rurala si amenajarea teritoriului …………………………………………</w:t>
                      </w:r>
                      <w:proofErr w:type="gramStart"/>
                      <w:r>
                        <w:rPr>
                          <w:sz w:val="24"/>
                        </w:rPr>
                        <w:t>….</w:t>
                      </w:r>
                      <w:r w:rsidR="00E57705">
                        <w:rPr>
                          <w:sz w:val="24"/>
                        </w:rPr>
                        <w:t>…..</w:t>
                      </w:r>
                      <w:proofErr w:type="gramEnd"/>
                      <w:r w:rsidR="00E57705">
                        <w:rPr>
                          <w:sz w:val="24"/>
                        </w:rPr>
                        <w:tab/>
                        <w:t>pag.</w:t>
                      </w:r>
                      <w:r w:rsidR="00E57705">
                        <w:rPr>
                          <w:spacing w:val="-1"/>
                          <w:sz w:val="24"/>
                        </w:rPr>
                        <w:t xml:space="preserve"> </w:t>
                      </w:r>
                      <w:r>
                        <w:rPr>
                          <w:sz w:val="24"/>
                        </w:rPr>
                        <w:t>91</w:t>
                      </w:r>
                    </w:p>
                  </w:txbxContent>
                </v:textbox>
                <w10:wrap type="topAndBottom" anchorx="page"/>
              </v:shape>
            </w:pict>
          </mc:Fallback>
        </mc:AlternateContent>
      </w:r>
    </w:p>
    <w:p w:rsidR="002961D8" w:rsidRDefault="00125063">
      <w:pPr>
        <w:tabs>
          <w:tab w:val="left" w:pos="9139"/>
        </w:tabs>
        <w:spacing w:line="255" w:lineRule="exact"/>
        <w:ind w:left="231"/>
        <w:rPr>
          <w:sz w:val="24"/>
        </w:rPr>
      </w:pPr>
      <w:r>
        <w:rPr>
          <w:sz w:val="24"/>
        </w:rPr>
        <w:t>Analiza SWOT …………………………………………………………..</w:t>
      </w:r>
      <w:r w:rsidR="00A21A12">
        <w:rPr>
          <w:sz w:val="24"/>
        </w:rPr>
        <w:t>…………………..</w:t>
      </w:r>
      <w:r w:rsidR="00A21A12">
        <w:rPr>
          <w:sz w:val="24"/>
        </w:rPr>
        <w:tab/>
        <w:t>pag.</w:t>
      </w:r>
      <w:r w:rsidR="00A21A12">
        <w:rPr>
          <w:spacing w:val="-4"/>
          <w:sz w:val="24"/>
        </w:rPr>
        <w:t xml:space="preserve"> </w:t>
      </w:r>
      <w:r>
        <w:rPr>
          <w:sz w:val="24"/>
        </w:rPr>
        <w:t>100</w:t>
      </w:r>
    </w:p>
    <w:p w:rsidR="002961D8" w:rsidRDefault="00CA7C15">
      <w:pPr>
        <w:pStyle w:val="BodyText"/>
        <w:spacing w:before="1"/>
        <w:rPr>
          <w:sz w:val="21"/>
        </w:rPr>
      </w:pPr>
      <w:r>
        <w:rPr>
          <w:noProof/>
        </w:rPr>
        <mc:AlternateContent>
          <mc:Choice Requires="wps">
            <w:drawing>
              <wp:anchor distT="0" distB="0" distL="0" distR="0" simplePos="0" relativeHeight="251669504" behindDoc="1" locked="0" layoutInCell="1" allowOverlap="1">
                <wp:simplePos x="0" y="0"/>
                <wp:positionH relativeFrom="page">
                  <wp:posOffset>830580</wp:posOffset>
                </wp:positionH>
                <wp:positionV relativeFrom="paragraph">
                  <wp:posOffset>172085</wp:posOffset>
                </wp:positionV>
                <wp:extent cx="6286500" cy="340360"/>
                <wp:effectExtent l="0" t="0" r="0" b="2540"/>
                <wp:wrapTopAndBottom/>
                <wp:docPr id="164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03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125063">
                            <w:pPr>
                              <w:tabs>
                                <w:tab w:val="left" w:pos="9015"/>
                              </w:tabs>
                              <w:spacing w:line="271" w:lineRule="exact"/>
                              <w:ind w:left="108"/>
                              <w:rPr>
                                <w:sz w:val="24"/>
                              </w:rPr>
                            </w:pPr>
                            <w:r>
                              <w:rPr>
                                <w:sz w:val="24"/>
                              </w:rPr>
                              <w:t>Plan strategic de dezvoltare ……………………….……………………………</w:t>
                            </w:r>
                            <w:r w:rsidR="00E57705">
                              <w:rPr>
                                <w:sz w:val="24"/>
                              </w:rPr>
                              <w:t>………...</w:t>
                            </w:r>
                            <w:r w:rsidR="00E57705">
                              <w:rPr>
                                <w:sz w:val="24"/>
                              </w:rPr>
                              <w:tab/>
                              <w:t>pag.</w:t>
                            </w:r>
                            <w:r w:rsidR="00E57705">
                              <w:rPr>
                                <w:spacing w:val="-2"/>
                                <w:sz w:val="24"/>
                              </w:rPr>
                              <w:t xml:space="preserve"> </w:t>
                            </w:r>
                            <w:r>
                              <w:rPr>
                                <w:spacing w:val="-2"/>
                                <w:sz w:val="24"/>
                              </w:rPr>
                              <w:t>1</w:t>
                            </w:r>
                            <w:r>
                              <w:rPr>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9" o:spid="_x0000_s1044" type="#_x0000_t202" style="position:absolute;margin-left:65.4pt;margin-top:13.55pt;width:495pt;height:26.8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" fillcolor="#dbe4f0" stroked="f">
                <v:textbox inset="0,0,0,0">
                  <w:txbxContent>
                    <w:p w:rsidR="00E57705" w:rsidRDefault="00125063">
                      <w:pPr>
                        <w:tabs>
                          <w:tab w:val="left" w:pos="9015"/>
                        </w:tabs>
                        <w:spacing w:line="271" w:lineRule="exact"/>
                        <w:ind w:left="108"/>
                        <w:rPr>
                          <w:sz w:val="24"/>
                        </w:rPr>
                      </w:pPr>
                      <w:r>
                        <w:rPr>
                          <w:sz w:val="24"/>
                        </w:rPr>
                        <w:t>Plan strategic de dezvoltare ……………………….……………………………</w:t>
                      </w:r>
                      <w:r w:rsidR="00E57705">
                        <w:rPr>
                          <w:sz w:val="24"/>
                        </w:rPr>
                        <w:t>………...</w:t>
                      </w:r>
                      <w:r w:rsidR="00E57705">
                        <w:rPr>
                          <w:sz w:val="24"/>
                        </w:rPr>
                        <w:tab/>
                        <w:t>pag.</w:t>
                      </w:r>
                      <w:r w:rsidR="00E57705">
                        <w:rPr>
                          <w:spacing w:val="-2"/>
                          <w:sz w:val="24"/>
                        </w:rPr>
                        <w:t xml:space="preserve"> </w:t>
                      </w:r>
                      <w:r>
                        <w:rPr>
                          <w:spacing w:val="-2"/>
                          <w:sz w:val="24"/>
                        </w:rPr>
                        <w:t>1</w:t>
                      </w:r>
                      <w:r>
                        <w:rPr>
                          <w:sz w:val="24"/>
                        </w:rPr>
                        <w:t>14</w:t>
                      </w:r>
                    </w:p>
                  </w:txbxContent>
                </v:textbox>
                <w10:wrap type="topAndBottom" anchorx="page"/>
              </v:shape>
            </w:pict>
          </mc:Fallback>
        </mc:AlternateContent>
      </w:r>
    </w:p>
    <w:p w:rsidR="002961D8" w:rsidRDefault="00125063">
      <w:pPr>
        <w:tabs>
          <w:tab w:val="left" w:pos="9139"/>
        </w:tabs>
        <w:spacing w:line="255" w:lineRule="exact"/>
        <w:ind w:left="231"/>
        <w:rPr>
          <w:sz w:val="24"/>
        </w:rPr>
      </w:pPr>
      <w:r>
        <w:rPr>
          <w:sz w:val="24"/>
        </w:rPr>
        <w:t xml:space="preserve">Realizarea analizei de nevoi pe domenii prioritare de investitie </w:t>
      </w:r>
      <w:r w:rsidR="00A21A12">
        <w:rPr>
          <w:sz w:val="24"/>
        </w:rPr>
        <w:t>………………………………………………</w:t>
      </w:r>
      <w:r>
        <w:rPr>
          <w:sz w:val="24"/>
        </w:rPr>
        <w:t>………………………………..</w:t>
      </w:r>
      <w:r w:rsidR="00A21A12">
        <w:rPr>
          <w:sz w:val="24"/>
        </w:rPr>
        <w:t>…………</w:t>
      </w:r>
      <w:r>
        <w:rPr>
          <w:sz w:val="24"/>
        </w:rPr>
        <w:t>.</w:t>
      </w:r>
      <w:r w:rsidR="00A21A12">
        <w:rPr>
          <w:sz w:val="24"/>
        </w:rPr>
        <w:t>..</w:t>
      </w:r>
      <w:r w:rsidR="00A21A12">
        <w:rPr>
          <w:sz w:val="24"/>
        </w:rPr>
        <w:tab/>
        <w:t>pag.</w:t>
      </w:r>
      <w:r w:rsidR="00A21A12">
        <w:rPr>
          <w:spacing w:val="-4"/>
          <w:sz w:val="24"/>
        </w:rPr>
        <w:t xml:space="preserve"> </w:t>
      </w:r>
      <w:r>
        <w:rPr>
          <w:spacing w:val="-4"/>
          <w:sz w:val="24"/>
        </w:rPr>
        <w:t>124</w:t>
      </w:r>
    </w:p>
    <w:p w:rsidR="002961D8" w:rsidRDefault="00CA7C15">
      <w:pPr>
        <w:pStyle w:val="BodyText"/>
        <w:rPr>
          <w:sz w:val="24"/>
        </w:rPr>
      </w:pPr>
      <w:r>
        <w:rPr>
          <w:noProof/>
        </w:rPr>
        <mc:AlternateContent>
          <mc:Choice Requires="wps">
            <w:drawing>
              <wp:anchor distT="0" distB="0" distL="0" distR="0" simplePos="0" relativeHeight="251670528" behindDoc="1" locked="0" layoutInCell="1" allowOverlap="1">
                <wp:simplePos x="0" y="0"/>
                <wp:positionH relativeFrom="margin">
                  <wp:align>right</wp:align>
                </wp:positionH>
                <wp:positionV relativeFrom="paragraph">
                  <wp:posOffset>194310</wp:posOffset>
                </wp:positionV>
                <wp:extent cx="6309360" cy="341630"/>
                <wp:effectExtent l="0" t="0" r="0" b="1270"/>
                <wp:wrapTopAndBottom/>
                <wp:docPr id="164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416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125063">
                            <w:pPr>
                              <w:tabs>
                                <w:tab w:val="left" w:pos="9015"/>
                              </w:tabs>
                              <w:spacing w:line="270" w:lineRule="exact"/>
                              <w:ind w:left="108"/>
                              <w:rPr>
                                <w:sz w:val="24"/>
                              </w:rPr>
                            </w:pPr>
                            <w:r>
                              <w:rPr>
                                <w:sz w:val="24"/>
                              </w:rPr>
                              <w:t>Directiile strategice de dezvoltare a localitatii ……………………………….</w:t>
                            </w:r>
                            <w:r w:rsidR="00E57705">
                              <w:rPr>
                                <w:sz w:val="24"/>
                              </w:rPr>
                              <w:t>………………………………………………………….....</w:t>
                            </w:r>
                            <w:r w:rsidR="00E57705">
                              <w:rPr>
                                <w:sz w:val="24"/>
                              </w:rPr>
                              <w:tab/>
                              <w:t>pag.</w:t>
                            </w:r>
                            <w:r w:rsidR="00E57705">
                              <w:rPr>
                                <w:spacing w:val="-2"/>
                                <w:sz w:val="24"/>
                              </w:rPr>
                              <w:t xml:space="preserve"> </w:t>
                            </w:r>
                            <w:r>
                              <w:rPr>
                                <w:sz w:val="24"/>
                              </w:rPr>
                              <w:t>168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8" o:spid="_x0000_s1045" type="#_x0000_t202" style="position:absolute;margin-left:445.6pt;margin-top:15.3pt;width:496.8pt;height:26.9pt;z-index:-2516459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" fillcolor="#dbe4f0" stroked="f">
                <v:textbox inset="0,0,0,0">
                  <w:txbxContent>
                    <w:p w:rsidR="00E57705" w:rsidRDefault="00125063">
                      <w:pPr>
                        <w:tabs>
                          <w:tab w:val="left" w:pos="9015"/>
                        </w:tabs>
                        <w:spacing w:line="270" w:lineRule="exact"/>
                        <w:ind w:left="108"/>
                        <w:rPr>
                          <w:sz w:val="24"/>
                        </w:rPr>
                      </w:pPr>
                      <w:r>
                        <w:rPr>
                          <w:sz w:val="24"/>
                        </w:rPr>
                        <w:t>Directiile strategice de dezvoltare a localitatii ……………………………….</w:t>
                      </w:r>
                      <w:r w:rsidR="00E57705">
                        <w:rPr>
                          <w:sz w:val="24"/>
                        </w:rPr>
                        <w:t>…………………………………………………………</w:t>
                      </w:r>
                      <w:proofErr w:type="gramStart"/>
                      <w:r w:rsidR="00E57705">
                        <w:rPr>
                          <w:sz w:val="24"/>
                        </w:rPr>
                        <w:t>.....</w:t>
                      </w:r>
                      <w:proofErr w:type="gramEnd"/>
                      <w:r w:rsidR="00E57705">
                        <w:rPr>
                          <w:sz w:val="24"/>
                        </w:rPr>
                        <w:tab/>
                        <w:t>pag.</w:t>
                      </w:r>
                      <w:r w:rsidR="00E57705">
                        <w:rPr>
                          <w:spacing w:val="-2"/>
                          <w:sz w:val="24"/>
                        </w:rPr>
                        <w:t xml:space="preserve"> </w:t>
                      </w:r>
                      <w:r>
                        <w:rPr>
                          <w:sz w:val="24"/>
                        </w:rPr>
                        <w:t>168</w:t>
                      </w:r>
                    </w:p>
                  </w:txbxContent>
                </v:textbox>
                <w10:wrap type="topAndBottom" anchorx="margin"/>
              </v:shape>
            </w:pict>
          </mc:Fallback>
        </mc:AlternateContent>
      </w:r>
    </w:p>
    <w:p w:rsidR="002961D8" w:rsidRDefault="00125063" w:rsidP="00125063">
      <w:pPr>
        <w:pStyle w:val="ListParagraph"/>
        <w:tabs>
          <w:tab w:val="left" w:pos="592"/>
          <w:tab w:val="left" w:pos="9139"/>
        </w:tabs>
        <w:spacing w:line="255" w:lineRule="exact"/>
        <w:ind w:left="591" w:hanging="411"/>
        <w:rPr>
          <w:sz w:val="24"/>
        </w:rPr>
      </w:pPr>
      <w:r>
        <w:rPr>
          <w:sz w:val="24"/>
        </w:rPr>
        <w:t xml:space="preserve">Planul de actiune pe domenii prioritare de interventie </w:t>
      </w:r>
      <w:r w:rsidR="00A21A12">
        <w:rPr>
          <w:sz w:val="24"/>
        </w:rPr>
        <w:t>……………………………………….</w:t>
      </w:r>
      <w:r w:rsidR="00A21A12">
        <w:rPr>
          <w:sz w:val="24"/>
        </w:rPr>
        <w:tab/>
        <w:t>pag.</w:t>
      </w:r>
      <w:r w:rsidR="00A21A12">
        <w:rPr>
          <w:spacing w:val="-4"/>
          <w:sz w:val="24"/>
        </w:rPr>
        <w:t xml:space="preserve"> </w:t>
      </w:r>
      <w:r>
        <w:rPr>
          <w:sz w:val="24"/>
        </w:rPr>
        <w:t>177</w:t>
      </w:r>
    </w:p>
    <w:p w:rsidR="002961D8" w:rsidRDefault="00CA7C15">
      <w:pPr>
        <w:pStyle w:val="BodyText"/>
        <w:spacing w:before="10"/>
        <w:rPr>
          <w:sz w:val="20"/>
        </w:rPr>
      </w:pPr>
      <w:r>
        <w:rPr>
          <w:noProof/>
        </w:rPr>
        <mc:AlternateContent>
          <mc:Choice Requires="wps">
            <w:drawing>
              <wp:anchor distT="0" distB="0" distL="0" distR="0" simplePos="0" relativeHeight="251671552" behindDoc="1" locked="0" layoutInCell="1" allowOverlap="1">
                <wp:simplePos x="0" y="0"/>
                <wp:positionH relativeFrom="page">
                  <wp:posOffset>829945</wp:posOffset>
                </wp:positionH>
                <wp:positionV relativeFrom="paragraph">
                  <wp:posOffset>165735</wp:posOffset>
                </wp:positionV>
                <wp:extent cx="6329045" cy="340360"/>
                <wp:effectExtent l="0" t="0" r="0" b="2540"/>
                <wp:wrapTopAndBottom/>
                <wp:docPr id="164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3403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125063">
                            <w:pPr>
                              <w:tabs>
                                <w:tab w:val="left" w:pos="9015"/>
                              </w:tabs>
                              <w:spacing w:line="270" w:lineRule="exact"/>
                              <w:ind w:left="108"/>
                              <w:rPr>
                                <w:sz w:val="24"/>
                              </w:rPr>
                            </w:pPr>
                            <w:r>
                              <w:rPr>
                                <w:sz w:val="24"/>
                              </w:rPr>
                              <w:t>Surse de finantare pentru perioada 2021-2027  ……………………………..</w:t>
                            </w:r>
                            <w:r w:rsidR="00E57705">
                              <w:rPr>
                                <w:sz w:val="24"/>
                              </w:rPr>
                              <w:t>……………………………………………………………….</w:t>
                            </w:r>
                            <w:r w:rsidR="00E57705">
                              <w:rPr>
                                <w:sz w:val="24"/>
                              </w:rPr>
                              <w:tab/>
                              <w:t>pag.</w:t>
                            </w:r>
                            <w:r w:rsidR="00E57705">
                              <w:rPr>
                                <w:spacing w:val="-2"/>
                                <w:sz w:val="24"/>
                              </w:rPr>
                              <w:t xml:space="preserve"> </w:t>
                            </w:r>
                            <w:r w:rsidR="005F5505">
                              <w:rPr>
                                <w:sz w:val="24"/>
                              </w:rPr>
                              <w:t>227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7" o:spid="_x0000_s1046" type="#_x0000_t202" style="position:absolute;margin-left:65.35pt;margin-top:13.05pt;width:498.35pt;height:26.8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" fillcolor="#dbe4f0" stroked="f">
                <v:textbox inset="0,0,0,0">
                  <w:txbxContent>
                    <w:p w:rsidR="00E57705" w:rsidRDefault="00125063">
                      <w:pPr>
                        <w:tabs>
                          <w:tab w:val="left" w:pos="9015"/>
                        </w:tabs>
                        <w:spacing w:line="270" w:lineRule="exact"/>
                        <w:ind w:left="108"/>
                        <w:rPr>
                          <w:sz w:val="24"/>
                        </w:rPr>
                      </w:pPr>
                      <w:r>
                        <w:rPr>
                          <w:sz w:val="24"/>
                        </w:rPr>
                        <w:t>Surse de finantare pentru perioada 2021-</w:t>
                      </w:r>
                      <w:proofErr w:type="gramStart"/>
                      <w:r>
                        <w:rPr>
                          <w:sz w:val="24"/>
                        </w:rPr>
                        <w:t>2027  …</w:t>
                      </w:r>
                      <w:proofErr w:type="gramEnd"/>
                      <w:r>
                        <w:rPr>
                          <w:sz w:val="24"/>
                        </w:rPr>
                        <w:t>…………………………..</w:t>
                      </w:r>
                      <w:r w:rsidR="00E57705">
                        <w:rPr>
                          <w:sz w:val="24"/>
                        </w:rPr>
                        <w:t>……………………………………………………………….</w:t>
                      </w:r>
                      <w:r w:rsidR="00E57705">
                        <w:rPr>
                          <w:sz w:val="24"/>
                        </w:rPr>
                        <w:tab/>
                        <w:t>pag.</w:t>
                      </w:r>
                      <w:r w:rsidR="00E57705">
                        <w:rPr>
                          <w:spacing w:val="-2"/>
                          <w:sz w:val="24"/>
                        </w:rPr>
                        <w:t xml:space="preserve"> </w:t>
                      </w:r>
                      <w:r w:rsidR="005F5505">
                        <w:rPr>
                          <w:sz w:val="24"/>
                        </w:rPr>
                        <w:t>227</w:t>
                      </w:r>
                    </w:p>
                  </w:txbxContent>
                </v:textbox>
                <w10:wrap type="topAndBottom" anchorx="page"/>
              </v:shape>
            </w:pict>
          </mc:Fallback>
        </mc:AlternateContent>
      </w:r>
    </w:p>
    <w:p w:rsidR="002961D8" w:rsidRDefault="005F5505">
      <w:pPr>
        <w:tabs>
          <w:tab w:val="left" w:pos="9019"/>
        </w:tabs>
        <w:spacing w:line="255" w:lineRule="exact"/>
        <w:ind w:left="231"/>
        <w:rPr>
          <w:sz w:val="24"/>
        </w:rPr>
      </w:pPr>
      <w:r>
        <w:rPr>
          <w:spacing w:val="1"/>
          <w:sz w:val="24"/>
        </w:rPr>
        <w:t xml:space="preserve">Portofoliu de proiecte pentru perioada </w:t>
      </w:r>
      <w:r w:rsidR="00A21A12">
        <w:rPr>
          <w:spacing w:val="1"/>
          <w:sz w:val="24"/>
        </w:rPr>
        <w:t xml:space="preserve"> </w:t>
      </w:r>
      <w:r>
        <w:rPr>
          <w:sz w:val="24"/>
        </w:rPr>
        <w:t>………………………………….</w:t>
      </w:r>
      <w:r w:rsidR="00A21A12">
        <w:rPr>
          <w:sz w:val="24"/>
        </w:rPr>
        <w:t>…………………</w:t>
      </w:r>
      <w:r w:rsidR="00A21A12">
        <w:rPr>
          <w:sz w:val="24"/>
        </w:rPr>
        <w:tab/>
      </w:r>
      <w:r>
        <w:rPr>
          <w:sz w:val="24"/>
        </w:rPr>
        <w:t xml:space="preserve">  </w:t>
      </w:r>
      <w:r w:rsidR="00A21A12">
        <w:rPr>
          <w:sz w:val="24"/>
        </w:rPr>
        <w:t>pag.</w:t>
      </w:r>
      <w:r w:rsidR="00A21A12">
        <w:rPr>
          <w:spacing w:val="-4"/>
          <w:sz w:val="24"/>
        </w:rPr>
        <w:t xml:space="preserve"> </w:t>
      </w:r>
      <w:r>
        <w:rPr>
          <w:sz w:val="24"/>
        </w:rPr>
        <w:t>266</w:t>
      </w:r>
    </w:p>
    <w:p w:rsidR="002961D8" w:rsidRDefault="00CA7C15">
      <w:pPr>
        <w:pStyle w:val="BodyText"/>
        <w:spacing w:before="1"/>
        <w:rPr>
          <w:sz w:val="21"/>
        </w:rPr>
      </w:pPr>
      <w:r>
        <w:rPr>
          <w:noProof/>
        </w:rPr>
        <mc:AlternateContent>
          <mc:Choice Requires="wps">
            <w:drawing>
              <wp:anchor distT="0" distB="0" distL="0" distR="0" simplePos="0" relativeHeight="251672576" behindDoc="1" locked="0" layoutInCell="1" allowOverlap="1">
                <wp:simplePos x="0" y="0"/>
                <wp:positionH relativeFrom="page">
                  <wp:posOffset>828040</wp:posOffset>
                </wp:positionH>
                <wp:positionV relativeFrom="paragraph">
                  <wp:posOffset>169545</wp:posOffset>
                </wp:positionV>
                <wp:extent cx="6243320" cy="340360"/>
                <wp:effectExtent l="0" t="635" r="0" b="1905"/>
                <wp:wrapTopAndBottom/>
                <wp:docPr id="164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3403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5F5505">
                            <w:pPr>
                              <w:tabs>
                                <w:tab w:val="left" w:pos="8895"/>
                              </w:tabs>
                              <w:spacing w:line="271" w:lineRule="exact"/>
                              <w:ind w:left="108"/>
                              <w:rPr>
                                <w:sz w:val="24"/>
                              </w:rPr>
                            </w:pPr>
                            <w:r>
                              <w:rPr>
                                <w:sz w:val="24"/>
                              </w:rPr>
                              <w:t xml:space="preserve">Coordonare, implementare, monitorizare si evaluare </w:t>
                            </w:r>
                            <w:r w:rsidR="00E57705">
                              <w:rPr>
                                <w:sz w:val="24"/>
                              </w:rPr>
                              <w:t>……………</w:t>
                            </w:r>
                            <w:r>
                              <w:rPr>
                                <w:sz w:val="24"/>
                              </w:rPr>
                              <w:t>………………..</w:t>
                            </w:r>
                            <w:r w:rsidR="00E57705">
                              <w:rPr>
                                <w:sz w:val="24"/>
                              </w:rPr>
                              <w:t>……….</w:t>
                            </w:r>
                            <w:r w:rsidR="00E57705">
                              <w:rPr>
                                <w:sz w:val="24"/>
                              </w:rPr>
                              <w:tab/>
                            </w:r>
                            <w:r>
                              <w:rPr>
                                <w:sz w:val="24"/>
                              </w:rPr>
                              <w:t xml:space="preserve"> </w:t>
                            </w:r>
                            <w:r w:rsidR="00E57705">
                              <w:rPr>
                                <w:sz w:val="24"/>
                              </w:rPr>
                              <w:t>pag.</w:t>
                            </w:r>
                            <w:r w:rsidR="00E57705">
                              <w:rPr>
                                <w:spacing w:val="-2"/>
                                <w:sz w:val="24"/>
                              </w:rPr>
                              <w:t xml:space="preserve"> </w:t>
                            </w:r>
                            <w:r>
                              <w:rPr>
                                <w:spacing w:val="-2"/>
                                <w:sz w:val="24"/>
                              </w:rPr>
                              <w:t>281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6" o:spid="_x0000_s1047" type="#_x0000_t202" style="position:absolute;margin-left:65.2pt;margin-top:13.35pt;width:491.6pt;height:26.8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" fillcolor="#dbe4f0" stroked="f">
                <v:textbox inset="0,0,0,0">
                  <w:txbxContent>
                    <w:p w:rsidR="00E57705" w:rsidRDefault="005F5505">
                      <w:pPr>
                        <w:tabs>
                          <w:tab w:val="left" w:pos="8895"/>
                        </w:tabs>
                        <w:spacing w:line="271" w:lineRule="exact"/>
                        <w:ind w:left="108"/>
                        <w:rPr>
                          <w:sz w:val="24"/>
                        </w:rPr>
                      </w:pPr>
                      <w:r>
                        <w:rPr>
                          <w:sz w:val="24"/>
                        </w:rPr>
                        <w:t xml:space="preserve">Coordonare, implementare, monitorizare si evaluare </w:t>
                      </w:r>
                      <w:r w:rsidR="00E57705">
                        <w:rPr>
                          <w:sz w:val="24"/>
                        </w:rPr>
                        <w:t>……………</w:t>
                      </w:r>
                      <w:r>
                        <w:rPr>
                          <w:sz w:val="24"/>
                        </w:rPr>
                        <w:t>……………</w:t>
                      </w:r>
                      <w:proofErr w:type="gramStart"/>
                      <w:r>
                        <w:rPr>
                          <w:sz w:val="24"/>
                        </w:rPr>
                        <w:t>…..</w:t>
                      </w:r>
                      <w:proofErr w:type="gramEnd"/>
                      <w:r w:rsidR="00E57705">
                        <w:rPr>
                          <w:sz w:val="24"/>
                        </w:rPr>
                        <w:t>……….</w:t>
                      </w:r>
                      <w:r w:rsidR="00E57705">
                        <w:rPr>
                          <w:sz w:val="24"/>
                        </w:rPr>
                        <w:tab/>
                      </w:r>
                      <w:r>
                        <w:rPr>
                          <w:sz w:val="24"/>
                        </w:rPr>
                        <w:t xml:space="preserve"> </w:t>
                      </w:r>
                      <w:r w:rsidR="00E57705">
                        <w:rPr>
                          <w:sz w:val="24"/>
                        </w:rPr>
                        <w:t>pag.</w:t>
                      </w:r>
                      <w:r w:rsidR="00E57705">
                        <w:rPr>
                          <w:spacing w:val="-2"/>
                          <w:sz w:val="24"/>
                        </w:rPr>
                        <w:t xml:space="preserve"> </w:t>
                      </w:r>
                      <w:r>
                        <w:rPr>
                          <w:spacing w:val="-2"/>
                          <w:sz w:val="24"/>
                        </w:rPr>
                        <w:t>281</w:t>
                      </w:r>
                    </w:p>
                  </w:txbxContent>
                </v:textbox>
                <w10:wrap type="topAndBottom" anchorx="page"/>
              </v:shape>
            </w:pict>
          </mc:Fallback>
        </mc:AlternateContent>
      </w:r>
    </w:p>
    <w:p w:rsidR="002961D8" w:rsidRDefault="00A21A12">
      <w:pPr>
        <w:tabs>
          <w:tab w:val="left" w:pos="9019"/>
        </w:tabs>
        <w:spacing w:line="255" w:lineRule="exact"/>
        <w:ind w:left="231"/>
        <w:rPr>
          <w:sz w:val="24"/>
        </w:rPr>
      </w:pPr>
      <w:r>
        <w:rPr>
          <w:sz w:val="24"/>
        </w:rPr>
        <w:t>C</w:t>
      </w:r>
      <w:r w:rsidR="005F5505">
        <w:rPr>
          <w:sz w:val="24"/>
        </w:rPr>
        <w:t>oncluzii ……………………….</w:t>
      </w:r>
      <w:r>
        <w:rPr>
          <w:sz w:val="24"/>
        </w:rPr>
        <w:t>…………………………………………………………..</w:t>
      </w:r>
      <w:r>
        <w:rPr>
          <w:sz w:val="24"/>
        </w:rPr>
        <w:tab/>
        <w:t>pag.</w:t>
      </w:r>
      <w:r>
        <w:rPr>
          <w:spacing w:val="-4"/>
          <w:sz w:val="24"/>
        </w:rPr>
        <w:t xml:space="preserve"> </w:t>
      </w:r>
      <w:r w:rsidR="005F5505">
        <w:rPr>
          <w:sz w:val="24"/>
        </w:rPr>
        <w:t>294</w:t>
      </w:r>
    </w:p>
    <w:p w:rsidR="002961D8" w:rsidRDefault="00CA7C15">
      <w:pPr>
        <w:pStyle w:val="BodyText"/>
        <w:spacing w:before="10"/>
        <w:rPr>
          <w:sz w:val="20"/>
        </w:rPr>
      </w:pPr>
      <w:r>
        <w:rPr>
          <w:noProof/>
        </w:rPr>
        <mc:AlternateContent>
          <mc:Choice Requires="wps">
            <w:drawing>
              <wp:anchor distT="0" distB="0" distL="0" distR="0" simplePos="0" relativeHeight="251673600" behindDoc="1" locked="0" layoutInCell="1" allowOverlap="1">
                <wp:simplePos x="0" y="0"/>
                <wp:positionH relativeFrom="page">
                  <wp:posOffset>828040</wp:posOffset>
                </wp:positionH>
                <wp:positionV relativeFrom="paragraph">
                  <wp:posOffset>168275</wp:posOffset>
                </wp:positionV>
                <wp:extent cx="6243320" cy="341630"/>
                <wp:effectExtent l="0" t="0" r="0" b="1905"/>
                <wp:wrapTopAndBottom/>
                <wp:docPr id="164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34163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5F5505">
                            <w:pPr>
                              <w:tabs>
                                <w:tab w:val="left" w:pos="8895"/>
                              </w:tabs>
                              <w:spacing w:line="270" w:lineRule="exact"/>
                              <w:ind w:left="108"/>
                              <w:rPr>
                                <w:sz w:val="24"/>
                              </w:rPr>
                            </w:pPr>
                            <w:r>
                              <w:rPr>
                                <w:sz w:val="24"/>
                              </w:rPr>
                              <w:t>Note …………………………………………………………………………….</w:t>
                            </w:r>
                            <w:r w:rsidR="00E57705">
                              <w:rPr>
                                <w:sz w:val="24"/>
                              </w:rPr>
                              <w:t>………….</w:t>
                            </w:r>
                            <w:r w:rsidR="00E57705">
                              <w:rPr>
                                <w:sz w:val="24"/>
                              </w:rPr>
                              <w:tab/>
                              <w:t>pag.</w:t>
                            </w:r>
                            <w:r w:rsidR="00E57705">
                              <w:rPr>
                                <w:spacing w:val="-1"/>
                                <w:sz w:val="24"/>
                              </w:rPr>
                              <w:t xml:space="preserve"> </w:t>
                            </w:r>
                            <w:r>
                              <w:rPr>
                                <w:sz w:val="24"/>
                              </w:rPr>
                              <w:t>296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5" o:spid="_x0000_s1048" type="#_x0000_t202" style="position:absolute;margin-left:65.2pt;margin-top:13.25pt;width:491.6pt;height:26.9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" fillcolor="#dbe4f0" stroked="f">
                <v:textbox inset="0,0,0,0">
                  <w:txbxContent>
                    <w:p w:rsidR="00E57705" w:rsidRDefault="005F5505">
                      <w:pPr>
                        <w:tabs>
                          <w:tab w:val="left" w:pos="8895"/>
                        </w:tabs>
                        <w:spacing w:line="270" w:lineRule="exact"/>
                        <w:ind w:left="108"/>
                        <w:rPr>
                          <w:sz w:val="24"/>
                        </w:rPr>
                      </w:pPr>
                      <w:r>
                        <w:rPr>
                          <w:sz w:val="24"/>
                        </w:rPr>
                        <w:t>Note …………………………………………………………………………….</w:t>
                      </w:r>
                      <w:r w:rsidR="00E57705">
                        <w:rPr>
                          <w:sz w:val="24"/>
                        </w:rPr>
                        <w:t>………….</w:t>
                      </w:r>
                      <w:r w:rsidR="00E57705">
                        <w:rPr>
                          <w:sz w:val="24"/>
                        </w:rPr>
                        <w:tab/>
                        <w:t>pag.</w:t>
                      </w:r>
                      <w:r w:rsidR="00E57705">
                        <w:rPr>
                          <w:spacing w:val="-1"/>
                          <w:sz w:val="24"/>
                        </w:rPr>
                        <w:t xml:space="preserve"> </w:t>
                      </w:r>
                      <w:r>
                        <w:rPr>
                          <w:sz w:val="24"/>
                        </w:rPr>
                        <w:t>296</w:t>
                      </w:r>
                    </w:p>
                  </w:txbxContent>
                </v:textbox>
                <w10:wrap type="topAndBottom" anchorx="page"/>
              </v:shape>
            </w:pict>
          </mc:Fallback>
        </mc:AlternateContent>
      </w:r>
    </w:p>
    <w:p w:rsidR="002961D8" w:rsidRDefault="002961D8">
      <w:pPr>
        <w:spacing w:line="255" w:lineRule="exact"/>
        <w:rPr>
          <w:sz w:val="24"/>
        </w:rPr>
        <w:sectPr w:rsidR="002961D8">
          <w:headerReference w:type="default" r:id="rId19"/>
          <w:pgSz w:w="11910" w:h="16840"/>
          <w:pgMar w:top="980" w:right="660" w:bottom="280" w:left="1180" w:header="0" w:footer="0" w:gutter="0"/>
          <w:pgBorders w:offsetFrom="page">
            <w:top w:val="thickThinSmallGap" w:sz="24" w:space="25" w:color="365F91"/>
            <w:left w:val="thickThinSmallGap" w:sz="24" w:space="25" w:color="365F91"/>
            <w:bottom w:val="thinThickSmallGap" w:sz="24" w:space="25" w:color="365F91"/>
            <w:right w:val="thinThickSmallGap" w:sz="24" w:space="25" w:color="365F91"/>
          </w:pgBorders>
          <w:cols w:space="720"/>
        </w:sectPr>
      </w:pPr>
    </w:p>
    <w:p w:rsidR="008736D1" w:rsidRDefault="008736D1" w:rsidP="008736D1">
      <w:pPr>
        <w:pStyle w:val="BodyText"/>
        <w:jc w:val="center"/>
        <w:rPr>
          <w:sz w:val="20"/>
        </w:rPr>
      </w:pPr>
    </w:p>
    <w:p w:rsidR="009D4087" w:rsidRDefault="009D4087" w:rsidP="00AA4062">
      <w:pPr>
        <w:pStyle w:val="BodyText"/>
        <w:spacing w:line="276" w:lineRule="auto"/>
        <w:rPr>
          <w:b/>
        </w:rPr>
      </w:pPr>
    </w:p>
    <w:p w:rsidR="008736D1" w:rsidRPr="00AA4062" w:rsidRDefault="008736D1" w:rsidP="00AA4062">
      <w:pPr>
        <w:pStyle w:val="BodyText"/>
        <w:spacing w:line="276" w:lineRule="auto"/>
        <w:rPr>
          <w:b/>
        </w:rPr>
      </w:pPr>
      <w:r w:rsidRPr="00AA4062">
        <w:rPr>
          <w:b/>
        </w:rPr>
        <w:t>Prezentare metodologica</w:t>
      </w:r>
    </w:p>
    <w:p w:rsidR="008736D1" w:rsidRPr="00AA4062" w:rsidRDefault="008736D1" w:rsidP="00AA4062">
      <w:pPr>
        <w:pStyle w:val="BodyText"/>
        <w:spacing w:line="276" w:lineRule="auto"/>
      </w:pPr>
    </w:p>
    <w:p w:rsidR="008736D1" w:rsidRPr="00AA4062" w:rsidRDefault="008736D1" w:rsidP="00AA4062">
      <w:pPr>
        <w:pStyle w:val="BodyText"/>
        <w:spacing w:line="276" w:lineRule="auto"/>
        <w:ind w:right="770"/>
        <w:jc w:val="both"/>
      </w:pPr>
      <w:r w:rsidRPr="00AA4062">
        <w:tab/>
        <w:t>Din punct de vedere al dezvolt</w:t>
      </w:r>
      <w:r w:rsidR="00BB3FDD">
        <w:t>a</w:t>
      </w:r>
      <w:r w:rsidRPr="00AA4062">
        <w:t xml:space="preserve">rii, zonele rurale </w:t>
      </w:r>
      <w:r w:rsidR="00BB3FDD">
        <w:t>i</w:t>
      </w:r>
      <w:r w:rsidRPr="00AA4062">
        <w:t>nregistreaz</w:t>
      </w:r>
      <w:r w:rsidR="00BB3FDD">
        <w:t>a</w:t>
      </w:r>
      <w:r w:rsidRPr="00AA4062">
        <w:t xml:space="preserve"> un decalaj semnificativ fa</w:t>
      </w:r>
      <w:r w:rsidR="00BB3FDD">
        <w:t>ta</w:t>
      </w:r>
      <w:r w:rsidRPr="00AA4062">
        <w:t xml:space="preserve"> de zonele urbane </w:t>
      </w:r>
      <w:r w:rsidR="00BB3FDD">
        <w:t>s</w:t>
      </w:r>
      <w:r w:rsidRPr="00AA4062">
        <w:t>i se caracterizeaz</w:t>
      </w:r>
      <w:r w:rsidR="00BB3FDD">
        <w:t>a</w:t>
      </w:r>
      <w:r w:rsidRPr="00AA4062">
        <w:t xml:space="preserve"> prin: deficien</w:t>
      </w:r>
      <w:r w:rsidR="00BB3FDD">
        <w:t>t</w:t>
      </w:r>
      <w:r w:rsidRPr="00AA4062">
        <w:t>e structurale persistente (num</w:t>
      </w:r>
      <w:r w:rsidR="00BB3FDD">
        <w:t>a</w:t>
      </w:r>
      <w:r w:rsidRPr="00AA4062">
        <w:t>rul mare al popula</w:t>
      </w:r>
      <w:r w:rsidR="00BB3FDD">
        <w:t>t</w:t>
      </w:r>
      <w:r w:rsidRPr="00AA4062">
        <w:t xml:space="preserve">iei ocupate </w:t>
      </w:r>
      <w:r w:rsidR="00BB3FDD">
        <w:t>i</w:t>
      </w:r>
      <w:r w:rsidRPr="00AA4062">
        <w:t>n agricultur</w:t>
      </w:r>
      <w:r w:rsidR="00BB3FDD">
        <w:t>a</w:t>
      </w:r>
      <w:r w:rsidRPr="00AA4062">
        <w:t xml:space="preserve">, </w:t>
      </w:r>
      <w:r w:rsidR="00BB3FDD">
        <w:t>i</w:t>
      </w:r>
      <w:r w:rsidRPr="00AA4062">
        <w:t>mb</w:t>
      </w:r>
      <w:r w:rsidR="00BB3FDD">
        <w:t>a</w:t>
      </w:r>
      <w:r w:rsidRPr="00AA4062">
        <w:t>tr</w:t>
      </w:r>
      <w:r w:rsidR="00BB3FDD">
        <w:t>a</w:t>
      </w:r>
      <w:r w:rsidRPr="00AA4062">
        <w:t>nirea popula</w:t>
      </w:r>
      <w:r w:rsidR="00BB3FDD">
        <w:t>t</w:t>
      </w:r>
      <w:r w:rsidRPr="00AA4062">
        <w:t>iei, un num</w:t>
      </w:r>
      <w:r w:rsidR="00BB3FDD">
        <w:t>a</w:t>
      </w:r>
      <w:r w:rsidRPr="00AA4062">
        <w:t>r mare de exploata</w:t>
      </w:r>
      <w:r w:rsidR="00BB3FDD">
        <w:t>t</w:t>
      </w:r>
      <w:r w:rsidRPr="00AA4062">
        <w:t>ii de subzisten</w:t>
      </w:r>
      <w:r w:rsidR="00BB3FDD">
        <w:t>ta</w:t>
      </w:r>
      <w:r w:rsidRPr="00AA4062">
        <w:t xml:space="preserve"> etc.); valoare ad</w:t>
      </w:r>
      <w:r w:rsidR="00BB3FDD">
        <w:t>a</w:t>
      </w:r>
      <w:r w:rsidRPr="00AA4062">
        <w:t>ugat</w:t>
      </w:r>
      <w:r w:rsidR="00BB3FDD">
        <w:t>a</w:t>
      </w:r>
      <w:r w:rsidRPr="00AA4062">
        <w:t xml:space="preserve"> sc</w:t>
      </w:r>
      <w:r w:rsidR="00BB3FDD">
        <w:t>a</w:t>
      </w:r>
      <w:r w:rsidRPr="00AA4062">
        <w:t>zut</w:t>
      </w:r>
      <w:r w:rsidR="00BB3FDD">
        <w:t>a</w:t>
      </w:r>
      <w:r w:rsidRPr="00AA4062">
        <w:t xml:space="preserve"> a produselor agro-alimentare; randamentele </w:t>
      </w:r>
      <w:r w:rsidR="00BB3FDD">
        <w:t>s</w:t>
      </w:r>
      <w:r w:rsidRPr="00AA4062">
        <w:t>i productivitatea muncii sc</w:t>
      </w:r>
      <w:r w:rsidR="00BB3FDD">
        <w:t>a</w:t>
      </w:r>
      <w:r w:rsidRPr="00AA4062">
        <w:t xml:space="preserve">zute </w:t>
      </w:r>
      <w:r w:rsidR="00BB3FDD">
        <w:t>i</w:t>
      </w:r>
      <w:r w:rsidRPr="00AA4062">
        <w:t xml:space="preserve">n special </w:t>
      </w:r>
      <w:r w:rsidR="00BB3FDD">
        <w:t>i</w:t>
      </w:r>
      <w:r w:rsidRPr="00AA4062">
        <w:t>n agricultura de semisubzisten</w:t>
      </w:r>
      <w:r w:rsidR="00BB3FDD">
        <w:t>ta</w:t>
      </w:r>
      <w:r w:rsidRPr="00AA4062">
        <w:t>; spirit antreprenorial slab pentru dezvoltarea activit</w:t>
      </w:r>
      <w:r w:rsidR="00BB3FDD">
        <w:t>at</w:t>
      </w:r>
      <w:r w:rsidRPr="00AA4062">
        <w:t>ilor economice, acces redus la credite; o pia</w:t>
      </w:r>
      <w:r w:rsidR="00BB3FDD">
        <w:t>ta</w:t>
      </w:r>
      <w:r w:rsidRPr="00AA4062">
        <w:t xml:space="preserve"> a terenurilor nefunc</w:t>
      </w:r>
      <w:r w:rsidR="00BB3FDD">
        <w:t>t</w:t>
      </w:r>
      <w:r w:rsidRPr="00AA4062">
        <w:t>ional</w:t>
      </w:r>
      <w:r w:rsidR="00BB3FDD">
        <w:t>a</w:t>
      </w:r>
      <w:r w:rsidRPr="00AA4062">
        <w:t>; o modest</w:t>
      </w:r>
      <w:r w:rsidR="00BB3FDD">
        <w:t>a</w:t>
      </w:r>
      <w:r w:rsidRPr="00AA4062">
        <w:t xml:space="preserve"> orientare c</w:t>
      </w:r>
      <w:r w:rsidR="00BB3FDD">
        <w:t>a</w:t>
      </w:r>
      <w:r w:rsidRPr="00AA4062">
        <w:t>tre export; investi</w:t>
      </w:r>
      <w:r w:rsidR="00BB3FDD">
        <w:t>t</w:t>
      </w:r>
      <w:r w:rsidRPr="00AA4062">
        <w:t xml:space="preserve">ii insuficiente </w:t>
      </w:r>
      <w:r w:rsidR="00BB3FDD">
        <w:t>i</w:t>
      </w:r>
      <w:r w:rsidRPr="00AA4062">
        <w:t xml:space="preserve">n cercetare </w:t>
      </w:r>
      <w:r w:rsidR="00BB3FDD">
        <w:t>s</w:t>
      </w:r>
      <w:r w:rsidRPr="00AA4062">
        <w:t xml:space="preserve">i dezvoltare; accesul la servicii </w:t>
      </w:r>
      <w:r w:rsidR="00BB3FDD">
        <w:t>s</w:t>
      </w:r>
      <w:r w:rsidRPr="00AA4062">
        <w:t>i infrastructur</w:t>
      </w:r>
      <w:r w:rsidR="00BB3FDD">
        <w:t>a</w:t>
      </w:r>
      <w:r w:rsidRPr="00AA4062">
        <w:t xml:space="preserve"> cu mult </w:t>
      </w:r>
      <w:r w:rsidR="00BB3FDD">
        <w:t>i</w:t>
      </w:r>
      <w:r w:rsidRPr="00AA4062">
        <w:t>n urma zonelor urbane; cre</w:t>
      </w:r>
      <w:r w:rsidR="00BB3FDD">
        <w:t>s</w:t>
      </w:r>
      <w:r w:rsidRPr="00AA4062">
        <w:t>terea continu</w:t>
      </w:r>
      <w:r w:rsidR="00BB3FDD">
        <w:t>a</w:t>
      </w:r>
      <w:r w:rsidRPr="00AA4062">
        <w:t xml:space="preserve"> a disparit</w:t>
      </w:r>
      <w:r w:rsidR="00BB3FDD">
        <w:t>at</w:t>
      </w:r>
      <w:r w:rsidRPr="00AA4062">
        <w:t>ilor regionale; o pondere ridicat</w:t>
      </w:r>
      <w:r w:rsidR="00BB3FDD">
        <w:t>a</w:t>
      </w:r>
      <w:r w:rsidRPr="00AA4062">
        <w:t xml:space="preserve"> a popula</w:t>
      </w:r>
      <w:r w:rsidR="00BB3FDD">
        <w:t>t</w:t>
      </w:r>
      <w:r w:rsidRPr="00AA4062">
        <w:t>iei expuse riscului de s</w:t>
      </w:r>
      <w:r w:rsidR="00BB3FDD">
        <w:t>a</w:t>
      </w:r>
      <w:r w:rsidRPr="00AA4062">
        <w:t>r</w:t>
      </w:r>
      <w:r w:rsidR="00BB3FDD">
        <w:t>a</w:t>
      </w:r>
      <w:r w:rsidRPr="00AA4062">
        <w:t xml:space="preserve">cie </w:t>
      </w:r>
      <w:r w:rsidR="00BB3FDD">
        <w:t>s</w:t>
      </w:r>
      <w:r w:rsidRPr="00AA4062">
        <w:t>i excluziune social</w:t>
      </w:r>
      <w:r w:rsidR="00BB3FDD">
        <w:t>a</w:t>
      </w:r>
      <w:r w:rsidRPr="00AA4062">
        <w:t>; o administra</w:t>
      </w:r>
      <w:r w:rsidR="00BB3FDD">
        <w:t>t</w:t>
      </w:r>
      <w:r w:rsidRPr="00AA4062">
        <w:t>ie public</w:t>
      </w:r>
      <w:r w:rsidR="00BB3FDD">
        <w:t>a</w:t>
      </w:r>
      <w:r w:rsidRPr="00AA4062">
        <w:t xml:space="preserve"> ineficient</w:t>
      </w:r>
      <w:r w:rsidR="00BB3FDD">
        <w:t>a</w:t>
      </w:r>
      <w:r w:rsidRPr="00AA4062">
        <w:t>; o serie de riscuri pentru oameni.</w:t>
      </w:r>
    </w:p>
    <w:p w:rsidR="008736D1" w:rsidRPr="00AA4062" w:rsidRDefault="008736D1" w:rsidP="00AA4062">
      <w:pPr>
        <w:pStyle w:val="BodyText"/>
        <w:spacing w:line="276" w:lineRule="auto"/>
        <w:ind w:right="770"/>
        <w:jc w:val="both"/>
      </w:pPr>
      <w:r w:rsidRPr="00AA4062">
        <w:tab/>
        <w:t>Spa</w:t>
      </w:r>
      <w:r w:rsidR="00BB3FDD">
        <w:t>t</w:t>
      </w:r>
      <w:r w:rsidRPr="00AA4062">
        <w:t xml:space="preserve">iul rural este expresia efortului </w:t>
      </w:r>
      <w:r w:rsidR="00BB3FDD">
        <w:t>i</w:t>
      </w:r>
      <w:r w:rsidRPr="00AA4062">
        <w:t xml:space="preserve">ndelungat al omului pentru a opune </w:t>
      </w:r>
      <w:r w:rsidR="00BB3FDD">
        <w:t>i</w:t>
      </w:r>
      <w:r w:rsidRPr="00AA4062">
        <w:t>n serviciul s</w:t>
      </w:r>
      <w:r w:rsidR="00BB3FDD">
        <w:t>a</w:t>
      </w:r>
      <w:r w:rsidRPr="00AA4062">
        <w:t>u componentele fizico-geografice ale spa</w:t>
      </w:r>
      <w:r w:rsidR="00BB3FDD">
        <w:t>t</w:t>
      </w:r>
      <w:r w:rsidRPr="00AA4062">
        <w:t>iului, ale naturii. Este un spa</w:t>
      </w:r>
      <w:r w:rsidR="00BB3FDD">
        <w:t>t</w:t>
      </w:r>
      <w:r w:rsidRPr="00AA4062">
        <w:t xml:space="preserve">iu pe care omul l-a modelat </w:t>
      </w:r>
      <w:r w:rsidR="00BB3FDD">
        <w:t>i</w:t>
      </w:r>
      <w:r w:rsidRPr="00AA4062">
        <w:t>n func</w:t>
      </w:r>
      <w:r w:rsidR="00BB3FDD">
        <w:t>t</w:t>
      </w:r>
      <w:r w:rsidRPr="00AA4062">
        <w:t xml:space="preserve">ie de nevoile sale, pe care l-a creat prin munca sa </w:t>
      </w:r>
      <w:r w:rsidR="00BB3FDD">
        <w:t>s</w:t>
      </w:r>
      <w:r w:rsidRPr="00AA4062">
        <w:t>i l-a umplut cu crea</w:t>
      </w:r>
      <w:r w:rsidR="00BB3FDD">
        <w:t>t</w:t>
      </w:r>
      <w:r w:rsidRPr="00AA4062">
        <w:t>iile sale de natur</w:t>
      </w:r>
      <w:r w:rsidR="00BB3FDD">
        <w:t>a</w:t>
      </w:r>
      <w:r w:rsidRPr="00AA4062">
        <w:t xml:space="preserve"> antropic</w:t>
      </w:r>
      <w:r w:rsidR="00BB3FDD">
        <w:t>a</w:t>
      </w:r>
      <w:r w:rsidRPr="00AA4062">
        <w:t>, fiind deci o adev</w:t>
      </w:r>
      <w:r w:rsidR="00BB3FDD">
        <w:t>a</w:t>
      </w:r>
      <w:r w:rsidRPr="00AA4062">
        <w:t>rat</w:t>
      </w:r>
      <w:r w:rsidR="00BB3FDD">
        <w:t>a</w:t>
      </w:r>
      <w:r w:rsidRPr="00AA4062">
        <w:t xml:space="preserve"> “capodoper</w:t>
      </w:r>
      <w:r w:rsidR="00BB3FDD">
        <w:t>a</w:t>
      </w:r>
      <w:r w:rsidRPr="00AA4062">
        <w:t xml:space="preserve"> rustic</w:t>
      </w:r>
      <w:r w:rsidR="00BB3FDD">
        <w:t>a</w:t>
      </w:r>
      <w:r w:rsidRPr="00AA4062">
        <w:t xml:space="preserve">” a omului. Dezvoltarea este, </w:t>
      </w:r>
      <w:r w:rsidR="00BB3FDD">
        <w:t>i</w:t>
      </w:r>
      <w:r w:rsidRPr="00AA4062">
        <w:t>n esen</w:t>
      </w:r>
      <w:r w:rsidR="00BB3FDD">
        <w:t>ta</w:t>
      </w:r>
      <w:r w:rsidRPr="00AA4062">
        <w:t>, o ac</w:t>
      </w:r>
      <w:r w:rsidR="00BB3FDD">
        <w:t>t</w:t>
      </w:r>
      <w:r w:rsidRPr="00AA4062">
        <w:t>iune cu caracter strategic, care are ca scop cre</w:t>
      </w:r>
      <w:r w:rsidR="00BB3FDD">
        <w:t>s</w:t>
      </w:r>
      <w:r w:rsidRPr="00AA4062">
        <w:t>terea durabil</w:t>
      </w:r>
      <w:r w:rsidR="00BB3FDD">
        <w:t>a</w:t>
      </w:r>
      <w:r w:rsidRPr="00AA4062">
        <w:t xml:space="preserve"> a productivit</w:t>
      </w:r>
      <w:r w:rsidR="00BB3FDD">
        <w:t>at</w:t>
      </w:r>
      <w:r w:rsidRPr="00AA4062">
        <w:t xml:space="preserve">ii individuale, comunitare </w:t>
      </w:r>
      <w:r w:rsidR="00BB3FDD">
        <w:t>s</w:t>
      </w:r>
      <w:r w:rsidRPr="00AA4062">
        <w:t>i institu</w:t>
      </w:r>
      <w:r w:rsidR="00BB3FDD">
        <w:t>t</w:t>
      </w:r>
      <w:r w:rsidRPr="00AA4062">
        <w:t xml:space="preserve">ionale, ceea ce poate duce la asigurarea unor venituri mai mari pentru indivizi. Programele de dezvoltare au </w:t>
      </w:r>
      <w:r w:rsidR="00BB3FDD">
        <w:t>i</w:t>
      </w:r>
      <w:r w:rsidRPr="00AA4062">
        <w:t>n vedere schimbarea condi</w:t>
      </w:r>
      <w:r w:rsidR="00BB3FDD">
        <w:t>t</w:t>
      </w:r>
      <w:r w:rsidRPr="00AA4062">
        <w:t>iilor fundamentale, ceea ce necesit</w:t>
      </w:r>
      <w:r w:rsidR="00BB3FDD">
        <w:t>a</w:t>
      </w:r>
      <w:r w:rsidRPr="00AA4062">
        <w:t xml:space="preserve"> un timp </w:t>
      </w:r>
      <w:r w:rsidR="00BB3FDD">
        <w:t>i</w:t>
      </w:r>
      <w:r w:rsidRPr="00AA4062">
        <w:t xml:space="preserve">ndelungat, iar problemele rurale sunt foarte complexe </w:t>
      </w:r>
      <w:r w:rsidR="00BB3FDD">
        <w:t>s</w:t>
      </w:r>
      <w:r w:rsidRPr="00AA4062">
        <w:t>i nu pot fi rezolvate prin ac</w:t>
      </w:r>
      <w:r w:rsidR="00BB3FDD">
        <w:t>t</w:t>
      </w:r>
      <w:r w:rsidRPr="00AA4062">
        <w:t>iuni pe termen scurt. Sunt necesare programe succesive, cu efecte durabile.</w:t>
      </w:r>
    </w:p>
    <w:p w:rsidR="008736D1" w:rsidRPr="00AA4062" w:rsidRDefault="008736D1" w:rsidP="00AA4062">
      <w:pPr>
        <w:pStyle w:val="BodyText"/>
        <w:spacing w:line="276" w:lineRule="auto"/>
        <w:ind w:right="770"/>
        <w:jc w:val="both"/>
      </w:pPr>
      <w:r w:rsidRPr="00AA4062">
        <w:tab/>
        <w:t>Realizarea acestui document strategic este rezultatul voin</w:t>
      </w:r>
      <w:r w:rsidR="00BB3FDD">
        <w:t>t</w:t>
      </w:r>
      <w:r w:rsidRPr="00AA4062">
        <w:t>ei comunit</w:t>
      </w:r>
      <w:r w:rsidR="00BB3FDD">
        <w:t>at</w:t>
      </w:r>
      <w:r w:rsidRPr="00AA4062">
        <w:t>ii locale din DAGATA, care are la baz</w:t>
      </w:r>
      <w:r w:rsidR="00BB3FDD">
        <w:t>a</w:t>
      </w:r>
      <w:r w:rsidRPr="00AA4062">
        <w:t xml:space="preserve"> colaborarea dintre membrii comunit</w:t>
      </w:r>
      <w:r w:rsidR="00BB3FDD">
        <w:t>at</w:t>
      </w:r>
      <w:r w:rsidRPr="00AA4062">
        <w:t xml:space="preserve">ii </w:t>
      </w:r>
      <w:r w:rsidR="00BB3FDD">
        <w:t>s</w:t>
      </w:r>
      <w:r w:rsidRPr="00AA4062">
        <w:t>i reprezentan</w:t>
      </w:r>
      <w:r w:rsidR="00BB3FDD">
        <w:t>t</w:t>
      </w:r>
      <w:r w:rsidRPr="00AA4062">
        <w:t>ii administra</w:t>
      </w:r>
      <w:r w:rsidR="00BB3FDD">
        <w:t>t</w:t>
      </w:r>
      <w:r w:rsidRPr="00AA4062">
        <w:t>iei publice. Obiectivul acestei Strategii este de a sus</w:t>
      </w:r>
      <w:r w:rsidR="00BB3FDD">
        <w:t>t</w:t>
      </w:r>
      <w:r w:rsidRPr="00AA4062">
        <w:t>ine eforturile viitoare de dezvoltare ale comunei, prin stabilirea unor direc</w:t>
      </w:r>
      <w:r w:rsidR="00BB3FDD">
        <w:t>t</w:t>
      </w:r>
      <w:r w:rsidRPr="00AA4062">
        <w:t>ii strategice care au la baz</w:t>
      </w:r>
      <w:r w:rsidR="00BB3FDD">
        <w:t>a</w:t>
      </w:r>
      <w:r w:rsidRPr="00AA4062">
        <w:t xml:space="preserve"> analiza a 4 factori importan</w:t>
      </w:r>
      <w:r w:rsidR="00BB3FDD">
        <w:t>t</w:t>
      </w:r>
      <w:r w:rsidRPr="00AA4062">
        <w:t>i: resurse, puncte slabe, oportunit</w:t>
      </w:r>
      <w:r w:rsidR="00BB3FDD">
        <w:t>at</w:t>
      </w:r>
      <w:r w:rsidRPr="00AA4062">
        <w:t xml:space="preserve">i </w:t>
      </w:r>
      <w:r w:rsidR="00BB3FDD">
        <w:t>s</w:t>
      </w:r>
      <w:r w:rsidRPr="00AA4062">
        <w:t>i amenin</w:t>
      </w:r>
      <w:r w:rsidR="00BB3FDD">
        <w:t>ta</w:t>
      </w:r>
      <w:r w:rsidRPr="00AA4062">
        <w:t>ri cu care se confrunt</w:t>
      </w:r>
      <w:r w:rsidR="00BB3FDD">
        <w:t>a</w:t>
      </w:r>
      <w:r w:rsidRPr="00AA4062">
        <w:t xml:space="preserve"> localitatea. Strategia de dezvoltare local</w:t>
      </w:r>
      <w:r w:rsidR="00BB3FDD">
        <w:t>a</w:t>
      </w:r>
      <w:r w:rsidRPr="00AA4062">
        <w:t xml:space="preserve"> a Comunei DAGATA reprezint</w:t>
      </w:r>
      <w:r w:rsidR="00BB3FDD">
        <w:t>a</w:t>
      </w:r>
      <w:r w:rsidRPr="00AA4062">
        <w:t xml:space="preserve"> instrumentul de lucru al administra</w:t>
      </w:r>
      <w:r w:rsidR="00BB3FDD">
        <w:t>t</w:t>
      </w:r>
      <w:r w:rsidRPr="00AA4062">
        <w:t xml:space="preserve">iei publice locale </w:t>
      </w:r>
      <w:r w:rsidR="00BB3FDD">
        <w:t>s</w:t>
      </w:r>
      <w:r w:rsidRPr="00AA4062">
        <w:t xml:space="preserve">i este agreat de </w:t>
      </w:r>
      <w:r w:rsidR="00BB3FDD">
        <w:t>i</w:t>
      </w:r>
      <w:r w:rsidRPr="00AA4062">
        <w:t>ntreaga comunitate local</w:t>
      </w:r>
      <w:r w:rsidR="00BB3FDD">
        <w:t>a</w:t>
      </w:r>
      <w:r w:rsidRPr="00AA4062">
        <w:t>. Astfel se va orienta g</w:t>
      </w:r>
      <w:r w:rsidR="00BB3FDD">
        <w:t>a</w:t>
      </w:r>
      <w:r w:rsidRPr="00AA4062">
        <w:t xml:space="preserve">ndirea, decizia </w:t>
      </w:r>
      <w:r w:rsidR="00BB3FDD">
        <w:t>s</w:t>
      </w:r>
      <w:r w:rsidRPr="00AA4062">
        <w:t>i ac</w:t>
      </w:r>
      <w:r w:rsidR="00BB3FDD">
        <w:t>t</w:t>
      </w:r>
      <w:r w:rsidRPr="00AA4062">
        <w:t>iunea c</w:t>
      </w:r>
      <w:r w:rsidR="00BB3FDD">
        <w:t>a</w:t>
      </w:r>
      <w:r w:rsidRPr="00AA4062">
        <w:t>tre obiective superioare sau c</w:t>
      </w:r>
      <w:r w:rsidR="00BB3FDD">
        <w:t>a</w:t>
      </w:r>
      <w:r w:rsidRPr="00AA4062">
        <w:t>tre premisele obiectivelor. Totodat</w:t>
      </w:r>
      <w:r w:rsidR="00BB3FDD">
        <w:t>a</w:t>
      </w:r>
      <w:r w:rsidRPr="00AA4062">
        <w:t xml:space="preserve"> prin acest mijloc se vor evita abaterile datorate urgen</w:t>
      </w:r>
      <w:r w:rsidR="00BB3FDD">
        <w:t>t</w:t>
      </w:r>
      <w:r w:rsidRPr="00AA4062">
        <w:t xml:space="preserve">elor, avantajelor </w:t>
      </w:r>
      <w:r w:rsidR="00BB3FDD">
        <w:t>s</w:t>
      </w:r>
      <w:r w:rsidRPr="00AA4062">
        <w:t xml:space="preserve">i dezavantajelor ce pot interveni </w:t>
      </w:r>
      <w:r w:rsidR="00BB3FDD">
        <w:t>i</w:t>
      </w:r>
      <w:r w:rsidRPr="00AA4062">
        <w:t xml:space="preserve">n anumite momente. </w:t>
      </w:r>
      <w:r w:rsidR="00BB3FDD">
        <w:t>I</w:t>
      </w:r>
      <w:r w:rsidRPr="00AA4062">
        <w:t>n aceste condi</w:t>
      </w:r>
      <w:r w:rsidR="00BB3FDD">
        <w:t>t</w:t>
      </w:r>
      <w:r w:rsidRPr="00AA4062">
        <w:t>ii, to</w:t>
      </w:r>
      <w:r w:rsidR="00BB3FDD">
        <w:t>t</w:t>
      </w:r>
      <w:r w:rsidRPr="00AA4062">
        <w:t>i factorii interesa</w:t>
      </w:r>
      <w:r w:rsidR="00BB3FDD">
        <w:t>t</w:t>
      </w:r>
      <w:r w:rsidRPr="00AA4062">
        <w:t>i de progresul economico</w:t>
      </w:r>
      <w:r w:rsidR="001A065D">
        <w:t>-</w:t>
      </w:r>
      <w:r w:rsidRPr="00AA4062">
        <w:t xml:space="preserve">social al comunei vor beneficia de acest ghid de </w:t>
      </w:r>
      <w:r w:rsidRPr="00AA4062">
        <w:lastRenderedPageBreak/>
        <w:t>prezentare al tuturor obiectivelor de dezvoltare, prin care se indic</w:t>
      </w:r>
      <w:r w:rsidR="00BB3FDD">
        <w:t>a</w:t>
      </w:r>
      <w:r w:rsidRPr="00AA4062">
        <w:t xml:space="preserve"> at</w:t>
      </w:r>
      <w:r w:rsidR="00BB3FDD">
        <w:t>a</w:t>
      </w:r>
      <w:r w:rsidRPr="00AA4062">
        <w:t>t direc</w:t>
      </w:r>
      <w:r w:rsidR="00BB3FDD">
        <w:t>t</w:t>
      </w:r>
      <w:r w:rsidRPr="00AA4062">
        <w:t>iile de dezvoltare specifice, c</w:t>
      </w:r>
      <w:r w:rsidR="00BB3FDD">
        <w:t>a</w:t>
      </w:r>
      <w:r w:rsidRPr="00AA4062">
        <w:t xml:space="preserve">t </w:t>
      </w:r>
      <w:r w:rsidR="00BB3FDD">
        <w:t>s</w:t>
      </w:r>
      <w:r w:rsidRPr="00AA4062">
        <w:t>i ac</w:t>
      </w:r>
      <w:r w:rsidR="00BB3FDD">
        <w:t>t</w:t>
      </w:r>
      <w:r w:rsidRPr="00AA4062">
        <w:t>iunile punctuale ce se vor constitui ca viitoare proiecte ale administra</w:t>
      </w:r>
      <w:r w:rsidR="00BB3FDD">
        <w:t>t</w:t>
      </w:r>
      <w:r w:rsidRPr="00AA4062">
        <w:t>iei publice locale.</w:t>
      </w:r>
    </w:p>
    <w:p w:rsidR="008736D1" w:rsidRPr="00AA4062" w:rsidRDefault="008736D1" w:rsidP="00AA4062">
      <w:pPr>
        <w:pStyle w:val="BodyText"/>
        <w:spacing w:line="276" w:lineRule="auto"/>
        <w:ind w:right="770"/>
        <w:jc w:val="both"/>
      </w:pPr>
      <w:r w:rsidRPr="00AA4062">
        <w:tab/>
        <w:t>Utilizarea instrumentelor de consultare a comunit</w:t>
      </w:r>
      <w:r w:rsidR="00BB3FDD">
        <w:t>at</w:t>
      </w:r>
      <w:r w:rsidRPr="00AA4062">
        <w:t>ii locale a determinat adaptarea tuturor propunerilor de ac</w:t>
      </w:r>
      <w:r w:rsidR="00BB3FDD">
        <w:t>t</w:t>
      </w:r>
      <w:r w:rsidRPr="00AA4062">
        <w:t>iuni pentru c</w:t>
      </w:r>
      <w:r w:rsidR="00BB3FDD">
        <w:t>a</w:t>
      </w:r>
      <w:r w:rsidRPr="00AA4062">
        <w:t xml:space="preserve"> se dorea ca la final strategia de dezvoltare local</w:t>
      </w:r>
      <w:r w:rsidR="00BB3FDD">
        <w:t>a</w:t>
      </w:r>
      <w:r w:rsidRPr="00AA4062">
        <w:t xml:space="preserve"> s</w:t>
      </w:r>
      <w:r w:rsidR="00BB3FDD">
        <w:t>a</w:t>
      </w:r>
      <w:r w:rsidRPr="00AA4062">
        <w:t xml:space="preserve"> fie </w:t>
      </w:r>
      <w:r w:rsidR="00BB3FDD">
        <w:t>i</w:t>
      </w:r>
      <w:r w:rsidRPr="00AA4062">
        <w:t>n consens cu aspira</w:t>
      </w:r>
      <w:r w:rsidR="00BB3FDD">
        <w:t>t</w:t>
      </w:r>
      <w:r w:rsidRPr="00AA4062">
        <w:t>iile locuitorilor comunei DAGATA. Importan</w:t>
      </w:r>
      <w:r w:rsidR="00BB3FDD">
        <w:t>t</w:t>
      </w:r>
      <w:r w:rsidRPr="00AA4062">
        <w:t>a acestui aspect este dat</w:t>
      </w:r>
      <w:r w:rsidR="00BB3FDD">
        <w:t>a</w:t>
      </w:r>
      <w:r w:rsidRPr="00AA4062">
        <w:t xml:space="preserve"> at</w:t>
      </w:r>
      <w:r w:rsidR="00BB3FDD">
        <w:t>a</w:t>
      </w:r>
      <w:r w:rsidRPr="00AA4062">
        <w:t>t de certitudinea implic</w:t>
      </w:r>
      <w:r w:rsidR="00BB3FDD">
        <w:t>a</w:t>
      </w:r>
      <w:r w:rsidRPr="00AA4062">
        <w:t>rii viitoare a comunit</w:t>
      </w:r>
      <w:r w:rsidR="00BB3FDD">
        <w:t>at</w:t>
      </w:r>
      <w:r w:rsidRPr="00AA4062">
        <w:t xml:space="preserve">ii </w:t>
      </w:r>
      <w:r w:rsidR="00BB3FDD">
        <w:t>i</w:t>
      </w:r>
      <w:r w:rsidRPr="00AA4062">
        <w:t>n implementarea strategiei de dezvoltare local</w:t>
      </w:r>
      <w:r w:rsidR="00BB3FDD">
        <w:t>a</w:t>
      </w:r>
      <w:r w:rsidRPr="00AA4062">
        <w:t>, c</w:t>
      </w:r>
      <w:r w:rsidR="00BB3FDD">
        <w:t>a</w:t>
      </w:r>
      <w:r w:rsidRPr="00AA4062">
        <w:t xml:space="preserve">t </w:t>
      </w:r>
      <w:r w:rsidR="00BB3FDD">
        <w:t>s</w:t>
      </w:r>
      <w:r w:rsidRPr="00AA4062">
        <w:t>i de posibilitatea asum</w:t>
      </w:r>
      <w:r w:rsidR="00BB3FDD">
        <w:t>a</w:t>
      </w:r>
      <w:r w:rsidRPr="00AA4062">
        <w:t xml:space="preserve">rii depline </w:t>
      </w:r>
      <w:r w:rsidR="00BB3FDD">
        <w:t>s</w:t>
      </w:r>
      <w:r w:rsidRPr="00AA4062">
        <w:t>i con</w:t>
      </w:r>
      <w:r w:rsidR="00BB3FDD">
        <w:t>s</w:t>
      </w:r>
      <w:r w:rsidRPr="00AA4062">
        <w:t>tiente a acesteia. Acest material a fost conceput ca un instrument care s</w:t>
      </w:r>
      <w:r w:rsidR="00BB3FDD">
        <w:t>a</w:t>
      </w:r>
      <w:r w:rsidRPr="00AA4062">
        <w:t xml:space="preserve"> vin</w:t>
      </w:r>
      <w:r w:rsidR="00BB3FDD">
        <w:t>a</w:t>
      </w:r>
      <w:r w:rsidRPr="00AA4062">
        <w:t xml:space="preserve"> </w:t>
      </w:r>
      <w:r w:rsidR="00BB3FDD">
        <w:t>i</w:t>
      </w:r>
      <w:r w:rsidRPr="00AA4062">
        <w:t>n ajutorul tuturor membrilor comunit</w:t>
      </w:r>
      <w:r w:rsidR="00BB3FDD">
        <w:t>at</w:t>
      </w:r>
      <w:r w:rsidRPr="00AA4062">
        <w:t>ii locale, adres</w:t>
      </w:r>
      <w:r w:rsidR="00BB3FDD">
        <w:t>a</w:t>
      </w:r>
      <w:r w:rsidRPr="00AA4062">
        <w:t>ndu-se deopotriv</w:t>
      </w:r>
      <w:r w:rsidR="00BB3FDD">
        <w:t>a</w:t>
      </w:r>
      <w:r w:rsidRPr="00AA4062">
        <w:t xml:space="preserve"> administra</w:t>
      </w:r>
      <w:r w:rsidR="00BB3FDD">
        <w:t>t</w:t>
      </w:r>
      <w:r w:rsidRPr="00AA4062">
        <w:t>iei publice, mediului de afaceri, institu</w:t>
      </w:r>
      <w:r w:rsidR="00BB3FDD">
        <w:t>t</w:t>
      </w:r>
      <w:r w:rsidRPr="00AA4062">
        <w:t>iilor publice, organiza</w:t>
      </w:r>
      <w:r w:rsidR="00BB3FDD">
        <w:t>t</w:t>
      </w:r>
      <w:r w:rsidRPr="00AA4062">
        <w:t xml:space="preserve">iilor neguvernamentale, dar </w:t>
      </w:r>
      <w:r w:rsidR="00BB3FDD">
        <w:t>s</w:t>
      </w:r>
      <w:r w:rsidRPr="00AA4062">
        <w:t>i cet</w:t>
      </w:r>
      <w:r w:rsidR="00BB3FDD">
        <w:t>at</w:t>
      </w:r>
      <w:r w:rsidRPr="00AA4062">
        <w:t>eanului simplu interesat de evolu</w:t>
      </w:r>
      <w:r w:rsidR="00BB3FDD">
        <w:t>t</w:t>
      </w:r>
      <w:r w:rsidRPr="00AA4062">
        <w:t>ia viitoare a comunit</w:t>
      </w:r>
      <w:r w:rsidR="00BB3FDD">
        <w:t>at</w:t>
      </w:r>
      <w:r w:rsidRPr="00AA4062">
        <w:t>ii sale. Se prevede c</w:t>
      </w:r>
      <w:r w:rsidR="00BB3FDD">
        <w:t>a</w:t>
      </w:r>
      <w:r w:rsidRPr="00AA4062">
        <w:t xml:space="preserve"> acest instrument va fi deosebit de util </w:t>
      </w:r>
      <w:r w:rsidR="00BB3FDD">
        <w:t>i</w:t>
      </w:r>
      <w:r w:rsidRPr="00AA4062">
        <w:t>n programarea viitoarelor investi</w:t>
      </w:r>
      <w:r w:rsidR="00BB3FDD">
        <w:t>t</w:t>
      </w:r>
      <w:r w:rsidRPr="00AA4062">
        <w:t xml:space="preserve">ii dar </w:t>
      </w:r>
      <w:r w:rsidR="00BB3FDD">
        <w:t>s</w:t>
      </w:r>
      <w:r w:rsidRPr="00AA4062">
        <w:t xml:space="preserve">i </w:t>
      </w:r>
      <w:r w:rsidR="00BB3FDD">
        <w:t>i</w:t>
      </w:r>
      <w:r w:rsidRPr="00AA4062">
        <w:t>n atragerea resurselor financiare (na</w:t>
      </w:r>
      <w:r w:rsidR="00BB3FDD">
        <w:t>t</w:t>
      </w:r>
      <w:r w:rsidRPr="00AA4062">
        <w:t xml:space="preserve">ionale </w:t>
      </w:r>
      <w:r w:rsidR="00BB3FDD">
        <w:t>s</w:t>
      </w:r>
      <w:r w:rsidRPr="00AA4062">
        <w:t>i europene) pentru realizarea unor proiecte de anvergur</w:t>
      </w:r>
      <w:r w:rsidR="00BB3FDD">
        <w:t>a</w:t>
      </w:r>
      <w:r w:rsidRPr="00AA4062">
        <w:t xml:space="preserve"> pentru Comuna DAGATA. </w:t>
      </w:r>
    </w:p>
    <w:p w:rsidR="008736D1" w:rsidRPr="00AA4062" w:rsidRDefault="008736D1" w:rsidP="00AA4062">
      <w:pPr>
        <w:pStyle w:val="BodyText"/>
        <w:spacing w:line="276" w:lineRule="auto"/>
        <w:ind w:right="770"/>
        <w:jc w:val="both"/>
      </w:pPr>
      <w:r w:rsidRPr="00AA4062">
        <w:tab/>
        <w:t>Metodologia folosit</w:t>
      </w:r>
      <w:r w:rsidR="00BB3FDD">
        <w:t>a</w:t>
      </w:r>
      <w:r w:rsidRPr="00AA4062">
        <w:t xml:space="preserve"> </w:t>
      </w:r>
      <w:r w:rsidR="00BB3FDD">
        <w:t>i</w:t>
      </w:r>
      <w:r w:rsidRPr="00AA4062">
        <w:t>n elaborarea Strategiei respect</w:t>
      </w:r>
      <w:r w:rsidR="00BB3FDD">
        <w:t>a</w:t>
      </w:r>
      <w:r w:rsidRPr="00AA4062">
        <w:t xml:space="preserve"> urm</w:t>
      </w:r>
      <w:r w:rsidR="00BB3FDD">
        <w:t>a</w:t>
      </w:r>
      <w:r w:rsidRPr="00AA4062">
        <w:t>toarele principii:</w:t>
      </w:r>
    </w:p>
    <w:p w:rsidR="00994B5B" w:rsidRPr="00AA4062" w:rsidRDefault="008736D1" w:rsidP="00AA4062">
      <w:pPr>
        <w:pStyle w:val="BodyText"/>
        <w:numPr>
          <w:ilvl w:val="0"/>
          <w:numId w:val="177"/>
        </w:numPr>
        <w:spacing w:line="276" w:lineRule="auto"/>
        <w:ind w:right="770"/>
        <w:jc w:val="both"/>
      </w:pPr>
      <w:r w:rsidRPr="00AA4062">
        <w:t xml:space="preserve">validitate </w:t>
      </w:r>
      <w:r w:rsidR="00BB3FDD">
        <w:t>s</w:t>
      </w:r>
      <w:r w:rsidRPr="00AA4062">
        <w:t>tiin</w:t>
      </w:r>
      <w:r w:rsidR="00BB3FDD">
        <w:t>t</w:t>
      </w:r>
      <w:r w:rsidRPr="00AA4062">
        <w:t>ific</w:t>
      </w:r>
      <w:r w:rsidR="00BB3FDD">
        <w:t>a</w:t>
      </w:r>
      <w:r w:rsidRPr="00AA4062">
        <w:t xml:space="preserve"> – procesul de elaborare a documentului trebuie s</w:t>
      </w:r>
      <w:r w:rsidR="00BB3FDD">
        <w:t>a</w:t>
      </w:r>
      <w:r w:rsidRPr="00AA4062">
        <w:t xml:space="preserve"> respecte cerin</w:t>
      </w:r>
      <w:r w:rsidR="00BB3FDD">
        <w:t>t</w:t>
      </w:r>
      <w:r w:rsidRPr="00AA4062">
        <w:t>ele tehnice ale planific</w:t>
      </w:r>
      <w:r w:rsidR="00BB3FDD">
        <w:t>a</w:t>
      </w:r>
      <w:r w:rsidRPr="00AA4062">
        <w:t xml:space="preserve">rii strategice; </w:t>
      </w:r>
    </w:p>
    <w:p w:rsidR="00994B5B" w:rsidRPr="00AA4062" w:rsidRDefault="00994B5B" w:rsidP="00AA4062">
      <w:pPr>
        <w:pStyle w:val="BodyText"/>
        <w:numPr>
          <w:ilvl w:val="0"/>
          <w:numId w:val="177"/>
        </w:numPr>
        <w:spacing w:line="276" w:lineRule="auto"/>
        <w:ind w:right="770"/>
        <w:jc w:val="both"/>
      </w:pPr>
      <w:r w:rsidRPr="00AA4062">
        <w:t>p</w:t>
      </w:r>
      <w:r w:rsidR="008736D1" w:rsidRPr="00AA4062">
        <w:t>rincipiul coeren</w:t>
      </w:r>
      <w:r w:rsidR="00BB3FDD">
        <w:t>t</w:t>
      </w:r>
      <w:r w:rsidR="008736D1" w:rsidRPr="00AA4062">
        <w:t>ei – acesta se refer</w:t>
      </w:r>
      <w:r w:rsidR="00BB3FDD">
        <w:t>a</w:t>
      </w:r>
      <w:r w:rsidR="008736D1" w:rsidRPr="00AA4062">
        <w:t xml:space="preserve"> la corelarea strategiei locale cu documentele de planificare de rang superior precum </w:t>
      </w:r>
      <w:r w:rsidR="00BB3FDD">
        <w:t>s</w:t>
      </w:r>
      <w:r w:rsidR="008736D1" w:rsidRPr="00AA4062">
        <w:t xml:space="preserve">i cu documente locale; </w:t>
      </w:r>
    </w:p>
    <w:p w:rsidR="00994B5B" w:rsidRPr="00AA4062" w:rsidRDefault="008736D1" w:rsidP="00AA4062">
      <w:pPr>
        <w:pStyle w:val="BodyText"/>
        <w:numPr>
          <w:ilvl w:val="0"/>
          <w:numId w:val="177"/>
        </w:numPr>
        <w:spacing w:line="276" w:lineRule="auto"/>
        <w:ind w:right="770"/>
        <w:jc w:val="both"/>
      </w:pPr>
      <w:r w:rsidRPr="00AA4062">
        <w:t>principiul parteneriatului – dezvoltarea unei rela</w:t>
      </w:r>
      <w:r w:rsidR="00BB3FDD">
        <w:t>t</w:t>
      </w:r>
      <w:r w:rsidRPr="00AA4062">
        <w:t xml:space="preserve">ii de colaborare </w:t>
      </w:r>
      <w:r w:rsidR="00BB3FDD">
        <w:t>i</w:t>
      </w:r>
      <w:r w:rsidRPr="00AA4062">
        <w:t>ntre administra</w:t>
      </w:r>
      <w:r w:rsidR="00BB3FDD">
        <w:t>t</w:t>
      </w:r>
      <w:r w:rsidRPr="00AA4062">
        <w:t xml:space="preserve">ie </w:t>
      </w:r>
      <w:r w:rsidR="00BB3FDD">
        <w:t>s</w:t>
      </w:r>
      <w:r w:rsidRPr="00AA4062">
        <w:t>i membrii comunit</w:t>
      </w:r>
      <w:r w:rsidR="00BB3FDD">
        <w:t>at</w:t>
      </w:r>
      <w:r w:rsidRPr="00AA4062">
        <w:t>ii locale, element deosebit de important at</w:t>
      </w:r>
      <w:r w:rsidR="00BB3FDD">
        <w:t>a</w:t>
      </w:r>
      <w:r w:rsidRPr="00AA4062">
        <w:t xml:space="preserve">t </w:t>
      </w:r>
      <w:r w:rsidR="00BB3FDD">
        <w:t>i</w:t>
      </w:r>
      <w:r w:rsidRPr="00AA4062">
        <w:t>n etapa de elaborare a strategiei c</w:t>
      </w:r>
      <w:r w:rsidR="00BB3FDD">
        <w:t>a</w:t>
      </w:r>
      <w:r w:rsidRPr="00AA4062">
        <w:t xml:space="preserve">t si </w:t>
      </w:r>
      <w:r w:rsidR="00BB3FDD">
        <w:t>i</w:t>
      </w:r>
      <w:r w:rsidRPr="00AA4062">
        <w:t xml:space="preserve">n cea de implementare; </w:t>
      </w:r>
    </w:p>
    <w:p w:rsidR="00994B5B" w:rsidRPr="00AA4062" w:rsidRDefault="008736D1" w:rsidP="00AA4062">
      <w:pPr>
        <w:pStyle w:val="BodyText"/>
        <w:numPr>
          <w:ilvl w:val="0"/>
          <w:numId w:val="177"/>
        </w:numPr>
        <w:spacing w:line="276" w:lineRule="auto"/>
        <w:ind w:right="770"/>
        <w:jc w:val="both"/>
      </w:pPr>
      <w:r w:rsidRPr="00AA4062">
        <w:t>implicarea comunit</w:t>
      </w:r>
      <w:r w:rsidR="00BB3FDD">
        <w:t>at</w:t>
      </w:r>
      <w:r w:rsidRPr="00AA4062">
        <w:t>ii - procesul trebuie s</w:t>
      </w:r>
      <w:r w:rsidR="00BB3FDD">
        <w:t>a</w:t>
      </w:r>
      <w:r w:rsidRPr="00AA4062">
        <w:t xml:space="preserve"> fie deschis tuturor celor interesa</w:t>
      </w:r>
      <w:r w:rsidR="00BB3FDD">
        <w:t>t</w:t>
      </w:r>
      <w:r w:rsidRPr="00AA4062">
        <w:t xml:space="preserve">i din comunitate; </w:t>
      </w:r>
    </w:p>
    <w:p w:rsidR="00994B5B" w:rsidRPr="00AA4062" w:rsidRDefault="00994B5B" w:rsidP="00AA4062">
      <w:pPr>
        <w:pStyle w:val="BodyText"/>
        <w:numPr>
          <w:ilvl w:val="0"/>
          <w:numId w:val="177"/>
        </w:numPr>
        <w:spacing w:line="276" w:lineRule="auto"/>
        <w:ind w:right="770"/>
        <w:jc w:val="both"/>
      </w:pPr>
      <w:r w:rsidRPr="00AA4062">
        <w:t>t</w:t>
      </w:r>
      <w:r w:rsidR="008736D1" w:rsidRPr="00AA4062">
        <w:t>ransparen</w:t>
      </w:r>
      <w:r w:rsidR="00BB3FDD">
        <w:t>ta</w:t>
      </w:r>
      <w:r w:rsidR="008736D1" w:rsidRPr="00AA4062">
        <w:t xml:space="preserve"> </w:t>
      </w:r>
      <w:r w:rsidR="00BB3FDD">
        <w:t>s</w:t>
      </w:r>
      <w:r w:rsidR="008736D1" w:rsidRPr="00AA4062">
        <w:t>i obiectivitate - procesul trebuie s</w:t>
      </w:r>
      <w:r w:rsidR="00BB3FDD">
        <w:t>a</w:t>
      </w:r>
      <w:r w:rsidR="008736D1" w:rsidRPr="00AA4062">
        <w:t xml:space="preserve"> fie transparent </w:t>
      </w:r>
      <w:r w:rsidR="00BB3FDD">
        <w:t>s</w:t>
      </w:r>
      <w:r w:rsidR="008736D1" w:rsidRPr="00AA4062">
        <w:t>i s</w:t>
      </w:r>
      <w:r w:rsidR="00BB3FDD">
        <w:t>a</w:t>
      </w:r>
      <w:r w:rsidR="008736D1" w:rsidRPr="00AA4062">
        <w:t xml:space="preserve"> reflecte interesele comunit</w:t>
      </w:r>
      <w:r w:rsidR="00BB3FDD">
        <w:t>at</w:t>
      </w:r>
      <w:r w:rsidR="008736D1" w:rsidRPr="00AA4062">
        <w:t xml:space="preserve">ii ca </w:t>
      </w:r>
      <w:r w:rsidR="00BB3FDD">
        <w:t>i</w:t>
      </w:r>
      <w:r w:rsidR="008736D1" w:rsidRPr="00AA4062">
        <w:t xml:space="preserve">ntreg; </w:t>
      </w:r>
    </w:p>
    <w:p w:rsidR="00994B5B" w:rsidRPr="00AA4062" w:rsidRDefault="008736D1" w:rsidP="00AA4062">
      <w:pPr>
        <w:pStyle w:val="BodyText"/>
        <w:numPr>
          <w:ilvl w:val="0"/>
          <w:numId w:val="177"/>
        </w:numPr>
        <w:spacing w:line="276" w:lineRule="auto"/>
        <w:ind w:right="770"/>
        <w:jc w:val="both"/>
      </w:pPr>
      <w:r w:rsidRPr="00AA4062">
        <w:t>coeren</w:t>
      </w:r>
      <w:r w:rsidR="00BB3FDD">
        <w:t>ta</w:t>
      </w:r>
      <w:r w:rsidRPr="00AA4062">
        <w:t xml:space="preserve"> </w:t>
      </w:r>
      <w:r w:rsidR="00BB3FDD">
        <w:t>s</w:t>
      </w:r>
      <w:r w:rsidRPr="00AA4062">
        <w:t>i continuitate - construc</w:t>
      </w:r>
      <w:r w:rsidR="00BB3FDD">
        <w:t>t</w:t>
      </w:r>
      <w:r w:rsidRPr="00AA4062">
        <w:t xml:space="preserve">ia documentului de planificare nu </w:t>
      </w:r>
      <w:r w:rsidR="00BB3FDD">
        <w:t>i</w:t>
      </w:r>
      <w:r w:rsidRPr="00AA4062">
        <w:t>nseamn</w:t>
      </w:r>
      <w:r w:rsidR="00BB3FDD">
        <w:t>a</w:t>
      </w:r>
      <w:r w:rsidRPr="00AA4062">
        <w:t xml:space="preserve"> finalizarea procesului strategic; acest document trebuie s</w:t>
      </w:r>
      <w:r w:rsidR="00BB3FDD">
        <w:t>a</w:t>
      </w:r>
      <w:r w:rsidRPr="00AA4062">
        <w:t xml:space="preserve"> r</w:t>
      </w:r>
      <w:r w:rsidR="00BB3FDD">
        <w:t>a</w:t>
      </w:r>
      <w:r w:rsidRPr="00AA4062">
        <w:t>m</w:t>
      </w:r>
      <w:r w:rsidR="00BB3FDD">
        <w:t>a</w:t>
      </w:r>
      <w:r w:rsidRPr="00AA4062">
        <w:t>n</w:t>
      </w:r>
      <w:r w:rsidR="00BB3FDD">
        <w:t>a</w:t>
      </w:r>
      <w:r w:rsidRPr="00AA4062">
        <w:t xml:space="preserve"> deschis</w:t>
      </w:r>
      <w:r w:rsidR="00994B5B" w:rsidRPr="00AA4062">
        <w:t xml:space="preserve"> ideilor </w:t>
      </w:r>
      <w:r w:rsidR="00BB3FDD">
        <w:t>s</w:t>
      </w:r>
      <w:r w:rsidR="00994B5B" w:rsidRPr="00AA4062">
        <w:t>i complet</w:t>
      </w:r>
      <w:r w:rsidR="00BB3FDD">
        <w:t>a</w:t>
      </w:r>
      <w:r w:rsidR="00994B5B" w:rsidRPr="00AA4062">
        <w:t>rilor viitoare (adaptarea periodic</w:t>
      </w:r>
      <w:r w:rsidR="00BB3FDD">
        <w:t>a</w:t>
      </w:r>
      <w:r w:rsidR="00994B5B" w:rsidRPr="00AA4062">
        <w:t xml:space="preserve"> a documentului </w:t>
      </w:r>
      <w:r w:rsidR="00BB3FDD">
        <w:t>i</w:t>
      </w:r>
      <w:r w:rsidR="00994B5B" w:rsidRPr="00AA4062">
        <w:t>n func</w:t>
      </w:r>
      <w:r w:rsidR="00BB3FDD">
        <w:t>t</w:t>
      </w:r>
      <w:r w:rsidR="00994B5B" w:rsidRPr="00AA4062">
        <w:t>ie de modific</w:t>
      </w:r>
      <w:r w:rsidR="00BB3FDD">
        <w:t>a</w:t>
      </w:r>
      <w:r w:rsidR="00994B5B" w:rsidRPr="00AA4062">
        <w:t>rile care se produc la nivelul comunit</w:t>
      </w:r>
      <w:r w:rsidR="00BB3FDD">
        <w:t>at</w:t>
      </w:r>
      <w:r w:rsidR="00994B5B" w:rsidRPr="00AA4062">
        <w:t>ii).</w:t>
      </w:r>
    </w:p>
    <w:p w:rsidR="00994B5B" w:rsidRPr="00AA4062" w:rsidRDefault="00994B5B" w:rsidP="00AA4062">
      <w:pPr>
        <w:pStyle w:val="BodyText"/>
        <w:spacing w:line="276" w:lineRule="auto"/>
        <w:ind w:right="770"/>
        <w:jc w:val="both"/>
      </w:pPr>
      <w:r w:rsidRPr="00AA4062">
        <w:tab/>
        <w:t>Viziunea de dezvoltare a Comunei DAGATA trebuie s</w:t>
      </w:r>
      <w:r w:rsidR="00BB3FDD">
        <w:t>a</w:t>
      </w:r>
      <w:r w:rsidRPr="00AA4062">
        <w:t xml:space="preserve"> inglobeze materializarea </w:t>
      </w:r>
      <w:r w:rsidR="00BB3FDD">
        <w:t>i</w:t>
      </w:r>
      <w:r w:rsidRPr="00AA4062">
        <w:t>n timp a unor politici benefice comunit</w:t>
      </w:r>
      <w:r w:rsidR="00BB3FDD">
        <w:t>at</w:t>
      </w:r>
      <w:r w:rsidRPr="00AA4062">
        <w:t xml:space="preserve">ii locale </w:t>
      </w:r>
      <w:r w:rsidR="00BB3FDD">
        <w:t>s</w:t>
      </w:r>
      <w:r w:rsidRPr="00AA4062">
        <w:t>i cet</w:t>
      </w:r>
      <w:r w:rsidR="00BB3FDD">
        <w:t>at</w:t>
      </w:r>
      <w:r w:rsidRPr="00AA4062">
        <w:t>enilor comunei, ca viitori cet</w:t>
      </w:r>
      <w:r w:rsidR="00BB3FDD">
        <w:t>at</w:t>
      </w:r>
      <w:r w:rsidRPr="00AA4062">
        <w:t xml:space="preserve">eni europeni. </w:t>
      </w:r>
      <w:r w:rsidR="00BB3FDD">
        <w:t>I</w:t>
      </w:r>
      <w:r w:rsidRPr="00AA4062">
        <w:t>n aceste conditii, DAGATA trebuie s</w:t>
      </w:r>
      <w:r w:rsidR="00BB3FDD">
        <w:t>a</w:t>
      </w:r>
      <w:r w:rsidRPr="00AA4062">
        <w:t xml:space="preserve"> se dezvolte ca o comun</w:t>
      </w:r>
      <w:r w:rsidR="00BB3FDD">
        <w:t>a</w:t>
      </w:r>
      <w:r w:rsidRPr="00AA4062">
        <w:t xml:space="preserve"> european</w:t>
      </w:r>
      <w:r w:rsidR="00BB3FDD">
        <w:t>a</w:t>
      </w:r>
      <w:r w:rsidRPr="00AA4062">
        <w:t xml:space="preserve">, cu standarde de calitate aferente fiecarui domeniu cheie - infrastructura, industrie, agricultura, servicii publice </w:t>
      </w:r>
      <w:r w:rsidR="00BB3FDD">
        <w:t>s</w:t>
      </w:r>
      <w:r w:rsidRPr="00AA4062">
        <w:t>i comerciale, resurse umane, asisten</w:t>
      </w:r>
      <w:r w:rsidR="00BB3FDD">
        <w:t>t</w:t>
      </w:r>
      <w:r w:rsidRPr="00AA4062">
        <w:t>a social</w:t>
      </w:r>
      <w:r w:rsidR="00BB3FDD">
        <w:t>a</w:t>
      </w:r>
      <w:r w:rsidRPr="00AA4062">
        <w:t>, educa</w:t>
      </w:r>
      <w:r w:rsidR="00BB3FDD">
        <w:t>t</w:t>
      </w:r>
      <w:r w:rsidRPr="00AA4062">
        <w:t xml:space="preserve">ie, </w:t>
      </w:r>
      <w:r w:rsidRPr="00AA4062">
        <w:lastRenderedPageBreak/>
        <w:t>s</w:t>
      </w:r>
      <w:r w:rsidR="00BB3FDD">
        <w:t>a</w:t>
      </w:r>
      <w:r w:rsidRPr="00AA4062">
        <w:t>n</w:t>
      </w:r>
      <w:r w:rsidR="00BB3FDD">
        <w:t>a</w:t>
      </w:r>
      <w:r w:rsidRPr="00AA4062">
        <w:t>tate, siguran</w:t>
      </w:r>
      <w:r w:rsidR="00BB3FDD">
        <w:t>t</w:t>
      </w:r>
      <w:r w:rsidRPr="00AA4062">
        <w:t>a cet</w:t>
      </w:r>
      <w:r w:rsidR="00BB3FDD">
        <w:t>at</w:t>
      </w:r>
      <w:r w:rsidRPr="00AA4062">
        <w:t xml:space="preserve">eanului etc, dar </w:t>
      </w:r>
      <w:r w:rsidR="00BB3FDD">
        <w:t>s</w:t>
      </w:r>
      <w:r w:rsidRPr="00AA4062">
        <w:t>i s</w:t>
      </w:r>
      <w:r w:rsidR="00BB3FDD">
        <w:t>a</w:t>
      </w:r>
      <w:r w:rsidRPr="00AA4062">
        <w:t xml:space="preserve"> se integreze </w:t>
      </w:r>
      <w:r w:rsidR="00BB3FDD">
        <w:t>s</w:t>
      </w:r>
      <w:r w:rsidRPr="00AA4062">
        <w:t>i s</w:t>
      </w:r>
      <w:r w:rsidR="00BB3FDD">
        <w:t>a</w:t>
      </w:r>
      <w:r w:rsidRPr="00AA4062">
        <w:t xml:space="preserve"> mobilizeze activ la nivel regional poten</w:t>
      </w:r>
      <w:r w:rsidR="00BB3FDD">
        <w:t>t</w:t>
      </w:r>
      <w:r w:rsidRPr="00AA4062">
        <w:t xml:space="preserve">ialul existent. Valorificarea acestuia </w:t>
      </w:r>
      <w:r w:rsidR="00BB3FDD">
        <w:t>i</w:t>
      </w:r>
      <w:r w:rsidRPr="00AA4062">
        <w:t>n paralel cu ini</w:t>
      </w:r>
      <w:r w:rsidR="00BB3FDD">
        <w:t>t</w:t>
      </w:r>
      <w:r w:rsidRPr="00AA4062">
        <w:t>ierea, sus</w:t>
      </w:r>
      <w:r w:rsidR="00BB3FDD">
        <w:t>t</w:t>
      </w:r>
      <w:r w:rsidRPr="00AA4062">
        <w:t xml:space="preserve">inerea </w:t>
      </w:r>
      <w:r w:rsidR="00BB3FDD">
        <w:t>s</w:t>
      </w:r>
      <w:r w:rsidRPr="00AA4062">
        <w:t>i materializarea unor demersuri ac</w:t>
      </w:r>
      <w:r w:rsidR="00BB3FDD">
        <w:t>t</w:t>
      </w:r>
      <w:r w:rsidRPr="00AA4062">
        <w:t xml:space="preserve">ionale </w:t>
      </w:r>
      <w:r w:rsidR="00BB3FDD">
        <w:t>s</w:t>
      </w:r>
      <w:r w:rsidRPr="00AA4062">
        <w:t>i investi</w:t>
      </w:r>
      <w:r w:rsidR="00BB3FDD">
        <w:t>t</w:t>
      </w:r>
      <w:r w:rsidRPr="00AA4062">
        <w:t xml:space="preserve">ionale se poate realiza prin atragerea de surse publice </w:t>
      </w:r>
      <w:r w:rsidR="00BB3FDD">
        <w:t>s</w:t>
      </w:r>
      <w:r w:rsidRPr="00AA4062">
        <w:t>i private. Astfel, se propune ca localitatea DAGATA s</w:t>
      </w:r>
      <w:r w:rsidR="00BB3FDD">
        <w:t>a</w:t>
      </w:r>
      <w:r w:rsidRPr="00AA4062">
        <w:t xml:space="preserve"> se impun</w:t>
      </w:r>
      <w:r w:rsidR="00BB3FDD">
        <w:t>a</w:t>
      </w:r>
      <w:r w:rsidRPr="00AA4062">
        <w:t xml:space="preserve"> ca un actor local. </w:t>
      </w:r>
    </w:p>
    <w:p w:rsidR="002961D8" w:rsidRPr="00AA4062" w:rsidRDefault="00994B5B" w:rsidP="00AA4062">
      <w:pPr>
        <w:pStyle w:val="BodyText"/>
        <w:spacing w:line="276" w:lineRule="auto"/>
        <w:ind w:right="770"/>
        <w:jc w:val="both"/>
      </w:pPr>
      <w:r w:rsidRPr="00AA4062">
        <w:tab/>
        <w:t>Orice comunitate de</w:t>
      </w:r>
      <w:r w:rsidR="00BB3FDD">
        <w:t>t</w:t>
      </w:r>
      <w:r w:rsidRPr="00AA4062">
        <w:t>ine caracteristici specifice care o diferen</w:t>
      </w:r>
      <w:r w:rsidR="00BB3FDD">
        <w:t>t</w:t>
      </w:r>
      <w:r w:rsidRPr="00AA4062">
        <w:t>iaz</w:t>
      </w:r>
      <w:r w:rsidR="00BB3FDD">
        <w:t>a</w:t>
      </w:r>
      <w:r w:rsidRPr="00AA4062">
        <w:t xml:space="preserve"> de alte comunit</w:t>
      </w:r>
      <w:r w:rsidR="00BB3FDD">
        <w:t>at</w:t>
      </w:r>
      <w:r w:rsidRPr="00AA4062">
        <w:t>i similare. Procesul de Planificare Strategic</w:t>
      </w:r>
      <w:r w:rsidR="00BB3FDD">
        <w:t>a</w:t>
      </w:r>
      <w:r w:rsidRPr="00AA4062">
        <w:t xml:space="preserve"> trebuie structurat </w:t>
      </w:r>
      <w:r w:rsidR="00BB3FDD">
        <w:t>i</w:t>
      </w:r>
      <w:r w:rsidRPr="00AA4062">
        <w:t>n func</w:t>
      </w:r>
      <w:r w:rsidR="00BB3FDD">
        <w:t>t</w:t>
      </w:r>
      <w:r w:rsidRPr="00AA4062">
        <w:t xml:space="preserve">ie de aceste caracteristici. </w:t>
      </w:r>
      <w:r w:rsidR="00BB3FDD">
        <w:t>I</w:t>
      </w:r>
      <w:r w:rsidRPr="00AA4062">
        <w:t>ntreb</w:t>
      </w:r>
      <w:r w:rsidR="00BB3FDD">
        <w:t>a</w:t>
      </w:r>
      <w:r w:rsidRPr="00AA4062">
        <w:t>rile cele mai importante sunt: ce diferen</w:t>
      </w:r>
      <w:r w:rsidR="00BB3FDD">
        <w:t>t</w:t>
      </w:r>
      <w:r w:rsidRPr="00AA4062">
        <w:t>iaz</w:t>
      </w:r>
      <w:r w:rsidR="00BB3FDD">
        <w:t>a</w:t>
      </w:r>
      <w:r w:rsidRPr="00AA4062">
        <w:t xml:space="preserve"> Comuna DAGATA de alte comune asem</w:t>
      </w:r>
      <w:r w:rsidR="00BB3FDD">
        <w:t>a</w:t>
      </w:r>
      <w:r w:rsidRPr="00AA4062">
        <w:t>n</w:t>
      </w:r>
      <w:r w:rsidR="00BB3FDD">
        <w:t>a</w:t>
      </w:r>
      <w:r w:rsidRPr="00AA4062">
        <w:t>toare jude</w:t>
      </w:r>
      <w:r w:rsidR="00BB3FDD">
        <w:t>t</w:t>
      </w:r>
      <w:r w:rsidRPr="00AA4062">
        <w:t>ului IASI, din Rom</w:t>
      </w:r>
      <w:r w:rsidR="00BB3FDD">
        <w:t>a</w:t>
      </w:r>
      <w:r w:rsidRPr="00AA4062">
        <w:t xml:space="preserve">nia </w:t>
      </w:r>
      <w:r w:rsidR="00BB3FDD">
        <w:t>s</w:t>
      </w:r>
      <w:r w:rsidRPr="00AA4062">
        <w:t>i din regiune (Europa Central</w:t>
      </w:r>
      <w:r w:rsidR="00BB3FDD">
        <w:t>a</w:t>
      </w:r>
      <w:r w:rsidRPr="00AA4062">
        <w:t xml:space="preserve"> </w:t>
      </w:r>
      <w:r w:rsidR="00BB3FDD">
        <w:t>s</w:t>
      </w:r>
      <w:r w:rsidRPr="00AA4062">
        <w:t xml:space="preserve">i de Est)? Care sunt elementele strategice pozitive </w:t>
      </w:r>
      <w:r w:rsidR="00BB3FDD">
        <w:t>s</w:t>
      </w:r>
      <w:r w:rsidRPr="00AA4062">
        <w:t>i negative care pot fi identificate la nivelul comunei noastre?</w:t>
      </w:r>
    </w:p>
    <w:p w:rsidR="00994B5B" w:rsidRPr="00AA4062" w:rsidRDefault="00994B5B" w:rsidP="00AA4062">
      <w:pPr>
        <w:pStyle w:val="BodyText"/>
        <w:spacing w:line="276" w:lineRule="auto"/>
        <w:ind w:right="770"/>
        <w:jc w:val="both"/>
      </w:pPr>
      <w:r w:rsidRPr="00AA4062">
        <w:tab/>
        <w:t>Studiul fizionomiei comunei DAGATA const</w:t>
      </w:r>
      <w:r w:rsidR="00BB3FDD">
        <w:t>a</w:t>
      </w:r>
      <w:r w:rsidRPr="00AA4062">
        <w:t xml:space="preserve"> </w:t>
      </w:r>
      <w:r w:rsidR="00BB3FDD">
        <w:t>i</w:t>
      </w:r>
      <w:r w:rsidRPr="00AA4062">
        <w:t xml:space="preserve">n analiza aspectului exterior dar </w:t>
      </w:r>
      <w:r w:rsidR="00BB3FDD">
        <w:t>s</w:t>
      </w:r>
      <w:r w:rsidRPr="00AA4062">
        <w:t xml:space="preserve">i a texturii </w:t>
      </w:r>
      <w:r w:rsidR="00BB3FDD">
        <w:t>s</w:t>
      </w:r>
      <w:r w:rsidRPr="00AA4062">
        <w:t>i structurii re</w:t>
      </w:r>
      <w:r w:rsidR="00BB3FDD">
        <w:t>t</w:t>
      </w:r>
      <w:r w:rsidRPr="00AA4062">
        <w:t>elei de c</w:t>
      </w:r>
      <w:r w:rsidR="00BB3FDD">
        <w:t>a</w:t>
      </w:r>
      <w:r w:rsidRPr="00AA4062">
        <w:t>i de comunica</w:t>
      </w:r>
      <w:r w:rsidR="00BB3FDD">
        <w:t>t</w:t>
      </w:r>
      <w:r w:rsidRPr="00AA4062">
        <w:t xml:space="preserve">ii </w:t>
      </w:r>
      <w:r w:rsidR="00BB3FDD">
        <w:t>s</w:t>
      </w:r>
      <w:r w:rsidRPr="00AA4062">
        <w:t>i a densit</w:t>
      </w:r>
      <w:r w:rsidR="00BB3FDD">
        <w:t>at</w:t>
      </w:r>
      <w:r w:rsidRPr="00AA4062">
        <w:t>ii locuin</w:t>
      </w:r>
      <w:r w:rsidR="00BB3FDD">
        <w:t>t</w:t>
      </w:r>
      <w:r w:rsidRPr="00AA4062">
        <w:t>elor, a construc</w:t>
      </w:r>
      <w:r w:rsidR="00BB3FDD">
        <w:t>t</w:t>
      </w:r>
      <w:r w:rsidRPr="00AA4062">
        <w:t xml:space="preserve">iilor </w:t>
      </w:r>
      <w:r w:rsidR="00BB3FDD">
        <w:t>i</w:t>
      </w:r>
      <w:r w:rsidRPr="00AA4062">
        <w:t>n general, sub influen</w:t>
      </w:r>
      <w:r w:rsidR="00BB3FDD">
        <w:t>t</w:t>
      </w:r>
      <w:r w:rsidRPr="00AA4062">
        <w:t xml:space="preserve">a factorilor fizico-geografici </w:t>
      </w:r>
      <w:r w:rsidR="00BB3FDD">
        <w:t>s</w:t>
      </w:r>
      <w:r w:rsidRPr="00AA4062">
        <w:t>i economico-sociali. Astfel, topografia reliefului incluz</w:t>
      </w:r>
      <w:r w:rsidR="00BB3FDD">
        <w:t>a</w:t>
      </w:r>
      <w:r w:rsidRPr="00AA4062">
        <w:t>nd izolarea sau leg</w:t>
      </w:r>
      <w:r w:rsidR="00BB3FDD">
        <w:t>a</w:t>
      </w:r>
      <w:r w:rsidRPr="00AA4062">
        <w:t>tura cu a</w:t>
      </w:r>
      <w:r w:rsidR="00BB3FDD">
        <w:t>s</w:t>
      </w:r>
      <w:r w:rsidRPr="00AA4062">
        <w:t>ez</w:t>
      </w:r>
      <w:r w:rsidR="00BB3FDD">
        <w:t>a</w:t>
      </w:r>
      <w:r w:rsidRPr="00AA4062">
        <w:t xml:space="preserve">rile vecine, dar </w:t>
      </w:r>
      <w:r w:rsidR="00BB3FDD">
        <w:t>s</w:t>
      </w:r>
      <w:r w:rsidRPr="00AA4062">
        <w:t>i tradi</w:t>
      </w:r>
      <w:r w:rsidR="00BB3FDD">
        <w:t>t</w:t>
      </w:r>
      <w:r w:rsidRPr="00AA4062">
        <w:t>iile au o influen</w:t>
      </w:r>
      <w:r w:rsidR="00BB3FDD">
        <w:t>ta</w:t>
      </w:r>
      <w:r w:rsidRPr="00AA4062">
        <w:t xml:space="preserve"> hot</w:t>
      </w:r>
      <w:r w:rsidR="00BB3FDD">
        <w:t>a</w:t>
      </w:r>
      <w:r w:rsidRPr="00AA4062">
        <w:t>r</w:t>
      </w:r>
      <w:r w:rsidR="00BB3FDD">
        <w:t>a</w:t>
      </w:r>
      <w:r w:rsidRPr="00AA4062">
        <w:t>toare asupra aspectului general al comunei.</w:t>
      </w:r>
    </w:p>
    <w:p w:rsidR="00994B5B" w:rsidRPr="00AA4062" w:rsidRDefault="00994B5B" w:rsidP="00AA4062">
      <w:pPr>
        <w:pStyle w:val="BodyText"/>
        <w:spacing w:line="276" w:lineRule="auto"/>
        <w:ind w:right="770"/>
        <w:jc w:val="both"/>
      </w:pPr>
      <w:r w:rsidRPr="00AA4062">
        <w:tab/>
        <w:t>Comuna DAGATA este alc</w:t>
      </w:r>
      <w:r w:rsidR="00BB3FDD">
        <w:t>a</w:t>
      </w:r>
      <w:r w:rsidRPr="00AA4062">
        <w:t>tuit</w:t>
      </w:r>
      <w:r w:rsidR="00BB3FDD">
        <w:t>a</w:t>
      </w:r>
      <w:r w:rsidRPr="00AA4062">
        <w:t xml:space="preserve"> din 9 sate: DAGATA, MANASTIREA, BOATCA, ZECE PRAJINI, BALUSESTI, POIENILE, PISCU RUSULUI, TARNITA SI BUZDUG.</w:t>
      </w:r>
    </w:p>
    <w:p w:rsidR="0019402C" w:rsidRPr="00AA4062" w:rsidRDefault="00994B5B" w:rsidP="00AA4062">
      <w:pPr>
        <w:pStyle w:val="BodyText"/>
        <w:spacing w:line="276" w:lineRule="auto"/>
        <w:ind w:right="770"/>
        <w:jc w:val="both"/>
      </w:pPr>
      <w:r w:rsidRPr="00AA4062">
        <w:tab/>
        <w:t>Localit</w:t>
      </w:r>
      <w:r w:rsidR="00BB3FDD">
        <w:t>at</w:t>
      </w:r>
      <w:r w:rsidRPr="00AA4062">
        <w:t>ile comunei DAGATA sunt caracterizate de anumite func</w:t>
      </w:r>
      <w:r w:rsidR="00BB3FDD">
        <w:t>t</w:t>
      </w:r>
      <w:r w:rsidRPr="00AA4062">
        <w:t xml:space="preserve">ii specifice unui teritoriu administrativ, </w:t>
      </w:r>
      <w:r w:rsidR="00BB3FDD">
        <w:t>i</w:t>
      </w:r>
      <w:r w:rsidRPr="00AA4062">
        <w:t>n care se desf</w:t>
      </w:r>
      <w:r w:rsidR="00BB3FDD">
        <w:t>as</w:t>
      </w:r>
      <w:r w:rsidRPr="00AA4062">
        <w:t>oar</w:t>
      </w:r>
      <w:r w:rsidR="00BB3FDD">
        <w:t>a</w:t>
      </w:r>
      <w:r w:rsidRPr="00AA4062">
        <w:t xml:space="preserve"> anumite activit</w:t>
      </w:r>
      <w:r w:rsidR="00BB3FDD">
        <w:t>at</w:t>
      </w:r>
      <w:r w:rsidRPr="00AA4062">
        <w:t xml:space="preserve">i economice, culturale, </w:t>
      </w:r>
      <w:r w:rsidR="00BB3FDD">
        <w:t>i</w:t>
      </w:r>
      <w:r w:rsidRPr="00AA4062">
        <w:t>n care se desf</w:t>
      </w:r>
      <w:r w:rsidR="00BB3FDD">
        <w:t>as</w:t>
      </w:r>
      <w:r w:rsidRPr="00AA4062">
        <w:t>oar</w:t>
      </w:r>
      <w:r w:rsidR="00BB3FDD">
        <w:t>a</w:t>
      </w:r>
      <w:r w:rsidRPr="00AA4062">
        <w:t xml:space="preserve"> via</w:t>
      </w:r>
      <w:r w:rsidR="00BB3FDD">
        <w:t>t</w:t>
      </w:r>
      <w:r w:rsidRPr="00AA4062">
        <w:t>a. Principala func</w:t>
      </w:r>
      <w:r w:rsidR="00BB3FDD">
        <w:t>t</w:t>
      </w:r>
      <w:r w:rsidRPr="00AA4062">
        <w:t>ie a celor noua sate este cea agricol</w:t>
      </w:r>
      <w:r w:rsidR="00BB3FDD">
        <w:t>a</w:t>
      </w:r>
      <w:r w:rsidRPr="00AA4062">
        <w:t xml:space="preserve"> dat</w:t>
      </w:r>
      <w:r w:rsidR="00BB3FDD">
        <w:t>a</w:t>
      </w:r>
      <w:r w:rsidRPr="00AA4062">
        <w:t xml:space="preserve"> de majoritatea popula</w:t>
      </w:r>
      <w:r w:rsidR="00BB3FDD">
        <w:t>t</w:t>
      </w:r>
      <w:r w:rsidRPr="00AA4062">
        <w:t>iei ce lucreaz</w:t>
      </w:r>
      <w:r w:rsidR="00BB3FDD">
        <w:t>a</w:t>
      </w:r>
      <w:r w:rsidRPr="00AA4062">
        <w:t xml:space="preserve"> </w:t>
      </w:r>
      <w:r w:rsidR="00BB3FDD">
        <w:t>i</w:t>
      </w:r>
      <w:r w:rsidRPr="00AA4062">
        <w:t>n aceast</w:t>
      </w:r>
      <w:r w:rsidR="00BB3FDD">
        <w:t>a</w:t>
      </w:r>
      <w:r w:rsidRPr="00AA4062">
        <w:t xml:space="preserve"> ramur</w:t>
      </w:r>
      <w:r w:rsidR="00BB3FDD">
        <w:t>a</w:t>
      </w:r>
      <w:r w:rsidRPr="00AA4062">
        <w:t xml:space="preserve"> economic</w:t>
      </w:r>
      <w:r w:rsidR="00BB3FDD">
        <w:t>a</w:t>
      </w:r>
      <w:r w:rsidRPr="00AA4062">
        <w:t>. Majoritatea popula</w:t>
      </w:r>
      <w:r w:rsidR="00BB3FDD">
        <w:t>t</w:t>
      </w:r>
      <w:r w:rsidRPr="00AA4062">
        <w:t>iei este implicat</w:t>
      </w:r>
      <w:r w:rsidR="00BB3FDD">
        <w:t>a</w:t>
      </w:r>
      <w:r w:rsidRPr="00AA4062">
        <w:t xml:space="preserve"> direct sau indirect </w:t>
      </w:r>
      <w:r w:rsidR="00BB3FDD">
        <w:t>i</w:t>
      </w:r>
      <w:r w:rsidRPr="00AA4062">
        <w:t>n agricultur</w:t>
      </w:r>
      <w:r w:rsidR="00BB3FDD">
        <w:t>a</w:t>
      </w:r>
      <w:r w:rsidRPr="00AA4062">
        <w:t>. Ace</w:t>
      </w:r>
      <w:r w:rsidR="00BB3FDD">
        <w:t>s</w:t>
      </w:r>
      <w:r w:rsidRPr="00AA4062">
        <w:t>tia din urm</w:t>
      </w:r>
      <w:r w:rsidR="00BB3FDD">
        <w:t>a</w:t>
      </w:r>
      <w:r w:rsidRPr="00AA4062">
        <w:t xml:space="preserve"> produc necesarul agricol pentru consumul propriu </w:t>
      </w:r>
      <w:r w:rsidR="00BB3FDD">
        <w:t>i</w:t>
      </w:r>
      <w:r w:rsidRPr="00AA4062">
        <w:t>n gospod</w:t>
      </w:r>
      <w:r w:rsidR="00BB3FDD">
        <w:t>a</w:t>
      </w:r>
      <w:r w:rsidRPr="00AA4062">
        <w:t>rii, nefiind salaria</w:t>
      </w:r>
      <w:r w:rsidR="00BB3FDD">
        <w:t>t</w:t>
      </w:r>
      <w:r w:rsidRPr="00AA4062">
        <w:t>i ai unei asocia</w:t>
      </w:r>
      <w:r w:rsidR="00BB3FDD">
        <w:t>t</w:t>
      </w:r>
      <w:r w:rsidRPr="00AA4062">
        <w:t>ii agricole sau ai unei ferme de exploatare agricol</w:t>
      </w:r>
      <w:r w:rsidR="00BB3FDD">
        <w:t>a</w:t>
      </w:r>
      <w:r w:rsidRPr="00AA4062">
        <w:t>.</w:t>
      </w:r>
      <w:r w:rsidRPr="00AA4062">
        <w:cr/>
      </w:r>
      <w:r w:rsidR="0019402C" w:rsidRPr="00AA4062">
        <w:tab/>
      </w:r>
      <w:r w:rsidRPr="00AA4062">
        <w:t>Func</w:t>
      </w:r>
      <w:r w:rsidR="00BB3FDD">
        <w:t>t</w:t>
      </w:r>
      <w:r w:rsidRPr="00AA4062">
        <w:t>ia comercial</w:t>
      </w:r>
      <w:r w:rsidR="00BB3FDD">
        <w:t>a</w:t>
      </w:r>
      <w:r w:rsidRPr="00AA4062">
        <w:t xml:space="preserve"> este de asemenea prezent</w:t>
      </w:r>
      <w:r w:rsidR="00BB3FDD">
        <w:t>a</w:t>
      </w:r>
      <w:r w:rsidRPr="00AA4062">
        <w:t xml:space="preserve"> </w:t>
      </w:r>
      <w:r w:rsidR="00BB3FDD">
        <w:t>i</w:t>
      </w:r>
      <w:r w:rsidRPr="00AA4062">
        <w:t>n toate localit</w:t>
      </w:r>
      <w:r w:rsidR="00BB3FDD">
        <w:t>at</w:t>
      </w:r>
      <w:r w:rsidRPr="00AA4062">
        <w:t xml:space="preserve">ile </w:t>
      </w:r>
      <w:r w:rsidR="00BB3FDD">
        <w:t>s</w:t>
      </w:r>
      <w:r w:rsidRPr="00AA4062">
        <w:t>i, prin aceasta se asigur</w:t>
      </w:r>
      <w:r w:rsidR="00BB3FDD">
        <w:t>a</w:t>
      </w:r>
      <w:r w:rsidRPr="00AA4062">
        <w:t xml:space="preserve"> necesarul de produse locuitorilor, prin intermediul magazinelor universale, </w:t>
      </w:r>
      <w:r w:rsidR="00BB3FDD">
        <w:t>i</w:t>
      </w:r>
      <w:r w:rsidRPr="00AA4062">
        <w:t xml:space="preserve">n majoritate alimentare. </w:t>
      </w:r>
    </w:p>
    <w:p w:rsidR="0019402C" w:rsidRPr="00AA4062" w:rsidRDefault="0019402C" w:rsidP="00AA4062">
      <w:pPr>
        <w:pStyle w:val="BodyText"/>
        <w:spacing w:line="276" w:lineRule="auto"/>
        <w:ind w:right="770"/>
        <w:jc w:val="both"/>
      </w:pPr>
      <w:r w:rsidRPr="00AA4062">
        <w:tab/>
      </w:r>
      <w:r w:rsidR="00994B5B" w:rsidRPr="00AA4062">
        <w:t>Func</w:t>
      </w:r>
      <w:r w:rsidR="00BB3FDD">
        <w:t>t</w:t>
      </w:r>
      <w:r w:rsidR="00994B5B" w:rsidRPr="00AA4062">
        <w:t>ia sanitar</w:t>
      </w:r>
      <w:r w:rsidR="00BB3FDD">
        <w:t>a</w:t>
      </w:r>
      <w:r w:rsidR="00994B5B" w:rsidRPr="00AA4062">
        <w:t xml:space="preserve"> a localit</w:t>
      </w:r>
      <w:r w:rsidR="00BB3FDD">
        <w:t>at</w:t>
      </w:r>
      <w:r w:rsidR="00994B5B" w:rsidRPr="00AA4062">
        <w:t xml:space="preserve">ilor este </w:t>
      </w:r>
      <w:r w:rsidRPr="00AA4062">
        <w:t>foarte important</w:t>
      </w:r>
      <w:r w:rsidR="00BB3FDD">
        <w:t>a</w:t>
      </w:r>
      <w:r w:rsidRPr="00AA4062">
        <w:t xml:space="preserve">. </w:t>
      </w:r>
      <w:r w:rsidR="00BB3FDD">
        <w:t>I</w:t>
      </w:r>
      <w:r w:rsidRPr="00AA4062">
        <w:t xml:space="preserve">n comuna exista </w:t>
      </w:r>
      <w:r w:rsidR="00AD3B53" w:rsidRPr="00AA4062">
        <w:t xml:space="preserve">2 </w:t>
      </w:r>
      <w:r w:rsidRPr="00AA4062">
        <w:t>cabinet</w:t>
      </w:r>
      <w:r w:rsidR="00AD3B53" w:rsidRPr="00AA4062">
        <w:t>e</w:t>
      </w:r>
      <w:r w:rsidRPr="00AA4062">
        <w:t xml:space="preserve"> medical</w:t>
      </w:r>
      <w:r w:rsidR="00AD3B53" w:rsidRPr="00AA4062">
        <w:t>e</w:t>
      </w:r>
      <w:r w:rsidRPr="00AA4062">
        <w:t xml:space="preserve"> </w:t>
      </w:r>
      <w:r w:rsidR="00AD3B53" w:rsidRPr="00AA4062">
        <w:t xml:space="preserve">in satul Dagata </w:t>
      </w:r>
      <w:r w:rsidRPr="00AA4062">
        <w:t>deservit</w:t>
      </w:r>
      <w:r w:rsidR="00AD3B53" w:rsidRPr="00AA4062">
        <w:t>e</w:t>
      </w:r>
      <w:r w:rsidRPr="00AA4062">
        <w:t xml:space="preserve"> de 2 medici de fam</w:t>
      </w:r>
      <w:r w:rsidR="00AD3B53" w:rsidRPr="00AA4062">
        <w:t>ilie si 3 asistenti medicali</w:t>
      </w:r>
      <w:r w:rsidRPr="00AA4062">
        <w:t xml:space="preserve">. </w:t>
      </w:r>
      <w:r w:rsidR="00994B5B" w:rsidRPr="00AA4062">
        <w:t xml:space="preserve">De asemenea, la nivelul comunei exista </w:t>
      </w:r>
      <w:r w:rsidR="00BB3FDD">
        <w:t>s</w:t>
      </w:r>
      <w:r w:rsidR="00994B5B" w:rsidRPr="00AA4062">
        <w:t xml:space="preserve">i un </w:t>
      </w:r>
      <w:r w:rsidRPr="00AA4062">
        <w:t>numar de 3 farmacii</w:t>
      </w:r>
      <w:r w:rsidR="00AD3B53" w:rsidRPr="00AA4062">
        <w:t xml:space="preserve"> in satele Dagata si Manastirea</w:t>
      </w:r>
      <w:r w:rsidRPr="00AA4062">
        <w:t xml:space="preserve">. </w:t>
      </w:r>
    </w:p>
    <w:p w:rsidR="0019402C" w:rsidRPr="00AA4062" w:rsidRDefault="0019402C" w:rsidP="00AA4062">
      <w:pPr>
        <w:pStyle w:val="BodyText"/>
        <w:spacing w:line="276" w:lineRule="auto"/>
        <w:ind w:right="770"/>
        <w:jc w:val="both"/>
      </w:pPr>
      <w:r w:rsidRPr="00AA4062">
        <w:rPr>
          <w:color w:val="FF0000"/>
        </w:rPr>
        <w:tab/>
      </w:r>
      <w:r w:rsidR="00994B5B" w:rsidRPr="00AA4062">
        <w:t>Func</w:t>
      </w:r>
      <w:r w:rsidR="00BB3FDD">
        <w:t>t</w:t>
      </w:r>
      <w:r w:rsidR="00994B5B" w:rsidRPr="00AA4062">
        <w:t>ia cultural</w:t>
      </w:r>
      <w:r w:rsidR="00BB3FDD">
        <w:t>a</w:t>
      </w:r>
      <w:r w:rsidR="00994B5B" w:rsidRPr="00AA4062">
        <w:t xml:space="preserve"> este determinat</w:t>
      </w:r>
      <w:r w:rsidR="00BB3FDD">
        <w:t>a</w:t>
      </w:r>
      <w:r w:rsidR="00994B5B" w:rsidRPr="00AA4062">
        <w:t xml:space="preserve"> de desf</w:t>
      </w:r>
      <w:r w:rsidR="00BB3FDD">
        <w:t>as</w:t>
      </w:r>
      <w:r w:rsidR="00994B5B" w:rsidRPr="00AA4062">
        <w:t>urarea activit</w:t>
      </w:r>
      <w:r w:rsidR="00BB3FDD">
        <w:t>at</w:t>
      </w:r>
      <w:r w:rsidR="00994B5B" w:rsidRPr="00AA4062">
        <w:t xml:space="preserve">ilor de </w:t>
      </w:r>
      <w:r w:rsidR="00BB3FDD">
        <w:t>i</w:t>
      </w:r>
      <w:r w:rsidR="00994B5B" w:rsidRPr="00AA4062">
        <w:t>nv</w:t>
      </w:r>
      <w:r w:rsidR="00BB3FDD">
        <w:t>ata</w:t>
      </w:r>
      <w:r w:rsidR="00994B5B" w:rsidRPr="00AA4062">
        <w:t>m</w:t>
      </w:r>
      <w:r w:rsidR="00BB3FDD">
        <w:t>a</w:t>
      </w:r>
      <w:r w:rsidR="00994B5B" w:rsidRPr="00AA4062">
        <w:t xml:space="preserve">nt, culturale </w:t>
      </w:r>
      <w:r w:rsidR="00BB3FDD">
        <w:t>s</w:t>
      </w:r>
      <w:r w:rsidR="00994B5B" w:rsidRPr="00AA4062">
        <w:t>i de recreere intelectual</w:t>
      </w:r>
      <w:r w:rsidR="00BB3FDD">
        <w:t>a</w:t>
      </w:r>
      <w:r w:rsidR="00994B5B" w:rsidRPr="00AA4062">
        <w:t>. Exist</w:t>
      </w:r>
      <w:r w:rsidR="00BB3FDD">
        <w:t>a</w:t>
      </w:r>
      <w:r w:rsidR="00AD3B53" w:rsidRPr="00AA4062">
        <w:t xml:space="preserve"> un numar de 9</w:t>
      </w:r>
      <w:r w:rsidRPr="00AA4062">
        <w:t xml:space="preserve"> scoli si 7 gradinite</w:t>
      </w:r>
      <w:r w:rsidR="00C23F46" w:rsidRPr="00AA4062">
        <w:t xml:space="preserve">: Scoala </w:t>
      </w:r>
      <w:r w:rsidR="00C23F46" w:rsidRPr="00AA4062">
        <w:lastRenderedPageBreak/>
        <w:t xml:space="preserve">Profesionala Dagata (prescolari, elevi), Scoala Primara Balusesti (prescolari, elevi), Scoala Primara Zece Prajini (prescolari, elevi), Scoala Primara Boatca (prescolari, elevi), </w:t>
      </w:r>
      <w:r w:rsidR="001E3990" w:rsidRPr="00AA4062">
        <w:t>Scoala Primara Tarnita (elevi), Scoala Primara Buzdug (elevi), Scoala Primara Poienile (prescolari, elevi), Scoala Gimnaziala Manastirea (prescolari, elevi) si Scoala Primara Piscu Rusului (prescolari, elevi)</w:t>
      </w:r>
      <w:r w:rsidR="00C23F46" w:rsidRPr="00AA4062">
        <w:t xml:space="preserve">. </w:t>
      </w:r>
      <w:r w:rsidR="00994B5B" w:rsidRPr="00AA4062">
        <w:t>De asemenea, comuna dispune de un c</w:t>
      </w:r>
      <w:r w:rsidR="00BB3FDD">
        <w:t>a</w:t>
      </w:r>
      <w:r w:rsidR="00994B5B" w:rsidRPr="00AA4062">
        <w:t>min cultu</w:t>
      </w:r>
      <w:r w:rsidRPr="00AA4062">
        <w:t>ral</w:t>
      </w:r>
      <w:r w:rsidR="00AD3B53" w:rsidRPr="00AA4062">
        <w:t xml:space="preserve"> in satul Dagata</w:t>
      </w:r>
      <w:r w:rsidR="001E3990" w:rsidRPr="00AA4062">
        <w:t>, in stare buna</w:t>
      </w:r>
      <w:r w:rsidRPr="00AA4062">
        <w:t xml:space="preserve"> </w:t>
      </w:r>
      <w:r w:rsidR="00BB3FDD">
        <w:t>s</w:t>
      </w:r>
      <w:r w:rsidRPr="00AA4062">
        <w:t xml:space="preserve">i </w:t>
      </w:r>
      <w:r w:rsidR="00AD3B53" w:rsidRPr="00AA4062">
        <w:t>de noua</w:t>
      </w:r>
      <w:r w:rsidRPr="00AA4062">
        <w:t xml:space="preserve"> biserici de cult</w:t>
      </w:r>
      <w:r w:rsidR="00994B5B" w:rsidRPr="00AA4062">
        <w:rPr>
          <w:color w:val="FF0000"/>
        </w:rPr>
        <w:t>.</w:t>
      </w:r>
      <w:r w:rsidR="00994B5B" w:rsidRPr="00AA4062">
        <w:t xml:space="preserve"> La nivelul comunei func</w:t>
      </w:r>
      <w:r w:rsidR="00BB3FDD">
        <w:t>t</w:t>
      </w:r>
      <w:r w:rsidR="00994B5B" w:rsidRPr="00AA4062">
        <w:t>ioneaz</w:t>
      </w:r>
      <w:r w:rsidR="00BB3FDD">
        <w:t>a</w:t>
      </w:r>
      <w:r w:rsidR="00994B5B" w:rsidRPr="00AA4062">
        <w:t xml:space="preserve"> </w:t>
      </w:r>
      <w:r w:rsidR="00BB3FDD">
        <w:t>s</w:t>
      </w:r>
      <w:r w:rsidR="00994B5B" w:rsidRPr="00AA4062">
        <w:t xml:space="preserve">i </w:t>
      </w:r>
      <w:r w:rsidR="00BB3FDD">
        <w:t>is</w:t>
      </w:r>
      <w:r w:rsidR="00994B5B" w:rsidRPr="00AA4062">
        <w:t>i desfasoara activitatea o Biblioteca Comunal</w:t>
      </w:r>
      <w:r w:rsidR="00BB3FDD">
        <w:t>a</w:t>
      </w:r>
      <w:r w:rsidR="00994B5B" w:rsidRPr="00AA4062">
        <w:t xml:space="preserve"> cu sediul </w:t>
      </w:r>
      <w:r w:rsidR="00BB3FDD">
        <w:t>i</w:t>
      </w:r>
      <w:r w:rsidR="00994B5B" w:rsidRPr="00AA4062">
        <w:t xml:space="preserve">n satul </w:t>
      </w:r>
      <w:r w:rsidR="00AD3B53" w:rsidRPr="00AA4062">
        <w:t xml:space="preserve">Dagata. </w:t>
      </w:r>
    </w:p>
    <w:p w:rsidR="00994B5B" w:rsidRPr="00AA4062" w:rsidRDefault="0019402C" w:rsidP="00AA4062">
      <w:pPr>
        <w:pStyle w:val="BodyText"/>
        <w:spacing w:line="276" w:lineRule="auto"/>
        <w:ind w:right="770"/>
        <w:jc w:val="both"/>
      </w:pPr>
      <w:r w:rsidRPr="00AA4062">
        <w:rPr>
          <w:color w:val="FF0000"/>
        </w:rPr>
        <w:tab/>
      </w:r>
      <w:r w:rsidRPr="00AA4062">
        <w:t>Func</w:t>
      </w:r>
      <w:r w:rsidR="00BB3FDD">
        <w:t>t</w:t>
      </w:r>
      <w:r w:rsidRPr="00AA4062">
        <w:t>ia administrativ</w:t>
      </w:r>
      <w:r w:rsidR="00BB3FDD">
        <w:t>a</w:t>
      </w:r>
      <w:r w:rsidRPr="00AA4062">
        <w:t xml:space="preserve"> a comunei este de</w:t>
      </w:r>
      <w:r w:rsidR="00BB3FDD">
        <w:t>t</w:t>
      </w:r>
      <w:r w:rsidRPr="00AA4062">
        <w:t>inut</w:t>
      </w:r>
      <w:r w:rsidR="00BB3FDD">
        <w:t>a</w:t>
      </w:r>
      <w:r w:rsidRPr="00AA4062">
        <w:t xml:space="preserve"> de satul DAGATA. Tot aici se afl</w:t>
      </w:r>
      <w:r w:rsidR="00BB3FDD">
        <w:t>a</w:t>
      </w:r>
      <w:r w:rsidRPr="00AA4062">
        <w:t xml:space="preserve"> </w:t>
      </w:r>
      <w:r w:rsidR="00BB3FDD">
        <w:t>s</w:t>
      </w:r>
      <w:r w:rsidRPr="00AA4062">
        <w:t>i sediul Poli</w:t>
      </w:r>
      <w:r w:rsidR="00BB3FDD">
        <w:t>t</w:t>
      </w:r>
      <w:r w:rsidRPr="00AA4062">
        <w:t>iei</w:t>
      </w:r>
      <w:r w:rsidR="00AD3B53" w:rsidRPr="00AA4062">
        <w:t xml:space="preserve"> cu un numar de 3 agenti de politie</w:t>
      </w:r>
      <w:r w:rsidRPr="00AA4062">
        <w:t xml:space="preserve">. </w:t>
      </w:r>
      <w:r w:rsidR="00BB3FDD">
        <w:t>I</w:t>
      </w:r>
      <w:r w:rsidRPr="00AA4062">
        <w:t>n concluzie comuna DAGATA ofer</w:t>
      </w:r>
      <w:r w:rsidR="00BB3FDD">
        <w:t>a</w:t>
      </w:r>
      <w:r w:rsidRPr="00AA4062">
        <w:t xml:space="preserve"> oportunit</w:t>
      </w:r>
      <w:r w:rsidR="00BB3FDD">
        <w:t>at</w:t>
      </w:r>
      <w:r w:rsidRPr="00AA4062">
        <w:t>i foarte bune pentru dezvoltarea de activit</w:t>
      </w:r>
      <w:r w:rsidR="00BB3FDD">
        <w:t>at</w:t>
      </w:r>
      <w:r w:rsidRPr="00AA4062">
        <w:t xml:space="preserve">i economice </w:t>
      </w:r>
      <w:r w:rsidR="00BB3FDD">
        <w:t>i</w:t>
      </w:r>
      <w:r w:rsidRPr="00AA4062">
        <w:t>n comer</w:t>
      </w:r>
      <w:r w:rsidR="00BB3FDD">
        <w:t>t</w:t>
      </w:r>
      <w:r w:rsidRPr="00AA4062">
        <w:t>, constructii sau agricultur</w:t>
      </w:r>
      <w:r w:rsidR="00BB3FDD">
        <w:t>a</w:t>
      </w:r>
      <w:r w:rsidRPr="00AA4062">
        <w:t xml:space="preserve">. Este nevoie de personal calificat </w:t>
      </w:r>
      <w:r w:rsidR="00BB3FDD">
        <w:t>i</w:t>
      </w:r>
      <w:r w:rsidRPr="00AA4062">
        <w:t>n toate domeniile. Numai a</w:t>
      </w:r>
      <w:r w:rsidR="00BB3FDD">
        <w:t>s</w:t>
      </w:r>
      <w:r w:rsidRPr="00AA4062">
        <w:t>a putem ridica productivitatea la calitatea cerut</w:t>
      </w:r>
      <w:r w:rsidR="00BB3FDD">
        <w:t>a</w:t>
      </w:r>
      <w:r w:rsidRPr="00AA4062">
        <w:t xml:space="preserve"> de pia</w:t>
      </w:r>
      <w:r w:rsidR="00BB3FDD">
        <w:t>t</w:t>
      </w:r>
      <w:r w:rsidRPr="00AA4062">
        <w:t>a unic</w:t>
      </w:r>
      <w:r w:rsidR="00BB3FDD">
        <w:t>a</w:t>
      </w:r>
      <w:r w:rsidRPr="00AA4062">
        <w:t xml:space="preserve"> european</w:t>
      </w:r>
      <w:r w:rsidR="00BB3FDD">
        <w:t>a</w:t>
      </w:r>
      <w:r w:rsidRPr="00AA4062">
        <w:t>.</w:t>
      </w:r>
    </w:p>
    <w:p w:rsidR="00CA7C15" w:rsidRPr="00AA4062" w:rsidRDefault="0019402C" w:rsidP="00AA4062">
      <w:pPr>
        <w:pStyle w:val="BodyText"/>
        <w:spacing w:line="276" w:lineRule="auto"/>
        <w:ind w:right="770"/>
        <w:jc w:val="both"/>
      </w:pPr>
      <w:r w:rsidRPr="00AA4062">
        <w:tab/>
      </w:r>
      <w:r w:rsidR="00BB3FDD">
        <w:t>I</w:t>
      </w:r>
      <w:r w:rsidR="00CA7C15" w:rsidRPr="00AA4062">
        <w:t>n ultimii ani a ap</w:t>
      </w:r>
      <w:r w:rsidR="00BB3FDD">
        <w:t>a</w:t>
      </w:r>
      <w:r w:rsidR="00CA7C15" w:rsidRPr="00AA4062">
        <w:t>rut tot mai des ideea dezvolt</w:t>
      </w:r>
      <w:r w:rsidR="00BB3FDD">
        <w:t>a</w:t>
      </w:r>
      <w:r w:rsidR="00CA7C15" w:rsidRPr="00AA4062">
        <w:t>rii satelor rom</w:t>
      </w:r>
      <w:r w:rsidR="00BB3FDD">
        <w:t>a</w:t>
      </w:r>
      <w:r w:rsidR="00CA7C15" w:rsidRPr="00AA4062">
        <w:t>ne</w:t>
      </w:r>
      <w:r w:rsidR="00BB3FDD">
        <w:t>s</w:t>
      </w:r>
      <w:r w:rsidR="00CA7C15" w:rsidRPr="00AA4062">
        <w:t xml:space="preserve">ti, iar unul dintre instrumentele prin care s-a vizat acest lucru a fost </w:t>
      </w:r>
      <w:r w:rsidR="00BB3FDD">
        <w:t>i</w:t>
      </w:r>
      <w:r w:rsidR="00CA7C15" w:rsidRPr="00AA4062">
        <w:t>nfiin</w:t>
      </w:r>
      <w:r w:rsidR="00BB3FDD">
        <w:t>t</w:t>
      </w:r>
      <w:r w:rsidR="00CA7C15" w:rsidRPr="00AA4062">
        <w:t>area Grupurilor de Ac</w:t>
      </w:r>
      <w:r w:rsidR="00BB3FDD">
        <w:t>t</w:t>
      </w:r>
      <w:r w:rsidR="00CA7C15" w:rsidRPr="00AA4062">
        <w:t>iune Local</w:t>
      </w:r>
      <w:r w:rsidR="00BB3FDD">
        <w:t>a</w:t>
      </w:r>
      <w:r w:rsidR="00CA7C15" w:rsidRPr="00AA4062">
        <w:t xml:space="preserve">. </w:t>
      </w:r>
      <w:r w:rsidRPr="00AA4062">
        <w:t xml:space="preserve">Comuna Dagata face parte din </w:t>
      </w:r>
      <w:r w:rsidR="00CA7C15" w:rsidRPr="00AA4062">
        <w:t>Grupul de Ac</w:t>
      </w:r>
      <w:r w:rsidR="00BB3FDD">
        <w:t>t</w:t>
      </w:r>
      <w:r w:rsidR="00CA7C15" w:rsidRPr="00AA4062">
        <w:t>iune Local</w:t>
      </w:r>
      <w:r w:rsidR="00BB3FDD">
        <w:t>a</w:t>
      </w:r>
      <w:r w:rsidR="00CA7C15" w:rsidRPr="00AA4062">
        <w:t xml:space="preserve"> „Colinele Ia</w:t>
      </w:r>
      <w:r w:rsidR="00BB3FDD">
        <w:t>s</w:t>
      </w:r>
      <w:r w:rsidR="00CA7C15" w:rsidRPr="00AA4062">
        <w:t xml:space="preserve">ilor”.  </w:t>
      </w:r>
    </w:p>
    <w:p w:rsidR="00CA7C15" w:rsidRPr="00AA4062" w:rsidRDefault="00CA7C15" w:rsidP="00AA4062">
      <w:pPr>
        <w:pStyle w:val="BodyText"/>
        <w:spacing w:line="276" w:lineRule="auto"/>
        <w:ind w:right="770"/>
        <w:jc w:val="both"/>
      </w:pPr>
      <w:r w:rsidRPr="00AA4062">
        <w:tab/>
        <w:t>Grupul de Ac</w:t>
      </w:r>
      <w:r w:rsidR="00BB3FDD">
        <w:t>t</w:t>
      </w:r>
      <w:r w:rsidRPr="00AA4062">
        <w:t>iune Local</w:t>
      </w:r>
      <w:r w:rsidR="00BB3FDD">
        <w:t>a</w:t>
      </w:r>
      <w:r w:rsidRPr="00AA4062">
        <w:t xml:space="preserve"> „Colinele Ia</w:t>
      </w:r>
      <w:r w:rsidR="00BB3FDD">
        <w:t>s</w:t>
      </w:r>
      <w:r w:rsidRPr="00AA4062">
        <w:t xml:space="preserve">ilor” </w:t>
      </w:r>
      <w:r w:rsidR="00BB3FDD">
        <w:t>s</w:t>
      </w:r>
      <w:r w:rsidRPr="00AA4062">
        <w:t xml:space="preserve">i-a </w:t>
      </w:r>
      <w:r w:rsidR="00BB3FDD">
        <w:t>i</w:t>
      </w:r>
      <w:r w:rsidRPr="00AA4062">
        <w:t xml:space="preserve">nceput activitatea </w:t>
      </w:r>
      <w:r w:rsidR="00BB3FDD">
        <w:t>i</w:t>
      </w:r>
      <w:r w:rsidRPr="00AA4062">
        <w:t xml:space="preserve">n februarie 2013 </w:t>
      </w:r>
      <w:r w:rsidR="00BB3FDD">
        <w:t>s</w:t>
      </w:r>
      <w:r w:rsidRPr="00AA4062">
        <w:t>i a reu</w:t>
      </w:r>
      <w:r w:rsidR="00BB3FDD">
        <w:t>s</w:t>
      </w:r>
      <w:r w:rsidRPr="00AA4062">
        <w:t>it p</w:t>
      </w:r>
      <w:r w:rsidR="00BB3FDD">
        <w:t>a</w:t>
      </w:r>
      <w:r w:rsidRPr="00AA4062">
        <w:t>n</w:t>
      </w:r>
      <w:r w:rsidR="00BB3FDD">
        <w:t>a</w:t>
      </w:r>
      <w:r w:rsidRPr="00AA4062">
        <w:t xml:space="preserve"> la momentul de fa</w:t>
      </w:r>
      <w:r w:rsidR="00BB3FDD">
        <w:t>ta</w:t>
      </w:r>
      <w:r w:rsidRPr="00AA4062">
        <w:t xml:space="preserve"> s</w:t>
      </w:r>
      <w:r w:rsidR="00BB3FDD">
        <w:t>a</w:t>
      </w:r>
      <w:r w:rsidRPr="00AA4062">
        <w:t xml:space="preserve"> finan</w:t>
      </w:r>
      <w:r w:rsidR="00BB3FDD">
        <w:t>t</w:t>
      </w:r>
      <w:r w:rsidRPr="00AA4062">
        <w:t>eze, prin Programul LEADER din cadrul Programului Na</w:t>
      </w:r>
      <w:r w:rsidR="00BB3FDD">
        <w:t>t</w:t>
      </w:r>
      <w:r w:rsidRPr="00AA4062">
        <w:t>ional de Dezvoltare Rural</w:t>
      </w:r>
      <w:r w:rsidR="00BB3FDD">
        <w:t>a</w:t>
      </w:r>
      <w:r w:rsidRPr="00AA4062">
        <w:t>, un num</w:t>
      </w:r>
      <w:r w:rsidR="00BB3FDD">
        <w:t>a</w:t>
      </w:r>
      <w:r w:rsidRPr="00AA4062">
        <w:t>r de 51 de proiecte cu o valoare total</w:t>
      </w:r>
      <w:r w:rsidR="00BB3FDD">
        <w:t>a</w:t>
      </w:r>
      <w:r w:rsidRPr="00AA4062">
        <w:t xml:space="preserve"> de peste 2,3 milioane de euro, realiz</w:t>
      </w:r>
      <w:r w:rsidR="00BB3FDD">
        <w:t>a</w:t>
      </w:r>
      <w:r w:rsidRPr="00AA4062">
        <w:t>ndu-se un grad de absorb</w:t>
      </w:r>
      <w:r w:rsidR="00BB3FDD">
        <w:t>t</w:t>
      </w:r>
      <w:r w:rsidRPr="00AA4062">
        <w:t xml:space="preserve">ie a fondurilor europene de 91%. Proiectele depuse au acoperit </w:t>
      </w:r>
      <w:r w:rsidR="00BB3FDD">
        <w:t>i</w:t>
      </w:r>
      <w:r w:rsidRPr="00AA4062">
        <w:t>ntreg teritoriul GAL „Colinele Ia</w:t>
      </w:r>
      <w:r w:rsidR="00BB3FDD">
        <w:t>s</w:t>
      </w:r>
      <w:r w:rsidRPr="00AA4062">
        <w:t>ilor”.</w:t>
      </w:r>
    </w:p>
    <w:p w:rsidR="00CA7C15" w:rsidRPr="00AA4062" w:rsidRDefault="00CA7C15" w:rsidP="00AA4062">
      <w:pPr>
        <w:pStyle w:val="BodyText"/>
        <w:spacing w:line="276" w:lineRule="auto"/>
        <w:ind w:right="770"/>
        <w:jc w:val="both"/>
      </w:pPr>
      <w:r w:rsidRPr="00AA4062">
        <w:tab/>
        <w:t>Asocia</w:t>
      </w:r>
      <w:r w:rsidR="00BB3FDD">
        <w:t>t</w:t>
      </w:r>
      <w:r w:rsidRPr="00AA4062">
        <w:t>ia Grupul de Ac</w:t>
      </w:r>
      <w:r w:rsidR="00BB3FDD">
        <w:t>t</w:t>
      </w:r>
      <w:r w:rsidRPr="00AA4062">
        <w:t>iune Local</w:t>
      </w:r>
      <w:r w:rsidR="00BB3FDD">
        <w:t>a</w:t>
      </w:r>
      <w:r w:rsidRPr="00AA4062">
        <w:t xml:space="preserve"> „COLINELE IA</w:t>
      </w:r>
      <w:r w:rsidR="00BB3FDD">
        <w:t>S</w:t>
      </w:r>
      <w:r w:rsidRPr="00AA4062">
        <w:t>ILOR” reprezint</w:t>
      </w:r>
      <w:r w:rsidR="00BB3FDD">
        <w:t>a</w:t>
      </w:r>
      <w:r w:rsidRPr="00AA4062">
        <w:t xml:space="preserve"> un parteneriat format din diver</w:t>
      </w:r>
      <w:r w:rsidR="00BB3FDD">
        <w:t>s</w:t>
      </w:r>
      <w:r w:rsidRPr="00AA4062">
        <w:t xml:space="preserve">i actori publici </w:t>
      </w:r>
      <w:r w:rsidR="00BB3FDD">
        <w:t>s</w:t>
      </w:r>
      <w:r w:rsidRPr="00AA4062">
        <w:t>i priva</w:t>
      </w:r>
      <w:r w:rsidR="00BB3FDD">
        <w:t>t</w:t>
      </w:r>
      <w:r w:rsidRPr="00AA4062">
        <w:t>i din teritoriul a 15 comune, respectiv B</w:t>
      </w:r>
      <w:r w:rsidR="00BB3FDD">
        <w:t>i</w:t>
      </w:r>
      <w:r w:rsidRPr="00AA4062">
        <w:t>rnova, Ciurea, Dag</w:t>
      </w:r>
      <w:r w:rsidR="00BB3FDD">
        <w:t>at</w:t>
      </w:r>
      <w:r w:rsidRPr="00AA4062">
        <w:t>a, Dr</w:t>
      </w:r>
      <w:r w:rsidR="00BB3FDD">
        <w:t>a</w:t>
      </w:r>
      <w:r w:rsidRPr="00AA4062">
        <w:t>gu</w:t>
      </w:r>
      <w:r w:rsidR="00BB3FDD">
        <w:t>s</w:t>
      </w:r>
      <w:r w:rsidRPr="00AA4062">
        <w:t>eni, Grajduri, Ipatele, Mironeasa, Mogo</w:t>
      </w:r>
      <w:r w:rsidR="00BB3FDD">
        <w:t>s</w:t>
      </w:r>
      <w:r w:rsidRPr="00AA4062">
        <w:t>e</w:t>
      </w:r>
      <w:r w:rsidR="00BB3FDD">
        <w:t>s</w:t>
      </w:r>
      <w:r w:rsidRPr="00AA4062">
        <w:t>ti, Sc</w:t>
      </w:r>
      <w:r w:rsidR="00BB3FDD">
        <w:t>i</w:t>
      </w:r>
      <w:r w:rsidRPr="00AA4062">
        <w:t xml:space="preserve">nteia, </w:t>
      </w:r>
      <w:r w:rsidR="00BB3FDD">
        <w:t>S</w:t>
      </w:r>
      <w:r w:rsidRPr="00AA4062">
        <w:t xml:space="preserve">cheia, Tansa, </w:t>
      </w:r>
      <w:r w:rsidR="00BB3FDD">
        <w:t>T</w:t>
      </w:r>
      <w:r w:rsidRPr="00AA4062">
        <w:t xml:space="preserve">ibana, </w:t>
      </w:r>
      <w:r w:rsidR="00BB3FDD">
        <w:t>T</w:t>
      </w:r>
      <w:r w:rsidRPr="00AA4062">
        <w:t>ib</w:t>
      </w:r>
      <w:r w:rsidR="00BB3FDD">
        <w:t>a</w:t>
      </w:r>
      <w:r w:rsidRPr="00AA4062">
        <w:t>ne</w:t>
      </w:r>
      <w:r w:rsidR="00BB3FDD">
        <w:t>s</w:t>
      </w:r>
      <w:r w:rsidRPr="00AA4062">
        <w:t>ti, Voine</w:t>
      </w:r>
      <w:r w:rsidR="00BB3FDD">
        <w:t>s</w:t>
      </w:r>
      <w:r w:rsidRPr="00AA4062">
        <w:t>ti (Jude</w:t>
      </w:r>
      <w:r w:rsidR="00BB3FDD">
        <w:t>t</w:t>
      </w:r>
      <w:r w:rsidRPr="00AA4062">
        <w:t>ul Ia</w:t>
      </w:r>
      <w:r w:rsidR="00BB3FDD">
        <w:t>s</w:t>
      </w:r>
      <w:r w:rsidRPr="00AA4062">
        <w:t xml:space="preserve">i) </w:t>
      </w:r>
      <w:r w:rsidR="00BB3FDD">
        <w:t>s</w:t>
      </w:r>
      <w:r w:rsidRPr="00AA4062">
        <w:t>i P</w:t>
      </w:r>
      <w:r w:rsidR="00BB3FDD">
        <w:t>a</w:t>
      </w:r>
      <w:r w:rsidRPr="00AA4062">
        <w:t>nce</w:t>
      </w:r>
      <w:r w:rsidR="00BB3FDD">
        <w:t>s</w:t>
      </w:r>
      <w:r w:rsidRPr="00AA4062">
        <w:t>ti (Jude</w:t>
      </w:r>
      <w:r w:rsidR="00BB3FDD">
        <w:t>t</w:t>
      </w:r>
      <w:r w:rsidRPr="00AA4062">
        <w:t>ul Neam</w:t>
      </w:r>
      <w:r w:rsidR="00BB3FDD">
        <w:t>t</w:t>
      </w:r>
      <w:r w:rsidRPr="00AA4062">
        <w:t xml:space="preserve">). </w:t>
      </w:r>
    </w:p>
    <w:p w:rsidR="00CA7C15" w:rsidRPr="00AA4062" w:rsidRDefault="00CA7C15" w:rsidP="00AA4062">
      <w:pPr>
        <w:pStyle w:val="BodyText"/>
        <w:spacing w:line="276" w:lineRule="auto"/>
        <w:ind w:right="770"/>
        <w:jc w:val="center"/>
      </w:pPr>
      <w:r w:rsidRPr="00AA4062">
        <w:rPr>
          <w:noProof/>
        </w:rPr>
        <w:drawing>
          <wp:inline distT="0" distB="0" distL="0" distR="0">
            <wp:extent cx="2857500" cy="1866900"/>
            <wp:effectExtent l="0" t="0" r="0" b="0"/>
            <wp:docPr id="1121" name="Picture 1121" descr="C:\Users\user\AppData\Local\Microsoft\Windows\INetCacheContent.Word\Picture3-e1476866824516-300x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Picture3-e1476866824516-300x19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CA7C15" w:rsidRPr="00AA4062" w:rsidRDefault="00CA7C15" w:rsidP="00AA4062">
      <w:pPr>
        <w:pStyle w:val="BodyText"/>
        <w:spacing w:line="276" w:lineRule="auto"/>
        <w:ind w:right="770"/>
        <w:jc w:val="both"/>
        <w:rPr>
          <w:color w:val="FF0000"/>
        </w:rPr>
      </w:pPr>
    </w:p>
    <w:p w:rsidR="00CA7C15" w:rsidRPr="00AA4062" w:rsidRDefault="00CA7C15" w:rsidP="00AA4062">
      <w:pPr>
        <w:pStyle w:val="BodyText"/>
        <w:spacing w:line="276" w:lineRule="auto"/>
        <w:ind w:right="770"/>
        <w:jc w:val="both"/>
      </w:pPr>
      <w:r w:rsidRPr="00AA4062">
        <w:t>Parteneriatul este structurat astfel:</w:t>
      </w:r>
    </w:p>
    <w:p w:rsidR="00CA7C15" w:rsidRPr="00AA4062" w:rsidRDefault="00CA7C15" w:rsidP="00AA4062">
      <w:pPr>
        <w:pStyle w:val="BodyText"/>
        <w:numPr>
          <w:ilvl w:val="0"/>
          <w:numId w:val="186"/>
        </w:numPr>
        <w:spacing w:line="276" w:lineRule="auto"/>
        <w:ind w:right="770"/>
        <w:jc w:val="both"/>
      </w:pPr>
      <w:r w:rsidRPr="00AA4062">
        <w:lastRenderedPageBreak/>
        <w:t>15 institu</w:t>
      </w:r>
      <w:r w:rsidR="00BB3FDD">
        <w:t>t</w:t>
      </w:r>
      <w:r w:rsidRPr="00AA4062">
        <w:t>ii publice;</w:t>
      </w:r>
    </w:p>
    <w:p w:rsidR="00CA7C15" w:rsidRPr="00AA4062" w:rsidRDefault="00CA7C15" w:rsidP="00AA4062">
      <w:pPr>
        <w:pStyle w:val="BodyText"/>
        <w:numPr>
          <w:ilvl w:val="0"/>
          <w:numId w:val="186"/>
        </w:numPr>
        <w:spacing w:line="276" w:lineRule="auto"/>
        <w:ind w:right="770"/>
        <w:jc w:val="both"/>
      </w:pPr>
      <w:r w:rsidRPr="00AA4062">
        <w:t>25 parteneri priva</w:t>
      </w:r>
      <w:r w:rsidR="00BB3FDD">
        <w:t>t</w:t>
      </w:r>
      <w:r w:rsidRPr="00AA4062">
        <w:t>i;</w:t>
      </w:r>
    </w:p>
    <w:p w:rsidR="00CA7C15" w:rsidRPr="00AA4062" w:rsidRDefault="00CA7C15" w:rsidP="00AA4062">
      <w:pPr>
        <w:pStyle w:val="BodyText"/>
        <w:numPr>
          <w:ilvl w:val="0"/>
          <w:numId w:val="186"/>
        </w:numPr>
        <w:spacing w:line="276" w:lineRule="auto"/>
        <w:ind w:right="770"/>
        <w:jc w:val="both"/>
      </w:pPr>
      <w:r w:rsidRPr="00AA4062">
        <w:t>12 parteneri reprezent</w:t>
      </w:r>
      <w:r w:rsidR="00BB3FDD">
        <w:t>a</w:t>
      </w:r>
      <w:r w:rsidRPr="00AA4062">
        <w:t>nd societatea civil</w:t>
      </w:r>
      <w:r w:rsidR="00BB3FDD">
        <w:t>a</w:t>
      </w:r>
      <w:r w:rsidRPr="00AA4062">
        <w:t>.</w:t>
      </w:r>
    </w:p>
    <w:p w:rsidR="00CA7C15" w:rsidRPr="00AA4062" w:rsidRDefault="00CA7C15" w:rsidP="00AA4062">
      <w:pPr>
        <w:pStyle w:val="BodyText"/>
        <w:spacing w:line="276" w:lineRule="auto"/>
        <w:ind w:right="770"/>
        <w:jc w:val="both"/>
      </w:pPr>
      <w:r w:rsidRPr="00AA4062">
        <w:tab/>
        <w:t>Grupul de Ac</w:t>
      </w:r>
      <w:r w:rsidR="00BB3FDD">
        <w:t>t</w:t>
      </w:r>
      <w:r w:rsidRPr="00AA4062">
        <w:t>iune Local</w:t>
      </w:r>
      <w:r w:rsidR="00BB3FDD">
        <w:t>a</w:t>
      </w:r>
      <w:r w:rsidRPr="00AA4062">
        <w:t xml:space="preserve">  „Colinele Ia</w:t>
      </w:r>
      <w:r w:rsidR="00BB3FDD">
        <w:t>s</w:t>
      </w:r>
      <w:r w:rsidRPr="00AA4062">
        <w:t xml:space="preserve">ilor” a fost </w:t>
      </w:r>
      <w:r w:rsidR="00BB3FDD">
        <w:t>i</w:t>
      </w:r>
      <w:r w:rsidRPr="00AA4062">
        <w:t>nfiin</w:t>
      </w:r>
      <w:r w:rsidR="00BB3FDD">
        <w:t>t</w:t>
      </w:r>
      <w:r w:rsidRPr="00AA4062">
        <w:t>at de c</w:t>
      </w:r>
      <w:r w:rsidR="00BB3FDD">
        <w:t>a</w:t>
      </w:r>
      <w:r w:rsidRPr="00AA4062">
        <w:t>tre actorii locali din teritoriul a 13 comune B</w:t>
      </w:r>
      <w:r w:rsidR="00BB3FDD">
        <w:t>i</w:t>
      </w:r>
      <w:r w:rsidRPr="00AA4062">
        <w:t>rnova, Ciurea, Dag</w:t>
      </w:r>
      <w:r w:rsidR="00BB3FDD">
        <w:t>at</w:t>
      </w:r>
      <w:r w:rsidRPr="00AA4062">
        <w:t>a, , Grajduri, Ipatele, Mironeasa, Mogo</w:t>
      </w:r>
      <w:r w:rsidR="00BB3FDD">
        <w:t>s</w:t>
      </w:r>
      <w:r w:rsidRPr="00AA4062">
        <w:t>e</w:t>
      </w:r>
      <w:r w:rsidR="00BB3FDD">
        <w:t>s</w:t>
      </w:r>
      <w:r w:rsidRPr="00AA4062">
        <w:t>ti, Sc</w:t>
      </w:r>
      <w:r w:rsidR="00BB3FDD">
        <w:t>a</w:t>
      </w:r>
      <w:r w:rsidRPr="00AA4062">
        <w:t xml:space="preserve">nteia, </w:t>
      </w:r>
      <w:r w:rsidR="00BB3FDD">
        <w:t>S</w:t>
      </w:r>
      <w:r w:rsidRPr="00AA4062">
        <w:t xml:space="preserve">cheia, Tansa, </w:t>
      </w:r>
      <w:r w:rsidR="00BB3FDD">
        <w:t>T</w:t>
      </w:r>
      <w:r w:rsidRPr="00AA4062">
        <w:t xml:space="preserve">ibana, </w:t>
      </w:r>
      <w:r w:rsidR="00BB3FDD">
        <w:t>T</w:t>
      </w:r>
      <w:r w:rsidRPr="00AA4062">
        <w:t>ib</w:t>
      </w:r>
      <w:r w:rsidR="00BB3FDD">
        <w:t>a</w:t>
      </w:r>
      <w:r w:rsidRPr="00AA4062">
        <w:t>ne</w:t>
      </w:r>
      <w:r w:rsidR="00BB3FDD">
        <w:t>s</w:t>
      </w:r>
      <w:r w:rsidRPr="00AA4062">
        <w:t xml:space="preserve">ti </w:t>
      </w:r>
      <w:r w:rsidR="00BB3FDD">
        <w:t>s</w:t>
      </w:r>
      <w:r w:rsidRPr="00AA4062">
        <w:t>i P</w:t>
      </w:r>
      <w:r w:rsidR="00BB3FDD">
        <w:t>a</w:t>
      </w:r>
      <w:r w:rsidRPr="00AA4062">
        <w:t>nce</w:t>
      </w:r>
      <w:r w:rsidR="00BB3FDD">
        <w:t>s</w:t>
      </w:r>
      <w:r w:rsidRPr="00AA4062">
        <w:t xml:space="preserve">ti, </w:t>
      </w:r>
      <w:r w:rsidR="00BB3FDD">
        <w:t>i</w:t>
      </w:r>
      <w:r w:rsidRPr="00AA4062">
        <w:t>n conformitate cu cerin</w:t>
      </w:r>
      <w:r w:rsidR="00BB3FDD">
        <w:t>t</w:t>
      </w:r>
      <w:r w:rsidRPr="00AA4062">
        <w:t xml:space="preserve">ele </w:t>
      </w:r>
      <w:r w:rsidR="00BB3FDD">
        <w:t>s</w:t>
      </w:r>
      <w:r w:rsidRPr="00AA4062">
        <w:t xml:space="preserve">i criteriile Programului LEADER, pentru a  elabora </w:t>
      </w:r>
      <w:r w:rsidR="00BB3FDD">
        <w:t>s</w:t>
      </w:r>
      <w:r w:rsidRPr="00AA4062">
        <w:t>i implementa Dosarul de Candidatur</w:t>
      </w:r>
      <w:r w:rsidR="00BB3FDD">
        <w:t>a</w:t>
      </w:r>
      <w:r w:rsidRPr="00AA4062">
        <w:t xml:space="preserve"> al  Planului de Dezvoltare Local</w:t>
      </w:r>
      <w:r w:rsidR="00BB3FDD">
        <w:t>a</w:t>
      </w:r>
      <w:r w:rsidRPr="00AA4062">
        <w:t xml:space="preserve"> a Teritoriului </w:t>
      </w:r>
      <w:r w:rsidR="00BB3FDD">
        <w:t>s</w:t>
      </w:r>
      <w:r w:rsidRPr="00AA4062">
        <w:t>i pentru a participa la procesul de selec</w:t>
      </w:r>
      <w:r w:rsidR="00BB3FDD">
        <w:t>t</w:t>
      </w:r>
      <w:r w:rsidRPr="00AA4062">
        <w:t xml:space="preserve">ie </w:t>
      </w:r>
      <w:r w:rsidR="00BB3FDD">
        <w:t>i</w:t>
      </w:r>
      <w:r w:rsidRPr="00AA4062">
        <w:t>n scopul de a deveni oficial un Grup de Ac</w:t>
      </w:r>
      <w:r w:rsidR="00BB3FDD">
        <w:t>t</w:t>
      </w:r>
      <w:r w:rsidRPr="00AA4062">
        <w:t>iune Local</w:t>
      </w:r>
      <w:r w:rsidR="00BB3FDD">
        <w:t>a</w:t>
      </w:r>
      <w:r w:rsidRPr="00AA4062">
        <w:t xml:space="preserve"> care s</w:t>
      </w:r>
      <w:r w:rsidR="00BB3FDD">
        <w:t>a</w:t>
      </w:r>
      <w:r w:rsidRPr="00AA4062">
        <w:t xml:space="preserve"> gestioneze fonduri FEADR.</w:t>
      </w:r>
    </w:p>
    <w:p w:rsidR="00CA7C15" w:rsidRPr="00AA4062" w:rsidRDefault="00CA7C15" w:rsidP="00AA4062">
      <w:pPr>
        <w:pStyle w:val="BodyText"/>
        <w:spacing w:line="276" w:lineRule="auto"/>
        <w:ind w:right="770"/>
        <w:jc w:val="both"/>
      </w:pPr>
      <w:r w:rsidRPr="00AA4062">
        <w:tab/>
        <w:t>ASOCIA</w:t>
      </w:r>
      <w:r w:rsidR="00BB3FDD">
        <w:t>T</w:t>
      </w:r>
      <w:r w:rsidRPr="00AA4062">
        <w:t>IA GRUPUL DE AC</w:t>
      </w:r>
      <w:r w:rsidR="00BB3FDD">
        <w:t>T</w:t>
      </w:r>
      <w:r w:rsidRPr="00AA4062">
        <w:t>IUNE LOCAL</w:t>
      </w:r>
      <w:r w:rsidR="00BB3FDD">
        <w:t>A</w:t>
      </w:r>
      <w:r w:rsidRPr="00AA4062">
        <w:t xml:space="preserve"> „COLINELE IA</w:t>
      </w:r>
      <w:r w:rsidR="00BB3FDD">
        <w:t>S</w:t>
      </w:r>
      <w:r w:rsidRPr="00AA4062">
        <w:t xml:space="preserve">ILOR” </w:t>
      </w:r>
      <w:r w:rsidR="00BB3FDD">
        <w:t>s</w:t>
      </w:r>
      <w:r w:rsidRPr="00AA4062">
        <w:t xml:space="preserve">i-a depus candidatura </w:t>
      </w:r>
      <w:r w:rsidR="00BB3FDD">
        <w:t>i</w:t>
      </w:r>
      <w:r w:rsidRPr="00AA4062">
        <w:t xml:space="preserve">n 2012 </w:t>
      </w:r>
      <w:r w:rsidR="00BB3FDD">
        <w:t>i</w:t>
      </w:r>
      <w:r w:rsidRPr="00AA4062">
        <w:t xml:space="preserve">n cadrul axei LEADER, </w:t>
      </w:r>
      <w:r w:rsidR="00BB3FDD">
        <w:t>i</w:t>
      </w:r>
      <w:r w:rsidRPr="00AA4062">
        <w:t>n sesiunea de selec</w:t>
      </w:r>
      <w:r w:rsidR="00BB3FDD">
        <w:t>t</w:t>
      </w:r>
      <w:r w:rsidRPr="00AA4062">
        <w:t>ie a Grupurilor de Ac</w:t>
      </w:r>
      <w:r w:rsidR="00BB3FDD">
        <w:t>t</w:t>
      </w:r>
      <w:r w:rsidRPr="00AA4062">
        <w:t>iune Local</w:t>
      </w:r>
      <w:r w:rsidR="00BB3FDD">
        <w:t>a</w:t>
      </w:r>
      <w:r w:rsidRPr="00AA4062">
        <w:t xml:space="preserve"> lansat</w:t>
      </w:r>
      <w:r w:rsidR="00BB3FDD">
        <w:t>a</w:t>
      </w:r>
      <w:r w:rsidRPr="00AA4062">
        <w:t xml:space="preserve"> de c</w:t>
      </w:r>
      <w:r w:rsidR="00BB3FDD">
        <w:t>a</w:t>
      </w:r>
      <w:r w:rsidRPr="00AA4062">
        <w:t xml:space="preserve">tre Ministerul Agriculturii </w:t>
      </w:r>
      <w:r w:rsidR="00BB3FDD">
        <w:t>s</w:t>
      </w:r>
      <w:r w:rsidRPr="00AA4062">
        <w:t>i Dezvolt</w:t>
      </w:r>
      <w:r w:rsidR="00BB3FDD">
        <w:t>a</w:t>
      </w:r>
      <w:r w:rsidRPr="00AA4062">
        <w:t xml:space="preserve">rii Rurale. </w:t>
      </w:r>
      <w:r w:rsidR="00BB3FDD">
        <w:t>I</w:t>
      </w:r>
      <w:r w:rsidRPr="00AA4062">
        <w:t>n urma public</w:t>
      </w:r>
      <w:r w:rsidR="00BB3FDD">
        <w:t>a</w:t>
      </w:r>
      <w:r w:rsidRPr="00AA4062">
        <w:t>rii rezultatelor, proiectul Asocia</w:t>
      </w:r>
      <w:r w:rsidR="00BB3FDD">
        <w:t>t</w:t>
      </w:r>
      <w:r w:rsidRPr="00AA4062">
        <w:t>iei Grupul de Ac</w:t>
      </w:r>
      <w:r w:rsidR="00BB3FDD">
        <w:t>t</w:t>
      </w:r>
      <w:r w:rsidRPr="00AA4062">
        <w:t>iune Local</w:t>
      </w:r>
      <w:r w:rsidR="00BB3FDD">
        <w:t>a</w:t>
      </w:r>
      <w:r w:rsidRPr="00AA4062">
        <w:t xml:space="preserve"> „Colinele Ia</w:t>
      </w:r>
      <w:r w:rsidR="00BB3FDD">
        <w:t>s</w:t>
      </w:r>
      <w:r w:rsidRPr="00AA4062">
        <w:t>ilor” a fost declarat eligibil, iar pe 02 februarie 2013 a semnat contractul de finan</w:t>
      </w:r>
      <w:r w:rsidR="00BB3FDD">
        <w:t>t</w:t>
      </w:r>
      <w:r w:rsidRPr="00AA4062">
        <w:t>are.</w:t>
      </w:r>
    </w:p>
    <w:p w:rsidR="00CA7C15" w:rsidRPr="00AA4062" w:rsidRDefault="00CA7C15" w:rsidP="00AA4062">
      <w:pPr>
        <w:pStyle w:val="BodyText"/>
        <w:spacing w:line="276" w:lineRule="auto"/>
        <w:ind w:right="770"/>
        <w:jc w:val="both"/>
      </w:pPr>
      <w:r w:rsidRPr="00AA4062">
        <w:tab/>
        <w:t>Grupul de Ac</w:t>
      </w:r>
      <w:r w:rsidR="00BB3FDD">
        <w:t>t</w:t>
      </w:r>
      <w:r w:rsidRPr="00AA4062">
        <w:t>iune Local</w:t>
      </w:r>
      <w:r w:rsidR="00BB3FDD">
        <w:t>a</w:t>
      </w:r>
      <w:r w:rsidRPr="00AA4062">
        <w:t xml:space="preserve"> a der</w:t>
      </w:r>
      <w:r w:rsidR="00CF726E">
        <w:t xml:space="preserve">ulat </w:t>
      </w:r>
      <w:r w:rsidR="00BB3FDD">
        <w:t>i</w:t>
      </w:r>
      <w:r w:rsidR="00CF726E">
        <w:t>n perioada februarie 2013</w:t>
      </w:r>
      <w:r w:rsidRPr="00AA4062">
        <w:t>-februarie 2015 diverse activit</w:t>
      </w:r>
      <w:r w:rsidR="00BB3FDD">
        <w:t>at</w:t>
      </w:r>
      <w:r w:rsidRPr="00AA4062">
        <w:t xml:space="preserve">i de animare </w:t>
      </w:r>
      <w:r w:rsidR="00BB3FDD">
        <w:t>s</w:t>
      </w:r>
      <w:r w:rsidRPr="00AA4062">
        <w:t>i promovare prin care s-a adus la cuno</w:t>
      </w:r>
      <w:r w:rsidR="00BB3FDD">
        <w:t>s</w:t>
      </w:r>
      <w:r w:rsidRPr="00AA4062">
        <w:t>tin</w:t>
      </w:r>
      <w:r w:rsidR="00BB3FDD">
        <w:t>t</w:t>
      </w:r>
      <w:r w:rsidRPr="00AA4062">
        <w:t>a popula</w:t>
      </w:r>
      <w:r w:rsidR="00BB3FDD">
        <w:t>t</w:t>
      </w:r>
      <w:r w:rsidRPr="00AA4062">
        <w:t>iei din cele 13 localit</w:t>
      </w:r>
      <w:r w:rsidR="00BB3FDD">
        <w:t>at</w:t>
      </w:r>
      <w:r w:rsidRPr="00AA4062">
        <w:t>i de pe raza teritoriului GAL „Colinele Ia</w:t>
      </w:r>
      <w:r w:rsidR="00BB3FDD">
        <w:t>s</w:t>
      </w:r>
      <w:r w:rsidRPr="00AA4062">
        <w:t>ilor” oportunit</w:t>
      </w:r>
      <w:r w:rsidR="00BB3FDD">
        <w:t>at</w:t>
      </w:r>
      <w:r w:rsidRPr="00AA4062">
        <w:t>ile de dezvoltare prin accesarea fondurilor europene pentru agricultur</w:t>
      </w:r>
      <w:r w:rsidR="00BB3FDD">
        <w:t>a</w:t>
      </w:r>
      <w:r w:rsidRPr="00AA4062">
        <w:t xml:space="preserve"> </w:t>
      </w:r>
      <w:r w:rsidR="00BB3FDD">
        <w:t>s</w:t>
      </w:r>
      <w:r w:rsidRPr="00AA4062">
        <w:t>i dezvoltare rural</w:t>
      </w:r>
      <w:r w:rsidR="00BB3FDD">
        <w:t>a</w:t>
      </w:r>
      <w:r w:rsidRPr="00AA4062">
        <w:t>.</w:t>
      </w:r>
    </w:p>
    <w:p w:rsidR="0019402C" w:rsidRPr="00AA4062" w:rsidRDefault="00CA7C15" w:rsidP="00AA4062">
      <w:pPr>
        <w:pStyle w:val="BodyText"/>
        <w:spacing w:line="276" w:lineRule="auto"/>
        <w:ind w:right="770"/>
        <w:jc w:val="both"/>
      </w:pPr>
      <w:r w:rsidRPr="00AA4062">
        <w:tab/>
      </w:r>
      <w:r w:rsidR="00BB3FDD">
        <w:t>I</w:t>
      </w:r>
      <w:r w:rsidRPr="00AA4062">
        <w:t>n acest moment, GAL-ul cuprinde 15 de localit</w:t>
      </w:r>
      <w:r w:rsidR="00BB3FDD">
        <w:t>at</w:t>
      </w:r>
      <w:r w:rsidRPr="00AA4062">
        <w:t>i deoarece s-au mai ad</w:t>
      </w:r>
      <w:r w:rsidR="00BB3FDD">
        <w:t>a</w:t>
      </w:r>
      <w:r w:rsidRPr="00AA4062">
        <w:t>ugat de cur</w:t>
      </w:r>
      <w:r w:rsidR="00BB3FDD">
        <w:t>a</w:t>
      </w:r>
      <w:r w:rsidRPr="00AA4062">
        <w:t>nd alte 2 comune – Dr</w:t>
      </w:r>
      <w:r w:rsidR="00BB3FDD">
        <w:t>a</w:t>
      </w:r>
      <w:r w:rsidRPr="00AA4062">
        <w:t>gu</w:t>
      </w:r>
      <w:r w:rsidR="00BB3FDD">
        <w:t>s</w:t>
      </w:r>
      <w:r w:rsidRPr="00AA4062">
        <w:t xml:space="preserve">eni </w:t>
      </w:r>
      <w:r w:rsidR="00BB3FDD">
        <w:t>s</w:t>
      </w:r>
      <w:r w:rsidRPr="00AA4062">
        <w:t>i Voine</w:t>
      </w:r>
      <w:r w:rsidR="00BB3FDD">
        <w:t>s</w:t>
      </w:r>
      <w:r w:rsidRPr="00AA4062">
        <w:t xml:space="preserve">ti. </w:t>
      </w:r>
      <w:r w:rsidR="0019402C" w:rsidRPr="00AA4062">
        <w:t>Trebuie s</w:t>
      </w:r>
      <w:r w:rsidR="00BB3FDD">
        <w:t>a</w:t>
      </w:r>
      <w:r w:rsidR="0019402C" w:rsidRPr="00AA4062">
        <w:t xml:space="preserve"> investim </w:t>
      </w:r>
      <w:r w:rsidR="00BB3FDD">
        <w:t>i</w:t>
      </w:r>
      <w:r w:rsidR="0019402C" w:rsidRPr="00AA4062">
        <w:t xml:space="preserve">n viitor, </w:t>
      </w:r>
      <w:r w:rsidR="00BB3FDD">
        <w:t>i</w:t>
      </w:r>
      <w:r w:rsidR="0019402C" w:rsidRPr="00AA4062">
        <w:t>n genera</w:t>
      </w:r>
      <w:r w:rsidR="00BB3FDD">
        <w:t>t</w:t>
      </w:r>
      <w:r w:rsidR="0019402C" w:rsidRPr="00AA4062">
        <w:t>ia de m</w:t>
      </w:r>
      <w:r w:rsidR="00BB3FDD">
        <w:t>a</w:t>
      </w:r>
      <w:r w:rsidR="0019402C" w:rsidRPr="00AA4062">
        <w:t xml:space="preserve">ine </w:t>
      </w:r>
      <w:r w:rsidR="00BB3FDD">
        <w:t>s</w:t>
      </w:r>
      <w:r w:rsidR="0019402C" w:rsidRPr="00AA4062">
        <w:t>i s</w:t>
      </w:r>
      <w:r w:rsidR="00BB3FDD">
        <w:t>a</w:t>
      </w:r>
      <w:r w:rsidR="0019402C" w:rsidRPr="00AA4062">
        <w:t xml:space="preserve"> exploat</w:t>
      </w:r>
      <w:r w:rsidR="00BB3FDD">
        <w:t>a</w:t>
      </w:r>
      <w:r w:rsidR="0019402C" w:rsidRPr="00AA4062">
        <w:t>m avantajele competitive pe care le avem: pozi</w:t>
      </w:r>
      <w:r w:rsidR="00BB3FDD">
        <w:t>t</w:t>
      </w:r>
      <w:r w:rsidR="0019402C" w:rsidRPr="00AA4062">
        <w:t>ionarea geografic</w:t>
      </w:r>
      <w:r w:rsidR="00BB3FDD">
        <w:t>a</w:t>
      </w:r>
      <w:r w:rsidR="0019402C" w:rsidRPr="00AA4062">
        <w:t xml:space="preserve"> </w:t>
      </w:r>
      <w:r w:rsidR="00BB3FDD">
        <w:t>s</w:t>
      </w:r>
      <w:r w:rsidR="0019402C" w:rsidRPr="00AA4062">
        <w:t>i asocierea intercomunitar</w:t>
      </w:r>
      <w:r w:rsidR="00BB3FDD">
        <w:t>a</w:t>
      </w:r>
      <w:r w:rsidR="0019402C" w:rsidRPr="00AA4062">
        <w:t xml:space="preserve"> pentru dezvoltare local</w:t>
      </w:r>
      <w:r w:rsidR="00BB3FDD">
        <w:t>a</w:t>
      </w:r>
      <w:r w:rsidR="0019402C" w:rsidRPr="00AA4062">
        <w:t xml:space="preserve">, terenuri extravilane </w:t>
      </w:r>
      <w:r w:rsidR="00BB3FDD">
        <w:t>s</w:t>
      </w:r>
      <w:r w:rsidR="0019402C" w:rsidRPr="00AA4062">
        <w:t>i intravilane.</w:t>
      </w:r>
    </w:p>
    <w:p w:rsidR="0019402C" w:rsidRPr="00AA4062" w:rsidRDefault="0019402C" w:rsidP="00AA4062">
      <w:pPr>
        <w:pStyle w:val="BodyText"/>
        <w:spacing w:line="276" w:lineRule="auto"/>
        <w:ind w:right="770"/>
        <w:jc w:val="both"/>
      </w:pPr>
      <w:r w:rsidRPr="00AA4062">
        <w:tab/>
        <w:t xml:space="preserve">Un instrument principal al dezvoltarii durabile </w:t>
      </w:r>
      <w:r w:rsidR="00BB3FDD">
        <w:t>s</w:t>
      </w:r>
      <w:r w:rsidRPr="00AA4062">
        <w:t>i coerente a comunei este Planul de Urbanism General care este ref</w:t>
      </w:r>
      <w:r w:rsidR="00BB3FDD">
        <w:t>a</w:t>
      </w:r>
      <w:r w:rsidRPr="00AA4062">
        <w:t xml:space="preserve">cut </w:t>
      </w:r>
      <w:r w:rsidR="00BB3FDD">
        <w:t>s</w:t>
      </w:r>
      <w:r w:rsidRPr="00AA4062">
        <w:t xml:space="preserve">i actualizat, astfel </w:t>
      </w:r>
      <w:r w:rsidR="00BB3FDD">
        <w:t>i</w:t>
      </w:r>
      <w:r w:rsidRPr="00AA4062">
        <w:t>nc</w:t>
      </w:r>
      <w:r w:rsidR="00BB3FDD">
        <w:t>a</w:t>
      </w:r>
      <w:r w:rsidRPr="00AA4062">
        <w:t>t dezvoltarea pe care o vizam s</w:t>
      </w:r>
      <w:r w:rsidR="00BB3FDD">
        <w:t>a</w:t>
      </w:r>
      <w:r w:rsidRPr="00AA4062">
        <w:t xml:space="preserve"> nu afecteze mediul, s</w:t>
      </w:r>
      <w:r w:rsidR="00BB3FDD">
        <w:t>a</w:t>
      </w:r>
      <w:r w:rsidRPr="00AA4062">
        <w:t xml:space="preserve"> nu produc</w:t>
      </w:r>
      <w:r w:rsidR="00BB3FDD">
        <w:t>a</w:t>
      </w:r>
      <w:r w:rsidRPr="00AA4062">
        <w:t xml:space="preserve"> dezechilibre sociale sau s</w:t>
      </w:r>
      <w:r w:rsidR="00BB3FDD">
        <w:t>a</w:t>
      </w:r>
      <w:r w:rsidRPr="00AA4062">
        <w:t xml:space="preserve"> afecteze arhitectura tradi</w:t>
      </w:r>
      <w:r w:rsidR="00BB3FDD">
        <w:t>t</w:t>
      </w:r>
      <w:r w:rsidRPr="00AA4062">
        <w:t>ional</w:t>
      </w:r>
      <w:r w:rsidR="00BB3FDD">
        <w:t>a</w:t>
      </w:r>
      <w:r w:rsidRPr="00AA4062">
        <w:t xml:space="preserve"> a comunei.</w:t>
      </w:r>
    </w:p>
    <w:p w:rsidR="0019402C" w:rsidRPr="00AA4062" w:rsidRDefault="0019402C" w:rsidP="00AA4062">
      <w:pPr>
        <w:pStyle w:val="BodyText"/>
        <w:spacing w:line="276" w:lineRule="auto"/>
        <w:ind w:right="770"/>
        <w:jc w:val="both"/>
      </w:pPr>
      <w:r w:rsidRPr="00AA4062">
        <w:tab/>
        <w:t>Strategia ne ajut</w:t>
      </w:r>
      <w:r w:rsidR="00BB3FDD">
        <w:t>a</w:t>
      </w:r>
      <w:r w:rsidRPr="00AA4062">
        <w:t xml:space="preserve"> s</w:t>
      </w:r>
      <w:r w:rsidR="00BB3FDD">
        <w:t>a</w:t>
      </w:r>
      <w:r w:rsidRPr="00AA4062">
        <w:t xml:space="preserve"> construim viitorul. Un viitor mai bun pentru noi </w:t>
      </w:r>
      <w:r w:rsidR="00BB3FDD">
        <w:t>s</w:t>
      </w:r>
      <w:r w:rsidRPr="00AA4062">
        <w:t xml:space="preserve">i copiii nostri. Un viitor </w:t>
      </w:r>
      <w:r w:rsidR="00BB3FDD">
        <w:t>i</w:t>
      </w:r>
      <w:r w:rsidRPr="00AA4062">
        <w:t>n care fiecare locuitor i</w:t>
      </w:r>
      <w:r w:rsidR="00BB3FDD">
        <w:t>s</w:t>
      </w:r>
      <w:r w:rsidRPr="00AA4062">
        <w:t>i va g</w:t>
      </w:r>
      <w:r w:rsidR="00BB3FDD">
        <w:t>a</w:t>
      </w:r>
      <w:r w:rsidRPr="00AA4062">
        <w:t xml:space="preserve">si locul unde se poate dezvolta </w:t>
      </w:r>
      <w:r w:rsidR="00BB3FDD">
        <w:t>s</w:t>
      </w:r>
      <w:r w:rsidRPr="00AA4062">
        <w:t>i performa pe piata muncii, i</w:t>
      </w:r>
      <w:r w:rsidR="00BB3FDD">
        <w:t>s</w:t>
      </w:r>
      <w:r w:rsidRPr="00AA4062">
        <w:t>i va g</w:t>
      </w:r>
      <w:r w:rsidR="00BB3FDD">
        <w:t>a</w:t>
      </w:r>
      <w:r w:rsidRPr="00AA4062">
        <w:t>si locuin</w:t>
      </w:r>
      <w:r w:rsidR="00BB3FDD">
        <w:t>t</w:t>
      </w:r>
      <w:r w:rsidRPr="00AA4062">
        <w:t>a dorit</w:t>
      </w:r>
      <w:r w:rsidR="00BB3FDD">
        <w:t>a</w:t>
      </w:r>
      <w:r w:rsidRPr="00AA4062">
        <w:t xml:space="preserve">, va beneficia de servicii sociale de calitate </w:t>
      </w:r>
      <w:r w:rsidR="00BB3FDD">
        <w:t>s</w:t>
      </w:r>
      <w:r w:rsidRPr="00AA4062">
        <w:t>i va g</w:t>
      </w:r>
      <w:r w:rsidR="00BB3FDD">
        <w:t>a</w:t>
      </w:r>
      <w:r w:rsidRPr="00AA4062">
        <w:t>si pl</w:t>
      </w:r>
      <w:r w:rsidR="00BB3FDD">
        <w:t>a</w:t>
      </w:r>
      <w:r w:rsidRPr="00AA4062">
        <w:t>cerea spa</w:t>
      </w:r>
      <w:r w:rsidR="00BB3FDD">
        <w:t>t</w:t>
      </w:r>
      <w:r w:rsidRPr="00AA4062">
        <w:t xml:space="preserve">iilor publice pentru recreere </w:t>
      </w:r>
      <w:r w:rsidR="00BB3FDD">
        <w:t>s</w:t>
      </w:r>
      <w:r w:rsidRPr="00AA4062">
        <w:t xml:space="preserve">i refacere. De abilitatea si determinarea noastra </w:t>
      </w:r>
      <w:r w:rsidR="00BB3FDD">
        <w:t>i</w:t>
      </w:r>
      <w:r w:rsidRPr="00AA4062">
        <w:t xml:space="preserve">n procesul de punere </w:t>
      </w:r>
      <w:r w:rsidR="00BB3FDD">
        <w:t>i</w:t>
      </w:r>
      <w:r w:rsidRPr="00AA4062">
        <w:t>n practica a acestui document depinde atingerea obiectivului final: o comun</w:t>
      </w:r>
      <w:r w:rsidR="00BB3FDD">
        <w:t>a</w:t>
      </w:r>
      <w:r w:rsidRPr="00AA4062">
        <w:t xml:space="preserve"> ospitalier</w:t>
      </w:r>
      <w:r w:rsidR="00BB3FDD">
        <w:t>a</w:t>
      </w:r>
      <w:r w:rsidRPr="00AA4062">
        <w:t xml:space="preserve"> mai curat</w:t>
      </w:r>
      <w:r w:rsidR="00BB3FDD">
        <w:t>a</w:t>
      </w:r>
      <w:r w:rsidRPr="00AA4062">
        <w:t xml:space="preserve"> </w:t>
      </w:r>
      <w:r w:rsidR="00BB3FDD">
        <w:t>s</w:t>
      </w:r>
      <w:r w:rsidRPr="00AA4062">
        <w:t>i mai sigur</w:t>
      </w:r>
      <w:r w:rsidR="00BB3FDD">
        <w:t>a</w:t>
      </w:r>
      <w:r w:rsidRPr="00AA4062">
        <w:t>.</w:t>
      </w:r>
    </w:p>
    <w:p w:rsidR="00D566F0" w:rsidRPr="00AA4062" w:rsidRDefault="00D566F0" w:rsidP="00AA4062">
      <w:pPr>
        <w:pStyle w:val="BodyText"/>
        <w:spacing w:line="276" w:lineRule="auto"/>
        <w:ind w:right="770"/>
        <w:jc w:val="both"/>
      </w:pPr>
      <w:r w:rsidRPr="00AA4062">
        <w:tab/>
      </w:r>
      <w:r w:rsidR="00BB3FDD">
        <w:t>I</w:t>
      </w:r>
      <w:r w:rsidRPr="00AA4062">
        <w:t xml:space="preserve">n urma analizelor </w:t>
      </w:r>
      <w:r w:rsidR="00BB3FDD">
        <w:t>s</w:t>
      </w:r>
      <w:r w:rsidRPr="00AA4062">
        <w:t>i dezbaterilor organizate a fost creionat</w:t>
      </w:r>
      <w:r w:rsidR="00BB3FDD">
        <w:t>a</w:t>
      </w:r>
      <w:r w:rsidRPr="00AA4062">
        <w:t xml:space="preserve"> o viziune de dezvoltare a comunei pornind de la urm</w:t>
      </w:r>
      <w:r w:rsidR="00BB3FDD">
        <w:t>a</w:t>
      </w:r>
      <w:r w:rsidRPr="00AA4062">
        <w:t>toarele elemente: importan</w:t>
      </w:r>
      <w:r w:rsidR="00BB3FDD">
        <w:t>t</w:t>
      </w:r>
      <w:r w:rsidRPr="00AA4062">
        <w:t>a regional</w:t>
      </w:r>
      <w:r w:rsidR="00BB3FDD">
        <w:t>a</w:t>
      </w:r>
      <w:r w:rsidRPr="00AA4062">
        <w:t xml:space="preserve"> a comunei, afirmarea </w:t>
      </w:r>
      <w:r w:rsidRPr="00AA4062">
        <w:lastRenderedPageBreak/>
        <w:t>comunei ca centru de inova</w:t>
      </w:r>
      <w:r w:rsidR="00BB3FDD">
        <w:t>t</w:t>
      </w:r>
      <w:r w:rsidRPr="00AA4062">
        <w:t xml:space="preserve">ie </w:t>
      </w:r>
      <w:r w:rsidR="00BB3FDD">
        <w:t>s</w:t>
      </w:r>
      <w:r w:rsidRPr="00AA4062">
        <w:t>i oportunit</w:t>
      </w:r>
      <w:r w:rsidR="00BB3FDD">
        <w:t>at</w:t>
      </w:r>
      <w:r w:rsidRPr="00AA4062">
        <w:t>i, importan</w:t>
      </w:r>
      <w:r w:rsidR="00BB3FDD">
        <w:t>t</w:t>
      </w:r>
      <w:r w:rsidRPr="00AA4062">
        <w:t>a contruc</w:t>
      </w:r>
      <w:r w:rsidR="00BB3FDD">
        <w:t>t</w:t>
      </w:r>
      <w:r w:rsidRPr="00AA4062">
        <w:t>iei unei comunit</w:t>
      </w:r>
      <w:r w:rsidR="00BB3FDD">
        <w:t>at</w:t>
      </w:r>
      <w:r w:rsidRPr="00AA4062">
        <w:t>i primitoare, a unui mediu local pl</w:t>
      </w:r>
      <w:r w:rsidR="00BB3FDD">
        <w:t>a</w:t>
      </w:r>
      <w:r w:rsidRPr="00AA4062">
        <w:t xml:space="preserve">cut pentru locuitori </w:t>
      </w:r>
      <w:r w:rsidR="00BB3FDD">
        <w:t>s</w:t>
      </w:r>
      <w:r w:rsidRPr="00AA4062">
        <w:t>i pentru vizitatori (cre</w:t>
      </w:r>
      <w:r w:rsidR="00BB3FDD">
        <w:t>s</w:t>
      </w:r>
      <w:r w:rsidRPr="00AA4062">
        <w:t>terea calit</w:t>
      </w:r>
      <w:r w:rsidR="00BB3FDD">
        <w:t>at</w:t>
      </w:r>
      <w:r w:rsidRPr="00AA4062">
        <w:t>ii vie</w:t>
      </w:r>
      <w:r w:rsidR="00BB3FDD">
        <w:t>t</w:t>
      </w:r>
      <w:r w:rsidRPr="00AA4062">
        <w:t xml:space="preserve">ii), afirmarea comunei DAGATA ca </w:t>
      </w:r>
      <w:r w:rsidR="00BB3FDD">
        <w:t>s</w:t>
      </w:r>
      <w:r w:rsidRPr="00AA4062">
        <w:t>i comunitate financiar-economic</w:t>
      </w:r>
      <w:r w:rsidR="00BB3FDD">
        <w:t>a</w:t>
      </w:r>
      <w:r w:rsidRPr="00AA4062">
        <w:t>, necesitatea structur</w:t>
      </w:r>
      <w:r w:rsidR="00BB3FDD">
        <w:t>a</w:t>
      </w:r>
      <w:r w:rsidRPr="00AA4062">
        <w:t>rii unei administra</w:t>
      </w:r>
      <w:r w:rsidR="00BB3FDD">
        <w:t>t</w:t>
      </w:r>
      <w:r w:rsidRPr="00AA4062">
        <w:t xml:space="preserve">ii locale eficiente, eficace, transparente </w:t>
      </w:r>
      <w:r w:rsidR="00BB3FDD">
        <w:t>s</w:t>
      </w:r>
      <w:r w:rsidRPr="00AA4062">
        <w:t>i responsabile la nevoile comunit</w:t>
      </w:r>
      <w:r w:rsidR="00BB3FDD">
        <w:t>at</w:t>
      </w:r>
      <w:r w:rsidRPr="00AA4062">
        <w:t>ii, importan</w:t>
      </w:r>
      <w:r w:rsidR="00BB3FDD">
        <w:t>t</w:t>
      </w:r>
      <w:r w:rsidRPr="00AA4062">
        <w:t>a activismului la nivelul cet</w:t>
      </w:r>
      <w:r w:rsidR="00BB3FDD">
        <w:t>a</w:t>
      </w:r>
      <w:r w:rsidRPr="00AA4062">
        <w:t>tenilor, ca factor de stimulare a dezvolt</w:t>
      </w:r>
      <w:r w:rsidR="00BB3FDD">
        <w:t>a</w:t>
      </w:r>
      <w:r w:rsidRPr="00AA4062">
        <w:t xml:space="preserve">rii comunitare </w:t>
      </w:r>
      <w:r w:rsidR="00BB3FDD">
        <w:t>s</w:t>
      </w:r>
      <w:r w:rsidRPr="00AA4062">
        <w:t xml:space="preserve">i, </w:t>
      </w:r>
      <w:r w:rsidR="00BB3FDD">
        <w:t>i</w:t>
      </w:r>
      <w:r w:rsidRPr="00AA4062">
        <w:t xml:space="preserve">n fine, dezvoltarea unui mediu de afaceri bazat pe antreprenoriat, dinamism </w:t>
      </w:r>
      <w:r w:rsidR="00BB3FDD">
        <w:t>s</w:t>
      </w:r>
      <w:r w:rsidRPr="00AA4062">
        <w:t xml:space="preserve">i implicare </w:t>
      </w:r>
      <w:r w:rsidR="00BB3FDD">
        <w:t>i</w:t>
      </w:r>
      <w:r w:rsidRPr="00AA4062">
        <w:t>n via</w:t>
      </w:r>
      <w:r w:rsidR="00BB3FDD">
        <w:t>t</w:t>
      </w:r>
      <w:r w:rsidRPr="00AA4062">
        <w:t>a comunit</w:t>
      </w:r>
      <w:r w:rsidR="00BB3FDD">
        <w:t>at</w:t>
      </w:r>
      <w:r w:rsidRPr="00AA4062">
        <w:t>ii.</w:t>
      </w:r>
    </w:p>
    <w:p w:rsidR="00D566F0" w:rsidRPr="00AA4062" w:rsidRDefault="00D566F0" w:rsidP="00AA4062">
      <w:pPr>
        <w:pStyle w:val="BodyText"/>
        <w:spacing w:line="276" w:lineRule="auto"/>
        <w:ind w:right="770"/>
        <w:jc w:val="both"/>
      </w:pPr>
      <w:r w:rsidRPr="00AA4062">
        <w:tab/>
        <w:t>Viziunea propus</w:t>
      </w:r>
      <w:r w:rsidR="00BB3FDD">
        <w:t>a</w:t>
      </w:r>
      <w:r w:rsidRPr="00AA4062">
        <w:t xml:space="preserve"> pentru comun</w:t>
      </w:r>
      <w:r w:rsidR="00BB3FDD">
        <w:t>a</w:t>
      </w:r>
      <w:r w:rsidRPr="00AA4062">
        <w:t xml:space="preserve"> este: Comuna DAGATA va fi un centru al inova</w:t>
      </w:r>
      <w:r w:rsidR="00BB3FDD">
        <w:t>t</w:t>
      </w:r>
      <w:r w:rsidRPr="00AA4062">
        <w:t xml:space="preserve">iei </w:t>
      </w:r>
      <w:r w:rsidR="00BB3FDD">
        <w:t>s</w:t>
      </w:r>
      <w:r w:rsidRPr="00AA4062">
        <w:t>i oportunit</w:t>
      </w:r>
      <w:r w:rsidR="00BB3FDD">
        <w:t>at</w:t>
      </w:r>
      <w:r w:rsidRPr="00AA4062">
        <w:t>ilor, un loc pl</w:t>
      </w:r>
      <w:r w:rsidR="00BB3FDD">
        <w:t>a</w:t>
      </w:r>
      <w:r w:rsidRPr="00AA4062">
        <w:t xml:space="preserve">cut </w:t>
      </w:r>
      <w:r w:rsidR="00BB3FDD">
        <w:t>i</w:t>
      </w:r>
      <w:r w:rsidRPr="00AA4062">
        <w:t>n care s</w:t>
      </w:r>
      <w:r w:rsidR="00BB3FDD">
        <w:t>a</w:t>
      </w:r>
      <w:r w:rsidRPr="00AA4062">
        <w:t xml:space="preserve"> tr</w:t>
      </w:r>
      <w:r w:rsidR="00BB3FDD">
        <w:t>a</w:t>
      </w:r>
      <w:r w:rsidRPr="00AA4062">
        <w:t>ie</w:t>
      </w:r>
      <w:r w:rsidR="00BB3FDD">
        <w:t>s</w:t>
      </w:r>
      <w:r w:rsidRPr="00AA4062">
        <w:t>ti, s</w:t>
      </w:r>
      <w:r w:rsidR="00BB3FDD">
        <w:t>a</w:t>
      </w:r>
      <w:r w:rsidRPr="00AA4062">
        <w:t xml:space="preserve"> munce</w:t>
      </w:r>
      <w:r w:rsidR="00BB3FDD">
        <w:t>s</w:t>
      </w:r>
      <w:r w:rsidRPr="00AA4062">
        <w:t xml:space="preserve">ti </w:t>
      </w:r>
      <w:r w:rsidR="00BB3FDD">
        <w:t>s</w:t>
      </w:r>
      <w:r w:rsidRPr="00AA4062">
        <w:t>i s</w:t>
      </w:r>
      <w:r w:rsidR="00BB3FDD">
        <w:t>a</w:t>
      </w:r>
      <w:r w:rsidRPr="00AA4062">
        <w:t xml:space="preserve"> studiezi; o comun</w:t>
      </w:r>
      <w:r w:rsidR="00BB3FDD">
        <w:t>a</w:t>
      </w:r>
      <w:r w:rsidRPr="00AA4062">
        <w:t xml:space="preserve"> cu autorit</w:t>
      </w:r>
      <w:r w:rsidR="00BB3FDD">
        <w:t>at</w:t>
      </w:r>
      <w:r w:rsidRPr="00AA4062">
        <w:t xml:space="preserve">i locale responsabile </w:t>
      </w:r>
      <w:r w:rsidR="00BB3FDD">
        <w:t>s</w:t>
      </w:r>
      <w:r w:rsidRPr="00AA4062">
        <w:t>i deschise, cu cet</w:t>
      </w:r>
      <w:r w:rsidR="00BB3FDD">
        <w:t>at</w:t>
      </w:r>
      <w:r w:rsidRPr="00AA4062">
        <w:t xml:space="preserve">eni activi </w:t>
      </w:r>
      <w:r w:rsidR="00BB3FDD">
        <w:t>s</w:t>
      </w:r>
      <w:r w:rsidRPr="00AA4062">
        <w:t>i o comunitate de afaceri dinamic</w:t>
      </w:r>
      <w:r w:rsidR="00BB3FDD">
        <w:t>a</w:t>
      </w:r>
      <w:r w:rsidRPr="00AA4062">
        <w:t xml:space="preserve"> </w:t>
      </w:r>
      <w:r w:rsidR="00BB3FDD">
        <w:t>s</w:t>
      </w:r>
      <w:r w:rsidRPr="00AA4062">
        <w:t>i implicat</w:t>
      </w:r>
      <w:r w:rsidR="00BB3FDD">
        <w:t>a</w:t>
      </w:r>
      <w:r w:rsidRPr="00AA4062">
        <w:t>. Aceast</w:t>
      </w:r>
      <w:r w:rsidR="00BB3FDD">
        <w:t>a</w:t>
      </w:r>
      <w:r w:rsidRPr="00AA4062">
        <w:t xml:space="preserve"> viziune a rezultat </w:t>
      </w:r>
      <w:r w:rsidR="00BB3FDD">
        <w:t>i</w:t>
      </w:r>
      <w:r w:rsidRPr="00AA4062">
        <w:t xml:space="preserve">n urma unor </w:t>
      </w:r>
      <w:r w:rsidR="00BB3FDD">
        <w:t>i</w:t>
      </w:r>
      <w:r w:rsidRPr="00AA4062">
        <w:t>nt</w:t>
      </w:r>
      <w:r w:rsidR="00BB3FDD">
        <w:t>a</w:t>
      </w:r>
      <w:r w:rsidRPr="00AA4062">
        <w:t xml:space="preserve">lniri organizate </w:t>
      </w:r>
      <w:r w:rsidR="00BB3FDD">
        <w:t>s</w:t>
      </w:r>
      <w:r w:rsidRPr="00AA4062">
        <w:t>i facilitate de Prim</w:t>
      </w:r>
      <w:r w:rsidR="00BB3FDD">
        <w:t>a</w:t>
      </w:r>
      <w:r w:rsidRPr="00AA4062">
        <w:t>ria comunei DAGATA cu reprezenta</w:t>
      </w:r>
      <w:r w:rsidR="00BB3FDD">
        <w:t>t</w:t>
      </w:r>
      <w:r w:rsidRPr="00AA4062">
        <w:t xml:space="preserve">i ai ONG-urilor </w:t>
      </w:r>
      <w:r w:rsidR="00BB3FDD">
        <w:t>s</w:t>
      </w:r>
      <w:r w:rsidRPr="00AA4062">
        <w:t>i ai unor institu</w:t>
      </w:r>
      <w:r w:rsidR="00BB3FDD">
        <w:t>t</w:t>
      </w:r>
      <w:r w:rsidRPr="00AA4062">
        <w:t xml:space="preserve">ii de stat </w:t>
      </w:r>
      <w:r w:rsidR="00BB3FDD">
        <w:t>s</w:t>
      </w:r>
      <w:r w:rsidRPr="00AA4062">
        <w:t>i private din comuna noastr</w:t>
      </w:r>
      <w:r w:rsidR="00BB3FDD">
        <w:t>a</w:t>
      </w:r>
      <w:r w:rsidRPr="00AA4062">
        <w:t xml:space="preserve">. </w:t>
      </w:r>
    </w:p>
    <w:p w:rsidR="00D566F0" w:rsidRPr="00AA4062" w:rsidRDefault="00D566F0" w:rsidP="00AA4062">
      <w:pPr>
        <w:pStyle w:val="BodyText"/>
        <w:spacing w:line="276" w:lineRule="auto"/>
        <w:ind w:right="770"/>
        <w:jc w:val="both"/>
      </w:pPr>
      <w:r w:rsidRPr="00AA4062">
        <w:tab/>
        <w:t>Etapele metodologice principale ale Procesul de Planificare Strategic</w:t>
      </w:r>
      <w:r w:rsidR="00BB3FDD">
        <w:t>a</w:t>
      </w:r>
      <w:r w:rsidRPr="00AA4062">
        <w:t xml:space="preserve"> sunt urm</w:t>
      </w:r>
      <w:r w:rsidR="00BB3FDD">
        <w:t>a</w:t>
      </w:r>
      <w:r w:rsidRPr="00AA4062">
        <w:t>toarele:</w:t>
      </w:r>
    </w:p>
    <w:p w:rsidR="00D566F0" w:rsidRPr="00AA4062" w:rsidRDefault="00D566F0" w:rsidP="00AA4062">
      <w:pPr>
        <w:pStyle w:val="BodyText"/>
        <w:spacing w:line="276" w:lineRule="auto"/>
        <w:ind w:right="770"/>
        <w:jc w:val="both"/>
      </w:pPr>
      <w:r w:rsidRPr="00AA4062">
        <w:t xml:space="preserve">1. Realizarea analizei preliminare. </w:t>
      </w:r>
    </w:p>
    <w:p w:rsidR="00D566F0" w:rsidRPr="00AA4062" w:rsidRDefault="00D566F0" w:rsidP="00AA4062">
      <w:pPr>
        <w:pStyle w:val="BodyText"/>
        <w:spacing w:line="276" w:lineRule="auto"/>
        <w:ind w:right="770"/>
        <w:jc w:val="both"/>
      </w:pPr>
      <w:r w:rsidRPr="00AA4062">
        <w:tab/>
        <w:t>Planificarea strategic</w:t>
      </w:r>
      <w:r w:rsidR="00BB3FDD">
        <w:t>a</w:t>
      </w:r>
      <w:r w:rsidRPr="00AA4062">
        <w:t xml:space="preserve"> presupune o analiz</w:t>
      </w:r>
      <w:r w:rsidR="00BB3FDD">
        <w:t>a</w:t>
      </w:r>
      <w:r w:rsidRPr="00AA4062">
        <w:t xml:space="preserve"> preliminar</w:t>
      </w:r>
      <w:r w:rsidR="00BB3FDD">
        <w:t>a</w:t>
      </w:r>
      <w:r w:rsidRPr="00AA4062">
        <w:t xml:space="preserve"> a caracteristicilor comunit</w:t>
      </w:r>
      <w:r w:rsidR="00BB3FDD">
        <w:t>at</w:t>
      </w:r>
      <w:r w:rsidRPr="00AA4062">
        <w:t>ii vizate. Aceast</w:t>
      </w:r>
      <w:r w:rsidR="00BB3FDD">
        <w:t>a</w:t>
      </w:r>
      <w:r w:rsidRPr="00AA4062">
        <w:t xml:space="preserve"> analiz</w:t>
      </w:r>
      <w:r w:rsidR="00BB3FDD">
        <w:t>a</w:t>
      </w:r>
      <w:r w:rsidRPr="00AA4062">
        <w:t xml:space="preserve"> cuprinde elemente diverse: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elemente de istorie a comunit</w:t>
      </w:r>
      <w:r w:rsidR="00BB3FDD">
        <w:t>at</w:t>
      </w:r>
      <w:r w:rsidRPr="00AA4062">
        <w:t xml:space="preserve">ii;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analiza de mediu (fi</w:t>
      </w:r>
      <w:r w:rsidR="00BB3FDD">
        <w:t>s</w:t>
      </w:r>
      <w:r w:rsidRPr="00AA4062">
        <w:t>a de localitate, elemente socio-economice, elemente de infrastructur</w:t>
      </w:r>
      <w:r w:rsidR="00BB3FDD">
        <w:t>a</w:t>
      </w:r>
      <w:r w:rsidRPr="00AA4062">
        <w:t xml:space="preserve">, etc); </w:t>
      </w:r>
    </w:p>
    <w:p w:rsidR="00994B5B" w:rsidRPr="00AA4062" w:rsidRDefault="00D566F0" w:rsidP="00AA4062">
      <w:pPr>
        <w:pStyle w:val="BodyText"/>
        <w:spacing w:line="276" w:lineRule="auto"/>
        <w:ind w:right="770"/>
        <w:jc w:val="both"/>
      </w:pPr>
      <w:r w:rsidRPr="00AA4062">
        <w:tab/>
      </w:r>
      <w:r w:rsidRPr="00AA4062">
        <w:sym w:font="Symbol" w:char="F0B7"/>
      </w:r>
      <w:r w:rsidRPr="00AA4062">
        <w:t xml:space="preserve"> analiza cadrului strategic la nivel na</w:t>
      </w:r>
      <w:r w:rsidR="00BB3FDD">
        <w:t>t</w:t>
      </w:r>
      <w:r w:rsidRPr="00AA4062">
        <w:t xml:space="preserve">ional, regional </w:t>
      </w:r>
      <w:r w:rsidR="00BB3FDD">
        <w:t>s</w:t>
      </w:r>
      <w:r w:rsidRPr="00AA4062">
        <w:t>i jude</w:t>
      </w:r>
      <w:r w:rsidR="00BB3FDD">
        <w:t>t</w:t>
      </w:r>
      <w:r w:rsidRPr="00AA4062">
        <w:t>ean. Principala misiune a analizei preliminare se refer</w:t>
      </w:r>
      <w:r w:rsidR="00BB3FDD">
        <w:t>a</w:t>
      </w:r>
      <w:r w:rsidRPr="00AA4062">
        <w:t xml:space="preserve"> la structurarea mediului </w:t>
      </w:r>
      <w:r w:rsidR="00BB3FDD">
        <w:t>i</w:t>
      </w:r>
      <w:r w:rsidRPr="00AA4062">
        <w:t>n care se plaseaz</w:t>
      </w:r>
      <w:r w:rsidR="00BB3FDD">
        <w:t>a</w:t>
      </w:r>
      <w:r w:rsidRPr="00AA4062">
        <w:t xml:space="preserve"> comunitatea </w:t>
      </w:r>
      <w:r w:rsidR="00BB3FDD">
        <w:t>s</w:t>
      </w:r>
      <w:r w:rsidRPr="00AA4062">
        <w:t>i la identificarea capacit</w:t>
      </w:r>
      <w:r w:rsidR="00BB3FDD">
        <w:t>at</w:t>
      </w:r>
      <w:r w:rsidRPr="00AA4062">
        <w:t>ilor reale de</w:t>
      </w:r>
      <w:r w:rsidR="00BB3FDD">
        <w:t>t</w:t>
      </w:r>
      <w:r w:rsidRPr="00AA4062">
        <w:t>inute de aceasta.</w:t>
      </w:r>
    </w:p>
    <w:p w:rsidR="00D566F0" w:rsidRPr="00AA4062" w:rsidRDefault="00D566F0" w:rsidP="00AA4062">
      <w:pPr>
        <w:pStyle w:val="BodyText"/>
        <w:spacing w:line="276" w:lineRule="auto"/>
        <w:ind w:right="770"/>
        <w:jc w:val="both"/>
      </w:pPr>
      <w:r w:rsidRPr="00AA4062">
        <w:t>2. Stabilirea viziunii asupra dezvolt</w:t>
      </w:r>
      <w:r w:rsidR="00BB3FDD">
        <w:t>a</w:t>
      </w:r>
      <w:r w:rsidRPr="00AA4062">
        <w:t>rii strategice a comunit</w:t>
      </w:r>
      <w:r w:rsidR="00BB3FDD">
        <w:t>at</w:t>
      </w:r>
      <w:r w:rsidRPr="00AA4062">
        <w:t xml:space="preserve">ii. </w:t>
      </w:r>
    </w:p>
    <w:p w:rsidR="00D566F0" w:rsidRPr="00AA4062" w:rsidRDefault="00D566F0" w:rsidP="00AA4062">
      <w:pPr>
        <w:pStyle w:val="BodyText"/>
        <w:spacing w:line="276" w:lineRule="auto"/>
        <w:ind w:right="770"/>
        <w:jc w:val="both"/>
      </w:pPr>
      <w:r w:rsidRPr="00AA4062">
        <w:tab/>
        <w:t>Pasul al doilea se refer</w:t>
      </w:r>
      <w:r w:rsidR="00BB3FDD">
        <w:t>a</w:t>
      </w:r>
      <w:r w:rsidRPr="00AA4062">
        <w:t xml:space="preserve"> la stabilirea unei viziuni asupra dezvolt</w:t>
      </w:r>
      <w:r w:rsidR="00BB3FDD">
        <w:t>a</w:t>
      </w:r>
      <w:r w:rsidRPr="00AA4062">
        <w:t>rii strategice a comunei DAGATA. Aceast</w:t>
      </w:r>
      <w:r w:rsidR="00BB3FDD">
        <w:t>a</w:t>
      </w:r>
      <w:r w:rsidRPr="00AA4062">
        <w:t xml:space="preserve"> viziune trebuie s</w:t>
      </w:r>
      <w:r w:rsidR="00BB3FDD">
        <w:t>a</w:t>
      </w:r>
      <w:r w:rsidRPr="00AA4062">
        <w:t xml:space="preserve"> </w:t>
      </w:r>
      <w:r w:rsidR="00BB3FDD">
        <w:t>t</w:t>
      </w:r>
      <w:r w:rsidRPr="00AA4062">
        <w:t>in</w:t>
      </w:r>
      <w:r w:rsidR="00BB3FDD">
        <w:t>a</w:t>
      </w:r>
      <w:r w:rsidRPr="00AA4062">
        <w:t xml:space="preserve"> seama de elementele principale ale analizei preliminare.</w:t>
      </w:r>
    </w:p>
    <w:p w:rsidR="00D566F0" w:rsidRPr="00AA4062" w:rsidRDefault="00D566F0" w:rsidP="00AA4062">
      <w:pPr>
        <w:pStyle w:val="BodyText"/>
        <w:spacing w:line="276" w:lineRule="auto"/>
        <w:ind w:right="770"/>
        <w:jc w:val="both"/>
      </w:pPr>
      <w:r w:rsidRPr="00AA4062">
        <w:t>3. Analiza sectorial</w:t>
      </w:r>
      <w:r w:rsidR="00BB3FDD">
        <w:t>a</w:t>
      </w:r>
      <w:r w:rsidRPr="00AA4062">
        <w:t xml:space="preserve"> a domeniilor strategice principale. </w:t>
      </w:r>
    </w:p>
    <w:p w:rsidR="00D566F0" w:rsidRPr="00AA4062" w:rsidRDefault="00D566F0" w:rsidP="00AA4062">
      <w:pPr>
        <w:pStyle w:val="BodyText"/>
        <w:spacing w:line="276" w:lineRule="auto"/>
        <w:ind w:right="770"/>
        <w:jc w:val="both"/>
      </w:pPr>
      <w:r w:rsidRPr="00AA4062">
        <w:tab/>
        <w:t>Aceast</w:t>
      </w:r>
      <w:r w:rsidR="00BB3FDD">
        <w:t>a</w:t>
      </w:r>
      <w:r w:rsidRPr="00AA4062">
        <w:t xml:space="preserve"> analiz</w:t>
      </w:r>
      <w:r w:rsidR="00BB3FDD">
        <w:t>a</w:t>
      </w:r>
      <w:r w:rsidRPr="00AA4062">
        <w:t xml:space="preserve"> se realizeaz</w:t>
      </w:r>
      <w:r w:rsidR="00BB3FDD">
        <w:t>a</w:t>
      </w:r>
      <w:r w:rsidRPr="00AA4062">
        <w:t xml:space="preserve"> pe domenii. </w:t>
      </w:r>
      <w:r w:rsidR="00BB3FDD">
        <w:t>I</w:t>
      </w:r>
      <w:r w:rsidRPr="00AA4062">
        <w:t>n cadrul fiec</w:t>
      </w:r>
      <w:r w:rsidR="00BB3FDD">
        <w:t>a</w:t>
      </w:r>
      <w:r w:rsidRPr="00AA4062">
        <w:t>rui domeniu au fost elaborate sinteze de lucru pe baza c</w:t>
      </w:r>
      <w:r w:rsidR="00BB3FDD">
        <w:t>a</w:t>
      </w:r>
      <w:r w:rsidRPr="00AA4062">
        <w:t>rora au fost organizate dezbateri publice. Domenii strategice principale:</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dezvoltare </w:t>
      </w:r>
      <w:r w:rsidR="00BB3FDD">
        <w:t>s</w:t>
      </w:r>
      <w:r w:rsidRPr="00AA4062">
        <w:t>i competitivitate economic</w:t>
      </w:r>
      <w:r w:rsidR="00BB3FDD">
        <w:t>a</w:t>
      </w:r>
      <w:r w:rsidRPr="00AA4062">
        <w:t xml:space="preserve">;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dezvoltare rural</w:t>
      </w:r>
      <w:r w:rsidR="00BB3FDD">
        <w:t>a</w:t>
      </w:r>
      <w:r w:rsidRPr="00AA4062">
        <w:t xml:space="preserve"> </w:t>
      </w:r>
      <w:r w:rsidR="00BB3FDD">
        <w:t>s</w:t>
      </w:r>
      <w:r w:rsidRPr="00AA4062">
        <w:t>i infrastructur</w:t>
      </w:r>
      <w:r w:rsidR="00BB3FDD">
        <w:t>a</w:t>
      </w:r>
      <w:r w:rsidRPr="00AA4062">
        <w:t xml:space="preserve"> (urbanism, transport, mediu etc);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dezvoltarea resurselor umane (educa</w:t>
      </w:r>
      <w:r w:rsidR="00BB3FDD">
        <w:t>t</w:t>
      </w:r>
      <w:r w:rsidRPr="00AA4062">
        <w:t>ie, preg</w:t>
      </w:r>
      <w:r w:rsidR="00BB3FDD">
        <w:t>a</w:t>
      </w:r>
      <w:r w:rsidRPr="00AA4062">
        <w:t>tire continu</w:t>
      </w:r>
      <w:r w:rsidR="00BB3FDD">
        <w:t>a</w:t>
      </w:r>
      <w:r w:rsidRPr="00AA4062">
        <w:t>, rela</w:t>
      </w:r>
      <w:r w:rsidR="00BB3FDD">
        <w:t>t</w:t>
      </w:r>
      <w:r w:rsidRPr="00AA4062">
        <w:t>ia cu unit</w:t>
      </w:r>
      <w:r w:rsidR="00BB3FDD">
        <w:t>at</w:t>
      </w:r>
      <w:r w:rsidRPr="00AA4062">
        <w:t xml:space="preserve">ile de </w:t>
      </w:r>
      <w:r w:rsidR="00BB3FDD">
        <w:lastRenderedPageBreak/>
        <w:t>i</w:t>
      </w:r>
      <w:r w:rsidRPr="00AA4062">
        <w:t>nv</w:t>
      </w:r>
      <w:r w:rsidR="00BB3FDD">
        <w:t>ata</w:t>
      </w:r>
      <w:r w:rsidRPr="00AA4062">
        <w:t>m</w:t>
      </w:r>
      <w:r w:rsidR="00BB3FDD">
        <w:t>a</w:t>
      </w:r>
      <w:r w:rsidRPr="00AA4062">
        <w:t xml:space="preserve">nt, etc); </w:t>
      </w:r>
    </w:p>
    <w:p w:rsidR="00B94CF0" w:rsidRPr="00AA4062" w:rsidRDefault="00D566F0" w:rsidP="00AA4062">
      <w:pPr>
        <w:pStyle w:val="BodyText"/>
        <w:spacing w:line="276" w:lineRule="auto"/>
        <w:ind w:right="770"/>
        <w:jc w:val="both"/>
      </w:pPr>
      <w:r w:rsidRPr="00AA4062">
        <w:tab/>
      </w:r>
      <w:r w:rsidRPr="00AA4062">
        <w:sym w:font="Symbol" w:char="F0B7"/>
      </w:r>
      <w:r w:rsidRPr="00AA4062">
        <w:t xml:space="preserve"> dezvoltare comunitar</w:t>
      </w:r>
      <w:r w:rsidR="00BB3FDD">
        <w:t>a</w:t>
      </w:r>
      <w:r w:rsidRPr="00AA4062">
        <w:t xml:space="preserve"> (cultur</w:t>
      </w:r>
      <w:r w:rsidR="00BB3FDD">
        <w:t>a</w:t>
      </w:r>
      <w:r w:rsidRPr="00AA4062">
        <w:t>, tineret, sport, ong-uri, social, s</w:t>
      </w:r>
      <w:r w:rsidR="00BB3FDD">
        <w:t>a</w:t>
      </w:r>
      <w:r w:rsidRPr="00AA4062">
        <w:t>n</w:t>
      </w:r>
      <w:r w:rsidR="00BB3FDD">
        <w:t>a</w:t>
      </w:r>
      <w:r w:rsidRPr="00AA4062">
        <w:t xml:space="preserve">tate). </w:t>
      </w:r>
      <w:r w:rsidRPr="00AA4062">
        <w:tab/>
      </w:r>
    </w:p>
    <w:p w:rsidR="00D566F0" w:rsidRPr="00AA4062" w:rsidRDefault="00B94CF0" w:rsidP="00AA4062">
      <w:pPr>
        <w:pStyle w:val="BodyText"/>
        <w:spacing w:line="276" w:lineRule="auto"/>
        <w:ind w:right="770"/>
        <w:jc w:val="both"/>
      </w:pPr>
      <w:r w:rsidRPr="00AA4062">
        <w:tab/>
      </w:r>
      <w:r w:rsidR="00D566F0" w:rsidRPr="00AA4062">
        <w:t>Metodologia presupune urm</w:t>
      </w:r>
      <w:r w:rsidR="00BB3FDD">
        <w:t>a</w:t>
      </w:r>
      <w:r w:rsidR="00D566F0" w:rsidRPr="00AA4062">
        <w:t xml:space="preserve">toarele elemente principale: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analiza SWOT (puncte slabe, puncte tari, oportunit</w:t>
      </w:r>
      <w:r w:rsidR="00BB3FDD">
        <w:t>at</w:t>
      </w:r>
      <w:r w:rsidRPr="00AA4062">
        <w:t>i, amenin</w:t>
      </w:r>
      <w:r w:rsidR="00BB3FDD">
        <w:t>ta</w:t>
      </w:r>
      <w:r w:rsidRPr="00AA4062">
        <w:t xml:space="preserve">ri);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identificarea problemelor strategice pe baza analizei SWOT;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elaborarea de strategii sectoriale care s</w:t>
      </w:r>
      <w:r w:rsidR="00BB3FDD">
        <w:t>a</w:t>
      </w:r>
      <w:r w:rsidRPr="00AA4062">
        <w:t xml:space="preserve"> r</w:t>
      </w:r>
      <w:r w:rsidR="00BB3FDD">
        <w:t>a</w:t>
      </w:r>
      <w:r w:rsidRPr="00AA4062">
        <w:t>spund</w:t>
      </w:r>
      <w:r w:rsidR="00BB3FDD">
        <w:t>a</w:t>
      </w:r>
      <w:r w:rsidRPr="00AA4062">
        <w:t xml:space="preserve"> problemelor strategice identificate;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modalit</w:t>
      </w:r>
      <w:r w:rsidR="00BB3FDD">
        <w:t>at</w:t>
      </w:r>
      <w:r w:rsidRPr="00AA4062">
        <w:t xml:space="preserve">i de evaluare a rezultatelor pe termen mediu </w:t>
      </w:r>
      <w:r w:rsidR="00BB3FDD">
        <w:t>s</w:t>
      </w:r>
      <w:r w:rsidRPr="00AA4062">
        <w:t xml:space="preserve">i lung. </w:t>
      </w:r>
    </w:p>
    <w:p w:rsidR="00D566F0" w:rsidRPr="00AA4062" w:rsidRDefault="00D566F0" w:rsidP="00AA4062">
      <w:pPr>
        <w:pStyle w:val="BodyText"/>
        <w:spacing w:line="276" w:lineRule="auto"/>
        <w:ind w:right="770"/>
        <w:jc w:val="both"/>
      </w:pPr>
      <w:r w:rsidRPr="00AA4062">
        <w:tab/>
        <w:t>Toate sintezele de lucru au fost supuse dezbaterii publice, la care au fost invitate s</w:t>
      </w:r>
      <w:r w:rsidR="00BB3FDD">
        <w:t>a</w:t>
      </w:r>
      <w:r w:rsidRPr="00AA4062">
        <w:t xml:space="preserve"> ia parte toate p</w:t>
      </w:r>
      <w:r w:rsidR="00BB3FDD">
        <w:t>a</w:t>
      </w:r>
      <w:r w:rsidRPr="00AA4062">
        <w:t>r</w:t>
      </w:r>
      <w:r w:rsidR="00BB3FDD">
        <w:t>t</w:t>
      </w:r>
      <w:r w:rsidRPr="00AA4062">
        <w:t>ile interesate. Sintezele au fost modificate pe baza acestor dezbateri publice, pentru c</w:t>
      </w:r>
      <w:r w:rsidR="00BB3FDD">
        <w:t>a</w:t>
      </w:r>
      <w:r w:rsidRPr="00AA4062">
        <w:t xml:space="preserve"> ele trebuie s</w:t>
      </w:r>
      <w:r w:rsidR="00BB3FDD">
        <w:t>a</w:t>
      </w:r>
      <w:r w:rsidRPr="00AA4062">
        <w:t xml:space="preserve"> reflecte realitatea </w:t>
      </w:r>
      <w:r w:rsidR="00BB3FDD">
        <w:t>s</w:t>
      </w:r>
      <w:r w:rsidRPr="00AA4062">
        <w:t>i s</w:t>
      </w:r>
      <w:r w:rsidR="00BB3FDD">
        <w:t>a</w:t>
      </w:r>
      <w:r w:rsidRPr="00AA4062">
        <w:t xml:space="preserve"> reprezinte dorin</w:t>
      </w:r>
      <w:r w:rsidR="00BB3FDD">
        <w:t>t</w:t>
      </w:r>
      <w:r w:rsidRPr="00AA4062">
        <w:t xml:space="preserve">ele </w:t>
      </w:r>
      <w:r w:rsidR="00BB3FDD">
        <w:t>s</w:t>
      </w:r>
      <w:r w:rsidRPr="00AA4062">
        <w:t>i interesele comunit</w:t>
      </w:r>
      <w:r w:rsidR="00BB3FDD">
        <w:t>at</w:t>
      </w:r>
      <w:r w:rsidRPr="00AA4062">
        <w:t>ii.</w:t>
      </w:r>
    </w:p>
    <w:p w:rsidR="00D566F0" w:rsidRPr="00AA4062" w:rsidRDefault="00D566F0" w:rsidP="00AA4062">
      <w:pPr>
        <w:pStyle w:val="BodyText"/>
        <w:spacing w:line="276" w:lineRule="auto"/>
        <w:ind w:right="770"/>
        <w:jc w:val="both"/>
      </w:pPr>
      <w:r w:rsidRPr="00AA4062">
        <w:t>4. Articularea documentului strategic.</w:t>
      </w:r>
    </w:p>
    <w:p w:rsidR="00D566F0" w:rsidRPr="00AA4062" w:rsidRDefault="00D566F0" w:rsidP="00AA4062">
      <w:pPr>
        <w:pStyle w:val="BodyText"/>
        <w:spacing w:line="276" w:lineRule="auto"/>
        <w:ind w:right="770"/>
        <w:jc w:val="both"/>
      </w:pPr>
      <w:r w:rsidRPr="00AA4062">
        <w:tab/>
        <w:t xml:space="preserve">Acest document strategic principal a fost elaborat </w:t>
      </w:r>
      <w:r w:rsidR="00BB3FDD">
        <w:t>i</w:t>
      </w:r>
      <w:r w:rsidRPr="00AA4062">
        <w:t xml:space="preserve">n urma definirii strategiilor sectoriale bazate pe sintezele de lucru </w:t>
      </w:r>
      <w:r w:rsidR="00BB3FDD">
        <w:t>s</w:t>
      </w:r>
      <w:r w:rsidRPr="00AA4062">
        <w:t>i dezbaterile publice. Acesta este necesar s</w:t>
      </w:r>
      <w:r w:rsidR="00BB3FDD">
        <w:t>a</w:t>
      </w:r>
      <w:r w:rsidRPr="00AA4062">
        <w:t xml:space="preserve"> fie analizat de Consiliul Local, de partidele politice </w:t>
      </w:r>
      <w:r w:rsidR="00BB3FDD">
        <w:t>s</w:t>
      </w:r>
      <w:r w:rsidRPr="00AA4062">
        <w:t>i de societatea civil</w:t>
      </w:r>
      <w:r w:rsidR="00BB3FDD">
        <w:t>a</w:t>
      </w:r>
      <w:r w:rsidRPr="00AA4062">
        <w:t xml:space="preserve"> din DAGATA forma lui final</w:t>
      </w:r>
      <w:r w:rsidR="00BB3FDD">
        <w:t>a</w:t>
      </w:r>
      <w:r w:rsidRPr="00AA4062">
        <w:t xml:space="preserve"> put</w:t>
      </w:r>
      <w:r w:rsidR="00BB3FDD">
        <w:t>a</w:t>
      </w:r>
      <w:r w:rsidRPr="00AA4062">
        <w:t>nd fi asumat</w:t>
      </w:r>
      <w:r w:rsidR="00BB3FDD">
        <w:t>a</w:t>
      </w:r>
      <w:r w:rsidRPr="00AA4062">
        <w:t xml:space="preserve"> ca document de planificare strategic</w:t>
      </w:r>
      <w:r w:rsidR="00BB3FDD">
        <w:t>a</w:t>
      </w:r>
      <w:r w:rsidRPr="00AA4062">
        <w:t xml:space="preserve"> pentru comunitate.</w:t>
      </w:r>
    </w:p>
    <w:p w:rsidR="00D566F0" w:rsidRPr="00AA4062" w:rsidRDefault="00D566F0" w:rsidP="00AA4062">
      <w:pPr>
        <w:pStyle w:val="BodyText"/>
        <w:spacing w:line="276" w:lineRule="auto"/>
        <w:ind w:right="770"/>
        <w:jc w:val="both"/>
      </w:pPr>
      <w:r w:rsidRPr="00AA4062">
        <w:tab/>
        <w:t>Principii de baz</w:t>
      </w:r>
      <w:r w:rsidR="00BB3FDD">
        <w:t>a</w:t>
      </w:r>
      <w:r w:rsidRPr="00AA4062">
        <w:t xml:space="preserve"> </w:t>
      </w:r>
      <w:r w:rsidR="00BB3FDD">
        <w:t>i</w:t>
      </w:r>
      <w:r w:rsidRPr="00AA4062">
        <w:t>n elaborarea proiectului de planificare strategic</w:t>
      </w:r>
      <w:r w:rsidR="00BB3FDD">
        <w:t>a</w:t>
      </w:r>
      <w:r w:rsidRPr="00AA4062">
        <w:t xml:space="preserve"> a comunei DAGATA:</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validitate </w:t>
      </w:r>
      <w:r w:rsidR="00BB3FDD">
        <w:t>s</w:t>
      </w:r>
      <w:r w:rsidRPr="00AA4062">
        <w:t>tiin</w:t>
      </w:r>
      <w:r w:rsidR="00BB3FDD">
        <w:t>t</w:t>
      </w:r>
      <w:r w:rsidRPr="00AA4062">
        <w:t>ific</w:t>
      </w:r>
      <w:r w:rsidR="00BB3FDD">
        <w:t>a</w:t>
      </w:r>
      <w:r w:rsidRPr="00AA4062">
        <w:t xml:space="preserve"> (procesul trebuie s</w:t>
      </w:r>
      <w:r w:rsidR="00BB3FDD">
        <w:t>a</w:t>
      </w:r>
      <w:r w:rsidRPr="00AA4062">
        <w:t xml:space="preserve"> respecte cerin</w:t>
      </w:r>
      <w:r w:rsidR="00BB3FDD">
        <w:t>t</w:t>
      </w:r>
      <w:r w:rsidRPr="00AA4062">
        <w:t>ele tehnice ale planific</w:t>
      </w:r>
      <w:r w:rsidR="00BB3FDD">
        <w:t>a</w:t>
      </w:r>
      <w:r w:rsidRPr="00AA4062">
        <w:t xml:space="preserve">rii strategice);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implicarea comunit</w:t>
      </w:r>
      <w:r w:rsidR="00BB3FDD">
        <w:t>at</w:t>
      </w:r>
      <w:r w:rsidRPr="00AA4062">
        <w:t>ii (procesul trebuie s</w:t>
      </w:r>
      <w:r w:rsidR="00BB3FDD">
        <w:t>a</w:t>
      </w:r>
      <w:r w:rsidRPr="00AA4062">
        <w:t xml:space="preserve"> fie deschis tuturor celor interesa</w:t>
      </w:r>
      <w:r w:rsidR="00BB3FDD">
        <w:t>t</w:t>
      </w:r>
      <w:r w:rsidRPr="00AA4062">
        <w:t xml:space="preserve">i din comunitate);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transparen</w:t>
      </w:r>
      <w:r w:rsidR="00BB3FDD">
        <w:t>ta</w:t>
      </w:r>
      <w:r w:rsidRPr="00AA4062">
        <w:t xml:space="preserve"> </w:t>
      </w:r>
      <w:r w:rsidR="00BB3FDD">
        <w:t>s</w:t>
      </w:r>
      <w:r w:rsidRPr="00AA4062">
        <w:t>i obiectivitate (procesul trebuie s</w:t>
      </w:r>
      <w:r w:rsidR="00BB3FDD">
        <w:t>a</w:t>
      </w:r>
      <w:r w:rsidRPr="00AA4062">
        <w:t xml:space="preserve"> fie transparent </w:t>
      </w:r>
      <w:r w:rsidR="00BB3FDD">
        <w:t>s</w:t>
      </w:r>
      <w:r w:rsidRPr="00AA4062">
        <w:t>i s</w:t>
      </w:r>
      <w:r w:rsidR="00BB3FDD">
        <w:t>a</w:t>
      </w:r>
      <w:r w:rsidRPr="00AA4062">
        <w:t xml:space="preserve"> reflecte interesele comunit</w:t>
      </w:r>
      <w:r w:rsidR="00BB3FDD">
        <w:t>at</w:t>
      </w:r>
      <w:r w:rsidRPr="00AA4062">
        <w:t xml:space="preserve">ii ca </w:t>
      </w:r>
      <w:r w:rsidR="00BB3FDD">
        <w:t>i</w:t>
      </w:r>
      <w:r w:rsidRPr="00AA4062">
        <w:t xml:space="preserve">ntreg); </w:t>
      </w:r>
    </w:p>
    <w:p w:rsidR="00D566F0" w:rsidRPr="00AA4062" w:rsidRDefault="00D566F0" w:rsidP="00AA4062">
      <w:pPr>
        <w:pStyle w:val="BodyText"/>
        <w:spacing w:line="276" w:lineRule="auto"/>
        <w:ind w:right="770"/>
        <w:jc w:val="both"/>
      </w:pPr>
      <w:r w:rsidRPr="00AA4062">
        <w:tab/>
      </w:r>
      <w:r w:rsidRPr="00AA4062">
        <w:sym w:font="Symbol" w:char="F0B7"/>
      </w:r>
      <w:r w:rsidRPr="00AA4062">
        <w:t xml:space="preserve"> coeren</w:t>
      </w:r>
      <w:r w:rsidR="00BB3FDD">
        <w:t>ta</w:t>
      </w:r>
      <w:r w:rsidRPr="00AA4062">
        <w:t xml:space="preserve"> </w:t>
      </w:r>
      <w:r w:rsidR="00BB3FDD">
        <w:t>s</w:t>
      </w:r>
      <w:r w:rsidRPr="00AA4062">
        <w:t>i continuitate (construc</w:t>
      </w:r>
      <w:r w:rsidR="00BB3FDD">
        <w:t>t</w:t>
      </w:r>
      <w:r w:rsidRPr="00AA4062">
        <w:t xml:space="preserve">ia documentului de planificare nu </w:t>
      </w:r>
      <w:r w:rsidR="00BB3FDD">
        <w:t>i</w:t>
      </w:r>
      <w:r w:rsidRPr="00AA4062">
        <w:t>nseamn</w:t>
      </w:r>
      <w:r w:rsidR="00BB3FDD">
        <w:t>a</w:t>
      </w:r>
      <w:r w:rsidRPr="00AA4062">
        <w:t xml:space="preserve"> finalizarea procesului strategic; acest document trebuie s</w:t>
      </w:r>
      <w:r w:rsidR="00BB3FDD">
        <w:t>a</w:t>
      </w:r>
      <w:r w:rsidRPr="00AA4062">
        <w:t xml:space="preserve"> r</w:t>
      </w:r>
      <w:r w:rsidR="00BB3FDD">
        <w:t>a</w:t>
      </w:r>
      <w:r w:rsidRPr="00AA4062">
        <w:t>m</w:t>
      </w:r>
      <w:r w:rsidR="00BB3FDD">
        <w:t>a</w:t>
      </w:r>
      <w:r w:rsidRPr="00AA4062">
        <w:t>n</w:t>
      </w:r>
      <w:r w:rsidR="00BB3FDD">
        <w:t>a</w:t>
      </w:r>
      <w:r w:rsidRPr="00AA4062">
        <w:t xml:space="preserve"> deschis ideilor </w:t>
      </w:r>
      <w:r w:rsidR="00BB3FDD">
        <w:t>s</w:t>
      </w:r>
      <w:r w:rsidRPr="00AA4062">
        <w:t>i complet</w:t>
      </w:r>
      <w:r w:rsidR="00BB3FDD">
        <w:t>a</w:t>
      </w:r>
      <w:r w:rsidRPr="00AA4062">
        <w:t xml:space="preserve">rilor viitoare). </w:t>
      </w:r>
    </w:p>
    <w:p w:rsidR="00D566F0" w:rsidRDefault="00D566F0" w:rsidP="00AA4062">
      <w:pPr>
        <w:pStyle w:val="BodyText"/>
        <w:spacing w:line="276" w:lineRule="auto"/>
        <w:ind w:right="770"/>
        <w:jc w:val="both"/>
      </w:pPr>
      <w:r w:rsidRPr="00AA4062">
        <w:tab/>
        <w:t>Strategia de Dezvoltare Local</w:t>
      </w:r>
      <w:r w:rsidR="00BB3FDD">
        <w:t>a</w:t>
      </w:r>
      <w:r w:rsidRPr="00AA4062">
        <w:t xml:space="preserve"> va fi instrumentul de lucru al administra</w:t>
      </w:r>
      <w:r w:rsidR="00BB3FDD">
        <w:t>t</w:t>
      </w:r>
      <w:r w:rsidRPr="00AA4062">
        <w:t>iei publice locale care va orienta g</w:t>
      </w:r>
      <w:r w:rsidR="00BB3FDD">
        <w:t>i</w:t>
      </w:r>
      <w:r w:rsidRPr="00AA4062">
        <w:t xml:space="preserve">ndirea, decizia </w:t>
      </w:r>
      <w:r w:rsidR="00BB3FDD">
        <w:t>s</w:t>
      </w:r>
      <w:r w:rsidRPr="00AA4062">
        <w:t>i ac</w:t>
      </w:r>
      <w:r w:rsidR="00BB3FDD">
        <w:t>t</w:t>
      </w:r>
      <w:r w:rsidRPr="00AA4062">
        <w:t>iunea c</w:t>
      </w:r>
      <w:r w:rsidR="00BB3FDD">
        <w:t>a</w:t>
      </w:r>
      <w:r w:rsidRPr="00AA4062">
        <w:t>tre obiectivele superioare sau c</w:t>
      </w:r>
      <w:r w:rsidR="00BB3FDD">
        <w:t>a</w:t>
      </w:r>
      <w:r w:rsidRPr="00AA4062">
        <w:t>tre premisele obiectivelor, f</w:t>
      </w:r>
      <w:r w:rsidR="00BB3FDD">
        <w:t>a</w:t>
      </w:r>
      <w:r w:rsidRPr="00AA4062">
        <w:t>r</w:t>
      </w:r>
      <w:r w:rsidR="00BB3FDD">
        <w:t>a</w:t>
      </w:r>
      <w:r w:rsidRPr="00AA4062">
        <w:t xml:space="preserve"> ca pe parcurs s</w:t>
      </w:r>
      <w:r w:rsidR="00BB3FDD">
        <w:t>a</w:t>
      </w:r>
      <w:r w:rsidRPr="00AA4062">
        <w:t xml:space="preserve"> existe abateri datorate urgen</w:t>
      </w:r>
      <w:r w:rsidR="00BB3FDD">
        <w:t>t</w:t>
      </w:r>
      <w:r w:rsidRPr="00AA4062">
        <w:t xml:space="preserve">elor sau avantajelor </w:t>
      </w:r>
      <w:r w:rsidR="00BB3FDD">
        <w:t>s</w:t>
      </w:r>
      <w:r w:rsidRPr="00AA4062">
        <w:t xml:space="preserve">i dezavantajelor ce pot interveni </w:t>
      </w:r>
      <w:r w:rsidR="00BB3FDD">
        <w:t>i</w:t>
      </w:r>
      <w:r w:rsidRPr="00AA4062">
        <w:t>n anumite momente</w:t>
      </w:r>
      <w:r w:rsidR="009219D6" w:rsidRPr="00AA4062">
        <w:t>.</w:t>
      </w:r>
    </w:p>
    <w:p w:rsidR="00D71F10" w:rsidRDefault="00D71F10" w:rsidP="00AA4062">
      <w:pPr>
        <w:pStyle w:val="BodyText"/>
        <w:spacing w:line="276" w:lineRule="auto"/>
        <w:ind w:right="770"/>
        <w:jc w:val="both"/>
      </w:pPr>
    </w:p>
    <w:p w:rsidR="00F4466C" w:rsidRDefault="00F4466C" w:rsidP="00AA4062">
      <w:pPr>
        <w:pStyle w:val="BodyText"/>
        <w:spacing w:line="276" w:lineRule="auto"/>
      </w:pPr>
      <w:r>
        <w:rPr>
          <w:noProof/>
        </w:rPr>
        <mc:AlternateContent>
          <mc:Choice Requires="wps">
            <w:drawing>
              <wp:anchor distT="0" distB="0" distL="114300" distR="114300" simplePos="0" relativeHeight="251754496" behindDoc="0" locked="0" layoutInCell="1" allowOverlap="1">
                <wp:simplePos x="0" y="0"/>
                <wp:positionH relativeFrom="margin">
                  <wp:align>left</wp:align>
                </wp:positionH>
                <wp:positionV relativeFrom="paragraph">
                  <wp:posOffset>59055</wp:posOffset>
                </wp:positionV>
                <wp:extent cx="6577330" cy="342900"/>
                <wp:effectExtent l="57150" t="38100" r="71120" b="95250"/>
                <wp:wrapNone/>
                <wp:docPr id="1378" name="Rectangle 1378"/>
                <wp:cNvGraphicFramePr/>
                <a:graphic xmlns:a="http://schemas.openxmlformats.org/drawingml/2006/main">
                  <a:graphicData uri="http://schemas.microsoft.com/office/word/2010/wordprocessingShape">
                    <wps:wsp>
                      <wps:cNvSpPr/>
                      <wps:spPr>
                        <a:xfrm>
                          <a:off x="0" y="0"/>
                          <a:ext cx="6577330" cy="3429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57705" w:rsidRPr="00F4466C" w:rsidRDefault="00E57705" w:rsidP="00F4466C">
                            <w:pPr>
                              <w:jc w:val="center"/>
                              <w:rPr>
                                <w:b/>
                                <w:sz w:val="28"/>
                                <w:szCs w:val="28"/>
                              </w:rPr>
                            </w:pPr>
                            <w:r w:rsidRPr="00F4466C">
                              <w:rPr>
                                <w:b/>
                                <w:sz w:val="28"/>
                                <w:szCs w:val="28"/>
                              </w:rPr>
                              <w:t>INTRODUCERE: DEFINITII NECESARE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8" o:spid="_x0000_s1049" style="position:absolute;margin-left:0;margin-top:4.65pt;width:517.9pt;height:27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E57705" w:rsidRPr="00F4466C" w:rsidRDefault="00E57705" w:rsidP="00F4466C">
                      <w:pPr>
                        <w:jc w:val="center"/>
                        <w:rPr>
                          <w:b/>
                          <w:sz w:val="28"/>
                          <w:szCs w:val="28"/>
                        </w:rPr>
                      </w:pPr>
                      <w:r w:rsidRPr="00F4466C">
                        <w:rPr>
                          <w:b/>
                          <w:sz w:val="28"/>
                          <w:szCs w:val="28"/>
                        </w:rPr>
                        <w:t>INTRODUCERE: DEFINITII NECESARE</w:t>
                      </w:r>
                    </w:p>
                  </w:txbxContent>
                </v:textbox>
                <w10:wrap anchorx="margin"/>
              </v:rect>
            </w:pict>
          </mc:Fallback>
        </mc:AlternateContent>
      </w:r>
    </w:p>
    <w:p w:rsidR="00F4466C" w:rsidRDefault="00F4466C" w:rsidP="00AA4062">
      <w:pPr>
        <w:pStyle w:val="BodyText"/>
        <w:spacing w:line="276" w:lineRule="auto"/>
      </w:pPr>
    </w:p>
    <w:p w:rsidR="00356BC7" w:rsidRPr="00AA4062" w:rsidRDefault="003355C4" w:rsidP="00AA4062">
      <w:pPr>
        <w:spacing w:line="276" w:lineRule="auto"/>
        <w:ind w:right="956" w:firstLine="720"/>
        <w:jc w:val="both"/>
        <w:rPr>
          <w:color w:val="4F5052"/>
          <w:sz w:val="28"/>
          <w:szCs w:val="28"/>
        </w:rPr>
      </w:pPr>
      <w:r w:rsidRPr="00AA4062">
        <w:rPr>
          <w:color w:val="4F5052"/>
          <w:sz w:val="28"/>
          <w:szCs w:val="28"/>
        </w:rPr>
        <w:t>Planificarea strategica po</w:t>
      </w:r>
      <w:r w:rsidR="0007044F" w:rsidRPr="00AA4062">
        <w:rPr>
          <w:color w:val="4F5052"/>
          <w:sz w:val="28"/>
          <w:szCs w:val="28"/>
        </w:rPr>
        <w:t>ate fi definita drept un proces</w:t>
      </w:r>
      <w:r w:rsidRPr="00AA4062">
        <w:rPr>
          <w:color w:val="4F5052"/>
          <w:sz w:val="28"/>
          <w:szCs w:val="28"/>
        </w:rPr>
        <w:t xml:space="preserve"> care permite unei organizatii sa se concentreze asupra unei alinieri eficiente a resurselor sale cu misiunea si viziunea sa</w:t>
      </w:r>
      <w:r w:rsidRPr="00AA4062">
        <w:rPr>
          <w:color w:val="4F5052"/>
          <w:sz w:val="28"/>
          <w:szCs w:val="28"/>
          <w:vertAlign w:val="superscript"/>
        </w:rPr>
        <w:t>1</w:t>
      </w:r>
      <w:r w:rsidRPr="00AA4062">
        <w:rPr>
          <w:color w:val="4F5052"/>
          <w:sz w:val="28"/>
          <w:szCs w:val="28"/>
        </w:rPr>
        <w:t xml:space="preserve">. </w:t>
      </w:r>
    </w:p>
    <w:p w:rsidR="00B94CF0" w:rsidRDefault="003355C4" w:rsidP="00AA4062">
      <w:pPr>
        <w:spacing w:line="276" w:lineRule="auto"/>
        <w:ind w:right="956" w:firstLine="720"/>
        <w:jc w:val="both"/>
        <w:rPr>
          <w:color w:val="4F5052"/>
          <w:sz w:val="28"/>
          <w:szCs w:val="28"/>
        </w:rPr>
      </w:pPr>
      <w:r w:rsidRPr="00AA4062">
        <w:rPr>
          <w:color w:val="4F5052"/>
          <w:sz w:val="28"/>
          <w:szCs w:val="28"/>
        </w:rPr>
        <w:t xml:space="preserve">A fi strategic inseamna a cunoaste clar obiectivele, a fi constient de resurse si a fi reactive la mediul dynamic. Accentul se pune astfel pe mediu, ce este intr-o continua schimbare, in acest tip de planificare. De aceea mediul este punctul de plecare in procesul planificarii strategice, dupa cum ne prezinta schema urmatoare: </w:t>
      </w:r>
    </w:p>
    <w:p w:rsidR="00CC3AA3" w:rsidRDefault="00CC3AA3" w:rsidP="00AA4062">
      <w:pPr>
        <w:spacing w:line="276" w:lineRule="auto"/>
        <w:ind w:right="956" w:firstLine="720"/>
        <w:jc w:val="both"/>
        <w:rPr>
          <w:color w:val="4F5052"/>
          <w:sz w:val="28"/>
          <w:szCs w:val="28"/>
        </w:rPr>
      </w:pPr>
    </w:p>
    <w:p w:rsidR="003355C4" w:rsidRPr="00AA4062" w:rsidRDefault="00CA7C15" w:rsidP="00CF726E">
      <w:pPr>
        <w:spacing w:line="276" w:lineRule="auto"/>
        <w:ind w:right="956" w:firstLine="720"/>
        <w:jc w:val="both"/>
        <w:rPr>
          <w:color w:val="4F5052"/>
          <w:sz w:val="28"/>
          <w:szCs w:val="28"/>
        </w:rPr>
      </w:pPr>
      <w:r w:rsidRPr="00AA4062">
        <w:rPr>
          <w:noProof/>
          <w:color w:val="4F5052"/>
          <w:sz w:val="28"/>
          <w:szCs w:val="28"/>
        </w:rPr>
        <mc:AlternateContent>
          <mc:Choice Requires="wps">
            <w:drawing>
              <wp:anchor distT="0" distB="0" distL="114300" distR="114300" simplePos="0" relativeHeight="251684864" behindDoc="0" locked="0" layoutInCell="1" allowOverlap="1">
                <wp:simplePos x="0" y="0"/>
                <wp:positionH relativeFrom="column">
                  <wp:posOffset>965200</wp:posOffset>
                </wp:positionH>
                <wp:positionV relativeFrom="paragraph">
                  <wp:posOffset>123825</wp:posOffset>
                </wp:positionV>
                <wp:extent cx="520065" cy="650875"/>
                <wp:effectExtent l="9525" t="5715" r="13335" b="635"/>
                <wp:wrapNone/>
                <wp:docPr id="1638"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650875"/>
                        </a:xfrm>
                        <a:prstGeom prst="curvedRightArrow">
                          <a:avLst>
                            <a:gd name="adj1" fmla="val 25031"/>
                            <a:gd name="adj2" fmla="val 50061"/>
                            <a:gd name="adj3" fmla="val 19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0148D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18" o:spid="_x0000_s1026" type="#_x0000_t102" style="position:absolute;margin-left:76pt;margin-top:9.75pt;width:40.95pt;height:5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" adj=",,17317"/>
            </w:pict>
          </mc:Fallback>
        </mc:AlternateContent>
      </w:r>
      <w:r w:rsidR="003355C4" w:rsidRPr="00AA4062">
        <w:rPr>
          <w:color w:val="4F5052"/>
          <w:sz w:val="28"/>
          <w:szCs w:val="28"/>
        </w:rPr>
        <w:tab/>
      </w:r>
    </w:p>
    <w:p w:rsidR="003355C4" w:rsidRPr="00AA4062" w:rsidRDefault="00CA7C15" w:rsidP="00AA4062">
      <w:pPr>
        <w:tabs>
          <w:tab w:val="left" w:pos="2784"/>
        </w:tabs>
        <w:spacing w:line="276" w:lineRule="auto"/>
        <w:ind w:right="956" w:firstLine="720"/>
        <w:jc w:val="both"/>
        <w:rPr>
          <w:color w:val="4F5052"/>
          <w:sz w:val="28"/>
          <w:szCs w:val="28"/>
        </w:rPr>
      </w:pPr>
      <w:r w:rsidRPr="00AA4062">
        <w:rPr>
          <w:noProof/>
          <w:color w:val="4F5052"/>
          <w:sz w:val="28"/>
          <w:szCs w:val="28"/>
        </w:rPr>
        <mc:AlternateContent>
          <mc:Choice Requires="wps">
            <w:drawing>
              <wp:anchor distT="0" distB="0" distL="114300" distR="114300" simplePos="0" relativeHeight="251685888" behindDoc="0" locked="0" layoutInCell="1" allowOverlap="1">
                <wp:simplePos x="0" y="0"/>
                <wp:positionH relativeFrom="column">
                  <wp:posOffset>1224280</wp:posOffset>
                </wp:positionH>
                <wp:positionV relativeFrom="paragraph">
                  <wp:posOffset>189230</wp:posOffset>
                </wp:positionV>
                <wp:extent cx="520065" cy="650875"/>
                <wp:effectExtent l="11430" t="5715" r="11430" b="635"/>
                <wp:wrapNone/>
                <wp:docPr id="1637" name="AutoShap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650875"/>
                        </a:xfrm>
                        <a:prstGeom prst="curvedRightArrow">
                          <a:avLst>
                            <a:gd name="adj1" fmla="val 25031"/>
                            <a:gd name="adj2" fmla="val 50061"/>
                            <a:gd name="adj3" fmla="val 19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47FF6" id="AutoShape 1019" o:spid="_x0000_s1026" type="#_x0000_t102" style="position:absolute;margin-left:96.4pt;margin-top:14.9pt;width:40.95pt;height:5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" adj=",,17317"/>
            </w:pict>
          </mc:Fallback>
        </mc:AlternateContent>
      </w:r>
      <w:r w:rsidR="003355C4" w:rsidRPr="00AA4062">
        <w:rPr>
          <w:color w:val="4F5052"/>
          <w:sz w:val="28"/>
          <w:szCs w:val="28"/>
        </w:rPr>
        <w:tab/>
        <w:t>Evaluarea mediului</w:t>
      </w:r>
    </w:p>
    <w:p w:rsidR="003355C4" w:rsidRPr="00AA4062" w:rsidRDefault="003355C4" w:rsidP="00AA4062">
      <w:pPr>
        <w:tabs>
          <w:tab w:val="left" w:pos="2784"/>
        </w:tabs>
        <w:spacing w:line="276" w:lineRule="auto"/>
        <w:ind w:right="956" w:firstLine="720"/>
        <w:jc w:val="both"/>
        <w:rPr>
          <w:color w:val="4F5052"/>
          <w:sz w:val="28"/>
          <w:szCs w:val="28"/>
        </w:rPr>
      </w:pPr>
      <w:r w:rsidRPr="00AA4062">
        <w:rPr>
          <w:color w:val="4F5052"/>
          <w:sz w:val="28"/>
          <w:szCs w:val="28"/>
        </w:rPr>
        <w:tab/>
      </w:r>
    </w:p>
    <w:p w:rsidR="003355C4" w:rsidRPr="00AA4062" w:rsidRDefault="00CA7C15" w:rsidP="00AA4062">
      <w:pPr>
        <w:tabs>
          <w:tab w:val="left" w:pos="3144"/>
          <w:tab w:val="left" w:pos="3216"/>
        </w:tabs>
        <w:spacing w:line="276" w:lineRule="auto"/>
        <w:ind w:right="956" w:firstLine="720"/>
        <w:jc w:val="both"/>
        <w:rPr>
          <w:color w:val="4F5052"/>
          <w:sz w:val="28"/>
          <w:szCs w:val="28"/>
        </w:rPr>
      </w:pPr>
      <w:r w:rsidRPr="00AA4062">
        <w:rPr>
          <w:noProof/>
          <w:color w:val="4F5052"/>
          <w:sz w:val="28"/>
          <w:szCs w:val="28"/>
        </w:rPr>
        <mc:AlternateContent>
          <mc:Choice Requires="wps">
            <w:drawing>
              <wp:anchor distT="0" distB="0" distL="114300" distR="114300" simplePos="0" relativeHeight="251686912" behindDoc="0" locked="0" layoutInCell="1" allowOverlap="1">
                <wp:simplePos x="0" y="0"/>
                <wp:positionH relativeFrom="column">
                  <wp:posOffset>1485265</wp:posOffset>
                </wp:positionH>
                <wp:positionV relativeFrom="paragraph">
                  <wp:posOffset>274955</wp:posOffset>
                </wp:positionV>
                <wp:extent cx="520065" cy="650875"/>
                <wp:effectExtent l="5715" t="6985" r="17145" b="18415"/>
                <wp:wrapNone/>
                <wp:docPr id="1636"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650875"/>
                        </a:xfrm>
                        <a:prstGeom prst="curvedRightArrow">
                          <a:avLst>
                            <a:gd name="adj1" fmla="val 25031"/>
                            <a:gd name="adj2" fmla="val 50061"/>
                            <a:gd name="adj3" fmla="val 19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0AB55" id="AutoShape 1020" o:spid="_x0000_s1026" type="#_x0000_t102" style="position:absolute;margin-left:116.95pt;margin-top:21.65pt;width:40.95pt;height:5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" adj=",,17317"/>
            </w:pict>
          </mc:Fallback>
        </mc:AlternateContent>
      </w:r>
      <w:r w:rsidR="003355C4" w:rsidRPr="00AA4062">
        <w:rPr>
          <w:color w:val="4F5052"/>
          <w:sz w:val="28"/>
          <w:szCs w:val="28"/>
        </w:rPr>
        <w:tab/>
        <w:t>Formularea strategiei</w:t>
      </w:r>
      <w:r w:rsidR="003355C4" w:rsidRPr="00AA4062">
        <w:rPr>
          <w:color w:val="4F5052"/>
          <w:sz w:val="28"/>
          <w:szCs w:val="28"/>
        </w:rPr>
        <w:tab/>
      </w:r>
    </w:p>
    <w:p w:rsidR="003355C4" w:rsidRPr="00AA4062" w:rsidRDefault="009B40B9" w:rsidP="00AA4062">
      <w:pPr>
        <w:tabs>
          <w:tab w:val="left" w:pos="2364"/>
        </w:tabs>
        <w:spacing w:line="276" w:lineRule="auto"/>
        <w:ind w:right="956" w:firstLine="720"/>
        <w:jc w:val="both"/>
        <w:rPr>
          <w:color w:val="4F5052"/>
          <w:sz w:val="28"/>
          <w:szCs w:val="28"/>
        </w:rPr>
      </w:pPr>
      <w:r w:rsidRPr="00AA4062">
        <w:rPr>
          <w:color w:val="4F5052"/>
          <w:sz w:val="28"/>
          <w:szCs w:val="28"/>
        </w:rPr>
        <w:tab/>
      </w:r>
    </w:p>
    <w:p w:rsidR="003355C4" w:rsidRPr="00AA4062" w:rsidRDefault="009B40B9" w:rsidP="00AA4062">
      <w:pPr>
        <w:tabs>
          <w:tab w:val="left" w:pos="3324"/>
        </w:tabs>
        <w:spacing w:line="276" w:lineRule="auto"/>
        <w:ind w:right="956" w:firstLine="720"/>
        <w:jc w:val="both"/>
        <w:rPr>
          <w:color w:val="4F5052"/>
          <w:sz w:val="28"/>
          <w:szCs w:val="28"/>
        </w:rPr>
      </w:pPr>
      <w:r w:rsidRPr="00AA4062">
        <w:rPr>
          <w:color w:val="4F5052"/>
          <w:sz w:val="28"/>
          <w:szCs w:val="28"/>
        </w:rPr>
        <w:tab/>
        <w:t>Implementarea strategiei</w:t>
      </w:r>
    </w:p>
    <w:p w:rsidR="009B40B9" w:rsidRPr="00AA4062" w:rsidRDefault="00CA7C15" w:rsidP="00AA4062">
      <w:pPr>
        <w:tabs>
          <w:tab w:val="left" w:pos="3324"/>
        </w:tabs>
        <w:spacing w:line="276" w:lineRule="auto"/>
        <w:ind w:right="956" w:firstLine="720"/>
        <w:jc w:val="both"/>
        <w:rPr>
          <w:color w:val="4F5052"/>
          <w:sz w:val="28"/>
          <w:szCs w:val="28"/>
        </w:rPr>
      </w:pPr>
      <w:r w:rsidRPr="00AA4062">
        <w:rPr>
          <w:noProof/>
          <w:color w:val="4F5052"/>
          <w:sz w:val="28"/>
          <w:szCs w:val="28"/>
        </w:rPr>
        <mc:AlternateContent>
          <mc:Choice Requires="wps">
            <w:drawing>
              <wp:anchor distT="0" distB="0" distL="114300" distR="114300" simplePos="0" relativeHeight="251687936" behindDoc="0" locked="0" layoutInCell="1" allowOverlap="1">
                <wp:simplePos x="0" y="0"/>
                <wp:positionH relativeFrom="column">
                  <wp:posOffset>1721485</wp:posOffset>
                </wp:positionH>
                <wp:positionV relativeFrom="paragraph">
                  <wp:posOffset>166370</wp:posOffset>
                </wp:positionV>
                <wp:extent cx="520065" cy="650875"/>
                <wp:effectExtent l="13335" t="10160" r="19050" b="15240"/>
                <wp:wrapNone/>
                <wp:docPr id="1635"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650875"/>
                        </a:xfrm>
                        <a:prstGeom prst="curvedRightArrow">
                          <a:avLst>
                            <a:gd name="adj1" fmla="val 25031"/>
                            <a:gd name="adj2" fmla="val 50061"/>
                            <a:gd name="adj3" fmla="val 19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361E1" id="AutoShape 1021" o:spid="_x0000_s1026" type="#_x0000_t102" style="position:absolute;margin-left:135.55pt;margin-top:13.1pt;width:40.95pt;height:5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" adj=",,17317"/>
            </w:pict>
          </mc:Fallback>
        </mc:AlternateContent>
      </w:r>
      <w:r w:rsidR="009B40B9" w:rsidRPr="00AA4062">
        <w:rPr>
          <w:color w:val="4F5052"/>
          <w:sz w:val="28"/>
          <w:szCs w:val="28"/>
        </w:rPr>
        <w:tab/>
      </w:r>
    </w:p>
    <w:p w:rsidR="009B40B9" w:rsidRPr="00AA4062" w:rsidRDefault="009B40B9" w:rsidP="00AA4062">
      <w:pPr>
        <w:spacing w:line="276" w:lineRule="auto"/>
        <w:ind w:right="956" w:firstLine="720"/>
        <w:jc w:val="both"/>
        <w:rPr>
          <w:color w:val="4F5052"/>
          <w:sz w:val="28"/>
          <w:szCs w:val="28"/>
        </w:rPr>
      </w:pPr>
    </w:p>
    <w:p w:rsidR="009B40B9" w:rsidRPr="00AA4062" w:rsidRDefault="009B40B9" w:rsidP="00AA4062">
      <w:pPr>
        <w:tabs>
          <w:tab w:val="left" w:pos="3864"/>
        </w:tabs>
        <w:spacing w:line="276" w:lineRule="auto"/>
        <w:ind w:right="956" w:firstLine="720"/>
        <w:jc w:val="both"/>
        <w:rPr>
          <w:color w:val="4F5052"/>
          <w:sz w:val="28"/>
          <w:szCs w:val="28"/>
        </w:rPr>
      </w:pPr>
      <w:r w:rsidRPr="00AA4062">
        <w:rPr>
          <w:color w:val="4F5052"/>
          <w:sz w:val="28"/>
          <w:szCs w:val="28"/>
        </w:rPr>
        <w:tab/>
        <w:t>Evaluare si control</w:t>
      </w:r>
    </w:p>
    <w:p w:rsidR="00195D39" w:rsidRDefault="00195D39" w:rsidP="00AA4062">
      <w:pPr>
        <w:tabs>
          <w:tab w:val="left" w:pos="3864"/>
        </w:tabs>
        <w:spacing w:line="276" w:lineRule="auto"/>
        <w:ind w:right="956" w:firstLine="720"/>
        <w:jc w:val="both"/>
        <w:rPr>
          <w:color w:val="4F5052"/>
          <w:sz w:val="28"/>
          <w:szCs w:val="28"/>
        </w:rPr>
      </w:pPr>
    </w:p>
    <w:p w:rsidR="009B40B9" w:rsidRPr="00AA4062" w:rsidRDefault="009B40B9" w:rsidP="00AA4062">
      <w:pPr>
        <w:tabs>
          <w:tab w:val="left" w:pos="3864"/>
        </w:tabs>
        <w:spacing w:line="276" w:lineRule="auto"/>
        <w:ind w:right="956" w:firstLine="720"/>
        <w:jc w:val="both"/>
        <w:rPr>
          <w:color w:val="4F5052"/>
          <w:sz w:val="28"/>
          <w:szCs w:val="28"/>
        </w:rPr>
      </w:pPr>
      <w:r w:rsidRPr="00AA4062">
        <w:rPr>
          <w:color w:val="4F5052"/>
          <w:sz w:val="28"/>
          <w:szCs w:val="28"/>
        </w:rPr>
        <w:t xml:space="preserve">In vederea evaluarii, planificarea strategica studiaza punctele tari si oportunitatile institutiei din punctul de vedere al contributiei acestora la success. Instrumentul folosit pentru realizarea acesteia este analiza S.W.O.T., intrucat raspunde la urmatoarele intrebari frecvente: </w:t>
      </w:r>
    </w:p>
    <w:p w:rsidR="009B40B9" w:rsidRPr="00AA4062" w:rsidRDefault="009B40B9" w:rsidP="00AA4062">
      <w:pPr>
        <w:pStyle w:val="ListParagraph"/>
        <w:numPr>
          <w:ilvl w:val="0"/>
          <w:numId w:val="170"/>
        </w:numPr>
        <w:tabs>
          <w:tab w:val="left" w:pos="3864"/>
        </w:tabs>
        <w:spacing w:line="276" w:lineRule="auto"/>
        <w:ind w:right="956"/>
        <w:jc w:val="both"/>
        <w:rPr>
          <w:color w:val="4F5052"/>
          <w:sz w:val="28"/>
          <w:szCs w:val="28"/>
        </w:rPr>
      </w:pPr>
      <w:r w:rsidRPr="00AA4062">
        <w:rPr>
          <w:color w:val="4F5052"/>
          <w:sz w:val="28"/>
          <w:szCs w:val="28"/>
        </w:rPr>
        <w:t>Care sunt punctele tari ale institutiei pe care se poate construe strategia de dezvoltare?</w:t>
      </w:r>
    </w:p>
    <w:p w:rsidR="009B40B9" w:rsidRPr="00AA4062" w:rsidRDefault="009B40B9" w:rsidP="00AA4062">
      <w:pPr>
        <w:pStyle w:val="ListParagraph"/>
        <w:numPr>
          <w:ilvl w:val="0"/>
          <w:numId w:val="170"/>
        </w:numPr>
        <w:tabs>
          <w:tab w:val="left" w:pos="3864"/>
        </w:tabs>
        <w:spacing w:line="276" w:lineRule="auto"/>
        <w:ind w:right="956"/>
        <w:jc w:val="both"/>
        <w:rPr>
          <w:color w:val="4F5052"/>
          <w:sz w:val="28"/>
          <w:szCs w:val="28"/>
        </w:rPr>
      </w:pPr>
      <w:r w:rsidRPr="00AA4062">
        <w:rPr>
          <w:color w:val="4F5052"/>
          <w:sz w:val="28"/>
          <w:szCs w:val="28"/>
        </w:rPr>
        <w:t>Ce puncta slabe pot fi rezolvate prin intermediul strategiei actuale?</w:t>
      </w:r>
    </w:p>
    <w:p w:rsidR="009B40B9" w:rsidRPr="00AA4062" w:rsidRDefault="009B40B9" w:rsidP="00AA4062">
      <w:pPr>
        <w:pStyle w:val="ListParagraph"/>
        <w:numPr>
          <w:ilvl w:val="0"/>
          <w:numId w:val="170"/>
        </w:numPr>
        <w:tabs>
          <w:tab w:val="left" w:pos="3864"/>
        </w:tabs>
        <w:spacing w:line="276" w:lineRule="auto"/>
        <w:ind w:right="956"/>
        <w:jc w:val="both"/>
        <w:rPr>
          <w:color w:val="4F5052"/>
          <w:sz w:val="28"/>
          <w:szCs w:val="28"/>
        </w:rPr>
      </w:pPr>
      <w:r w:rsidRPr="00AA4062">
        <w:rPr>
          <w:color w:val="4F5052"/>
          <w:sz w:val="28"/>
          <w:szCs w:val="28"/>
        </w:rPr>
        <w:t>Care sunt oportunitatile institutiei si care dintre acestea s-ar putea concretiza in resusite?</w:t>
      </w:r>
    </w:p>
    <w:p w:rsidR="009B40B9" w:rsidRPr="00AA4062" w:rsidRDefault="009B40B9" w:rsidP="00AA4062">
      <w:pPr>
        <w:pStyle w:val="ListParagraph"/>
        <w:numPr>
          <w:ilvl w:val="0"/>
          <w:numId w:val="170"/>
        </w:numPr>
        <w:tabs>
          <w:tab w:val="left" w:pos="3864"/>
        </w:tabs>
        <w:spacing w:line="276" w:lineRule="auto"/>
        <w:ind w:right="956"/>
        <w:jc w:val="both"/>
        <w:rPr>
          <w:color w:val="4F5052"/>
          <w:sz w:val="28"/>
          <w:szCs w:val="28"/>
        </w:rPr>
      </w:pPr>
      <w:r w:rsidRPr="00AA4062">
        <w:rPr>
          <w:color w:val="4F5052"/>
          <w:sz w:val="28"/>
          <w:szCs w:val="28"/>
        </w:rPr>
        <w:t>Ce amenintari ale mediului ar trebui avute in vedere si eventual contracarate pentru a asigura indeplinirea strategiei?</w:t>
      </w:r>
    </w:p>
    <w:p w:rsidR="00BA2A18" w:rsidRPr="00AA4062" w:rsidRDefault="00D21B7A" w:rsidP="00AA4062">
      <w:pPr>
        <w:tabs>
          <w:tab w:val="left" w:pos="3864"/>
        </w:tabs>
        <w:spacing w:line="276" w:lineRule="auto"/>
        <w:ind w:right="956"/>
        <w:jc w:val="both"/>
        <w:rPr>
          <w:color w:val="4F5052"/>
          <w:sz w:val="28"/>
          <w:szCs w:val="28"/>
        </w:rPr>
      </w:pPr>
      <w:r w:rsidRPr="00AA4062">
        <w:rPr>
          <w:color w:val="4F5052"/>
          <w:sz w:val="28"/>
          <w:szCs w:val="28"/>
        </w:rPr>
        <w:t xml:space="preserve">             </w:t>
      </w:r>
      <w:r w:rsidR="009B40B9" w:rsidRPr="00AA4062">
        <w:rPr>
          <w:color w:val="4F5052"/>
          <w:sz w:val="28"/>
          <w:szCs w:val="28"/>
        </w:rPr>
        <w:t xml:space="preserve">Dezvoltarea durabila este dezvoltarea care urmareste satisfacerea nevoilor prezentului, fara a compromite posibilitatea generatiilor viitoare de a-si satisfice propriile nevoi. Ea vizeaza stabilirea unui cadru theoretic stabil pentru luarea deciziilor in orice situatie in care se regaseste un raport de tipul om-mediu, fie ca e vorba de mediul inconjurator, mediu economic sau mediul social. </w:t>
      </w:r>
    </w:p>
    <w:p w:rsidR="00B43C41" w:rsidRPr="00AA4062" w:rsidRDefault="00D21B7A" w:rsidP="00AA4062">
      <w:pPr>
        <w:tabs>
          <w:tab w:val="left" w:pos="3864"/>
        </w:tabs>
        <w:spacing w:line="276" w:lineRule="auto"/>
        <w:ind w:right="956"/>
        <w:jc w:val="both"/>
        <w:rPr>
          <w:color w:val="4F5052"/>
          <w:sz w:val="28"/>
          <w:szCs w:val="28"/>
        </w:rPr>
      </w:pPr>
      <w:r w:rsidRPr="00AA4062">
        <w:rPr>
          <w:color w:val="4F5052"/>
          <w:sz w:val="28"/>
          <w:szCs w:val="28"/>
        </w:rPr>
        <w:lastRenderedPageBreak/>
        <w:t xml:space="preserve">Desi initial dezvoltarea durabila s-a vrut a fi o solutie la criza ecologica, in present conceptul s-a extins asupra calitatii vietii in complexitatea sa, si sub aspect economic si social. </w:t>
      </w:r>
    </w:p>
    <w:p w:rsidR="00B43C41" w:rsidRPr="00AA4062" w:rsidRDefault="00CA7C15" w:rsidP="00AA4062">
      <w:pPr>
        <w:tabs>
          <w:tab w:val="left" w:pos="3864"/>
        </w:tabs>
        <w:spacing w:line="276" w:lineRule="auto"/>
        <w:ind w:right="956"/>
        <w:jc w:val="both"/>
        <w:rPr>
          <w:color w:val="4F5052"/>
          <w:sz w:val="28"/>
          <w:szCs w:val="28"/>
        </w:rPr>
      </w:pPr>
      <w:r w:rsidRPr="00AA4062">
        <w:rPr>
          <w:noProof/>
          <w:color w:val="4F5052"/>
          <w:sz w:val="28"/>
          <w:szCs w:val="28"/>
        </w:rPr>
        <mc:AlternateContent>
          <mc:Choice Requires="wps">
            <w:drawing>
              <wp:anchor distT="0" distB="0" distL="114300" distR="114300" simplePos="0" relativeHeight="251692032" behindDoc="0" locked="0" layoutInCell="1" allowOverlap="1">
                <wp:simplePos x="0" y="0"/>
                <wp:positionH relativeFrom="column">
                  <wp:posOffset>1551940</wp:posOffset>
                </wp:positionH>
                <wp:positionV relativeFrom="paragraph">
                  <wp:posOffset>1888490</wp:posOffset>
                </wp:positionV>
                <wp:extent cx="914400" cy="312420"/>
                <wp:effectExtent l="5715" t="5080" r="13335" b="6350"/>
                <wp:wrapNone/>
                <wp:docPr id="1634" name="AutoShap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2420"/>
                        </a:xfrm>
                        <a:prstGeom prst="flowChartAlternateProcess">
                          <a:avLst/>
                        </a:prstGeom>
                        <a:solidFill>
                          <a:srgbClr val="FFFFFF"/>
                        </a:solidFill>
                        <a:ln w="9525">
                          <a:solidFill>
                            <a:srgbClr val="000000"/>
                          </a:solidFill>
                          <a:miter lim="800000"/>
                          <a:headEnd/>
                          <a:tailEnd/>
                        </a:ln>
                      </wps:spPr>
                      <wps:txbx>
                        <w:txbxContent>
                          <w:p w:rsidR="00E57705" w:rsidRDefault="00E57705" w:rsidP="006E0B1E">
                            <w:pPr>
                              <w:jc w:val="center"/>
                            </w:pPr>
                            <w:r>
                              <w:t>Sustenabil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30" o:spid="_x0000_s1050" type="#_x0000_t176" style="position:absolute;left:0;text-align:left;margin-left:122.2pt;margin-top:148.7pt;width:1in;height:2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">
                <v:textbox>
                  <w:txbxContent>
                    <w:p w:rsidR="00E57705" w:rsidRDefault="00E57705" w:rsidP="006E0B1E">
                      <w:pPr>
                        <w:jc w:val="center"/>
                      </w:pPr>
                      <w:r>
                        <w:t>Sustenabil</w:t>
                      </w:r>
                    </w:p>
                  </w:txbxContent>
                </v:textbox>
              </v:shape>
            </w:pict>
          </mc:Fallback>
        </mc:AlternateContent>
      </w:r>
      <w:r w:rsidRPr="00AA4062">
        <w:rPr>
          <w:noProof/>
          <w:color w:val="4F5052"/>
          <w:sz w:val="28"/>
          <w:szCs w:val="28"/>
        </w:rPr>
        <mc:AlternateContent>
          <mc:Choice Requires="wps">
            <w:drawing>
              <wp:anchor distT="0" distB="0" distL="114300" distR="114300" simplePos="0" relativeHeight="251691008" behindDoc="0" locked="0" layoutInCell="1" allowOverlap="1">
                <wp:simplePos x="0" y="0"/>
                <wp:positionH relativeFrom="column">
                  <wp:posOffset>881380</wp:posOffset>
                </wp:positionH>
                <wp:positionV relativeFrom="paragraph">
                  <wp:posOffset>1438910</wp:posOffset>
                </wp:positionV>
                <wp:extent cx="914400" cy="289560"/>
                <wp:effectExtent l="11430" t="12700" r="7620" b="12065"/>
                <wp:wrapNone/>
                <wp:docPr id="1633" name="AutoShap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9560"/>
                        </a:xfrm>
                        <a:prstGeom prst="flowChartAlternateProcess">
                          <a:avLst/>
                        </a:prstGeom>
                        <a:solidFill>
                          <a:srgbClr val="FFFFFF"/>
                        </a:solidFill>
                        <a:ln w="9525">
                          <a:solidFill>
                            <a:srgbClr val="000000"/>
                          </a:solidFill>
                          <a:miter lim="800000"/>
                          <a:headEnd/>
                          <a:tailEnd/>
                        </a:ln>
                      </wps:spPr>
                      <wps:txbx>
                        <w:txbxContent>
                          <w:p w:rsidR="00E57705" w:rsidRDefault="00E57705" w:rsidP="006E0B1E">
                            <w:pPr>
                              <w:jc w:val="center"/>
                            </w:pPr>
                            <w:r>
                              <w:t>Suportabil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1029" o:spid="_x0000_s1051" type="#_x0000_t176" style="position:absolute;left:0;text-align:left;margin-left:69.4pt;margin-top:113.3pt;width:1in;height:2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">
                <v:textbox>
                  <w:txbxContent>
                    <w:p w:rsidR="00E57705" w:rsidRDefault="00E57705" w:rsidP="006E0B1E">
                      <w:pPr>
                        <w:jc w:val="center"/>
                      </w:pPr>
                      <w:r>
                        <w:t>Suportabil</w:t>
                      </w:r>
                    </w:p>
                  </w:txbxContent>
                </v:textbox>
              </v:shape>
            </w:pict>
          </mc:Fallback>
        </mc:AlternateContent>
      </w:r>
      <w:r w:rsidRPr="00AA4062">
        <w:rPr>
          <w:noProof/>
          <w:color w:val="4F5052"/>
          <w:sz w:val="28"/>
          <w:szCs w:val="28"/>
        </w:rPr>
        <mc:AlternateContent>
          <mc:Choice Requires="wps">
            <w:drawing>
              <wp:anchor distT="0" distB="0" distL="114300" distR="114300" simplePos="0" relativeHeight="251689984" behindDoc="0" locked="0" layoutInCell="1" allowOverlap="1">
                <wp:simplePos x="0" y="0"/>
                <wp:positionH relativeFrom="column">
                  <wp:posOffset>1651000</wp:posOffset>
                </wp:positionH>
                <wp:positionV relativeFrom="paragraph">
                  <wp:posOffset>2726690</wp:posOffset>
                </wp:positionV>
                <wp:extent cx="754380" cy="251460"/>
                <wp:effectExtent l="9525" t="5080" r="7620" b="10160"/>
                <wp:wrapNone/>
                <wp:docPr id="1632"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251460"/>
                        </a:xfrm>
                        <a:prstGeom prst="flowChartAlternateProcess">
                          <a:avLst/>
                        </a:prstGeom>
                        <a:solidFill>
                          <a:srgbClr val="FFFFFF"/>
                        </a:solidFill>
                        <a:ln w="9525">
                          <a:solidFill>
                            <a:srgbClr val="000000"/>
                          </a:solidFill>
                          <a:miter lim="800000"/>
                          <a:headEnd/>
                          <a:tailEnd/>
                        </a:ln>
                      </wps:spPr>
                      <wps:txbx>
                        <w:txbxContent>
                          <w:p w:rsidR="00E57705" w:rsidRDefault="00E57705" w:rsidP="006E0B1E">
                            <w:pPr>
                              <w:jc w:val="center"/>
                            </w:pPr>
                            <w:r>
                              <w:t>Viabil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1028" o:spid="_x0000_s1052" type="#_x0000_t176" style="position:absolute;left:0;text-align:left;margin-left:130pt;margin-top:214.7pt;width:59.4pt;height:1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">
                <v:textbox>
                  <w:txbxContent>
                    <w:p w:rsidR="00E57705" w:rsidRDefault="00E57705" w:rsidP="006E0B1E">
                      <w:pPr>
                        <w:jc w:val="center"/>
                      </w:pPr>
                      <w:r>
                        <w:t>Viabil</w:t>
                      </w:r>
                    </w:p>
                  </w:txbxContent>
                </v:textbox>
              </v:shape>
            </w:pict>
          </mc:Fallback>
        </mc:AlternateContent>
      </w:r>
      <w:r w:rsidRPr="00AA4062">
        <w:rPr>
          <w:noProof/>
          <w:color w:val="4F5052"/>
          <w:sz w:val="28"/>
          <w:szCs w:val="28"/>
        </w:rPr>
        <mc:AlternateContent>
          <mc:Choice Requires="wps">
            <w:drawing>
              <wp:anchor distT="0" distB="0" distL="114300" distR="114300" simplePos="0" relativeHeight="251688960" behindDoc="0" locked="0" layoutInCell="1" allowOverlap="1">
                <wp:simplePos x="0" y="0"/>
                <wp:positionH relativeFrom="column">
                  <wp:posOffset>2603500</wp:posOffset>
                </wp:positionH>
                <wp:positionV relativeFrom="paragraph">
                  <wp:posOffset>1629410</wp:posOffset>
                </wp:positionV>
                <wp:extent cx="914400" cy="266700"/>
                <wp:effectExtent l="9525" t="12700" r="9525" b="6350"/>
                <wp:wrapNone/>
                <wp:docPr id="1502"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oundRect">
                          <a:avLst>
                            <a:gd name="adj" fmla="val 16667"/>
                          </a:avLst>
                        </a:prstGeom>
                        <a:solidFill>
                          <a:srgbClr val="FFFFFF"/>
                        </a:solidFill>
                        <a:ln w="9525">
                          <a:solidFill>
                            <a:srgbClr val="000000"/>
                          </a:solidFill>
                          <a:round/>
                          <a:headEnd/>
                          <a:tailEnd/>
                        </a:ln>
                      </wps:spPr>
                      <wps:txbx>
                        <w:txbxContent>
                          <w:p w:rsidR="00E57705" w:rsidRDefault="00E57705" w:rsidP="006E0B1E">
                            <w:pPr>
                              <w:jc w:val="center"/>
                            </w:pPr>
                            <w:r>
                              <w:t>Echitabil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1027" o:spid="_x0000_s1053" style="position:absolute;left:0;text-align:left;margin-left:205pt;margin-top:128.3pt;width:1in;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">
                <v:textbox>
                  <w:txbxContent>
                    <w:p w:rsidR="00E57705" w:rsidRDefault="00E57705" w:rsidP="006E0B1E">
                      <w:pPr>
                        <w:jc w:val="center"/>
                      </w:pPr>
                      <w:r>
                        <w:t>Echitabil</w:t>
                      </w:r>
                    </w:p>
                  </w:txbxContent>
                </v:textbox>
              </v:roundrect>
            </w:pict>
          </mc:Fallback>
        </mc:AlternateContent>
      </w:r>
      <w:r w:rsidR="00B43C41" w:rsidRPr="00AA4062">
        <w:rPr>
          <w:noProof/>
          <w:color w:val="4F5052"/>
          <w:sz w:val="28"/>
          <w:szCs w:val="28"/>
        </w:rPr>
        <w:drawing>
          <wp:anchor distT="0" distB="0" distL="114300" distR="114300" simplePos="0" relativeHeight="251654656" behindDoc="1" locked="0" layoutInCell="1" allowOverlap="1">
            <wp:simplePos x="0" y="0"/>
            <wp:positionH relativeFrom="column">
              <wp:posOffset>-2540</wp:posOffset>
            </wp:positionH>
            <wp:positionV relativeFrom="paragraph">
              <wp:posOffset>-1270</wp:posOffset>
            </wp:positionV>
            <wp:extent cx="4792980" cy="5189220"/>
            <wp:effectExtent l="0" t="0" r="0" b="0"/>
            <wp:wrapTight wrapText="bothSides">
              <wp:wrapPolygon edited="0">
                <wp:start x="9186" y="0"/>
                <wp:lineTo x="8499" y="79"/>
                <wp:lineTo x="6353" y="1031"/>
                <wp:lineTo x="6010" y="1665"/>
                <wp:lineTo x="5237" y="2537"/>
                <wp:lineTo x="4722" y="3806"/>
                <wp:lineTo x="2146" y="5392"/>
                <wp:lineTo x="944" y="6264"/>
                <wp:lineTo x="172" y="7612"/>
                <wp:lineTo x="0" y="8405"/>
                <wp:lineTo x="0" y="10467"/>
                <wp:lineTo x="343" y="11419"/>
                <wp:lineTo x="1288" y="12846"/>
                <wp:lineTo x="3520" y="14115"/>
                <wp:lineTo x="5151" y="14194"/>
                <wp:lineTo x="12448" y="14352"/>
                <wp:lineTo x="14766" y="14352"/>
                <wp:lineTo x="15968" y="13956"/>
                <wp:lineTo x="17771" y="12846"/>
                <wp:lineTo x="18715" y="11419"/>
                <wp:lineTo x="19059" y="10150"/>
                <wp:lineTo x="18973" y="8881"/>
                <wp:lineTo x="18630" y="7930"/>
                <wp:lineTo x="18458" y="7612"/>
                <wp:lineTo x="17599" y="6581"/>
                <wp:lineTo x="15625" y="5075"/>
                <wp:lineTo x="15539" y="3806"/>
                <wp:lineTo x="15024" y="2537"/>
                <wp:lineTo x="13994" y="1348"/>
                <wp:lineTo x="13908" y="1031"/>
                <wp:lineTo x="11762" y="79"/>
                <wp:lineTo x="11075" y="0"/>
                <wp:lineTo x="9186"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rsidR="00B43C41" w:rsidRPr="00AA4062" w:rsidRDefault="00B43C41" w:rsidP="00AA4062">
      <w:pPr>
        <w:tabs>
          <w:tab w:val="left" w:pos="3864"/>
        </w:tabs>
        <w:spacing w:line="276" w:lineRule="auto"/>
        <w:ind w:right="956"/>
        <w:jc w:val="both"/>
        <w:rPr>
          <w:color w:val="4F5052"/>
          <w:sz w:val="28"/>
          <w:szCs w:val="28"/>
        </w:rPr>
      </w:pPr>
    </w:p>
    <w:p w:rsidR="00B43C41" w:rsidRPr="00AA4062" w:rsidRDefault="00B43C41" w:rsidP="00AA4062">
      <w:pPr>
        <w:tabs>
          <w:tab w:val="left" w:pos="3864"/>
        </w:tabs>
        <w:spacing w:line="276" w:lineRule="auto"/>
        <w:ind w:right="956"/>
        <w:jc w:val="both"/>
        <w:rPr>
          <w:color w:val="4F5052"/>
          <w:sz w:val="28"/>
          <w:szCs w:val="28"/>
        </w:rPr>
      </w:pPr>
    </w:p>
    <w:p w:rsidR="00B43C41" w:rsidRPr="00AA4062" w:rsidRDefault="00B43C41" w:rsidP="00AA4062">
      <w:pPr>
        <w:tabs>
          <w:tab w:val="left" w:pos="3864"/>
        </w:tabs>
        <w:spacing w:line="276" w:lineRule="auto"/>
        <w:ind w:right="956"/>
        <w:jc w:val="both"/>
        <w:rPr>
          <w:color w:val="4F5052"/>
          <w:sz w:val="28"/>
          <w:szCs w:val="28"/>
        </w:rPr>
      </w:pPr>
    </w:p>
    <w:p w:rsidR="00B43C41" w:rsidRPr="00AA4062" w:rsidRDefault="00B43C41" w:rsidP="00AA4062">
      <w:pPr>
        <w:tabs>
          <w:tab w:val="left" w:pos="3864"/>
        </w:tabs>
        <w:spacing w:line="276" w:lineRule="auto"/>
        <w:ind w:right="956"/>
        <w:jc w:val="both"/>
        <w:rPr>
          <w:color w:val="4F5052"/>
          <w:sz w:val="28"/>
          <w:szCs w:val="28"/>
        </w:rPr>
      </w:pPr>
    </w:p>
    <w:p w:rsidR="00B43C41" w:rsidRPr="00AA4062" w:rsidRDefault="00B43C41" w:rsidP="00AA4062">
      <w:pPr>
        <w:tabs>
          <w:tab w:val="left" w:pos="3864"/>
        </w:tabs>
        <w:spacing w:line="276" w:lineRule="auto"/>
        <w:ind w:right="956"/>
        <w:jc w:val="both"/>
        <w:rPr>
          <w:color w:val="4F5052"/>
          <w:sz w:val="28"/>
          <w:szCs w:val="28"/>
        </w:rPr>
      </w:pPr>
    </w:p>
    <w:p w:rsidR="00B43C41" w:rsidRPr="00AA4062" w:rsidRDefault="00B43C41" w:rsidP="00AA4062">
      <w:pPr>
        <w:tabs>
          <w:tab w:val="left" w:pos="3864"/>
        </w:tabs>
        <w:spacing w:line="276" w:lineRule="auto"/>
        <w:ind w:right="956"/>
        <w:jc w:val="both"/>
        <w:rPr>
          <w:color w:val="4F5052"/>
          <w:sz w:val="28"/>
          <w:szCs w:val="28"/>
        </w:rPr>
      </w:pPr>
    </w:p>
    <w:p w:rsidR="00B43C41" w:rsidRPr="00AA4062" w:rsidRDefault="00B43C41" w:rsidP="00AA4062">
      <w:pPr>
        <w:tabs>
          <w:tab w:val="left" w:pos="3864"/>
        </w:tabs>
        <w:spacing w:line="276" w:lineRule="auto"/>
        <w:ind w:right="956"/>
        <w:jc w:val="both"/>
        <w:rPr>
          <w:color w:val="4F5052"/>
          <w:sz w:val="28"/>
          <w:szCs w:val="28"/>
        </w:rPr>
      </w:pPr>
    </w:p>
    <w:p w:rsidR="00B43C41" w:rsidRPr="00AA4062" w:rsidRDefault="00B43C41" w:rsidP="00AA4062">
      <w:pPr>
        <w:tabs>
          <w:tab w:val="left" w:pos="3864"/>
        </w:tabs>
        <w:spacing w:line="276" w:lineRule="auto"/>
        <w:ind w:right="956"/>
        <w:jc w:val="both"/>
        <w:rPr>
          <w:color w:val="4F5052"/>
          <w:sz w:val="28"/>
          <w:szCs w:val="28"/>
        </w:rPr>
      </w:pPr>
    </w:p>
    <w:p w:rsidR="00B43C41" w:rsidRPr="00AA4062" w:rsidRDefault="00B43C41" w:rsidP="00AA4062">
      <w:pPr>
        <w:tabs>
          <w:tab w:val="left" w:pos="3864"/>
        </w:tabs>
        <w:spacing w:line="276" w:lineRule="auto"/>
        <w:ind w:right="956"/>
        <w:jc w:val="both"/>
        <w:rPr>
          <w:color w:val="4F5052"/>
          <w:sz w:val="28"/>
          <w:szCs w:val="28"/>
        </w:rPr>
      </w:pPr>
    </w:p>
    <w:p w:rsidR="00B43C41" w:rsidRPr="00AA4062" w:rsidRDefault="00B43C41" w:rsidP="00AA4062">
      <w:pPr>
        <w:tabs>
          <w:tab w:val="left" w:pos="3864"/>
        </w:tabs>
        <w:spacing w:line="276" w:lineRule="auto"/>
        <w:ind w:right="956"/>
        <w:jc w:val="both"/>
        <w:rPr>
          <w:color w:val="4F5052"/>
          <w:sz w:val="28"/>
          <w:szCs w:val="28"/>
        </w:rPr>
      </w:pPr>
    </w:p>
    <w:p w:rsidR="00B43C41" w:rsidRPr="00AA4062" w:rsidRDefault="00B43C41" w:rsidP="00AA4062">
      <w:pPr>
        <w:tabs>
          <w:tab w:val="left" w:pos="3864"/>
        </w:tabs>
        <w:spacing w:line="276" w:lineRule="auto"/>
        <w:ind w:right="956"/>
        <w:jc w:val="both"/>
        <w:rPr>
          <w:color w:val="4F5052"/>
          <w:sz w:val="28"/>
          <w:szCs w:val="28"/>
        </w:rPr>
      </w:pPr>
    </w:p>
    <w:p w:rsidR="00B94CF0" w:rsidRPr="00AA4062" w:rsidRDefault="00B94CF0" w:rsidP="00AA4062">
      <w:pPr>
        <w:spacing w:line="276" w:lineRule="auto"/>
        <w:ind w:right="956" w:firstLine="720"/>
        <w:jc w:val="both"/>
        <w:rPr>
          <w:color w:val="4F5052"/>
          <w:sz w:val="28"/>
          <w:szCs w:val="28"/>
        </w:rPr>
      </w:pPr>
    </w:p>
    <w:p w:rsidR="00B94CF0" w:rsidRPr="00AA4062" w:rsidRDefault="00B94CF0" w:rsidP="00AA4062">
      <w:pPr>
        <w:spacing w:line="276" w:lineRule="auto"/>
        <w:ind w:right="956" w:firstLine="720"/>
        <w:jc w:val="both"/>
        <w:rPr>
          <w:color w:val="4F5052"/>
          <w:sz w:val="28"/>
          <w:szCs w:val="28"/>
        </w:rPr>
      </w:pPr>
    </w:p>
    <w:p w:rsidR="00B94CF0" w:rsidRPr="00AA4062" w:rsidRDefault="00B94CF0" w:rsidP="00AA4062">
      <w:pPr>
        <w:spacing w:line="276" w:lineRule="auto"/>
        <w:ind w:right="956" w:firstLine="720"/>
        <w:jc w:val="both"/>
        <w:rPr>
          <w:color w:val="4F5052"/>
          <w:sz w:val="28"/>
          <w:szCs w:val="28"/>
        </w:rPr>
      </w:pPr>
    </w:p>
    <w:p w:rsidR="00B94CF0" w:rsidRPr="00AA4062" w:rsidRDefault="00B94CF0" w:rsidP="00AA4062">
      <w:pPr>
        <w:spacing w:line="276" w:lineRule="auto"/>
        <w:ind w:right="956" w:firstLine="720"/>
        <w:jc w:val="both"/>
        <w:rPr>
          <w:color w:val="4F5052"/>
          <w:sz w:val="28"/>
          <w:szCs w:val="28"/>
        </w:rPr>
      </w:pPr>
    </w:p>
    <w:p w:rsidR="00B94CF0" w:rsidRPr="00AA4062" w:rsidRDefault="00B94CF0" w:rsidP="00AA4062">
      <w:pPr>
        <w:spacing w:line="276" w:lineRule="auto"/>
        <w:ind w:right="956" w:firstLine="720"/>
        <w:jc w:val="both"/>
        <w:rPr>
          <w:color w:val="4F5052"/>
          <w:sz w:val="28"/>
          <w:szCs w:val="28"/>
        </w:rPr>
      </w:pPr>
    </w:p>
    <w:p w:rsidR="00B94CF0" w:rsidRPr="00AA4062" w:rsidRDefault="00B94CF0" w:rsidP="00AA4062">
      <w:pPr>
        <w:spacing w:line="276" w:lineRule="auto"/>
        <w:ind w:right="956" w:firstLine="720"/>
        <w:jc w:val="both"/>
        <w:rPr>
          <w:color w:val="4F5052"/>
          <w:sz w:val="28"/>
          <w:szCs w:val="28"/>
        </w:rPr>
      </w:pPr>
    </w:p>
    <w:p w:rsidR="00B94CF0" w:rsidRPr="00AA4062" w:rsidRDefault="00B94CF0" w:rsidP="00AA4062">
      <w:pPr>
        <w:spacing w:line="276" w:lineRule="auto"/>
        <w:ind w:right="956" w:firstLine="720"/>
        <w:jc w:val="both"/>
        <w:rPr>
          <w:color w:val="4F5052"/>
          <w:sz w:val="28"/>
          <w:szCs w:val="28"/>
        </w:rPr>
      </w:pPr>
    </w:p>
    <w:p w:rsidR="00B94CF0" w:rsidRPr="00AA4062" w:rsidRDefault="00B94CF0" w:rsidP="00AA4062">
      <w:pPr>
        <w:spacing w:line="276" w:lineRule="auto"/>
        <w:ind w:right="956" w:firstLine="720"/>
        <w:jc w:val="both"/>
        <w:rPr>
          <w:color w:val="4F5052"/>
          <w:sz w:val="28"/>
          <w:szCs w:val="28"/>
        </w:rPr>
      </w:pPr>
    </w:p>
    <w:p w:rsidR="0034009A" w:rsidRPr="00AA4062" w:rsidRDefault="00CA7C15" w:rsidP="00AA4062">
      <w:pPr>
        <w:spacing w:line="276" w:lineRule="auto"/>
        <w:ind w:right="956" w:firstLine="720"/>
        <w:jc w:val="both"/>
        <w:rPr>
          <w:color w:val="232326"/>
          <w:spacing w:val="2"/>
          <w:sz w:val="28"/>
          <w:szCs w:val="28"/>
        </w:rPr>
      </w:pPr>
      <w:r w:rsidRPr="00AA4062">
        <w:rPr>
          <w:noProof/>
          <w:sz w:val="28"/>
          <w:szCs w:val="28"/>
        </w:rPr>
        <mc:AlternateContent>
          <mc:Choice Requires="wps">
            <w:drawing>
              <wp:anchor distT="4294967295" distB="4294967295" distL="114299" distR="114299" simplePos="0" relativeHeight="251683840" behindDoc="0" locked="0" layoutInCell="1" allowOverlap="1">
                <wp:simplePos x="0" y="0"/>
                <wp:positionH relativeFrom="page">
                  <wp:posOffset>7433944</wp:posOffset>
                </wp:positionH>
                <wp:positionV relativeFrom="paragraph">
                  <wp:posOffset>8305164</wp:posOffset>
                </wp:positionV>
                <wp:extent cx="0" cy="0"/>
                <wp:effectExtent l="0" t="0" r="0" b="0"/>
                <wp:wrapNone/>
                <wp:docPr id="1648"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880AD3" id="Line 1540" o:spid="_x0000_s1026" style="position:absolute;z-index:25168384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85.35pt,653.95pt" to="585.35pt,6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" strokeweight=".25461mm">
                <w10:wrap anchorx="page"/>
              </v:line>
            </w:pict>
          </mc:Fallback>
        </mc:AlternateContent>
      </w:r>
      <w:r w:rsidR="0034009A" w:rsidRPr="00AA4062">
        <w:rPr>
          <w:color w:val="4F5052"/>
          <w:sz w:val="28"/>
          <w:szCs w:val="28"/>
        </w:rPr>
        <w:t>Conceptu</w:t>
      </w:r>
      <w:r w:rsidR="0034009A" w:rsidRPr="00AA4062">
        <w:rPr>
          <w:color w:val="232326"/>
          <w:sz w:val="28"/>
          <w:szCs w:val="28"/>
        </w:rPr>
        <w:t xml:space="preserve">l </w:t>
      </w:r>
      <w:r w:rsidR="0034009A" w:rsidRPr="00AA4062">
        <w:rPr>
          <w:color w:val="3B3B3D"/>
          <w:sz w:val="28"/>
          <w:szCs w:val="28"/>
        </w:rPr>
        <w:t>de dezvoltare durabil</w:t>
      </w:r>
      <w:r w:rsidR="0034009A" w:rsidRPr="00AA4062">
        <w:rPr>
          <w:color w:val="606062"/>
          <w:sz w:val="28"/>
          <w:szCs w:val="28"/>
        </w:rPr>
        <w:t>a (s</w:t>
      </w:r>
      <w:r w:rsidR="0034009A" w:rsidRPr="00AA4062">
        <w:rPr>
          <w:color w:val="3B3B3D"/>
          <w:sz w:val="28"/>
          <w:szCs w:val="28"/>
        </w:rPr>
        <w:t>ustenabila</w:t>
      </w:r>
      <w:r w:rsidR="0034009A" w:rsidRPr="00AA4062">
        <w:rPr>
          <w:color w:val="606062"/>
          <w:sz w:val="28"/>
          <w:szCs w:val="28"/>
        </w:rPr>
        <w:t>) s</w:t>
      </w:r>
      <w:r w:rsidR="0034009A" w:rsidRPr="00AA4062">
        <w:rPr>
          <w:color w:val="3B3B3D"/>
          <w:sz w:val="28"/>
          <w:szCs w:val="28"/>
        </w:rPr>
        <w:t xml:space="preserve">-a </w:t>
      </w:r>
      <w:r w:rsidR="0034009A" w:rsidRPr="00AA4062">
        <w:rPr>
          <w:color w:val="4F5052"/>
          <w:sz w:val="28"/>
          <w:szCs w:val="28"/>
        </w:rPr>
        <w:t>cristal</w:t>
      </w:r>
      <w:r w:rsidR="0034009A" w:rsidRPr="00AA4062">
        <w:rPr>
          <w:color w:val="232326"/>
          <w:sz w:val="28"/>
          <w:szCs w:val="28"/>
        </w:rPr>
        <w:t>i</w:t>
      </w:r>
      <w:r w:rsidR="0034009A" w:rsidRPr="00AA4062">
        <w:rPr>
          <w:color w:val="4F5052"/>
          <w:sz w:val="28"/>
          <w:szCs w:val="28"/>
        </w:rPr>
        <w:t xml:space="preserve">zat </w:t>
      </w:r>
      <w:r w:rsidR="0034009A" w:rsidRPr="00AA4062">
        <w:rPr>
          <w:color w:val="3B3B3D"/>
          <w:sz w:val="28"/>
          <w:szCs w:val="28"/>
        </w:rPr>
        <w:t xml:space="preserve">in </w:t>
      </w:r>
      <w:r w:rsidR="0034009A" w:rsidRPr="00AA4062">
        <w:rPr>
          <w:color w:val="4F5052"/>
          <w:sz w:val="28"/>
          <w:szCs w:val="28"/>
        </w:rPr>
        <w:t>timp</w:t>
      </w:r>
      <w:r w:rsidR="0034009A" w:rsidRPr="00AA4062">
        <w:rPr>
          <w:color w:val="6E6E70"/>
          <w:sz w:val="28"/>
          <w:szCs w:val="28"/>
        </w:rPr>
        <w:t xml:space="preserve">, </w:t>
      </w:r>
      <w:r w:rsidR="0034009A" w:rsidRPr="00AA4062">
        <w:rPr>
          <w:color w:val="3B3B3D"/>
          <w:sz w:val="28"/>
          <w:szCs w:val="28"/>
        </w:rPr>
        <w:t xml:space="preserve">pe parcursul mai multor </w:t>
      </w:r>
      <w:r w:rsidR="0034009A" w:rsidRPr="00AA4062">
        <w:rPr>
          <w:color w:val="3B3B3D"/>
          <w:spacing w:val="3"/>
          <w:sz w:val="28"/>
          <w:szCs w:val="28"/>
        </w:rPr>
        <w:t>decenii</w:t>
      </w:r>
      <w:r w:rsidR="0034009A" w:rsidRPr="00AA4062">
        <w:rPr>
          <w:color w:val="606062"/>
          <w:spacing w:val="3"/>
          <w:sz w:val="28"/>
          <w:szCs w:val="28"/>
        </w:rPr>
        <w:t xml:space="preserve">, </w:t>
      </w:r>
      <w:r w:rsidR="00B43C41" w:rsidRPr="00AA4062">
        <w:rPr>
          <w:color w:val="3B3B3D"/>
          <w:sz w:val="28"/>
          <w:szCs w:val="28"/>
        </w:rPr>
        <w:t xml:space="preserve">in cadrul </w:t>
      </w:r>
      <w:r w:rsidR="0034009A" w:rsidRPr="00AA4062">
        <w:rPr>
          <w:color w:val="232326"/>
          <w:spacing w:val="4"/>
          <w:sz w:val="28"/>
          <w:szCs w:val="28"/>
        </w:rPr>
        <w:t>un</w:t>
      </w:r>
      <w:r w:rsidR="0034009A" w:rsidRPr="00AA4062">
        <w:rPr>
          <w:color w:val="4F5052"/>
          <w:spacing w:val="4"/>
          <w:sz w:val="28"/>
          <w:szCs w:val="28"/>
        </w:rPr>
        <w:t xml:space="preserve">or </w:t>
      </w:r>
      <w:r w:rsidR="0034009A" w:rsidRPr="00AA4062">
        <w:rPr>
          <w:color w:val="3B3B3D"/>
          <w:sz w:val="28"/>
          <w:szCs w:val="28"/>
        </w:rPr>
        <w:t>dezbateri s</w:t>
      </w:r>
      <w:r w:rsidR="0034009A" w:rsidRPr="00AA4062">
        <w:rPr>
          <w:color w:val="606062"/>
          <w:sz w:val="28"/>
          <w:szCs w:val="28"/>
        </w:rPr>
        <w:t>ti</w:t>
      </w:r>
      <w:r w:rsidR="0034009A" w:rsidRPr="00AA4062">
        <w:rPr>
          <w:color w:val="232326"/>
          <w:sz w:val="28"/>
          <w:szCs w:val="28"/>
        </w:rPr>
        <w:t>int</w:t>
      </w:r>
      <w:r w:rsidR="00B94CF0" w:rsidRPr="00AA4062">
        <w:rPr>
          <w:color w:val="4F5052"/>
          <w:sz w:val="28"/>
          <w:szCs w:val="28"/>
        </w:rPr>
        <w:t xml:space="preserve">ifice aprofundate </w:t>
      </w:r>
      <w:r w:rsidRPr="00AA4062">
        <w:rPr>
          <w:color w:val="3B3B3D"/>
          <w:sz w:val="28"/>
          <w:szCs w:val="28"/>
        </w:rPr>
        <w:t xml:space="preserve">pe </w:t>
      </w:r>
      <w:r w:rsidRPr="00AA4062">
        <w:rPr>
          <w:color w:val="4F5052"/>
          <w:sz w:val="28"/>
          <w:szCs w:val="28"/>
        </w:rPr>
        <w:t xml:space="preserve">plan </w:t>
      </w:r>
      <w:r w:rsidRPr="00AA4062">
        <w:rPr>
          <w:color w:val="3B3B3D"/>
          <w:sz w:val="28"/>
          <w:szCs w:val="28"/>
        </w:rPr>
        <w:t>international</w:t>
      </w:r>
      <w:r w:rsidR="00BA2A18" w:rsidRPr="00AA4062">
        <w:rPr>
          <w:color w:val="3B3B3D"/>
          <w:sz w:val="28"/>
          <w:szCs w:val="28"/>
        </w:rPr>
        <w:t xml:space="preserve"> si</w:t>
      </w:r>
      <w:r w:rsidR="0034009A" w:rsidRPr="00AA4062">
        <w:rPr>
          <w:color w:val="3B3B3D"/>
          <w:sz w:val="28"/>
          <w:szCs w:val="28"/>
        </w:rPr>
        <w:t xml:space="preserve"> </w:t>
      </w:r>
      <w:r w:rsidR="007524A1" w:rsidRPr="00AA4062">
        <w:rPr>
          <w:color w:val="4F5052"/>
          <w:sz w:val="28"/>
          <w:szCs w:val="28"/>
        </w:rPr>
        <w:t>a</w:t>
      </w:r>
      <w:r w:rsidR="0034009A" w:rsidRPr="00AA4062">
        <w:rPr>
          <w:color w:val="4F5052"/>
          <w:sz w:val="28"/>
          <w:szCs w:val="28"/>
        </w:rPr>
        <w:t xml:space="preserve"> capatat </w:t>
      </w:r>
      <w:r w:rsidR="0034009A" w:rsidRPr="00AA4062">
        <w:rPr>
          <w:color w:val="606062"/>
          <w:sz w:val="28"/>
          <w:szCs w:val="28"/>
        </w:rPr>
        <w:t>va</w:t>
      </w:r>
      <w:r w:rsidR="00195D39">
        <w:rPr>
          <w:color w:val="3B3B3D"/>
          <w:sz w:val="28"/>
          <w:szCs w:val="28"/>
        </w:rPr>
        <w:t xml:space="preserve">lente </w:t>
      </w:r>
      <w:r w:rsidR="0034009A" w:rsidRPr="00AA4062">
        <w:rPr>
          <w:color w:val="3B3B3D"/>
          <w:sz w:val="28"/>
          <w:szCs w:val="28"/>
        </w:rPr>
        <w:t>politice precise in contextul</w:t>
      </w:r>
      <w:r w:rsidR="0034009A" w:rsidRPr="00AA4062">
        <w:rPr>
          <w:color w:val="3B3B3D"/>
          <w:spacing w:val="-9"/>
          <w:sz w:val="28"/>
          <w:szCs w:val="28"/>
        </w:rPr>
        <w:t xml:space="preserve"> </w:t>
      </w:r>
      <w:r w:rsidR="0034009A" w:rsidRPr="00AA4062">
        <w:rPr>
          <w:color w:val="4F5052"/>
          <w:spacing w:val="2"/>
          <w:sz w:val="28"/>
          <w:szCs w:val="28"/>
        </w:rPr>
        <w:t>globalizari</w:t>
      </w:r>
      <w:r w:rsidR="0034009A" w:rsidRPr="00AA4062">
        <w:rPr>
          <w:color w:val="232326"/>
          <w:spacing w:val="2"/>
          <w:sz w:val="28"/>
          <w:szCs w:val="28"/>
        </w:rPr>
        <w:t xml:space="preserve">i. </w:t>
      </w:r>
    </w:p>
    <w:p w:rsidR="00E5602C" w:rsidRPr="00AA4062" w:rsidRDefault="0034009A" w:rsidP="00AA4062">
      <w:pPr>
        <w:spacing w:line="276" w:lineRule="auto"/>
        <w:ind w:right="956" w:firstLine="720"/>
        <w:jc w:val="both"/>
        <w:rPr>
          <w:color w:val="606062"/>
          <w:w w:val="105"/>
          <w:sz w:val="28"/>
          <w:szCs w:val="28"/>
        </w:rPr>
      </w:pPr>
      <w:r w:rsidRPr="00AA4062">
        <w:rPr>
          <w:color w:val="3B3B3D"/>
          <w:w w:val="105"/>
          <w:sz w:val="28"/>
          <w:szCs w:val="28"/>
        </w:rPr>
        <w:t>In i</w:t>
      </w:r>
      <w:r w:rsidRPr="00AA4062">
        <w:rPr>
          <w:color w:val="606062"/>
          <w:w w:val="105"/>
          <w:sz w:val="28"/>
          <w:szCs w:val="28"/>
        </w:rPr>
        <w:t>s</w:t>
      </w:r>
      <w:r w:rsidRPr="00AA4062">
        <w:rPr>
          <w:color w:val="3B3B3D"/>
          <w:spacing w:val="2"/>
          <w:w w:val="105"/>
          <w:sz w:val="28"/>
          <w:szCs w:val="28"/>
        </w:rPr>
        <w:t xml:space="preserve">toria </w:t>
      </w:r>
      <w:r w:rsidRPr="00AA4062">
        <w:rPr>
          <w:color w:val="3B3B3D"/>
          <w:w w:val="105"/>
          <w:sz w:val="28"/>
          <w:szCs w:val="28"/>
        </w:rPr>
        <w:t>recenta</w:t>
      </w:r>
      <w:r w:rsidRPr="00AA4062">
        <w:rPr>
          <w:color w:val="807E83"/>
          <w:w w:val="105"/>
          <w:sz w:val="28"/>
          <w:szCs w:val="28"/>
        </w:rPr>
        <w:t xml:space="preserve">, </w:t>
      </w:r>
      <w:r w:rsidRPr="00AA4062">
        <w:rPr>
          <w:color w:val="4F5052"/>
          <w:w w:val="105"/>
          <w:sz w:val="28"/>
          <w:szCs w:val="28"/>
        </w:rPr>
        <w:t xml:space="preserve">prima </w:t>
      </w:r>
      <w:r w:rsidRPr="00AA4062">
        <w:rPr>
          <w:color w:val="606062"/>
          <w:w w:val="105"/>
          <w:sz w:val="28"/>
          <w:szCs w:val="28"/>
        </w:rPr>
        <w:t>se</w:t>
      </w:r>
      <w:r w:rsidRPr="00AA4062">
        <w:rPr>
          <w:color w:val="3B3B3D"/>
          <w:w w:val="105"/>
          <w:sz w:val="28"/>
          <w:szCs w:val="28"/>
        </w:rPr>
        <w:t>mnala</w:t>
      </w:r>
      <w:r w:rsidRPr="00AA4062">
        <w:rPr>
          <w:color w:val="3B3B3D"/>
          <w:spacing w:val="-7"/>
          <w:w w:val="105"/>
          <w:sz w:val="28"/>
          <w:szCs w:val="28"/>
        </w:rPr>
        <w:t>r</w:t>
      </w:r>
      <w:r w:rsidRPr="00AA4062">
        <w:rPr>
          <w:color w:val="606062"/>
          <w:spacing w:val="-7"/>
          <w:w w:val="105"/>
          <w:sz w:val="28"/>
          <w:szCs w:val="28"/>
        </w:rPr>
        <w:t xml:space="preserve">e </w:t>
      </w:r>
      <w:r w:rsidRPr="00AA4062">
        <w:rPr>
          <w:color w:val="4F5052"/>
          <w:w w:val="105"/>
          <w:sz w:val="28"/>
          <w:szCs w:val="28"/>
        </w:rPr>
        <w:t xml:space="preserve">a faptului ca </w:t>
      </w:r>
      <w:r w:rsidRPr="00AA4062">
        <w:rPr>
          <w:color w:val="606062"/>
          <w:spacing w:val="2"/>
          <w:w w:val="105"/>
          <w:sz w:val="28"/>
          <w:szCs w:val="28"/>
        </w:rPr>
        <w:t>evo</w:t>
      </w:r>
      <w:r w:rsidRPr="00AA4062">
        <w:rPr>
          <w:color w:val="232326"/>
          <w:spacing w:val="2"/>
          <w:w w:val="105"/>
          <w:sz w:val="28"/>
          <w:szCs w:val="28"/>
        </w:rPr>
        <w:t>lu</w:t>
      </w:r>
      <w:r w:rsidRPr="00AA4062">
        <w:rPr>
          <w:color w:val="4F5052"/>
          <w:spacing w:val="2"/>
          <w:w w:val="105"/>
          <w:sz w:val="28"/>
          <w:szCs w:val="28"/>
        </w:rPr>
        <w:t xml:space="preserve">tiile </w:t>
      </w:r>
      <w:r w:rsidRPr="00AA4062">
        <w:rPr>
          <w:color w:val="606062"/>
          <w:sz w:val="28"/>
          <w:szCs w:val="28"/>
        </w:rPr>
        <w:t>econo</w:t>
      </w:r>
      <w:r w:rsidRPr="00AA4062">
        <w:rPr>
          <w:color w:val="606062"/>
          <w:w w:val="105"/>
          <w:sz w:val="28"/>
          <w:szCs w:val="28"/>
        </w:rPr>
        <w:t>m</w:t>
      </w:r>
      <w:r w:rsidRPr="00AA4062">
        <w:rPr>
          <w:color w:val="3B3B3D"/>
          <w:w w:val="105"/>
          <w:sz w:val="28"/>
          <w:szCs w:val="28"/>
        </w:rPr>
        <w:t>ic</w:t>
      </w:r>
      <w:r w:rsidRPr="00AA4062">
        <w:rPr>
          <w:color w:val="606062"/>
          <w:w w:val="105"/>
          <w:sz w:val="28"/>
          <w:szCs w:val="28"/>
        </w:rPr>
        <w:t xml:space="preserve">e </w:t>
      </w:r>
      <w:r w:rsidRPr="00AA4062">
        <w:rPr>
          <w:color w:val="4F5052"/>
          <w:w w:val="105"/>
          <w:sz w:val="28"/>
          <w:szCs w:val="28"/>
        </w:rPr>
        <w:t xml:space="preserve">si </w:t>
      </w:r>
      <w:r w:rsidRPr="00AA4062">
        <w:rPr>
          <w:color w:val="606062"/>
          <w:w w:val="105"/>
          <w:sz w:val="28"/>
          <w:szCs w:val="28"/>
        </w:rPr>
        <w:t>s</w:t>
      </w:r>
      <w:r w:rsidRPr="00AA4062">
        <w:rPr>
          <w:color w:val="3B3B3D"/>
          <w:w w:val="105"/>
          <w:sz w:val="28"/>
          <w:szCs w:val="28"/>
        </w:rPr>
        <w:t xml:space="preserve">ociale </w:t>
      </w:r>
      <w:r w:rsidRPr="00AA4062">
        <w:rPr>
          <w:color w:val="4F5052"/>
          <w:w w:val="105"/>
          <w:sz w:val="28"/>
          <w:szCs w:val="28"/>
        </w:rPr>
        <w:t xml:space="preserve">ale </w:t>
      </w:r>
      <w:r w:rsidRPr="00AA4062">
        <w:rPr>
          <w:color w:val="606062"/>
          <w:w w:val="105"/>
          <w:sz w:val="28"/>
          <w:szCs w:val="28"/>
        </w:rPr>
        <w:t>s</w:t>
      </w:r>
      <w:r w:rsidRPr="00AA4062">
        <w:rPr>
          <w:color w:val="3B3B3D"/>
          <w:w w:val="105"/>
          <w:sz w:val="28"/>
          <w:szCs w:val="28"/>
        </w:rPr>
        <w:t xml:space="preserve">tatelor lumii </w:t>
      </w:r>
      <w:r w:rsidRPr="00AA4062">
        <w:rPr>
          <w:color w:val="4F5052"/>
          <w:w w:val="105"/>
          <w:sz w:val="28"/>
          <w:szCs w:val="28"/>
        </w:rPr>
        <w:t xml:space="preserve">si </w:t>
      </w:r>
      <w:r w:rsidRPr="00AA4062">
        <w:rPr>
          <w:color w:val="3B3B3D"/>
          <w:w w:val="105"/>
          <w:sz w:val="28"/>
          <w:szCs w:val="28"/>
        </w:rPr>
        <w:t xml:space="preserve">ale </w:t>
      </w:r>
      <w:r w:rsidRPr="00AA4062">
        <w:rPr>
          <w:color w:val="4F5052"/>
          <w:w w:val="105"/>
          <w:sz w:val="28"/>
          <w:szCs w:val="28"/>
        </w:rPr>
        <w:t>ome</w:t>
      </w:r>
      <w:r w:rsidRPr="00AA4062">
        <w:rPr>
          <w:color w:val="4F5052"/>
          <w:spacing w:val="3"/>
          <w:w w:val="105"/>
          <w:sz w:val="28"/>
          <w:szCs w:val="28"/>
        </w:rPr>
        <w:t>ni</w:t>
      </w:r>
      <w:r w:rsidRPr="00AA4062">
        <w:rPr>
          <w:color w:val="232326"/>
          <w:spacing w:val="3"/>
          <w:w w:val="105"/>
          <w:sz w:val="28"/>
          <w:szCs w:val="28"/>
        </w:rPr>
        <w:t xml:space="preserve">rii </w:t>
      </w:r>
      <w:r w:rsidRPr="00AA4062">
        <w:rPr>
          <w:color w:val="3B3B3D"/>
          <w:w w:val="105"/>
          <w:sz w:val="28"/>
          <w:szCs w:val="28"/>
        </w:rPr>
        <w:t xml:space="preserve">in </w:t>
      </w:r>
      <w:r w:rsidRPr="00AA4062">
        <w:rPr>
          <w:color w:val="4F5052"/>
          <w:w w:val="105"/>
          <w:sz w:val="28"/>
          <w:szCs w:val="28"/>
        </w:rPr>
        <w:t xml:space="preserve">ansamblu </w:t>
      </w:r>
      <w:r w:rsidRPr="00AA4062">
        <w:rPr>
          <w:color w:val="3B3B3D"/>
          <w:w w:val="105"/>
          <w:sz w:val="28"/>
          <w:szCs w:val="28"/>
        </w:rPr>
        <w:t xml:space="preserve">nu mai pot </w:t>
      </w:r>
      <w:r w:rsidRPr="00AA4062">
        <w:rPr>
          <w:color w:val="4F5052"/>
          <w:w w:val="105"/>
          <w:sz w:val="28"/>
          <w:szCs w:val="28"/>
        </w:rPr>
        <w:t xml:space="preserve">fi </w:t>
      </w:r>
      <w:r w:rsidRPr="00AA4062">
        <w:rPr>
          <w:color w:val="606062"/>
          <w:spacing w:val="3"/>
          <w:w w:val="105"/>
          <w:sz w:val="28"/>
          <w:szCs w:val="28"/>
        </w:rPr>
        <w:t>s</w:t>
      </w:r>
      <w:r w:rsidRPr="00AA4062">
        <w:rPr>
          <w:color w:val="3B3B3D"/>
          <w:spacing w:val="3"/>
          <w:w w:val="105"/>
          <w:sz w:val="28"/>
          <w:szCs w:val="28"/>
        </w:rPr>
        <w:t>e</w:t>
      </w:r>
      <w:r w:rsidRPr="00AA4062">
        <w:rPr>
          <w:color w:val="3B3B3D"/>
          <w:w w:val="105"/>
          <w:sz w:val="28"/>
          <w:szCs w:val="28"/>
        </w:rPr>
        <w:t>parate d</w:t>
      </w:r>
      <w:r w:rsidRPr="00AA4062">
        <w:rPr>
          <w:color w:val="606062"/>
          <w:w w:val="105"/>
          <w:sz w:val="28"/>
          <w:szCs w:val="28"/>
        </w:rPr>
        <w:t>e co</w:t>
      </w:r>
      <w:r w:rsidRPr="00AA4062">
        <w:rPr>
          <w:color w:val="3B3B3D"/>
          <w:w w:val="105"/>
          <w:sz w:val="28"/>
          <w:szCs w:val="28"/>
        </w:rPr>
        <w:t>n</w:t>
      </w:r>
      <w:r w:rsidRPr="00AA4062">
        <w:rPr>
          <w:color w:val="606062"/>
          <w:w w:val="105"/>
          <w:sz w:val="28"/>
          <w:szCs w:val="28"/>
        </w:rPr>
        <w:t>sec</w:t>
      </w:r>
      <w:r w:rsidRPr="00AA4062">
        <w:rPr>
          <w:color w:val="3B3B3D"/>
          <w:w w:val="105"/>
          <w:sz w:val="28"/>
          <w:szCs w:val="28"/>
        </w:rPr>
        <w:t xml:space="preserve">intele </w:t>
      </w:r>
      <w:r w:rsidRPr="00AA4062">
        <w:rPr>
          <w:color w:val="4F5052"/>
          <w:w w:val="105"/>
          <w:sz w:val="28"/>
          <w:szCs w:val="28"/>
        </w:rPr>
        <w:t>activitat</w:t>
      </w:r>
      <w:r w:rsidRPr="00AA4062">
        <w:rPr>
          <w:color w:val="232326"/>
          <w:w w:val="105"/>
          <w:sz w:val="28"/>
          <w:szCs w:val="28"/>
        </w:rPr>
        <w:t xml:space="preserve">ii </w:t>
      </w:r>
      <w:r w:rsidRPr="00AA4062">
        <w:rPr>
          <w:color w:val="3B3B3D"/>
          <w:w w:val="105"/>
          <w:sz w:val="28"/>
          <w:szCs w:val="28"/>
        </w:rPr>
        <w:t xml:space="preserve">umane </w:t>
      </w:r>
      <w:r w:rsidRPr="00AA4062">
        <w:rPr>
          <w:color w:val="4F5052"/>
          <w:w w:val="105"/>
          <w:sz w:val="28"/>
          <w:szCs w:val="28"/>
        </w:rPr>
        <w:t xml:space="preserve">asupra </w:t>
      </w:r>
      <w:r w:rsidRPr="00AA4062">
        <w:rPr>
          <w:color w:val="3B3B3D"/>
          <w:w w:val="105"/>
          <w:sz w:val="28"/>
          <w:szCs w:val="28"/>
        </w:rPr>
        <w:t xml:space="preserve">cadrului natural </w:t>
      </w:r>
      <w:r w:rsidRPr="00AA4062">
        <w:rPr>
          <w:color w:val="606062"/>
          <w:w w:val="105"/>
          <w:sz w:val="28"/>
          <w:szCs w:val="28"/>
        </w:rPr>
        <w:t>s</w:t>
      </w:r>
      <w:r w:rsidRPr="00AA4062">
        <w:rPr>
          <w:color w:val="232326"/>
          <w:w w:val="105"/>
          <w:sz w:val="28"/>
          <w:szCs w:val="28"/>
        </w:rPr>
        <w:t xml:space="preserve">-a </w:t>
      </w:r>
      <w:r w:rsidRPr="00AA4062">
        <w:rPr>
          <w:color w:val="4F5052"/>
          <w:spacing w:val="3"/>
          <w:w w:val="105"/>
          <w:sz w:val="28"/>
          <w:szCs w:val="28"/>
        </w:rPr>
        <w:t>fac</w:t>
      </w:r>
      <w:r w:rsidRPr="00AA4062">
        <w:rPr>
          <w:color w:val="232326"/>
          <w:spacing w:val="3"/>
          <w:w w:val="105"/>
          <w:sz w:val="28"/>
          <w:szCs w:val="28"/>
        </w:rPr>
        <w:t xml:space="preserve">ut </w:t>
      </w:r>
      <w:r w:rsidRPr="00AA4062">
        <w:rPr>
          <w:color w:val="3B3B3D"/>
          <w:w w:val="105"/>
          <w:sz w:val="28"/>
          <w:szCs w:val="28"/>
        </w:rPr>
        <w:t xml:space="preserve">in </w:t>
      </w:r>
      <w:r w:rsidRPr="00AA4062">
        <w:rPr>
          <w:color w:val="4F5052"/>
          <w:w w:val="105"/>
          <w:sz w:val="28"/>
          <w:szCs w:val="28"/>
        </w:rPr>
        <w:t xml:space="preserve">raportul </w:t>
      </w:r>
      <w:r w:rsidRPr="00AA4062">
        <w:rPr>
          <w:color w:val="3B3B3D"/>
          <w:w w:val="105"/>
          <w:sz w:val="28"/>
          <w:szCs w:val="28"/>
        </w:rPr>
        <w:t xml:space="preserve">din 1972 al </w:t>
      </w:r>
      <w:r w:rsidRPr="00AA4062">
        <w:rPr>
          <w:color w:val="4F5052"/>
          <w:w w:val="105"/>
          <w:sz w:val="28"/>
          <w:szCs w:val="28"/>
        </w:rPr>
        <w:t>C</w:t>
      </w:r>
      <w:r w:rsidRPr="00AA4062">
        <w:rPr>
          <w:color w:val="232326"/>
          <w:w w:val="105"/>
          <w:sz w:val="28"/>
          <w:szCs w:val="28"/>
        </w:rPr>
        <w:t xml:space="preserve">lubului </w:t>
      </w:r>
      <w:r w:rsidRPr="00AA4062">
        <w:rPr>
          <w:color w:val="3B3B3D"/>
          <w:w w:val="105"/>
          <w:sz w:val="28"/>
          <w:szCs w:val="28"/>
        </w:rPr>
        <w:t>de la Roma intitulat</w:t>
      </w:r>
      <w:r w:rsidR="00B94CF0" w:rsidRPr="00AA4062">
        <w:rPr>
          <w:color w:val="3B3B3D"/>
          <w:w w:val="105"/>
          <w:sz w:val="28"/>
          <w:szCs w:val="28"/>
        </w:rPr>
        <w:t xml:space="preserve">. </w:t>
      </w:r>
      <w:r w:rsidRPr="00AA4062">
        <w:rPr>
          <w:color w:val="3B3B3D"/>
          <w:w w:val="105"/>
          <w:sz w:val="28"/>
          <w:szCs w:val="28"/>
        </w:rPr>
        <w:t xml:space="preserve">  </w:t>
      </w:r>
      <w:r w:rsidR="00CA7C15" w:rsidRPr="00AA4062">
        <w:rPr>
          <w:color w:val="4F5052"/>
          <w:w w:val="105"/>
          <w:sz w:val="28"/>
          <w:szCs w:val="28"/>
        </w:rPr>
        <w:t>Limitele</w:t>
      </w:r>
      <w:r w:rsidRPr="00AA4062">
        <w:rPr>
          <w:color w:val="4F5052"/>
          <w:w w:val="105"/>
          <w:sz w:val="28"/>
          <w:szCs w:val="28"/>
        </w:rPr>
        <w:t xml:space="preserve"> </w:t>
      </w:r>
      <w:r w:rsidRPr="00AA4062">
        <w:rPr>
          <w:color w:val="3B3B3D"/>
          <w:w w:val="105"/>
          <w:sz w:val="28"/>
          <w:szCs w:val="28"/>
        </w:rPr>
        <w:t xml:space="preserve">cresterii </w:t>
      </w:r>
      <w:r w:rsidRPr="00AA4062">
        <w:rPr>
          <w:color w:val="606062"/>
          <w:w w:val="105"/>
          <w:sz w:val="28"/>
          <w:szCs w:val="28"/>
        </w:rPr>
        <w:t>(</w:t>
      </w:r>
      <w:r w:rsidRPr="00AA4062">
        <w:rPr>
          <w:color w:val="3B3B3D"/>
          <w:w w:val="105"/>
          <w:sz w:val="28"/>
          <w:szCs w:val="28"/>
        </w:rPr>
        <w:t xml:space="preserve">Raportul Meadows). Documentul </w:t>
      </w:r>
      <w:r w:rsidRPr="00AA4062">
        <w:rPr>
          <w:color w:val="606062"/>
          <w:w w:val="105"/>
          <w:sz w:val="28"/>
          <w:szCs w:val="28"/>
        </w:rPr>
        <w:t>s</w:t>
      </w:r>
      <w:r w:rsidRPr="00AA4062">
        <w:rPr>
          <w:color w:val="3B3B3D"/>
          <w:w w:val="105"/>
          <w:sz w:val="28"/>
          <w:szCs w:val="28"/>
        </w:rPr>
        <w:t>intetiza datele pri</w:t>
      </w:r>
      <w:r w:rsidRPr="00AA4062">
        <w:rPr>
          <w:color w:val="606062"/>
          <w:w w:val="105"/>
          <w:sz w:val="28"/>
          <w:szCs w:val="28"/>
        </w:rPr>
        <w:t>v</w:t>
      </w:r>
      <w:r w:rsidRPr="00AA4062">
        <w:rPr>
          <w:color w:val="3B3B3D"/>
          <w:w w:val="105"/>
          <w:sz w:val="28"/>
          <w:szCs w:val="28"/>
        </w:rPr>
        <w:t xml:space="preserve">ind </w:t>
      </w:r>
      <w:r w:rsidRPr="00AA4062">
        <w:rPr>
          <w:color w:val="4F5052"/>
          <w:w w:val="105"/>
          <w:sz w:val="28"/>
          <w:szCs w:val="28"/>
        </w:rPr>
        <w:t xml:space="preserve">evolutia </w:t>
      </w:r>
      <w:r w:rsidRPr="00AA4062">
        <w:rPr>
          <w:color w:val="606062"/>
          <w:w w:val="105"/>
          <w:sz w:val="28"/>
          <w:szCs w:val="28"/>
        </w:rPr>
        <w:t xml:space="preserve">a </w:t>
      </w:r>
      <w:r w:rsidRPr="00AA4062">
        <w:rPr>
          <w:color w:val="3B3B3D"/>
          <w:w w:val="105"/>
          <w:sz w:val="28"/>
          <w:szCs w:val="28"/>
        </w:rPr>
        <w:t xml:space="preserve">cinci parametri </w:t>
      </w:r>
      <w:r w:rsidRPr="00AA4062">
        <w:rPr>
          <w:color w:val="606062"/>
          <w:w w:val="105"/>
          <w:sz w:val="28"/>
          <w:szCs w:val="28"/>
        </w:rPr>
        <w:t>(</w:t>
      </w:r>
      <w:r w:rsidRPr="00AA4062">
        <w:rPr>
          <w:color w:val="3B3B3D"/>
          <w:w w:val="105"/>
          <w:sz w:val="28"/>
          <w:szCs w:val="28"/>
        </w:rPr>
        <w:t>cresterea populatiei</w:t>
      </w:r>
      <w:r w:rsidRPr="00AA4062">
        <w:rPr>
          <w:color w:val="807E83"/>
          <w:w w:val="105"/>
          <w:sz w:val="28"/>
          <w:szCs w:val="28"/>
        </w:rPr>
        <w:t xml:space="preserve">, </w:t>
      </w:r>
      <w:r w:rsidRPr="00AA4062">
        <w:rPr>
          <w:color w:val="3B3B3D"/>
          <w:w w:val="105"/>
          <w:sz w:val="28"/>
          <w:szCs w:val="28"/>
        </w:rPr>
        <w:t>impactul industrializar</w:t>
      </w:r>
      <w:r w:rsidRPr="00AA4062">
        <w:rPr>
          <w:color w:val="3B3B3D"/>
          <w:spacing w:val="2"/>
          <w:w w:val="105"/>
          <w:sz w:val="28"/>
          <w:szCs w:val="28"/>
        </w:rPr>
        <w:t>ii</w:t>
      </w:r>
      <w:r w:rsidRPr="00AA4062">
        <w:rPr>
          <w:color w:val="6E6E70"/>
          <w:spacing w:val="2"/>
          <w:w w:val="105"/>
          <w:sz w:val="28"/>
          <w:szCs w:val="28"/>
        </w:rPr>
        <w:t xml:space="preserve">, </w:t>
      </w:r>
      <w:r w:rsidRPr="00AA4062">
        <w:rPr>
          <w:color w:val="606062"/>
          <w:w w:val="105"/>
          <w:sz w:val="28"/>
          <w:szCs w:val="28"/>
        </w:rPr>
        <w:t>efec</w:t>
      </w:r>
      <w:r w:rsidRPr="00AA4062">
        <w:rPr>
          <w:color w:val="3B3B3D"/>
          <w:spacing w:val="4"/>
          <w:w w:val="105"/>
          <w:sz w:val="28"/>
          <w:szCs w:val="28"/>
        </w:rPr>
        <w:t>t</w:t>
      </w:r>
      <w:r w:rsidRPr="00AA4062">
        <w:rPr>
          <w:color w:val="606062"/>
          <w:spacing w:val="4"/>
          <w:w w:val="105"/>
          <w:sz w:val="28"/>
          <w:szCs w:val="28"/>
        </w:rPr>
        <w:t>e</w:t>
      </w:r>
      <w:r w:rsidRPr="00AA4062">
        <w:rPr>
          <w:color w:val="3B3B3D"/>
          <w:spacing w:val="4"/>
          <w:w w:val="105"/>
          <w:sz w:val="28"/>
          <w:szCs w:val="28"/>
        </w:rPr>
        <w:t>l</w:t>
      </w:r>
      <w:r w:rsidRPr="00AA4062">
        <w:rPr>
          <w:color w:val="606062"/>
          <w:spacing w:val="4"/>
          <w:w w:val="105"/>
          <w:sz w:val="28"/>
          <w:szCs w:val="28"/>
        </w:rPr>
        <w:t xml:space="preserve">e </w:t>
      </w:r>
      <w:r w:rsidRPr="00AA4062">
        <w:rPr>
          <w:color w:val="3B3B3D"/>
          <w:spacing w:val="5"/>
          <w:w w:val="105"/>
          <w:sz w:val="28"/>
          <w:szCs w:val="28"/>
        </w:rPr>
        <w:t>poluarii</w:t>
      </w:r>
      <w:r w:rsidRPr="00AA4062">
        <w:rPr>
          <w:color w:val="807E83"/>
          <w:spacing w:val="5"/>
          <w:w w:val="105"/>
          <w:sz w:val="28"/>
          <w:szCs w:val="28"/>
        </w:rPr>
        <w:t xml:space="preserve">, </w:t>
      </w:r>
      <w:r w:rsidRPr="00AA4062">
        <w:rPr>
          <w:color w:val="3B3B3D"/>
          <w:w w:val="105"/>
          <w:sz w:val="28"/>
          <w:szCs w:val="28"/>
        </w:rPr>
        <w:t>productia de alimente s</w:t>
      </w:r>
      <w:r w:rsidRPr="00AA4062">
        <w:rPr>
          <w:color w:val="4F5052"/>
          <w:w w:val="105"/>
          <w:sz w:val="28"/>
          <w:szCs w:val="28"/>
        </w:rPr>
        <w:t xml:space="preserve">i </w:t>
      </w:r>
      <w:r w:rsidRPr="00AA4062">
        <w:rPr>
          <w:color w:val="3B3B3D"/>
          <w:w w:val="105"/>
          <w:sz w:val="28"/>
          <w:szCs w:val="28"/>
        </w:rPr>
        <w:t xml:space="preserve">tendintele de </w:t>
      </w:r>
      <w:r w:rsidRPr="00AA4062">
        <w:rPr>
          <w:color w:val="4F5052"/>
          <w:spacing w:val="5"/>
          <w:w w:val="105"/>
          <w:sz w:val="28"/>
          <w:szCs w:val="28"/>
        </w:rPr>
        <w:t>ep</w:t>
      </w:r>
      <w:r w:rsidRPr="00AA4062">
        <w:rPr>
          <w:color w:val="232326"/>
          <w:spacing w:val="5"/>
          <w:w w:val="105"/>
          <w:sz w:val="28"/>
          <w:szCs w:val="28"/>
        </w:rPr>
        <w:t>ui</w:t>
      </w:r>
      <w:r w:rsidRPr="00AA4062">
        <w:rPr>
          <w:color w:val="606062"/>
          <w:spacing w:val="5"/>
          <w:w w:val="105"/>
          <w:sz w:val="28"/>
          <w:szCs w:val="28"/>
        </w:rPr>
        <w:t>z</w:t>
      </w:r>
      <w:r w:rsidRPr="00AA4062">
        <w:rPr>
          <w:color w:val="3B3B3D"/>
          <w:w w:val="105"/>
          <w:sz w:val="28"/>
          <w:szCs w:val="28"/>
        </w:rPr>
        <w:t>are a resur</w:t>
      </w:r>
      <w:r w:rsidRPr="00AA4062">
        <w:rPr>
          <w:color w:val="606062"/>
          <w:w w:val="105"/>
          <w:sz w:val="28"/>
          <w:szCs w:val="28"/>
        </w:rPr>
        <w:t>se</w:t>
      </w:r>
      <w:r w:rsidRPr="00AA4062">
        <w:rPr>
          <w:color w:val="3B3B3D"/>
          <w:w w:val="105"/>
          <w:sz w:val="28"/>
          <w:szCs w:val="28"/>
        </w:rPr>
        <w:t xml:space="preserve">lor </w:t>
      </w:r>
      <w:r w:rsidRPr="00AA4062">
        <w:rPr>
          <w:color w:val="4F5052"/>
          <w:spacing w:val="3"/>
          <w:w w:val="105"/>
          <w:sz w:val="28"/>
          <w:szCs w:val="28"/>
        </w:rPr>
        <w:t>natura</w:t>
      </w:r>
      <w:r w:rsidRPr="00AA4062">
        <w:rPr>
          <w:color w:val="232326"/>
          <w:spacing w:val="3"/>
          <w:w w:val="105"/>
          <w:sz w:val="28"/>
          <w:szCs w:val="28"/>
        </w:rPr>
        <w:t>le</w:t>
      </w:r>
      <w:r w:rsidRPr="00AA4062">
        <w:rPr>
          <w:color w:val="4F5052"/>
          <w:spacing w:val="3"/>
          <w:w w:val="105"/>
          <w:sz w:val="28"/>
          <w:szCs w:val="28"/>
        </w:rPr>
        <w:t>)</w:t>
      </w:r>
      <w:r w:rsidRPr="00AA4062">
        <w:rPr>
          <w:color w:val="6E6E70"/>
          <w:spacing w:val="3"/>
          <w:w w:val="105"/>
          <w:sz w:val="28"/>
          <w:szCs w:val="28"/>
        </w:rPr>
        <w:t xml:space="preserve">, </w:t>
      </w:r>
      <w:r w:rsidRPr="00AA4062">
        <w:rPr>
          <w:color w:val="606062"/>
          <w:spacing w:val="3"/>
          <w:w w:val="105"/>
          <w:sz w:val="28"/>
          <w:szCs w:val="28"/>
        </w:rPr>
        <w:t>s</w:t>
      </w:r>
      <w:r w:rsidRPr="00AA4062">
        <w:rPr>
          <w:color w:val="3B3B3D"/>
          <w:spacing w:val="3"/>
          <w:w w:val="105"/>
          <w:sz w:val="28"/>
          <w:szCs w:val="28"/>
        </w:rPr>
        <w:t>uger</w:t>
      </w:r>
      <w:r w:rsidRPr="00AA4062">
        <w:rPr>
          <w:color w:val="606062"/>
          <w:spacing w:val="4"/>
          <w:w w:val="105"/>
          <w:sz w:val="28"/>
          <w:szCs w:val="28"/>
        </w:rPr>
        <w:t>a</w:t>
      </w:r>
      <w:r w:rsidRPr="00AA4062">
        <w:rPr>
          <w:color w:val="3B3B3D"/>
          <w:spacing w:val="4"/>
          <w:w w:val="105"/>
          <w:sz w:val="28"/>
          <w:szCs w:val="28"/>
        </w:rPr>
        <w:t xml:space="preserve">nd </w:t>
      </w:r>
      <w:r w:rsidRPr="00AA4062">
        <w:rPr>
          <w:color w:val="4F5052"/>
          <w:w w:val="105"/>
          <w:sz w:val="28"/>
          <w:szCs w:val="28"/>
        </w:rPr>
        <w:t>conclu</w:t>
      </w:r>
      <w:r w:rsidRPr="00AA4062">
        <w:rPr>
          <w:color w:val="6E6E70"/>
          <w:w w:val="105"/>
          <w:sz w:val="28"/>
          <w:szCs w:val="28"/>
        </w:rPr>
        <w:t>z</w:t>
      </w:r>
      <w:r w:rsidRPr="00AA4062">
        <w:rPr>
          <w:color w:val="3B3B3D"/>
          <w:w w:val="105"/>
          <w:sz w:val="28"/>
          <w:szCs w:val="28"/>
        </w:rPr>
        <w:t xml:space="preserve">ia </w:t>
      </w:r>
      <w:r w:rsidRPr="00AA4062">
        <w:rPr>
          <w:color w:val="4F5052"/>
          <w:w w:val="105"/>
          <w:sz w:val="28"/>
          <w:szCs w:val="28"/>
        </w:rPr>
        <w:t xml:space="preserve">ca modelul </w:t>
      </w:r>
      <w:r w:rsidRPr="00AA4062">
        <w:rPr>
          <w:color w:val="3B3B3D"/>
          <w:w w:val="105"/>
          <w:sz w:val="28"/>
          <w:szCs w:val="28"/>
        </w:rPr>
        <w:t xml:space="preserve">de </w:t>
      </w:r>
      <w:r w:rsidRPr="00AA4062">
        <w:rPr>
          <w:color w:val="3B3B3D"/>
          <w:spacing w:val="2"/>
          <w:w w:val="105"/>
          <w:sz w:val="28"/>
          <w:szCs w:val="28"/>
        </w:rPr>
        <w:t>dez</w:t>
      </w:r>
      <w:r w:rsidRPr="00AA4062">
        <w:rPr>
          <w:color w:val="606062"/>
          <w:spacing w:val="2"/>
          <w:w w:val="105"/>
          <w:sz w:val="28"/>
          <w:szCs w:val="28"/>
        </w:rPr>
        <w:t>vo</w:t>
      </w:r>
      <w:r w:rsidRPr="00AA4062">
        <w:rPr>
          <w:color w:val="3B3B3D"/>
          <w:spacing w:val="2"/>
          <w:w w:val="105"/>
          <w:sz w:val="28"/>
          <w:szCs w:val="28"/>
        </w:rPr>
        <w:t xml:space="preserve">ltare </w:t>
      </w:r>
      <w:r w:rsidRPr="00AA4062">
        <w:rPr>
          <w:color w:val="3B3B3D"/>
          <w:w w:val="105"/>
          <w:sz w:val="28"/>
          <w:szCs w:val="28"/>
        </w:rPr>
        <w:t xml:space="preserve">practicat in </w:t>
      </w:r>
      <w:r w:rsidRPr="00AA4062">
        <w:rPr>
          <w:color w:val="4F5052"/>
          <w:w w:val="105"/>
          <w:sz w:val="28"/>
          <w:szCs w:val="28"/>
        </w:rPr>
        <w:t xml:space="preserve">acea perioada </w:t>
      </w:r>
      <w:r w:rsidRPr="00AA4062">
        <w:rPr>
          <w:color w:val="3B3B3D"/>
          <w:w w:val="105"/>
          <w:sz w:val="28"/>
          <w:szCs w:val="28"/>
        </w:rPr>
        <w:t xml:space="preserve">nu </w:t>
      </w:r>
      <w:r w:rsidRPr="00AA4062">
        <w:rPr>
          <w:color w:val="3B3B3D"/>
          <w:spacing w:val="2"/>
          <w:w w:val="105"/>
          <w:sz w:val="28"/>
          <w:szCs w:val="28"/>
        </w:rPr>
        <w:t>p</w:t>
      </w:r>
      <w:r w:rsidRPr="00AA4062">
        <w:rPr>
          <w:color w:val="606062"/>
          <w:spacing w:val="2"/>
          <w:w w:val="105"/>
          <w:sz w:val="28"/>
          <w:szCs w:val="28"/>
        </w:rPr>
        <w:t>oa</w:t>
      </w:r>
      <w:r w:rsidRPr="00AA4062">
        <w:rPr>
          <w:color w:val="3B3B3D"/>
          <w:spacing w:val="2"/>
          <w:w w:val="105"/>
          <w:sz w:val="28"/>
          <w:szCs w:val="28"/>
        </w:rPr>
        <w:t xml:space="preserve">te </w:t>
      </w:r>
      <w:r w:rsidRPr="00AA4062">
        <w:rPr>
          <w:color w:val="4F5052"/>
          <w:w w:val="105"/>
          <w:sz w:val="28"/>
          <w:szCs w:val="28"/>
        </w:rPr>
        <w:t xml:space="preserve">fi </w:t>
      </w:r>
      <w:r w:rsidRPr="00AA4062">
        <w:rPr>
          <w:color w:val="606062"/>
          <w:spacing w:val="4"/>
          <w:w w:val="105"/>
          <w:sz w:val="28"/>
          <w:szCs w:val="28"/>
        </w:rPr>
        <w:t>s</w:t>
      </w:r>
      <w:r w:rsidRPr="00AA4062">
        <w:rPr>
          <w:color w:val="232326"/>
          <w:spacing w:val="4"/>
          <w:w w:val="105"/>
          <w:sz w:val="28"/>
          <w:szCs w:val="28"/>
        </w:rPr>
        <w:t>u</w:t>
      </w:r>
      <w:r w:rsidRPr="00AA4062">
        <w:rPr>
          <w:color w:val="606062"/>
          <w:spacing w:val="4"/>
          <w:w w:val="105"/>
          <w:sz w:val="28"/>
          <w:szCs w:val="28"/>
        </w:rPr>
        <w:t>st</w:t>
      </w:r>
      <w:r w:rsidRPr="00AA4062">
        <w:rPr>
          <w:color w:val="3B3B3D"/>
          <w:spacing w:val="4"/>
          <w:w w:val="105"/>
          <w:sz w:val="28"/>
          <w:szCs w:val="28"/>
        </w:rPr>
        <w:t xml:space="preserve">inut </w:t>
      </w:r>
      <w:r w:rsidRPr="00AA4062">
        <w:rPr>
          <w:color w:val="4F5052"/>
          <w:w w:val="105"/>
          <w:sz w:val="28"/>
          <w:szCs w:val="28"/>
        </w:rPr>
        <w:t xml:space="preserve">pe </w:t>
      </w:r>
      <w:r w:rsidRPr="00AA4062">
        <w:rPr>
          <w:color w:val="3B3B3D"/>
          <w:w w:val="105"/>
          <w:sz w:val="28"/>
          <w:szCs w:val="28"/>
        </w:rPr>
        <w:t xml:space="preserve">termen lung. Problematica </w:t>
      </w:r>
      <w:r w:rsidRPr="00AA4062">
        <w:rPr>
          <w:color w:val="4F5052"/>
          <w:spacing w:val="3"/>
          <w:w w:val="105"/>
          <w:sz w:val="28"/>
          <w:szCs w:val="28"/>
        </w:rPr>
        <w:t>raport</w:t>
      </w:r>
      <w:r w:rsidRPr="00AA4062">
        <w:rPr>
          <w:color w:val="232326"/>
          <w:spacing w:val="3"/>
          <w:w w:val="105"/>
          <w:sz w:val="28"/>
          <w:szCs w:val="28"/>
        </w:rPr>
        <w:t>uril</w:t>
      </w:r>
      <w:r w:rsidRPr="00AA4062">
        <w:rPr>
          <w:color w:val="4F5052"/>
          <w:spacing w:val="3"/>
          <w:w w:val="105"/>
          <w:sz w:val="28"/>
          <w:szCs w:val="28"/>
        </w:rPr>
        <w:t xml:space="preserve">or </w:t>
      </w:r>
      <w:r w:rsidRPr="00AA4062">
        <w:rPr>
          <w:color w:val="3B3B3D"/>
          <w:w w:val="105"/>
          <w:sz w:val="28"/>
          <w:szCs w:val="28"/>
        </w:rPr>
        <w:t xml:space="preserve">dintre </w:t>
      </w:r>
      <w:r w:rsidRPr="00AA4062">
        <w:rPr>
          <w:color w:val="4F5052"/>
          <w:w w:val="105"/>
          <w:sz w:val="28"/>
          <w:szCs w:val="28"/>
        </w:rPr>
        <w:t>om s</w:t>
      </w:r>
      <w:r w:rsidRPr="00AA4062">
        <w:rPr>
          <w:color w:val="606062"/>
          <w:w w:val="105"/>
          <w:sz w:val="28"/>
          <w:szCs w:val="28"/>
        </w:rPr>
        <w:t xml:space="preserve">i </w:t>
      </w:r>
      <w:r w:rsidRPr="00AA4062">
        <w:rPr>
          <w:color w:val="3B3B3D"/>
          <w:w w:val="105"/>
          <w:sz w:val="28"/>
          <w:szCs w:val="28"/>
        </w:rPr>
        <w:t xml:space="preserve">mediul natural </w:t>
      </w:r>
      <w:r w:rsidRPr="00AA4062">
        <w:rPr>
          <w:color w:val="4F5052"/>
          <w:w w:val="105"/>
          <w:sz w:val="28"/>
          <w:szCs w:val="28"/>
        </w:rPr>
        <w:t xml:space="preserve">a </w:t>
      </w:r>
      <w:r w:rsidRPr="00AA4062">
        <w:rPr>
          <w:color w:val="3B3B3D"/>
          <w:w w:val="105"/>
          <w:sz w:val="28"/>
          <w:szCs w:val="28"/>
        </w:rPr>
        <w:t xml:space="preserve">intrat </w:t>
      </w:r>
      <w:r w:rsidRPr="00AA4062">
        <w:rPr>
          <w:color w:val="4F5052"/>
          <w:w w:val="105"/>
          <w:sz w:val="28"/>
          <w:szCs w:val="28"/>
        </w:rPr>
        <w:t xml:space="preserve">in </w:t>
      </w:r>
      <w:r w:rsidRPr="00AA4062">
        <w:rPr>
          <w:color w:val="3B3B3D"/>
          <w:w w:val="105"/>
          <w:sz w:val="28"/>
          <w:szCs w:val="28"/>
        </w:rPr>
        <w:t xml:space="preserve">preocuparile </w:t>
      </w:r>
      <w:r w:rsidRPr="00AA4062">
        <w:rPr>
          <w:color w:val="4F5052"/>
          <w:w w:val="105"/>
          <w:sz w:val="28"/>
          <w:szCs w:val="28"/>
        </w:rPr>
        <w:t>comunitati</w:t>
      </w:r>
      <w:r w:rsidRPr="00AA4062">
        <w:rPr>
          <w:color w:val="232326"/>
          <w:w w:val="105"/>
          <w:sz w:val="28"/>
          <w:szCs w:val="28"/>
        </w:rPr>
        <w:t xml:space="preserve">i </w:t>
      </w:r>
      <w:r w:rsidRPr="00AA4062">
        <w:rPr>
          <w:color w:val="3B3B3D"/>
          <w:w w:val="105"/>
          <w:sz w:val="28"/>
          <w:szCs w:val="28"/>
        </w:rPr>
        <w:lastRenderedPageBreak/>
        <w:t xml:space="preserve">internationale incepand cu </w:t>
      </w:r>
      <w:r w:rsidRPr="00AA4062">
        <w:rPr>
          <w:color w:val="4F5052"/>
          <w:w w:val="105"/>
          <w:sz w:val="28"/>
          <w:szCs w:val="28"/>
        </w:rPr>
        <w:t xml:space="preserve">prima </w:t>
      </w:r>
      <w:r w:rsidRPr="00AA4062">
        <w:rPr>
          <w:color w:val="606062"/>
          <w:w w:val="105"/>
          <w:sz w:val="28"/>
          <w:szCs w:val="28"/>
        </w:rPr>
        <w:t>Co</w:t>
      </w:r>
      <w:r w:rsidRPr="00AA4062">
        <w:rPr>
          <w:color w:val="3B3B3D"/>
          <w:w w:val="105"/>
          <w:sz w:val="28"/>
          <w:szCs w:val="28"/>
        </w:rPr>
        <w:t xml:space="preserve">nferinta </w:t>
      </w:r>
      <w:r w:rsidRPr="00AA4062">
        <w:rPr>
          <w:color w:val="4F5052"/>
          <w:w w:val="105"/>
          <w:sz w:val="28"/>
          <w:szCs w:val="28"/>
        </w:rPr>
        <w:t xml:space="preserve">a </w:t>
      </w:r>
      <w:r w:rsidRPr="00AA4062">
        <w:rPr>
          <w:color w:val="3B3B3D"/>
          <w:w w:val="105"/>
          <w:sz w:val="28"/>
          <w:szCs w:val="28"/>
        </w:rPr>
        <w:t>O</w:t>
      </w:r>
      <w:r w:rsidRPr="00AA4062">
        <w:rPr>
          <w:color w:val="606062"/>
          <w:w w:val="105"/>
          <w:sz w:val="28"/>
          <w:szCs w:val="28"/>
        </w:rPr>
        <w:t xml:space="preserve">NU </w:t>
      </w:r>
      <w:r w:rsidRPr="00AA4062">
        <w:rPr>
          <w:color w:val="4F5052"/>
          <w:w w:val="105"/>
          <w:sz w:val="28"/>
          <w:szCs w:val="28"/>
        </w:rPr>
        <w:t>asupra Med</w:t>
      </w:r>
      <w:r w:rsidRPr="00AA4062">
        <w:rPr>
          <w:color w:val="232326"/>
          <w:w w:val="105"/>
          <w:sz w:val="28"/>
          <w:szCs w:val="28"/>
        </w:rPr>
        <w:t xml:space="preserve">iului </w:t>
      </w:r>
      <w:r w:rsidRPr="00AA4062">
        <w:rPr>
          <w:color w:val="606062"/>
          <w:w w:val="105"/>
          <w:sz w:val="28"/>
          <w:szCs w:val="28"/>
        </w:rPr>
        <w:t>(S</w:t>
      </w:r>
      <w:r w:rsidRPr="00AA4062">
        <w:rPr>
          <w:color w:val="3B3B3D"/>
          <w:w w:val="105"/>
          <w:sz w:val="28"/>
          <w:szCs w:val="28"/>
        </w:rPr>
        <w:t>tockholm</w:t>
      </w:r>
      <w:r w:rsidRPr="00AA4062">
        <w:rPr>
          <w:color w:val="6E6E70"/>
          <w:w w:val="105"/>
          <w:sz w:val="28"/>
          <w:szCs w:val="28"/>
        </w:rPr>
        <w:t xml:space="preserve">, </w:t>
      </w:r>
      <w:r w:rsidRPr="00AA4062">
        <w:rPr>
          <w:color w:val="3B3B3D"/>
          <w:spacing w:val="4"/>
          <w:w w:val="105"/>
          <w:sz w:val="28"/>
          <w:szCs w:val="28"/>
        </w:rPr>
        <w:t>1972</w:t>
      </w:r>
      <w:r w:rsidR="00E5602C" w:rsidRPr="00AA4062">
        <w:rPr>
          <w:color w:val="606062"/>
          <w:spacing w:val="4"/>
          <w:w w:val="105"/>
          <w:sz w:val="28"/>
          <w:szCs w:val="28"/>
        </w:rPr>
        <w:t xml:space="preserve">) </w:t>
      </w:r>
      <w:r w:rsidRPr="00AA4062">
        <w:rPr>
          <w:color w:val="606062"/>
          <w:spacing w:val="4"/>
          <w:w w:val="105"/>
          <w:sz w:val="28"/>
          <w:szCs w:val="28"/>
        </w:rPr>
        <w:t>s</w:t>
      </w:r>
      <w:r w:rsidRPr="00AA4062">
        <w:rPr>
          <w:color w:val="3B3B3D"/>
          <w:w w:val="105"/>
          <w:sz w:val="28"/>
          <w:szCs w:val="28"/>
        </w:rPr>
        <w:t xml:space="preserve">i </w:t>
      </w:r>
      <w:r w:rsidRPr="00AA4062">
        <w:rPr>
          <w:color w:val="4F5052"/>
          <w:w w:val="105"/>
          <w:sz w:val="28"/>
          <w:szCs w:val="28"/>
        </w:rPr>
        <w:t xml:space="preserve">s-a </w:t>
      </w:r>
      <w:r w:rsidRPr="00AA4062">
        <w:rPr>
          <w:color w:val="3B3B3D"/>
          <w:w w:val="105"/>
          <w:sz w:val="28"/>
          <w:szCs w:val="28"/>
        </w:rPr>
        <w:t xml:space="preserve">concretizat in </w:t>
      </w:r>
      <w:r w:rsidRPr="00AA4062">
        <w:rPr>
          <w:color w:val="232326"/>
          <w:w w:val="105"/>
          <w:sz w:val="28"/>
          <w:szCs w:val="28"/>
        </w:rPr>
        <w:t>lucr</w:t>
      </w:r>
      <w:r w:rsidRPr="00AA4062">
        <w:rPr>
          <w:color w:val="4F5052"/>
          <w:w w:val="105"/>
          <w:sz w:val="28"/>
          <w:szCs w:val="28"/>
        </w:rPr>
        <w:t>ari</w:t>
      </w:r>
      <w:r w:rsidRPr="00AA4062">
        <w:rPr>
          <w:color w:val="232326"/>
          <w:w w:val="105"/>
          <w:sz w:val="28"/>
          <w:szCs w:val="28"/>
        </w:rPr>
        <w:t>l</w:t>
      </w:r>
      <w:r w:rsidRPr="00AA4062">
        <w:rPr>
          <w:color w:val="4F5052"/>
          <w:w w:val="105"/>
          <w:sz w:val="28"/>
          <w:szCs w:val="28"/>
        </w:rPr>
        <w:t xml:space="preserve">e Comisiei </w:t>
      </w:r>
      <w:r w:rsidRPr="00AA4062">
        <w:rPr>
          <w:color w:val="3B3B3D"/>
          <w:w w:val="105"/>
          <w:sz w:val="28"/>
          <w:szCs w:val="28"/>
        </w:rPr>
        <w:t>Mondiale p</w:t>
      </w:r>
      <w:r w:rsidRPr="00AA4062">
        <w:rPr>
          <w:color w:val="606062"/>
          <w:w w:val="105"/>
          <w:sz w:val="28"/>
          <w:szCs w:val="28"/>
        </w:rPr>
        <w:t>e</w:t>
      </w:r>
      <w:r w:rsidRPr="00AA4062">
        <w:rPr>
          <w:color w:val="3B3B3D"/>
          <w:w w:val="105"/>
          <w:sz w:val="28"/>
          <w:szCs w:val="28"/>
        </w:rPr>
        <w:t xml:space="preserve">ntru </w:t>
      </w:r>
      <w:r w:rsidRPr="00AA4062">
        <w:rPr>
          <w:color w:val="4F5052"/>
          <w:w w:val="105"/>
          <w:sz w:val="28"/>
          <w:szCs w:val="28"/>
        </w:rPr>
        <w:t>Medi</w:t>
      </w:r>
      <w:r w:rsidRPr="00AA4062">
        <w:rPr>
          <w:color w:val="232326"/>
          <w:w w:val="105"/>
          <w:sz w:val="28"/>
          <w:szCs w:val="28"/>
        </w:rPr>
        <w:t>u s</w:t>
      </w:r>
      <w:r w:rsidRPr="00AA4062">
        <w:rPr>
          <w:color w:val="3B3B3D"/>
          <w:w w:val="105"/>
          <w:sz w:val="28"/>
          <w:szCs w:val="28"/>
        </w:rPr>
        <w:t>i De</w:t>
      </w:r>
      <w:r w:rsidRPr="00AA4062">
        <w:rPr>
          <w:color w:val="606062"/>
          <w:w w:val="105"/>
          <w:sz w:val="28"/>
          <w:szCs w:val="28"/>
        </w:rPr>
        <w:t>zv</w:t>
      </w:r>
      <w:r w:rsidRPr="00AA4062">
        <w:rPr>
          <w:color w:val="3B3B3D"/>
          <w:w w:val="105"/>
          <w:sz w:val="28"/>
          <w:szCs w:val="28"/>
        </w:rPr>
        <w:t>oltare</w:t>
      </w:r>
      <w:r w:rsidRPr="00AA4062">
        <w:rPr>
          <w:color w:val="807E83"/>
          <w:w w:val="105"/>
          <w:sz w:val="28"/>
          <w:szCs w:val="28"/>
        </w:rPr>
        <w:t xml:space="preserve">, </w:t>
      </w:r>
      <w:r w:rsidRPr="00AA4062">
        <w:rPr>
          <w:color w:val="3B3B3D"/>
          <w:spacing w:val="2"/>
          <w:w w:val="105"/>
          <w:sz w:val="28"/>
          <w:szCs w:val="28"/>
        </w:rPr>
        <w:t>in</w:t>
      </w:r>
      <w:r w:rsidRPr="00AA4062">
        <w:rPr>
          <w:color w:val="606062"/>
          <w:spacing w:val="2"/>
          <w:w w:val="105"/>
          <w:sz w:val="28"/>
          <w:szCs w:val="28"/>
        </w:rPr>
        <w:t>s</w:t>
      </w:r>
      <w:r w:rsidRPr="00AA4062">
        <w:rPr>
          <w:color w:val="3B3B3D"/>
          <w:spacing w:val="2"/>
          <w:w w:val="105"/>
          <w:sz w:val="28"/>
          <w:szCs w:val="28"/>
        </w:rPr>
        <w:t>tit</w:t>
      </w:r>
      <w:r w:rsidRPr="00AA4062">
        <w:rPr>
          <w:color w:val="3B3B3D"/>
          <w:w w:val="105"/>
          <w:sz w:val="28"/>
          <w:szCs w:val="28"/>
        </w:rPr>
        <w:t xml:space="preserve">uite in 1985. Raportul </w:t>
      </w:r>
      <w:r w:rsidRPr="00AA4062">
        <w:rPr>
          <w:color w:val="4F5052"/>
          <w:w w:val="105"/>
          <w:sz w:val="28"/>
          <w:szCs w:val="28"/>
        </w:rPr>
        <w:t>aceste</w:t>
      </w:r>
      <w:r w:rsidRPr="00AA4062">
        <w:rPr>
          <w:color w:val="232326"/>
          <w:w w:val="105"/>
          <w:sz w:val="28"/>
          <w:szCs w:val="28"/>
        </w:rPr>
        <w:t xml:space="preserve">i </w:t>
      </w:r>
      <w:r w:rsidRPr="00AA4062">
        <w:rPr>
          <w:color w:val="4F5052"/>
          <w:w w:val="105"/>
          <w:sz w:val="28"/>
          <w:szCs w:val="28"/>
        </w:rPr>
        <w:t>Co</w:t>
      </w:r>
      <w:r w:rsidRPr="00AA4062">
        <w:rPr>
          <w:color w:val="4F5052"/>
          <w:spacing w:val="3"/>
          <w:w w:val="105"/>
          <w:sz w:val="28"/>
          <w:szCs w:val="28"/>
        </w:rPr>
        <w:t>m</w:t>
      </w:r>
      <w:r w:rsidRPr="00AA4062">
        <w:rPr>
          <w:color w:val="232326"/>
          <w:spacing w:val="3"/>
          <w:w w:val="105"/>
          <w:sz w:val="28"/>
          <w:szCs w:val="28"/>
        </w:rPr>
        <w:t>i</w:t>
      </w:r>
      <w:r w:rsidRPr="00AA4062">
        <w:rPr>
          <w:color w:val="606062"/>
          <w:spacing w:val="3"/>
          <w:w w:val="105"/>
          <w:sz w:val="28"/>
          <w:szCs w:val="28"/>
        </w:rPr>
        <w:t>s</w:t>
      </w:r>
      <w:r w:rsidRPr="00AA4062">
        <w:rPr>
          <w:color w:val="3B3B3D"/>
          <w:spacing w:val="3"/>
          <w:w w:val="105"/>
          <w:sz w:val="28"/>
          <w:szCs w:val="28"/>
        </w:rPr>
        <w:t>ii</w:t>
      </w:r>
      <w:r w:rsidRPr="00AA4062">
        <w:rPr>
          <w:color w:val="807E83"/>
          <w:spacing w:val="3"/>
          <w:w w:val="105"/>
          <w:sz w:val="28"/>
          <w:szCs w:val="28"/>
        </w:rPr>
        <w:t xml:space="preserve">, </w:t>
      </w:r>
      <w:r w:rsidRPr="00AA4062">
        <w:rPr>
          <w:color w:val="3B3B3D"/>
          <w:w w:val="105"/>
          <w:sz w:val="28"/>
          <w:szCs w:val="28"/>
        </w:rPr>
        <w:t xml:space="preserve">prezentat in 1987 de </w:t>
      </w:r>
      <w:r w:rsidRPr="00AA4062">
        <w:rPr>
          <w:color w:val="4F5052"/>
          <w:w w:val="105"/>
          <w:sz w:val="28"/>
          <w:szCs w:val="28"/>
        </w:rPr>
        <w:t xml:space="preserve">G. H. </w:t>
      </w:r>
      <w:r w:rsidRPr="00AA4062">
        <w:rPr>
          <w:color w:val="3B3B3D"/>
          <w:w w:val="105"/>
          <w:sz w:val="28"/>
          <w:szCs w:val="28"/>
        </w:rPr>
        <w:t xml:space="preserve">Bruntdland </w:t>
      </w:r>
      <w:r w:rsidR="00E5602C" w:rsidRPr="00AA4062">
        <w:rPr>
          <w:color w:val="3B3B3D"/>
          <w:w w:val="105"/>
          <w:sz w:val="28"/>
          <w:szCs w:val="28"/>
        </w:rPr>
        <w:t>s</w:t>
      </w:r>
      <w:r w:rsidRPr="00AA4062">
        <w:rPr>
          <w:color w:val="3B3B3D"/>
          <w:w w:val="105"/>
          <w:sz w:val="28"/>
          <w:szCs w:val="28"/>
        </w:rPr>
        <w:t xml:space="preserve">i intitulat </w:t>
      </w:r>
      <w:r w:rsidRPr="00AA4062">
        <w:rPr>
          <w:color w:val="4F5052"/>
          <w:w w:val="105"/>
          <w:sz w:val="28"/>
          <w:szCs w:val="28"/>
        </w:rPr>
        <w:t>V</w:t>
      </w:r>
      <w:r w:rsidRPr="00AA4062">
        <w:rPr>
          <w:color w:val="232326"/>
          <w:w w:val="105"/>
          <w:sz w:val="28"/>
          <w:szCs w:val="28"/>
        </w:rPr>
        <w:t>i</w:t>
      </w:r>
      <w:r w:rsidRPr="00AA4062">
        <w:rPr>
          <w:color w:val="4F5052"/>
          <w:w w:val="105"/>
          <w:sz w:val="28"/>
          <w:szCs w:val="28"/>
        </w:rPr>
        <w:t xml:space="preserve">itorul </w:t>
      </w:r>
      <w:r w:rsidRPr="00AA4062">
        <w:rPr>
          <w:color w:val="3B3B3D"/>
          <w:spacing w:val="5"/>
          <w:w w:val="105"/>
          <w:sz w:val="28"/>
          <w:szCs w:val="28"/>
        </w:rPr>
        <w:t>no</w:t>
      </w:r>
      <w:r w:rsidRPr="00AA4062">
        <w:rPr>
          <w:color w:val="606062"/>
          <w:spacing w:val="5"/>
          <w:w w:val="105"/>
          <w:sz w:val="28"/>
          <w:szCs w:val="28"/>
        </w:rPr>
        <w:t>s</w:t>
      </w:r>
      <w:r w:rsidRPr="00AA4062">
        <w:rPr>
          <w:color w:val="3B3B3D"/>
          <w:spacing w:val="5"/>
          <w:w w:val="105"/>
          <w:sz w:val="28"/>
          <w:szCs w:val="28"/>
        </w:rPr>
        <w:t xml:space="preserve">tru </w:t>
      </w:r>
      <w:r w:rsidRPr="00AA4062">
        <w:rPr>
          <w:color w:val="4F5052"/>
          <w:w w:val="105"/>
          <w:sz w:val="28"/>
          <w:szCs w:val="28"/>
        </w:rPr>
        <w:t xml:space="preserve">comun a oferit </w:t>
      </w:r>
      <w:r w:rsidRPr="00AA4062">
        <w:rPr>
          <w:color w:val="3B3B3D"/>
          <w:w w:val="105"/>
          <w:sz w:val="28"/>
          <w:szCs w:val="28"/>
        </w:rPr>
        <w:t>prima d</w:t>
      </w:r>
      <w:r w:rsidRPr="00AA4062">
        <w:rPr>
          <w:color w:val="606062"/>
          <w:w w:val="105"/>
          <w:sz w:val="28"/>
          <w:szCs w:val="28"/>
        </w:rPr>
        <w:t>e</w:t>
      </w:r>
      <w:r w:rsidRPr="00AA4062">
        <w:rPr>
          <w:color w:val="3B3B3D"/>
          <w:w w:val="105"/>
          <w:sz w:val="28"/>
          <w:szCs w:val="28"/>
        </w:rPr>
        <w:t>finiti</w:t>
      </w:r>
      <w:r w:rsidRPr="00AA4062">
        <w:rPr>
          <w:color w:val="606062"/>
          <w:w w:val="105"/>
          <w:sz w:val="28"/>
          <w:szCs w:val="28"/>
        </w:rPr>
        <w:t xml:space="preserve">e </w:t>
      </w:r>
      <w:r w:rsidRPr="00AA4062">
        <w:rPr>
          <w:color w:val="4F5052"/>
          <w:w w:val="105"/>
          <w:sz w:val="28"/>
          <w:szCs w:val="28"/>
        </w:rPr>
        <w:t xml:space="preserve">acceptata a </w:t>
      </w:r>
      <w:r w:rsidRPr="00AA4062">
        <w:rPr>
          <w:color w:val="3B3B3D"/>
          <w:spacing w:val="2"/>
          <w:w w:val="105"/>
          <w:sz w:val="28"/>
          <w:szCs w:val="28"/>
        </w:rPr>
        <w:t>de</w:t>
      </w:r>
      <w:r w:rsidRPr="00AA4062">
        <w:rPr>
          <w:color w:val="6E6E70"/>
          <w:spacing w:val="2"/>
          <w:w w:val="105"/>
          <w:sz w:val="28"/>
          <w:szCs w:val="28"/>
        </w:rPr>
        <w:t>z</w:t>
      </w:r>
      <w:r w:rsidRPr="00AA4062">
        <w:rPr>
          <w:color w:val="4F5052"/>
          <w:spacing w:val="2"/>
          <w:w w:val="105"/>
          <w:sz w:val="28"/>
          <w:szCs w:val="28"/>
        </w:rPr>
        <w:t xml:space="preserve">voltarii </w:t>
      </w:r>
      <w:r w:rsidR="00E5602C" w:rsidRPr="00AA4062">
        <w:rPr>
          <w:color w:val="3B3B3D"/>
          <w:spacing w:val="4"/>
          <w:w w:val="105"/>
          <w:sz w:val="28"/>
          <w:szCs w:val="28"/>
        </w:rPr>
        <w:t>durabil</w:t>
      </w:r>
      <w:r w:rsidRPr="00AA4062">
        <w:rPr>
          <w:color w:val="606062"/>
          <w:w w:val="105"/>
          <w:sz w:val="28"/>
          <w:szCs w:val="28"/>
        </w:rPr>
        <w:t xml:space="preserve">e </w:t>
      </w:r>
      <w:r w:rsidRPr="00AA4062">
        <w:rPr>
          <w:color w:val="4F5052"/>
          <w:w w:val="105"/>
          <w:sz w:val="28"/>
          <w:szCs w:val="28"/>
        </w:rPr>
        <w:t xml:space="preserve">ca </w:t>
      </w:r>
      <w:r w:rsidR="00E5602C" w:rsidRPr="00AA4062">
        <w:rPr>
          <w:color w:val="3B3B3D"/>
          <w:w w:val="105"/>
          <w:sz w:val="28"/>
          <w:szCs w:val="28"/>
        </w:rPr>
        <w:t xml:space="preserve">fiind </w:t>
      </w:r>
      <w:r w:rsidRPr="00AA4062">
        <w:rPr>
          <w:b/>
          <w:color w:val="3B3B3D"/>
          <w:w w:val="105"/>
          <w:sz w:val="28"/>
          <w:szCs w:val="28"/>
        </w:rPr>
        <w:t xml:space="preserve">,,o </w:t>
      </w:r>
      <w:r w:rsidRPr="00AA4062">
        <w:rPr>
          <w:b/>
          <w:color w:val="232326"/>
          <w:w w:val="105"/>
          <w:sz w:val="28"/>
          <w:szCs w:val="28"/>
        </w:rPr>
        <w:t xml:space="preserve">dezvoltare care </w:t>
      </w:r>
      <w:r w:rsidRPr="00AA4062">
        <w:rPr>
          <w:b/>
          <w:color w:val="3B3B3D"/>
          <w:w w:val="105"/>
          <w:sz w:val="28"/>
          <w:szCs w:val="28"/>
        </w:rPr>
        <w:t xml:space="preserve">satisface </w:t>
      </w:r>
      <w:r w:rsidRPr="00AA4062">
        <w:rPr>
          <w:b/>
          <w:color w:val="232326"/>
          <w:w w:val="105"/>
          <w:sz w:val="28"/>
          <w:szCs w:val="28"/>
        </w:rPr>
        <w:t xml:space="preserve">nevoile  </w:t>
      </w:r>
      <w:r w:rsidRPr="00AA4062">
        <w:rPr>
          <w:b/>
          <w:color w:val="3B3B3D"/>
          <w:w w:val="105"/>
          <w:sz w:val="28"/>
          <w:szCs w:val="28"/>
        </w:rPr>
        <w:t xml:space="preserve">generafiei </w:t>
      </w:r>
      <w:r w:rsidRPr="00AA4062">
        <w:rPr>
          <w:b/>
          <w:color w:val="232326"/>
          <w:w w:val="105"/>
          <w:sz w:val="28"/>
          <w:szCs w:val="28"/>
        </w:rPr>
        <w:t xml:space="preserve">actuale  fara a  compromite  </w:t>
      </w:r>
      <w:r w:rsidR="00E5602C" w:rsidRPr="00AA4062">
        <w:rPr>
          <w:b/>
          <w:color w:val="232326"/>
          <w:w w:val="105"/>
          <w:sz w:val="28"/>
          <w:szCs w:val="28"/>
        </w:rPr>
        <w:t>s</w:t>
      </w:r>
      <w:r w:rsidRPr="00AA4062">
        <w:rPr>
          <w:b/>
          <w:color w:val="3B3B3D"/>
          <w:w w:val="105"/>
          <w:sz w:val="28"/>
          <w:szCs w:val="28"/>
        </w:rPr>
        <w:t xml:space="preserve">ansele  viitoarelor  generatii  </w:t>
      </w:r>
      <w:r w:rsidRPr="00AA4062">
        <w:rPr>
          <w:b/>
          <w:color w:val="232326"/>
          <w:w w:val="105"/>
          <w:sz w:val="28"/>
          <w:szCs w:val="28"/>
        </w:rPr>
        <w:t xml:space="preserve">de   </w:t>
      </w:r>
      <w:r w:rsidR="00E5602C" w:rsidRPr="00AA4062">
        <w:rPr>
          <w:b/>
          <w:color w:val="3B3B3D"/>
          <w:w w:val="105"/>
          <w:sz w:val="28"/>
          <w:szCs w:val="28"/>
        </w:rPr>
        <w:t>a-s</w:t>
      </w:r>
      <w:r w:rsidRPr="00AA4062">
        <w:rPr>
          <w:b/>
          <w:color w:val="3B3B3D"/>
          <w:w w:val="105"/>
          <w:sz w:val="28"/>
          <w:szCs w:val="28"/>
        </w:rPr>
        <w:t xml:space="preserve">i   satisface   </w:t>
      </w:r>
      <w:r w:rsidRPr="00AA4062">
        <w:rPr>
          <w:b/>
          <w:color w:val="232326"/>
          <w:w w:val="105"/>
          <w:sz w:val="28"/>
          <w:szCs w:val="28"/>
        </w:rPr>
        <w:t>propriile   nevoi</w:t>
      </w:r>
      <w:r w:rsidRPr="00AA4062">
        <w:rPr>
          <w:b/>
          <w:color w:val="4F5052"/>
          <w:w w:val="105"/>
          <w:sz w:val="28"/>
          <w:szCs w:val="28"/>
        </w:rPr>
        <w:t xml:space="preserve">". </w:t>
      </w:r>
      <w:r w:rsidR="00E5602C" w:rsidRPr="00AA4062">
        <w:rPr>
          <w:color w:val="4F5052"/>
          <w:sz w:val="28"/>
          <w:szCs w:val="28"/>
        </w:rPr>
        <w:t>Concep</w:t>
      </w:r>
      <w:r w:rsidRPr="00AA4062">
        <w:rPr>
          <w:color w:val="4F5052"/>
          <w:spacing w:val="3"/>
          <w:w w:val="105"/>
          <w:sz w:val="28"/>
          <w:szCs w:val="28"/>
        </w:rPr>
        <w:t>t</w:t>
      </w:r>
      <w:r w:rsidRPr="00AA4062">
        <w:rPr>
          <w:color w:val="232326"/>
          <w:spacing w:val="3"/>
          <w:w w:val="105"/>
          <w:sz w:val="28"/>
          <w:szCs w:val="28"/>
        </w:rPr>
        <w:t xml:space="preserve">ul </w:t>
      </w:r>
      <w:r w:rsidRPr="00AA4062">
        <w:rPr>
          <w:color w:val="3B3B3D"/>
          <w:spacing w:val="-3"/>
          <w:w w:val="105"/>
          <w:sz w:val="28"/>
          <w:szCs w:val="28"/>
        </w:rPr>
        <w:t>d</w:t>
      </w:r>
      <w:r w:rsidRPr="00AA4062">
        <w:rPr>
          <w:color w:val="606062"/>
          <w:spacing w:val="-3"/>
          <w:w w:val="105"/>
          <w:sz w:val="28"/>
          <w:szCs w:val="28"/>
        </w:rPr>
        <w:t xml:space="preserve">e </w:t>
      </w:r>
      <w:r w:rsidRPr="00AA4062">
        <w:rPr>
          <w:color w:val="3B3B3D"/>
          <w:spacing w:val="2"/>
          <w:w w:val="105"/>
          <w:sz w:val="28"/>
          <w:szCs w:val="28"/>
        </w:rPr>
        <w:t>de</w:t>
      </w:r>
      <w:r w:rsidR="00E5602C" w:rsidRPr="00AA4062">
        <w:rPr>
          <w:color w:val="606062"/>
          <w:spacing w:val="2"/>
          <w:w w:val="105"/>
          <w:sz w:val="28"/>
          <w:szCs w:val="28"/>
        </w:rPr>
        <w:t>zvo</w:t>
      </w:r>
      <w:r w:rsidRPr="00AA4062">
        <w:rPr>
          <w:color w:val="232326"/>
          <w:w w:val="105"/>
          <w:sz w:val="28"/>
          <w:szCs w:val="28"/>
        </w:rPr>
        <w:t>l</w:t>
      </w:r>
      <w:r w:rsidRPr="00AA4062">
        <w:rPr>
          <w:color w:val="4F5052"/>
          <w:w w:val="105"/>
          <w:sz w:val="28"/>
          <w:szCs w:val="28"/>
        </w:rPr>
        <w:t xml:space="preserve">tare </w:t>
      </w:r>
      <w:r w:rsidRPr="00AA4062">
        <w:rPr>
          <w:color w:val="3B3B3D"/>
          <w:w w:val="105"/>
          <w:sz w:val="28"/>
          <w:szCs w:val="28"/>
        </w:rPr>
        <w:t xml:space="preserve">durabila </w:t>
      </w:r>
      <w:r w:rsidRPr="00AA4062">
        <w:rPr>
          <w:color w:val="232326"/>
          <w:spacing w:val="-3"/>
          <w:w w:val="105"/>
          <w:sz w:val="28"/>
          <w:szCs w:val="28"/>
        </w:rPr>
        <w:t>r</w:t>
      </w:r>
      <w:r w:rsidRPr="00AA4062">
        <w:rPr>
          <w:color w:val="4F5052"/>
          <w:spacing w:val="-3"/>
          <w:w w:val="105"/>
          <w:sz w:val="28"/>
          <w:szCs w:val="28"/>
        </w:rPr>
        <w:t xml:space="preserve">eprezinta </w:t>
      </w:r>
      <w:r w:rsidRPr="00AA4062">
        <w:rPr>
          <w:color w:val="3B3B3D"/>
          <w:w w:val="105"/>
          <w:sz w:val="28"/>
          <w:szCs w:val="28"/>
        </w:rPr>
        <w:t>r</w:t>
      </w:r>
      <w:r w:rsidRPr="00AA4062">
        <w:rPr>
          <w:color w:val="606062"/>
          <w:w w:val="105"/>
          <w:sz w:val="28"/>
          <w:szCs w:val="28"/>
        </w:rPr>
        <w:t>ez</w:t>
      </w:r>
      <w:r w:rsidRPr="00AA4062">
        <w:rPr>
          <w:color w:val="3B3B3D"/>
          <w:w w:val="105"/>
          <w:sz w:val="28"/>
          <w:szCs w:val="28"/>
        </w:rPr>
        <w:t xml:space="preserve">ultatul </w:t>
      </w:r>
      <w:r w:rsidRPr="00AA4062">
        <w:rPr>
          <w:color w:val="4F5052"/>
          <w:w w:val="105"/>
          <w:sz w:val="28"/>
          <w:szCs w:val="28"/>
        </w:rPr>
        <w:t xml:space="preserve">unei abordari </w:t>
      </w:r>
      <w:r w:rsidRPr="00AA4062">
        <w:rPr>
          <w:color w:val="3B3B3D"/>
          <w:w w:val="105"/>
          <w:sz w:val="28"/>
          <w:szCs w:val="28"/>
        </w:rPr>
        <w:t>int</w:t>
      </w:r>
      <w:r w:rsidRPr="00AA4062">
        <w:rPr>
          <w:color w:val="606062"/>
          <w:w w:val="105"/>
          <w:sz w:val="28"/>
          <w:szCs w:val="28"/>
        </w:rPr>
        <w:t xml:space="preserve">egrate </w:t>
      </w:r>
      <w:r w:rsidRPr="00AA4062">
        <w:rPr>
          <w:color w:val="4F5052"/>
          <w:w w:val="105"/>
          <w:sz w:val="28"/>
          <w:szCs w:val="28"/>
        </w:rPr>
        <w:t>a factori</w:t>
      </w:r>
      <w:r w:rsidRPr="00AA4062">
        <w:rPr>
          <w:color w:val="232326"/>
          <w:w w:val="105"/>
          <w:sz w:val="28"/>
          <w:szCs w:val="28"/>
        </w:rPr>
        <w:t>l</w:t>
      </w:r>
      <w:r w:rsidRPr="00AA4062">
        <w:rPr>
          <w:color w:val="4F5052"/>
          <w:w w:val="105"/>
          <w:sz w:val="28"/>
          <w:szCs w:val="28"/>
        </w:rPr>
        <w:t xml:space="preserve">or </w:t>
      </w:r>
      <w:r w:rsidRPr="00AA4062">
        <w:rPr>
          <w:color w:val="3B3B3D"/>
          <w:w w:val="105"/>
          <w:sz w:val="28"/>
          <w:szCs w:val="28"/>
        </w:rPr>
        <w:t xml:space="preserve">politici </w:t>
      </w:r>
      <w:r w:rsidR="00E5602C" w:rsidRPr="00AA4062">
        <w:rPr>
          <w:color w:val="606062"/>
          <w:spacing w:val="-5"/>
          <w:w w:val="105"/>
          <w:sz w:val="28"/>
          <w:szCs w:val="28"/>
        </w:rPr>
        <w:t>s</w:t>
      </w:r>
      <w:r w:rsidRPr="00AA4062">
        <w:rPr>
          <w:color w:val="3B3B3D"/>
          <w:spacing w:val="-5"/>
          <w:w w:val="105"/>
          <w:sz w:val="28"/>
          <w:szCs w:val="28"/>
        </w:rPr>
        <w:t xml:space="preserve">i </w:t>
      </w:r>
      <w:r w:rsidRPr="00AA4062">
        <w:rPr>
          <w:color w:val="3B3B3D"/>
          <w:w w:val="105"/>
          <w:sz w:val="28"/>
          <w:szCs w:val="28"/>
        </w:rPr>
        <w:t>deci</w:t>
      </w:r>
      <w:r w:rsidRPr="00AA4062">
        <w:rPr>
          <w:color w:val="606062"/>
          <w:w w:val="105"/>
          <w:sz w:val="28"/>
          <w:szCs w:val="28"/>
        </w:rPr>
        <w:t>z</w:t>
      </w:r>
      <w:r w:rsidR="00E5602C" w:rsidRPr="00AA4062">
        <w:rPr>
          <w:color w:val="3B3B3D"/>
          <w:w w:val="105"/>
          <w:sz w:val="28"/>
          <w:szCs w:val="28"/>
        </w:rPr>
        <w:t>ionali</w:t>
      </w:r>
      <w:r w:rsidRPr="00AA4062">
        <w:rPr>
          <w:color w:val="6E6E70"/>
          <w:w w:val="105"/>
          <w:sz w:val="28"/>
          <w:szCs w:val="28"/>
        </w:rPr>
        <w:t xml:space="preserve">, </w:t>
      </w:r>
      <w:r w:rsidR="00E5602C" w:rsidRPr="00AA4062">
        <w:rPr>
          <w:color w:val="3B3B3D"/>
          <w:sz w:val="28"/>
          <w:szCs w:val="28"/>
        </w:rPr>
        <w:t>in</w:t>
      </w:r>
      <w:r w:rsidRPr="00AA4062">
        <w:rPr>
          <w:color w:val="3B3B3D"/>
          <w:sz w:val="28"/>
          <w:szCs w:val="28"/>
        </w:rPr>
        <w:t xml:space="preserve"> </w:t>
      </w:r>
      <w:r w:rsidRPr="00AA4062">
        <w:rPr>
          <w:color w:val="4F5052"/>
          <w:w w:val="105"/>
          <w:sz w:val="28"/>
          <w:szCs w:val="28"/>
        </w:rPr>
        <w:t xml:space="preserve">care </w:t>
      </w:r>
      <w:r w:rsidRPr="00AA4062">
        <w:rPr>
          <w:color w:val="3B3B3D"/>
          <w:w w:val="105"/>
          <w:sz w:val="28"/>
          <w:szCs w:val="28"/>
        </w:rPr>
        <w:t xml:space="preserve">protectia mediului </w:t>
      </w:r>
      <w:r w:rsidR="00E5602C" w:rsidRPr="00AA4062">
        <w:rPr>
          <w:color w:val="3B3B3D"/>
          <w:w w:val="105"/>
          <w:sz w:val="28"/>
          <w:szCs w:val="28"/>
        </w:rPr>
        <w:t>s</w:t>
      </w:r>
      <w:r w:rsidRPr="00AA4062">
        <w:rPr>
          <w:color w:val="606062"/>
          <w:w w:val="105"/>
          <w:sz w:val="28"/>
          <w:szCs w:val="28"/>
        </w:rPr>
        <w:t xml:space="preserve">i </w:t>
      </w:r>
      <w:r w:rsidRPr="00AA4062">
        <w:rPr>
          <w:color w:val="3B3B3D"/>
          <w:w w:val="105"/>
          <w:sz w:val="28"/>
          <w:szCs w:val="28"/>
        </w:rPr>
        <w:t>cre</w:t>
      </w:r>
      <w:r w:rsidR="00E5602C" w:rsidRPr="00AA4062">
        <w:rPr>
          <w:color w:val="3B3B3D"/>
          <w:w w:val="105"/>
          <w:sz w:val="28"/>
          <w:szCs w:val="28"/>
        </w:rPr>
        <w:t>s</w:t>
      </w:r>
      <w:r w:rsidRPr="00AA4062">
        <w:rPr>
          <w:color w:val="3B3B3D"/>
          <w:w w:val="105"/>
          <w:sz w:val="28"/>
          <w:szCs w:val="28"/>
        </w:rPr>
        <w:t xml:space="preserve">terea </w:t>
      </w:r>
      <w:r w:rsidRPr="00AA4062">
        <w:rPr>
          <w:color w:val="4F5052"/>
          <w:w w:val="105"/>
          <w:sz w:val="28"/>
          <w:szCs w:val="28"/>
        </w:rPr>
        <w:t xml:space="preserve">economica </w:t>
      </w:r>
      <w:r w:rsidRPr="00AA4062">
        <w:rPr>
          <w:color w:val="3B3B3D"/>
          <w:w w:val="105"/>
          <w:sz w:val="28"/>
          <w:szCs w:val="28"/>
        </w:rPr>
        <w:t>pe term</w:t>
      </w:r>
      <w:r w:rsidRPr="00AA4062">
        <w:rPr>
          <w:color w:val="606062"/>
          <w:w w:val="105"/>
          <w:sz w:val="28"/>
          <w:szCs w:val="28"/>
        </w:rPr>
        <w:t>e</w:t>
      </w:r>
      <w:r w:rsidRPr="00AA4062">
        <w:rPr>
          <w:color w:val="3B3B3D"/>
          <w:w w:val="105"/>
          <w:sz w:val="28"/>
          <w:szCs w:val="28"/>
        </w:rPr>
        <w:t xml:space="preserve">n </w:t>
      </w:r>
      <w:r w:rsidRPr="00AA4062">
        <w:rPr>
          <w:color w:val="4F5052"/>
          <w:w w:val="105"/>
          <w:sz w:val="28"/>
          <w:szCs w:val="28"/>
        </w:rPr>
        <w:t xml:space="preserve">lung </w:t>
      </w:r>
      <w:r w:rsidRPr="00AA4062">
        <w:rPr>
          <w:color w:val="606062"/>
          <w:spacing w:val="3"/>
          <w:w w:val="105"/>
          <w:sz w:val="28"/>
          <w:szCs w:val="28"/>
        </w:rPr>
        <w:t>s</w:t>
      </w:r>
      <w:r w:rsidRPr="00AA4062">
        <w:rPr>
          <w:color w:val="3B3B3D"/>
          <w:spacing w:val="3"/>
          <w:w w:val="105"/>
          <w:sz w:val="28"/>
          <w:szCs w:val="28"/>
        </w:rPr>
        <w:t xml:space="preserve">unt </w:t>
      </w:r>
      <w:r w:rsidR="00E5602C" w:rsidRPr="00AA4062">
        <w:rPr>
          <w:color w:val="3B3B3D"/>
          <w:w w:val="105"/>
          <w:sz w:val="28"/>
          <w:szCs w:val="28"/>
        </w:rPr>
        <w:t>co</w:t>
      </w:r>
      <w:r w:rsidRPr="00AA4062">
        <w:rPr>
          <w:color w:val="3B3B3D"/>
          <w:spacing w:val="3"/>
          <w:w w:val="105"/>
          <w:sz w:val="28"/>
          <w:szCs w:val="28"/>
        </w:rPr>
        <w:t>n</w:t>
      </w:r>
      <w:r w:rsidRPr="00AA4062">
        <w:rPr>
          <w:color w:val="606062"/>
          <w:spacing w:val="3"/>
          <w:w w:val="105"/>
          <w:sz w:val="28"/>
          <w:szCs w:val="28"/>
        </w:rPr>
        <w:t>s</w:t>
      </w:r>
      <w:r w:rsidRPr="00AA4062">
        <w:rPr>
          <w:color w:val="232326"/>
          <w:spacing w:val="3"/>
          <w:w w:val="105"/>
          <w:sz w:val="28"/>
          <w:szCs w:val="28"/>
        </w:rPr>
        <w:t>id</w:t>
      </w:r>
      <w:r w:rsidRPr="00AA4062">
        <w:rPr>
          <w:color w:val="4F5052"/>
          <w:spacing w:val="3"/>
          <w:w w:val="105"/>
          <w:sz w:val="28"/>
          <w:szCs w:val="28"/>
        </w:rPr>
        <w:t xml:space="preserve">erate </w:t>
      </w:r>
      <w:r w:rsidRPr="00AA4062">
        <w:rPr>
          <w:color w:val="3B3B3D"/>
          <w:w w:val="105"/>
          <w:sz w:val="28"/>
          <w:szCs w:val="28"/>
        </w:rPr>
        <w:t>compl</w:t>
      </w:r>
      <w:r w:rsidRPr="00AA4062">
        <w:rPr>
          <w:color w:val="606062"/>
          <w:w w:val="105"/>
          <w:sz w:val="28"/>
          <w:szCs w:val="28"/>
        </w:rPr>
        <w:t>e</w:t>
      </w:r>
      <w:r w:rsidR="00E5602C" w:rsidRPr="00AA4062">
        <w:rPr>
          <w:color w:val="3B3B3D"/>
          <w:w w:val="105"/>
          <w:sz w:val="28"/>
          <w:szCs w:val="28"/>
        </w:rPr>
        <w:t>mentar</w:t>
      </w:r>
      <w:r w:rsidRPr="00AA4062">
        <w:rPr>
          <w:color w:val="606062"/>
          <w:w w:val="105"/>
          <w:sz w:val="28"/>
          <w:szCs w:val="28"/>
        </w:rPr>
        <w:t xml:space="preserve">e </w:t>
      </w:r>
      <w:r w:rsidR="00E5602C" w:rsidRPr="00AA4062">
        <w:rPr>
          <w:color w:val="606062"/>
          <w:spacing w:val="-5"/>
          <w:w w:val="105"/>
          <w:sz w:val="28"/>
          <w:szCs w:val="28"/>
        </w:rPr>
        <w:t>s</w:t>
      </w:r>
      <w:r w:rsidRPr="00AA4062">
        <w:rPr>
          <w:color w:val="3B3B3D"/>
          <w:spacing w:val="-5"/>
          <w:w w:val="105"/>
          <w:sz w:val="28"/>
          <w:szCs w:val="28"/>
        </w:rPr>
        <w:t xml:space="preserve">i </w:t>
      </w:r>
      <w:r w:rsidRPr="00AA4062">
        <w:rPr>
          <w:color w:val="3B3B3D"/>
          <w:spacing w:val="5"/>
          <w:w w:val="105"/>
          <w:sz w:val="28"/>
          <w:szCs w:val="28"/>
        </w:rPr>
        <w:t>r</w:t>
      </w:r>
      <w:r w:rsidR="00E5602C" w:rsidRPr="00AA4062">
        <w:rPr>
          <w:color w:val="606062"/>
          <w:spacing w:val="5"/>
          <w:w w:val="105"/>
          <w:sz w:val="28"/>
          <w:szCs w:val="28"/>
        </w:rPr>
        <w:t>ec</w:t>
      </w:r>
      <w:r w:rsidRPr="00AA4062">
        <w:rPr>
          <w:color w:val="3B3B3D"/>
          <w:w w:val="105"/>
          <w:sz w:val="28"/>
          <w:szCs w:val="28"/>
        </w:rPr>
        <w:t>iproc</w:t>
      </w:r>
      <w:r w:rsidRPr="00AA4062">
        <w:rPr>
          <w:color w:val="3B3B3D"/>
          <w:spacing w:val="-19"/>
          <w:w w:val="105"/>
          <w:sz w:val="28"/>
          <w:szCs w:val="28"/>
        </w:rPr>
        <w:t xml:space="preserve"> </w:t>
      </w:r>
      <w:r w:rsidRPr="00AA4062">
        <w:rPr>
          <w:color w:val="3B3B3D"/>
          <w:w w:val="105"/>
          <w:sz w:val="28"/>
          <w:szCs w:val="28"/>
        </w:rPr>
        <w:t>d</w:t>
      </w:r>
      <w:r w:rsidRPr="00AA4062">
        <w:rPr>
          <w:color w:val="606062"/>
          <w:w w:val="105"/>
          <w:sz w:val="28"/>
          <w:szCs w:val="28"/>
        </w:rPr>
        <w:t>e</w:t>
      </w:r>
      <w:r w:rsidRPr="00AA4062">
        <w:rPr>
          <w:color w:val="3B3B3D"/>
          <w:w w:val="105"/>
          <w:sz w:val="28"/>
          <w:szCs w:val="28"/>
        </w:rPr>
        <w:t>pend</w:t>
      </w:r>
      <w:r w:rsidRPr="00AA4062">
        <w:rPr>
          <w:color w:val="606062"/>
          <w:w w:val="105"/>
          <w:sz w:val="28"/>
          <w:szCs w:val="28"/>
        </w:rPr>
        <w:t>e</w:t>
      </w:r>
      <w:r w:rsidRPr="00AA4062">
        <w:rPr>
          <w:color w:val="3B3B3D"/>
          <w:w w:val="105"/>
          <w:sz w:val="28"/>
          <w:szCs w:val="28"/>
        </w:rPr>
        <w:t>nt</w:t>
      </w:r>
      <w:r w:rsidRPr="00AA4062">
        <w:rPr>
          <w:color w:val="606062"/>
          <w:w w:val="105"/>
          <w:sz w:val="28"/>
          <w:szCs w:val="28"/>
        </w:rPr>
        <w:t>e.</w:t>
      </w:r>
    </w:p>
    <w:p w:rsidR="00E5602C" w:rsidRPr="00AA4062" w:rsidRDefault="0034009A" w:rsidP="00AA4062">
      <w:pPr>
        <w:spacing w:line="276" w:lineRule="auto"/>
        <w:ind w:right="956" w:firstLine="720"/>
        <w:jc w:val="both"/>
        <w:rPr>
          <w:b/>
          <w:color w:val="232326"/>
          <w:w w:val="105"/>
          <w:sz w:val="28"/>
          <w:szCs w:val="28"/>
        </w:rPr>
      </w:pPr>
      <w:r w:rsidRPr="00AA4062">
        <w:rPr>
          <w:color w:val="3B3B3D"/>
          <w:w w:val="105"/>
          <w:sz w:val="28"/>
          <w:szCs w:val="28"/>
        </w:rPr>
        <w:t>De l</w:t>
      </w:r>
      <w:r w:rsidRPr="00AA4062">
        <w:rPr>
          <w:color w:val="606062"/>
          <w:w w:val="105"/>
          <w:sz w:val="28"/>
          <w:szCs w:val="28"/>
        </w:rPr>
        <w:t xml:space="preserve">a </w:t>
      </w:r>
      <w:r w:rsidR="00E5602C" w:rsidRPr="00AA4062">
        <w:rPr>
          <w:color w:val="4F5052"/>
          <w:w w:val="105"/>
          <w:sz w:val="28"/>
          <w:szCs w:val="28"/>
        </w:rPr>
        <w:t>ace</w:t>
      </w:r>
      <w:r w:rsidRPr="00AA4062">
        <w:rPr>
          <w:color w:val="6E6E70"/>
          <w:spacing w:val="8"/>
          <w:w w:val="105"/>
          <w:sz w:val="28"/>
          <w:szCs w:val="28"/>
        </w:rPr>
        <w:t>s</w:t>
      </w:r>
      <w:r w:rsidRPr="00AA4062">
        <w:rPr>
          <w:color w:val="3B3B3D"/>
          <w:spacing w:val="8"/>
          <w:w w:val="105"/>
          <w:sz w:val="28"/>
          <w:szCs w:val="28"/>
        </w:rPr>
        <w:t xml:space="preserve">t </w:t>
      </w:r>
      <w:r w:rsidRPr="00AA4062">
        <w:rPr>
          <w:color w:val="3B3B3D"/>
          <w:spacing w:val="-3"/>
          <w:w w:val="105"/>
          <w:sz w:val="28"/>
          <w:szCs w:val="28"/>
        </w:rPr>
        <w:t>punct</w:t>
      </w:r>
      <w:r w:rsidRPr="00AA4062">
        <w:rPr>
          <w:color w:val="606062"/>
          <w:spacing w:val="-3"/>
          <w:w w:val="105"/>
          <w:sz w:val="28"/>
          <w:szCs w:val="28"/>
        </w:rPr>
        <w:t xml:space="preserve">, </w:t>
      </w:r>
      <w:r w:rsidRPr="00AA4062">
        <w:rPr>
          <w:color w:val="4F5052"/>
          <w:w w:val="105"/>
          <w:sz w:val="28"/>
          <w:szCs w:val="28"/>
        </w:rPr>
        <w:t xml:space="preserve">problemele </w:t>
      </w:r>
      <w:r w:rsidR="00E5602C" w:rsidRPr="00AA4062">
        <w:rPr>
          <w:color w:val="606062"/>
          <w:w w:val="105"/>
          <w:sz w:val="28"/>
          <w:szCs w:val="28"/>
        </w:rPr>
        <w:t>co</w:t>
      </w:r>
      <w:r w:rsidRPr="00AA4062">
        <w:rPr>
          <w:color w:val="232326"/>
          <w:spacing w:val="4"/>
          <w:w w:val="105"/>
          <w:sz w:val="28"/>
          <w:szCs w:val="28"/>
        </w:rPr>
        <w:t>m</w:t>
      </w:r>
      <w:r w:rsidR="00E5602C" w:rsidRPr="00AA4062">
        <w:rPr>
          <w:color w:val="4F5052"/>
          <w:spacing w:val="4"/>
          <w:w w:val="105"/>
          <w:sz w:val="28"/>
          <w:szCs w:val="28"/>
        </w:rPr>
        <w:t>ple</w:t>
      </w:r>
      <w:r w:rsidRPr="00AA4062">
        <w:rPr>
          <w:color w:val="4F5052"/>
          <w:w w:val="105"/>
          <w:sz w:val="28"/>
          <w:szCs w:val="28"/>
        </w:rPr>
        <w:t xml:space="preserve">xe </w:t>
      </w:r>
      <w:r w:rsidRPr="00AA4062">
        <w:rPr>
          <w:color w:val="606062"/>
          <w:spacing w:val="3"/>
          <w:w w:val="105"/>
          <w:sz w:val="28"/>
          <w:szCs w:val="28"/>
        </w:rPr>
        <w:t>a</w:t>
      </w:r>
      <w:r w:rsidRPr="00AA4062">
        <w:rPr>
          <w:color w:val="232326"/>
          <w:spacing w:val="3"/>
          <w:w w:val="105"/>
          <w:sz w:val="28"/>
          <w:szCs w:val="28"/>
        </w:rPr>
        <w:t>l</w:t>
      </w:r>
      <w:r w:rsidRPr="00AA4062">
        <w:rPr>
          <w:color w:val="606062"/>
          <w:spacing w:val="3"/>
          <w:w w:val="105"/>
          <w:sz w:val="28"/>
          <w:szCs w:val="28"/>
        </w:rPr>
        <w:t xml:space="preserve">e </w:t>
      </w:r>
      <w:r w:rsidRPr="00AA4062">
        <w:rPr>
          <w:color w:val="4F5052"/>
          <w:w w:val="105"/>
          <w:sz w:val="28"/>
          <w:szCs w:val="28"/>
        </w:rPr>
        <w:t>de</w:t>
      </w:r>
      <w:r w:rsidRPr="00AA4062">
        <w:rPr>
          <w:color w:val="807E83"/>
          <w:w w:val="105"/>
          <w:sz w:val="28"/>
          <w:szCs w:val="28"/>
        </w:rPr>
        <w:t>z</w:t>
      </w:r>
      <w:r w:rsidRPr="00AA4062">
        <w:rPr>
          <w:color w:val="606062"/>
          <w:w w:val="105"/>
          <w:sz w:val="28"/>
          <w:szCs w:val="28"/>
        </w:rPr>
        <w:t>vo</w:t>
      </w:r>
      <w:r w:rsidRPr="00AA4062">
        <w:rPr>
          <w:color w:val="3B3B3D"/>
          <w:w w:val="105"/>
          <w:sz w:val="28"/>
          <w:szCs w:val="28"/>
        </w:rPr>
        <w:t xml:space="preserve">ltarii </w:t>
      </w:r>
      <w:r w:rsidRPr="00AA4062">
        <w:rPr>
          <w:color w:val="4F5052"/>
          <w:w w:val="105"/>
          <w:sz w:val="28"/>
          <w:szCs w:val="28"/>
        </w:rPr>
        <w:t xml:space="preserve">durabile </w:t>
      </w:r>
      <w:r w:rsidRPr="00AA4062">
        <w:rPr>
          <w:color w:val="3B3B3D"/>
          <w:w w:val="105"/>
          <w:sz w:val="28"/>
          <w:szCs w:val="28"/>
        </w:rPr>
        <w:t xml:space="preserve">au </w:t>
      </w:r>
      <w:r w:rsidR="00E5602C" w:rsidRPr="00AA4062">
        <w:rPr>
          <w:color w:val="4F5052"/>
          <w:w w:val="105"/>
          <w:sz w:val="28"/>
          <w:szCs w:val="28"/>
        </w:rPr>
        <w:t>ca</w:t>
      </w:r>
      <w:r w:rsidRPr="00AA4062">
        <w:rPr>
          <w:color w:val="4F5052"/>
          <w:w w:val="105"/>
          <w:sz w:val="28"/>
          <w:szCs w:val="28"/>
        </w:rPr>
        <w:t xml:space="preserve">patat </w:t>
      </w:r>
      <w:r w:rsidRPr="00AA4062">
        <w:rPr>
          <w:color w:val="606062"/>
          <w:w w:val="105"/>
          <w:sz w:val="28"/>
          <w:szCs w:val="28"/>
        </w:rPr>
        <w:t xml:space="preserve">o </w:t>
      </w:r>
      <w:r w:rsidRPr="00AA4062">
        <w:rPr>
          <w:color w:val="3B3B3D"/>
          <w:w w:val="105"/>
          <w:sz w:val="28"/>
          <w:szCs w:val="28"/>
        </w:rPr>
        <w:t>dimen</w:t>
      </w:r>
      <w:r w:rsidRPr="00AA4062">
        <w:rPr>
          <w:color w:val="606062"/>
          <w:w w:val="105"/>
          <w:sz w:val="28"/>
          <w:szCs w:val="28"/>
        </w:rPr>
        <w:t>s</w:t>
      </w:r>
      <w:r w:rsidR="00E651BF" w:rsidRPr="00AA4062">
        <w:rPr>
          <w:color w:val="3B3B3D"/>
          <w:w w:val="105"/>
          <w:sz w:val="28"/>
          <w:szCs w:val="28"/>
        </w:rPr>
        <w:t>iune politica</w:t>
      </w:r>
      <w:r w:rsidRPr="00AA4062">
        <w:rPr>
          <w:color w:val="3B3B3D"/>
          <w:w w:val="105"/>
          <w:sz w:val="28"/>
          <w:szCs w:val="28"/>
        </w:rPr>
        <w:t xml:space="preserve"> </w:t>
      </w:r>
      <w:r w:rsidRPr="00AA4062">
        <w:rPr>
          <w:color w:val="4F5052"/>
          <w:w w:val="105"/>
          <w:sz w:val="28"/>
          <w:szCs w:val="28"/>
        </w:rPr>
        <w:t>globala</w:t>
      </w:r>
      <w:r w:rsidRPr="00AA4062">
        <w:rPr>
          <w:color w:val="6E6E70"/>
          <w:w w:val="105"/>
          <w:sz w:val="28"/>
          <w:szCs w:val="28"/>
        </w:rPr>
        <w:t xml:space="preserve">, </w:t>
      </w:r>
      <w:r w:rsidR="00CA7C15" w:rsidRPr="00AA4062">
        <w:rPr>
          <w:color w:val="3B3B3D"/>
          <w:w w:val="105"/>
          <w:sz w:val="28"/>
          <w:szCs w:val="28"/>
        </w:rPr>
        <w:t xml:space="preserve">fiind </w:t>
      </w:r>
      <w:r w:rsidRPr="00AA4062">
        <w:rPr>
          <w:color w:val="4F5052"/>
          <w:w w:val="105"/>
          <w:sz w:val="28"/>
          <w:szCs w:val="28"/>
        </w:rPr>
        <w:t xml:space="preserve">abordate </w:t>
      </w:r>
      <w:r w:rsidR="00CA7C15" w:rsidRPr="00AA4062">
        <w:rPr>
          <w:color w:val="3B3B3D"/>
          <w:w w:val="105"/>
          <w:sz w:val="28"/>
          <w:szCs w:val="28"/>
        </w:rPr>
        <w:t xml:space="preserve">la </w:t>
      </w:r>
      <w:r w:rsidR="00E5602C" w:rsidRPr="00AA4062">
        <w:rPr>
          <w:color w:val="4F5052"/>
          <w:w w:val="105"/>
          <w:sz w:val="28"/>
          <w:szCs w:val="28"/>
        </w:rPr>
        <w:t>c</w:t>
      </w:r>
      <w:r w:rsidR="001E3990" w:rsidRPr="00AA4062">
        <w:rPr>
          <w:color w:val="4F5052"/>
          <w:w w:val="105"/>
          <w:sz w:val="28"/>
          <w:szCs w:val="28"/>
        </w:rPr>
        <w:t>el</w:t>
      </w:r>
      <w:r w:rsidRPr="00AA4062">
        <w:rPr>
          <w:color w:val="4F5052"/>
          <w:w w:val="105"/>
          <w:sz w:val="28"/>
          <w:szCs w:val="28"/>
        </w:rPr>
        <w:t xml:space="preserve"> ma</w:t>
      </w:r>
      <w:r w:rsidR="00195D39">
        <w:rPr>
          <w:color w:val="232326"/>
          <w:w w:val="105"/>
          <w:sz w:val="28"/>
          <w:szCs w:val="28"/>
        </w:rPr>
        <w:t xml:space="preserve">i </w:t>
      </w:r>
      <w:r w:rsidR="00195D39">
        <w:rPr>
          <w:color w:val="3B3B3D"/>
          <w:w w:val="105"/>
          <w:sz w:val="28"/>
          <w:szCs w:val="28"/>
        </w:rPr>
        <w:t xml:space="preserve">inalt </w:t>
      </w:r>
      <w:r w:rsidRPr="00AA4062">
        <w:rPr>
          <w:color w:val="3B3B3D"/>
          <w:spacing w:val="-3"/>
          <w:w w:val="105"/>
          <w:sz w:val="28"/>
          <w:szCs w:val="28"/>
        </w:rPr>
        <w:t>ni</w:t>
      </w:r>
      <w:r w:rsidRPr="00AA4062">
        <w:rPr>
          <w:color w:val="606062"/>
          <w:spacing w:val="-3"/>
          <w:w w:val="105"/>
          <w:sz w:val="28"/>
          <w:szCs w:val="28"/>
        </w:rPr>
        <w:t>ve</w:t>
      </w:r>
      <w:r w:rsidRPr="00AA4062">
        <w:rPr>
          <w:color w:val="3B3B3D"/>
          <w:spacing w:val="-3"/>
          <w:w w:val="105"/>
          <w:sz w:val="28"/>
          <w:szCs w:val="28"/>
        </w:rPr>
        <w:t xml:space="preserve">l </w:t>
      </w:r>
      <w:r w:rsidRPr="00AA4062">
        <w:rPr>
          <w:color w:val="3B3B3D"/>
          <w:w w:val="105"/>
          <w:sz w:val="28"/>
          <w:szCs w:val="28"/>
        </w:rPr>
        <w:t>la</w:t>
      </w:r>
      <w:r w:rsidR="009D4087">
        <w:rPr>
          <w:color w:val="3B3B3D"/>
          <w:w w:val="105"/>
          <w:sz w:val="28"/>
          <w:szCs w:val="28"/>
        </w:rPr>
        <w:t xml:space="preserve"> </w:t>
      </w:r>
      <w:r w:rsidRPr="00AA4062">
        <w:rPr>
          <w:color w:val="606062"/>
          <w:w w:val="105"/>
          <w:sz w:val="28"/>
          <w:szCs w:val="28"/>
        </w:rPr>
        <w:t>Co</w:t>
      </w:r>
      <w:r w:rsidRPr="00AA4062">
        <w:rPr>
          <w:color w:val="3B3B3D"/>
          <w:w w:val="105"/>
          <w:sz w:val="28"/>
          <w:szCs w:val="28"/>
        </w:rPr>
        <w:t xml:space="preserve">nferinta  </w:t>
      </w:r>
      <w:r w:rsidRPr="00AA4062">
        <w:rPr>
          <w:color w:val="4F5052"/>
          <w:w w:val="105"/>
          <w:sz w:val="28"/>
          <w:szCs w:val="28"/>
        </w:rPr>
        <w:t>Mond</w:t>
      </w:r>
      <w:r w:rsidRPr="00AA4062">
        <w:rPr>
          <w:color w:val="232326"/>
          <w:w w:val="105"/>
          <w:sz w:val="28"/>
          <w:szCs w:val="28"/>
        </w:rPr>
        <w:t>i</w:t>
      </w:r>
      <w:r w:rsidRPr="00AA4062">
        <w:rPr>
          <w:color w:val="4F5052"/>
          <w:w w:val="105"/>
          <w:sz w:val="28"/>
          <w:szCs w:val="28"/>
        </w:rPr>
        <w:t xml:space="preserve">ala  </w:t>
      </w:r>
      <w:r w:rsidRPr="00AA4062">
        <w:rPr>
          <w:color w:val="3B3B3D"/>
          <w:w w:val="105"/>
          <w:sz w:val="28"/>
          <w:szCs w:val="28"/>
        </w:rPr>
        <w:t xml:space="preserve">pentru  </w:t>
      </w:r>
      <w:r w:rsidRPr="00AA4062">
        <w:rPr>
          <w:color w:val="4F5052"/>
          <w:w w:val="105"/>
          <w:sz w:val="28"/>
          <w:szCs w:val="28"/>
        </w:rPr>
        <w:t xml:space="preserve">Mediu </w:t>
      </w:r>
      <w:r w:rsidR="00E5602C" w:rsidRPr="00AA4062">
        <w:rPr>
          <w:color w:val="4F5052"/>
          <w:w w:val="105"/>
          <w:sz w:val="28"/>
          <w:szCs w:val="28"/>
        </w:rPr>
        <w:t>s</w:t>
      </w:r>
      <w:r w:rsidR="00E5602C" w:rsidRPr="00AA4062">
        <w:rPr>
          <w:color w:val="232326"/>
          <w:w w:val="105"/>
          <w:sz w:val="28"/>
          <w:szCs w:val="28"/>
        </w:rPr>
        <w:t xml:space="preserve">i </w:t>
      </w:r>
      <w:r w:rsidRPr="00AA4062">
        <w:rPr>
          <w:color w:val="3B3B3D"/>
          <w:spacing w:val="-3"/>
          <w:w w:val="105"/>
          <w:sz w:val="28"/>
          <w:szCs w:val="28"/>
        </w:rPr>
        <w:t>D</w:t>
      </w:r>
      <w:r w:rsidR="00E5602C" w:rsidRPr="00AA4062">
        <w:rPr>
          <w:color w:val="606062"/>
          <w:spacing w:val="-3"/>
          <w:w w:val="105"/>
          <w:sz w:val="28"/>
          <w:szCs w:val="28"/>
        </w:rPr>
        <w:t>ezvo</w:t>
      </w:r>
      <w:r w:rsidRPr="00AA4062">
        <w:rPr>
          <w:color w:val="3B3B3D"/>
          <w:w w:val="105"/>
          <w:sz w:val="28"/>
          <w:szCs w:val="28"/>
        </w:rPr>
        <w:t xml:space="preserve">ltare Durabila de la Rio de Janeiro </w:t>
      </w:r>
      <w:r w:rsidRPr="00AA4062">
        <w:rPr>
          <w:color w:val="4F5052"/>
          <w:w w:val="105"/>
          <w:sz w:val="28"/>
          <w:szCs w:val="28"/>
        </w:rPr>
        <w:t>(1992</w:t>
      </w:r>
      <w:r w:rsidRPr="00AA4062">
        <w:rPr>
          <w:color w:val="6E6E70"/>
          <w:w w:val="105"/>
          <w:sz w:val="28"/>
          <w:szCs w:val="28"/>
        </w:rPr>
        <w:t xml:space="preserve">), </w:t>
      </w:r>
      <w:r w:rsidRPr="00AA4062">
        <w:rPr>
          <w:color w:val="3B3B3D"/>
          <w:w w:val="105"/>
          <w:sz w:val="28"/>
          <w:szCs w:val="28"/>
        </w:rPr>
        <w:t xml:space="preserve">la </w:t>
      </w:r>
      <w:r w:rsidRPr="00AA4062">
        <w:rPr>
          <w:color w:val="4F5052"/>
          <w:w w:val="105"/>
          <w:sz w:val="28"/>
          <w:szCs w:val="28"/>
        </w:rPr>
        <w:t>Sesiunea Speciala a Adunar</w:t>
      </w:r>
      <w:r w:rsidRPr="00AA4062">
        <w:rPr>
          <w:color w:val="232326"/>
          <w:w w:val="105"/>
          <w:sz w:val="28"/>
          <w:szCs w:val="28"/>
        </w:rPr>
        <w:t>i</w:t>
      </w:r>
      <w:r w:rsidRPr="00AA4062">
        <w:rPr>
          <w:color w:val="4F5052"/>
          <w:w w:val="105"/>
          <w:sz w:val="28"/>
          <w:szCs w:val="28"/>
        </w:rPr>
        <w:t xml:space="preserve">i Generale ONU </w:t>
      </w:r>
      <w:r w:rsidR="00E5602C" w:rsidRPr="00AA4062">
        <w:rPr>
          <w:color w:val="4F5052"/>
          <w:w w:val="105"/>
          <w:sz w:val="28"/>
          <w:szCs w:val="28"/>
        </w:rPr>
        <w:t>s</w:t>
      </w:r>
      <w:r w:rsidRPr="00AA4062">
        <w:rPr>
          <w:color w:val="3B3B3D"/>
          <w:w w:val="105"/>
          <w:sz w:val="28"/>
          <w:szCs w:val="28"/>
        </w:rPr>
        <w:t xml:space="preserve">i adoptarea Obiectivelor Mileniului </w:t>
      </w:r>
      <w:r w:rsidRPr="00AA4062">
        <w:rPr>
          <w:color w:val="606062"/>
          <w:w w:val="105"/>
          <w:sz w:val="28"/>
          <w:szCs w:val="28"/>
        </w:rPr>
        <w:t>(200</w:t>
      </w:r>
      <w:r w:rsidRPr="00AA4062">
        <w:rPr>
          <w:color w:val="3B3B3D"/>
          <w:w w:val="105"/>
          <w:sz w:val="28"/>
          <w:szCs w:val="28"/>
        </w:rPr>
        <w:t>0</w:t>
      </w:r>
      <w:r w:rsidR="00E5602C" w:rsidRPr="00AA4062">
        <w:rPr>
          <w:color w:val="606062"/>
          <w:w w:val="105"/>
          <w:sz w:val="28"/>
          <w:szCs w:val="28"/>
        </w:rPr>
        <w:t>) s</w:t>
      </w:r>
      <w:r w:rsidRPr="00AA4062">
        <w:rPr>
          <w:color w:val="3B3B3D"/>
          <w:w w:val="105"/>
          <w:sz w:val="28"/>
          <w:szCs w:val="28"/>
        </w:rPr>
        <w:t xml:space="preserve">i </w:t>
      </w:r>
      <w:r w:rsidRPr="00AA4062">
        <w:rPr>
          <w:color w:val="232326"/>
          <w:w w:val="105"/>
          <w:sz w:val="28"/>
          <w:szCs w:val="28"/>
        </w:rPr>
        <w:t>l</w:t>
      </w:r>
      <w:r w:rsidRPr="00AA4062">
        <w:rPr>
          <w:color w:val="4F5052"/>
          <w:w w:val="105"/>
          <w:sz w:val="28"/>
          <w:szCs w:val="28"/>
        </w:rPr>
        <w:t xml:space="preserve">a </w:t>
      </w:r>
      <w:r w:rsidRPr="00AA4062">
        <w:rPr>
          <w:color w:val="606062"/>
          <w:w w:val="105"/>
          <w:sz w:val="28"/>
          <w:szCs w:val="28"/>
        </w:rPr>
        <w:t>Co</w:t>
      </w:r>
      <w:r w:rsidRPr="00AA4062">
        <w:rPr>
          <w:color w:val="3B3B3D"/>
          <w:w w:val="105"/>
          <w:sz w:val="28"/>
          <w:szCs w:val="28"/>
        </w:rPr>
        <w:t xml:space="preserve">nferinta </w:t>
      </w:r>
      <w:r w:rsidRPr="00AA4062">
        <w:rPr>
          <w:color w:val="4F5052"/>
          <w:spacing w:val="3"/>
          <w:w w:val="105"/>
          <w:sz w:val="28"/>
          <w:szCs w:val="28"/>
        </w:rPr>
        <w:t>Mondia</w:t>
      </w:r>
      <w:r w:rsidRPr="00AA4062">
        <w:rPr>
          <w:color w:val="232326"/>
          <w:spacing w:val="-4"/>
          <w:w w:val="105"/>
          <w:sz w:val="28"/>
          <w:szCs w:val="28"/>
        </w:rPr>
        <w:t>l</w:t>
      </w:r>
      <w:r w:rsidR="00E5602C" w:rsidRPr="00AA4062">
        <w:rPr>
          <w:color w:val="4F5052"/>
          <w:spacing w:val="-4"/>
          <w:w w:val="105"/>
          <w:sz w:val="28"/>
          <w:szCs w:val="28"/>
        </w:rPr>
        <w:t>a</w:t>
      </w:r>
      <w:r w:rsidRPr="00AA4062">
        <w:rPr>
          <w:color w:val="4F5052"/>
          <w:spacing w:val="-4"/>
          <w:w w:val="105"/>
          <w:sz w:val="28"/>
          <w:szCs w:val="28"/>
        </w:rPr>
        <w:t xml:space="preserve"> </w:t>
      </w:r>
      <w:r w:rsidRPr="00AA4062">
        <w:rPr>
          <w:color w:val="3B3B3D"/>
          <w:w w:val="105"/>
          <w:sz w:val="28"/>
          <w:szCs w:val="28"/>
        </w:rPr>
        <w:t>pentru De</w:t>
      </w:r>
      <w:r w:rsidRPr="00AA4062">
        <w:rPr>
          <w:color w:val="6E6E70"/>
          <w:w w:val="105"/>
          <w:sz w:val="28"/>
          <w:szCs w:val="28"/>
        </w:rPr>
        <w:t>zv</w:t>
      </w:r>
      <w:r w:rsidRPr="00AA4062">
        <w:rPr>
          <w:color w:val="3B3B3D"/>
          <w:w w:val="105"/>
          <w:sz w:val="28"/>
          <w:szCs w:val="28"/>
        </w:rPr>
        <w:t>ol</w:t>
      </w:r>
      <w:r w:rsidRPr="00AA4062">
        <w:rPr>
          <w:color w:val="606062"/>
          <w:w w:val="105"/>
          <w:sz w:val="28"/>
          <w:szCs w:val="28"/>
        </w:rPr>
        <w:t>ta</w:t>
      </w:r>
      <w:r w:rsidRPr="00AA4062">
        <w:rPr>
          <w:color w:val="3B3B3D"/>
          <w:w w:val="105"/>
          <w:sz w:val="28"/>
          <w:szCs w:val="28"/>
        </w:rPr>
        <w:t xml:space="preserve">re Durabila de la </w:t>
      </w:r>
      <w:r w:rsidRPr="00AA4062">
        <w:rPr>
          <w:color w:val="3B3B3D"/>
          <w:spacing w:val="4"/>
          <w:w w:val="105"/>
          <w:sz w:val="28"/>
          <w:szCs w:val="28"/>
        </w:rPr>
        <w:t>Johanne</w:t>
      </w:r>
      <w:r w:rsidR="00E5602C" w:rsidRPr="00AA4062">
        <w:rPr>
          <w:color w:val="606062"/>
          <w:spacing w:val="4"/>
          <w:w w:val="105"/>
          <w:sz w:val="28"/>
          <w:szCs w:val="28"/>
        </w:rPr>
        <w:t>s</w:t>
      </w:r>
      <w:r w:rsidRPr="00AA4062">
        <w:rPr>
          <w:color w:val="3B3B3D"/>
          <w:w w:val="105"/>
          <w:sz w:val="28"/>
          <w:szCs w:val="28"/>
        </w:rPr>
        <w:t xml:space="preserve">burg </w:t>
      </w:r>
      <w:r w:rsidR="00E5602C" w:rsidRPr="00AA4062">
        <w:rPr>
          <w:color w:val="606062"/>
          <w:w w:val="105"/>
          <w:sz w:val="28"/>
          <w:szCs w:val="28"/>
        </w:rPr>
        <w:t>(20</w:t>
      </w:r>
      <w:r w:rsidR="00E5602C" w:rsidRPr="00AA4062">
        <w:rPr>
          <w:color w:val="3B3B3D"/>
          <w:w w:val="105"/>
          <w:sz w:val="28"/>
          <w:szCs w:val="28"/>
        </w:rPr>
        <w:t>02)</w:t>
      </w:r>
      <w:r w:rsidRPr="00AA4062">
        <w:rPr>
          <w:color w:val="070707"/>
          <w:w w:val="105"/>
          <w:sz w:val="28"/>
          <w:szCs w:val="28"/>
        </w:rPr>
        <w:t xml:space="preserve">. </w:t>
      </w:r>
      <w:r w:rsidRPr="00AA4062">
        <w:rPr>
          <w:color w:val="3B3B3D"/>
          <w:w w:val="105"/>
          <w:sz w:val="28"/>
          <w:szCs w:val="28"/>
        </w:rPr>
        <w:t xml:space="preserve">S-au </w:t>
      </w:r>
      <w:r w:rsidRPr="00AA4062">
        <w:rPr>
          <w:color w:val="606062"/>
          <w:spacing w:val="3"/>
          <w:w w:val="105"/>
          <w:sz w:val="28"/>
          <w:szCs w:val="28"/>
        </w:rPr>
        <w:t>co</w:t>
      </w:r>
      <w:r w:rsidRPr="00AA4062">
        <w:rPr>
          <w:color w:val="3B3B3D"/>
          <w:spacing w:val="3"/>
          <w:w w:val="105"/>
          <w:sz w:val="28"/>
          <w:szCs w:val="28"/>
        </w:rPr>
        <w:t>nturat</w:t>
      </w:r>
      <w:r w:rsidRPr="00AA4062">
        <w:rPr>
          <w:color w:val="6E6E70"/>
          <w:spacing w:val="3"/>
          <w:w w:val="105"/>
          <w:sz w:val="28"/>
          <w:szCs w:val="28"/>
        </w:rPr>
        <w:t xml:space="preserve">, </w:t>
      </w:r>
      <w:r w:rsidR="00E5602C" w:rsidRPr="00AA4062">
        <w:rPr>
          <w:color w:val="4F5052"/>
          <w:w w:val="105"/>
          <w:sz w:val="28"/>
          <w:szCs w:val="28"/>
        </w:rPr>
        <w:t>astfel,</w:t>
      </w:r>
      <w:r w:rsidRPr="00AA4062">
        <w:rPr>
          <w:color w:val="6E6E70"/>
          <w:w w:val="105"/>
          <w:sz w:val="28"/>
          <w:szCs w:val="28"/>
        </w:rPr>
        <w:t xml:space="preserve"> </w:t>
      </w:r>
      <w:r w:rsidRPr="00AA4062">
        <w:rPr>
          <w:color w:val="4F5052"/>
          <w:w w:val="105"/>
          <w:sz w:val="28"/>
          <w:szCs w:val="28"/>
        </w:rPr>
        <w:t xml:space="preserve">programe concrete </w:t>
      </w:r>
      <w:r w:rsidRPr="00AA4062">
        <w:rPr>
          <w:color w:val="3B3B3D"/>
          <w:w w:val="105"/>
          <w:sz w:val="28"/>
          <w:szCs w:val="28"/>
        </w:rPr>
        <w:t xml:space="preserve">de </w:t>
      </w:r>
      <w:r w:rsidRPr="00AA4062">
        <w:rPr>
          <w:color w:val="4F5052"/>
          <w:w w:val="105"/>
          <w:sz w:val="28"/>
          <w:szCs w:val="28"/>
        </w:rPr>
        <w:t xml:space="preserve">actiune </w:t>
      </w:r>
      <w:r w:rsidRPr="00AA4062">
        <w:rPr>
          <w:color w:val="3B3B3D"/>
          <w:w w:val="105"/>
          <w:sz w:val="28"/>
          <w:szCs w:val="28"/>
        </w:rPr>
        <w:t xml:space="preserve">la </w:t>
      </w:r>
      <w:r w:rsidRPr="00AA4062">
        <w:rPr>
          <w:color w:val="3B3B3D"/>
          <w:spacing w:val="2"/>
          <w:w w:val="105"/>
          <w:sz w:val="28"/>
          <w:szCs w:val="28"/>
        </w:rPr>
        <w:t>ni</w:t>
      </w:r>
      <w:r w:rsidRPr="00AA4062">
        <w:rPr>
          <w:color w:val="606062"/>
          <w:spacing w:val="2"/>
          <w:w w:val="105"/>
          <w:sz w:val="28"/>
          <w:szCs w:val="28"/>
        </w:rPr>
        <w:t xml:space="preserve">vel </w:t>
      </w:r>
      <w:r w:rsidR="00E5602C" w:rsidRPr="00AA4062">
        <w:rPr>
          <w:color w:val="606062"/>
          <w:w w:val="105"/>
          <w:sz w:val="28"/>
          <w:szCs w:val="28"/>
        </w:rPr>
        <w:t>g</w:t>
      </w:r>
      <w:r w:rsidRPr="00AA4062">
        <w:rPr>
          <w:color w:val="232326"/>
          <w:w w:val="105"/>
          <w:sz w:val="28"/>
          <w:szCs w:val="28"/>
        </w:rPr>
        <w:t>l</w:t>
      </w:r>
      <w:r w:rsidRPr="00AA4062">
        <w:rPr>
          <w:color w:val="4F5052"/>
          <w:w w:val="105"/>
          <w:sz w:val="28"/>
          <w:szCs w:val="28"/>
        </w:rPr>
        <w:t>oba</w:t>
      </w:r>
      <w:r w:rsidRPr="00AA4062">
        <w:rPr>
          <w:color w:val="232326"/>
          <w:w w:val="105"/>
          <w:sz w:val="28"/>
          <w:szCs w:val="28"/>
        </w:rPr>
        <w:t xml:space="preserve">l </w:t>
      </w:r>
      <w:r w:rsidR="00E5602C" w:rsidRPr="00AA4062">
        <w:rPr>
          <w:color w:val="606062"/>
          <w:spacing w:val="-8"/>
          <w:w w:val="105"/>
          <w:sz w:val="28"/>
          <w:szCs w:val="28"/>
        </w:rPr>
        <w:t>s</w:t>
      </w:r>
      <w:r w:rsidRPr="00AA4062">
        <w:rPr>
          <w:color w:val="232326"/>
          <w:spacing w:val="-8"/>
          <w:w w:val="105"/>
          <w:sz w:val="28"/>
          <w:szCs w:val="28"/>
        </w:rPr>
        <w:t xml:space="preserve">i </w:t>
      </w:r>
      <w:r w:rsidRPr="00AA4062">
        <w:rPr>
          <w:color w:val="3B3B3D"/>
          <w:w w:val="105"/>
          <w:sz w:val="28"/>
          <w:szCs w:val="28"/>
        </w:rPr>
        <w:t xml:space="preserve">local </w:t>
      </w:r>
      <w:r w:rsidRPr="00AA4062">
        <w:rPr>
          <w:color w:val="606062"/>
          <w:spacing w:val="2"/>
          <w:w w:val="105"/>
          <w:sz w:val="28"/>
          <w:szCs w:val="28"/>
        </w:rPr>
        <w:t>(Age</w:t>
      </w:r>
      <w:r w:rsidRPr="00AA4062">
        <w:rPr>
          <w:color w:val="3B3B3D"/>
          <w:spacing w:val="2"/>
          <w:w w:val="105"/>
          <w:sz w:val="28"/>
          <w:szCs w:val="28"/>
        </w:rPr>
        <w:t xml:space="preserve">nda </w:t>
      </w:r>
      <w:r w:rsidRPr="00AA4062">
        <w:rPr>
          <w:color w:val="4F5052"/>
          <w:w w:val="105"/>
          <w:sz w:val="28"/>
          <w:szCs w:val="28"/>
        </w:rPr>
        <w:t xml:space="preserve">21 </w:t>
      </w:r>
      <w:r w:rsidRPr="00AA4062">
        <w:rPr>
          <w:color w:val="3B3B3D"/>
          <w:w w:val="105"/>
          <w:sz w:val="28"/>
          <w:szCs w:val="28"/>
        </w:rPr>
        <w:t>Locala</w:t>
      </w:r>
      <w:r w:rsidRPr="00AA4062">
        <w:rPr>
          <w:color w:val="606062"/>
          <w:w w:val="105"/>
          <w:sz w:val="28"/>
          <w:szCs w:val="28"/>
        </w:rPr>
        <w:t xml:space="preserve">) </w:t>
      </w:r>
      <w:r w:rsidR="00E5602C" w:rsidRPr="00AA4062">
        <w:rPr>
          <w:color w:val="4F5052"/>
          <w:w w:val="105"/>
          <w:sz w:val="28"/>
          <w:szCs w:val="28"/>
        </w:rPr>
        <w:t>con</w:t>
      </w:r>
      <w:r w:rsidRPr="00AA4062">
        <w:rPr>
          <w:color w:val="4F5052"/>
          <w:w w:val="105"/>
          <w:sz w:val="28"/>
          <w:szCs w:val="28"/>
        </w:rPr>
        <w:t>fo</w:t>
      </w:r>
      <w:r w:rsidRPr="00AA4062">
        <w:rPr>
          <w:color w:val="232326"/>
          <w:w w:val="105"/>
          <w:sz w:val="28"/>
          <w:szCs w:val="28"/>
        </w:rPr>
        <w:t xml:space="preserve">rm </w:t>
      </w:r>
      <w:r w:rsidR="00CA7C15" w:rsidRPr="00AA4062">
        <w:rPr>
          <w:color w:val="3B3B3D"/>
          <w:w w:val="105"/>
          <w:sz w:val="28"/>
          <w:szCs w:val="28"/>
        </w:rPr>
        <w:t>dictonului</w:t>
      </w:r>
      <w:r w:rsidR="00195D39">
        <w:rPr>
          <w:color w:val="3B3B3D"/>
          <w:w w:val="105"/>
          <w:sz w:val="28"/>
          <w:szCs w:val="28"/>
        </w:rPr>
        <w:t xml:space="preserve"> </w:t>
      </w:r>
      <w:r w:rsidRPr="00AA4062">
        <w:rPr>
          <w:b/>
          <w:color w:val="4F5052"/>
          <w:w w:val="105"/>
          <w:sz w:val="28"/>
          <w:szCs w:val="28"/>
        </w:rPr>
        <w:t xml:space="preserve">,,sa </w:t>
      </w:r>
      <w:r w:rsidRPr="00AA4062">
        <w:rPr>
          <w:b/>
          <w:color w:val="3B3B3D"/>
          <w:w w:val="105"/>
          <w:sz w:val="28"/>
          <w:szCs w:val="28"/>
        </w:rPr>
        <w:t xml:space="preserve">gandim global </w:t>
      </w:r>
      <w:r w:rsidR="00E5602C" w:rsidRPr="00AA4062">
        <w:rPr>
          <w:b/>
          <w:color w:val="3B3B3D"/>
          <w:w w:val="105"/>
          <w:sz w:val="28"/>
          <w:szCs w:val="28"/>
        </w:rPr>
        <w:t>s</w:t>
      </w:r>
      <w:r w:rsidRPr="00AA4062">
        <w:rPr>
          <w:b/>
          <w:color w:val="3B3B3D"/>
          <w:w w:val="105"/>
          <w:sz w:val="28"/>
          <w:szCs w:val="28"/>
        </w:rPr>
        <w:t>i sa acfionam</w:t>
      </w:r>
      <w:r w:rsidRPr="00AA4062">
        <w:rPr>
          <w:b/>
          <w:color w:val="3B3B3D"/>
          <w:spacing w:val="22"/>
          <w:w w:val="105"/>
          <w:sz w:val="28"/>
          <w:szCs w:val="28"/>
        </w:rPr>
        <w:t xml:space="preserve"> </w:t>
      </w:r>
      <w:r w:rsidRPr="00AA4062">
        <w:rPr>
          <w:b/>
          <w:color w:val="232326"/>
          <w:w w:val="105"/>
          <w:sz w:val="28"/>
          <w:szCs w:val="28"/>
        </w:rPr>
        <w:t>local".</w:t>
      </w:r>
      <w:r w:rsidR="00E5602C" w:rsidRPr="00AA4062">
        <w:rPr>
          <w:b/>
          <w:color w:val="232326"/>
          <w:w w:val="105"/>
          <w:sz w:val="28"/>
          <w:szCs w:val="28"/>
        </w:rPr>
        <w:t xml:space="preserve"> </w:t>
      </w:r>
    </w:p>
    <w:p w:rsidR="0034009A" w:rsidRPr="00AA4062" w:rsidRDefault="0034009A" w:rsidP="00AA4062">
      <w:pPr>
        <w:spacing w:line="276" w:lineRule="auto"/>
        <w:ind w:right="956" w:firstLine="720"/>
        <w:jc w:val="both"/>
        <w:rPr>
          <w:color w:val="232326"/>
          <w:sz w:val="28"/>
          <w:szCs w:val="28"/>
        </w:rPr>
      </w:pPr>
      <w:r w:rsidRPr="00AA4062">
        <w:rPr>
          <w:color w:val="3B3B3D"/>
          <w:sz w:val="28"/>
          <w:szCs w:val="28"/>
        </w:rPr>
        <w:t xml:space="preserve">In </w:t>
      </w:r>
      <w:r w:rsidRPr="00AA4062">
        <w:rPr>
          <w:color w:val="4F5052"/>
          <w:sz w:val="28"/>
          <w:szCs w:val="28"/>
        </w:rPr>
        <w:t xml:space="preserve">cadrul </w:t>
      </w:r>
      <w:r w:rsidRPr="00AA4062">
        <w:rPr>
          <w:color w:val="4F5052"/>
          <w:spacing w:val="2"/>
          <w:sz w:val="28"/>
          <w:szCs w:val="28"/>
        </w:rPr>
        <w:t>acestu</w:t>
      </w:r>
      <w:r w:rsidRPr="00AA4062">
        <w:rPr>
          <w:color w:val="232326"/>
          <w:spacing w:val="2"/>
          <w:sz w:val="28"/>
          <w:szCs w:val="28"/>
        </w:rPr>
        <w:t xml:space="preserve">i </w:t>
      </w:r>
      <w:r w:rsidR="00E5602C" w:rsidRPr="00AA4062">
        <w:rPr>
          <w:color w:val="3B3B3D"/>
          <w:sz w:val="28"/>
          <w:szCs w:val="28"/>
        </w:rPr>
        <w:t>p</w:t>
      </w:r>
      <w:r w:rsidRPr="00AA4062">
        <w:rPr>
          <w:color w:val="3B3B3D"/>
          <w:spacing w:val="-3"/>
          <w:sz w:val="28"/>
          <w:szCs w:val="28"/>
        </w:rPr>
        <w:t>roce</w:t>
      </w:r>
      <w:r w:rsidRPr="00AA4062">
        <w:rPr>
          <w:color w:val="606062"/>
          <w:spacing w:val="-3"/>
          <w:sz w:val="28"/>
          <w:szCs w:val="28"/>
        </w:rPr>
        <w:t xml:space="preserve">s </w:t>
      </w:r>
      <w:r w:rsidRPr="00AA4062">
        <w:rPr>
          <w:color w:val="606062"/>
          <w:spacing w:val="8"/>
          <w:sz w:val="28"/>
          <w:szCs w:val="28"/>
        </w:rPr>
        <w:t>a</w:t>
      </w:r>
      <w:r w:rsidRPr="00AA4062">
        <w:rPr>
          <w:color w:val="3B3B3D"/>
          <w:spacing w:val="8"/>
          <w:sz w:val="28"/>
          <w:szCs w:val="28"/>
        </w:rPr>
        <w:t xml:space="preserve">u </w:t>
      </w:r>
      <w:r w:rsidRPr="00AA4062">
        <w:rPr>
          <w:color w:val="606062"/>
          <w:sz w:val="28"/>
          <w:szCs w:val="28"/>
        </w:rPr>
        <w:t xml:space="preserve">fost  </w:t>
      </w:r>
      <w:r w:rsidRPr="00AA4062">
        <w:rPr>
          <w:color w:val="4F5052"/>
          <w:spacing w:val="-3"/>
          <w:sz w:val="28"/>
          <w:szCs w:val="28"/>
        </w:rPr>
        <w:t>adoptat</w:t>
      </w:r>
      <w:r w:rsidRPr="00AA4062">
        <w:rPr>
          <w:color w:val="6E6E70"/>
          <w:spacing w:val="-3"/>
          <w:sz w:val="28"/>
          <w:szCs w:val="28"/>
        </w:rPr>
        <w:t xml:space="preserve">e  </w:t>
      </w:r>
      <w:r w:rsidRPr="00AA4062">
        <w:rPr>
          <w:color w:val="606062"/>
          <w:sz w:val="28"/>
          <w:szCs w:val="28"/>
        </w:rPr>
        <w:t xml:space="preserve">o  </w:t>
      </w:r>
      <w:r w:rsidRPr="00AA4062">
        <w:rPr>
          <w:color w:val="6E6E70"/>
          <w:sz w:val="28"/>
          <w:szCs w:val="28"/>
        </w:rPr>
        <w:t>s</w:t>
      </w:r>
      <w:r w:rsidRPr="00AA4062">
        <w:rPr>
          <w:color w:val="4F5052"/>
          <w:sz w:val="28"/>
          <w:szCs w:val="28"/>
        </w:rPr>
        <w:t xml:space="preserve">eama  </w:t>
      </w:r>
      <w:r w:rsidRPr="00AA4062">
        <w:rPr>
          <w:color w:val="3B3B3D"/>
          <w:sz w:val="28"/>
          <w:szCs w:val="28"/>
        </w:rPr>
        <w:t xml:space="preserve">de  </w:t>
      </w:r>
      <w:r w:rsidRPr="00AA4062">
        <w:rPr>
          <w:color w:val="4F5052"/>
          <w:sz w:val="28"/>
          <w:szCs w:val="28"/>
        </w:rPr>
        <w:t xml:space="preserve">conventii  </w:t>
      </w:r>
      <w:r w:rsidRPr="00AA4062">
        <w:rPr>
          <w:color w:val="3B3B3D"/>
          <w:sz w:val="28"/>
          <w:szCs w:val="28"/>
        </w:rPr>
        <w:t xml:space="preserve">internationale  </w:t>
      </w:r>
      <w:r w:rsidRPr="00AA4062">
        <w:rPr>
          <w:color w:val="4F5052"/>
          <w:sz w:val="28"/>
          <w:szCs w:val="28"/>
        </w:rPr>
        <w:t xml:space="preserve">care  </w:t>
      </w:r>
      <w:r w:rsidRPr="00AA4062">
        <w:rPr>
          <w:color w:val="606062"/>
          <w:sz w:val="28"/>
          <w:szCs w:val="28"/>
        </w:rPr>
        <w:t>s</w:t>
      </w:r>
      <w:r w:rsidRPr="00AA4062">
        <w:rPr>
          <w:color w:val="3B3B3D"/>
          <w:sz w:val="28"/>
          <w:szCs w:val="28"/>
        </w:rPr>
        <w:t>tabile</w:t>
      </w:r>
      <w:r w:rsidRPr="00AA4062">
        <w:rPr>
          <w:color w:val="606062"/>
          <w:sz w:val="28"/>
          <w:szCs w:val="28"/>
        </w:rPr>
        <w:t xml:space="preserve">sc </w:t>
      </w:r>
      <w:r w:rsidRPr="00AA4062">
        <w:rPr>
          <w:color w:val="4F5052"/>
          <w:sz w:val="28"/>
          <w:szCs w:val="28"/>
        </w:rPr>
        <w:t>ob</w:t>
      </w:r>
      <w:r w:rsidRPr="00AA4062">
        <w:rPr>
          <w:color w:val="232326"/>
          <w:sz w:val="28"/>
          <w:szCs w:val="28"/>
        </w:rPr>
        <w:t>li</w:t>
      </w:r>
      <w:r w:rsidRPr="00AA4062">
        <w:rPr>
          <w:color w:val="4F5052"/>
          <w:sz w:val="28"/>
          <w:szCs w:val="28"/>
        </w:rPr>
        <w:t xml:space="preserve">gatii </w:t>
      </w:r>
      <w:r w:rsidRPr="00AA4062">
        <w:rPr>
          <w:color w:val="3B3B3D"/>
          <w:spacing w:val="-3"/>
          <w:sz w:val="28"/>
          <w:szCs w:val="28"/>
        </w:rPr>
        <w:t>preci</w:t>
      </w:r>
      <w:r w:rsidRPr="00AA4062">
        <w:rPr>
          <w:color w:val="606062"/>
          <w:spacing w:val="-3"/>
          <w:sz w:val="28"/>
          <w:szCs w:val="28"/>
        </w:rPr>
        <w:t xml:space="preserve">se </w:t>
      </w:r>
      <w:r w:rsidR="00E5602C" w:rsidRPr="00AA4062">
        <w:rPr>
          <w:color w:val="3B3B3D"/>
          <w:sz w:val="28"/>
          <w:szCs w:val="28"/>
        </w:rPr>
        <w:t>din  par</w:t>
      </w:r>
      <w:r w:rsidRPr="00AA4062">
        <w:rPr>
          <w:color w:val="3B3B3D"/>
          <w:sz w:val="28"/>
          <w:szCs w:val="28"/>
        </w:rPr>
        <w:t xml:space="preserve">tea  </w:t>
      </w:r>
      <w:r w:rsidRPr="00AA4062">
        <w:rPr>
          <w:color w:val="606062"/>
          <w:spacing w:val="2"/>
          <w:sz w:val="28"/>
          <w:szCs w:val="28"/>
        </w:rPr>
        <w:t>s</w:t>
      </w:r>
      <w:r w:rsidRPr="00AA4062">
        <w:rPr>
          <w:color w:val="3B3B3D"/>
          <w:spacing w:val="2"/>
          <w:sz w:val="28"/>
          <w:szCs w:val="28"/>
        </w:rPr>
        <w:t>tat</w:t>
      </w:r>
      <w:r w:rsidRPr="00AA4062">
        <w:rPr>
          <w:color w:val="606062"/>
          <w:spacing w:val="2"/>
          <w:sz w:val="28"/>
          <w:szCs w:val="28"/>
        </w:rPr>
        <w:t>e</w:t>
      </w:r>
      <w:r w:rsidRPr="00AA4062">
        <w:rPr>
          <w:color w:val="3B3B3D"/>
          <w:spacing w:val="2"/>
          <w:sz w:val="28"/>
          <w:szCs w:val="28"/>
        </w:rPr>
        <w:t>l</w:t>
      </w:r>
      <w:r w:rsidRPr="00AA4062">
        <w:rPr>
          <w:color w:val="606062"/>
          <w:spacing w:val="2"/>
          <w:sz w:val="28"/>
          <w:szCs w:val="28"/>
        </w:rPr>
        <w:t>o</w:t>
      </w:r>
      <w:r w:rsidRPr="00AA4062">
        <w:rPr>
          <w:color w:val="3B3B3D"/>
          <w:sz w:val="28"/>
          <w:szCs w:val="28"/>
        </w:rPr>
        <w:t xml:space="preserve">r  </w:t>
      </w:r>
      <w:r w:rsidR="00E5602C" w:rsidRPr="00AA4062">
        <w:rPr>
          <w:color w:val="3B3B3D"/>
          <w:sz w:val="28"/>
          <w:szCs w:val="28"/>
        </w:rPr>
        <w:t>s</w:t>
      </w:r>
      <w:r w:rsidRPr="00AA4062">
        <w:rPr>
          <w:color w:val="4F5052"/>
          <w:sz w:val="28"/>
          <w:szCs w:val="28"/>
        </w:rPr>
        <w:t xml:space="preserve">i  termene  </w:t>
      </w:r>
      <w:r w:rsidRPr="00AA4062">
        <w:rPr>
          <w:color w:val="606062"/>
          <w:sz w:val="28"/>
          <w:szCs w:val="28"/>
        </w:rPr>
        <w:t>s</w:t>
      </w:r>
      <w:r w:rsidRPr="00AA4062">
        <w:rPr>
          <w:color w:val="3B3B3D"/>
          <w:sz w:val="28"/>
          <w:szCs w:val="28"/>
        </w:rPr>
        <w:t>trict</w:t>
      </w:r>
      <w:r w:rsidRPr="00AA4062">
        <w:rPr>
          <w:color w:val="606062"/>
          <w:sz w:val="28"/>
          <w:szCs w:val="28"/>
        </w:rPr>
        <w:t xml:space="preserve">e  </w:t>
      </w:r>
      <w:r w:rsidRPr="00AA4062">
        <w:rPr>
          <w:color w:val="3B3B3D"/>
          <w:sz w:val="28"/>
          <w:szCs w:val="28"/>
        </w:rPr>
        <w:t>d</w:t>
      </w:r>
      <w:r w:rsidRPr="00AA4062">
        <w:rPr>
          <w:color w:val="606062"/>
          <w:sz w:val="28"/>
          <w:szCs w:val="28"/>
        </w:rPr>
        <w:t xml:space="preserve">e  </w:t>
      </w:r>
      <w:r w:rsidRPr="00AA4062">
        <w:rPr>
          <w:color w:val="3B3B3D"/>
          <w:sz w:val="28"/>
          <w:szCs w:val="28"/>
        </w:rPr>
        <w:t>impl</w:t>
      </w:r>
      <w:r w:rsidRPr="00AA4062">
        <w:rPr>
          <w:color w:val="606062"/>
          <w:sz w:val="28"/>
          <w:szCs w:val="28"/>
        </w:rPr>
        <w:t>e</w:t>
      </w:r>
      <w:r w:rsidR="00E5602C" w:rsidRPr="00AA4062">
        <w:rPr>
          <w:color w:val="3B3B3D"/>
          <w:sz w:val="28"/>
          <w:szCs w:val="28"/>
        </w:rPr>
        <w:t>mentar</w:t>
      </w:r>
      <w:r w:rsidRPr="00AA4062">
        <w:rPr>
          <w:color w:val="606062"/>
          <w:sz w:val="28"/>
          <w:szCs w:val="28"/>
        </w:rPr>
        <w:t xml:space="preserve">e  </w:t>
      </w:r>
      <w:r w:rsidRPr="00AA4062">
        <w:rPr>
          <w:color w:val="3B3B3D"/>
          <w:sz w:val="28"/>
          <w:szCs w:val="28"/>
        </w:rPr>
        <w:t xml:space="preserve">privind  </w:t>
      </w:r>
      <w:r w:rsidRPr="00AA4062">
        <w:rPr>
          <w:color w:val="606062"/>
          <w:sz w:val="28"/>
          <w:szCs w:val="28"/>
        </w:rPr>
        <w:t>sc</w:t>
      </w:r>
      <w:r w:rsidRPr="00AA4062">
        <w:rPr>
          <w:color w:val="3B3B3D"/>
          <w:sz w:val="28"/>
          <w:szCs w:val="28"/>
        </w:rPr>
        <w:t>himb</w:t>
      </w:r>
      <w:r w:rsidRPr="00AA4062">
        <w:rPr>
          <w:color w:val="606062"/>
          <w:sz w:val="28"/>
          <w:szCs w:val="28"/>
        </w:rPr>
        <w:t>iir</w:t>
      </w:r>
      <w:r w:rsidR="00E5602C" w:rsidRPr="00AA4062">
        <w:rPr>
          <w:color w:val="3B3B3D"/>
          <w:sz w:val="28"/>
          <w:szCs w:val="28"/>
        </w:rPr>
        <w:t>ile  cl</w:t>
      </w:r>
      <w:r w:rsidRPr="00AA4062">
        <w:rPr>
          <w:color w:val="3B3B3D"/>
          <w:sz w:val="28"/>
          <w:szCs w:val="28"/>
        </w:rPr>
        <w:t>imatice</w:t>
      </w:r>
      <w:r w:rsidRPr="00AA4062">
        <w:rPr>
          <w:color w:val="6E6E70"/>
          <w:sz w:val="28"/>
          <w:szCs w:val="28"/>
        </w:rPr>
        <w:t xml:space="preserve">, </w:t>
      </w:r>
      <w:r w:rsidR="00E5602C" w:rsidRPr="00AA4062">
        <w:rPr>
          <w:color w:val="606062"/>
          <w:sz w:val="28"/>
          <w:szCs w:val="28"/>
        </w:rPr>
        <w:t>co</w:t>
      </w:r>
      <w:r w:rsidRPr="00AA4062">
        <w:rPr>
          <w:color w:val="3B3B3D"/>
          <w:sz w:val="28"/>
          <w:szCs w:val="28"/>
        </w:rPr>
        <w:t>n</w:t>
      </w:r>
      <w:r w:rsidRPr="00AA4062">
        <w:rPr>
          <w:color w:val="606062"/>
          <w:sz w:val="28"/>
          <w:szCs w:val="28"/>
        </w:rPr>
        <w:t>se</w:t>
      </w:r>
      <w:r w:rsidRPr="00AA4062">
        <w:rPr>
          <w:color w:val="232326"/>
          <w:sz w:val="28"/>
          <w:szCs w:val="28"/>
        </w:rPr>
        <w:t>r</w:t>
      </w:r>
      <w:r w:rsidRPr="00AA4062">
        <w:rPr>
          <w:color w:val="4F5052"/>
          <w:sz w:val="28"/>
          <w:szCs w:val="28"/>
        </w:rPr>
        <w:t xml:space="preserve">varea </w:t>
      </w:r>
      <w:r w:rsidRPr="00AA4062">
        <w:rPr>
          <w:color w:val="3B3B3D"/>
          <w:spacing w:val="3"/>
          <w:sz w:val="28"/>
          <w:szCs w:val="28"/>
        </w:rPr>
        <w:t>biodiv</w:t>
      </w:r>
      <w:r w:rsidRPr="00AA4062">
        <w:rPr>
          <w:color w:val="606062"/>
          <w:spacing w:val="3"/>
          <w:sz w:val="28"/>
          <w:szCs w:val="28"/>
        </w:rPr>
        <w:t>e</w:t>
      </w:r>
      <w:r w:rsidRPr="00AA4062">
        <w:rPr>
          <w:color w:val="3B3B3D"/>
          <w:spacing w:val="3"/>
          <w:sz w:val="28"/>
          <w:szCs w:val="28"/>
        </w:rPr>
        <w:t>r</w:t>
      </w:r>
      <w:r w:rsidRPr="00AA4062">
        <w:rPr>
          <w:color w:val="6E6E70"/>
          <w:spacing w:val="3"/>
          <w:sz w:val="28"/>
          <w:szCs w:val="28"/>
        </w:rPr>
        <w:t>s</w:t>
      </w:r>
      <w:r w:rsidR="00E5602C" w:rsidRPr="00AA4062">
        <w:rPr>
          <w:color w:val="3B3B3D"/>
          <w:spacing w:val="3"/>
          <w:sz w:val="28"/>
          <w:szCs w:val="28"/>
        </w:rPr>
        <w:t>itatii</w:t>
      </w:r>
      <w:r w:rsidRPr="00AA4062">
        <w:rPr>
          <w:color w:val="807E83"/>
          <w:sz w:val="28"/>
          <w:szCs w:val="28"/>
        </w:rPr>
        <w:t xml:space="preserve">, </w:t>
      </w:r>
      <w:r w:rsidR="00E5602C" w:rsidRPr="00AA4062">
        <w:rPr>
          <w:color w:val="3B3B3D"/>
          <w:sz w:val="28"/>
          <w:szCs w:val="28"/>
        </w:rPr>
        <w:t>p</w:t>
      </w:r>
      <w:r w:rsidRPr="00AA4062">
        <w:rPr>
          <w:color w:val="3B3B3D"/>
          <w:spacing w:val="3"/>
          <w:sz w:val="28"/>
          <w:szCs w:val="28"/>
        </w:rPr>
        <w:t>ro</w:t>
      </w:r>
      <w:r w:rsidRPr="00AA4062">
        <w:rPr>
          <w:color w:val="606062"/>
          <w:spacing w:val="3"/>
          <w:sz w:val="28"/>
          <w:szCs w:val="28"/>
        </w:rPr>
        <w:t>te</w:t>
      </w:r>
      <w:r w:rsidRPr="00AA4062">
        <w:rPr>
          <w:color w:val="3B3B3D"/>
          <w:spacing w:val="3"/>
          <w:sz w:val="28"/>
          <w:szCs w:val="28"/>
        </w:rPr>
        <w:t>j</w:t>
      </w:r>
      <w:r w:rsidR="00E5602C" w:rsidRPr="00AA4062">
        <w:rPr>
          <w:color w:val="606062"/>
          <w:spacing w:val="3"/>
          <w:sz w:val="28"/>
          <w:szCs w:val="28"/>
        </w:rPr>
        <w:t>a</w:t>
      </w:r>
      <w:r w:rsidRPr="00AA4062">
        <w:rPr>
          <w:color w:val="3B3B3D"/>
          <w:spacing w:val="-5"/>
          <w:sz w:val="28"/>
          <w:szCs w:val="28"/>
        </w:rPr>
        <w:t>r</w:t>
      </w:r>
      <w:r w:rsidRPr="00AA4062">
        <w:rPr>
          <w:color w:val="6E6E70"/>
          <w:spacing w:val="-5"/>
          <w:sz w:val="28"/>
          <w:szCs w:val="28"/>
        </w:rPr>
        <w:t xml:space="preserve">ea </w:t>
      </w:r>
      <w:r w:rsidR="00E5602C" w:rsidRPr="00AA4062">
        <w:rPr>
          <w:color w:val="606062"/>
          <w:sz w:val="28"/>
          <w:szCs w:val="28"/>
        </w:rPr>
        <w:t>fo</w:t>
      </w:r>
      <w:r w:rsidRPr="00AA4062">
        <w:rPr>
          <w:color w:val="606062"/>
          <w:spacing w:val="2"/>
          <w:sz w:val="28"/>
          <w:szCs w:val="28"/>
        </w:rPr>
        <w:t>n</w:t>
      </w:r>
      <w:r w:rsidR="00E5602C" w:rsidRPr="00AA4062">
        <w:rPr>
          <w:color w:val="3B3B3D"/>
          <w:spacing w:val="2"/>
          <w:sz w:val="28"/>
          <w:szCs w:val="28"/>
        </w:rPr>
        <w:t>du</w:t>
      </w:r>
      <w:r w:rsidRPr="00AA4062">
        <w:rPr>
          <w:color w:val="3B3B3D"/>
          <w:sz w:val="28"/>
          <w:szCs w:val="28"/>
        </w:rPr>
        <w:t xml:space="preserve">lui </w:t>
      </w:r>
      <w:r w:rsidR="00E5602C" w:rsidRPr="00AA4062">
        <w:rPr>
          <w:color w:val="606062"/>
          <w:sz w:val="28"/>
          <w:szCs w:val="28"/>
        </w:rPr>
        <w:t>fo</w:t>
      </w:r>
      <w:r w:rsidRPr="00AA4062">
        <w:rPr>
          <w:color w:val="3B3B3D"/>
          <w:sz w:val="28"/>
          <w:szCs w:val="28"/>
        </w:rPr>
        <w:t>r</w:t>
      </w:r>
      <w:r w:rsidRPr="00AA4062">
        <w:rPr>
          <w:color w:val="606062"/>
          <w:sz w:val="28"/>
          <w:szCs w:val="28"/>
        </w:rPr>
        <w:t>e</w:t>
      </w:r>
      <w:r w:rsidRPr="00AA4062">
        <w:rPr>
          <w:color w:val="807E83"/>
          <w:sz w:val="28"/>
          <w:szCs w:val="28"/>
        </w:rPr>
        <w:t>s</w:t>
      </w:r>
      <w:r w:rsidRPr="00AA4062">
        <w:rPr>
          <w:color w:val="3B3B3D"/>
          <w:sz w:val="28"/>
          <w:szCs w:val="28"/>
        </w:rPr>
        <w:t>ti</w:t>
      </w:r>
      <w:r w:rsidRPr="00AA4062">
        <w:rPr>
          <w:color w:val="606062"/>
          <w:sz w:val="28"/>
          <w:szCs w:val="28"/>
        </w:rPr>
        <w:t>e</w:t>
      </w:r>
      <w:r w:rsidRPr="00AA4062">
        <w:rPr>
          <w:color w:val="3B3B3D"/>
          <w:sz w:val="28"/>
          <w:szCs w:val="28"/>
        </w:rPr>
        <w:t xml:space="preserve">r </w:t>
      </w:r>
      <w:r w:rsidR="00E5602C" w:rsidRPr="00AA4062">
        <w:rPr>
          <w:color w:val="6E6E70"/>
          <w:spacing w:val="-9"/>
          <w:sz w:val="28"/>
          <w:szCs w:val="28"/>
        </w:rPr>
        <w:t>s</w:t>
      </w:r>
      <w:r w:rsidRPr="00AA4062">
        <w:rPr>
          <w:color w:val="3B3B3D"/>
          <w:spacing w:val="-9"/>
          <w:sz w:val="28"/>
          <w:szCs w:val="28"/>
        </w:rPr>
        <w:t xml:space="preserve">i </w:t>
      </w:r>
      <w:r w:rsidR="00E5602C" w:rsidRPr="00AA4062">
        <w:rPr>
          <w:color w:val="6E6E70"/>
          <w:sz w:val="28"/>
          <w:szCs w:val="28"/>
        </w:rPr>
        <w:t>zo</w:t>
      </w:r>
      <w:r w:rsidRPr="00AA4062">
        <w:rPr>
          <w:color w:val="3B3B3D"/>
          <w:spacing w:val="2"/>
          <w:sz w:val="28"/>
          <w:szCs w:val="28"/>
        </w:rPr>
        <w:t>nel</w:t>
      </w:r>
      <w:r w:rsidRPr="00AA4062">
        <w:rPr>
          <w:color w:val="606062"/>
          <w:spacing w:val="2"/>
          <w:sz w:val="28"/>
          <w:szCs w:val="28"/>
        </w:rPr>
        <w:t>o</w:t>
      </w:r>
      <w:r w:rsidRPr="00AA4062">
        <w:rPr>
          <w:color w:val="606062"/>
          <w:sz w:val="28"/>
          <w:szCs w:val="28"/>
        </w:rPr>
        <w:t xml:space="preserve">r </w:t>
      </w:r>
      <w:r w:rsidR="00E5602C" w:rsidRPr="00AA4062">
        <w:rPr>
          <w:color w:val="4F5052"/>
          <w:sz w:val="28"/>
          <w:szCs w:val="28"/>
        </w:rPr>
        <w:t>umede</w:t>
      </w:r>
      <w:r w:rsidRPr="00AA4062">
        <w:rPr>
          <w:color w:val="6E6E70"/>
          <w:sz w:val="28"/>
          <w:szCs w:val="28"/>
        </w:rPr>
        <w:t xml:space="preserve">, </w:t>
      </w:r>
      <w:r w:rsidRPr="00AA4062">
        <w:rPr>
          <w:color w:val="4F5052"/>
          <w:sz w:val="28"/>
          <w:szCs w:val="28"/>
        </w:rPr>
        <w:t xml:space="preserve">limitarea </w:t>
      </w:r>
      <w:r w:rsidRPr="00AA4062">
        <w:rPr>
          <w:color w:val="606062"/>
          <w:spacing w:val="2"/>
          <w:sz w:val="28"/>
          <w:szCs w:val="28"/>
        </w:rPr>
        <w:t>fo</w:t>
      </w:r>
      <w:r w:rsidRPr="00AA4062">
        <w:rPr>
          <w:color w:val="3B3B3D"/>
          <w:spacing w:val="2"/>
          <w:sz w:val="28"/>
          <w:szCs w:val="28"/>
        </w:rPr>
        <w:t>l</w:t>
      </w:r>
      <w:r w:rsidR="00E5602C" w:rsidRPr="00AA4062">
        <w:rPr>
          <w:color w:val="606062"/>
          <w:spacing w:val="2"/>
          <w:sz w:val="28"/>
          <w:szCs w:val="28"/>
        </w:rPr>
        <w:t>os</w:t>
      </w:r>
      <w:r w:rsidRPr="00AA4062">
        <w:rPr>
          <w:color w:val="3B3B3D"/>
          <w:sz w:val="28"/>
          <w:szCs w:val="28"/>
        </w:rPr>
        <w:t xml:space="preserve">irii </w:t>
      </w:r>
      <w:r w:rsidRPr="00AA4062">
        <w:rPr>
          <w:color w:val="4F5052"/>
          <w:sz w:val="28"/>
          <w:szCs w:val="28"/>
        </w:rPr>
        <w:t>anumito</w:t>
      </w:r>
      <w:r w:rsidRPr="00AA4062">
        <w:rPr>
          <w:color w:val="232326"/>
          <w:sz w:val="28"/>
          <w:szCs w:val="28"/>
        </w:rPr>
        <w:t>r</w:t>
      </w:r>
      <w:r w:rsidR="00356BC7" w:rsidRPr="00AA4062">
        <w:rPr>
          <w:color w:val="232326"/>
          <w:sz w:val="28"/>
          <w:szCs w:val="28"/>
        </w:rPr>
        <w:t xml:space="preserve"> produse chimice, accesul la informatii privind starea mediului si altele, care contureaza un spatiu juridic international pentru aplicarea in practica a preceptelor dezvoltarii durabile.</w:t>
      </w:r>
    </w:p>
    <w:p w:rsidR="00356BC7" w:rsidRPr="00AA4062" w:rsidRDefault="00356BC7" w:rsidP="00AA4062">
      <w:pPr>
        <w:spacing w:line="276" w:lineRule="auto"/>
        <w:ind w:right="956" w:firstLine="720"/>
        <w:jc w:val="both"/>
        <w:rPr>
          <w:color w:val="232326"/>
          <w:sz w:val="28"/>
          <w:szCs w:val="28"/>
        </w:rPr>
      </w:pPr>
      <w:r w:rsidRPr="00AA4062">
        <w:rPr>
          <w:color w:val="232326"/>
          <w:sz w:val="28"/>
          <w:szCs w:val="28"/>
        </w:rPr>
        <w:t xml:space="preserve">Se recunoaste, astfel, ca Terra are o capacitate limitata de a satisfice cererea crescanda de resurse naturale din partea sistemului socio-economic si de a absorbi efectele distructive ale folosirii lor. Schimbarile climatice, fenomenele de eroziune si desertificare, poluarea solului, apei si aerului, reducerea suprafetei sistemelor forestiere tropicale si a zonelor umede, disparitia sau periclitarea existentei uneui numar mare de specii de plante si animale terestre sau acvatice, epuizarea accelerate a resurselor natural neregenerabile au inceput sa aiba efecte negative, masurabile, asupra dezvoltarii socio-economic si calitatii vietii oamenilor in zone vaste ale planetei. </w:t>
      </w:r>
    </w:p>
    <w:p w:rsidR="00356BC7" w:rsidRPr="00AA4062" w:rsidRDefault="00356BC7" w:rsidP="00AA4062">
      <w:pPr>
        <w:spacing w:line="276" w:lineRule="auto"/>
        <w:ind w:right="956" w:firstLine="720"/>
        <w:jc w:val="both"/>
        <w:rPr>
          <w:color w:val="232326"/>
          <w:sz w:val="28"/>
          <w:szCs w:val="28"/>
        </w:rPr>
      </w:pPr>
      <w:r w:rsidRPr="00AA4062">
        <w:rPr>
          <w:color w:val="232326"/>
          <w:sz w:val="28"/>
          <w:szCs w:val="28"/>
        </w:rPr>
        <w:t xml:space="preserve">Conceptul de dezvoltarea durabila are ca premisa constatarea ca civilizatia umana este un subsistem al ecosferei, dependent de fluxurile de materie si energie din cadrul acesteia, de stabilitatea si capacitatea ei de autoregenerare. Politicile publice care se eleboreaza pe acesta baza, precum prezenta Strategie Nationala pentru Dezvoltare Durabila a Romaniei, urmaresc restabilirea si mentinerea unui echilibru rational, pe </w:t>
      </w:r>
      <w:r w:rsidRPr="00AA4062">
        <w:rPr>
          <w:color w:val="232326"/>
          <w:sz w:val="28"/>
          <w:szCs w:val="28"/>
        </w:rPr>
        <w:lastRenderedPageBreak/>
        <w:t xml:space="preserve">termen lung, intre dezvoltare economica si integritatea mediului natural in forme intelese si acceptate de societate. </w:t>
      </w:r>
    </w:p>
    <w:p w:rsidR="00356BC7" w:rsidRDefault="00356BC7" w:rsidP="00AA4062">
      <w:pPr>
        <w:spacing w:line="276" w:lineRule="auto"/>
        <w:ind w:right="956" w:firstLine="720"/>
        <w:jc w:val="both"/>
        <w:rPr>
          <w:color w:val="232326"/>
          <w:sz w:val="28"/>
          <w:szCs w:val="28"/>
        </w:rPr>
      </w:pPr>
      <w:r w:rsidRPr="00AA4062">
        <w:rPr>
          <w:color w:val="232326"/>
          <w:sz w:val="28"/>
          <w:szCs w:val="28"/>
        </w:rPr>
        <w:t xml:space="preserve">Pentru Romania, ca stat membru al Uniunii Europene, dezvoltarea durabila nu este una dintre optiunile posibile, ci singura perspectiva rationala a devenirii nationale, avand ca rezultat statornicirea unei noi paradigm de dezvoltare prin confluent factorilor economici, sociali si de mediu.   </w:t>
      </w:r>
    </w:p>
    <w:p w:rsidR="00F4466C" w:rsidRDefault="00F4466C" w:rsidP="00AA4062">
      <w:pPr>
        <w:spacing w:line="276" w:lineRule="auto"/>
        <w:ind w:right="956" w:firstLine="720"/>
        <w:jc w:val="both"/>
        <w:rPr>
          <w:color w:val="232326"/>
          <w:sz w:val="28"/>
          <w:szCs w:val="28"/>
        </w:rPr>
      </w:pPr>
    </w:p>
    <w:p w:rsidR="00F4466C" w:rsidRDefault="00F4466C" w:rsidP="00AA4062">
      <w:pPr>
        <w:spacing w:line="276" w:lineRule="auto"/>
        <w:ind w:right="956" w:firstLine="720"/>
        <w:jc w:val="both"/>
        <w:rPr>
          <w:color w:val="232326"/>
          <w:sz w:val="28"/>
          <w:szCs w:val="28"/>
        </w:rPr>
      </w:pPr>
      <w:r>
        <w:rPr>
          <w:noProof/>
          <w:sz w:val="28"/>
          <w:szCs w:val="28"/>
        </w:rPr>
        <mc:AlternateContent>
          <mc:Choice Requires="wps">
            <w:drawing>
              <wp:anchor distT="0" distB="0" distL="114300" distR="114300" simplePos="0" relativeHeight="251755520" behindDoc="0" locked="0" layoutInCell="1" allowOverlap="1">
                <wp:simplePos x="0" y="0"/>
                <wp:positionH relativeFrom="margin">
                  <wp:posOffset>73660</wp:posOffset>
                </wp:positionH>
                <wp:positionV relativeFrom="paragraph">
                  <wp:posOffset>8255</wp:posOffset>
                </wp:positionV>
                <wp:extent cx="6516370" cy="548640"/>
                <wp:effectExtent l="57150" t="38100" r="74930" b="99060"/>
                <wp:wrapNone/>
                <wp:docPr id="1382" name="Rectangle: Rounded Corners 1382"/>
                <wp:cNvGraphicFramePr/>
                <a:graphic xmlns:a="http://schemas.openxmlformats.org/drawingml/2006/main">
                  <a:graphicData uri="http://schemas.microsoft.com/office/word/2010/wordprocessingShape">
                    <wps:wsp>
                      <wps:cNvSpPr/>
                      <wps:spPr>
                        <a:xfrm>
                          <a:off x="0" y="0"/>
                          <a:ext cx="6516370" cy="5486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F4466C" w:rsidRDefault="00E57705" w:rsidP="00F4466C">
                            <w:pPr>
                              <w:jc w:val="center"/>
                              <w:rPr>
                                <w:b/>
                                <w:sz w:val="28"/>
                                <w:szCs w:val="28"/>
                              </w:rPr>
                            </w:pPr>
                            <w:r w:rsidRPr="00F4466C">
                              <w:rPr>
                                <w:b/>
                                <w:sz w:val="28"/>
                                <w:szCs w:val="28"/>
                              </w:rPr>
                              <w:t>SCURT ISTORIC AL DEZVOLTARII DURABILE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382" o:spid="_x0000_s1054" style="position:absolute;left:0;text-align:left;margin-left:5.8pt;margin-top:.65pt;width:513.1pt;height:43.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" fillcolor="#cdddac [1622]" strokecolor="#94b64e [3046]">
                <v:fill color2="#f0f4e6 [502]" rotate="t" angle="180" colors="0 #dafda7;22938f #e4fdc2;1 #f5ffe6" focus="100%" type="gradient"/>
                <v:shadow on="t" color="black" opacity="24903f" origin=",.5" offset="0,.55556mm"/>
                <v:textbox>
                  <w:txbxContent>
                    <w:p w:rsidR="00E57705" w:rsidRPr="00F4466C" w:rsidRDefault="00E57705" w:rsidP="00F4466C">
                      <w:pPr>
                        <w:jc w:val="center"/>
                        <w:rPr>
                          <w:b/>
                          <w:sz w:val="28"/>
                          <w:szCs w:val="28"/>
                        </w:rPr>
                      </w:pPr>
                      <w:r w:rsidRPr="00F4466C">
                        <w:rPr>
                          <w:b/>
                          <w:sz w:val="28"/>
                          <w:szCs w:val="28"/>
                        </w:rPr>
                        <w:t>SCURT ISTORIC AL DEZVOLTARII DURABILE</w:t>
                      </w:r>
                    </w:p>
                  </w:txbxContent>
                </v:textbox>
                <w10:wrap anchorx="margin"/>
              </v:roundrect>
            </w:pict>
          </mc:Fallback>
        </mc:AlternateContent>
      </w:r>
    </w:p>
    <w:p w:rsidR="00F4466C" w:rsidRPr="00AA4062" w:rsidRDefault="00F4466C" w:rsidP="00AA4062">
      <w:pPr>
        <w:spacing w:line="276" w:lineRule="auto"/>
        <w:ind w:right="956" w:firstLine="720"/>
        <w:jc w:val="both"/>
        <w:rPr>
          <w:sz w:val="28"/>
          <w:szCs w:val="28"/>
        </w:rPr>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377A42" w:rsidRPr="00AA4062" w:rsidRDefault="00377A42" w:rsidP="00AA4062">
      <w:pPr>
        <w:pStyle w:val="BodyText"/>
        <w:spacing w:before="1" w:line="276" w:lineRule="auto"/>
        <w:ind w:left="260" w:right="950" w:firstLine="720"/>
        <w:jc w:val="both"/>
      </w:pPr>
      <w:r w:rsidRPr="00AA4062">
        <w:t>Conceptul de dezvoltare durabil</w:t>
      </w:r>
      <w:r w:rsidR="00BB3FDD">
        <w:t>a</w:t>
      </w:r>
      <w:r w:rsidRPr="00AA4062">
        <w:t xml:space="preserve"> desemneaz</w:t>
      </w:r>
      <w:r w:rsidR="00BB3FDD">
        <w:t>a</w:t>
      </w:r>
      <w:r w:rsidRPr="00AA4062">
        <w:t xml:space="preserve"> totalitatea formelor </w:t>
      </w:r>
      <w:r w:rsidR="00BB3FDD">
        <w:t>s</w:t>
      </w:r>
      <w:r w:rsidRPr="00AA4062">
        <w:t>i metodelor de dezvoltare socio-economic</w:t>
      </w:r>
      <w:r w:rsidR="00BB3FDD">
        <w:t>a</w:t>
      </w:r>
      <w:r w:rsidRPr="00AA4062">
        <w:t xml:space="preserve"> care se axeaz</w:t>
      </w:r>
      <w:r w:rsidR="00BB3FDD">
        <w:t>a</w:t>
      </w:r>
      <w:r w:rsidRPr="00AA4062">
        <w:t xml:space="preserve"> </w:t>
      </w:r>
      <w:r w:rsidR="00BB3FDD">
        <w:t>i</w:t>
      </w:r>
      <w:r w:rsidRPr="00AA4062">
        <w:t>n primul r</w:t>
      </w:r>
      <w:r w:rsidR="00BB3FDD">
        <w:t>a</w:t>
      </w:r>
      <w:r w:rsidRPr="00AA4062">
        <w:t xml:space="preserve">nd pe asigurarea unui echilibru </w:t>
      </w:r>
      <w:r w:rsidR="00BB3FDD">
        <w:t>i</w:t>
      </w:r>
      <w:r w:rsidRPr="00AA4062">
        <w:t xml:space="preserve">ntre aspectele sociale, economice </w:t>
      </w:r>
      <w:r w:rsidR="00BB3FDD">
        <w:t>s</w:t>
      </w:r>
      <w:r w:rsidRPr="00AA4062">
        <w:t xml:space="preserve">i ecologice </w:t>
      </w:r>
      <w:r w:rsidR="00BB3FDD">
        <w:t>s</w:t>
      </w:r>
      <w:r w:rsidRPr="00AA4062">
        <w:t>i elementele capitalului natural. Dezvoltarea durabil</w:t>
      </w:r>
      <w:r w:rsidR="00BB3FDD">
        <w:t>a</w:t>
      </w:r>
      <w:r w:rsidRPr="00AA4062">
        <w:t xml:space="preserve"> urm</w:t>
      </w:r>
      <w:r w:rsidR="00BB3FDD">
        <w:t>a</w:t>
      </w:r>
      <w:r w:rsidRPr="00AA4062">
        <w:t>re</w:t>
      </w:r>
      <w:r w:rsidR="00BB3FDD">
        <w:t>s</w:t>
      </w:r>
      <w:r w:rsidRPr="00AA4062">
        <w:t xml:space="preserve">te </w:t>
      </w:r>
      <w:r w:rsidR="00BB3FDD">
        <w:t>s</w:t>
      </w:r>
      <w:r w:rsidRPr="00AA4062">
        <w:t xml:space="preserve">i </w:t>
      </w:r>
      <w:r w:rsidR="00BB3FDD">
        <w:t>i</w:t>
      </w:r>
      <w:r w:rsidRPr="00AA4062">
        <w:t>ncearc</w:t>
      </w:r>
      <w:r w:rsidR="00BB3FDD">
        <w:t>a</w:t>
      </w:r>
      <w:r w:rsidRPr="00AA4062">
        <w:t xml:space="preserve"> s</w:t>
      </w:r>
      <w:r w:rsidR="00BB3FDD">
        <w:t>a</w:t>
      </w:r>
      <w:r w:rsidRPr="00AA4062">
        <w:t xml:space="preserve"> g</w:t>
      </w:r>
      <w:r w:rsidR="00BB3FDD">
        <w:t>a</w:t>
      </w:r>
      <w:r w:rsidRPr="00AA4062">
        <w:t>seasc</w:t>
      </w:r>
      <w:r w:rsidR="00BB3FDD">
        <w:t>a</w:t>
      </w:r>
      <w:r w:rsidRPr="00AA4062">
        <w:t xml:space="preserve"> un cadru teoretic stabil pentru luarea deciziilor </w:t>
      </w:r>
      <w:r w:rsidR="00BB3FDD">
        <w:t>i</w:t>
      </w:r>
      <w:r w:rsidRPr="00AA4062">
        <w:t>n orice situa</w:t>
      </w:r>
      <w:r w:rsidR="00BB3FDD">
        <w:t>t</w:t>
      </w:r>
      <w:r w:rsidRPr="00AA4062">
        <w:t xml:space="preserve">ie </w:t>
      </w:r>
      <w:r w:rsidR="00BB3FDD">
        <w:t>i</w:t>
      </w:r>
      <w:r w:rsidRPr="00AA4062">
        <w:t>n care se reg</w:t>
      </w:r>
      <w:r w:rsidR="00BB3FDD">
        <w:t>a</w:t>
      </w:r>
      <w:r w:rsidRPr="00AA4062">
        <w:t>se</w:t>
      </w:r>
      <w:r w:rsidR="00BB3FDD">
        <w:t>s</w:t>
      </w:r>
      <w:r w:rsidRPr="00AA4062">
        <w:t>te un raport de tipul om - mediu, fie c</w:t>
      </w:r>
      <w:r w:rsidR="00BB3FDD">
        <w:t>a</w:t>
      </w:r>
      <w:r w:rsidRPr="00AA4062">
        <w:t xml:space="preserve"> e vorba de mediul </w:t>
      </w:r>
      <w:r w:rsidR="00BB3FDD">
        <w:t>i</w:t>
      </w:r>
      <w:r w:rsidRPr="00AA4062">
        <w:t>nconjur</w:t>
      </w:r>
      <w:r w:rsidR="00BB3FDD">
        <w:t>a</w:t>
      </w:r>
      <w:r w:rsidRPr="00AA4062">
        <w:t xml:space="preserve">tor, mediul economic sau mediul social. </w:t>
      </w:r>
    </w:p>
    <w:p w:rsidR="00377A42" w:rsidRPr="00AA4062" w:rsidRDefault="00377A42" w:rsidP="00AA4062">
      <w:pPr>
        <w:pStyle w:val="BodyText"/>
        <w:spacing w:before="1" w:line="276" w:lineRule="auto"/>
        <w:ind w:left="260" w:right="950" w:firstLine="720"/>
        <w:jc w:val="both"/>
      </w:pPr>
      <w:r w:rsidRPr="00AA4062">
        <w:t>De</w:t>
      </w:r>
      <w:r w:rsidR="00BB3FDD">
        <w:t>s</w:t>
      </w:r>
      <w:r w:rsidRPr="00AA4062">
        <w:t>i ini</w:t>
      </w:r>
      <w:r w:rsidR="00BB3FDD">
        <w:t>t</w:t>
      </w:r>
      <w:r w:rsidRPr="00AA4062">
        <w:t>ial dezvoltarea durabil</w:t>
      </w:r>
      <w:r w:rsidR="00BB3FDD">
        <w:t>a</w:t>
      </w:r>
      <w:r w:rsidRPr="00AA4062">
        <w:t xml:space="preserve"> s-a vrut a fi o solu</w:t>
      </w:r>
      <w:r w:rsidR="00BB3FDD">
        <w:t>t</w:t>
      </w:r>
      <w:r w:rsidRPr="00AA4062">
        <w:t>ie la criza ecologic</w:t>
      </w:r>
      <w:r w:rsidR="00BB3FDD">
        <w:t>a</w:t>
      </w:r>
      <w:r w:rsidRPr="00AA4062">
        <w:t xml:space="preserve"> determinat</w:t>
      </w:r>
      <w:r w:rsidR="00BB3FDD">
        <w:t>a</w:t>
      </w:r>
      <w:r w:rsidRPr="00AA4062">
        <w:t xml:space="preserve"> de intensa exploatare industrial</w:t>
      </w:r>
      <w:r w:rsidR="00BB3FDD">
        <w:t>a</w:t>
      </w:r>
      <w:r w:rsidRPr="00AA4062">
        <w:t xml:space="preserve"> a resurselor </w:t>
      </w:r>
      <w:r w:rsidR="00BB3FDD">
        <w:t>s</w:t>
      </w:r>
      <w:r w:rsidRPr="00AA4062">
        <w:t>i degradarea continu</w:t>
      </w:r>
      <w:r w:rsidR="00BB3FDD">
        <w:t>a</w:t>
      </w:r>
      <w:r w:rsidRPr="00AA4062">
        <w:t xml:space="preserve"> a mediului </w:t>
      </w:r>
      <w:r w:rsidR="00BB3FDD">
        <w:t>s</w:t>
      </w:r>
      <w:r w:rsidRPr="00AA4062">
        <w:t>i c</w:t>
      </w:r>
      <w:r w:rsidR="00BB3FDD">
        <w:t>a</w:t>
      </w:r>
      <w:r w:rsidRPr="00AA4062">
        <w:t xml:space="preserve">uta deci </w:t>
      </w:r>
      <w:r w:rsidR="00BB3FDD">
        <w:t>i</w:t>
      </w:r>
      <w:r w:rsidRPr="00AA4062">
        <w:t>n primul r</w:t>
      </w:r>
      <w:r w:rsidR="00BB3FDD">
        <w:t>a</w:t>
      </w:r>
      <w:r w:rsidRPr="00AA4062">
        <w:t>nd prezervarea calit</w:t>
      </w:r>
      <w:r w:rsidR="00BB3FDD">
        <w:t>at</w:t>
      </w:r>
      <w:r w:rsidRPr="00AA4062">
        <w:t xml:space="preserve">ii mediului </w:t>
      </w:r>
      <w:r w:rsidR="00BB3FDD">
        <w:t>i</w:t>
      </w:r>
      <w:r w:rsidRPr="00AA4062">
        <w:t>nconjur</w:t>
      </w:r>
      <w:r w:rsidR="00BB3FDD">
        <w:t>a</w:t>
      </w:r>
      <w:r w:rsidRPr="00AA4062">
        <w:t xml:space="preserve">tor, </w:t>
      </w:r>
      <w:r w:rsidR="00BB3FDD">
        <w:t>i</w:t>
      </w:r>
      <w:r w:rsidRPr="00AA4062">
        <w:t>n prezent conceptul s-a extins asupra calit</w:t>
      </w:r>
      <w:r w:rsidR="00BB3FDD">
        <w:t>at</w:t>
      </w:r>
      <w:r w:rsidRPr="00AA4062">
        <w:t>ii vie</w:t>
      </w:r>
      <w:r w:rsidR="00BB3FDD">
        <w:t>t</w:t>
      </w:r>
      <w:r w:rsidRPr="00AA4062">
        <w:t xml:space="preserve">ii </w:t>
      </w:r>
      <w:r w:rsidR="00BB3FDD">
        <w:t>i</w:t>
      </w:r>
      <w:r w:rsidRPr="00AA4062">
        <w:t xml:space="preserve">n complexitatea sa, </w:t>
      </w:r>
      <w:r w:rsidR="00BB3FDD">
        <w:t>s</w:t>
      </w:r>
      <w:r w:rsidRPr="00AA4062">
        <w:t xml:space="preserve">i sub aspect economic </w:t>
      </w:r>
      <w:r w:rsidR="00BB3FDD">
        <w:t>s</w:t>
      </w:r>
      <w:r w:rsidRPr="00AA4062">
        <w:t>i social. Obiect al dezvolt</w:t>
      </w:r>
      <w:r w:rsidR="00BB3FDD">
        <w:t>a</w:t>
      </w:r>
      <w:r w:rsidRPr="00AA4062">
        <w:t xml:space="preserve">rii durabile este acum </w:t>
      </w:r>
      <w:r w:rsidR="00BB3FDD">
        <w:t>s</w:t>
      </w:r>
      <w:r w:rsidRPr="00AA4062">
        <w:t xml:space="preserve">i preocuparea pentru dreptate </w:t>
      </w:r>
      <w:r w:rsidR="00BB3FDD">
        <w:t>s</w:t>
      </w:r>
      <w:r w:rsidRPr="00AA4062">
        <w:t xml:space="preserve">i echitate </w:t>
      </w:r>
      <w:r w:rsidR="00BB3FDD">
        <w:t>i</w:t>
      </w:r>
      <w:r w:rsidRPr="00AA4062">
        <w:t xml:space="preserve">ntre state, nu numai </w:t>
      </w:r>
      <w:r w:rsidR="00BB3FDD">
        <w:t>i</w:t>
      </w:r>
      <w:r w:rsidRPr="00AA4062">
        <w:t>ntre genera</w:t>
      </w:r>
      <w:r w:rsidR="00BB3FDD">
        <w:t>t</w:t>
      </w:r>
      <w:r w:rsidRPr="00AA4062">
        <w:t>ii.</w:t>
      </w:r>
    </w:p>
    <w:p w:rsidR="002961D8" w:rsidRPr="00AA4062" w:rsidRDefault="0007044F" w:rsidP="00AA4062">
      <w:pPr>
        <w:pStyle w:val="BodyText"/>
        <w:spacing w:before="1" w:line="276" w:lineRule="auto"/>
        <w:ind w:left="260" w:right="950" w:firstLine="720"/>
        <w:jc w:val="both"/>
      </w:pPr>
      <w:r w:rsidRPr="00AA4062">
        <w:t xml:space="preserve">1972, Conferinta Natiunilor Unite, are loc la Stockholm: 113 natiuni discuta problemele poluarii, distrugerii resurselor, deteriorarii mediului, pericolul disparitiei unor specii, nevoia cresterii nivelului de trati al oamenilor; se subliniaza </w:t>
      </w:r>
      <w:r w:rsidR="00377A42" w:rsidRPr="00AA4062">
        <w:t xml:space="preserve">legatura indisolubila intre calitatea vietii si calitatea mediului pentru generatiile actuale si viitoare. </w:t>
      </w:r>
    </w:p>
    <w:p w:rsidR="00377A42" w:rsidRPr="00AA4062" w:rsidRDefault="00377A42" w:rsidP="00AA4062">
      <w:pPr>
        <w:pStyle w:val="BodyText"/>
        <w:spacing w:before="1" w:line="276" w:lineRule="auto"/>
        <w:ind w:left="260" w:right="950" w:firstLine="720"/>
        <w:jc w:val="both"/>
      </w:pPr>
      <w:r w:rsidRPr="00AA4062">
        <w:t xml:space="preserve">1983, Comisia Brundtland </w:t>
      </w:r>
    </w:p>
    <w:p w:rsidR="00377A42" w:rsidRPr="00AA4062" w:rsidRDefault="00377A42" w:rsidP="00AA4062">
      <w:pPr>
        <w:pStyle w:val="BodyText"/>
        <w:spacing w:before="1" w:line="276" w:lineRule="auto"/>
        <w:ind w:left="260" w:right="950" w:firstLine="720"/>
        <w:jc w:val="both"/>
      </w:pPr>
      <w:r w:rsidRPr="00AA4062">
        <w:t>Na</w:t>
      </w:r>
      <w:r w:rsidR="00BB3FDD">
        <w:t>t</w:t>
      </w:r>
      <w:r w:rsidRPr="00AA4062">
        <w:t xml:space="preserve">iunile Unite </w:t>
      </w:r>
      <w:r w:rsidR="00BB3FDD">
        <w:t>i</w:t>
      </w:r>
      <w:r w:rsidRPr="00AA4062">
        <w:t>nfiin</w:t>
      </w:r>
      <w:r w:rsidR="00BB3FDD">
        <w:t>t</w:t>
      </w:r>
      <w:r w:rsidRPr="00AA4062">
        <w:t>eaz</w:t>
      </w:r>
      <w:r w:rsidR="00BB3FDD">
        <w:t>a</w:t>
      </w:r>
      <w:r w:rsidRPr="00AA4062">
        <w:t xml:space="preserve"> Comisia mondial</w:t>
      </w:r>
      <w:r w:rsidR="00BB3FDD">
        <w:t>a</w:t>
      </w:r>
      <w:r w:rsidRPr="00AA4062">
        <w:t xml:space="preserve"> de mediu </w:t>
      </w:r>
      <w:r w:rsidR="00BB3FDD">
        <w:t>s</w:t>
      </w:r>
      <w:r w:rsidRPr="00AA4062">
        <w:t>i dezvoltare (World Commission on Environment and Development) av</w:t>
      </w:r>
      <w:r w:rsidR="00BB3FDD">
        <w:t>a</w:t>
      </w:r>
      <w:r w:rsidRPr="00AA4062">
        <w:t>nd ca scop studierea dinamicii deterior</w:t>
      </w:r>
      <w:r w:rsidR="00BB3FDD">
        <w:t>a</w:t>
      </w:r>
      <w:r w:rsidRPr="00AA4062">
        <w:t xml:space="preserve">rii mediului </w:t>
      </w:r>
      <w:r w:rsidR="00BB3FDD">
        <w:t>s</w:t>
      </w:r>
      <w:r w:rsidRPr="00AA4062">
        <w:t>i oferirea de solu</w:t>
      </w:r>
      <w:r w:rsidR="00BB3FDD">
        <w:t>t</w:t>
      </w:r>
      <w:r w:rsidRPr="00AA4062">
        <w:t>ii cu privire la viabilitatea pe termen lung a societ</w:t>
      </w:r>
      <w:r w:rsidR="00BB3FDD">
        <w:t>at</w:t>
      </w:r>
      <w:r w:rsidRPr="00AA4062">
        <w:t>ii umane. Aceast</w:t>
      </w:r>
      <w:r w:rsidR="00BB3FDD">
        <w:t>a</w:t>
      </w:r>
      <w:r w:rsidRPr="00AA4062">
        <w:t xml:space="preserve"> comisie a fost prezidat</w:t>
      </w:r>
      <w:r w:rsidR="00BB3FDD">
        <w:t>a</w:t>
      </w:r>
      <w:r w:rsidRPr="00AA4062">
        <w:t xml:space="preserve"> de Gro Harlem Brundtland, Primul Ministru al Norvegiei la acea dat</w:t>
      </w:r>
      <w:r w:rsidR="00BB3FDD">
        <w:t>a</w:t>
      </w:r>
      <w:r w:rsidRPr="00AA4062">
        <w:t>.</w:t>
      </w:r>
    </w:p>
    <w:p w:rsidR="00377A42" w:rsidRPr="00AA4062" w:rsidRDefault="00377A42" w:rsidP="00AA4062">
      <w:pPr>
        <w:pStyle w:val="BodyText"/>
        <w:spacing w:before="1" w:line="276" w:lineRule="auto"/>
        <w:ind w:left="260" w:right="950" w:firstLine="720"/>
        <w:jc w:val="both"/>
      </w:pPr>
      <w:r w:rsidRPr="00AA4062">
        <w:t>Comisia Brundtland a subliniat existen</w:t>
      </w:r>
      <w:r w:rsidR="00BB3FDD">
        <w:t>t</w:t>
      </w:r>
      <w:r w:rsidRPr="00AA4062">
        <w:t>a a dou</w:t>
      </w:r>
      <w:r w:rsidR="00BB3FDD">
        <w:t>a</w:t>
      </w:r>
      <w:r w:rsidRPr="00AA4062">
        <w:t xml:space="preserve"> probleme majore:</w:t>
      </w:r>
    </w:p>
    <w:p w:rsidR="00377A42" w:rsidRPr="00AA4062" w:rsidRDefault="00377A42" w:rsidP="00AA4062">
      <w:pPr>
        <w:pStyle w:val="BodyText"/>
        <w:numPr>
          <w:ilvl w:val="0"/>
          <w:numId w:val="171"/>
        </w:numPr>
        <w:spacing w:before="1" w:line="276" w:lineRule="auto"/>
        <w:ind w:right="950"/>
        <w:jc w:val="both"/>
      </w:pPr>
      <w:r w:rsidRPr="00AA4062">
        <w:lastRenderedPageBreak/>
        <w:t xml:space="preserve">dezvoltarea nu </w:t>
      </w:r>
      <w:r w:rsidR="00BB3FDD">
        <w:t>i</w:t>
      </w:r>
      <w:r w:rsidRPr="00AA4062">
        <w:t>nseamn</w:t>
      </w:r>
      <w:r w:rsidR="00BB3FDD">
        <w:t>a</w:t>
      </w:r>
      <w:r w:rsidRPr="00AA4062">
        <w:t xml:space="preserve"> doar profituri mai mari </w:t>
      </w:r>
      <w:r w:rsidR="00BB3FDD">
        <w:t>s</w:t>
      </w:r>
      <w:r w:rsidRPr="00AA4062">
        <w:t xml:space="preserve">i standarde mai </w:t>
      </w:r>
      <w:r w:rsidR="00BB3FDD">
        <w:t>i</w:t>
      </w:r>
      <w:r w:rsidRPr="00AA4062">
        <w:t>nalte de trai pentru un mic procent din popula</w:t>
      </w:r>
      <w:r w:rsidR="00BB3FDD">
        <w:t>t</w:t>
      </w:r>
      <w:r w:rsidRPr="00AA4062">
        <w:t>ie, ci cre</w:t>
      </w:r>
      <w:r w:rsidR="00BB3FDD">
        <w:t>s</w:t>
      </w:r>
      <w:r w:rsidRPr="00AA4062">
        <w:t>terea nivelului de trai al tuturor;</w:t>
      </w:r>
    </w:p>
    <w:p w:rsidR="00377A42" w:rsidRPr="00AA4062" w:rsidRDefault="00377A42" w:rsidP="00AA4062">
      <w:pPr>
        <w:pStyle w:val="BodyText"/>
        <w:numPr>
          <w:ilvl w:val="0"/>
          <w:numId w:val="171"/>
        </w:numPr>
        <w:spacing w:before="1" w:line="276" w:lineRule="auto"/>
        <w:ind w:right="950"/>
        <w:jc w:val="both"/>
      </w:pPr>
      <w:r w:rsidRPr="00AA4062">
        <w:t>dezvoltarea nu ar trebui s</w:t>
      </w:r>
      <w:r w:rsidR="00BB3FDD">
        <w:t>a</w:t>
      </w:r>
      <w:r w:rsidRPr="00AA4062">
        <w:t xml:space="preserve"> implice distrugerea sau folosirea nes</w:t>
      </w:r>
      <w:r w:rsidR="00BB3FDD">
        <w:t>a</w:t>
      </w:r>
      <w:r w:rsidRPr="00AA4062">
        <w:t>buit</w:t>
      </w:r>
      <w:r w:rsidR="00BB3FDD">
        <w:t>a</w:t>
      </w:r>
      <w:r w:rsidRPr="00AA4062">
        <w:t xml:space="preserve"> a resurselor noastre naturale, nici poluarea mediului ambiant.</w:t>
      </w:r>
    </w:p>
    <w:p w:rsidR="00377A42" w:rsidRPr="00AA4062" w:rsidRDefault="00377A42" w:rsidP="00AA4062">
      <w:pPr>
        <w:pStyle w:val="BodyText"/>
        <w:spacing w:before="1" w:line="276" w:lineRule="auto"/>
        <w:ind w:left="260" w:right="950" w:firstLine="720"/>
        <w:jc w:val="both"/>
      </w:pPr>
      <w:r w:rsidRPr="00AA4062">
        <w:t>Problema-cheie a dezvolt</w:t>
      </w:r>
      <w:r w:rsidR="00BB3FDD">
        <w:t>a</w:t>
      </w:r>
      <w:r w:rsidRPr="00AA4062">
        <w:t>rii durabile este opozi</w:t>
      </w:r>
      <w:r w:rsidR="00BB3FDD">
        <w:t>t</w:t>
      </w:r>
      <w:r w:rsidRPr="00AA4062">
        <w:t xml:space="preserve">ia </w:t>
      </w:r>
      <w:r w:rsidR="00BB3FDD">
        <w:t>i</w:t>
      </w:r>
      <w:r w:rsidRPr="00AA4062">
        <w:t>ntre nevoile de cre</w:t>
      </w:r>
      <w:r w:rsidR="00BB3FDD">
        <w:t>s</w:t>
      </w:r>
      <w:r w:rsidRPr="00AA4062">
        <w:t>tere ale popula</w:t>
      </w:r>
      <w:r w:rsidR="00BB3FDD">
        <w:t>t</w:t>
      </w:r>
      <w:r w:rsidRPr="00AA4062">
        <w:t xml:space="preserve">iei </w:t>
      </w:r>
      <w:r w:rsidR="00BB3FDD">
        <w:t>s</w:t>
      </w:r>
      <w:r w:rsidRPr="00AA4062">
        <w:t xml:space="preserve">i limitele impuse de resursele planetei precum </w:t>
      </w:r>
      <w:r w:rsidR="00BB3FDD">
        <w:t>s</w:t>
      </w:r>
      <w:r w:rsidRPr="00AA4062">
        <w:t>i degradarea continu</w:t>
      </w:r>
      <w:r w:rsidR="00BB3FDD">
        <w:t>a</w:t>
      </w:r>
      <w:r w:rsidRPr="00AA4062">
        <w:t xml:space="preserve"> a mediului.</w:t>
      </w:r>
    </w:p>
    <w:p w:rsidR="00377A42" w:rsidRPr="00AA4062" w:rsidRDefault="00377A42" w:rsidP="00AA4062">
      <w:pPr>
        <w:pStyle w:val="BodyText"/>
        <w:spacing w:before="1" w:line="276" w:lineRule="auto"/>
        <w:ind w:left="260" w:right="950" w:firstLine="720"/>
        <w:jc w:val="both"/>
      </w:pPr>
      <w:r w:rsidRPr="00AA4062">
        <w:t>1987, Raportul Brundtland</w:t>
      </w:r>
    </w:p>
    <w:p w:rsidR="00377A42" w:rsidRPr="00AA4062" w:rsidRDefault="00377A42" w:rsidP="00AA4062">
      <w:pPr>
        <w:pStyle w:val="BodyText"/>
        <w:spacing w:before="1" w:line="276" w:lineRule="auto"/>
        <w:ind w:left="260" w:right="950" w:firstLine="720"/>
        <w:jc w:val="both"/>
      </w:pPr>
      <w:r w:rsidRPr="00AA4062">
        <w:t xml:space="preserve">Comisia Brundtland a elaborat </w:t>
      </w:r>
      <w:r w:rsidR="00BB3FDD">
        <w:t>s</w:t>
      </w:r>
      <w:r w:rsidRPr="00AA4062">
        <w:t>i publicat documentul "Viitorul nostru comun" (Raportul Brundtland) prin care s-a formulat cadrul care avea s</w:t>
      </w:r>
      <w:r w:rsidR="00BB3FDD">
        <w:t>a</w:t>
      </w:r>
      <w:r w:rsidRPr="00AA4062">
        <w:t xml:space="preserve"> stea la baza Agendei 21, a principiilor Declara</w:t>
      </w:r>
      <w:r w:rsidR="00BB3FDD">
        <w:t>t</w:t>
      </w:r>
      <w:r w:rsidRPr="00AA4062">
        <w:t>iei de la Rio.</w:t>
      </w:r>
    </w:p>
    <w:p w:rsidR="00E20230" w:rsidRPr="00AA4062" w:rsidRDefault="00E20230" w:rsidP="00AA4062">
      <w:pPr>
        <w:pStyle w:val="BodyText"/>
        <w:spacing w:before="1" w:line="276" w:lineRule="auto"/>
        <w:ind w:left="260" w:right="950" w:firstLine="720"/>
        <w:jc w:val="both"/>
      </w:pPr>
      <w:r w:rsidRPr="00AA4062">
        <w:t>Raportul Brundtland cuprindea cateva obiective potrivit carora realizarea dezvoltarii durabile inseamna:</w:t>
      </w:r>
    </w:p>
    <w:p w:rsidR="00E20230" w:rsidRPr="00AA4062" w:rsidRDefault="00E20230" w:rsidP="00AA4062">
      <w:pPr>
        <w:pStyle w:val="BodyText"/>
        <w:numPr>
          <w:ilvl w:val="0"/>
          <w:numId w:val="172"/>
        </w:numPr>
        <w:spacing w:before="1" w:line="276" w:lineRule="auto"/>
        <w:ind w:left="260" w:right="950" w:firstLine="720"/>
        <w:jc w:val="both"/>
      </w:pPr>
      <w:r w:rsidRPr="00AA4062">
        <w:t xml:space="preserve">asigurarea in continuare a cresterii economice cu respectarea conditiei de baza a conservarii resurselor naturale; </w:t>
      </w:r>
    </w:p>
    <w:p w:rsidR="00E20230" w:rsidRPr="00AA4062" w:rsidRDefault="00E20230" w:rsidP="00AA4062">
      <w:pPr>
        <w:pStyle w:val="BodyText"/>
        <w:numPr>
          <w:ilvl w:val="0"/>
          <w:numId w:val="172"/>
        </w:numPr>
        <w:spacing w:before="1" w:line="276" w:lineRule="auto"/>
        <w:ind w:left="260" w:right="950" w:firstLine="720"/>
        <w:jc w:val="both"/>
      </w:pPr>
      <w:r w:rsidRPr="00AA4062">
        <w:t xml:space="preserve">eliminarea saraciei si asigurarea conditiilor satisfacerii nevoilor esentiale de munca, hrana, energie, apa, locuinta si sanatate; </w:t>
      </w:r>
    </w:p>
    <w:p w:rsidR="00E20230" w:rsidRPr="00AA4062" w:rsidRDefault="00E20230" w:rsidP="00AA4062">
      <w:pPr>
        <w:pStyle w:val="BodyText"/>
        <w:numPr>
          <w:ilvl w:val="0"/>
          <w:numId w:val="172"/>
        </w:numPr>
        <w:spacing w:before="1" w:line="276" w:lineRule="auto"/>
        <w:ind w:left="260" w:right="950" w:firstLine="720"/>
        <w:jc w:val="both"/>
      </w:pPr>
      <w:r w:rsidRPr="00AA4062">
        <w:t xml:space="preserve">orientarea proceselor de crestere economica spre o noua calitate; </w:t>
      </w:r>
    </w:p>
    <w:p w:rsidR="00E20230" w:rsidRPr="00AA4062" w:rsidRDefault="00E20230" w:rsidP="00AA4062">
      <w:pPr>
        <w:pStyle w:val="BodyText"/>
        <w:numPr>
          <w:ilvl w:val="0"/>
          <w:numId w:val="172"/>
        </w:numPr>
        <w:spacing w:before="1" w:line="276" w:lineRule="auto"/>
        <w:ind w:left="260" w:right="950" w:firstLine="720"/>
        <w:jc w:val="both"/>
      </w:pPr>
      <w:r w:rsidRPr="00AA4062">
        <w:t xml:space="preserve">asigurarea unei cresteri controlate a populatiei; </w:t>
      </w:r>
    </w:p>
    <w:p w:rsidR="00E20230" w:rsidRPr="00AA4062" w:rsidRDefault="00E20230" w:rsidP="00AA4062">
      <w:pPr>
        <w:pStyle w:val="BodyText"/>
        <w:numPr>
          <w:ilvl w:val="0"/>
          <w:numId w:val="172"/>
        </w:numPr>
        <w:spacing w:before="1" w:line="276" w:lineRule="auto"/>
        <w:ind w:left="260" w:right="950" w:firstLine="720"/>
        <w:jc w:val="both"/>
      </w:pPr>
      <w:r w:rsidRPr="00AA4062">
        <w:t xml:space="preserve">conservarea si sporirea resurselor naturale, supravegherea impactului dezvoltarii economice asupra mediului; </w:t>
      </w:r>
    </w:p>
    <w:p w:rsidR="00E20230" w:rsidRPr="00AA4062" w:rsidRDefault="00E20230" w:rsidP="00AA4062">
      <w:pPr>
        <w:pStyle w:val="BodyText"/>
        <w:numPr>
          <w:ilvl w:val="0"/>
          <w:numId w:val="172"/>
        </w:numPr>
        <w:spacing w:before="1" w:line="276" w:lineRule="auto"/>
        <w:ind w:left="260" w:right="950" w:firstLine="720"/>
        <w:jc w:val="both"/>
      </w:pPr>
      <w:r w:rsidRPr="00AA4062">
        <w:t xml:space="preserve">restructurarea tehnologiilor de productie si mentinerea sub control a riscurilor acestora; </w:t>
      </w:r>
    </w:p>
    <w:p w:rsidR="00E20230" w:rsidRPr="00AA4062" w:rsidRDefault="00E20230" w:rsidP="00AA4062">
      <w:pPr>
        <w:pStyle w:val="BodyText"/>
        <w:numPr>
          <w:ilvl w:val="0"/>
          <w:numId w:val="172"/>
        </w:numPr>
        <w:spacing w:before="1" w:line="276" w:lineRule="auto"/>
        <w:ind w:left="260" w:right="950" w:firstLine="720"/>
        <w:jc w:val="both"/>
      </w:pPr>
      <w:r w:rsidRPr="00AA4062">
        <w:t>asigurarea unei abordari integrate a deciziilor privind cresterea economica, mediul inconjurator si resursele de energie.</w:t>
      </w:r>
    </w:p>
    <w:p w:rsidR="00377A42" w:rsidRPr="00AA4062" w:rsidRDefault="00377A42" w:rsidP="00AA4062">
      <w:pPr>
        <w:pStyle w:val="BodyText"/>
        <w:spacing w:before="1" w:line="276" w:lineRule="auto"/>
        <w:ind w:left="260" w:right="950" w:firstLine="720"/>
        <w:jc w:val="both"/>
      </w:pPr>
      <w:r w:rsidRPr="00AA4062">
        <w:t>1992</w:t>
      </w:r>
      <w:r w:rsidR="004872F0" w:rsidRPr="00AA4062">
        <w:t xml:space="preserve">, </w:t>
      </w:r>
      <w:r w:rsidRPr="00AA4062">
        <w:t>Conferin</w:t>
      </w:r>
      <w:r w:rsidR="00BB3FDD">
        <w:t>t</w:t>
      </w:r>
      <w:r w:rsidRPr="00AA4062">
        <w:t>a de la Rio</w:t>
      </w:r>
    </w:p>
    <w:p w:rsidR="00377A42" w:rsidRPr="00AA4062" w:rsidRDefault="00377A42" w:rsidP="00AA4062">
      <w:pPr>
        <w:pStyle w:val="BodyText"/>
        <w:spacing w:before="1" w:line="276" w:lineRule="auto"/>
        <w:ind w:left="260" w:right="950" w:firstLine="720"/>
        <w:jc w:val="both"/>
      </w:pPr>
      <w:r w:rsidRPr="00AA4062">
        <w:t>Conferin</w:t>
      </w:r>
      <w:r w:rsidR="00BB3FDD">
        <w:t>t</w:t>
      </w:r>
      <w:r w:rsidRPr="00AA4062">
        <w:t>a Na</w:t>
      </w:r>
      <w:r w:rsidR="00BB3FDD">
        <w:t>t</w:t>
      </w:r>
      <w:r w:rsidRPr="00AA4062">
        <w:t xml:space="preserve">iunilor Unite privind Mediul </w:t>
      </w:r>
      <w:r w:rsidR="00BB3FDD">
        <w:t>s</w:t>
      </w:r>
      <w:r w:rsidRPr="00AA4062">
        <w:t>i Dezvoltarea</w:t>
      </w:r>
    </w:p>
    <w:p w:rsidR="00377A42" w:rsidRPr="00AA4062" w:rsidRDefault="00377A42" w:rsidP="00AA4062">
      <w:pPr>
        <w:pStyle w:val="BodyText"/>
        <w:spacing w:before="1" w:line="276" w:lineRule="auto"/>
        <w:ind w:left="260" w:right="950" w:firstLine="720"/>
        <w:jc w:val="both"/>
      </w:pPr>
      <w:r w:rsidRPr="00AA4062">
        <w:t xml:space="preserve">120 de </w:t>
      </w:r>
      <w:r w:rsidR="00BB3FDD">
        <w:t>s</w:t>
      </w:r>
      <w:r w:rsidRPr="00AA4062">
        <w:t>efi de stat particip</w:t>
      </w:r>
      <w:r w:rsidR="00BB3FDD">
        <w:t>a</w:t>
      </w:r>
      <w:r w:rsidRPr="00AA4062">
        <w:t xml:space="preserve"> </w:t>
      </w:r>
      <w:r w:rsidR="00BB3FDD">
        <w:t>s</w:t>
      </w:r>
      <w:r w:rsidRPr="00AA4062">
        <w:t xml:space="preserve">i sunt din nou aduse </w:t>
      </w:r>
      <w:r w:rsidR="00BB3FDD">
        <w:t>i</w:t>
      </w:r>
      <w:r w:rsidRPr="00AA4062">
        <w:t>n centrul aten</w:t>
      </w:r>
      <w:r w:rsidR="00BB3FDD">
        <w:t>t</w:t>
      </w:r>
      <w:r w:rsidRPr="00AA4062">
        <w:t xml:space="preserve">iei problemele privind mediul </w:t>
      </w:r>
      <w:r w:rsidR="00BB3FDD">
        <w:t>s</w:t>
      </w:r>
      <w:r w:rsidRPr="00AA4062">
        <w:t>i dezvoltarea.</w:t>
      </w:r>
    </w:p>
    <w:p w:rsidR="00377A42" w:rsidRPr="00AA4062" w:rsidRDefault="00377A42" w:rsidP="00AA4062">
      <w:pPr>
        <w:pStyle w:val="BodyText"/>
        <w:spacing w:before="1" w:line="276" w:lineRule="auto"/>
        <w:ind w:left="260" w:right="950" w:firstLine="720"/>
        <w:jc w:val="both"/>
      </w:pPr>
      <w:r w:rsidRPr="00AA4062">
        <w:t>Dezvoltarea durabil</w:t>
      </w:r>
      <w:r w:rsidR="00BB3FDD">
        <w:t>a</w:t>
      </w:r>
      <w:r w:rsidRPr="00AA4062">
        <w:t xml:space="preserve"> reprezint</w:t>
      </w:r>
      <w:r w:rsidR="00BB3FDD">
        <w:t>a</w:t>
      </w:r>
      <w:r w:rsidRPr="00AA4062">
        <w:t xml:space="preserve"> "o nou</w:t>
      </w:r>
      <w:r w:rsidR="00BB3FDD">
        <w:t>a</w:t>
      </w:r>
      <w:r w:rsidRPr="00AA4062">
        <w:t xml:space="preserve"> cale de dezvoltare care s</w:t>
      </w:r>
      <w:r w:rsidR="00BB3FDD">
        <w:t>a</w:t>
      </w:r>
      <w:r w:rsidRPr="00AA4062">
        <w:t xml:space="preserve"> sus</w:t>
      </w:r>
      <w:r w:rsidR="00BB3FDD">
        <w:t>t</w:t>
      </w:r>
      <w:r w:rsidRPr="00AA4062">
        <w:t>in</w:t>
      </w:r>
      <w:r w:rsidR="00BB3FDD">
        <w:t>a</w:t>
      </w:r>
      <w:r w:rsidRPr="00AA4062">
        <w:t xml:space="preserve"> progresul uman pentru </w:t>
      </w:r>
      <w:r w:rsidR="00BB3FDD">
        <w:t>i</w:t>
      </w:r>
      <w:r w:rsidRPr="00AA4062">
        <w:t>ntreaga planet</w:t>
      </w:r>
      <w:r w:rsidR="00BB3FDD">
        <w:t>a</w:t>
      </w:r>
      <w:r w:rsidRPr="00AA4062">
        <w:t xml:space="preserve"> </w:t>
      </w:r>
      <w:r w:rsidR="00BB3FDD">
        <w:t>s</w:t>
      </w:r>
      <w:r w:rsidRPr="00AA4062">
        <w:t xml:space="preserve">i pentru un viitor </w:t>
      </w:r>
      <w:r w:rsidR="00BB3FDD">
        <w:t>i</w:t>
      </w:r>
      <w:r w:rsidRPr="00AA4062">
        <w:t>ndelungat".</w:t>
      </w:r>
    </w:p>
    <w:p w:rsidR="00377A42" w:rsidRPr="00AA4062" w:rsidRDefault="00377A42" w:rsidP="00AA4062">
      <w:pPr>
        <w:pStyle w:val="BodyText"/>
        <w:spacing w:before="1" w:line="276" w:lineRule="auto"/>
        <w:ind w:left="260" w:right="950" w:firstLine="720"/>
        <w:jc w:val="both"/>
      </w:pPr>
      <w:r w:rsidRPr="00AA4062">
        <w:t>Scopul declarat al Conferin</w:t>
      </w:r>
      <w:r w:rsidR="00BB3FDD">
        <w:t>t</w:t>
      </w:r>
      <w:r w:rsidRPr="00AA4062">
        <w:t>ei a fost stabilirea unei noi strategii a dezvolt</w:t>
      </w:r>
      <w:r w:rsidR="00BB3FDD">
        <w:t>a</w:t>
      </w:r>
      <w:r w:rsidRPr="00AA4062">
        <w:t xml:space="preserve">rii economice, industriale </w:t>
      </w:r>
      <w:r w:rsidR="00BB3FDD">
        <w:t>s</w:t>
      </w:r>
      <w:r w:rsidRPr="00AA4062">
        <w:t xml:space="preserve">i sociale </w:t>
      </w:r>
      <w:r w:rsidR="00BB3FDD">
        <w:t>i</w:t>
      </w:r>
      <w:r w:rsidRPr="00AA4062">
        <w:t>n lume, cuprins</w:t>
      </w:r>
      <w:r w:rsidR="00BB3FDD">
        <w:t>a</w:t>
      </w:r>
      <w:r w:rsidRPr="00AA4062">
        <w:t xml:space="preserve"> sub numele de dezvoltare durabi</w:t>
      </w:r>
      <w:r w:rsidR="004872F0" w:rsidRPr="00AA4062">
        <w:t>l</w:t>
      </w:r>
      <w:r w:rsidR="00BB3FDD">
        <w:t>a</w:t>
      </w:r>
      <w:r w:rsidR="004872F0" w:rsidRPr="00AA4062">
        <w:t xml:space="preserve"> – "sustainable development".</w:t>
      </w:r>
    </w:p>
    <w:p w:rsidR="00377A42" w:rsidRPr="00AA4062" w:rsidRDefault="00377A42" w:rsidP="00AA4062">
      <w:pPr>
        <w:pStyle w:val="BodyText"/>
        <w:spacing w:before="1" w:line="276" w:lineRule="auto"/>
        <w:ind w:left="260" w:right="950" w:firstLine="720"/>
        <w:jc w:val="both"/>
      </w:pPr>
      <w:r w:rsidRPr="00AA4062">
        <w:t>Na</w:t>
      </w:r>
      <w:r w:rsidR="00BB3FDD">
        <w:t>t</w:t>
      </w:r>
      <w:r w:rsidRPr="00AA4062">
        <w:t>iunile prezente au fost de acord asupra unui plan de dezvoltare durabil</w:t>
      </w:r>
      <w:r w:rsidR="00BB3FDD">
        <w:t>a</w:t>
      </w:r>
      <w:r w:rsidRPr="00AA4062">
        <w:t xml:space="preserve"> </w:t>
      </w:r>
      <w:r w:rsidRPr="00AA4062">
        <w:lastRenderedPageBreak/>
        <w:t xml:space="preserve">numit Agenda 21 </w:t>
      </w:r>
      <w:r w:rsidR="00BB3FDD">
        <w:t>s</w:t>
      </w:r>
      <w:r w:rsidRPr="00AA4062">
        <w:t>i asupra a dou</w:t>
      </w:r>
      <w:r w:rsidR="00BB3FDD">
        <w:t>a</w:t>
      </w:r>
      <w:r w:rsidRPr="00AA4062">
        <w:t xml:space="preserve"> seturi de principii: Declara</w:t>
      </w:r>
      <w:r w:rsidR="00BB3FDD">
        <w:t>t</w:t>
      </w:r>
      <w:r w:rsidRPr="00AA4062">
        <w:t xml:space="preserve">ia de la Rio cu privire la mediu </w:t>
      </w:r>
      <w:r w:rsidR="00BB3FDD">
        <w:t>s</w:t>
      </w:r>
      <w:r w:rsidRPr="00AA4062">
        <w:t xml:space="preserve">i dezvoltare </w:t>
      </w:r>
      <w:r w:rsidR="00BB3FDD">
        <w:t>s</w:t>
      </w:r>
      <w:r w:rsidRPr="00AA4062">
        <w:t>i Principiile p</w:t>
      </w:r>
      <w:r w:rsidR="00BB3FDD">
        <w:t>a</w:t>
      </w:r>
      <w:r w:rsidRPr="00AA4062">
        <w:t>durii.</w:t>
      </w:r>
    </w:p>
    <w:p w:rsidR="00377A42" w:rsidRPr="00AA4062" w:rsidRDefault="00377A42" w:rsidP="00AA4062">
      <w:pPr>
        <w:pStyle w:val="BodyText"/>
        <w:spacing w:before="1" w:line="276" w:lineRule="auto"/>
        <w:ind w:left="260" w:right="950" w:firstLine="720"/>
        <w:jc w:val="both"/>
      </w:pPr>
      <w:r w:rsidRPr="00AA4062">
        <w:t>"Oamenii au dreptul la o via</w:t>
      </w:r>
      <w:r w:rsidR="00BB3FDD">
        <w:t>ta</w:t>
      </w:r>
      <w:r w:rsidRPr="00AA4062">
        <w:t xml:space="preserve"> s</w:t>
      </w:r>
      <w:r w:rsidR="00BB3FDD">
        <w:t>a</w:t>
      </w:r>
      <w:r w:rsidRPr="00AA4062">
        <w:t>n</w:t>
      </w:r>
      <w:r w:rsidR="00BB3FDD">
        <w:t>a</w:t>
      </w:r>
      <w:r w:rsidRPr="00AA4062">
        <w:t>toas</w:t>
      </w:r>
      <w:r w:rsidR="00BB3FDD">
        <w:t>a</w:t>
      </w:r>
      <w:r w:rsidRPr="00AA4062">
        <w:t xml:space="preserve"> </w:t>
      </w:r>
      <w:r w:rsidR="00BB3FDD">
        <w:t>s</w:t>
      </w:r>
      <w:r w:rsidRPr="00AA4062">
        <w:t>i productiv</w:t>
      </w:r>
      <w:r w:rsidR="00BB3FDD">
        <w:t>a</w:t>
      </w:r>
      <w:r w:rsidRPr="00AA4062">
        <w:t xml:space="preserve"> </w:t>
      </w:r>
      <w:r w:rsidR="00BB3FDD">
        <w:t>i</w:t>
      </w:r>
      <w:r w:rsidRPr="00AA4062">
        <w:t>n armonie cu natura; na</w:t>
      </w:r>
      <w:r w:rsidR="00BB3FDD">
        <w:t>t</w:t>
      </w:r>
      <w:r w:rsidRPr="00AA4062">
        <w:t>iunile au dreptul suveran de a exploata resursele proprii, f</w:t>
      </w:r>
      <w:r w:rsidR="00BB3FDD">
        <w:t>a</w:t>
      </w:r>
      <w:r w:rsidRPr="00AA4062">
        <w:t>r</w:t>
      </w:r>
      <w:r w:rsidR="00BB3FDD">
        <w:t>a</w:t>
      </w:r>
      <w:r w:rsidRPr="00AA4062">
        <w:t xml:space="preserve"> </w:t>
      </w:r>
      <w:r w:rsidR="00BB3FDD">
        <w:t>i</w:t>
      </w:r>
      <w:r w:rsidRPr="00AA4062">
        <w:t>ns</w:t>
      </w:r>
      <w:r w:rsidR="00BB3FDD">
        <w:t>a</w:t>
      </w:r>
      <w:r w:rsidRPr="00AA4062">
        <w:t xml:space="preserve"> a cauza distrugeri ale mediului </w:t>
      </w:r>
      <w:r w:rsidR="00BB3FDD">
        <w:t>i</w:t>
      </w:r>
      <w:r w:rsidRPr="00AA4062">
        <w:t>n afara grani</w:t>
      </w:r>
      <w:r w:rsidR="00BB3FDD">
        <w:t>t</w:t>
      </w:r>
      <w:r w:rsidRPr="00AA4062">
        <w:t>elor proprii." – Declara</w:t>
      </w:r>
      <w:r w:rsidR="00BB3FDD">
        <w:t>t</w:t>
      </w:r>
      <w:r w:rsidRPr="00AA4062">
        <w:t>ia de la Rio</w:t>
      </w:r>
      <w:r w:rsidR="004872F0" w:rsidRPr="00AA4062">
        <w:t xml:space="preserve">. </w:t>
      </w:r>
    </w:p>
    <w:p w:rsidR="004872F0" w:rsidRPr="00AA4062" w:rsidRDefault="004872F0" w:rsidP="00AA4062">
      <w:pPr>
        <w:pStyle w:val="BodyText"/>
        <w:spacing w:before="1" w:line="276" w:lineRule="auto"/>
        <w:ind w:left="260" w:right="950" w:firstLine="720"/>
        <w:jc w:val="both"/>
      </w:pPr>
      <w:r w:rsidRPr="00AA4062">
        <w:t>1997, includerea conceptului de “dezvoltare durabila” in Tratatul de la Maastricht, ca obiectiv public al UE 2001, Consiliul European de la Goteborg:</w:t>
      </w:r>
    </w:p>
    <w:p w:rsidR="004872F0" w:rsidRPr="00AA4062" w:rsidRDefault="004872F0" w:rsidP="00AA4062">
      <w:pPr>
        <w:pStyle w:val="BodyText"/>
        <w:spacing w:before="1" w:line="276" w:lineRule="auto"/>
        <w:ind w:right="950"/>
        <w:jc w:val="both"/>
      </w:pPr>
      <w:r w:rsidRPr="00AA4062">
        <w:t xml:space="preserve">     - Adoptarea Strategiei Europene de Dezvoltare Durabila (SDD);</w:t>
      </w:r>
    </w:p>
    <w:p w:rsidR="004872F0" w:rsidRPr="00AA4062" w:rsidRDefault="004872F0" w:rsidP="00AA4062">
      <w:pPr>
        <w:pStyle w:val="BodyText"/>
        <w:spacing w:before="1" w:line="276" w:lineRule="auto"/>
        <w:ind w:right="950"/>
        <w:jc w:val="both"/>
      </w:pPr>
      <w:r w:rsidRPr="00AA4062">
        <w:t xml:space="preserve">     - Propunerea Setului de Indicatori de Dezvoltare Durabila, cu scopul monitorizarii SSD (in iunie 2006 aceasta a fost revizuita si adoptat un nou model de guvernare). </w:t>
      </w:r>
    </w:p>
    <w:p w:rsidR="004872F0" w:rsidRPr="00AA4062" w:rsidRDefault="004872F0" w:rsidP="00AA4062">
      <w:pPr>
        <w:pStyle w:val="BodyText"/>
        <w:spacing w:before="1" w:line="276" w:lineRule="auto"/>
        <w:ind w:right="950" w:firstLine="720"/>
        <w:jc w:val="both"/>
      </w:pPr>
      <w:r w:rsidRPr="00AA4062">
        <w:t>2002, Johannesburg Summitul Na</w:t>
      </w:r>
      <w:r w:rsidR="00BB3FDD">
        <w:t>t</w:t>
      </w:r>
      <w:r w:rsidRPr="00AA4062">
        <w:t>iunilor Unite privind Dezvoltarea Durabil</w:t>
      </w:r>
      <w:r w:rsidR="00BB3FDD">
        <w:t>a</w:t>
      </w:r>
      <w:r w:rsidRPr="00AA4062">
        <w:t xml:space="preserve"> constat</w:t>
      </w:r>
      <w:r w:rsidR="00BB3FDD">
        <w:t>a</w:t>
      </w:r>
      <w:r w:rsidRPr="00AA4062">
        <w:t xml:space="preserve"> progresul f</w:t>
      </w:r>
      <w:r w:rsidR="00BB3FDD">
        <w:t>a</w:t>
      </w:r>
      <w:r w:rsidRPr="00AA4062">
        <w:t>cut spre dezvoltarea durabil</w:t>
      </w:r>
      <w:r w:rsidR="00BB3FDD">
        <w:t>a</w:t>
      </w:r>
      <w:r w:rsidRPr="00AA4062">
        <w:t xml:space="preserve"> </w:t>
      </w:r>
      <w:r w:rsidR="00BB3FDD">
        <w:t>s</w:t>
      </w:r>
      <w:r w:rsidRPr="00AA4062">
        <w:t>i se reafirm</w:t>
      </w:r>
      <w:r w:rsidR="00BB3FDD">
        <w:t>a</w:t>
      </w:r>
      <w:r w:rsidRPr="00AA4062">
        <w:t xml:space="preserve"> angajamentul </w:t>
      </w:r>
      <w:r w:rsidR="00BB3FDD">
        <w:t>ta</w:t>
      </w:r>
      <w:r w:rsidRPr="00AA4062">
        <w:t>rilor participante.</w:t>
      </w:r>
    </w:p>
    <w:p w:rsidR="004872F0" w:rsidRPr="00AA4062" w:rsidRDefault="004872F0" w:rsidP="00AA4062">
      <w:pPr>
        <w:pStyle w:val="BodyText"/>
        <w:spacing w:before="1" w:line="276" w:lineRule="auto"/>
        <w:ind w:right="950"/>
        <w:jc w:val="both"/>
      </w:pPr>
      <w:r w:rsidRPr="00AA4062">
        <w:t>Principalele probleme discutate:</w:t>
      </w:r>
    </w:p>
    <w:p w:rsidR="004872F0" w:rsidRPr="00AA4062" w:rsidRDefault="004872F0" w:rsidP="00AA4062">
      <w:pPr>
        <w:pStyle w:val="BodyText"/>
        <w:spacing w:before="1" w:line="276" w:lineRule="auto"/>
        <w:ind w:right="950"/>
        <w:jc w:val="both"/>
      </w:pPr>
      <w:r w:rsidRPr="00AA4062">
        <w:t>- reducerea num</w:t>
      </w:r>
      <w:r w:rsidR="00BB3FDD">
        <w:t>a</w:t>
      </w:r>
      <w:r w:rsidRPr="00AA4062">
        <w:t>rului celor care nu au acces la rezerve de ap</w:t>
      </w:r>
      <w:r w:rsidR="00BB3FDD">
        <w:t>a</w:t>
      </w:r>
      <w:r w:rsidRPr="00AA4062">
        <w:t xml:space="preserve"> potabil</w:t>
      </w:r>
      <w:r w:rsidR="00BB3FDD">
        <w:t>a</w:t>
      </w:r>
      <w:r w:rsidRPr="00AA4062">
        <w:t>, de la peste 1 miliard la 500 milioane p</w:t>
      </w:r>
      <w:r w:rsidR="00BB3FDD">
        <w:t>a</w:t>
      </w:r>
      <w:r w:rsidRPr="00AA4062">
        <w:t>n</w:t>
      </w:r>
      <w:r w:rsidR="00BB3FDD">
        <w:t>a</w:t>
      </w:r>
      <w:r w:rsidRPr="00AA4062">
        <w:t xml:space="preserve"> </w:t>
      </w:r>
      <w:r w:rsidR="00BB3FDD">
        <w:t>i</w:t>
      </w:r>
      <w:r w:rsidRPr="00AA4062">
        <w:t>n anul 2015;</w:t>
      </w:r>
    </w:p>
    <w:p w:rsidR="004872F0" w:rsidRPr="00AA4062" w:rsidRDefault="004872F0" w:rsidP="00AA4062">
      <w:pPr>
        <w:pStyle w:val="BodyText"/>
        <w:spacing w:before="1" w:line="276" w:lineRule="auto"/>
        <w:ind w:right="950"/>
        <w:jc w:val="both"/>
      </w:pPr>
      <w:r w:rsidRPr="00AA4062">
        <w:t xml:space="preserve">- </w:t>
      </w:r>
      <w:r w:rsidR="00BB3FDD">
        <w:t>i</w:t>
      </w:r>
      <w:r w:rsidRPr="00AA4062">
        <w:t>njum</w:t>
      </w:r>
      <w:r w:rsidR="00BB3FDD">
        <w:t>a</w:t>
      </w:r>
      <w:r w:rsidRPr="00AA4062">
        <w:t>t</w:t>
      </w:r>
      <w:r w:rsidR="00BB3FDD">
        <w:t>at</w:t>
      </w:r>
      <w:r w:rsidRPr="00AA4062">
        <w:t>irea num</w:t>
      </w:r>
      <w:r w:rsidR="00BB3FDD">
        <w:t>a</w:t>
      </w:r>
      <w:r w:rsidRPr="00AA4062">
        <w:t>rului celor ce nu au condi</w:t>
      </w:r>
      <w:r w:rsidR="00BB3FDD">
        <w:t>t</w:t>
      </w:r>
      <w:r w:rsidRPr="00AA4062">
        <w:t>ii de salubritate corespunz</w:t>
      </w:r>
      <w:r w:rsidR="00BB3FDD">
        <w:t>a</w:t>
      </w:r>
      <w:r w:rsidRPr="00AA4062">
        <w:t>toare, la 1,2 miliarde;</w:t>
      </w:r>
    </w:p>
    <w:p w:rsidR="004872F0" w:rsidRPr="00AA4062" w:rsidRDefault="00E20230" w:rsidP="00AA4062">
      <w:pPr>
        <w:pStyle w:val="BodyText"/>
        <w:spacing w:before="1" w:line="276" w:lineRule="auto"/>
        <w:ind w:right="950"/>
        <w:jc w:val="both"/>
      </w:pPr>
      <w:r w:rsidRPr="00AA4062">
        <w:t xml:space="preserve">- </w:t>
      </w:r>
      <w:r w:rsidR="004872F0" w:rsidRPr="00AA4062">
        <w:t>cre</w:t>
      </w:r>
      <w:r w:rsidR="00BB3FDD">
        <w:t>s</w:t>
      </w:r>
      <w:r w:rsidR="004872F0" w:rsidRPr="00AA4062">
        <w:t xml:space="preserve">terea folosirii surselor durabile de energie </w:t>
      </w:r>
      <w:r w:rsidR="00BB3FDD">
        <w:t>s</w:t>
      </w:r>
      <w:r w:rsidR="004872F0" w:rsidRPr="00AA4062">
        <w:t>i refacerea efectivelor de pe</w:t>
      </w:r>
      <w:r w:rsidR="00BB3FDD">
        <w:t>s</w:t>
      </w:r>
      <w:r w:rsidR="004872F0" w:rsidRPr="00AA4062">
        <w:t>te sec</w:t>
      </w:r>
      <w:r w:rsidR="00BB3FDD">
        <w:t>a</w:t>
      </w:r>
      <w:r w:rsidR="004872F0" w:rsidRPr="00AA4062">
        <w:t>tuite.</w:t>
      </w:r>
    </w:p>
    <w:p w:rsidR="004E7B54" w:rsidRDefault="004E7B54" w:rsidP="00AA4062">
      <w:pPr>
        <w:pStyle w:val="BodyText"/>
        <w:spacing w:before="1" w:line="276" w:lineRule="auto"/>
        <w:ind w:right="950"/>
        <w:jc w:val="both"/>
      </w:pPr>
    </w:p>
    <w:p w:rsidR="00F4466C" w:rsidRDefault="00394A0C" w:rsidP="00AA4062">
      <w:pPr>
        <w:pStyle w:val="BodyText"/>
        <w:spacing w:before="1" w:line="276" w:lineRule="auto"/>
        <w:ind w:right="950"/>
        <w:jc w:val="both"/>
      </w:pPr>
      <w:r>
        <w:rPr>
          <w:noProof/>
        </w:rPr>
        <mc:AlternateContent>
          <mc:Choice Requires="wps">
            <w:drawing>
              <wp:anchor distT="0" distB="0" distL="114300" distR="114300" simplePos="0" relativeHeight="251756544" behindDoc="0" locked="0" layoutInCell="1" allowOverlap="1">
                <wp:simplePos x="0" y="0"/>
                <wp:positionH relativeFrom="margin">
                  <wp:align>left</wp:align>
                </wp:positionH>
                <wp:positionV relativeFrom="paragraph">
                  <wp:posOffset>18415</wp:posOffset>
                </wp:positionV>
                <wp:extent cx="6583680" cy="396240"/>
                <wp:effectExtent l="57150" t="38100" r="83820" b="99060"/>
                <wp:wrapNone/>
                <wp:docPr id="1384" name="Rectangle: Rounded Corners 1384"/>
                <wp:cNvGraphicFramePr/>
                <a:graphic xmlns:a="http://schemas.openxmlformats.org/drawingml/2006/main">
                  <a:graphicData uri="http://schemas.microsoft.com/office/word/2010/wordprocessingShape">
                    <wps:wsp>
                      <wps:cNvSpPr/>
                      <wps:spPr>
                        <a:xfrm>
                          <a:off x="0" y="0"/>
                          <a:ext cx="6583680" cy="3962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394A0C" w:rsidRDefault="00E57705" w:rsidP="00394A0C">
                            <w:pPr>
                              <w:jc w:val="center"/>
                              <w:rPr>
                                <w:b/>
                                <w:sz w:val="28"/>
                                <w:szCs w:val="28"/>
                              </w:rPr>
                            </w:pPr>
                            <w:r w:rsidRPr="00394A0C">
                              <w:rPr>
                                <w:b/>
                                <w:sz w:val="28"/>
                                <w:szCs w:val="28"/>
                              </w:rPr>
                              <w:t>PRINCIPII SI OBIECTIVE – STRATEGIE DE DEZVOLTARE DURABILA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384" o:spid="_x0000_s1055" style="position:absolute;left:0;text-align:left;margin-left:0;margin-top:1.45pt;width:518.4pt;height:31.2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E57705" w:rsidRPr="00394A0C" w:rsidRDefault="00E57705" w:rsidP="00394A0C">
                      <w:pPr>
                        <w:jc w:val="center"/>
                        <w:rPr>
                          <w:b/>
                          <w:sz w:val="28"/>
                          <w:szCs w:val="28"/>
                        </w:rPr>
                      </w:pPr>
                      <w:r w:rsidRPr="00394A0C">
                        <w:rPr>
                          <w:b/>
                          <w:sz w:val="28"/>
                          <w:szCs w:val="28"/>
                        </w:rPr>
                        <w:t>PRINCIPII SI OBIECTIVE – STRATEGIE DE DEZVOLTARE DURABILA</w:t>
                      </w:r>
                    </w:p>
                  </w:txbxContent>
                </v:textbox>
                <w10:wrap anchorx="margin"/>
              </v:roundrect>
            </w:pict>
          </mc:Fallback>
        </mc:AlternateContent>
      </w:r>
    </w:p>
    <w:p w:rsidR="00F4466C" w:rsidRPr="00AA4062" w:rsidRDefault="00F4466C" w:rsidP="00AA4062">
      <w:pPr>
        <w:pStyle w:val="BodyText"/>
        <w:spacing w:before="1" w:line="276" w:lineRule="auto"/>
        <w:ind w:right="950"/>
        <w:jc w:val="both"/>
      </w:pPr>
    </w:p>
    <w:p w:rsidR="004E7B54" w:rsidRPr="00AA4062" w:rsidRDefault="004E7B54" w:rsidP="00AA4062">
      <w:pPr>
        <w:pStyle w:val="BodyText"/>
        <w:spacing w:before="1" w:line="276" w:lineRule="auto"/>
        <w:ind w:right="950"/>
        <w:jc w:val="both"/>
      </w:pPr>
    </w:p>
    <w:p w:rsidR="004E7B54" w:rsidRPr="00AA4062" w:rsidRDefault="00227239" w:rsidP="00AA4062">
      <w:pPr>
        <w:pStyle w:val="BodyText"/>
        <w:spacing w:before="1" w:line="276" w:lineRule="auto"/>
        <w:ind w:right="950" w:firstLine="720"/>
        <w:jc w:val="both"/>
      </w:pPr>
      <w:r w:rsidRPr="00AA4062">
        <w:t>“Dezvoltarea care urmareste satisfacerea nevoilor prezentului, fara a compromite posibilitatea generatiilor viitoare de a-si satisfice propriile nevoi”</w:t>
      </w:r>
    </w:p>
    <w:p w:rsidR="00227239" w:rsidRPr="00AA4062" w:rsidRDefault="00227239" w:rsidP="00AA4062">
      <w:pPr>
        <w:pStyle w:val="BodyText"/>
        <w:spacing w:before="1" w:line="276" w:lineRule="auto"/>
        <w:ind w:right="950" w:firstLine="260"/>
        <w:jc w:val="both"/>
      </w:pPr>
      <w:r w:rsidRPr="00AA4062">
        <w:t xml:space="preserve">Conceptul de “dezvoltare durabila” a luat nastere din necesitatea gasirii raspunsurilor la intrebari precum: </w:t>
      </w:r>
    </w:p>
    <w:p w:rsidR="00227239" w:rsidRPr="00AA4062" w:rsidRDefault="00227239" w:rsidP="00AA4062">
      <w:pPr>
        <w:pStyle w:val="BodyText"/>
        <w:numPr>
          <w:ilvl w:val="0"/>
          <w:numId w:val="173"/>
        </w:numPr>
        <w:spacing w:before="1" w:line="276" w:lineRule="auto"/>
        <w:ind w:right="950"/>
        <w:jc w:val="both"/>
      </w:pPr>
      <w:r w:rsidRPr="00AA4062">
        <w:t>Cum putem concilia progresul economic si social fara a pune in pericol echilibrul natural al planetei?</w:t>
      </w:r>
    </w:p>
    <w:p w:rsidR="00227239" w:rsidRPr="00AA4062" w:rsidRDefault="00227239" w:rsidP="00AA4062">
      <w:pPr>
        <w:pStyle w:val="BodyText"/>
        <w:numPr>
          <w:ilvl w:val="0"/>
          <w:numId w:val="173"/>
        </w:numPr>
        <w:spacing w:before="1" w:line="276" w:lineRule="auto"/>
        <w:ind w:right="950"/>
        <w:jc w:val="both"/>
      </w:pPr>
      <w:r w:rsidRPr="00AA4062">
        <w:t>Cum putem repartiza bogatia intre tarile dezvoltate si cele mai putin dezvoltate?</w:t>
      </w:r>
    </w:p>
    <w:p w:rsidR="00227239" w:rsidRPr="00AA4062" w:rsidRDefault="00227239" w:rsidP="00AA4062">
      <w:pPr>
        <w:pStyle w:val="BodyText"/>
        <w:numPr>
          <w:ilvl w:val="0"/>
          <w:numId w:val="173"/>
        </w:numPr>
        <w:spacing w:before="1" w:line="276" w:lineRule="auto"/>
        <w:ind w:right="950"/>
        <w:jc w:val="both"/>
      </w:pPr>
      <w:r w:rsidRPr="00AA4062">
        <w:t>Cum putem asigura un trai decent unui numar insemnat de milioane de oameni aflati in pericol, in regiunile in care planeta sufera in urma exploatarilor excesive a resurselor naturale?</w:t>
      </w:r>
    </w:p>
    <w:p w:rsidR="00227239" w:rsidRPr="00AA4062" w:rsidRDefault="00227239" w:rsidP="00AA4062">
      <w:pPr>
        <w:pStyle w:val="BodyText"/>
        <w:numPr>
          <w:ilvl w:val="0"/>
          <w:numId w:val="173"/>
        </w:numPr>
        <w:spacing w:before="1" w:line="276" w:lineRule="auto"/>
        <w:ind w:right="950"/>
        <w:jc w:val="both"/>
      </w:pPr>
      <w:r w:rsidRPr="00AA4062">
        <w:t xml:space="preserve">Cum putem actiona in vederea asigurarii generatiilor viitoare unui biosistem </w:t>
      </w:r>
      <w:r w:rsidRPr="00AA4062">
        <w:lastRenderedPageBreak/>
        <w:t>sanatos?</w:t>
      </w:r>
    </w:p>
    <w:p w:rsidR="00227239" w:rsidRPr="00AA4062" w:rsidRDefault="00227239" w:rsidP="00AA4062">
      <w:pPr>
        <w:pStyle w:val="BodyText"/>
        <w:spacing w:before="1" w:line="276" w:lineRule="auto"/>
        <w:ind w:right="950"/>
        <w:jc w:val="both"/>
      </w:pPr>
      <w:r w:rsidRPr="00AA4062">
        <w:t xml:space="preserve">Principiile Strategiei pentru Dezvoltare Durabila a Uniunii Europene: </w:t>
      </w:r>
    </w:p>
    <w:p w:rsidR="00227239" w:rsidRPr="00AA4062" w:rsidRDefault="006F3951" w:rsidP="00AA4062">
      <w:pPr>
        <w:pStyle w:val="BodyText"/>
        <w:numPr>
          <w:ilvl w:val="0"/>
          <w:numId w:val="174"/>
        </w:numPr>
        <w:spacing w:before="1" w:line="276" w:lineRule="auto"/>
        <w:ind w:right="950"/>
        <w:jc w:val="both"/>
      </w:pPr>
      <w:r w:rsidRPr="00AA4062">
        <w:t>Promovarea si protectia drepturilor fundamentale ale omului;</w:t>
      </w:r>
    </w:p>
    <w:p w:rsidR="006F3951" w:rsidRPr="00AA4062" w:rsidRDefault="006F3951" w:rsidP="00AA4062">
      <w:pPr>
        <w:pStyle w:val="BodyText"/>
        <w:numPr>
          <w:ilvl w:val="0"/>
          <w:numId w:val="174"/>
        </w:numPr>
        <w:spacing w:before="1" w:line="276" w:lineRule="auto"/>
        <w:ind w:right="950"/>
        <w:jc w:val="both"/>
      </w:pPr>
      <w:r w:rsidRPr="00AA4062">
        <w:t>Solidaritatea in interiorul generatiilor si intre generatii;</w:t>
      </w:r>
    </w:p>
    <w:p w:rsidR="006F3951" w:rsidRPr="00AA4062" w:rsidRDefault="006F3951" w:rsidP="00AA4062">
      <w:pPr>
        <w:pStyle w:val="BodyText"/>
        <w:numPr>
          <w:ilvl w:val="0"/>
          <w:numId w:val="174"/>
        </w:numPr>
        <w:spacing w:before="1" w:line="276" w:lineRule="auto"/>
        <w:ind w:right="950"/>
        <w:jc w:val="both"/>
      </w:pPr>
      <w:r w:rsidRPr="00AA4062">
        <w:t>Cultivarea unei societati deschise si democratice;</w:t>
      </w:r>
    </w:p>
    <w:p w:rsidR="006F3951" w:rsidRPr="00AA4062" w:rsidRDefault="006F3951" w:rsidP="00AA4062">
      <w:pPr>
        <w:pStyle w:val="BodyText"/>
        <w:numPr>
          <w:ilvl w:val="0"/>
          <w:numId w:val="174"/>
        </w:numPr>
        <w:spacing w:before="1" w:line="276" w:lineRule="auto"/>
        <w:ind w:right="950"/>
        <w:jc w:val="both"/>
      </w:pPr>
      <w:r w:rsidRPr="00AA4062">
        <w:t>Informarea si implicarea active a cetatenilor in procesul decisional;</w:t>
      </w:r>
    </w:p>
    <w:p w:rsidR="006F3951" w:rsidRPr="00AA4062" w:rsidRDefault="006F3951" w:rsidP="00AA4062">
      <w:pPr>
        <w:pStyle w:val="BodyText"/>
        <w:numPr>
          <w:ilvl w:val="0"/>
          <w:numId w:val="174"/>
        </w:numPr>
        <w:spacing w:before="1" w:line="276" w:lineRule="auto"/>
        <w:ind w:right="950"/>
        <w:jc w:val="both"/>
      </w:pPr>
      <w:r w:rsidRPr="00AA4062">
        <w:t>Implicarea mediului de afaceri si a partenerilor sociali;</w:t>
      </w:r>
    </w:p>
    <w:p w:rsidR="006F3951" w:rsidRPr="00AA4062" w:rsidRDefault="006F3951" w:rsidP="00AA4062">
      <w:pPr>
        <w:pStyle w:val="BodyText"/>
        <w:numPr>
          <w:ilvl w:val="0"/>
          <w:numId w:val="174"/>
        </w:numPr>
        <w:spacing w:before="1" w:line="276" w:lineRule="auto"/>
        <w:ind w:right="950"/>
        <w:jc w:val="both"/>
      </w:pPr>
      <w:r w:rsidRPr="00AA4062">
        <w:t>Coerenta politicilor si calitatea guvernarii la nivel local, regional, national si global;</w:t>
      </w:r>
    </w:p>
    <w:p w:rsidR="006F3951" w:rsidRPr="00AA4062" w:rsidRDefault="006F3951" w:rsidP="00AA4062">
      <w:pPr>
        <w:pStyle w:val="BodyText"/>
        <w:numPr>
          <w:ilvl w:val="0"/>
          <w:numId w:val="174"/>
        </w:numPr>
        <w:spacing w:before="1" w:line="276" w:lineRule="auto"/>
        <w:ind w:right="950"/>
        <w:jc w:val="both"/>
      </w:pPr>
      <w:r w:rsidRPr="00AA4062">
        <w:t>Integrarea politicilor economice, sociale si de mediu prin evaluari de impact si consultarea factorilor interesati;</w:t>
      </w:r>
    </w:p>
    <w:p w:rsidR="006F3951" w:rsidRPr="00AA4062" w:rsidRDefault="006F3951" w:rsidP="00AA4062">
      <w:pPr>
        <w:pStyle w:val="BodyText"/>
        <w:numPr>
          <w:ilvl w:val="0"/>
          <w:numId w:val="174"/>
        </w:numPr>
        <w:spacing w:before="1" w:line="276" w:lineRule="auto"/>
        <w:ind w:right="950"/>
        <w:jc w:val="both"/>
      </w:pPr>
      <w:r w:rsidRPr="00AA4062">
        <w:t>Utilizarea cunostintelor modern pentru asigurarea eficientei economice si investitionale;</w:t>
      </w:r>
    </w:p>
    <w:p w:rsidR="006F3951" w:rsidRPr="00AA4062" w:rsidRDefault="006F3951" w:rsidP="00AA4062">
      <w:pPr>
        <w:pStyle w:val="BodyText"/>
        <w:numPr>
          <w:ilvl w:val="0"/>
          <w:numId w:val="174"/>
        </w:numPr>
        <w:spacing w:before="1" w:line="276" w:lineRule="auto"/>
        <w:ind w:right="950"/>
        <w:jc w:val="both"/>
      </w:pPr>
      <w:r w:rsidRPr="00AA4062">
        <w:t>Aplicarea principiului precautiunii in cazul informatiilor stiintifice incerte;</w:t>
      </w:r>
    </w:p>
    <w:p w:rsidR="006F3951" w:rsidRPr="00AA4062" w:rsidRDefault="006F3951" w:rsidP="00AA4062">
      <w:pPr>
        <w:pStyle w:val="BodyText"/>
        <w:numPr>
          <w:ilvl w:val="0"/>
          <w:numId w:val="174"/>
        </w:numPr>
        <w:spacing w:before="1" w:line="276" w:lineRule="auto"/>
        <w:ind w:right="950"/>
        <w:jc w:val="both"/>
      </w:pPr>
      <w:r w:rsidRPr="00AA4062">
        <w:t>Aplicarea principiului “poluatorul plateste”.</w:t>
      </w:r>
    </w:p>
    <w:p w:rsidR="006F3951" w:rsidRPr="00AA4062" w:rsidRDefault="006F3951" w:rsidP="00AA4062">
      <w:pPr>
        <w:pStyle w:val="BodyText"/>
        <w:spacing w:before="1" w:line="276" w:lineRule="auto"/>
        <w:ind w:right="950"/>
        <w:jc w:val="both"/>
      </w:pPr>
      <w:r w:rsidRPr="00AA4062">
        <w:t>Obiective ale Strategiei pentru Dezvoltare Durabila a Uniunii Europene:</w:t>
      </w:r>
    </w:p>
    <w:p w:rsidR="006F3951" w:rsidRPr="00AA4062" w:rsidRDefault="006F3951" w:rsidP="00AA4062">
      <w:pPr>
        <w:pStyle w:val="BodyText"/>
        <w:numPr>
          <w:ilvl w:val="0"/>
          <w:numId w:val="176"/>
        </w:numPr>
        <w:spacing w:before="1" w:line="276" w:lineRule="auto"/>
        <w:ind w:right="950"/>
        <w:jc w:val="both"/>
      </w:pPr>
      <w:r w:rsidRPr="00AA4062">
        <w:t>Protectia mediului, prin masuri care sa permita disocierea cresterii economice de impactul negative asupra mediului;</w:t>
      </w:r>
    </w:p>
    <w:p w:rsidR="006F3951" w:rsidRPr="00AA4062" w:rsidRDefault="006F1DCA" w:rsidP="00AA4062">
      <w:pPr>
        <w:pStyle w:val="BodyText"/>
        <w:numPr>
          <w:ilvl w:val="0"/>
          <w:numId w:val="175"/>
        </w:numPr>
        <w:spacing w:before="1" w:line="276" w:lineRule="auto"/>
        <w:ind w:right="950"/>
        <w:jc w:val="both"/>
      </w:pPr>
      <w:r w:rsidRPr="00AA4062">
        <w:t>Echitatea si coeziunea sociala, prin respectarea drepturilor fundamentale, diversitatii culturale, egalitatii de sanse si prin combaterea discriminarii de orice fel;</w:t>
      </w:r>
    </w:p>
    <w:p w:rsidR="006F1DCA" w:rsidRPr="00AA4062" w:rsidRDefault="006F1DCA" w:rsidP="00AA4062">
      <w:pPr>
        <w:pStyle w:val="BodyText"/>
        <w:numPr>
          <w:ilvl w:val="0"/>
          <w:numId w:val="175"/>
        </w:numPr>
        <w:spacing w:before="1" w:line="276" w:lineRule="auto"/>
        <w:ind w:right="950"/>
        <w:jc w:val="both"/>
      </w:pPr>
      <w:r w:rsidRPr="00AA4062">
        <w:t>Prospecritatea economica, prin promovarea cunoasterii, inovarii si competitivitatii pentru asigurarea unor standard de viata ridicate si unor locuri de munca abundente si bine platite;</w:t>
      </w:r>
    </w:p>
    <w:p w:rsidR="006F1DCA" w:rsidRPr="00AA4062" w:rsidRDefault="006F1DCA" w:rsidP="00AA4062">
      <w:pPr>
        <w:pStyle w:val="BodyText"/>
        <w:numPr>
          <w:ilvl w:val="0"/>
          <w:numId w:val="175"/>
        </w:numPr>
        <w:spacing w:before="1" w:line="276" w:lineRule="auto"/>
        <w:ind w:right="950"/>
        <w:jc w:val="both"/>
      </w:pPr>
      <w:r w:rsidRPr="00AA4062">
        <w:t xml:space="preserve">Indeplinirea responsabilitatilor international ale UE prin promovarea institutiilor democratice in slujba pacii, securitatii si libertatii, a principiilor si practicilor dezvoltarii durabile pretutindeni in lume. </w:t>
      </w:r>
    </w:p>
    <w:p w:rsidR="002961D8" w:rsidRPr="00AA4062" w:rsidRDefault="00A21A12" w:rsidP="00AA4062">
      <w:pPr>
        <w:pStyle w:val="BodyText"/>
        <w:spacing w:before="89" w:line="276" w:lineRule="auto"/>
        <w:ind w:left="260" w:right="843" w:firstLine="993"/>
        <w:jc w:val="both"/>
      </w:pPr>
      <w:r w:rsidRPr="00AA4062">
        <w:t xml:space="preserve">Prin </w:t>
      </w:r>
      <w:r w:rsidRPr="00AA4062">
        <w:rPr>
          <w:b/>
        </w:rPr>
        <w:t xml:space="preserve">strategie </w:t>
      </w:r>
      <w:r w:rsidRPr="00AA4062">
        <w:t xml:space="preserve">se </w:t>
      </w:r>
      <w:r w:rsidR="00BB3FDD">
        <w:t>i</w:t>
      </w:r>
      <w:r w:rsidRPr="00AA4062">
        <w:t>n</w:t>
      </w:r>
      <w:r w:rsidR="00BB3FDD">
        <w:t>t</w:t>
      </w:r>
      <w:r w:rsidRPr="00AA4062">
        <w:t>elege ansamblul obiectivelor majore ale unit</w:t>
      </w:r>
      <w:r w:rsidR="00BB3FDD">
        <w:t>at</w:t>
      </w:r>
      <w:r w:rsidRPr="00AA4062">
        <w:t xml:space="preserve">ii administrativ teritoriale pe termen mediu </w:t>
      </w:r>
      <w:r w:rsidR="00BB3FDD">
        <w:t>s</w:t>
      </w:r>
      <w:r w:rsidRPr="00AA4062">
        <w:t>i lung, principalele modalit</w:t>
      </w:r>
      <w:r w:rsidR="00BB3FDD">
        <w:t>at</w:t>
      </w:r>
      <w:r w:rsidRPr="00AA4062">
        <w:t xml:space="preserve">i de realizare, </w:t>
      </w:r>
      <w:r w:rsidR="00BB3FDD">
        <w:t>i</w:t>
      </w:r>
      <w:r w:rsidRPr="00AA4062">
        <w:t>mpreun</w:t>
      </w:r>
      <w:r w:rsidR="00BB3FDD">
        <w:t>a</w:t>
      </w:r>
      <w:r w:rsidRPr="00AA4062">
        <w:t xml:space="preserve"> cu resursele alocate, </w:t>
      </w:r>
      <w:r w:rsidR="00BB3FDD">
        <w:t>i</w:t>
      </w:r>
      <w:r w:rsidRPr="00AA4062">
        <w:t>n vederea dezvolt</w:t>
      </w:r>
      <w:r w:rsidR="00BB3FDD">
        <w:t>a</w:t>
      </w:r>
      <w:r w:rsidRPr="00AA4062">
        <w:t>rii comunei, cre</w:t>
      </w:r>
      <w:r w:rsidR="00BB3FDD">
        <w:t>s</w:t>
      </w:r>
      <w:r w:rsidRPr="00AA4062">
        <w:t>terii standardului de via</w:t>
      </w:r>
      <w:r w:rsidR="00BB3FDD">
        <w:t>ta</w:t>
      </w:r>
      <w:r w:rsidRPr="00AA4062">
        <w:t xml:space="preserve"> </w:t>
      </w:r>
      <w:r w:rsidR="00BB3FDD">
        <w:t>s</w:t>
      </w:r>
      <w:r w:rsidRPr="00AA4062">
        <w:t>i consolidarea competitivit</w:t>
      </w:r>
      <w:r w:rsidR="00BB3FDD">
        <w:t>at</w:t>
      </w:r>
      <w:r w:rsidRPr="00AA4062">
        <w:t>ii economice a comunei.</w:t>
      </w:r>
    </w:p>
    <w:p w:rsidR="00B94CF0" w:rsidRPr="00AA4062" w:rsidRDefault="00B94CF0" w:rsidP="00AA4062">
      <w:pPr>
        <w:pStyle w:val="BodyText"/>
        <w:spacing w:before="1" w:line="276" w:lineRule="auto"/>
        <w:ind w:left="260" w:right="680"/>
      </w:pPr>
      <w:r w:rsidRPr="00AA4062">
        <w:tab/>
      </w:r>
      <w:r w:rsidR="00A21A12" w:rsidRPr="00AA4062">
        <w:t>Av</w:t>
      </w:r>
      <w:r w:rsidR="00BB3FDD">
        <w:t>a</w:t>
      </w:r>
      <w:r w:rsidR="00A21A12" w:rsidRPr="00AA4062">
        <w:t xml:space="preserve">nd </w:t>
      </w:r>
      <w:r w:rsidR="00BB3FDD">
        <w:t>i</w:t>
      </w:r>
      <w:r w:rsidR="00A21A12" w:rsidRPr="00AA4062">
        <w:t>n vedere defini</w:t>
      </w:r>
      <w:r w:rsidR="00BB3FDD">
        <w:t>t</w:t>
      </w:r>
      <w:r w:rsidR="00A21A12" w:rsidRPr="00AA4062">
        <w:t>ia strategiei rezult</w:t>
      </w:r>
      <w:r w:rsidR="00BB3FDD">
        <w:t>a</w:t>
      </w:r>
      <w:r w:rsidR="00A21A12" w:rsidRPr="00AA4062">
        <w:t xml:space="preserve"> tr</w:t>
      </w:r>
      <w:r w:rsidR="00BB3FDD">
        <w:t>a</w:t>
      </w:r>
      <w:r w:rsidR="00A21A12" w:rsidRPr="00AA4062">
        <w:t>s</w:t>
      </w:r>
      <w:r w:rsidR="00BB3FDD">
        <w:t>a</w:t>
      </w:r>
      <w:r w:rsidR="00A21A12" w:rsidRPr="00AA4062">
        <w:t xml:space="preserve">turile definitorii ale strategiei care sunt obligatorii de </w:t>
      </w:r>
      <w:r w:rsidR="00BB3FDD">
        <w:t>i</w:t>
      </w:r>
      <w:r w:rsidR="00A21A12" w:rsidRPr="00AA4062">
        <w:t>ndeplinit:</w:t>
      </w:r>
    </w:p>
    <w:p w:rsidR="00B94CF0" w:rsidRPr="00AA4062" w:rsidRDefault="00BB3FDD" w:rsidP="00AA4062">
      <w:pPr>
        <w:pStyle w:val="BodyText"/>
        <w:numPr>
          <w:ilvl w:val="0"/>
          <w:numId w:val="178"/>
        </w:numPr>
        <w:spacing w:before="1" w:line="276" w:lineRule="auto"/>
      </w:pPr>
      <w:r>
        <w:t>I</w:t>
      </w:r>
      <w:r w:rsidR="00A21A12" w:rsidRPr="00AA4062">
        <w:t xml:space="preserve">ntotdeauna strategia are </w:t>
      </w:r>
      <w:r>
        <w:t>i</w:t>
      </w:r>
      <w:r w:rsidR="00A21A12" w:rsidRPr="00AA4062">
        <w:t xml:space="preserve">n vedere, </w:t>
      </w:r>
      <w:r>
        <w:t>i</w:t>
      </w:r>
      <w:r w:rsidR="00A21A12" w:rsidRPr="00AA4062">
        <w:t xml:space="preserve">n mod explicit </w:t>
      </w:r>
      <w:r>
        <w:t>s</w:t>
      </w:r>
      <w:r w:rsidR="00A21A12" w:rsidRPr="00AA4062">
        <w:t xml:space="preserve">i implicit, realizarea unor scopuri bine precizate, specificate sub forma de misiune </w:t>
      </w:r>
      <w:r>
        <w:t>s</w:t>
      </w:r>
      <w:r w:rsidR="00A21A12" w:rsidRPr="00AA4062">
        <w:t>i</w:t>
      </w:r>
      <w:r w:rsidR="00A21A12" w:rsidRPr="00AA4062">
        <w:rPr>
          <w:spacing w:val="-13"/>
        </w:rPr>
        <w:t xml:space="preserve"> </w:t>
      </w:r>
      <w:r w:rsidR="00A21A12" w:rsidRPr="00AA4062">
        <w:t>obiective.</w:t>
      </w:r>
    </w:p>
    <w:p w:rsidR="00B94CF0" w:rsidRPr="00AA4062" w:rsidRDefault="00A21A12" w:rsidP="00AA4062">
      <w:pPr>
        <w:pStyle w:val="BodyText"/>
        <w:numPr>
          <w:ilvl w:val="0"/>
          <w:numId w:val="178"/>
        </w:numPr>
        <w:spacing w:before="1" w:line="276" w:lineRule="auto"/>
      </w:pPr>
      <w:r w:rsidRPr="00AA4062">
        <w:lastRenderedPageBreak/>
        <w:t>Obiectivele reprezint</w:t>
      </w:r>
      <w:r w:rsidR="00BB3FDD">
        <w:t>a</w:t>
      </w:r>
      <w:r w:rsidRPr="00AA4062">
        <w:t xml:space="preserve"> fundamentul motiva</w:t>
      </w:r>
      <w:r w:rsidR="00BB3FDD">
        <w:t>t</w:t>
      </w:r>
      <w:r w:rsidRPr="00AA4062">
        <w:t xml:space="preserve">ional </w:t>
      </w:r>
      <w:r w:rsidR="00BB3FDD">
        <w:t>s</w:t>
      </w:r>
      <w:r w:rsidRPr="00AA4062">
        <w:t>i ac</w:t>
      </w:r>
      <w:r w:rsidR="00BB3FDD">
        <w:t>t</w:t>
      </w:r>
      <w:r w:rsidRPr="00AA4062">
        <w:t>ional al strategiei, calitatea lor fiind determinant</w:t>
      </w:r>
      <w:r w:rsidR="00BB3FDD">
        <w:t>a</w:t>
      </w:r>
      <w:r w:rsidRPr="00AA4062">
        <w:t xml:space="preserve"> pentru performan</w:t>
      </w:r>
      <w:r w:rsidR="00BB3FDD">
        <w:t>t</w:t>
      </w:r>
      <w:r w:rsidRPr="00AA4062">
        <w:t>ele viitoare ale unit</w:t>
      </w:r>
      <w:r w:rsidR="00BB3FDD">
        <w:t>at</w:t>
      </w:r>
      <w:r w:rsidRPr="00AA4062">
        <w:t>ii administrativ teritoriale.</w:t>
      </w:r>
    </w:p>
    <w:p w:rsidR="00B94CF0" w:rsidRPr="00AA4062" w:rsidRDefault="00A21A12" w:rsidP="00AA4062">
      <w:pPr>
        <w:pStyle w:val="BodyText"/>
        <w:numPr>
          <w:ilvl w:val="0"/>
          <w:numId w:val="178"/>
        </w:numPr>
        <w:spacing w:before="1" w:line="276" w:lineRule="auto"/>
      </w:pPr>
      <w:r w:rsidRPr="00AA4062">
        <w:t>Strategia vizeaz</w:t>
      </w:r>
      <w:r w:rsidR="00BB3FDD">
        <w:t>a</w:t>
      </w:r>
      <w:r w:rsidRPr="00AA4062">
        <w:t xml:space="preserve"> perioade viitoare, cel mai adesea 5-7</w:t>
      </w:r>
      <w:r w:rsidRPr="00AA4062">
        <w:rPr>
          <w:spacing w:val="-6"/>
        </w:rPr>
        <w:t xml:space="preserve"> </w:t>
      </w:r>
      <w:r w:rsidRPr="00AA4062">
        <w:t>ani.</w:t>
      </w:r>
    </w:p>
    <w:p w:rsidR="00B94CF0" w:rsidRPr="00AA4062" w:rsidRDefault="00A21A12" w:rsidP="00AA4062">
      <w:pPr>
        <w:pStyle w:val="BodyText"/>
        <w:numPr>
          <w:ilvl w:val="0"/>
          <w:numId w:val="178"/>
        </w:numPr>
        <w:spacing w:before="1" w:line="276" w:lineRule="auto"/>
        <w:ind w:right="590"/>
      </w:pPr>
      <w:r w:rsidRPr="00AA4062">
        <w:t>Sfera de cuprindere a strategiei este unitatea administrativ teritorial</w:t>
      </w:r>
      <w:r w:rsidR="00BB3FDD">
        <w:t>a</w:t>
      </w:r>
      <w:r w:rsidRPr="00AA4062">
        <w:t xml:space="preserve"> </w:t>
      </w:r>
      <w:r w:rsidR="00BB3FDD">
        <w:t>i</w:t>
      </w:r>
      <w:r w:rsidRPr="00AA4062">
        <w:t>n ansamblul s</w:t>
      </w:r>
      <w:r w:rsidR="00BB3FDD">
        <w:t>a</w:t>
      </w:r>
      <w:r w:rsidRPr="00AA4062">
        <w:t>u – cel mai adesea – sau p</w:t>
      </w:r>
      <w:r w:rsidR="00BB3FDD">
        <w:t>a</w:t>
      </w:r>
      <w:r w:rsidRPr="00AA4062">
        <w:t>r</w:t>
      </w:r>
      <w:r w:rsidR="00BB3FDD">
        <w:t>t</w:t>
      </w:r>
      <w:r w:rsidRPr="00AA4062">
        <w:t>i importante ale acesteia. Strategia de dezvoltare local</w:t>
      </w:r>
      <w:r w:rsidR="00BB3FDD">
        <w:t>a</w:t>
      </w:r>
      <w:r w:rsidRPr="00AA4062">
        <w:t xml:space="preserve"> cuprinde toate domeniile de interes at</w:t>
      </w:r>
      <w:r w:rsidR="00BB3FDD">
        <w:t>a</w:t>
      </w:r>
      <w:r w:rsidRPr="00AA4062">
        <w:t>t din punct de vedere al UAT c</w:t>
      </w:r>
      <w:r w:rsidR="00BB3FDD">
        <w:t>a</w:t>
      </w:r>
      <w:r w:rsidRPr="00AA4062">
        <w:t xml:space="preserve">t </w:t>
      </w:r>
      <w:r w:rsidR="00BB3FDD">
        <w:t>s</w:t>
      </w:r>
      <w:r w:rsidRPr="00AA4062">
        <w:t>i din punctul de vedere al locuitorilor</w:t>
      </w:r>
      <w:r w:rsidRPr="00AA4062">
        <w:rPr>
          <w:spacing w:val="-6"/>
        </w:rPr>
        <w:t xml:space="preserve"> </w:t>
      </w:r>
      <w:r w:rsidRPr="00AA4062">
        <w:t>acesteia.</w:t>
      </w:r>
    </w:p>
    <w:p w:rsidR="002961D8" w:rsidRPr="00AA4062" w:rsidRDefault="00A21A12" w:rsidP="00AA4062">
      <w:pPr>
        <w:pStyle w:val="BodyText"/>
        <w:numPr>
          <w:ilvl w:val="0"/>
          <w:numId w:val="178"/>
        </w:numPr>
        <w:spacing w:before="1" w:line="276" w:lineRule="auto"/>
        <w:ind w:right="770"/>
      </w:pPr>
      <w:r w:rsidRPr="00AA4062">
        <w:t>La baza abord</w:t>
      </w:r>
      <w:r w:rsidR="00BB3FDD">
        <w:t>a</w:t>
      </w:r>
      <w:r w:rsidRPr="00AA4062">
        <w:t>rii strategiei se afl</w:t>
      </w:r>
      <w:r w:rsidR="00BB3FDD">
        <w:t>a</w:t>
      </w:r>
      <w:r w:rsidRPr="00AA4062">
        <w:t xml:space="preserve"> principiul echifinalit</w:t>
      </w:r>
      <w:r w:rsidR="00BB3FDD">
        <w:t>at</w:t>
      </w:r>
      <w:r w:rsidRPr="00AA4062">
        <w:t>ii. Potrivit acestuia, exist</w:t>
      </w:r>
      <w:r w:rsidR="00BB3FDD">
        <w:t>a</w:t>
      </w:r>
      <w:r w:rsidRPr="00AA4062">
        <w:t xml:space="preserve"> mai multe modalit</w:t>
      </w:r>
      <w:r w:rsidR="00BB3FDD">
        <w:t>at</w:t>
      </w:r>
      <w:r w:rsidRPr="00AA4062">
        <w:t>i sau combina</w:t>
      </w:r>
      <w:r w:rsidR="00BB3FDD">
        <w:t>t</w:t>
      </w:r>
      <w:r w:rsidRPr="00AA4062">
        <w:t xml:space="preserve">ii de resurse </w:t>
      </w:r>
      <w:r w:rsidR="00BB3FDD">
        <w:t>s</w:t>
      </w:r>
      <w:r w:rsidRPr="00AA4062">
        <w:t>i ac</w:t>
      </w:r>
      <w:r w:rsidR="00BB3FDD">
        <w:t>t</w:t>
      </w:r>
      <w:r w:rsidRPr="00AA4062">
        <w:t xml:space="preserve">iuni, prin care se poate asigura atingerea unui anumit obiectiv. </w:t>
      </w:r>
      <w:r w:rsidR="00BB3FDD">
        <w:t>I</w:t>
      </w:r>
      <w:r w:rsidRPr="00AA4062">
        <w:t>n consecin</w:t>
      </w:r>
      <w:r w:rsidR="00BB3FDD">
        <w:t>ta</w:t>
      </w:r>
      <w:r w:rsidRPr="00AA4062">
        <w:t>, at</w:t>
      </w:r>
      <w:r w:rsidR="00BB3FDD">
        <w:t>a</w:t>
      </w:r>
      <w:r w:rsidRPr="00AA4062">
        <w:t xml:space="preserve">t </w:t>
      </w:r>
      <w:r w:rsidR="00BB3FDD">
        <w:t>i</w:t>
      </w:r>
      <w:r w:rsidRPr="00AA4062">
        <w:t>n elaborarea, c</w:t>
      </w:r>
      <w:r w:rsidR="00BB3FDD">
        <w:t>a</w:t>
      </w:r>
      <w:r w:rsidRPr="00AA4062">
        <w:t xml:space="preserve">t </w:t>
      </w:r>
      <w:r w:rsidR="00BB3FDD">
        <w:t>s</w:t>
      </w:r>
      <w:r w:rsidRPr="00AA4062">
        <w:t xml:space="preserve">i </w:t>
      </w:r>
      <w:r w:rsidR="00BB3FDD">
        <w:t>i</w:t>
      </w:r>
      <w:r w:rsidRPr="00AA4062">
        <w:t>n implementarea strategiei, nu trebuie absolutizat</w:t>
      </w:r>
      <w:r w:rsidR="00BB3FDD">
        <w:t>a</w:t>
      </w:r>
      <w:r w:rsidRPr="00AA4062">
        <w:t xml:space="preserve"> o singur</w:t>
      </w:r>
      <w:r w:rsidR="00BB3FDD">
        <w:t>a</w:t>
      </w:r>
      <w:r w:rsidRPr="00AA4062">
        <w:rPr>
          <w:spacing w:val="-32"/>
        </w:rPr>
        <w:t xml:space="preserve"> </w:t>
      </w:r>
      <w:r w:rsidRPr="00AA4062">
        <w:t>combina</w:t>
      </w:r>
      <w:r w:rsidR="00BB3FDD">
        <w:t>t</w:t>
      </w:r>
      <w:r w:rsidRPr="00AA4062">
        <w:t>ie.</w:t>
      </w:r>
    </w:p>
    <w:p w:rsidR="002961D8" w:rsidRPr="00AA4062" w:rsidRDefault="00A21A12" w:rsidP="00AA4062">
      <w:pPr>
        <w:pStyle w:val="BodyText"/>
        <w:spacing w:before="225" w:line="276" w:lineRule="auto"/>
        <w:ind w:left="260" w:right="843" w:firstLine="993"/>
        <w:jc w:val="both"/>
      </w:pPr>
      <w:r w:rsidRPr="00AA4062">
        <w:t>Strategia este definit</w:t>
      </w:r>
      <w:r w:rsidR="00BB3FDD">
        <w:t>a</w:t>
      </w:r>
      <w:r w:rsidRPr="00AA4062">
        <w:t xml:space="preserve"> drept cadrul care orienteaz</w:t>
      </w:r>
      <w:r w:rsidR="00BB3FDD">
        <w:t>a</w:t>
      </w:r>
      <w:r w:rsidRPr="00AA4062">
        <w:t xml:space="preserve"> alegerile ce determin</w:t>
      </w:r>
      <w:r w:rsidR="00BB3FDD">
        <w:t>a</w:t>
      </w:r>
      <w:r w:rsidRPr="00AA4062">
        <w:t xml:space="preserve"> direc</w:t>
      </w:r>
      <w:r w:rsidR="00BB3FDD">
        <w:t>t</w:t>
      </w:r>
      <w:r w:rsidRPr="00AA4062">
        <w:t>ia unei comunit</w:t>
      </w:r>
      <w:r w:rsidR="00BB3FDD">
        <w:t>at</w:t>
      </w:r>
      <w:r w:rsidRPr="00AA4062">
        <w:t>i. Existen</w:t>
      </w:r>
      <w:r w:rsidR="00BB3FDD">
        <w:t>t</w:t>
      </w:r>
      <w:r w:rsidRPr="00AA4062">
        <w:t>a unei strategii contribuie la stabilirea unei direc</w:t>
      </w:r>
      <w:r w:rsidR="00BB3FDD">
        <w:t>t</w:t>
      </w:r>
      <w:r w:rsidRPr="00AA4062">
        <w:t>ii unitare pentru comunitate conform obiectivelor sale opera</w:t>
      </w:r>
      <w:r w:rsidR="00BB3FDD">
        <w:t>t</w:t>
      </w:r>
      <w:r w:rsidRPr="00AA4062">
        <w:t xml:space="preserve">ionale </w:t>
      </w:r>
      <w:r w:rsidR="00BB3FDD">
        <w:t>s</w:t>
      </w:r>
      <w:r w:rsidRPr="00AA4062">
        <w:t>i furnizeaz</w:t>
      </w:r>
      <w:r w:rsidR="00BB3FDD">
        <w:t>a</w:t>
      </w:r>
      <w:r w:rsidRPr="00AA4062">
        <w:t xml:space="preserve"> baza aloc</w:t>
      </w:r>
      <w:r w:rsidR="00BB3FDD">
        <w:t>a</w:t>
      </w:r>
      <w:r w:rsidRPr="00AA4062">
        <w:t>rii resurselor necesare pentru atingerea acestor obiective. Astfel pentru ob</w:t>
      </w:r>
      <w:r w:rsidR="00BB3FDD">
        <w:t>t</w:t>
      </w:r>
      <w:r w:rsidRPr="00AA4062">
        <w:t xml:space="preserve">inerea de rezultate </w:t>
      </w:r>
      <w:r w:rsidR="00BB3FDD">
        <w:t>s</w:t>
      </w:r>
      <w:r w:rsidRPr="00AA4062">
        <w:t>i atingerea obiectivelor este necesar ca la nivelul unit</w:t>
      </w:r>
      <w:r w:rsidR="00BB3FDD">
        <w:t>at</w:t>
      </w:r>
      <w:r w:rsidRPr="00AA4062">
        <w:t>ii administrativ teritoriale s</w:t>
      </w:r>
      <w:r w:rsidR="00BB3FDD">
        <w:t>a</w:t>
      </w:r>
      <w:r w:rsidRPr="00AA4062">
        <w:t xml:space="preserve"> existe un plan strategic concretizat </w:t>
      </w:r>
      <w:r w:rsidR="00BB3FDD">
        <w:t>i</w:t>
      </w:r>
      <w:r w:rsidRPr="00AA4062">
        <w:t>n Strategia de dezvoltare local</w:t>
      </w:r>
      <w:r w:rsidR="00BB3FDD">
        <w:t>a</w:t>
      </w:r>
      <w:r w:rsidRPr="00AA4062">
        <w:t>.</w:t>
      </w:r>
    </w:p>
    <w:p w:rsidR="002961D8" w:rsidRPr="00AA4062" w:rsidRDefault="00A21A12" w:rsidP="00AA4062">
      <w:pPr>
        <w:pStyle w:val="BodyText"/>
        <w:spacing w:line="276" w:lineRule="auto"/>
        <w:ind w:left="260" w:right="843" w:firstLine="993"/>
        <w:jc w:val="both"/>
      </w:pPr>
      <w:r w:rsidRPr="00AA4062">
        <w:rPr>
          <w:b/>
        </w:rPr>
        <w:t>Strategia de dezvoltare local</w:t>
      </w:r>
      <w:r w:rsidR="00BB3FDD">
        <w:rPr>
          <w:b/>
        </w:rPr>
        <w:t>a</w:t>
      </w:r>
      <w:r w:rsidRPr="00AA4062">
        <w:rPr>
          <w:b/>
        </w:rPr>
        <w:t xml:space="preserve"> </w:t>
      </w:r>
      <w:r w:rsidRPr="00AA4062">
        <w:t>este un instrument care implic</w:t>
      </w:r>
      <w:r w:rsidR="00BB3FDD">
        <w:t>a</w:t>
      </w:r>
      <w:r w:rsidRPr="00AA4062">
        <w:t xml:space="preserve"> </w:t>
      </w:r>
      <w:r w:rsidR="00BB3FDD">
        <w:t>i</w:t>
      </w:r>
      <w:r w:rsidRPr="00AA4062">
        <w:t xml:space="preserve">ntreaga comunitate </w:t>
      </w:r>
      <w:r w:rsidR="00BB3FDD">
        <w:t>s</w:t>
      </w:r>
      <w:r w:rsidRPr="00AA4062">
        <w:t>i are ca scop principal asigurarea dezvolt</w:t>
      </w:r>
      <w:r w:rsidR="00BB3FDD">
        <w:t>a</w:t>
      </w:r>
      <w:r w:rsidRPr="00AA4062">
        <w:t>rii comunit</w:t>
      </w:r>
      <w:r w:rsidR="00BB3FDD">
        <w:t>at</w:t>
      </w:r>
      <w:r w:rsidRPr="00AA4062">
        <w:t xml:space="preserve">ii </w:t>
      </w:r>
      <w:r w:rsidR="00BB3FDD">
        <w:t>i</w:t>
      </w:r>
      <w:r w:rsidRPr="00AA4062">
        <w:t xml:space="preserve">n toate sectoarele de activitate. Strategia este un demers pe termen lung, respectiv pentru o perioada de </w:t>
      </w:r>
      <w:r w:rsidRPr="00AA4062">
        <w:rPr>
          <w:spacing w:val="6"/>
        </w:rPr>
        <w:t xml:space="preserve">5- </w:t>
      </w:r>
      <w:r w:rsidRPr="00AA4062">
        <w:t>7 ani, fiind o proiec</w:t>
      </w:r>
      <w:r w:rsidR="00BB3FDD">
        <w:t>t</w:t>
      </w:r>
      <w:r w:rsidRPr="00AA4062">
        <w:t xml:space="preserve">ie </w:t>
      </w:r>
      <w:r w:rsidR="00BB3FDD">
        <w:t>i</w:t>
      </w:r>
      <w:r w:rsidRPr="00AA4062">
        <w:t>n viitor a comunit</w:t>
      </w:r>
      <w:r w:rsidR="00BB3FDD">
        <w:t>at</w:t>
      </w:r>
      <w:r w:rsidRPr="00AA4062">
        <w:t>ii. Astfel pentru a putea realiza obiectivele propuse trebuie implicat</w:t>
      </w:r>
      <w:r w:rsidR="00BB3FDD">
        <w:t>a</w:t>
      </w:r>
      <w:r w:rsidRPr="00AA4062">
        <w:t xml:space="preserve"> </w:t>
      </w:r>
      <w:r w:rsidR="00BB3FDD">
        <w:t>i</w:t>
      </w:r>
      <w:r w:rsidRPr="00AA4062">
        <w:t xml:space="preserve">ntreaga comunitate </w:t>
      </w:r>
      <w:r w:rsidR="00BB3FDD">
        <w:t>s</w:t>
      </w:r>
      <w:r w:rsidRPr="00AA4062">
        <w:t>i to</w:t>
      </w:r>
      <w:r w:rsidR="00BB3FDD">
        <w:t>t</w:t>
      </w:r>
      <w:r w:rsidRPr="00AA4062">
        <w:t>i actorii relevan</w:t>
      </w:r>
      <w:r w:rsidR="00BB3FDD">
        <w:t>t</w:t>
      </w:r>
      <w:r w:rsidRPr="00AA4062">
        <w:t>i de la nivel local. Planificarea ac</w:t>
      </w:r>
      <w:r w:rsidR="00BB3FDD">
        <w:t>t</w:t>
      </w:r>
      <w:r w:rsidRPr="00AA4062">
        <w:t xml:space="preserve">iunilor </w:t>
      </w:r>
      <w:r w:rsidR="00BB3FDD">
        <w:t>i</w:t>
      </w:r>
      <w:r w:rsidRPr="00AA4062">
        <w:t>n cadrul strategiei este realizat</w:t>
      </w:r>
      <w:r w:rsidR="00BB3FDD">
        <w:t>a</w:t>
      </w:r>
      <w:r w:rsidRPr="00AA4062">
        <w:t xml:space="preserve"> conform cerin</w:t>
      </w:r>
      <w:r w:rsidR="00BB3FDD">
        <w:t>t</w:t>
      </w:r>
      <w:r w:rsidRPr="00AA4062">
        <w:t xml:space="preserve">elor </w:t>
      </w:r>
      <w:r w:rsidR="00BB3FDD">
        <w:t>s</w:t>
      </w:r>
      <w:r w:rsidRPr="00AA4062">
        <w:t>i posibilit</w:t>
      </w:r>
      <w:r w:rsidR="00BB3FDD">
        <w:t>at</w:t>
      </w:r>
      <w:r w:rsidRPr="00AA4062">
        <w:t>ilor existente la nivel de comun</w:t>
      </w:r>
      <w:r w:rsidR="00BB3FDD">
        <w:t>a</w:t>
      </w:r>
      <w:r w:rsidRPr="00AA4062">
        <w:t xml:space="preserve"> la momentul elabor</w:t>
      </w:r>
      <w:r w:rsidR="00BB3FDD">
        <w:t>a</w:t>
      </w:r>
      <w:r w:rsidRPr="00AA4062">
        <w:t>rii. Aceast</w:t>
      </w:r>
      <w:r w:rsidR="00BB3FDD">
        <w:t>a</w:t>
      </w:r>
      <w:r w:rsidRPr="00AA4062">
        <w:t xml:space="preserve"> planificare este orientat</w:t>
      </w:r>
      <w:r w:rsidR="00BB3FDD">
        <w:t>a</w:t>
      </w:r>
      <w:r w:rsidRPr="00AA4062">
        <w:t xml:space="preserve"> spre viitor </w:t>
      </w:r>
      <w:r w:rsidR="00BB3FDD">
        <w:t>s</w:t>
      </w:r>
      <w:r w:rsidRPr="00AA4062">
        <w:t xml:space="preserve">i sunt stabilite o serie de obiective </w:t>
      </w:r>
      <w:r w:rsidR="00BB3FDD">
        <w:t>s</w:t>
      </w:r>
      <w:r w:rsidRPr="00AA4062">
        <w:t>i metode prin care s</w:t>
      </w:r>
      <w:r w:rsidR="00BB3FDD">
        <w:t>a</w:t>
      </w:r>
      <w:r w:rsidRPr="00AA4062">
        <w:t xml:space="preserve"> poat</w:t>
      </w:r>
      <w:r w:rsidR="00BB3FDD">
        <w:t>a</w:t>
      </w:r>
      <w:r w:rsidRPr="00AA4062">
        <w:t xml:space="preserve"> fi atinse aceste obiective. Astfel </w:t>
      </w:r>
      <w:r w:rsidR="00BB3FDD">
        <w:t>i</w:t>
      </w:r>
      <w:r w:rsidRPr="00AA4062">
        <w:t>n urma realiz</w:t>
      </w:r>
      <w:r w:rsidR="00BB3FDD">
        <w:t>a</w:t>
      </w:r>
      <w:r w:rsidRPr="00AA4062">
        <w:t>rii planific</w:t>
      </w:r>
      <w:r w:rsidR="00BB3FDD">
        <w:t>a</w:t>
      </w:r>
      <w:r w:rsidRPr="00AA4062">
        <w:t>rii, respectiv a strategiei, se pot lua decizii cu privire la ce trebuie f</w:t>
      </w:r>
      <w:r w:rsidR="00BB3FDD">
        <w:t>a</w:t>
      </w:r>
      <w:r w:rsidRPr="00AA4062">
        <w:t>cut, cand trebuie f</w:t>
      </w:r>
      <w:r w:rsidR="00BB3FDD">
        <w:t>a</w:t>
      </w:r>
      <w:r w:rsidRPr="00AA4062">
        <w:t>cut, cum trebuie f</w:t>
      </w:r>
      <w:r w:rsidR="00BB3FDD">
        <w:t>a</w:t>
      </w:r>
      <w:r w:rsidRPr="00AA4062">
        <w:t xml:space="preserve">cut </w:t>
      </w:r>
      <w:r w:rsidR="00BB3FDD">
        <w:t>s</w:t>
      </w:r>
      <w:r w:rsidRPr="00AA4062">
        <w:t>i cine trebuie s</w:t>
      </w:r>
      <w:r w:rsidR="00BB3FDD">
        <w:t>a</w:t>
      </w:r>
      <w:r w:rsidRPr="00AA4062">
        <w:t xml:space="preserve"> o</w:t>
      </w:r>
      <w:r w:rsidRPr="00AA4062">
        <w:rPr>
          <w:spacing w:val="-5"/>
        </w:rPr>
        <w:t xml:space="preserve"> </w:t>
      </w:r>
      <w:r w:rsidRPr="00AA4062">
        <w:t>fac</w:t>
      </w:r>
      <w:r w:rsidR="00BB3FDD">
        <w:t>a</w:t>
      </w:r>
      <w:r w:rsidRPr="00AA4062">
        <w:t>.</w:t>
      </w:r>
    </w:p>
    <w:p w:rsidR="002961D8" w:rsidRPr="00AA4062" w:rsidRDefault="00A21A12" w:rsidP="00AA4062">
      <w:pPr>
        <w:pStyle w:val="BodyText"/>
        <w:spacing w:before="1" w:line="276" w:lineRule="auto"/>
        <w:ind w:left="260" w:right="844" w:firstLine="993"/>
        <w:jc w:val="both"/>
      </w:pPr>
      <w:r w:rsidRPr="00AA4062">
        <w:t>Existen</w:t>
      </w:r>
      <w:r w:rsidR="00BB3FDD">
        <w:t>t</w:t>
      </w:r>
      <w:r w:rsidRPr="00AA4062">
        <w:t xml:space="preserve">a unei </w:t>
      </w:r>
      <w:r w:rsidRPr="00AA4062">
        <w:rPr>
          <w:b/>
        </w:rPr>
        <w:t>strategii de dezvoltare local</w:t>
      </w:r>
      <w:r w:rsidR="00BB3FDD">
        <w:rPr>
          <w:b/>
        </w:rPr>
        <w:t>a</w:t>
      </w:r>
      <w:r w:rsidRPr="00AA4062">
        <w:t>, ca instrument de management utilizat pentru a aborda problemele cu care se confrunt</w:t>
      </w:r>
      <w:r w:rsidR="00BB3FDD">
        <w:t>a</w:t>
      </w:r>
      <w:r w:rsidRPr="00AA4062">
        <w:t xml:space="preserve"> o comunitate </w:t>
      </w:r>
      <w:r w:rsidR="00BB3FDD">
        <w:t>s</w:t>
      </w:r>
      <w:r w:rsidRPr="00AA4062">
        <w:t>i pentru a valorifica oportunit</w:t>
      </w:r>
      <w:r w:rsidR="00BB3FDD">
        <w:t>at</w:t>
      </w:r>
      <w:r w:rsidRPr="00AA4062">
        <w:t>ile de orice fel, reprezint</w:t>
      </w:r>
      <w:r w:rsidR="00BB3FDD">
        <w:t>a</w:t>
      </w:r>
      <w:r w:rsidRPr="00AA4062">
        <w:t>, astfel, o condi</w:t>
      </w:r>
      <w:r w:rsidR="00BB3FDD">
        <w:t>t</w:t>
      </w:r>
      <w:r w:rsidRPr="00AA4062">
        <w:t>ie esen</w:t>
      </w:r>
      <w:r w:rsidR="00BB3FDD">
        <w:t>t</w:t>
      </w:r>
      <w:r w:rsidRPr="00AA4062">
        <w:t>ial</w:t>
      </w:r>
      <w:r w:rsidR="00BB3FDD">
        <w:t>a</w:t>
      </w:r>
      <w:r w:rsidRPr="00AA4062">
        <w:t xml:space="preserve"> pentru asigurarea unei dezvolt</w:t>
      </w:r>
      <w:r w:rsidR="00BB3FDD">
        <w:t>a</w:t>
      </w:r>
      <w:r w:rsidRPr="00AA4062">
        <w:t>ri locale armonioase.</w:t>
      </w:r>
    </w:p>
    <w:p w:rsidR="00BC152E" w:rsidRPr="00AA4062" w:rsidRDefault="00BC152E" w:rsidP="00AA4062">
      <w:pPr>
        <w:pStyle w:val="BodyText"/>
        <w:spacing w:before="1" w:line="276" w:lineRule="auto"/>
        <w:ind w:left="260" w:right="844" w:firstLine="993"/>
        <w:jc w:val="both"/>
      </w:pPr>
      <w:r w:rsidRPr="00AA4062">
        <w:t>Comuna Dagata isi stabileste, prin prezenta strategie</w:t>
      </w:r>
      <w:r w:rsidR="00B94CF0" w:rsidRPr="00AA4062">
        <w:t xml:space="preserve"> de dezvoltare, telul de a deve</w:t>
      </w:r>
      <w:r w:rsidRPr="00AA4062">
        <w:t>n</w:t>
      </w:r>
      <w:r w:rsidR="00B94CF0" w:rsidRPr="00AA4062">
        <w:t>i</w:t>
      </w:r>
      <w:r w:rsidRPr="00AA4062">
        <w:t xml:space="preserve"> o comunitate capabila sa utilizeze in mod rational si efficient resursele proprii, sa-si descopere potentialul ecologic al economiei, asigurand prosperitate, protectia </w:t>
      </w:r>
      <w:r w:rsidRPr="00AA4062">
        <w:lastRenderedPageBreak/>
        <w:t xml:space="preserve">mediului si coeziune sociala. </w:t>
      </w:r>
    </w:p>
    <w:p w:rsidR="00BC152E" w:rsidRPr="00AA4062" w:rsidRDefault="00A21A12" w:rsidP="00AA4062">
      <w:pPr>
        <w:pStyle w:val="BodyText"/>
        <w:spacing w:before="1" w:line="276" w:lineRule="auto"/>
        <w:ind w:left="260" w:right="844" w:firstLine="719"/>
        <w:jc w:val="both"/>
      </w:pPr>
      <w:r w:rsidRPr="00AA4062">
        <w:t>Prezenta lucrare a fost realizat</w:t>
      </w:r>
      <w:r w:rsidR="00BB3FDD">
        <w:t>a</w:t>
      </w:r>
      <w:r w:rsidRPr="00AA4062">
        <w:t xml:space="preserve"> la solicitarea Consiliului local si a Primariei </w:t>
      </w:r>
      <w:r w:rsidR="00BC152E" w:rsidRPr="00AA4062">
        <w:t>Comunei Dagata</w:t>
      </w:r>
      <w:r w:rsidRPr="00AA4062">
        <w:t xml:space="preserve"> si reflect</w:t>
      </w:r>
      <w:r w:rsidR="00BB3FDD">
        <w:t>a</w:t>
      </w:r>
      <w:r w:rsidRPr="00AA4062">
        <w:t xml:space="preserve"> atitudinea intregii comunitati cu privire la prioritatile de dezvoltare ale comunei pentru perioada 2021 - 2027. Ca parte a c</w:t>
      </w:r>
      <w:r w:rsidR="00BC152E" w:rsidRPr="00AA4062">
        <w:t>omunitatii europene, comuna Dagata</w:t>
      </w:r>
      <w:r w:rsidRPr="00AA4062">
        <w:t xml:space="preserve"> trebuie sa adopte si sa implementeze o viziune strategic</w:t>
      </w:r>
      <w:r w:rsidR="00BB3FDD">
        <w:t>a</w:t>
      </w:r>
      <w:r w:rsidRPr="00AA4062">
        <w:t xml:space="preserve"> privitor la dezvoltarea sa pe termen scurt si mediu.</w:t>
      </w:r>
      <w:r w:rsidR="00BC152E" w:rsidRPr="00AA4062">
        <w:t xml:space="preserve"> </w:t>
      </w:r>
    </w:p>
    <w:p w:rsidR="002961D8" w:rsidRPr="00AA4062" w:rsidRDefault="00BC152E" w:rsidP="00AA4062">
      <w:pPr>
        <w:pStyle w:val="BodyText"/>
        <w:spacing w:before="1" w:line="276" w:lineRule="auto"/>
        <w:ind w:left="260" w:right="844" w:firstLine="719"/>
        <w:jc w:val="both"/>
      </w:pPr>
      <w:r w:rsidRPr="00AA4062">
        <w:t xml:space="preserve">Contextul elaborarii prezentei strategii este reprezentat de dorinta de aliniere la directia de dezvoltare a comunitatii europene. Comunitatea Dagata, parte integranta a comunitatii europene, trebuie sa-si stabileasca o viziune clara asupra viitorului sau in conformitate cu strategia Uniunii Europene pentru perioada urmatoare. Intr-o lume aflata in permanenta schimbare, U.E. doreste sa devina o economie inteligenta, durabila si favorabila incluziunii. Aceste trei prioritati se sprijina reciproc si sunt in masura sa ajute Uniunii Europene si statele member sa obtina un nivel ridicat de ocupare a fortei de munca, de productivitate si de coeziune sociala. </w:t>
      </w:r>
    </w:p>
    <w:p w:rsidR="002961D8" w:rsidRPr="00AA4062" w:rsidRDefault="00A21A12" w:rsidP="00AA4062">
      <w:pPr>
        <w:pStyle w:val="BodyText"/>
        <w:spacing w:before="89" w:line="276" w:lineRule="auto"/>
        <w:ind w:left="260" w:right="844" w:firstLine="719"/>
        <w:jc w:val="both"/>
      </w:pPr>
      <w:r w:rsidRPr="00AA4062">
        <w:t xml:space="preserve">Scopul principal al strategiei de dezvoltare a comunei </w:t>
      </w:r>
      <w:r w:rsidR="000A5B47" w:rsidRPr="00AA4062">
        <w:t>Dagata</w:t>
      </w:r>
      <w:r w:rsidRPr="00AA4062">
        <w:t xml:space="preserve"> a constatat in identificarea nevoilor reale de dezvoltare ale comunei care au asigurat consensul asupra priorit</w:t>
      </w:r>
      <w:r w:rsidR="00BB3FDD">
        <w:t>at</w:t>
      </w:r>
      <w:r w:rsidRPr="00AA4062">
        <w:t xml:space="preserve">ilor de dezvoltare ale comunei, </w:t>
      </w:r>
      <w:r w:rsidR="00BB3FDD">
        <w:t>i</w:t>
      </w:r>
      <w:r w:rsidRPr="00AA4062">
        <w:t>n definirea direc</w:t>
      </w:r>
      <w:r w:rsidR="00BB3FDD">
        <w:t>t</w:t>
      </w:r>
      <w:r w:rsidRPr="00AA4062">
        <w:t>iilor de ac</w:t>
      </w:r>
      <w:r w:rsidR="00BB3FDD">
        <w:t>t</w:t>
      </w:r>
      <w:r w:rsidRPr="00AA4062">
        <w:t>iune strategic</w:t>
      </w:r>
      <w:r w:rsidR="00BB3FDD">
        <w:t>a</w:t>
      </w:r>
      <w:r w:rsidRPr="00AA4062">
        <w:t xml:space="preserve">, pe perioada 2021 - 2027 </w:t>
      </w:r>
      <w:r w:rsidR="00BB3FDD">
        <w:t>s</w:t>
      </w:r>
      <w:r w:rsidRPr="00AA4062">
        <w:t xml:space="preserve">i </w:t>
      </w:r>
      <w:r w:rsidR="00BB3FDD">
        <w:t>i</w:t>
      </w:r>
      <w:r w:rsidRPr="00AA4062">
        <w:t xml:space="preserve">n transpunerea lor </w:t>
      </w:r>
      <w:r w:rsidR="00BB3FDD">
        <w:t>i</w:t>
      </w:r>
      <w:r w:rsidRPr="00AA4062">
        <w:t>ntr-un portofoliu de proiecte, care s</w:t>
      </w:r>
      <w:r w:rsidR="00BB3FDD">
        <w:t>a</w:t>
      </w:r>
      <w:r w:rsidRPr="00AA4062">
        <w:t xml:space="preserve"> asigure premisele implementarii strategiei, dar mai ales </w:t>
      </w:r>
      <w:r w:rsidR="00BB3FDD">
        <w:t>i</w:t>
      </w:r>
      <w:r w:rsidRPr="00AA4062">
        <w:t>n orientarea popula</w:t>
      </w:r>
      <w:r w:rsidR="00BB3FDD">
        <w:t>t</w:t>
      </w:r>
      <w:r w:rsidRPr="00AA4062">
        <w:t xml:space="preserve">iei, </w:t>
      </w:r>
      <w:r w:rsidR="00BB3FDD">
        <w:t>i</w:t>
      </w:r>
      <w:r w:rsidRPr="00AA4062">
        <w:t>n special cea tanar</w:t>
      </w:r>
      <w:r w:rsidR="00BB3FDD">
        <w:t>a</w:t>
      </w:r>
      <w:r w:rsidRPr="00AA4062">
        <w:t>, pe canalizarea propriilor nevoi pe alte direc</w:t>
      </w:r>
      <w:r w:rsidR="00BB3FDD">
        <w:t>t</w:t>
      </w:r>
      <w:r w:rsidRPr="00AA4062">
        <w:t>ii de dezvoltare dec</w:t>
      </w:r>
      <w:r w:rsidR="00BB3FDD">
        <w:t>a</w:t>
      </w:r>
      <w:r w:rsidRPr="00AA4062">
        <w:t>t cele strict legate de infrastructura de baz</w:t>
      </w:r>
      <w:r w:rsidR="00BB3FDD">
        <w:t>a</w:t>
      </w:r>
      <w:r w:rsidR="000A5B47" w:rsidRPr="00AA4062">
        <w:t xml:space="preserve"> (</w:t>
      </w:r>
      <w:r w:rsidRPr="00AA4062">
        <w:t>ap</w:t>
      </w:r>
      <w:r w:rsidR="00BB3FDD">
        <w:t>a</w:t>
      </w:r>
      <w:r w:rsidRPr="00AA4062">
        <w:t>, canalizare, str</w:t>
      </w:r>
      <w:r w:rsidR="00BB3FDD">
        <w:t>a</w:t>
      </w:r>
      <w:r w:rsidRPr="00AA4062">
        <w:t>zi</w:t>
      </w:r>
      <w:r w:rsidR="000A5B47" w:rsidRPr="00AA4062">
        <w:t>, gaz</w:t>
      </w:r>
      <w:r w:rsidRPr="00AA4062">
        <w:t>).</w:t>
      </w:r>
    </w:p>
    <w:p w:rsidR="002961D8" w:rsidRPr="00AA4062" w:rsidRDefault="00A21A12" w:rsidP="00AA4062">
      <w:pPr>
        <w:pStyle w:val="BodyText"/>
        <w:spacing w:before="2" w:line="276" w:lineRule="auto"/>
        <w:ind w:left="260" w:right="843" w:firstLine="719"/>
        <w:jc w:val="both"/>
      </w:pPr>
      <w:r w:rsidRPr="00AA4062">
        <w:t>Obiectivul gen</w:t>
      </w:r>
      <w:r w:rsidR="000A5B47" w:rsidRPr="00AA4062">
        <w:t>eral al strategiei comunei Dagata</w:t>
      </w:r>
      <w:r w:rsidRPr="00AA4062">
        <w:t xml:space="preserve"> </w:t>
      </w:r>
      <w:r w:rsidR="00BB3FDD">
        <w:t>i</w:t>
      </w:r>
      <w:r w:rsidRPr="00AA4062">
        <w:t>l reprezint</w:t>
      </w:r>
      <w:r w:rsidR="00BB3FDD">
        <w:t>a</w:t>
      </w:r>
      <w:r w:rsidRPr="00AA4062">
        <w:t xml:space="preserve"> dezvoltarea echilibrat</w:t>
      </w:r>
      <w:r w:rsidR="00BB3FDD">
        <w:t>a</w:t>
      </w:r>
      <w:r w:rsidRPr="00AA4062">
        <w:t xml:space="preserve"> si armonioas</w:t>
      </w:r>
      <w:r w:rsidR="00BB3FDD">
        <w:t>a</w:t>
      </w:r>
      <w:r w:rsidRPr="00AA4062">
        <w:t xml:space="preserve"> a localit</w:t>
      </w:r>
      <w:r w:rsidR="00BB3FDD">
        <w:t>at</w:t>
      </w:r>
      <w:r w:rsidRPr="00AA4062">
        <w:t xml:space="preserve">ii prin crearea </w:t>
      </w:r>
      <w:r w:rsidR="00BB3FDD">
        <w:t>s</w:t>
      </w:r>
      <w:r w:rsidRPr="00AA4062">
        <w:t>i prin s</w:t>
      </w:r>
      <w:r w:rsidR="000A5B47" w:rsidRPr="00AA4062">
        <w:t>us</w:t>
      </w:r>
      <w:r w:rsidR="00BB3FDD">
        <w:t>t</w:t>
      </w:r>
      <w:r w:rsidR="000A5B47" w:rsidRPr="00AA4062">
        <w:t>inerea unui mediu economico-</w:t>
      </w:r>
      <w:r w:rsidRPr="00AA4062">
        <w:t xml:space="preserve">social competitiv, </w:t>
      </w:r>
      <w:r w:rsidR="000A5B47" w:rsidRPr="00AA4062">
        <w:t>stabil, s</w:t>
      </w:r>
      <w:r w:rsidR="00BB3FDD">
        <w:t>a</w:t>
      </w:r>
      <w:r w:rsidR="000A5B47" w:rsidRPr="00AA4062">
        <w:t>natos si diversificat</w:t>
      </w:r>
      <w:r w:rsidRPr="00AA4062">
        <w:t>, care s</w:t>
      </w:r>
      <w:r w:rsidR="00BB3FDD">
        <w:t>a</w:t>
      </w:r>
      <w:r w:rsidRPr="00AA4062">
        <w:t xml:space="preserve"> asigure cre</w:t>
      </w:r>
      <w:r w:rsidR="00BB3FDD">
        <w:t>s</w:t>
      </w:r>
      <w:r w:rsidRPr="00AA4062">
        <w:t>terea economic</w:t>
      </w:r>
      <w:r w:rsidR="00BB3FDD">
        <w:t>a</w:t>
      </w:r>
      <w:r w:rsidRPr="00AA4062">
        <w:t xml:space="preserve"> continu</w:t>
      </w:r>
      <w:r w:rsidR="00BB3FDD">
        <w:t>a</w:t>
      </w:r>
      <w:r w:rsidRPr="00AA4062">
        <w:t xml:space="preserve"> si calitatea vie</w:t>
      </w:r>
      <w:r w:rsidR="00BB3FDD">
        <w:t>t</w:t>
      </w:r>
      <w:r w:rsidRPr="00AA4062">
        <w:t>ii cet</w:t>
      </w:r>
      <w:r w:rsidR="00BB3FDD">
        <w:t>at</w:t>
      </w:r>
      <w:r w:rsidRPr="00AA4062">
        <w:t>enilor comunei.</w:t>
      </w:r>
    </w:p>
    <w:p w:rsidR="000A5B47" w:rsidRPr="00AA4062" w:rsidRDefault="00A21A12" w:rsidP="00AA4062">
      <w:pPr>
        <w:pStyle w:val="BodyText"/>
        <w:spacing w:line="276" w:lineRule="auto"/>
        <w:ind w:left="260" w:right="846" w:firstLine="719"/>
        <w:jc w:val="both"/>
      </w:pPr>
      <w:r w:rsidRPr="00AA4062">
        <w:t>Prezenta strategie de dezvoltare local</w:t>
      </w:r>
      <w:r w:rsidR="00BB3FDD">
        <w:t>a</w:t>
      </w:r>
      <w:r w:rsidRPr="00AA4062">
        <w:t xml:space="preserve"> a fost elaborat</w:t>
      </w:r>
      <w:r w:rsidR="00BB3FDD">
        <w:t>a</w:t>
      </w:r>
      <w:r w:rsidRPr="00AA4062">
        <w:t xml:space="preserve"> pornind de la problemele specifice ale localit</w:t>
      </w:r>
      <w:r w:rsidR="00BB3FDD">
        <w:t>at</w:t>
      </w:r>
      <w:r w:rsidRPr="00AA4062">
        <w:t xml:space="preserve">ii abordate </w:t>
      </w:r>
      <w:r w:rsidR="00BB3FDD">
        <w:t>i</w:t>
      </w:r>
      <w:r w:rsidRPr="00AA4062">
        <w:t>ntr-un cadru integrat, corelate cu obiectivele si cu planurile strategice elaborate la nivel regional, na</w:t>
      </w:r>
      <w:r w:rsidR="00BB3FDD">
        <w:t>t</w:t>
      </w:r>
      <w:r w:rsidRPr="00AA4062">
        <w:t>ional si european.</w:t>
      </w:r>
      <w:r w:rsidR="000A5B47" w:rsidRPr="00AA4062">
        <w:t xml:space="preserve"> </w:t>
      </w:r>
    </w:p>
    <w:p w:rsidR="002961D8" w:rsidRDefault="00A21A12" w:rsidP="00AA4062">
      <w:pPr>
        <w:pStyle w:val="BodyText"/>
        <w:spacing w:line="276" w:lineRule="auto"/>
        <w:ind w:left="260" w:right="846" w:firstLine="719"/>
        <w:jc w:val="both"/>
      </w:pPr>
      <w:r w:rsidRPr="00AA4062">
        <w:t>De aceea este important s</w:t>
      </w:r>
      <w:r w:rsidR="00BB3FDD">
        <w:t>a</w:t>
      </w:r>
      <w:r w:rsidRPr="00AA4062">
        <w:t xml:space="preserve"> se acorde o aten</w:t>
      </w:r>
      <w:r w:rsidR="00BB3FDD">
        <w:t>t</w:t>
      </w:r>
      <w:r w:rsidRPr="00AA4062">
        <w:t>ie deosebit</w:t>
      </w:r>
      <w:r w:rsidR="00BB3FDD">
        <w:t>a</w:t>
      </w:r>
      <w:r w:rsidRPr="00AA4062">
        <w:t xml:space="preserve"> elaborarii acestui document </w:t>
      </w:r>
      <w:r w:rsidR="00BB3FDD">
        <w:t>s</w:t>
      </w:r>
      <w:r w:rsidRPr="00AA4062">
        <w:t>i s</w:t>
      </w:r>
      <w:r w:rsidR="00BB3FDD">
        <w:t>a</w:t>
      </w:r>
      <w:r w:rsidRPr="00AA4062">
        <w:t xml:space="preserve"> se asigure o participare c</w:t>
      </w:r>
      <w:r w:rsidR="00BB3FDD">
        <w:t>a</w:t>
      </w:r>
      <w:r w:rsidRPr="00AA4062">
        <w:t>t mai larg</w:t>
      </w:r>
      <w:r w:rsidR="00BB3FDD">
        <w:t>a</w:t>
      </w:r>
      <w:r w:rsidRPr="00AA4062">
        <w:t xml:space="preserve"> a factorilor de r</w:t>
      </w:r>
      <w:r w:rsidR="00BB3FDD">
        <w:t>a</w:t>
      </w:r>
      <w:r w:rsidRPr="00AA4062">
        <w:t xml:space="preserve">spundere </w:t>
      </w:r>
      <w:r w:rsidR="00BB3FDD">
        <w:t>s</w:t>
      </w:r>
      <w:r w:rsidRPr="00AA4062">
        <w:t xml:space="preserve">i nu numai, la elaborarea lui </w:t>
      </w:r>
      <w:r w:rsidR="00BB3FDD">
        <w:t>s</w:t>
      </w:r>
      <w:r w:rsidRPr="00AA4062">
        <w:t>i mai ales la aplicarea acestuia.</w:t>
      </w:r>
    </w:p>
    <w:p w:rsidR="00394A0C" w:rsidRDefault="00394A0C" w:rsidP="00AA4062">
      <w:pPr>
        <w:pStyle w:val="BodyText"/>
        <w:spacing w:line="276" w:lineRule="auto"/>
        <w:ind w:left="260" w:right="846" w:firstLine="719"/>
        <w:jc w:val="both"/>
      </w:pPr>
    </w:p>
    <w:p w:rsidR="00394A0C" w:rsidRDefault="00394A0C" w:rsidP="00AA4062">
      <w:pPr>
        <w:pStyle w:val="BodyText"/>
        <w:spacing w:line="276" w:lineRule="auto"/>
        <w:ind w:left="260" w:right="846" w:firstLine="719"/>
        <w:jc w:val="both"/>
      </w:pPr>
      <w:r>
        <w:rPr>
          <w:noProof/>
        </w:rPr>
        <mc:AlternateContent>
          <mc:Choice Requires="wps">
            <w:drawing>
              <wp:anchor distT="0" distB="0" distL="114300" distR="114300" simplePos="0" relativeHeight="251757568" behindDoc="0" locked="0" layoutInCell="1" allowOverlap="1">
                <wp:simplePos x="0" y="0"/>
                <wp:positionH relativeFrom="margin">
                  <wp:posOffset>58420</wp:posOffset>
                </wp:positionH>
                <wp:positionV relativeFrom="paragraph">
                  <wp:posOffset>53975</wp:posOffset>
                </wp:positionV>
                <wp:extent cx="6431915" cy="571500"/>
                <wp:effectExtent l="57150" t="38100" r="83185" b="95250"/>
                <wp:wrapNone/>
                <wp:docPr id="1386" name="Rectangle: Rounded Corners 1386"/>
                <wp:cNvGraphicFramePr/>
                <a:graphic xmlns:a="http://schemas.openxmlformats.org/drawingml/2006/main">
                  <a:graphicData uri="http://schemas.microsoft.com/office/word/2010/wordprocessingShape">
                    <wps:wsp>
                      <wps:cNvSpPr/>
                      <wps:spPr>
                        <a:xfrm>
                          <a:off x="0" y="0"/>
                          <a:ext cx="6431915" cy="571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394A0C" w:rsidRDefault="00E57705" w:rsidP="00394A0C">
                            <w:pPr>
                              <w:jc w:val="center"/>
                              <w:rPr>
                                <w:b/>
                                <w:sz w:val="28"/>
                                <w:szCs w:val="28"/>
                              </w:rPr>
                            </w:pPr>
                            <w:r w:rsidRPr="00394A0C">
                              <w:rPr>
                                <w:b/>
                                <w:sz w:val="28"/>
                                <w:szCs w:val="28"/>
                              </w:rPr>
                              <w:t>STRATEGIA NATIONALA PENTRU DEZVOLTARE DURABILA A ROMANIEI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386" o:spid="_x0000_s1056" style="position:absolute;left:0;text-align:left;margin-left:4.6pt;margin-top:4.25pt;width:506.45pt;height:4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E57705" w:rsidRPr="00394A0C" w:rsidRDefault="00E57705" w:rsidP="00394A0C">
                      <w:pPr>
                        <w:jc w:val="center"/>
                        <w:rPr>
                          <w:b/>
                          <w:sz w:val="28"/>
                          <w:szCs w:val="28"/>
                        </w:rPr>
                      </w:pPr>
                      <w:r w:rsidRPr="00394A0C">
                        <w:rPr>
                          <w:b/>
                          <w:sz w:val="28"/>
                          <w:szCs w:val="28"/>
                        </w:rPr>
                        <w:t>STRATEGIA NATIONALA PENTRU DEZVOLTARE DURABILA A ROMANIEI</w:t>
                      </w:r>
                    </w:p>
                  </w:txbxContent>
                </v:textbox>
                <w10:wrap anchorx="margin"/>
              </v:roundrect>
            </w:pict>
          </mc:Fallback>
        </mc:AlternateContent>
      </w:r>
    </w:p>
    <w:p w:rsidR="00394A0C" w:rsidRPr="00AA4062" w:rsidRDefault="00394A0C" w:rsidP="00AA4062">
      <w:pPr>
        <w:pStyle w:val="BodyText"/>
        <w:spacing w:line="276" w:lineRule="auto"/>
        <w:ind w:left="260" w:right="846" w:firstLine="719"/>
        <w:jc w:val="both"/>
      </w:pPr>
    </w:p>
    <w:p w:rsidR="000A5B47" w:rsidRPr="00AA4062" w:rsidRDefault="000A5B47" w:rsidP="00AA4062">
      <w:pPr>
        <w:pStyle w:val="BodyText"/>
        <w:spacing w:line="276" w:lineRule="auto"/>
        <w:ind w:left="260" w:right="846" w:firstLine="719"/>
        <w:jc w:val="both"/>
      </w:pPr>
    </w:p>
    <w:p w:rsidR="00EF1AFF" w:rsidRPr="00AA4062" w:rsidRDefault="00EF1AFF" w:rsidP="00AA4062">
      <w:pPr>
        <w:pStyle w:val="BodyText"/>
        <w:spacing w:line="276" w:lineRule="auto"/>
        <w:ind w:left="260" w:right="846" w:firstLine="719"/>
        <w:jc w:val="both"/>
      </w:pPr>
      <w:r w:rsidRPr="00AA4062">
        <w:lastRenderedPageBreak/>
        <w:t>“In anul 2008, a fost elaborate Strategia Nationala pentru Dezvoltare Durabila a Romaniei Orizonturi 2013-2020-2030 avand ca motto idea “Mentine sanatos ceea ce te mentine sanatos”, document aprobat prin HG nr. 1460 din 12 noiembrie 2008, publicata in Monitorul Oficial nr. 824 din 8 decembrie 2008. Strategia recomanda mecanisme specific la nivelul autoritatilor centrale, locale dar si la nivelul societatii civile, sub egida Academiei Romane, pentru monitorizarea implementarii obiectivelor stabilite.”</w:t>
      </w:r>
    </w:p>
    <w:p w:rsidR="00EF1AFF" w:rsidRPr="00AA4062" w:rsidRDefault="00EF1AFF" w:rsidP="00AA4062">
      <w:pPr>
        <w:pStyle w:val="BodyText"/>
        <w:spacing w:line="276" w:lineRule="auto"/>
        <w:ind w:left="260" w:right="846" w:firstLine="719"/>
        <w:jc w:val="both"/>
      </w:pPr>
      <w:r w:rsidRPr="00AA4062">
        <w:t>“Documente programatice si strategii sectoriale elaborate pre- si post-aderare ca baza de referinta pentru Strategia Nationala pentru Dezvoltare Durabila a Romaniei Orizonturi 2013-2020-2030;</w:t>
      </w:r>
    </w:p>
    <w:p w:rsidR="00EF1AFF" w:rsidRPr="00AA4062" w:rsidRDefault="00EF1AFF" w:rsidP="00AA4062">
      <w:pPr>
        <w:pStyle w:val="BodyText"/>
        <w:spacing w:line="276" w:lineRule="auto"/>
        <w:ind w:left="260" w:right="846" w:firstLine="719"/>
        <w:jc w:val="both"/>
      </w:pPr>
      <w:r w:rsidRPr="00AA4062">
        <w:t>- Tratatul de Aderare Romania – Iniunea Europeana;</w:t>
      </w:r>
    </w:p>
    <w:p w:rsidR="00EF1AFF" w:rsidRPr="00AA4062" w:rsidRDefault="00EF1AFF" w:rsidP="00AA4062">
      <w:pPr>
        <w:pStyle w:val="BodyText"/>
        <w:spacing w:line="276" w:lineRule="auto"/>
        <w:ind w:left="260" w:right="846" w:firstLine="719"/>
        <w:jc w:val="both"/>
      </w:pPr>
      <w:r w:rsidRPr="00AA4062">
        <w:t>- Planul National de Dezvoltare 2007-2013 (PND);</w:t>
      </w:r>
    </w:p>
    <w:p w:rsidR="00EF1AFF" w:rsidRPr="00AA4062" w:rsidRDefault="00EF1AFF" w:rsidP="00AA4062">
      <w:pPr>
        <w:pStyle w:val="BodyText"/>
        <w:spacing w:line="276" w:lineRule="auto"/>
        <w:ind w:left="260" w:right="846" w:firstLine="719"/>
        <w:jc w:val="both"/>
      </w:pPr>
      <w:r w:rsidRPr="00AA4062">
        <w:t>- Cadrul Strategic National de Referinta 2007-2013 (CSNR);</w:t>
      </w:r>
    </w:p>
    <w:p w:rsidR="00EF1AFF" w:rsidRPr="00AA4062" w:rsidRDefault="00EF1AFF" w:rsidP="00AA4062">
      <w:pPr>
        <w:pStyle w:val="BodyText"/>
        <w:spacing w:line="276" w:lineRule="auto"/>
        <w:ind w:left="260" w:right="846" w:firstLine="719"/>
        <w:jc w:val="both"/>
      </w:pPr>
      <w:r w:rsidRPr="00AA4062">
        <w:t>- Programul National de Reforma;</w:t>
      </w:r>
    </w:p>
    <w:p w:rsidR="00EF1AFF" w:rsidRPr="00AA4062" w:rsidRDefault="00EF1AFF" w:rsidP="00AA4062">
      <w:pPr>
        <w:pStyle w:val="BodyText"/>
        <w:spacing w:line="276" w:lineRule="auto"/>
        <w:ind w:left="260" w:right="846" w:firstLine="719"/>
        <w:jc w:val="both"/>
      </w:pPr>
      <w:r w:rsidRPr="00AA4062">
        <w:t>- Programul de Convergenta;</w:t>
      </w:r>
    </w:p>
    <w:p w:rsidR="00EF1AFF" w:rsidRPr="00AA4062" w:rsidRDefault="00EF1AFF" w:rsidP="00AA4062">
      <w:pPr>
        <w:pStyle w:val="BodyText"/>
        <w:spacing w:line="276" w:lineRule="auto"/>
        <w:ind w:left="260" w:right="846" w:firstLine="719"/>
        <w:jc w:val="both"/>
      </w:pPr>
      <w:r w:rsidRPr="00AA4062">
        <w:t>- Strategie post-aderare a Romaniei;</w:t>
      </w:r>
    </w:p>
    <w:p w:rsidR="00EF1AFF" w:rsidRDefault="00EF1AFF" w:rsidP="00AA4062">
      <w:pPr>
        <w:pStyle w:val="BodyText"/>
        <w:spacing w:line="276" w:lineRule="auto"/>
        <w:ind w:left="260" w:right="846" w:firstLine="719"/>
        <w:jc w:val="both"/>
      </w:pPr>
      <w:r w:rsidRPr="00AA4062">
        <w:t>- Raportul asupra Obiectivelor de Dezvoltare ale Mileniului.”</w:t>
      </w:r>
    </w:p>
    <w:p w:rsidR="00394A0C" w:rsidRDefault="00394A0C" w:rsidP="00AA4062">
      <w:pPr>
        <w:pStyle w:val="BodyText"/>
        <w:spacing w:line="276" w:lineRule="auto"/>
        <w:ind w:left="260" w:right="846" w:firstLine="719"/>
        <w:jc w:val="both"/>
      </w:pPr>
    </w:p>
    <w:p w:rsidR="00394A0C" w:rsidRDefault="00394A0C" w:rsidP="00AA4062">
      <w:pPr>
        <w:pStyle w:val="BodyText"/>
        <w:spacing w:line="276" w:lineRule="auto"/>
        <w:ind w:left="260" w:right="846" w:firstLine="719"/>
        <w:jc w:val="both"/>
      </w:pPr>
      <w:r>
        <w:rPr>
          <w:noProof/>
        </w:rPr>
        <mc:AlternateContent>
          <mc:Choice Requires="wps">
            <w:drawing>
              <wp:anchor distT="0" distB="0" distL="114300" distR="114300" simplePos="0" relativeHeight="251759616" behindDoc="0" locked="0" layoutInCell="1" allowOverlap="1" wp14:anchorId="7B528D95" wp14:editId="290E8A30">
                <wp:simplePos x="0" y="0"/>
                <wp:positionH relativeFrom="margin">
                  <wp:posOffset>0</wp:posOffset>
                </wp:positionH>
                <wp:positionV relativeFrom="paragraph">
                  <wp:posOffset>38100</wp:posOffset>
                </wp:positionV>
                <wp:extent cx="6431915" cy="571500"/>
                <wp:effectExtent l="57150" t="38100" r="83185" b="95250"/>
                <wp:wrapNone/>
                <wp:docPr id="1387" name="Rectangle: Rounded Corners 1387"/>
                <wp:cNvGraphicFramePr/>
                <a:graphic xmlns:a="http://schemas.openxmlformats.org/drawingml/2006/main">
                  <a:graphicData uri="http://schemas.microsoft.com/office/word/2010/wordprocessingShape">
                    <wps:wsp>
                      <wps:cNvSpPr/>
                      <wps:spPr>
                        <a:xfrm>
                          <a:off x="0" y="0"/>
                          <a:ext cx="6431915" cy="5715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394A0C" w:rsidRDefault="00E57705" w:rsidP="00394A0C">
                            <w:pPr>
                              <w:jc w:val="center"/>
                              <w:rPr>
                                <w:b/>
                                <w:sz w:val="28"/>
                                <w:szCs w:val="28"/>
                              </w:rPr>
                            </w:pPr>
                            <w:r w:rsidRPr="00394A0C">
                              <w:rPr>
                                <w:b/>
                                <w:sz w:val="28"/>
                                <w:szCs w:val="28"/>
                              </w:rPr>
                              <w:t>STRATEGIA DE DEZVOTARE DURABILA (SDD): TEME, DOMENII, OBIECTIVE EU, OBIECTIVE RO</w:t>
                            </w:r>
                          </w:p>
                          <w:p w:rsidR="00E57705" w:rsidRPr="00394A0C" w:rsidRDefault="00E57705" w:rsidP="00394A0C">
                            <w:pPr>
                              <w:jc w:val="center"/>
                              <w:rPr>
                                <w:b/>
                                <w:sz w:val="28"/>
                                <w:szCs w:val="28"/>
                              </w:rPr>
                            </w:pPr>
                            <w:r w:rsidRPr="00394A0C">
                              <w:rPr>
                                <w:b/>
                                <w:sz w:val="28"/>
                                <w:szCs w:val="28"/>
                              </w:rPr>
                              <w:t>a) Provocari cruciale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528D95" id="Rectangle: Rounded Corners 1387" o:spid="_x0000_s1057" style="position:absolute;left:0;text-align:left;margin-left:0;margin-top:3pt;width:506.45pt;height: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" fillcolor="#dafda7" strokecolor="#98b954">
                <v:fill color2="#f5ffe6" rotate="t" angle="180" colors="0 #dafda7;22938f #e4fdc2;1 #f5ffe6" focus="100%" type="gradient"/>
                <v:shadow on="t" color="black" opacity="24903f" origin=",.5" offset="0,.55556mm"/>
                <v:textbox>
                  <w:txbxContent>
                    <w:p w:rsidR="00E57705" w:rsidRPr="00394A0C" w:rsidRDefault="00E57705" w:rsidP="00394A0C">
                      <w:pPr>
                        <w:jc w:val="center"/>
                        <w:rPr>
                          <w:b/>
                          <w:sz w:val="28"/>
                          <w:szCs w:val="28"/>
                        </w:rPr>
                      </w:pPr>
                      <w:r w:rsidRPr="00394A0C">
                        <w:rPr>
                          <w:b/>
                          <w:sz w:val="28"/>
                          <w:szCs w:val="28"/>
                        </w:rPr>
                        <w:t>STRATEGIA DE DEZVOTARE DURABILA (SDD): TEME, DOMENII, OBIECTIVE EU, OBIECTIVE RO</w:t>
                      </w:r>
                    </w:p>
                    <w:p w:rsidR="00E57705" w:rsidRPr="00394A0C" w:rsidRDefault="00E57705" w:rsidP="00394A0C">
                      <w:pPr>
                        <w:jc w:val="center"/>
                        <w:rPr>
                          <w:b/>
                          <w:sz w:val="28"/>
                          <w:szCs w:val="28"/>
                        </w:rPr>
                      </w:pPr>
                      <w:r w:rsidRPr="00394A0C">
                        <w:rPr>
                          <w:b/>
                          <w:sz w:val="28"/>
                          <w:szCs w:val="28"/>
                        </w:rPr>
                        <w:t>a) Provocari cruciale</w:t>
                      </w:r>
                    </w:p>
                  </w:txbxContent>
                </v:textbox>
                <w10:wrap anchorx="margin"/>
              </v:roundrect>
            </w:pict>
          </mc:Fallback>
        </mc:AlternateContent>
      </w:r>
    </w:p>
    <w:p w:rsidR="00394A0C" w:rsidRDefault="00394A0C" w:rsidP="00AA4062">
      <w:pPr>
        <w:pStyle w:val="BodyText"/>
        <w:spacing w:line="276" w:lineRule="auto"/>
        <w:ind w:left="260" w:right="846" w:firstLine="719"/>
        <w:jc w:val="both"/>
      </w:pPr>
    </w:p>
    <w:p w:rsidR="00195D39" w:rsidRPr="00AA4062" w:rsidRDefault="00195D39" w:rsidP="00AA4062">
      <w:pPr>
        <w:pStyle w:val="BodyText"/>
        <w:spacing w:line="276" w:lineRule="auto"/>
        <w:ind w:left="260" w:right="846" w:firstLine="719"/>
        <w:jc w:val="both"/>
      </w:pPr>
    </w:p>
    <w:p w:rsidR="002961D8" w:rsidRPr="00AA4062" w:rsidRDefault="002961D8" w:rsidP="00AA4062">
      <w:pPr>
        <w:pStyle w:val="BodyText"/>
        <w:spacing w:before="7" w:line="276" w:lineRule="auto"/>
      </w:pPr>
    </w:p>
    <w:tbl>
      <w:tblPr>
        <w:tblStyle w:val="TableGrid"/>
        <w:tblW w:w="0" w:type="auto"/>
        <w:tblInd w:w="260" w:type="dxa"/>
        <w:tblLook w:val="04A0" w:firstRow="1" w:lastRow="0" w:firstColumn="1" w:lastColumn="0" w:noHBand="0" w:noVBand="1"/>
      </w:tblPr>
      <w:tblGrid>
        <w:gridCol w:w="4798"/>
        <w:gridCol w:w="5310"/>
      </w:tblGrid>
      <w:tr w:rsidR="00CA610E" w:rsidRPr="00AA4062" w:rsidTr="00195D39">
        <w:tc>
          <w:tcPr>
            <w:tcW w:w="10108" w:type="dxa"/>
            <w:gridSpan w:val="2"/>
            <w:shd w:val="clear" w:color="auto" w:fill="DFF1CB"/>
          </w:tcPr>
          <w:p w:rsidR="00CA610E" w:rsidRPr="00AA4062" w:rsidRDefault="00CA610E" w:rsidP="00AA4062">
            <w:pPr>
              <w:spacing w:before="89" w:line="276" w:lineRule="auto"/>
              <w:ind w:right="845"/>
              <w:jc w:val="both"/>
              <w:rPr>
                <w:b/>
                <w:sz w:val="28"/>
                <w:szCs w:val="28"/>
              </w:rPr>
            </w:pPr>
            <w:r w:rsidRPr="00195D39">
              <w:rPr>
                <w:b/>
                <w:sz w:val="28"/>
                <w:szCs w:val="28"/>
              </w:rPr>
              <w:t>1. Schimbari climatice si energie curata</w:t>
            </w:r>
          </w:p>
        </w:tc>
      </w:tr>
      <w:tr w:rsidR="00CA610E" w:rsidRPr="00AA4062" w:rsidTr="00CA610E">
        <w:tc>
          <w:tcPr>
            <w:tcW w:w="4798" w:type="dxa"/>
          </w:tcPr>
          <w:p w:rsidR="00CA610E" w:rsidRPr="00AA4062" w:rsidRDefault="00CA610E" w:rsidP="00AA4062">
            <w:pPr>
              <w:spacing w:before="89" w:line="276" w:lineRule="auto"/>
              <w:ind w:right="-12"/>
              <w:rPr>
                <w:b/>
                <w:sz w:val="28"/>
                <w:szCs w:val="28"/>
              </w:rPr>
            </w:pPr>
            <w:r w:rsidRPr="00AA4062">
              <w:rPr>
                <w:b/>
                <w:sz w:val="28"/>
                <w:szCs w:val="28"/>
              </w:rPr>
              <w:t xml:space="preserve">“Obiectiv general SDD / UE: </w:t>
            </w:r>
            <w:r w:rsidRPr="00AA4062">
              <w:rPr>
                <w:sz w:val="28"/>
                <w:szCs w:val="28"/>
              </w:rPr>
              <w:t>Prevenirea schimbarilor climatice prin limitarea emisiilor de gaze cu effect de sera, precum si a efectelor negative ale acestora asupra societatii si mediului”</w:t>
            </w:r>
            <w:r w:rsidRPr="00AA4062">
              <w:rPr>
                <w:b/>
                <w:sz w:val="28"/>
                <w:szCs w:val="28"/>
              </w:rPr>
              <w:t xml:space="preserve"> </w:t>
            </w:r>
          </w:p>
        </w:tc>
        <w:tc>
          <w:tcPr>
            <w:tcW w:w="5310" w:type="dxa"/>
          </w:tcPr>
          <w:p w:rsidR="00CA610E" w:rsidRPr="00AA4062" w:rsidRDefault="00CA610E" w:rsidP="00AA4062">
            <w:pPr>
              <w:spacing w:before="89" w:line="276" w:lineRule="auto"/>
              <w:jc w:val="both"/>
              <w:rPr>
                <w:sz w:val="28"/>
                <w:szCs w:val="28"/>
              </w:rPr>
            </w:pPr>
            <w:r w:rsidRPr="00AA4062">
              <w:rPr>
                <w:b/>
                <w:sz w:val="28"/>
                <w:szCs w:val="28"/>
              </w:rPr>
              <w:t xml:space="preserve">“Orizont 2013. Obiectiv national: </w:t>
            </w:r>
            <w:r w:rsidRPr="00AA4062">
              <w:rPr>
                <w:sz w:val="28"/>
                <w:szCs w:val="28"/>
              </w:rPr>
              <w:t>Satisfacerea necesarului de energie pe termen scurt si mediu si crearea premiselor pentru securitatea energetica a tarii pe termen lung conform cerintelor</w:t>
            </w:r>
            <w:r w:rsidRPr="00AA4062">
              <w:rPr>
                <w:b/>
                <w:sz w:val="28"/>
                <w:szCs w:val="28"/>
              </w:rPr>
              <w:t xml:space="preserve"> </w:t>
            </w:r>
            <w:r w:rsidRPr="00AA4062">
              <w:rPr>
                <w:sz w:val="28"/>
                <w:szCs w:val="28"/>
              </w:rPr>
              <w:t xml:space="preserve">unei economii moderne de piata, in conditii de siguranta </w:t>
            </w:r>
            <w:r w:rsidR="001A0165" w:rsidRPr="00AA4062">
              <w:rPr>
                <w:sz w:val="28"/>
                <w:szCs w:val="28"/>
              </w:rPr>
              <w:t xml:space="preserve">si competitivitate; indeplinirea obligatiilor asumate in baza Protocolului de la Kyoto privind reducerea cu 8% a  emisiilor de gaze cu effect de sera; promovarea si aplicarea unor masuri de adaptare la efectele schimbarilor climatice si </w:t>
            </w:r>
            <w:r w:rsidR="001A0165" w:rsidRPr="00AA4062">
              <w:rPr>
                <w:sz w:val="28"/>
                <w:szCs w:val="28"/>
              </w:rPr>
              <w:lastRenderedPageBreak/>
              <w:t>respectarea principiilor dezvoltarii durabile”.</w:t>
            </w:r>
          </w:p>
          <w:p w:rsidR="001A0165" w:rsidRPr="00AA4062" w:rsidRDefault="001A0165" w:rsidP="00AA4062">
            <w:pPr>
              <w:spacing w:before="89" w:line="276" w:lineRule="auto"/>
              <w:jc w:val="both"/>
              <w:rPr>
                <w:sz w:val="28"/>
                <w:szCs w:val="28"/>
              </w:rPr>
            </w:pPr>
            <w:r w:rsidRPr="00AA4062">
              <w:rPr>
                <w:sz w:val="28"/>
                <w:szCs w:val="28"/>
              </w:rPr>
              <w:t xml:space="preserve">“Orizont 2020. Obiectiv national: Asigurarea functionarii eficiente si in conditii de siguranta a sistemului energetic national, atingerea nivelului mediu actual al UE in privinta intensitatii si eficientei energetice; indeplinirea obligatiilor asumate de Romania in cadrul pachetului legislative  “Schimbari climatice si energie din surse regenerabile” si la nivel international in urma adoptarii unui nou acrord global in domeniu; promovarea si aplicarea unor masuri de adaptare la efectele schimbarilor climatice si respectarea principiilor dezvoltarii durabile”. </w:t>
            </w:r>
          </w:p>
          <w:p w:rsidR="001A0165" w:rsidRPr="00AA4062" w:rsidRDefault="001A0165" w:rsidP="00AA4062">
            <w:pPr>
              <w:spacing w:before="89" w:line="276" w:lineRule="auto"/>
              <w:jc w:val="both"/>
              <w:rPr>
                <w:b/>
                <w:sz w:val="28"/>
                <w:szCs w:val="28"/>
              </w:rPr>
            </w:pPr>
            <w:r w:rsidRPr="00AA4062">
              <w:rPr>
                <w:b/>
                <w:sz w:val="28"/>
                <w:szCs w:val="28"/>
              </w:rPr>
              <w:t>“Orizont 2030. Obiectiv national:</w:t>
            </w:r>
            <w:r w:rsidRPr="00AA4062">
              <w:rPr>
                <w:sz w:val="28"/>
                <w:szCs w:val="28"/>
              </w:rPr>
              <w:t xml:space="preserve"> Alinierea la performantele medii ale UE privind indicatorii energetici si de schimbari climatice; indeplinirea angajamentelor in domeniul reducerii emisiilor de gaze cu effect de sera in concordanta cu acordurile international si comunitare existente si implementarea unor masuri de adaptare la efectele schimbarilor climatice”. </w:t>
            </w:r>
          </w:p>
        </w:tc>
      </w:tr>
      <w:tr w:rsidR="001A0165" w:rsidRPr="00AA4062" w:rsidTr="00195D39">
        <w:tc>
          <w:tcPr>
            <w:tcW w:w="10108" w:type="dxa"/>
            <w:gridSpan w:val="2"/>
            <w:shd w:val="clear" w:color="auto" w:fill="DFF1CB"/>
          </w:tcPr>
          <w:p w:rsidR="001A0165" w:rsidRPr="00AA4062" w:rsidRDefault="001A0165" w:rsidP="00AA4062">
            <w:pPr>
              <w:spacing w:before="89" w:line="276" w:lineRule="auto"/>
              <w:ind w:right="845"/>
              <w:jc w:val="both"/>
              <w:rPr>
                <w:b/>
                <w:sz w:val="28"/>
                <w:szCs w:val="28"/>
              </w:rPr>
            </w:pPr>
            <w:r w:rsidRPr="00AA4062">
              <w:rPr>
                <w:b/>
                <w:sz w:val="28"/>
                <w:szCs w:val="28"/>
              </w:rPr>
              <w:lastRenderedPageBreak/>
              <w:t>2</w:t>
            </w:r>
            <w:r w:rsidRPr="00195D39">
              <w:rPr>
                <w:b/>
                <w:sz w:val="28"/>
                <w:szCs w:val="28"/>
                <w:shd w:val="clear" w:color="auto" w:fill="DFF1CB"/>
              </w:rPr>
              <w:t>. Transport durabil</w:t>
            </w:r>
          </w:p>
        </w:tc>
      </w:tr>
      <w:tr w:rsidR="00CA610E" w:rsidRPr="00AA4062" w:rsidTr="00CA610E">
        <w:tc>
          <w:tcPr>
            <w:tcW w:w="4798" w:type="dxa"/>
          </w:tcPr>
          <w:p w:rsidR="00CA610E" w:rsidRPr="00AA4062" w:rsidRDefault="00107210" w:rsidP="00AA4062">
            <w:pPr>
              <w:spacing w:before="89" w:line="276" w:lineRule="auto"/>
              <w:rPr>
                <w:b/>
                <w:sz w:val="28"/>
                <w:szCs w:val="28"/>
              </w:rPr>
            </w:pPr>
            <w:r w:rsidRPr="00AA4062">
              <w:rPr>
                <w:b/>
                <w:sz w:val="28"/>
                <w:szCs w:val="28"/>
              </w:rPr>
              <w:t xml:space="preserve">“Obiectiv general SDD / UE: </w:t>
            </w:r>
            <w:r w:rsidRPr="00AA4062">
              <w:rPr>
                <w:sz w:val="28"/>
                <w:szCs w:val="28"/>
              </w:rPr>
              <w:t>Asigurarea ca sistemele de transport sa satisfaca nevoile economice, sociale si de mediu ale societatii, reducand, in acelasi timp, la minimum impactul lor nedorit asupra economiei, societatii si mediului”.</w:t>
            </w:r>
            <w:r w:rsidRPr="00AA4062">
              <w:rPr>
                <w:b/>
                <w:sz w:val="28"/>
                <w:szCs w:val="28"/>
              </w:rPr>
              <w:t xml:space="preserve"> </w:t>
            </w:r>
          </w:p>
        </w:tc>
        <w:tc>
          <w:tcPr>
            <w:tcW w:w="5310" w:type="dxa"/>
          </w:tcPr>
          <w:p w:rsidR="00CA610E" w:rsidRPr="00AA4062" w:rsidRDefault="00107210" w:rsidP="00AA4062">
            <w:pPr>
              <w:spacing w:before="89" w:line="276" w:lineRule="auto"/>
              <w:ind w:right="-18"/>
              <w:jc w:val="both"/>
              <w:rPr>
                <w:b/>
                <w:sz w:val="28"/>
                <w:szCs w:val="28"/>
              </w:rPr>
            </w:pPr>
            <w:r w:rsidRPr="00AA4062">
              <w:rPr>
                <w:b/>
                <w:sz w:val="28"/>
                <w:szCs w:val="28"/>
              </w:rPr>
              <w:t xml:space="preserve">“Orizont 2013. Obiectiv national: </w:t>
            </w:r>
            <w:r w:rsidRPr="00AA4062">
              <w:rPr>
                <w:sz w:val="28"/>
                <w:szCs w:val="28"/>
              </w:rPr>
              <w:t>Promovarea unui sistem de transporturi in Romania care sa faciliteze miscarea in siguranta, rapida si eficienta a persoanelor si marfurilor la nivel national si international, in conformitate cu stardardele europene”.</w:t>
            </w:r>
            <w:r w:rsidRPr="00AA4062">
              <w:rPr>
                <w:b/>
                <w:sz w:val="28"/>
                <w:szCs w:val="28"/>
              </w:rPr>
              <w:t xml:space="preserve"> </w:t>
            </w:r>
          </w:p>
          <w:p w:rsidR="00107210" w:rsidRPr="00AA4062" w:rsidRDefault="00107210" w:rsidP="00AA4062">
            <w:pPr>
              <w:spacing w:before="89" w:line="276" w:lineRule="auto"/>
              <w:ind w:right="-18"/>
              <w:jc w:val="both"/>
              <w:rPr>
                <w:sz w:val="28"/>
                <w:szCs w:val="28"/>
              </w:rPr>
            </w:pPr>
            <w:r w:rsidRPr="00AA4062">
              <w:rPr>
                <w:b/>
                <w:sz w:val="28"/>
                <w:szCs w:val="28"/>
              </w:rPr>
              <w:t xml:space="preserve">“Obiectiv 2020. Obiectiv national: </w:t>
            </w:r>
            <w:r w:rsidRPr="00AA4062">
              <w:rPr>
                <w:sz w:val="28"/>
                <w:szCs w:val="28"/>
              </w:rPr>
              <w:t xml:space="preserve">Atingerea nivelului mediu actual al UE in privinta eficientei economice, sociale si de mediu a transporturilor si realizarea unor </w:t>
            </w:r>
            <w:r w:rsidRPr="00AA4062">
              <w:rPr>
                <w:sz w:val="28"/>
                <w:szCs w:val="28"/>
              </w:rPr>
              <w:lastRenderedPageBreak/>
              <w:t xml:space="preserve">progrese substantiale in dezvoltarea infrastructurii de transport”. </w:t>
            </w:r>
          </w:p>
          <w:p w:rsidR="00107210" w:rsidRPr="00AA4062" w:rsidRDefault="00107210" w:rsidP="00AA4062">
            <w:pPr>
              <w:spacing w:before="89" w:line="276" w:lineRule="auto"/>
              <w:ind w:right="-18"/>
              <w:jc w:val="both"/>
              <w:rPr>
                <w:b/>
                <w:sz w:val="28"/>
                <w:szCs w:val="28"/>
              </w:rPr>
            </w:pPr>
            <w:r w:rsidRPr="00AA4062">
              <w:rPr>
                <w:b/>
                <w:sz w:val="28"/>
                <w:szCs w:val="28"/>
              </w:rPr>
              <w:t>“Orizont 2030. Obiectiv national:</w:t>
            </w:r>
            <w:r w:rsidRPr="00AA4062">
              <w:rPr>
                <w:sz w:val="28"/>
                <w:szCs w:val="28"/>
              </w:rPr>
              <w:t xml:space="preserve"> Apropierea de nivelul mediu al UE din acel an la toti parametrii de baza ai sustenabilitatii in activitatea de transporturi”. </w:t>
            </w:r>
          </w:p>
        </w:tc>
      </w:tr>
      <w:tr w:rsidR="00107210" w:rsidRPr="00AA4062" w:rsidTr="00195D39">
        <w:tc>
          <w:tcPr>
            <w:tcW w:w="10108" w:type="dxa"/>
            <w:gridSpan w:val="2"/>
            <w:shd w:val="clear" w:color="auto" w:fill="DFF1CB"/>
          </w:tcPr>
          <w:p w:rsidR="00107210" w:rsidRPr="00AA4062" w:rsidRDefault="00107210" w:rsidP="00AA4062">
            <w:pPr>
              <w:spacing w:before="89" w:line="276" w:lineRule="auto"/>
              <w:ind w:right="845"/>
              <w:jc w:val="both"/>
              <w:rPr>
                <w:b/>
                <w:sz w:val="28"/>
                <w:szCs w:val="28"/>
              </w:rPr>
            </w:pPr>
            <w:r w:rsidRPr="00AA4062">
              <w:rPr>
                <w:b/>
                <w:sz w:val="28"/>
                <w:szCs w:val="28"/>
              </w:rPr>
              <w:lastRenderedPageBreak/>
              <w:t xml:space="preserve">3. Productie si consum durabile </w:t>
            </w:r>
          </w:p>
        </w:tc>
      </w:tr>
      <w:tr w:rsidR="00107210" w:rsidRPr="00AA4062" w:rsidTr="00CA610E">
        <w:tc>
          <w:tcPr>
            <w:tcW w:w="4798" w:type="dxa"/>
          </w:tcPr>
          <w:p w:rsidR="00107210" w:rsidRPr="00AA4062" w:rsidRDefault="00107210" w:rsidP="00AA4062">
            <w:pPr>
              <w:spacing w:before="89" w:line="276" w:lineRule="auto"/>
              <w:rPr>
                <w:b/>
                <w:sz w:val="28"/>
                <w:szCs w:val="28"/>
              </w:rPr>
            </w:pPr>
            <w:r w:rsidRPr="00AA4062">
              <w:rPr>
                <w:b/>
                <w:sz w:val="28"/>
                <w:szCs w:val="28"/>
              </w:rPr>
              <w:t xml:space="preserve">“Obiectiv general </w:t>
            </w:r>
            <w:r w:rsidR="00250CDA" w:rsidRPr="00AA4062">
              <w:rPr>
                <w:b/>
                <w:sz w:val="28"/>
                <w:szCs w:val="28"/>
              </w:rPr>
              <w:t xml:space="preserve">SDD / UE: </w:t>
            </w:r>
            <w:r w:rsidR="00250CDA" w:rsidRPr="00AA4062">
              <w:rPr>
                <w:sz w:val="28"/>
                <w:szCs w:val="28"/>
              </w:rPr>
              <w:t>Promovarea unor practice de consum si productie sustenabile.”</w:t>
            </w:r>
            <w:r w:rsidR="00250CDA" w:rsidRPr="00AA4062">
              <w:rPr>
                <w:b/>
                <w:sz w:val="28"/>
                <w:szCs w:val="28"/>
              </w:rPr>
              <w:t xml:space="preserve"> </w:t>
            </w:r>
          </w:p>
        </w:tc>
        <w:tc>
          <w:tcPr>
            <w:tcW w:w="5310" w:type="dxa"/>
          </w:tcPr>
          <w:p w:rsidR="00107210" w:rsidRPr="00AA4062" w:rsidRDefault="00250CDA" w:rsidP="00AA4062">
            <w:pPr>
              <w:spacing w:before="89" w:line="276" w:lineRule="auto"/>
              <w:ind w:right="-108"/>
              <w:jc w:val="both"/>
              <w:rPr>
                <w:sz w:val="28"/>
                <w:szCs w:val="28"/>
              </w:rPr>
            </w:pPr>
            <w:r w:rsidRPr="00AA4062">
              <w:rPr>
                <w:b/>
                <w:sz w:val="28"/>
                <w:szCs w:val="28"/>
              </w:rPr>
              <w:t xml:space="preserve">“Obiectiv 2013. Obiectiv national: </w:t>
            </w:r>
            <w:r w:rsidRPr="00AA4062">
              <w:rPr>
                <w:sz w:val="28"/>
                <w:szCs w:val="28"/>
              </w:rPr>
              <w:t xml:space="preserve">Gestionarea eco-eficienta a consumului de resurse si valorificarea maximala a acestora prin promovarea unui model de consum si productie care sa permita o crestere economica sustenabila pe termen lung si apropierea treptata de nivelul mediu de performanta al tarilor UE”. </w:t>
            </w:r>
          </w:p>
          <w:p w:rsidR="00250CDA" w:rsidRPr="00AA4062" w:rsidRDefault="00250CDA" w:rsidP="00AA4062">
            <w:pPr>
              <w:spacing w:before="89" w:line="276" w:lineRule="auto"/>
              <w:ind w:right="-108"/>
              <w:jc w:val="both"/>
              <w:rPr>
                <w:sz w:val="28"/>
                <w:szCs w:val="28"/>
              </w:rPr>
            </w:pPr>
            <w:r w:rsidRPr="00AA4062">
              <w:rPr>
                <w:sz w:val="28"/>
                <w:szCs w:val="28"/>
              </w:rPr>
              <w:t>“</w:t>
            </w:r>
            <w:r w:rsidRPr="00AA4062">
              <w:rPr>
                <w:b/>
                <w:sz w:val="28"/>
                <w:szCs w:val="28"/>
              </w:rPr>
              <w:t>Obiectiv 2020. Obiectiv national:</w:t>
            </w:r>
            <w:r w:rsidRPr="00AA4062">
              <w:rPr>
                <w:sz w:val="28"/>
                <w:szCs w:val="28"/>
              </w:rPr>
              <w:t xml:space="preserve"> Decuplarea cresterii economice de degradarea mediului prin inversarea raportului dintre consumul de resurse si crearea de valoare adaugata si apropierea de indicia medii de performanta ai UE privind sustenabilitatea consumului si productiei”. </w:t>
            </w:r>
          </w:p>
          <w:p w:rsidR="00250CDA" w:rsidRPr="00AA4062" w:rsidRDefault="00250CDA" w:rsidP="00AA4062">
            <w:pPr>
              <w:spacing w:before="89" w:line="276" w:lineRule="auto"/>
              <w:ind w:right="-108"/>
              <w:jc w:val="both"/>
              <w:rPr>
                <w:b/>
                <w:sz w:val="28"/>
                <w:szCs w:val="28"/>
              </w:rPr>
            </w:pPr>
            <w:r w:rsidRPr="00AA4062">
              <w:rPr>
                <w:b/>
                <w:sz w:val="28"/>
                <w:szCs w:val="28"/>
              </w:rPr>
              <w:t xml:space="preserve">“Obiectiv 2030. Obiectiv national: </w:t>
            </w:r>
            <w:r w:rsidRPr="00AA4062">
              <w:rPr>
                <w:sz w:val="28"/>
                <w:szCs w:val="28"/>
              </w:rPr>
              <w:t>Apropierea de nivelul mediu realizat la acea data de tarile membre UE din punctul de vedere al productiei si consumului durabile”.</w:t>
            </w:r>
          </w:p>
        </w:tc>
      </w:tr>
      <w:tr w:rsidR="00250CDA" w:rsidRPr="00AA4062" w:rsidTr="00195D39">
        <w:tc>
          <w:tcPr>
            <w:tcW w:w="10108" w:type="dxa"/>
            <w:gridSpan w:val="2"/>
            <w:shd w:val="clear" w:color="auto" w:fill="DFF1CB"/>
          </w:tcPr>
          <w:p w:rsidR="00250CDA" w:rsidRPr="00AA4062" w:rsidRDefault="00250CDA" w:rsidP="00AA4062">
            <w:pPr>
              <w:spacing w:before="89" w:line="276" w:lineRule="auto"/>
              <w:ind w:right="845"/>
              <w:jc w:val="both"/>
              <w:rPr>
                <w:b/>
                <w:sz w:val="28"/>
                <w:szCs w:val="28"/>
              </w:rPr>
            </w:pPr>
            <w:r w:rsidRPr="00AA4062">
              <w:rPr>
                <w:b/>
                <w:sz w:val="28"/>
                <w:szCs w:val="28"/>
              </w:rPr>
              <w:t>4</w:t>
            </w:r>
            <w:r w:rsidRPr="00195D39">
              <w:rPr>
                <w:b/>
                <w:sz w:val="28"/>
                <w:szCs w:val="28"/>
                <w:shd w:val="clear" w:color="auto" w:fill="DFF1CB"/>
              </w:rPr>
              <w:t>. Conservarea si gestionarea resurselor naturale</w:t>
            </w:r>
          </w:p>
        </w:tc>
      </w:tr>
      <w:tr w:rsidR="00250CDA" w:rsidRPr="00AA4062" w:rsidTr="00B94CF0">
        <w:trPr>
          <w:trHeight w:val="5477"/>
        </w:trPr>
        <w:tc>
          <w:tcPr>
            <w:tcW w:w="4798" w:type="dxa"/>
          </w:tcPr>
          <w:p w:rsidR="00250CDA" w:rsidRPr="00AA4062" w:rsidRDefault="00250CDA" w:rsidP="00AA4062">
            <w:pPr>
              <w:tabs>
                <w:tab w:val="left" w:pos="3696"/>
              </w:tabs>
              <w:spacing w:before="89" w:line="276" w:lineRule="auto"/>
              <w:rPr>
                <w:b/>
                <w:sz w:val="28"/>
                <w:szCs w:val="28"/>
              </w:rPr>
            </w:pPr>
            <w:r w:rsidRPr="00AA4062">
              <w:rPr>
                <w:b/>
                <w:sz w:val="28"/>
                <w:szCs w:val="28"/>
              </w:rPr>
              <w:lastRenderedPageBreak/>
              <w:t xml:space="preserve">“Obiectiv general SDD / UE: </w:t>
            </w:r>
            <w:r w:rsidRPr="00AA4062">
              <w:rPr>
                <w:sz w:val="28"/>
                <w:szCs w:val="28"/>
              </w:rPr>
              <w:t>Imbunatatirea gestionarii resurselor naturale si evitarea exploatarii lor excesive, recunoasterea valorii serviciilor furnizate de ecosisteme”.</w:t>
            </w:r>
            <w:r w:rsidRPr="00AA4062">
              <w:rPr>
                <w:b/>
                <w:sz w:val="28"/>
                <w:szCs w:val="28"/>
              </w:rPr>
              <w:t xml:space="preserve"> </w:t>
            </w:r>
          </w:p>
        </w:tc>
        <w:tc>
          <w:tcPr>
            <w:tcW w:w="5310" w:type="dxa"/>
          </w:tcPr>
          <w:p w:rsidR="00250CDA" w:rsidRPr="00AA4062" w:rsidRDefault="00A87022" w:rsidP="00AA4062">
            <w:pPr>
              <w:spacing w:before="89" w:line="276" w:lineRule="auto"/>
              <w:ind w:right="-18"/>
              <w:jc w:val="both"/>
              <w:rPr>
                <w:sz w:val="28"/>
                <w:szCs w:val="28"/>
              </w:rPr>
            </w:pPr>
            <w:r w:rsidRPr="00AA4062">
              <w:rPr>
                <w:b/>
                <w:sz w:val="28"/>
                <w:szCs w:val="28"/>
              </w:rPr>
              <w:t xml:space="preserve">“Orizont 2013. Obiectiv national: </w:t>
            </w:r>
            <w:r w:rsidRPr="00AA4062">
              <w:rPr>
                <w:sz w:val="28"/>
                <w:szCs w:val="28"/>
              </w:rPr>
              <w:t xml:space="preserve">Reducerea decalajului existent fata de alte state membre ale UE cu privire la infrastructura de mediu, atat din punct de vedere cantitativ cat si calitativ, prin dezvoltarea unor servicii publice eficiente in domeniu, conforme conceptului de dezvoltare durabila si cu respectarea “poluatorul plateste”. </w:t>
            </w:r>
          </w:p>
          <w:p w:rsidR="00A87022" w:rsidRPr="00AA4062" w:rsidRDefault="00A87022" w:rsidP="00AA4062">
            <w:pPr>
              <w:spacing w:before="89" w:line="276" w:lineRule="auto"/>
              <w:ind w:right="-18"/>
              <w:jc w:val="both"/>
              <w:rPr>
                <w:sz w:val="28"/>
                <w:szCs w:val="28"/>
              </w:rPr>
            </w:pPr>
            <w:r w:rsidRPr="00AA4062">
              <w:rPr>
                <w:b/>
                <w:sz w:val="28"/>
                <w:szCs w:val="28"/>
              </w:rPr>
              <w:t>“Orizont 2020. Obiectiv national:</w:t>
            </w:r>
            <w:r w:rsidRPr="00AA4062">
              <w:rPr>
                <w:sz w:val="28"/>
                <w:szCs w:val="28"/>
              </w:rPr>
              <w:t xml:space="preserve"> Atingerea nivelului mediu actual al tarilor UE la parametri principali privind gestionarea responsabila a resurselor naturale”.</w:t>
            </w:r>
          </w:p>
          <w:p w:rsidR="00A87022" w:rsidRPr="00AA4062" w:rsidRDefault="00A87022" w:rsidP="00AA4062">
            <w:pPr>
              <w:spacing w:before="89" w:line="276" w:lineRule="auto"/>
              <w:ind w:right="-18"/>
              <w:jc w:val="both"/>
              <w:rPr>
                <w:b/>
                <w:sz w:val="28"/>
                <w:szCs w:val="28"/>
              </w:rPr>
            </w:pPr>
            <w:r w:rsidRPr="00AA4062">
              <w:rPr>
                <w:b/>
                <w:sz w:val="28"/>
                <w:szCs w:val="28"/>
              </w:rPr>
              <w:t>“Obiectiv 2030. Obiectiv national</w:t>
            </w:r>
            <w:r w:rsidRPr="00AA4062">
              <w:rPr>
                <w:sz w:val="28"/>
                <w:szCs w:val="28"/>
              </w:rPr>
              <w:t xml:space="preserve">: Apropierea semnificativa de performantele de mediu ale celorlalte state membre UE din acel an”. </w:t>
            </w:r>
          </w:p>
        </w:tc>
      </w:tr>
      <w:tr w:rsidR="00A87022" w:rsidRPr="00AA4062" w:rsidTr="00195D39">
        <w:tc>
          <w:tcPr>
            <w:tcW w:w="10108" w:type="dxa"/>
            <w:gridSpan w:val="2"/>
            <w:shd w:val="clear" w:color="auto" w:fill="DFF1CB"/>
          </w:tcPr>
          <w:p w:rsidR="00A87022" w:rsidRPr="00AA4062" w:rsidRDefault="00A87022" w:rsidP="00AA4062">
            <w:pPr>
              <w:spacing w:before="89" w:line="276" w:lineRule="auto"/>
              <w:ind w:right="845"/>
              <w:jc w:val="both"/>
              <w:rPr>
                <w:b/>
                <w:sz w:val="28"/>
                <w:szCs w:val="28"/>
              </w:rPr>
            </w:pPr>
            <w:r w:rsidRPr="00AA4062">
              <w:rPr>
                <w:b/>
                <w:sz w:val="28"/>
                <w:szCs w:val="28"/>
              </w:rPr>
              <w:t>5. Sanatate publica</w:t>
            </w:r>
          </w:p>
        </w:tc>
      </w:tr>
      <w:tr w:rsidR="00A87022" w:rsidRPr="00AA4062" w:rsidTr="00CA610E">
        <w:tc>
          <w:tcPr>
            <w:tcW w:w="4798" w:type="dxa"/>
          </w:tcPr>
          <w:p w:rsidR="00A87022" w:rsidRPr="00AA4062" w:rsidRDefault="00A87022" w:rsidP="00AA4062">
            <w:pPr>
              <w:spacing w:before="89" w:line="276" w:lineRule="auto"/>
              <w:ind w:right="78"/>
              <w:rPr>
                <w:b/>
                <w:sz w:val="28"/>
                <w:szCs w:val="28"/>
              </w:rPr>
            </w:pPr>
            <w:r w:rsidRPr="00AA4062">
              <w:rPr>
                <w:b/>
                <w:sz w:val="28"/>
                <w:szCs w:val="28"/>
              </w:rPr>
              <w:t xml:space="preserve">“Obiectiv general SDD / UE: </w:t>
            </w:r>
            <w:r w:rsidRPr="00AA4062">
              <w:rPr>
                <w:sz w:val="28"/>
                <w:szCs w:val="28"/>
              </w:rPr>
              <w:t>Promovarea unor servicii medicale de calitate in conditii de egalitate si imbunatatirea protectiei impotriva amenintarilor la adresa sanatatii”.</w:t>
            </w:r>
            <w:r w:rsidRPr="00AA4062">
              <w:rPr>
                <w:b/>
                <w:sz w:val="28"/>
                <w:szCs w:val="28"/>
              </w:rPr>
              <w:t xml:space="preserve"> </w:t>
            </w:r>
          </w:p>
        </w:tc>
        <w:tc>
          <w:tcPr>
            <w:tcW w:w="5310" w:type="dxa"/>
          </w:tcPr>
          <w:p w:rsidR="007F247D" w:rsidRPr="00AA4062" w:rsidRDefault="00A87022" w:rsidP="00AA4062">
            <w:pPr>
              <w:spacing w:before="89" w:line="276" w:lineRule="auto"/>
              <w:jc w:val="both"/>
              <w:rPr>
                <w:sz w:val="28"/>
                <w:szCs w:val="28"/>
              </w:rPr>
            </w:pPr>
            <w:r w:rsidRPr="00AA4062">
              <w:rPr>
                <w:b/>
                <w:sz w:val="28"/>
                <w:szCs w:val="28"/>
              </w:rPr>
              <w:t xml:space="preserve">“Orizont 2013. Obiectiv national: </w:t>
            </w:r>
            <w:r w:rsidRPr="00AA4062">
              <w:rPr>
                <w:sz w:val="28"/>
                <w:szCs w:val="28"/>
              </w:rPr>
              <w:t>Imbunatatirea structurii sistemului de sanatate, a calitatii actului medical si a ingrijirilor furnizate</w:t>
            </w:r>
            <w:r w:rsidR="007F247D" w:rsidRPr="00AA4062">
              <w:rPr>
                <w:sz w:val="28"/>
                <w:szCs w:val="28"/>
              </w:rPr>
              <w:t xml:space="preserve"> in cadrul serviciilor de sanatate; ameliorarea starii de sanatate a populatiei si cresterea performantei sistemului de sanatate”.</w:t>
            </w:r>
          </w:p>
          <w:p w:rsidR="007F247D" w:rsidRPr="00AA4062" w:rsidRDefault="007F247D" w:rsidP="00AA4062">
            <w:pPr>
              <w:spacing w:before="89" w:line="276" w:lineRule="auto"/>
              <w:jc w:val="both"/>
              <w:rPr>
                <w:sz w:val="28"/>
                <w:szCs w:val="28"/>
              </w:rPr>
            </w:pPr>
            <w:r w:rsidRPr="00AA4062">
              <w:rPr>
                <w:b/>
                <w:sz w:val="28"/>
                <w:szCs w:val="28"/>
              </w:rPr>
              <w:t xml:space="preserve">“Obiectiv 2020. Obiectiv national: </w:t>
            </w:r>
            <w:r w:rsidRPr="00AA4062">
              <w:rPr>
                <w:sz w:val="28"/>
                <w:szCs w:val="28"/>
              </w:rPr>
              <w:t xml:space="preserve">Atingerea unor parametri apropiati de nivelul mediu actual al starii de sanatate a populatiei si al calitatii serviciilor medicale din celelalte state membre ale UE; integrarea aspectelor de sanatate si demografice in toate politicile publice ale Romaniei”. </w:t>
            </w:r>
          </w:p>
          <w:p w:rsidR="00A87022" w:rsidRPr="00AA4062" w:rsidRDefault="007F247D" w:rsidP="00AA4062">
            <w:pPr>
              <w:spacing w:before="89" w:line="276" w:lineRule="auto"/>
              <w:jc w:val="both"/>
              <w:rPr>
                <w:b/>
                <w:sz w:val="28"/>
                <w:szCs w:val="28"/>
              </w:rPr>
            </w:pPr>
            <w:r w:rsidRPr="00AA4062">
              <w:rPr>
                <w:sz w:val="28"/>
                <w:szCs w:val="28"/>
              </w:rPr>
              <w:lastRenderedPageBreak/>
              <w:t xml:space="preserve">“Obiectiv 2030. Obiectiv national: Alinierea deplina la nivelul mediului de performanta, inclusive sub aspectul finantarii serviciilor de sanatate, al celorlalte state membre ale UE”. </w:t>
            </w:r>
            <w:r w:rsidRPr="00AA4062">
              <w:rPr>
                <w:b/>
                <w:sz w:val="28"/>
                <w:szCs w:val="28"/>
              </w:rPr>
              <w:t xml:space="preserve"> </w:t>
            </w:r>
          </w:p>
        </w:tc>
      </w:tr>
      <w:tr w:rsidR="007F247D" w:rsidRPr="00AA4062" w:rsidTr="00195D39">
        <w:tc>
          <w:tcPr>
            <w:tcW w:w="10108" w:type="dxa"/>
            <w:gridSpan w:val="2"/>
            <w:shd w:val="clear" w:color="auto" w:fill="DFF1CB"/>
          </w:tcPr>
          <w:p w:rsidR="007F247D" w:rsidRPr="00AA4062" w:rsidRDefault="007F247D" w:rsidP="00AA4062">
            <w:pPr>
              <w:spacing w:before="89" w:line="276" w:lineRule="auto"/>
              <w:jc w:val="both"/>
              <w:rPr>
                <w:b/>
                <w:sz w:val="28"/>
                <w:szCs w:val="28"/>
              </w:rPr>
            </w:pPr>
            <w:r w:rsidRPr="00AA4062">
              <w:rPr>
                <w:b/>
                <w:sz w:val="28"/>
                <w:szCs w:val="28"/>
              </w:rPr>
              <w:lastRenderedPageBreak/>
              <w:t>6. Incluziunea demografica si migratia</w:t>
            </w:r>
          </w:p>
        </w:tc>
      </w:tr>
      <w:tr w:rsidR="007F247D" w:rsidRPr="00AA4062" w:rsidTr="00CA610E">
        <w:tc>
          <w:tcPr>
            <w:tcW w:w="4798" w:type="dxa"/>
          </w:tcPr>
          <w:p w:rsidR="007F247D" w:rsidRPr="00AA4062" w:rsidRDefault="007F247D" w:rsidP="00AA4062">
            <w:pPr>
              <w:spacing w:before="89" w:line="276" w:lineRule="auto"/>
              <w:ind w:right="78"/>
              <w:rPr>
                <w:b/>
                <w:sz w:val="28"/>
                <w:szCs w:val="28"/>
              </w:rPr>
            </w:pPr>
            <w:r w:rsidRPr="00AA4062">
              <w:rPr>
                <w:b/>
                <w:sz w:val="28"/>
                <w:szCs w:val="28"/>
              </w:rPr>
              <w:t xml:space="preserve">“Obiectiv general SDD / UE: </w:t>
            </w:r>
            <w:r w:rsidRPr="00AA4062">
              <w:rPr>
                <w:sz w:val="28"/>
                <w:szCs w:val="28"/>
              </w:rPr>
              <w:t>Crearea unei societati bazate pe incluziunea sociala prin luarea in considerare a solidaritatii intre generatii si in interiorul lor si asigurarea cresterii calitatii vietii cetatenilor ca o conditie a bunastarii individuale durabile”.</w:t>
            </w:r>
            <w:r w:rsidRPr="00AA4062">
              <w:rPr>
                <w:b/>
                <w:sz w:val="28"/>
                <w:szCs w:val="28"/>
              </w:rPr>
              <w:t xml:space="preserve"> </w:t>
            </w:r>
          </w:p>
        </w:tc>
        <w:tc>
          <w:tcPr>
            <w:tcW w:w="5310" w:type="dxa"/>
          </w:tcPr>
          <w:p w:rsidR="007F247D" w:rsidRPr="00AA4062" w:rsidRDefault="007F247D" w:rsidP="00AA4062">
            <w:pPr>
              <w:spacing w:before="89" w:line="276" w:lineRule="auto"/>
              <w:jc w:val="both"/>
              <w:rPr>
                <w:sz w:val="28"/>
                <w:szCs w:val="28"/>
              </w:rPr>
            </w:pPr>
            <w:r w:rsidRPr="00AA4062">
              <w:rPr>
                <w:b/>
                <w:sz w:val="28"/>
                <w:szCs w:val="28"/>
              </w:rPr>
              <w:t xml:space="preserve">“Obiectiv 2013. Obiectiv national: </w:t>
            </w:r>
            <w:r w:rsidRPr="00AA4062">
              <w:rPr>
                <w:sz w:val="28"/>
                <w:szCs w:val="28"/>
              </w:rPr>
              <w:t>Crearea unui cadru legislativ, institutional si participative modern pentru reducerea riscurilor de saracie si excluziune sociala, promovarea coeziunii sociale, egalitatii de sanse si diversitatii culturale, precum si pentru gestionarea responsabila a fenomenelor demografice si migratiei”.</w:t>
            </w:r>
          </w:p>
          <w:p w:rsidR="007F247D" w:rsidRPr="00AA4062" w:rsidRDefault="007F247D" w:rsidP="00AA4062">
            <w:pPr>
              <w:spacing w:before="89" w:line="276" w:lineRule="auto"/>
              <w:jc w:val="both"/>
              <w:rPr>
                <w:sz w:val="28"/>
                <w:szCs w:val="28"/>
              </w:rPr>
            </w:pPr>
            <w:r w:rsidRPr="00AA4062">
              <w:rPr>
                <w:b/>
                <w:sz w:val="28"/>
                <w:szCs w:val="28"/>
              </w:rPr>
              <w:t>“Orizont 2020. Obiectiv national:</w:t>
            </w:r>
            <w:r w:rsidRPr="00AA4062">
              <w:rPr>
                <w:sz w:val="28"/>
                <w:szCs w:val="28"/>
              </w:rPr>
              <w:t xml:space="preserve"> Promovarea consecventa</w:t>
            </w:r>
            <w:r w:rsidR="00412724" w:rsidRPr="00AA4062">
              <w:rPr>
                <w:sz w:val="28"/>
                <w:szCs w:val="28"/>
              </w:rPr>
              <w:t xml:space="preserve">, in noul cadru legislative si institutional, a nornelor si standardelor UE cu privire la incluziunea sociala, egalitatea de sanse si sprijinirea active a grupurilor defavozizate; punerea in aplicare, pee tape, a Strategiei Nationale pe termen lung privind populatia si fenomenele migratorii”. </w:t>
            </w:r>
          </w:p>
          <w:p w:rsidR="007F247D" w:rsidRPr="00AA4062" w:rsidRDefault="00412724" w:rsidP="00AA4062">
            <w:pPr>
              <w:spacing w:before="89" w:line="276" w:lineRule="auto"/>
              <w:jc w:val="both"/>
              <w:rPr>
                <w:b/>
                <w:sz w:val="28"/>
                <w:szCs w:val="28"/>
              </w:rPr>
            </w:pPr>
            <w:r w:rsidRPr="00AA4062">
              <w:rPr>
                <w:b/>
                <w:sz w:val="28"/>
                <w:szCs w:val="28"/>
              </w:rPr>
              <w:t xml:space="preserve">“Orizont 2030. Obiectiv national: </w:t>
            </w:r>
            <w:r w:rsidRPr="00AA4062">
              <w:rPr>
                <w:sz w:val="28"/>
                <w:szCs w:val="28"/>
              </w:rPr>
              <w:t xml:space="preserve">Apropierea semnificativa de nivelul mediu al celorlalte state membre ale UE in privinta coeziunii sociale si calitatii serviciilor sociale”. </w:t>
            </w:r>
          </w:p>
        </w:tc>
      </w:tr>
      <w:tr w:rsidR="00412724" w:rsidRPr="00AA4062" w:rsidTr="00195D39">
        <w:tc>
          <w:tcPr>
            <w:tcW w:w="10108" w:type="dxa"/>
            <w:gridSpan w:val="2"/>
            <w:shd w:val="clear" w:color="auto" w:fill="DFF1CB"/>
          </w:tcPr>
          <w:p w:rsidR="00412724" w:rsidRPr="00AA4062" w:rsidRDefault="00412724" w:rsidP="00AA4062">
            <w:pPr>
              <w:spacing w:before="89" w:line="276" w:lineRule="auto"/>
              <w:jc w:val="both"/>
              <w:rPr>
                <w:b/>
                <w:sz w:val="28"/>
                <w:szCs w:val="28"/>
              </w:rPr>
            </w:pPr>
            <w:r w:rsidRPr="00AA4062">
              <w:rPr>
                <w:b/>
                <w:sz w:val="28"/>
                <w:szCs w:val="28"/>
              </w:rPr>
              <w:t>7</w:t>
            </w:r>
            <w:r w:rsidRPr="00195D39">
              <w:rPr>
                <w:b/>
                <w:sz w:val="28"/>
                <w:szCs w:val="28"/>
                <w:shd w:val="clear" w:color="auto" w:fill="DFF1CB"/>
              </w:rPr>
              <w:t>. Saracia globala si sfidarile dezvoltarii durabile</w:t>
            </w:r>
          </w:p>
        </w:tc>
      </w:tr>
      <w:tr w:rsidR="00412724" w:rsidRPr="00AA4062" w:rsidTr="00CA610E">
        <w:tc>
          <w:tcPr>
            <w:tcW w:w="4798" w:type="dxa"/>
          </w:tcPr>
          <w:p w:rsidR="00412724" w:rsidRPr="00AA4062" w:rsidRDefault="00412724" w:rsidP="00AA4062">
            <w:pPr>
              <w:spacing w:before="89" w:line="276" w:lineRule="auto"/>
              <w:ind w:right="78"/>
              <w:rPr>
                <w:b/>
                <w:sz w:val="28"/>
                <w:szCs w:val="28"/>
              </w:rPr>
            </w:pPr>
            <w:r w:rsidRPr="00AA4062">
              <w:rPr>
                <w:b/>
                <w:sz w:val="28"/>
                <w:szCs w:val="28"/>
              </w:rPr>
              <w:t xml:space="preserve">“Obiectiv general SDD / UE: </w:t>
            </w:r>
            <w:r w:rsidRPr="00AA4062">
              <w:rPr>
                <w:sz w:val="28"/>
                <w:szCs w:val="28"/>
              </w:rPr>
              <w:t xml:space="preserve">Promovarea active a dezvoltarii durabile la nivelul global si asigurarea punerii de accord a pliticilor interne si externe ale Uniunii Europene cu </w:t>
            </w:r>
            <w:r w:rsidRPr="00AA4062">
              <w:rPr>
                <w:sz w:val="28"/>
                <w:szCs w:val="28"/>
              </w:rPr>
              <w:lastRenderedPageBreak/>
              <w:t>principiile dezvoltarii durabile si angajamentele sale in aceasta privinta”.</w:t>
            </w:r>
            <w:r w:rsidRPr="00AA4062">
              <w:rPr>
                <w:b/>
                <w:sz w:val="28"/>
                <w:szCs w:val="28"/>
              </w:rPr>
              <w:t xml:space="preserve"> </w:t>
            </w:r>
          </w:p>
        </w:tc>
        <w:tc>
          <w:tcPr>
            <w:tcW w:w="5310" w:type="dxa"/>
          </w:tcPr>
          <w:p w:rsidR="00412724" w:rsidRPr="00AA4062" w:rsidRDefault="00412724" w:rsidP="00AA4062">
            <w:pPr>
              <w:spacing w:before="89" w:line="276" w:lineRule="auto"/>
              <w:jc w:val="both"/>
              <w:rPr>
                <w:b/>
                <w:sz w:val="28"/>
                <w:szCs w:val="28"/>
              </w:rPr>
            </w:pPr>
            <w:r w:rsidRPr="00AA4062">
              <w:rPr>
                <w:b/>
                <w:sz w:val="28"/>
                <w:szCs w:val="28"/>
              </w:rPr>
              <w:lastRenderedPageBreak/>
              <w:t xml:space="preserve">“Obiectiv 2013. Obiectiv national: </w:t>
            </w:r>
            <w:r w:rsidRPr="00AA4062">
              <w:rPr>
                <w:sz w:val="28"/>
                <w:szCs w:val="28"/>
              </w:rPr>
              <w:t xml:space="preserve">Implementarea instrumentelor legislative si institutionale aferente statutului Romaniei de tara donatoare de asistenta pentru dezvoltare, conform obligatiilor de stat membru al UE; </w:t>
            </w:r>
            <w:r w:rsidRPr="00AA4062">
              <w:rPr>
                <w:sz w:val="28"/>
                <w:szCs w:val="28"/>
              </w:rPr>
              <w:lastRenderedPageBreak/>
              <w:t>stabilirea prioritatilor si modalitatilor de actiune, si alocarea in acest scop a circa 0,25% din venitul national brut (VNB) in 2013 si 0,33% in 2015, cu tinta intermediara de 0,17%</w:t>
            </w:r>
            <w:r w:rsidR="00C762F6" w:rsidRPr="00AA4062">
              <w:rPr>
                <w:sz w:val="28"/>
                <w:szCs w:val="28"/>
              </w:rPr>
              <w:t xml:space="preserve"> din VNB in 2010”.</w:t>
            </w:r>
            <w:r w:rsidR="00C762F6" w:rsidRPr="00AA4062">
              <w:rPr>
                <w:b/>
                <w:sz w:val="28"/>
                <w:szCs w:val="28"/>
              </w:rPr>
              <w:t xml:space="preserve"> </w:t>
            </w:r>
          </w:p>
          <w:p w:rsidR="00C762F6" w:rsidRPr="00AA4062" w:rsidRDefault="00C762F6" w:rsidP="00AA4062">
            <w:pPr>
              <w:spacing w:before="89" w:line="276" w:lineRule="auto"/>
              <w:jc w:val="both"/>
              <w:rPr>
                <w:b/>
                <w:sz w:val="28"/>
                <w:szCs w:val="28"/>
              </w:rPr>
            </w:pPr>
            <w:r w:rsidRPr="00AA4062">
              <w:rPr>
                <w:b/>
                <w:sz w:val="28"/>
                <w:szCs w:val="28"/>
              </w:rPr>
              <w:t xml:space="preserve">“Orizont 2020. Obiectiv national: </w:t>
            </w:r>
            <w:r w:rsidRPr="00AA4062">
              <w:rPr>
                <w:sz w:val="28"/>
                <w:szCs w:val="28"/>
              </w:rPr>
              <w:t>Conturarea domeniilor specific de aplicare a expertizei si resurselor disponibile in Romania in slujba asistentei pentru dezvoltare, si alocarea in acest scop a circa 0,50% din venitul national brut”.</w:t>
            </w:r>
            <w:r w:rsidRPr="00AA4062">
              <w:rPr>
                <w:b/>
                <w:sz w:val="28"/>
                <w:szCs w:val="28"/>
              </w:rPr>
              <w:t xml:space="preserve"> </w:t>
            </w:r>
          </w:p>
          <w:p w:rsidR="00C762F6" w:rsidRPr="00AA4062" w:rsidRDefault="00C762F6" w:rsidP="00AA4062">
            <w:pPr>
              <w:spacing w:before="89" w:line="276" w:lineRule="auto"/>
              <w:jc w:val="both"/>
              <w:rPr>
                <w:b/>
                <w:sz w:val="28"/>
                <w:szCs w:val="28"/>
              </w:rPr>
            </w:pPr>
            <w:r w:rsidRPr="00AA4062">
              <w:rPr>
                <w:b/>
                <w:sz w:val="28"/>
                <w:szCs w:val="28"/>
              </w:rPr>
              <w:t xml:space="preserve">“Orizont 2030. Obiectiv national: </w:t>
            </w:r>
            <w:r w:rsidRPr="00AA4062">
              <w:rPr>
                <w:sz w:val="28"/>
                <w:szCs w:val="28"/>
              </w:rPr>
              <w:t>Alinierea completa a Romaniei la politicile Uniunii Europene in domeniul cooperarii pentru dezvoltare, inclusive din punctul de vedere al alocarilor bugetare ca procent din venitul national brut”.</w:t>
            </w:r>
            <w:r w:rsidRPr="00AA4062">
              <w:rPr>
                <w:b/>
                <w:sz w:val="28"/>
                <w:szCs w:val="28"/>
              </w:rPr>
              <w:t xml:space="preserve"> </w:t>
            </w:r>
          </w:p>
        </w:tc>
      </w:tr>
    </w:tbl>
    <w:p w:rsidR="00CA610E" w:rsidRPr="00AA4062" w:rsidRDefault="00CA610E" w:rsidP="00AA4062">
      <w:pPr>
        <w:spacing w:before="89" w:line="276" w:lineRule="auto"/>
        <w:ind w:left="260" w:right="845"/>
        <w:jc w:val="both"/>
        <w:rPr>
          <w:b/>
          <w:sz w:val="28"/>
          <w:szCs w:val="28"/>
        </w:rPr>
      </w:pPr>
    </w:p>
    <w:p w:rsidR="00C762F6" w:rsidRPr="00AA4062" w:rsidRDefault="00C762F6" w:rsidP="00AA4062">
      <w:pPr>
        <w:spacing w:before="89" w:line="276" w:lineRule="auto"/>
        <w:ind w:left="260" w:right="845"/>
        <w:jc w:val="center"/>
        <w:rPr>
          <w:b/>
          <w:sz w:val="28"/>
          <w:szCs w:val="28"/>
        </w:rPr>
      </w:pPr>
      <w:r w:rsidRPr="00AA4062">
        <w:rPr>
          <w:b/>
          <w:noProof/>
          <w:sz w:val="28"/>
          <w:szCs w:val="28"/>
        </w:rPr>
        <w:drawing>
          <wp:inline distT="0" distB="0" distL="0" distR="0" wp14:anchorId="5F041F53">
            <wp:extent cx="2127885" cy="1584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7885" cy="1584960"/>
                    </a:xfrm>
                    <a:prstGeom prst="rect">
                      <a:avLst/>
                    </a:prstGeom>
                    <a:noFill/>
                  </pic:spPr>
                </pic:pic>
              </a:graphicData>
            </a:graphic>
          </wp:inline>
        </w:drawing>
      </w:r>
    </w:p>
    <w:p w:rsidR="00C762F6" w:rsidRDefault="00C762F6" w:rsidP="00AA4062">
      <w:pPr>
        <w:spacing w:before="89" w:line="276" w:lineRule="auto"/>
        <w:ind w:left="260" w:right="845"/>
        <w:jc w:val="both"/>
        <w:rPr>
          <w:b/>
          <w:sz w:val="28"/>
          <w:szCs w:val="28"/>
        </w:rPr>
      </w:pPr>
    </w:p>
    <w:p w:rsidR="00394A0C" w:rsidRDefault="00394A0C" w:rsidP="00AA4062">
      <w:pPr>
        <w:spacing w:before="89" w:line="276" w:lineRule="auto"/>
        <w:ind w:left="260" w:right="845"/>
        <w:jc w:val="both"/>
        <w:rPr>
          <w:b/>
          <w:sz w:val="28"/>
          <w:szCs w:val="28"/>
        </w:rPr>
      </w:pPr>
      <w:r>
        <w:rPr>
          <w:noProof/>
        </w:rPr>
        <mc:AlternateContent>
          <mc:Choice Requires="wps">
            <w:drawing>
              <wp:anchor distT="0" distB="0" distL="114300" distR="114300" simplePos="0" relativeHeight="251761664" behindDoc="0" locked="0" layoutInCell="1" allowOverlap="1" wp14:anchorId="77A5E617" wp14:editId="3278FD69">
                <wp:simplePos x="0" y="0"/>
                <wp:positionH relativeFrom="margin">
                  <wp:posOffset>5080</wp:posOffset>
                </wp:positionH>
                <wp:positionV relativeFrom="paragraph">
                  <wp:posOffset>101600</wp:posOffset>
                </wp:positionV>
                <wp:extent cx="6431915" cy="441960"/>
                <wp:effectExtent l="57150" t="38100" r="83185" b="91440"/>
                <wp:wrapNone/>
                <wp:docPr id="1388" name="Rectangle: Rounded Corners 1388"/>
                <wp:cNvGraphicFramePr/>
                <a:graphic xmlns:a="http://schemas.openxmlformats.org/drawingml/2006/main">
                  <a:graphicData uri="http://schemas.microsoft.com/office/word/2010/wordprocessingShape">
                    <wps:wsp>
                      <wps:cNvSpPr/>
                      <wps:spPr>
                        <a:xfrm>
                          <a:off x="0" y="0"/>
                          <a:ext cx="6431915" cy="4419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394A0C" w:rsidRDefault="00E57705" w:rsidP="00394A0C">
                            <w:pPr>
                              <w:jc w:val="center"/>
                              <w:rPr>
                                <w:b/>
                                <w:sz w:val="28"/>
                                <w:szCs w:val="28"/>
                              </w:rPr>
                            </w:pPr>
                            <w:r w:rsidRPr="00394A0C">
                              <w:rPr>
                                <w:b/>
                                <w:sz w:val="28"/>
                                <w:szCs w:val="28"/>
                              </w:rPr>
                              <w:t>b) Teme inter – si trans - sectoriale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A5E617" id="Rectangle: Rounded Corners 1388" o:spid="_x0000_s1058" style="position:absolute;left:0;text-align:left;margin-left:.4pt;margin-top:8pt;width:506.45pt;height:34.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" fillcolor="#dafda7" strokecolor="#98b954">
                <v:fill color2="#f5ffe6" rotate="t" angle="180" colors="0 #dafda7;22938f #e4fdc2;1 #f5ffe6" focus="100%" type="gradient"/>
                <v:shadow on="t" color="black" opacity="24903f" origin=",.5" offset="0,.55556mm"/>
                <v:textbox>
                  <w:txbxContent>
                    <w:p w:rsidR="00E57705" w:rsidRPr="00394A0C" w:rsidRDefault="00E57705" w:rsidP="00394A0C">
                      <w:pPr>
                        <w:jc w:val="center"/>
                        <w:rPr>
                          <w:b/>
                          <w:sz w:val="28"/>
                          <w:szCs w:val="28"/>
                        </w:rPr>
                      </w:pPr>
                      <w:r w:rsidRPr="00394A0C">
                        <w:rPr>
                          <w:b/>
                          <w:sz w:val="28"/>
                          <w:szCs w:val="28"/>
                        </w:rPr>
                        <w:t>b) Teme inter – si trans - sectoriale</w:t>
                      </w:r>
                    </w:p>
                  </w:txbxContent>
                </v:textbox>
                <w10:wrap anchorx="margin"/>
              </v:roundrect>
            </w:pict>
          </mc:Fallback>
        </mc:AlternateContent>
      </w:r>
    </w:p>
    <w:p w:rsidR="00394A0C" w:rsidRPr="00AA4062" w:rsidRDefault="00394A0C" w:rsidP="00AA4062">
      <w:pPr>
        <w:spacing w:before="89" w:line="276" w:lineRule="auto"/>
        <w:ind w:left="260" w:right="845"/>
        <w:jc w:val="both"/>
        <w:rPr>
          <w:b/>
          <w:sz w:val="28"/>
          <w:szCs w:val="28"/>
        </w:rPr>
      </w:pPr>
    </w:p>
    <w:p w:rsidR="00C762F6" w:rsidRPr="00AA4062" w:rsidRDefault="00C762F6" w:rsidP="00AA4062">
      <w:pPr>
        <w:spacing w:before="89" w:line="276" w:lineRule="auto"/>
        <w:ind w:left="260" w:right="845"/>
        <w:jc w:val="both"/>
        <w:rPr>
          <w:b/>
          <w:sz w:val="28"/>
          <w:szCs w:val="28"/>
        </w:rPr>
      </w:pPr>
    </w:p>
    <w:tbl>
      <w:tblPr>
        <w:tblStyle w:val="TableGrid"/>
        <w:tblW w:w="0" w:type="auto"/>
        <w:tblInd w:w="260" w:type="dxa"/>
        <w:tblLook w:val="04A0" w:firstRow="1" w:lastRow="0" w:firstColumn="1" w:lastColumn="0" w:noHBand="0" w:noVBand="1"/>
      </w:tblPr>
      <w:tblGrid>
        <w:gridCol w:w="10108"/>
      </w:tblGrid>
      <w:tr w:rsidR="00C762F6" w:rsidRPr="00AA4062" w:rsidTr="00195D39">
        <w:tc>
          <w:tcPr>
            <w:tcW w:w="10108" w:type="dxa"/>
            <w:shd w:val="clear" w:color="auto" w:fill="DFF1CB"/>
          </w:tcPr>
          <w:p w:rsidR="00C762F6" w:rsidRPr="00AA4062" w:rsidRDefault="00E643E6" w:rsidP="00AA4062">
            <w:pPr>
              <w:spacing w:before="89" w:line="276" w:lineRule="auto"/>
              <w:ind w:right="845"/>
              <w:jc w:val="both"/>
              <w:rPr>
                <w:b/>
                <w:sz w:val="28"/>
                <w:szCs w:val="28"/>
              </w:rPr>
            </w:pPr>
            <w:r w:rsidRPr="00AA4062">
              <w:rPr>
                <w:b/>
                <w:sz w:val="28"/>
                <w:szCs w:val="28"/>
              </w:rPr>
              <w:t xml:space="preserve">1. Educatie si formare profesionala </w:t>
            </w:r>
          </w:p>
        </w:tc>
      </w:tr>
      <w:tr w:rsidR="00C762F6" w:rsidRPr="00AA4062" w:rsidTr="00C762F6">
        <w:tc>
          <w:tcPr>
            <w:tcW w:w="10108" w:type="dxa"/>
          </w:tcPr>
          <w:p w:rsidR="00C762F6" w:rsidRPr="00AA4062" w:rsidRDefault="00E643E6" w:rsidP="00AA4062">
            <w:pPr>
              <w:spacing w:before="89" w:line="276" w:lineRule="auto"/>
              <w:ind w:right="-18"/>
              <w:jc w:val="both"/>
              <w:rPr>
                <w:sz w:val="28"/>
                <w:szCs w:val="28"/>
              </w:rPr>
            </w:pPr>
            <w:r w:rsidRPr="00AA4062">
              <w:rPr>
                <w:b/>
                <w:sz w:val="28"/>
                <w:szCs w:val="28"/>
              </w:rPr>
              <w:t xml:space="preserve">“Orizont 2013. Obiectiv national: </w:t>
            </w:r>
            <w:r w:rsidRPr="00AA4062">
              <w:rPr>
                <w:sz w:val="28"/>
                <w:szCs w:val="28"/>
              </w:rPr>
              <w:t xml:space="preserve">Dezvoltarea capitalului uman si cresterea competitivitatii prin corelarea educatiei si invatarii pe tot parcursul vietii cu piata muncii si asigurarea oprtunitatii sporite pentru participarea viitoare pe o piata a muncii </w:t>
            </w:r>
            <w:r w:rsidRPr="00AA4062">
              <w:rPr>
                <w:sz w:val="28"/>
                <w:szCs w:val="28"/>
              </w:rPr>
              <w:lastRenderedPageBreak/>
              <w:t xml:space="preserve">moderna, flexibila si incluziva”. </w:t>
            </w:r>
          </w:p>
          <w:p w:rsidR="00E643E6" w:rsidRPr="00AA4062" w:rsidRDefault="00E643E6" w:rsidP="00AA4062">
            <w:pPr>
              <w:spacing w:before="89" w:line="276" w:lineRule="auto"/>
              <w:ind w:right="-18"/>
              <w:jc w:val="both"/>
              <w:rPr>
                <w:sz w:val="28"/>
                <w:szCs w:val="28"/>
              </w:rPr>
            </w:pPr>
            <w:r w:rsidRPr="00AA4062">
              <w:rPr>
                <w:b/>
                <w:sz w:val="28"/>
                <w:szCs w:val="28"/>
              </w:rPr>
              <w:t>“Orizont 2020. Obiectiv national:</w:t>
            </w:r>
            <w:r w:rsidRPr="00AA4062">
              <w:rPr>
                <w:sz w:val="28"/>
                <w:szCs w:val="28"/>
              </w:rPr>
              <w:t xml:space="preserve"> Atingerea nivelului mediu de performanta UE in domeniul educatiei si formarii profesionale, cu exceptia serviciilor in mediul rural si pentru grupurile dezavantajate, unde tintele sunt cele ale UE pentru 2010”.</w:t>
            </w:r>
          </w:p>
          <w:p w:rsidR="00E643E6" w:rsidRPr="00AA4062" w:rsidRDefault="00E643E6" w:rsidP="00AA4062">
            <w:pPr>
              <w:spacing w:before="89" w:line="276" w:lineRule="auto"/>
              <w:ind w:right="-18"/>
              <w:jc w:val="both"/>
              <w:rPr>
                <w:b/>
                <w:sz w:val="28"/>
                <w:szCs w:val="28"/>
              </w:rPr>
            </w:pPr>
            <w:r w:rsidRPr="00AA4062">
              <w:rPr>
                <w:b/>
                <w:sz w:val="28"/>
                <w:szCs w:val="28"/>
              </w:rPr>
              <w:t>“Orizont 2030. Obiectiv national:</w:t>
            </w:r>
            <w:r w:rsidRPr="00AA4062">
              <w:rPr>
                <w:sz w:val="28"/>
                <w:szCs w:val="28"/>
              </w:rPr>
              <w:t xml:space="preserve"> Situarea sistemului de invatat si formare profesionala din Romania la nivelul performantelor superioare din UE; apropierea semnificativa de nivelul mediu al UE in privinta serviciilor educationale oferite in mediul rural si pentru persoanele provenite din medii dezavantajate sau cu dizabilitati”.</w:t>
            </w:r>
          </w:p>
        </w:tc>
      </w:tr>
      <w:tr w:rsidR="00E643E6" w:rsidRPr="00AA4062" w:rsidTr="00195D39">
        <w:tc>
          <w:tcPr>
            <w:tcW w:w="10108" w:type="dxa"/>
            <w:shd w:val="clear" w:color="auto" w:fill="DFF1CB"/>
          </w:tcPr>
          <w:p w:rsidR="00E643E6" w:rsidRPr="00AA4062" w:rsidRDefault="00E643E6" w:rsidP="00AA4062">
            <w:pPr>
              <w:spacing w:before="89" w:line="276" w:lineRule="auto"/>
              <w:ind w:right="-18"/>
              <w:jc w:val="both"/>
              <w:rPr>
                <w:b/>
                <w:sz w:val="28"/>
                <w:szCs w:val="28"/>
              </w:rPr>
            </w:pPr>
            <w:r w:rsidRPr="00AA4062">
              <w:rPr>
                <w:b/>
                <w:sz w:val="28"/>
                <w:szCs w:val="28"/>
              </w:rPr>
              <w:lastRenderedPageBreak/>
              <w:t>2</w:t>
            </w:r>
            <w:r w:rsidRPr="00195D39">
              <w:rPr>
                <w:b/>
                <w:sz w:val="28"/>
                <w:szCs w:val="28"/>
                <w:shd w:val="clear" w:color="auto" w:fill="DFF1CB"/>
              </w:rPr>
              <w:t>. Cercetarea stiintifica si dezvoltarea tehnologica, inovarea</w:t>
            </w:r>
          </w:p>
        </w:tc>
      </w:tr>
      <w:tr w:rsidR="00E643E6" w:rsidRPr="00AA4062" w:rsidTr="00C762F6">
        <w:tc>
          <w:tcPr>
            <w:tcW w:w="10108" w:type="dxa"/>
          </w:tcPr>
          <w:p w:rsidR="00AE2592" w:rsidRPr="00AA4062" w:rsidRDefault="00E643E6" w:rsidP="00AA4062">
            <w:pPr>
              <w:spacing w:before="89" w:line="276" w:lineRule="auto"/>
              <w:ind w:right="-18"/>
              <w:jc w:val="both"/>
              <w:rPr>
                <w:sz w:val="28"/>
                <w:szCs w:val="28"/>
              </w:rPr>
            </w:pPr>
            <w:r w:rsidRPr="00AA4062">
              <w:rPr>
                <w:b/>
                <w:sz w:val="28"/>
                <w:szCs w:val="28"/>
              </w:rPr>
              <w:t xml:space="preserve">“Orizont 2013. Obiectiv national general: </w:t>
            </w:r>
            <w:r w:rsidRPr="00AA4062">
              <w:rPr>
                <w:sz w:val="28"/>
                <w:szCs w:val="28"/>
              </w:rPr>
              <w:t xml:space="preserve">Atingerea mediei UE la indicatorii de baza ce descriu </w:t>
            </w:r>
            <w:r w:rsidR="00AE2592" w:rsidRPr="00AA4062">
              <w:rPr>
                <w:sz w:val="28"/>
                <w:szCs w:val="28"/>
              </w:rPr>
              <w:t>structura si performanta sistemului de cercetare, dezvoltare si inovare”.</w:t>
            </w:r>
          </w:p>
          <w:p w:rsidR="00AE2592" w:rsidRPr="00AA4062" w:rsidRDefault="00AE2592" w:rsidP="00AA4062">
            <w:pPr>
              <w:spacing w:before="89" w:line="276" w:lineRule="auto"/>
              <w:ind w:right="-18"/>
              <w:jc w:val="both"/>
              <w:rPr>
                <w:sz w:val="28"/>
                <w:szCs w:val="28"/>
              </w:rPr>
            </w:pPr>
            <w:r w:rsidRPr="00AA4062">
              <w:rPr>
                <w:b/>
                <w:sz w:val="28"/>
                <w:szCs w:val="28"/>
              </w:rPr>
              <w:t>“Orizont 2020. Obiectiv national general:</w:t>
            </w:r>
            <w:r w:rsidRPr="00AA4062">
              <w:rPr>
                <w:sz w:val="28"/>
                <w:szCs w:val="28"/>
              </w:rPr>
              <w:t xml:space="preserve"> Incadrarea cercetarii romanesti in fluxul principal al evolutiilor stiintifice si tehnologice din UE; generalizarea activitatilor innovative; aparitia unor centre de excelenta cu impact international”. </w:t>
            </w:r>
          </w:p>
          <w:p w:rsidR="00AE2592" w:rsidRPr="00AA4062" w:rsidRDefault="00AE2592" w:rsidP="00AA4062">
            <w:pPr>
              <w:spacing w:before="89" w:line="276" w:lineRule="auto"/>
              <w:ind w:right="-18"/>
              <w:jc w:val="both"/>
              <w:rPr>
                <w:b/>
                <w:sz w:val="28"/>
                <w:szCs w:val="28"/>
              </w:rPr>
            </w:pPr>
            <w:r w:rsidRPr="00AA4062">
              <w:rPr>
                <w:b/>
                <w:sz w:val="28"/>
                <w:szCs w:val="28"/>
              </w:rPr>
              <w:t>“Orizont 2030. Obiectiv national general:</w:t>
            </w:r>
            <w:r w:rsidRPr="00AA4062">
              <w:rPr>
                <w:sz w:val="28"/>
                <w:szCs w:val="28"/>
              </w:rPr>
              <w:t xml:space="preserve"> Statornicirea principalelor elemente ale societatii si economiei bazate pe cunoastere; contributii esentiale ale cercetarii romanesti la realizarea obiectivelor complexe ale dezvoltarii durabile”. </w:t>
            </w:r>
          </w:p>
        </w:tc>
      </w:tr>
    </w:tbl>
    <w:p w:rsidR="00195D39" w:rsidRDefault="00195D39" w:rsidP="00AA4062">
      <w:pPr>
        <w:spacing w:before="89" w:line="276" w:lineRule="auto"/>
        <w:ind w:left="260" w:right="845" w:firstLine="820"/>
        <w:jc w:val="both"/>
        <w:rPr>
          <w:b/>
          <w:sz w:val="28"/>
          <w:szCs w:val="28"/>
        </w:rPr>
      </w:pPr>
    </w:p>
    <w:p w:rsidR="002961D8" w:rsidRPr="00AA4062" w:rsidRDefault="00A21A12" w:rsidP="00AA4062">
      <w:pPr>
        <w:spacing w:before="89" w:line="276" w:lineRule="auto"/>
        <w:ind w:left="260" w:right="845" w:firstLine="820"/>
        <w:jc w:val="both"/>
        <w:rPr>
          <w:sz w:val="28"/>
          <w:szCs w:val="28"/>
        </w:rPr>
      </w:pPr>
      <w:r w:rsidRPr="00AA4062">
        <w:rPr>
          <w:b/>
          <w:sz w:val="28"/>
          <w:szCs w:val="28"/>
        </w:rPr>
        <w:t>Elaborarea Strategiei de D</w:t>
      </w:r>
      <w:r w:rsidR="00B762CF" w:rsidRPr="00AA4062">
        <w:rPr>
          <w:b/>
          <w:sz w:val="28"/>
          <w:szCs w:val="28"/>
        </w:rPr>
        <w:t>ezvoltare local</w:t>
      </w:r>
      <w:r w:rsidR="00BB3FDD">
        <w:rPr>
          <w:b/>
          <w:sz w:val="28"/>
          <w:szCs w:val="28"/>
        </w:rPr>
        <w:t>a</w:t>
      </w:r>
      <w:r w:rsidR="00B762CF" w:rsidRPr="00AA4062">
        <w:rPr>
          <w:b/>
          <w:sz w:val="28"/>
          <w:szCs w:val="28"/>
        </w:rPr>
        <w:t xml:space="preserve"> a comunei Dagata</w:t>
      </w:r>
      <w:r w:rsidRPr="00AA4062">
        <w:rPr>
          <w:b/>
          <w:sz w:val="28"/>
          <w:szCs w:val="28"/>
        </w:rPr>
        <w:t xml:space="preserve"> </w:t>
      </w:r>
      <w:r w:rsidRPr="00AA4062">
        <w:rPr>
          <w:sz w:val="28"/>
          <w:szCs w:val="28"/>
        </w:rPr>
        <w:t>a constat in parcurgerea a trei etape</w:t>
      </w:r>
      <w:r w:rsidRPr="00AA4062">
        <w:rPr>
          <w:spacing w:val="-3"/>
          <w:sz w:val="28"/>
          <w:szCs w:val="28"/>
        </w:rPr>
        <w:t xml:space="preserve"> </w:t>
      </w:r>
      <w:r w:rsidRPr="00AA4062">
        <w:rPr>
          <w:sz w:val="28"/>
          <w:szCs w:val="28"/>
        </w:rPr>
        <w:t>principale:</w:t>
      </w:r>
    </w:p>
    <w:p w:rsidR="002961D8" w:rsidRPr="00AA4062" w:rsidRDefault="00A21A12" w:rsidP="00AA4062">
      <w:pPr>
        <w:pStyle w:val="ListParagraph"/>
        <w:numPr>
          <w:ilvl w:val="0"/>
          <w:numId w:val="168"/>
        </w:numPr>
        <w:tabs>
          <w:tab w:val="left" w:pos="1340"/>
          <w:tab w:val="left" w:pos="1341"/>
        </w:tabs>
        <w:spacing w:before="202" w:line="276" w:lineRule="auto"/>
        <w:rPr>
          <w:b/>
          <w:i/>
          <w:sz w:val="28"/>
          <w:szCs w:val="28"/>
        </w:rPr>
      </w:pPr>
      <w:r w:rsidRPr="00AA4062">
        <w:rPr>
          <w:b/>
          <w:i/>
          <w:sz w:val="28"/>
          <w:szCs w:val="28"/>
        </w:rPr>
        <w:t>Etapa de Analiz</w:t>
      </w:r>
      <w:r w:rsidR="00BB3FDD">
        <w:rPr>
          <w:b/>
          <w:i/>
          <w:sz w:val="28"/>
          <w:szCs w:val="28"/>
        </w:rPr>
        <w:t>a</w:t>
      </w:r>
    </w:p>
    <w:p w:rsidR="002961D8" w:rsidRPr="00AA4062" w:rsidRDefault="00A21A12" w:rsidP="00AA4062">
      <w:pPr>
        <w:pStyle w:val="BodyText"/>
        <w:spacing w:before="1" w:line="276" w:lineRule="auto"/>
        <w:ind w:left="260" w:right="843" w:firstLine="820"/>
        <w:jc w:val="both"/>
      </w:pPr>
      <w:r w:rsidRPr="00AA4062">
        <w:t>Colectarea datelor utilizand toate sursele posibile (analiza situa</w:t>
      </w:r>
      <w:r w:rsidR="00BB3FDD">
        <w:t>t</w:t>
      </w:r>
      <w:r w:rsidRPr="00AA4062">
        <w:t xml:space="preserve">iei existente, consultarea statisticilor oficiale, studii de fezabilitate </w:t>
      </w:r>
      <w:r w:rsidR="00BB3FDD">
        <w:t>s</w:t>
      </w:r>
      <w:r w:rsidRPr="00AA4062">
        <w:t>i alte documente care con</w:t>
      </w:r>
      <w:r w:rsidR="00BB3FDD">
        <w:t>t</w:t>
      </w:r>
      <w:r w:rsidRPr="00AA4062">
        <w:t>in informa</w:t>
      </w:r>
      <w:r w:rsidR="00BB3FDD">
        <w:t>t</w:t>
      </w:r>
      <w:r w:rsidRPr="00AA4062">
        <w:t>ii relevante) c</w:t>
      </w:r>
      <w:r w:rsidR="00BB3FDD">
        <w:t>a</w:t>
      </w:r>
      <w:r w:rsidRPr="00AA4062">
        <w:t xml:space="preserve">t </w:t>
      </w:r>
      <w:r w:rsidR="00BB3FDD">
        <w:t>s</w:t>
      </w:r>
      <w:r w:rsidRPr="00AA4062">
        <w:t xml:space="preserve">i analiza documentelor programatice (POR, POS, PNDR, etc.) pentru identificarea politicilor </w:t>
      </w:r>
      <w:r w:rsidR="00BB3FDD">
        <w:t>s</w:t>
      </w:r>
      <w:r w:rsidRPr="00AA4062">
        <w:t>i direc</w:t>
      </w:r>
      <w:r w:rsidR="00BB3FDD">
        <w:t>t</w:t>
      </w:r>
      <w:r w:rsidRPr="00AA4062">
        <w:t>iilor de dezvoltare europene si na</w:t>
      </w:r>
      <w:r w:rsidR="00BB3FDD">
        <w:t>t</w:t>
      </w:r>
      <w:r w:rsidRPr="00AA4062">
        <w:t>ionale, regionale, jude</w:t>
      </w:r>
      <w:r w:rsidR="00BB3FDD">
        <w:t>t</w:t>
      </w:r>
      <w:r w:rsidRPr="00AA4062">
        <w:t>ene; a fondurilor, programelor opera</w:t>
      </w:r>
      <w:r w:rsidR="00BB3FDD">
        <w:t>t</w:t>
      </w:r>
      <w:r w:rsidRPr="00AA4062">
        <w:t>ionale existente, care pot fi accesate pentru a se asigura o dezvoltare local</w:t>
      </w:r>
      <w:r w:rsidR="00BB3FDD">
        <w:t>a</w:t>
      </w:r>
      <w:r w:rsidRPr="00AA4062">
        <w:t xml:space="preserve"> durabil</w:t>
      </w:r>
      <w:r w:rsidR="00BB3FDD">
        <w:t>a</w:t>
      </w:r>
      <w:r w:rsidRPr="00AA4062">
        <w:t xml:space="preserve"> </w:t>
      </w:r>
      <w:r w:rsidR="00BB3FDD">
        <w:t>s</w:t>
      </w:r>
      <w:r w:rsidRPr="00AA4062">
        <w:t>i integrat</w:t>
      </w:r>
      <w:r w:rsidR="00BB3FDD">
        <w:t>a</w:t>
      </w:r>
      <w:r w:rsidRPr="00AA4062">
        <w:t>. Ca urmare va avea loc crearea si dezvoltarea unei baze de date din toate sectoarele de activitate pentru o cunoa</w:t>
      </w:r>
      <w:r w:rsidR="00BB3FDD">
        <w:t>s</w:t>
      </w:r>
      <w:r w:rsidRPr="00AA4062">
        <w:t>tere aprofundat</w:t>
      </w:r>
      <w:r w:rsidR="00BB3FDD">
        <w:t>a</w:t>
      </w:r>
      <w:r w:rsidRPr="00AA4062">
        <w:t xml:space="preserve"> a resurselor </w:t>
      </w:r>
      <w:r w:rsidR="00BB3FDD">
        <w:t>s</w:t>
      </w:r>
      <w:r w:rsidRPr="00AA4062">
        <w:t>i nevoilor comunit</w:t>
      </w:r>
      <w:r w:rsidR="00BB3FDD">
        <w:t>at</w:t>
      </w:r>
      <w:r w:rsidRPr="00AA4062">
        <w:t xml:space="preserve">ii, precum </w:t>
      </w:r>
      <w:r w:rsidR="00BB3FDD">
        <w:t>s</w:t>
      </w:r>
      <w:r w:rsidRPr="00AA4062">
        <w:t>i evaluarea poten</w:t>
      </w:r>
      <w:r w:rsidR="00BB3FDD">
        <w:t>t</w:t>
      </w:r>
      <w:r w:rsidRPr="00AA4062">
        <w:t xml:space="preserve">ialului local. Identificarea </w:t>
      </w:r>
      <w:r w:rsidR="00BB3FDD">
        <w:t>s</w:t>
      </w:r>
      <w:r w:rsidRPr="00AA4062">
        <w:t xml:space="preserve">i evaluarea punctelor tari </w:t>
      </w:r>
      <w:r w:rsidR="00BB3FDD">
        <w:rPr>
          <w:spacing w:val="3"/>
        </w:rPr>
        <w:t>s</w:t>
      </w:r>
      <w:r w:rsidRPr="00AA4062">
        <w:rPr>
          <w:spacing w:val="3"/>
        </w:rPr>
        <w:t xml:space="preserve">i </w:t>
      </w:r>
      <w:r w:rsidRPr="00AA4062">
        <w:t>a celor slabe se face printr-o evaluare obiectiv</w:t>
      </w:r>
      <w:r w:rsidR="00BB3FDD">
        <w:t>a</w:t>
      </w:r>
      <w:r w:rsidRPr="00AA4062">
        <w:t xml:space="preserve"> a situa</w:t>
      </w:r>
      <w:r w:rsidR="00BB3FDD">
        <w:t>t</w:t>
      </w:r>
      <w:r w:rsidRPr="00AA4062">
        <w:t>iei existente, iar oportunit</w:t>
      </w:r>
      <w:r w:rsidR="00BB3FDD">
        <w:t>at</w:t>
      </w:r>
      <w:r w:rsidRPr="00AA4062">
        <w:t xml:space="preserve">ile </w:t>
      </w:r>
      <w:r w:rsidR="00BB3FDD">
        <w:t>s</w:t>
      </w:r>
      <w:r w:rsidRPr="00AA4062">
        <w:t xml:space="preserve">i riscurile luate </w:t>
      </w:r>
      <w:r w:rsidR="00BB3FDD">
        <w:t>i</w:t>
      </w:r>
      <w:r w:rsidRPr="00AA4062">
        <w:t xml:space="preserve">n considerare permit identificarea unor </w:t>
      </w:r>
      <w:r w:rsidR="00BB3FDD">
        <w:t>t</w:t>
      </w:r>
      <w:r w:rsidRPr="00AA4062">
        <w:t xml:space="preserve">inte </w:t>
      </w:r>
      <w:r w:rsidR="00BB3FDD">
        <w:rPr>
          <w:spacing w:val="2"/>
        </w:rPr>
        <w:t>s</w:t>
      </w:r>
      <w:r w:rsidRPr="00AA4062">
        <w:rPr>
          <w:spacing w:val="2"/>
        </w:rPr>
        <w:t xml:space="preserve">i </w:t>
      </w:r>
      <w:r w:rsidRPr="00AA4062">
        <w:t>mobilizarea resurselor si eforturilor pentru atingerea</w:t>
      </w:r>
      <w:r w:rsidRPr="00AA4062">
        <w:rPr>
          <w:spacing w:val="-4"/>
        </w:rPr>
        <w:t xml:space="preserve"> </w:t>
      </w:r>
      <w:r w:rsidRPr="00AA4062">
        <w:t>lor.</w:t>
      </w:r>
    </w:p>
    <w:p w:rsidR="002961D8" w:rsidRPr="00AA4062" w:rsidRDefault="00A21A12" w:rsidP="00AA4062">
      <w:pPr>
        <w:pStyle w:val="ListParagraph"/>
        <w:numPr>
          <w:ilvl w:val="0"/>
          <w:numId w:val="168"/>
        </w:numPr>
        <w:tabs>
          <w:tab w:val="left" w:pos="1340"/>
          <w:tab w:val="left" w:pos="1341"/>
        </w:tabs>
        <w:spacing w:before="207" w:line="276" w:lineRule="auto"/>
        <w:rPr>
          <w:b/>
          <w:i/>
          <w:sz w:val="28"/>
          <w:szCs w:val="28"/>
        </w:rPr>
      </w:pPr>
      <w:r w:rsidRPr="00AA4062">
        <w:rPr>
          <w:b/>
          <w:i/>
          <w:sz w:val="28"/>
          <w:szCs w:val="28"/>
        </w:rPr>
        <w:lastRenderedPageBreak/>
        <w:t>Etapa de elaborare a</w:t>
      </w:r>
      <w:r w:rsidRPr="00AA4062">
        <w:rPr>
          <w:b/>
          <w:i/>
          <w:spacing w:val="-4"/>
          <w:sz w:val="28"/>
          <w:szCs w:val="28"/>
        </w:rPr>
        <w:t xml:space="preserve"> </w:t>
      </w:r>
      <w:r w:rsidRPr="00AA4062">
        <w:rPr>
          <w:b/>
          <w:i/>
          <w:sz w:val="28"/>
          <w:szCs w:val="28"/>
        </w:rPr>
        <w:t>strategiei</w:t>
      </w:r>
    </w:p>
    <w:p w:rsidR="002961D8" w:rsidRPr="00AA4062" w:rsidRDefault="00BB3FDD" w:rsidP="00AA4062">
      <w:pPr>
        <w:pStyle w:val="BodyText"/>
        <w:spacing w:before="154" w:line="276" w:lineRule="auto"/>
        <w:ind w:left="260" w:right="844" w:firstLine="820"/>
        <w:jc w:val="both"/>
      </w:pPr>
      <w:r>
        <w:t>I</w:t>
      </w:r>
      <w:r w:rsidR="00A21A12" w:rsidRPr="00AA4062">
        <w:t>n func</w:t>
      </w:r>
      <w:r>
        <w:t>t</w:t>
      </w:r>
      <w:r w:rsidR="00A21A12" w:rsidRPr="00AA4062">
        <w:t xml:space="preserve">ie de datele culese </w:t>
      </w:r>
      <w:r>
        <w:t>s</w:t>
      </w:r>
      <w:r w:rsidR="00A21A12" w:rsidRPr="00AA4062">
        <w:t xml:space="preserve">i problemele identificate se vor stabili obiectivele pe termen scurt </w:t>
      </w:r>
      <w:r>
        <w:t>s</w:t>
      </w:r>
      <w:r w:rsidR="00A21A12" w:rsidRPr="00AA4062">
        <w:t xml:space="preserve">i mediu ale comunei. Astfel se vor identifica domeniile de interes, se va concepe designul strategiei </w:t>
      </w:r>
      <w:r>
        <w:t>s</w:t>
      </w:r>
      <w:r w:rsidR="00A21A12" w:rsidRPr="00AA4062">
        <w:t>i se va proceda la elaborarea acesteia. Aceast</w:t>
      </w:r>
      <w:r>
        <w:t>a</w:t>
      </w:r>
      <w:r w:rsidR="00A21A12" w:rsidRPr="00AA4062">
        <w:t xml:space="preserve"> etapa este cea mai </w:t>
      </w:r>
      <w:r>
        <w:t>i</w:t>
      </w:r>
      <w:r w:rsidR="00A21A12" w:rsidRPr="00AA4062">
        <w:t>nsemnat</w:t>
      </w:r>
      <w:r>
        <w:t>a</w:t>
      </w:r>
      <w:r w:rsidR="00A21A12" w:rsidRPr="00AA4062">
        <w:t xml:space="preserve"> </w:t>
      </w:r>
      <w:r>
        <w:t>i</w:t>
      </w:r>
      <w:r w:rsidR="00A21A12" w:rsidRPr="00AA4062">
        <w:t>n cadrul demersului formul</w:t>
      </w:r>
      <w:r>
        <w:t>a</w:t>
      </w:r>
      <w:r w:rsidR="00A21A12" w:rsidRPr="00AA4062">
        <w:t>rii strategiei de dezvoltare local</w:t>
      </w:r>
      <w:r>
        <w:t>a</w:t>
      </w:r>
      <w:r w:rsidR="00A21A12" w:rsidRPr="00AA4062">
        <w:t>, solicit</w:t>
      </w:r>
      <w:r>
        <w:t>a</w:t>
      </w:r>
      <w:r w:rsidR="00A21A12" w:rsidRPr="00AA4062">
        <w:t xml:space="preserve">nd implicarea </w:t>
      </w:r>
      <w:r>
        <w:t>i</w:t>
      </w:r>
      <w:r w:rsidR="00A21A12" w:rsidRPr="00AA4062">
        <w:t>ntregii comunit</w:t>
      </w:r>
      <w:r>
        <w:t>at</w:t>
      </w:r>
      <w:r w:rsidR="00A21A12" w:rsidRPr="00AA4062">
        <w:t>i, de la membrii persoane fizice la organiza</w:t>
      </w:r>
      <w:r>
        <w:t>t</w:t>
      </w:r>
      <w:r w:rsidR="00A21A12" w:rsidRPr="00AA4062">
        <w:t xml:space="preserve">ii publice si private </w:t>
      </w:r>
      <w:r>
        <w:t>s</w:t>
      </w:r>
      <w:r w:rsidR="00A21A12" w:rsidRPr="00AA4062">
        <w:t>i ale</w:t>
      </w:r>
      <w:r>
        <w:t>s</w:t>
      </w:r>
      <w:r w:rsidR="00A21A12" w:rsidRPr="00AA4062">
        <w:t>ii locali.</w:t>
      </w:r>
    </w:p>
    <w:p w:rsidR="002961D8" w:rsidRPr="00AA4062" w:rsidRDefault="00A21A12" w:rsidP="00AA4062">
      <w:pPr>
        <w:pStyle w:val="ListParagraph"/>
        <w:numPr>
          <w:ilvl w:val="0"/>
          <w:numId w:val="168"/>
        </w:numPr>
        <w:tabs>
          <w:tab w:val="left" w:pos="1340"/>
          <w:tab w:val="left" w:pos="1341"/>
        </w:tabs>
        <w:spacing w:before="89" w:line="276" w:lineRule="auto"/>
        <w:rPr>
          <w:b/>
          <w:i/>
          <w:sz w:val="28"/>
          <w:szCs w:val="28"/>
        </w:rPr>
      </w:pPr>
      <w:r w:rsidRPr="00AA4062">
        <w:rPr>
          <w:b/>
          <w:i/>
          <w:sz w:val="28"/>
          <w:szCs w:val="28"/>
        </w:rPr>
        <w:t>Etapa de implementare si evaluare a strategiei de dezvoltare</w:t>
      </w:r>
      <w:r w:rsidRPr="00AA4062">
        <w:rPr>
          <w:b/>
          <w:i/>
          <w:spacing w:val="-9"/>
          <w:sz w:val="28"/>
          <w:szCs w:val="28"/>
        </w:rPr>
        <w:t xml:space="preserve"> </w:t>
      </w:r>
      <w:r w:rsidRPr="00AA4062">
        <w:rPr>
          <w:b/>
          <w:i/>
          <w:sz w:val="28"/>
          <w:szCs w:val="28"/>
        </w:rPr>
        <w:t>locala</w:t>
      </w:r>
    </w:p>
    <w:p w:rsidR="002961D8" w:rsidRPr="00AA4062" w:rsidRDefault="002961D8" w:rsidP="00AA4062">
      <w:pPr>
        <w:pStyle w:val="BodyText"/>
        <w:spacing w:before="10" w:line="276" w:lineRule="auto"/>
        <w:rPr>
          <w:b/>
          <w:i/>
        </w:rPr>
      </w:pPr>
    </w:p>
    <w:p w:rsidR="002961D8" w:rsidRPr="00AA4062" w:rsidRDefault="00A21A12" w:rsidP="00AA4062">
      <w:pPr>
        <w:pStyle w:val="BodyText"/>
        <w:spacing w:line="276" w:lineRule="auto"/>
        <w:ind w:left="260"/>
      </w:pPr>
      <w:r w:rsidRPr="00AA4062">
        <w:t>Aceasta va include elaborarea portofoliului de proiecte.</w:t>
      </w:r>
    </w:p>
    <w:p w:rsidR="002961D8" w:rsidRPr="00AA4062" w:rsidRDefault="00CA7C15" w:rsidP="00AA4062">
      <w:pPr>
        <w:pStyle w:val="BodyText"/>
        <w:spacing w:before="1" w:line="276" w:lineRule="auto"/>
        <w:ind w:left="260" w:right="941"/>
        <w:jc w:val="both"/>
      </w:pPr>
      <w:r w:rsidRPr="00AA4062">
        <w:rPr>
          <w:b/>
        </w:rPr>
        <w:tab/>
      </w:r>
      <w:r w:rsidR="00A21A12" w:rsidRPr="00AA4062">
        <w:rPr>
          <w:b/>
        </w:rPr>
        <w:t xml:space="preserve">Metodologia de elaborare </w:t>
      </w:r>
      <w:r w:rsidR="00A21A12" w:rsidRPr="00AA4062">
        <w:t>a Strategiei de Dezvoltare Economico - Sociala Durabil</w:t>
      </w:r>
      <w:r w:rsidR="00BB3FDD">
        <w:t>a</w:t>
      </w:r>
      <w:r w:rsidR="00A21A12" w:rsidRPr="00AA4062">
        <w:t xml:space="preserve"> este axat</w:t>
      </w:r>
      <w:r w:rsidR="00BB3FDD">
        <w:t>a</w:t>
      </w:r>
      <w:r w:rsidR="00A21A12" w:rsidRPr="00AA4062">
        <w:t xml:space="preserve"> pe urmatoarele direc</w:t>
      </w:r>
      <w:r w:rsidR="00BB3FDD">
        <w:t>t</w:t>
      </w:r>
      <w:r w:rsidR="00A21A12" w:rsidRPr="00AA4062">
        <w:t>ii de ac</w:t>
      </w:r>
      <w:r w:rsidR="00BB3FDD">
        <w:t>t</w:t>
      </w:r>
      <w:r w:rsidR="00A21A12" w:rsidRPr="00AA4062">
        <w:t>iune:</w:t>
      </w:r>
    </w:p>
    <w:p w:rsidR="002961D8" w:rsidRPr="00AA4062" w:rsidRDefault="00A21A12" w:rsidP="00AA4062">
      <w:pPr>
        <w:pStyle w:val="ListParagraph"/>
        <w:numPr>
          <w:ilvl w:val="0"/>
          <w:numId w:val="167"/>
        </w:numPr>
        <w:tabs>
          <w:tab w:val="left" w:pos="1341"/>
        </w:tabs>
        <w:spacing w:before="198" w:line="276" w:lineRule="auto"/>
        <w:ind w:right="849"/>
        <w:jc w:val="both"/>
        <w:rPr>
          <w:sz w:val="28"/>
          <w:szCs w:val="28"/>
        </w:rPr>
      </w:pPr>
      <w:r w:rsidRPr="00AA4062">
        <w:rPr>
          <w:sz w:val="28"/>
          <w:szCs w:val="28"/>
        </w:rPr>
        <w:t>Asigurarea unui management organiza</w:t>
      </w:r>
      <w:r w:rsidR="00BB3FDD">
        <w:rPr>
          <w:sz w:val="28"/>
          <w:szCs w:val="28"/>
        </w:rPr>
        <w:t>t</w:t>
      </w:r>
      <w:r w:rsidRPr="00AA4062">
        <w:rPr>
          <w:sz w:val="28"/>
          <w:szCs w:val="28"/>
        </w:rPr>
        <w:t xml:space="preserve">ional </w:t>
      </w:r>
      <w:r w:rsidR="00BB3FDD">
        <w:rPr>
          <w:sz w:val="28"/>
          <w:szCs w:val="28"/>
        </w:rPr>
        <w:t>s</w:t>
      </w:r>
      <w:r w:rsidRPr="00AA4062">
        <w:rPr>
          <w:sz w:val="28"/>
          <w:szCs w:val="28"/>
        </w:rPr>
        <w:t>i conceptual, coerent structurat pe cele trei etape/faze de</w:t>
      </w:r>
      <w:r w:rsidRPr="00AA4062">
        <w:rPr>
          <w:spacing w:val="-2"/>
          <w:sz w:val="28"/>
          <w:szCs w:val="28"/>
        </w:rPr>
        <w:t xml:space="preserve"> </w:t>
      </w:r>
      <w:r w:rsidRPr="00AA4062">
        <w:rPr>
          <w:sz w:val="28"/>
          <w:szCs w:val="28"/>
        </w:rPr>
        <w:t>lucru.</w:t>
      </w:r>
    </w:p>
    <w:p w:rsidR="002961D8" w:rsidRPr="00AA4062" w:rsidRDefault="00A21A12" w:rsidP="00AA4062">
      <w:pPr>
        <w:pStyle w:val="ListParagraph"/>
        <w:numPr>
          <w:ilvl w:val="0"/>
          <w:numId w:val="167"/>
        </w:numPr>
        <w:tabs>
          <w:tab w:val="left" w:pos="1341"/>
        </w:tabs>
        <w:spacing w:before="194" w:line="276" w:lineRule="auto"/>
        <w:ind w:right="845"/>
        <w:jc w:val="both"/>
        <w:rPr>
          <w:sz w:val="28"/>
          <w:szCs w:val="28"/>
        </w:rPr>
      </w:pPr>
      <w:r w:rsidRPr="00AA4062">
        <w:rPr>
          <w:sz w:val="28"/>
          <w:szCs w:val="28"/>
        </w:rPr>
        <w:t>Aplicarea metodei participativ-activ</w:t>
      </w:r>
      <w:r w:rsidR="00BB3FDD">
        <w:rPr>
          <w:sz w:val="28"/>
          <w:szCs w:val="28"/>
        </w:rPr>
        <w:t>a</w:t>
      </w:r>
      <w:r w:rsidRPr="00AA4062">
        <w:rPr>
          <w:sz w:val="28"/>
          <w:szCs w:val="28"/>
        </w:rPr>
        <w:t xml:space="preserve"> prin abordarea consult</w:t>
      </w:r>
      <w:r w:rsidR="00BB3FDD">
        <w:rPr>
          <w:sz w:val="28"/>
          <w:szCs w:val="28"/>
        </w:rPr>
        <w:t>a</w:t>
      </w:r>
      <w:r w:rsidRPr="00AA4062">
        <w:rPr>
          <w:sz w:val="28"/>
          <w:szCs w:val="28"/>
        </w:rPr>
        <w:t>rii publice si stabilirea de grupe tematice de lucru pentru fiecare domeniu de</w:t>
      </w:r>
      <w:r w:rsidRPr="00AA4062">
        <w:rPr>
          <w:spacing w:val="-24"/>
          <w:sz w:val="28"/>
          <w:szCs w:val="28"/>
        </w:rPr>
        <w:t xml:space="preserve"> </w:t>
      </w:r>
      <w:r w:rsidRPr="00AA4062">
        <w:rPr>
          <w:sz w:val="28"/>
          <w:szCs w:val="28"/>
        </w:rPr>
        <w:t>interes.</w:t>
      </w:r>
    </w:p>
    <w:p w:rsidR="002961D8" w:rsidRPr="00AA4062" w:rsidRDefault="00CA7C15" w:rsidP="00AA4062">
      <w:pPr>
        <w:pStyle w:val="BodyText"/>
        <w:spacing w:before="201" w:line="276" w:lineRule="auto"/>
        <w:ind w:left="260" w:right="846"/>
        <w:jc w:val="both"/>
      </w:pPr>
      <w:r w:rsidRPr="00AA4062">
        <w:tab/>
      </w:r>
      <w:r w:rsidR="00A21A12" w:rsidRPr="00AA4062">
        <w:t>Din aceste grupe de lucru vor face parte at</w:t>
      </w:r>
      <w:r w:rsidR="00BB3FDD">
        <w:t>a</w:t>
      </w:r>
      <w:r w:rsidR="00A21A12" w:rsidRPr="00AA4062">
        <w:t>t reprezentan</w:t>
      </w:r>
      <w:r w:rsidR="00BB3FDD">
        <w:t>t</w:t>
      </w:r>
      <w:r w:rsidR="00A21A12" w:rsidRPr="00AA4062">
        <w:t>ii primariei, consilieri locali, c</w:t>
      </w:r>
      <w:r w:rsidR="00BB3FDD">
        <w:t>a</w:t>
      </w:r>
      <w:r w:rsidR="00A21A12" w:rsidRPr="00AA4062">
        <w:t>t si agen</w:t>
      </w:r>
      <w:r w:rsidR="00BB3FDD">
        <w:t>t</w:t>
      </w:r>
      <w:r w:rsidR="00A21A12" w:rsidRPr="00AA4062">
        <w:t xml:space="preserve">i economici, ONG-uri </w:t>
      </w:r>
      <w:r w:rsidR="00BB3FDD">
        <w:t>s</w:t>
      </w:r>
      <w:r w:rsidR="00A21A12" w:rsidRPr="00AA4062">
        <w:t xml:space="preserve">i persoane fizice interesate. Aceste grupe de lucru vor dezbate </w:t>
      </w:r>
      <w:r w:rsidR="00BB3FDD">
        <w:t>i</w:t>
      </w:r>
      <w:r w:rsidR="00A21A12" w:rsidRPr="00AA4062">
        <w:t>n cadrul reuniunilor de lucru ce vor fi organizate pe parcursul procesului de elaborare a strategiei.</w:t>
      </w:r>
    </w:p>
    <w:p w:rsidR="002961D8" w:rsidRPr="00AA4062" w:rsidRDefault="00A21A12" w:rsidP="00AA4062">
      <w:pPr>
        <w:pStyle w:val="ListParagraph"/>
        <w:numPr>
          <w:ilvl w:val="0"/>
          <w:numId w:val="167"/>
        </w:numPr>
        <w:tabs>
          <w:tab w:val="left" w:pos="1341"/>
        </w:tabs>
        <w:spacing w:before="199" w:line="276" w:lineRule="auto"/>
        <w:ind w:right="844"/>
        <w:jc w:val="both"/>
        <w:rPr>
          <w:sz w:val="28"/>
          <w:szCs w:val="28"/>
        </w:rPr>
      </w:pPr>
      <w:r w:rsidRPr="00AA4062">
        <w:rPr>
          <w:sz w:val="28"/>
          <w:szCs w:val="28"/>
        </w:rPr>
        <w:t>Monitorizarea si evaluarea permanent</w:t>
      </w:r>
      <w:r w:rsidR="00BB3FDD">
        <w:rPr>
          <w:sz w:val="28"/>
          <w:szCs w:val="28"/>
        </w:rPr>
        <w:t>a</w:t>
      </w:r>
      <w:r w:rsidRPr="00AA4062">
        <w:rPr>
          <w:sz w:val="28"/>
          <w:szCs w:val="28"/>
        </w:rPr>
        <w:t xml:space="preserve"> a procesului de elaborare </w:t>
      </w:r>
      <w:r w:rsidR="00BB3FDD">
        <w:rPr>
          <w:spacing w:val="3"/>
          <w:sz w:val="28"/>
          <w:szCs w:val="28"/>
        </w:rPr>
        <w:t>s</w:t>
      </w:r>
      <w:r w:rsidRPr="00AA4062">
        <w:rPr>
          <w:spacing w:val="3"/>
          <w:sz w:val="28"/>
          <w:szCs w:val="28"/>
        </w:rPr>
        <w:t xml:space="preserve">i </w:t>
      </w:r>
      <w:r w:rsidRPr="00AA4062">
        <w:rPr>
          <w:sz w:val="28"/>
          <w:szCs w:val="28"/>
        </w:rPr>
        <w:t xml:space="preserve">dezvoltare a strategiei </w:t>
      </w:r>
      <w:r w:rsidR="00BB3FDD">
        <w:rPr>
          <w:sz w:val="28"/>
          <w:szCs w:val="28"/>
        </w:rPr>
        <w:t>i</w:t>
      </w:r>
      <w:r w:rsidRPr="00AA4062">
        <w:rPr>
          <w:sz w:val="28"/>
          <w:szCs w:val="28"/>
        </w:rPr>
        <w:t>n vederea asigurarii calit</w:t>
      </w:r>
      <w:r w:rsidR="00BB3FDD">
        <w:rPr>
          <w:sz w:val="28"/>
          <w:szCs w:val="28"/>
        </w:rPr>
        <w:t>at</w:t>
      </w:r>
      <w:r w:rsidRPr="00AA4062">
        <w:rPr>
          <w:sz w:val="28"/>
          <w:szCs w:val="28"/>
        </w:rPr>
        <w:t>ii lucr</w:t>
      </w:r>
      <w:r w:rsidR="00BB3FDD">
        <w:rPr>
          <w:sz w:val="28"/>
          <w:szCs w:val="28"/>
        </w:rPr>
        <w:t>a</w:t>
      </w:r>
      <w:r w:rsidRPr="00AA4062">
        <w:rPr>
          <w:sz w:val="28"/>
          <w:szCs w:val="28"/>
        </w:rPr>
        <w:t xml:space="preserve">rii, corectitudinii datelor </w:t>
      </w:r>
      <w:r w:rsidR="00BB3FDD">
        <w:rPr>
          <w:sz w:val="28"/>
          <w:szCs w:val="28"/>
        </w:rPr>
        <w:t>s</w:t>
      </w:r>
      <w:r w:rsidRPr="00AA4062">
        <w:rPr>
          <w:sz w:val="28"/>
          <w:szCs w:val="28"/>
        </w:rPr>
        <w:t>i informa</w:t>
      </w:r>
      <w:r w:rsidR="00BB3FDD">
        <w:rPr>
          <w:sz w:val="28"/>
          <w:szCs w:val="28"/>
        </w:rPr>
        <w:t>t</w:t>
      </w:r>
      <w:r w:rsidRPr="00AA4062">
        <w:rPr>
          <w:sz w:val="28"/>
          <w:szCs w:val="28"/>
        </w:rPr>
        <w:t xml:space="preserve">iilor incluse </w:t>
      </w:r>
      <w:r w:rsidR="00BB3FDD">
        <w:rPr>
          <w:sz w:val="28"/>
          <w:szCs w:val="28"/>
        </w:rPr>
        <w:t>s</w:t>
      </w:r>
      <w:r w:rsidRPr="00AA4062">
        <w:rPr>
          <w:sz w:val="28"/>
          <w:szCs w:val="28"/>
        </w:rPr>
        <w:t>i aplicarea eventualelor revizuiri/modific</w:t>
      </w:r>
      <w:r w:rsidR="00BB3FDD">
        <w:rPr>
          <w:sz w:val="28"/>
          <w:szCs w:val="28"/>
        </w:rPr>
        <w:t>a</w:t>
      </w:r>
      <w:r w:rsidRPr="00AA4062">
        <w:rPr>
          <w:sz w:val="28"/>
          <w:szCs w:val="28"/>
        </w:rPr>
        <w:t>ri care se impun.</w:t>
      </w:r>
    </w:p>
    <w:p w:rsidR="002961D8" w:rsidRPr="00AA4062" w:rsidRDefault="00CA7C15" w:rsidP="00AA4062">
      <w:pPr>
        <w:pStyle w:val="BodyText"/>
        <w:spacing w:before="1" w:line="276" w:lineRule="auto"/>
        <w:ind w:left="260" w:right="941"/>
        <w:jc w:val="both"/>
      </w:pPr>
      <w:r w:rsidRPr="00AA4062">
        <w:tab/>
      </w:r>
      <w:r w:rsidR="00A21A12" w:rsidRPr="00AA4062">
        <w:t>Aceast</w:t>
      </w:r>
      <w:r w:rsidR="00BB3FDD">
        <w:t>a</w:t>
      </w:r>
      <w:r w:rsidR="00A21A12" w:rsidRPr="00AA4062">
        <w:t xml:space="preserve"> strategie se cere aprobat</w:t>
      </w:r>
      <w:r w:rsidR="00BB3FDD">
        <w:t>a</w:t>
      </w:r>
      <w:r w:rsidR="00A21A12" w:rsidRPr="00AA4062">
        <w:t xml:space="preserve"> </w:t>
      </w:r>
      <w:r w:rsidR="00BB3FDD">
        <w:t>s</w:t>
      </w:r>
      <w:r w:rsidR="00A21A12" w:rsidRPr="00AA4062">
        <w:t xml:space="preserve">i </w:t>
      </w:r>
      <w:r w:rsidR="00BB3FDD">
        <w:t>i</w:t>
      </w:r>
      <w:r w:rsidR="00A21A12" w:rsidRPr="00AA4062">
        <w:t>nsu</w:t>
      </w:r>
      <w:r w:rsidR="00BB3FDD">
        <w:t>s</w:t>
      </w:r>
      <w:r w:rsidR="00A21A12" w:rsidRPr="00AA4062">
        <w:t>it</w:t>
      </w:r>
      <w:r w:rsidR="00BB3FDD">
        <w:t>a</w:t>
      </w:r>
      <w:r w:rsidR="00A21A12" w:rsidRPr="00AA4062">
        <w:t xml:space="preserve"> de administra</w:t>
      </w:r>
      <w:r w:rsidR="00BB3FDD">
        <w:t>t</w:t>
      </w:r>
      <w:r w:rsidR="00A21A12" w:rsidRPr="00AA4062">
        <w:t>ia local</w:t>
      </w:r>
      <w:r w:rsidR="00BB3FDD">
        <w:t>a</w:t>
      </w:r>
      <w:r w:rsidR="00A21A12" w:rsidRPr="00AA4062">
        <w:t xml:space="preserve"> care trebuie s</w:t>
      </w:r>
      <w:r w:rsidR="00BB3FDD">
        <w:t>a</w:t>
      </w:r>
      <w:r w:rsidR="00A21A12" w:rsidRPr="00AA4062">
        <w:t xml:space="preserve"> utilizeze toate p</w:t>
      </w:r>
      <w:r w:rsidR="00BB3FDD">
        <w:t>a</w:t>
      </w:r>
      <w:r w:rsidR="00A21A12" w:rsidRPr="00AA4062">
        <w:t xml:space="preserve">rghiile de antrenare a </w:t>
      </w:r>
      <w:r w:rsidR="00BB3FDD">
        <w:t>i</w:t>
      </w:r>
      <w:r w:rsidR="00A21A12" w:rsidRPr="00AA4062">
        <w:t>ntregii comunit</w:t>
      </w:r>
      <w:r w:rsidR="00BB3FDD">
        <w:t>at</w:t>
      </w:r>
      <w:r w:rsidR="00A21A12" w:rsidRPr="00AA4062">
        <w:t>i la aplicarea ei.</w:t>
      </w:r>
    </w:p>
    <w:p w:rsidR="002961D8" w:rsidRPr="00AA4062" w:rsidRDefault="00A21A12" w:rsidP="00AA4062">
      <w:pPr>
        <w:pStyle w:val="BodyText"/>
        <w:spacing w:before="201" w:line="276" w:lineRule="auto"/>
        <w:ind w:left="260"/>
      </w:pPr>
      <w:r w:rsidRPr="00AA4062">
        <w:t>Prin activitatile desf</w:t>
      </w:r>
      <w:r w:rsidR="00BB3FDD">
        <w:t>as</w:t>
      </w:r>
      <w:r w:rsidRPr="00AA4062">
        <w:t>urate pentru elaborarea Strategiei s-au urm</w:t>
      </w:r>
      <w:r w:rsidR="00BB3FDD">
        <w:t>a</w:t>
      </w:r>
      <w:r w:rsidRPr="00AA4062">
        <w:t>rit:</w:t>
      </w:r>
    </w:p>
    <w:p w:rsidR="002961D8" w:rsidRPr="00AA4062" w:rsidRDefault="00A21A12" w:rsidP="00195D39">
      <w:pPr>
        <w:pStyle w:val="ListParagraph"/>
        <w:numPr>
          <w:ilvl w:val="1"/>
          <w:numId w:val="167"/>
        </w:numPr>
        <w:tabs>
          <w:tab w:val="left" w:pos="1341"/>
        </w:tabs>
        <w:spacing w:line="276" w:lineRule="auto"/>
        <w:ind w:right="847"/>
        <w:jc w:val="both"/>
        <w:rPr>
          <w:sz w:val="28"/>
          <w:szCs w:val="28"/>
        </w:rPr>
      </w:pPr>
      <w:r w:rsidRPr="00AA4062">
        <w:rPr>
          <w:sz w:val="28"/>
          <w:szCs w:val="28"/>
        </w:rPr>
        <w:t xml:space="preserve">realizarea unei viziuni clare pentru anii 2021 - 2027 </w:t>
      </w:r>
      <w:r w:rsidR="00BB3FDD">
        <w:rPr>
          <w:sz w:val="28"/>
          <w:szCs w:val="28"/>
        </w:rPr>
        <w:t>i</w:t>
      </w:r>
      <w:r w:rsidRPr="00AA4062">
        <w:rPr>
          <w:sz w:val="28"/>
          <w:szCs w:val="28"/>
        </w:rPr>
        <w:t>n toate domeniile care privesc dezvoltarea economico-social</w:t>
      </w:r>
      <w:r w:rsidR="00BB3FDD">
        <w:rPr>
          <w:sz w:val="28"/>
          <w:szCs w:val="28"/>
        </w:rPr>
        <w:t>a</w:t>
      </w:r>
      <w:r w:rsidRPr="00AA4062">
        <w:rPr>
          <w:spacing w:val="-7"/>
          <w:sz w:val="28"/>
          <w:szCs w:val="28"/>
        </w:rPr>
        <w:t xml:space="preserve"> </w:t>
      </w:r>
      <w:r w:rsidRPr="00AA4062">
        <w:rPr>
          <w:sz w:val="28"/>
          <w:szCs w:val="28"/>
        </w:rPr>
        <w:t>durabil</w:t>
      </w:r>
      <w:r w:rsidR="00BB3FDD">
        <w:rPr>
          <w:sz w:val="28"/>
          <w:szCs w:val="28"/>
        </w:rPr>
        <w:t>a</w:t>
      </w:r>
      <w:r w:rsidRPr="00AA4062">
        <w:rPr>
          <w:sz w:val="28"/>
          <w:szCs w:val="28"/>
        </w:rPr>
        <w:t>;</w:t>
      </w:r>
    </w:p>
    <w:p w:rsidR="002961D8" w:rsidRPr="00AA4062" w:rsidRDefault="00A21A12" w:rsidP="00195D39">
      <w:pPr>
        <w:pStyle w:val="ListParagraph"/>
        <w:numPr>
          <w:ilvl w:val="1"/>
          <w:numId w:val="167"/>
        </w:numPr>
        <w:tabs>
          <w:tab w:val="left" w:pos="1341"/>
        </w:tabs>
        <w:spacing w:before="198" w:line="276" w:lineRule="auto"/>
        <w:ind w:right="843"/>
        <w:jc w:val="both"/>
        <w:rPr>
          <w:sz w:val="28"/>
          <w:szCs w:val="28"/>
        </w:rPr>
      </w:pPr>
      <w:r w:rsidRPr="00AA4062">
        <w:rPr>
          <w:sz w:val="28"/>
          <w:szCs w:val="28"/>
        </w:rPr>
        <w:t>dezvoltarea unei practici democratice prin stimularea particip</w:t>
      </w:r>
      <w:r w:rsidR="00BB3FDD">
        <w:rPr>
          <w:sz w:val="28"/>
          <w:szCs w:val="28"/>
        </w:rPr>
        <w:t>a</w:t>
      </w:r>
      <w:r w:rsidRPr="00AA4062">
        <w:rPr>
          <w:sz w:val="28"/>
          <w:szCs w:val="28"/>
        </w:rPr>
        <w:t>rii cet</w:t>
      </w:r>
      <w:r w:rsidR="00BB3FDD">
        <w:rPr>
          <w:sz w:val="28"/>
          <w:szCs w:val="28"/>
        </w:rPr>
        <w:t>at</w:t>
      </w:r>
      <w:r w:rsidRPr="00AA4062">
        <w:rPr>
          <w:sz w:val="28"/>
          <w:szCs w:val="28"/>
        </w:rPr>
        <w:t xml:space="preserve">enilor la formularea problemelor </w:t>
      </w:r>
      <w:r w:rsidR="00BB3FDD">
        <w:rPr>
          <w:sz w:val="28"/>
          <w:szCs w:val="28"/>
        </w:rPr>
        <w:t>s</w:t>
      </w:r>
      <w:r w:rsidRPr="00AA4062">
        <w:rPr>
          <w:sz w:val="28"/>
          <w:szCs w:val="28"/>
        </w:rPr>
        <w:t>i luarea</w:t>
      </w:r>
      <w:r w:rsidRPr="00AA4062">
        <w:rPr>
          <w:spacing w:val="-2"/>
          <w:sz w:val="28"/>
          <w:szCs w:val="28"/>
        </w:rPr>
        <w:t xml:space="preserve"> </w:t>
      </w:r>
      <w:r w:rsidRPr="00AA4062">
        <w:rPr>
          <w:sz w:val="28"/>
          <w:szCs w:val="28"/>
        </w:rPr>
        <w:t>deciziilor;</w:t>
      </w:r>
    </w:p>
    <w:p w:rsidR="002961D8" w:rsidRPr="00AA4062" w:rsidRDefault="00A21A12" w:rsidP="00195D39">
      <w:pPr>
        <w:pStyle w:val="ListParagraph"/>
        <w:numPr>
          <w:ilvl w:val="1"/>
          <w:numId w:val="167"/>
        </w:numPr>
        <w:tabs>
          <w:tab w:val="left" w:pos="1341"/>
        </w:tabs>
        <w:spacing w:before="91" w:line="276" w:lineRule="auto"/>
        <w:ind w:right="844"/>
        <w:jc w:val="both"/>
        <w:rPr>
          <w:sz w:val="28"/>
          <w:szCs w:val="28"/>
        </w:rPr>
      </w:pPr>
      <w:r w:rsidRPr="00AA4062">
        <w:rPr>
          <w:sz w:val="28"/>
          <w:szCs w:val="28"/>
        </w:rPr>
        <w:lastRenderedPageBreak/>
        <w:t>promovarea solu</w:t>
      </w:r>
      <w:r w:rsidR="00BB3FDD">
        <w:rPr>
          <w:sz w:val="28"/>
          <w:szCs w:val="28"/>
        </w:rPr>
        <w:t>t</w:t>
      </w:r>
      <w:r w:rsidRPr="00AA4062">
        <w:rPr>
          <w:sz w:val="28"/>
          <w:szCs w:val="28"/>
        </w:rPr>
        <w:t xml:space="preserve">iilor nepoluante si prietenoase cu natura </w:t>
      </w:r>
      <w:r w:rsidR="00BB3FDD">
        <w:rPr>
          <w:sz w:val="28"/>
          <w:szCs w:val="28"/>
        </w:rPr>
        <w:t>i</w:t>
      </w:r>
      <w:r w:rsidRPr="00AA4062">
        <w:rPr>
          <w:sz w:val="28"/>
          <w:szCs w:val="28"/>
        </w:rPr>
        <w:t>n valorificarea resurselor</w:t>
      </w:r>
      <w:r w:rsidRPr="00AA4062">
        <w:rPr>
          <w:spacing w:val="-1"/>
          <w:sz w:val="28"/>
          <w:szCs w:val="28"/>
        </w:rPr>
        <w:t xml:space="preserve"> </w:t>
      </w:r>
      <w:r w:rsidRPr="00AA4062">
        <w:rPr>
          <w:sz w:val="28"/>
          <w:szCs w:val="28"/>
        </w:rPr>
        <w:t>locale;</w:t>
      </w:r>
    </w:p>
    <w:p w:rsidR="002961D8" w:rsidRPr="00AA4062" w:rsidRDefault="00A21A12" w:rsidP="00AA4062">
      <w:pPr>
        <w:pStyle w:val="ListParagraph"/>
        <w:numPr>
          <w:ilvl w:val="1"/>
          <w:numId w:val="167"/>
        </w:numPr>
        <w:tabs>
          <w:tab w:val="left" w:pos="1341"/>
        </w:tabs>
        <w:spacing w:before="194" w:line="276" w:lineRule="auto"/>
        <w:rPr>
          <w:sz w:val="28"/>
          <w:szCs w:val="28"/>
        </w:rPr>
      </w:pPr>
      <w:r w:rsidRPr="00AA4062">
        <w:rPr>
          <w:sz w:val="28"/>
          <w:szCs w:val="28"/>
        </w:rPr>
        <w:t>dezvoltarea rela</w:t>
      </w:r>
      <w:r w:rsidR="00BB3FDD">
        <w:rPr>
          <w:sz w:val="28"/>
          <w:szCs w:val="28"/>
        </w:rPr>
        <w:t>t</w:t>
      </w:r>
      <w:r w:rsidRPr="00AA4062">
        <w:rPr>
          <w:sz w:val="28"/>
          <w:szCs w:val="28"/>
        </w:rPr>
        <w:t xml:space="preserve">iilor de parteneriat </w:t>
      </w:r>
      <w:r w:rsidR="00BB3FDD">
        <w:rPr>
          <w:sz w:val="28"/>
          <w:szCs w:val="28"/>
        </w:rPr>
        <w:t>s</w:t>
      </w:r>
      <w:r w:rsidRPr="00AA4062">
        <w:rPr>
          <w:sz w:val="28"/>
          <w:szCs w:val="28"/>
        </w:rPr>
        <w:t>i colaborare bazate pe interese</w:t>
      </w:r>
      <w:r w:rsidRPr="00AA4062">
        <w:rPr>
          <w:spacing w:val="-14"/>
          <w:sz w:val="28"/>
          <w:szCs w:val="28"/>
        </w:rPr>
        <w:t xml:space="preserve"> </w:t>
      </w:r>
      <w:r w:rsidRPr="00AA4062">
        <w:rPr>
          <w:sz w:val="28"/>
          <w:szCs w:val="28"/>
        </w:rPr>
        <w:t>comune;</w:t>
      </w:r>
    </w:p>
    <w:p w:rsidR="002961D8" w:rsidRPr="00AA4062" w:rsidRDefault="002961D8" w:rsidP="00AA4062">
      <w:pPr>
        <w:pStyle w:val="BodyText"/>
        <w:spacing w:before="6" w:line="276" w:lineRule="auto"/>
      </w:pPr>
    </w:p>
    <w:p w:rsidR="002961D8" w:rsidRPr="00AA4062" w:rsidRDefault="00A21A12" w:rsidP="00505018">
      <w:pPr>
        <w:pStyle w:val="ListParagraph"/>
        <w:numPr>
          <w:ilvl w:val="1"/>
          <w:numId w:val="167"/>
        </w:numPr>
        <w:tabs>
          <w:tab w:val="left" w:pos="1341"/>
        </w:tabs>
        <w:spacing w:line="276" w:lineRule="auto"/>
        <w:ind w:right="852"/>
        <w:jc w:val="both"/>
        <w:rPr>
          <w:sz w:val="28"/>
          <w:szCs w:val="28"/>
        </w:rPr>
      </w:pPr>
      <w:r w:rsidRPr="00AA4062">
        <w:rPr>
          <w:sz w:val="28"/>
          <w:szCs w:val="28"/>
        </w:rPr>
        <w:t>cre</w:t>
      </w:r>
      <w:r w:rsidR="00BB3FDD">
        <w:rPr>
          <w:sz w:val="28"/>
          <w:szCs w:val="28"/>
        </w:rPr>
        <w:t>s</w:t>
      </w:r>
      <w:r w:rsidRPr="00AA4062">
        <w:rPr>
          <w:sz w:val="28"/>
          <w:szCs w:val="28"/>
        </w:rPr>
        <w:t>terea performan</w:t>
      </w:r>
      <w:r w:rsidR="00BB3FDD">
        <w:rPr>
          <w:sz w:val="28"/>
          <w:szCs w:val="28"/>
        </w:rPr>
        <w:t>t</w:t>
      </w:r>
      <w:r w:rsidRPr="00AA4062">
        <w:rPr>
          <w:sz w:val="28"/>
          <w:szCs w:val="28"/>
        </w:rPr>
        <w:t xml:space="preserve">ei </w:t>
      </w:r>
      <w:r w:rsidR="00BB3FDD">
        <w:rPr>
          <w:sz w:val="28"/>
          <w:szCs w:val="28"/>
        </w:rPr>
        <w:t>s</w:t>
      </w:r>
      <w:r w:rsidRPr="00AA4062">
        <w:rPr>
          <w:sz w:val="28"/>
          <w:szCs w:val="28"/>
        </w:rPr>
        <w:t>i capacit</w:t>
      </w:r>
      <w:r w:rsidR="00BB3FDD">
        <w:rPr>
          <w:sz w:val="28"/>
          <w:szCs w:val="28"/>
        </w:rPr>
        <w:t>at</w:t>
      </w:r>
      <w:r w:rsidRPr="00AA4062">
        <w:rPr>
          <w:sz w:val="28"/>
          <w:szCs w:val="28"/>
        </w:rPr>
        <w:t>ii autorit</w:t>
      </w:r>
      <w:r w:rsidR="00BB3FDD">
        <w:rPr>
          <w:sz w:val="28"/>
          <w:szCs w:val="28"/>
        </w:rPr>
        <w:t>at</w:t>
      </w:r>
      <w:r w:rsidRPr="00AA4062">
        <w:rPr>
          <w:sz w:val="28"/>
          <w:szCs w:val="28"/>
        </w:rPr>
        <w:t>ilor locale de a raspunde la a</w:t>
      </w:r>
      <w:r w:rsidR="00BB3FDD">
        <w:rPr>
          <w:sz w:val="28"/>
          <w:szCs w:val="28"/>
        </w:rPr>
        <w:t>s</w:t>
      </w:r>
      <w:r w:rsidRPr="00AA4062">
        <w:rPr>
          <w:sz w:val="28"/>
          <w:szCs w:val="28"/>
        </w:rPr>
        <w:t>tept</w:t>
      </w:r>
      <w:r w:rsidR="00BB3FDD">
        <w:rPr>
          <w:sz w:val="28"/>
          <w:szCs w:val="28"/>
        </w:rPr>
        <w:t>a</w:t>
      </w:r>
      <w:r w:rsidRPr="00AA4062">
        <w:rPr>
          <w:sz w:val="28"/>
          <w:szCs w:val="28"/>
        </w:rPr>
        <w:t xml:space="preserve">rile </w:t>
      </w:r>
      <w:r w:rsidR="00BB3FDD">
        <w:rPr>
          <w:sz w:val="28"/>
          <w:szCs w:val="28"/>
        </w:rPr>
        <w:t>s</w:t>
      </w:r>
      <w:r w:rsidRPr="00AA4062">
        <w:rPr>
          <w:sz w:val="28"/>
          <w:szCs w:val="28"/>
        </w:rPr>
        <w:t>i exigen</w:t>
      </w:r>
      <w:r w:rsidR="00BB3FDD">
        <w:rPr>
          <w:sz w:val="28"/>
          <w:szCs w:val="28"/>
        </w:rPr>
        <w:t>t</w:t>
      </w:r>
      <w:r w:rsidRPr="00AA4062">
        <w:rPr>
          <w:sz w:val="28"/>
          <w:szCs w:val="28"/>
        </w:rPr>
        <w:t>ele cet</w:t>
      </w:r>
      <w:r w:rsidR="00BB3FDD">
        <w:rPr>
          <w:sz w:val="28"/>
          <w:szCs w:val="28"/>
        </w:rPr>
        <w:t>at</w:t>
      </w:r>
      <w:r w:rsidRPr="00AA4062">
        <w:rPr>
          <w:sz w:val="28"/>
          <w:szCs w:val="28"/>
        </w:rPr>
        <w:t>enilor;</w:t>
      </w:r>
    </w:p>
    <w:p w:rsidR="002961D8" w:rsidRPr="00AA4062" w:rsidRDefault="00A21A12" w:rsidP="00505018">
      <w:pPr>
        <w:pStyle w:val="ListParagraph"/>
        <w:numPr>
          <w:ilvl w:val="1"/>
          <w:numId w:val="167"/>
        </w:numPr>
        <w:tabs>
          <w:tab w:val="left" w:pos="1341"/>
        </w:tabs>
        <w:spacing w:before="201" w:line="276" w:lineRule="auto"/>
        <w:ind w:right="843"/>
        <w:jc w:val="both"/>
        <w:rPr>
          <w:sz w:val="28"/>
          <w:szCs w:val="28"/>
        </w:rPr>
      </w:pPr>
      <w:r w:rsidRPr="00AA4062">
        <w:rPr>
          <w:sz w:val="28"/>
          <w:szCs w:val="28"/>
        </w:rPr>
        <w:t>cre</w:t>
      </w:r>
      <w:r w:rsidR="00BB3FDD">
        <w:rPr>
          <w:sz w:val="28"/>
          <w:szCs w:val="28"/>
        </w:rPr>
        <w:t>s</w:t>
      </w:r>
      <w:r w:rsidRPr="00AA4062">
        <w:rPr>
          <w:sz w:val="28"/>
          <w:szCs w:val="28"/>
        </w:rPr>
        <w:t>terea veniturilor popula</w:t>
      </w:r>
      <w:r w:rsidR="00BB3FDD">
        <w:rPr>
          <w:sz w:val="28"/>
          <w:szCs w:val="28"/>
        </w:rPr>
        <w:t>t</w:t>
      </w:r>
      <w:r w:rsidRPr="00AA4062">
        <w:rPr>
          <w:sz w:val="28"/>
          <w:szCs w:val="28"/>
        </w:rPr>
        <w:t>iei prin ini</w:t>
      </w:r>
      <w:r w:rsidR="00BB3FDD">
        <w:rPr>
          <w:sz w:val="28"/>
          <w:szCs w:val="28"/>
        </w:rPr>
        <w:t>t</w:t>
      </w:r>
      <w:r w:rsidRPr="00AA4062">
        <w:rPr>
          <w:sz w:val="28"/>
          <w:szCs w:val="28"/>
        </w:rPr>
        <w:t>ierea de activit</w:t>
      </w:r>
      <w:r w:rsidR="00BB3FDD">
        <w:rPr>
          <w:sz w:val="28"/>
          <w:szCs w:val="28"/>
        </w:rPr>
        <w:t>at</w:t>
      </w:r>
      <w:r w:rsidRPr="00AA4062">
        <w:rPr>
          <w:sz w:val="28"/>
          <w:szCs w:val="28"/>
        </w:rPr>
        <w:t xml:space="preserve">i profitabile </w:t>
      </w:r>
      <w:r w:rsidR="00BB3FDD">
        <w:rPr>
          <w:spacing w:val="3"/>
          <w:sz w:val="28"/>
          <w:szCs w:val="28"/>
        </w:rPr>
        <w:t>s</w:t>
      </w:r>
      <w:r w:rsidRPr="00AA4062">
        <w:rPr>
          <w:spacing w:val="3"/>
          <w:sz w:val="28"/>
          <w:szCs w:val="28"/>
        </w:rPr>
        <w:t xml:space="preserve">i </w:t>
      </w:r>
      <w:r w:rsidRPr="00AA4062">
        <w:rPr>
          <w:sz w:val="28"/>
          <w:szCs w:val="28"/>
        </w:rPr>
        <w:t>crearea de noi locuri de</w:t>
      </w:r>
      <w:r w:rsidRPr="00AA4062">
        <w:rPr>
          <w:spacing w:val="-3"/>
          <w:sz w:val="28"/>
          <w:szCs w:val="28"/>
        </w:rPr>
        <w:t xml:space="preserve"> </w:t>
      </w:r>
      <w:r w:rsidRPr="00AA4062">
        <w:rPr>
          <w:sz w:val="28"/>
          <w:szCs w:val="28"/>
        </w:rPr>
        <w:t>munc</w:t>
      </w:r>
      <w:r w:rsidR="00BB3FDD">
        <w:rPr>
          <w:sz w:val="28"/>
          <w:szCs w:val="28"/>
        </w:rPr>
        <w:t>a</w:t>
      </w:r>
      <w:r w:rsidRPr="00AA4062">
        <w:rPr>
          <w:sz w:val="28"/>
          <w:szCs w:val="28"/>
        </w:rPr>
        <w:t>;</w:t>
      </w:r>
    </w:p>
    <w:p w:rsidR="002961D8" w:rsidRPr="00AA4062" w:rsidRDefault="00A21A12" w:rsidP="00AA4062">
      <w:pPr>
        <w:pStyle w:val="ListParagraph"/>
        <w:numPr>
          <w:ilvl w:val="1"/>
          <w:numId w:val="167"/>
        </w:numPr>
        <w:tabs>
          <w:tab w:val="left" w:pos="1341"/>
        </w:tabs>
        <w:spacing w:before="198" w:line="276" w:lineRule="auto"/>
        <w:rPr>
          <w:sz w:val="28"/>
          <w:szCs w:val="28"/>
        </w:rPr>
      </w:pPr>
      <w:r w:rsidRPr="00AA4062">
        <w:rPr>
          <w:sz w:val="28"/>
          <w:szCs w:val="28"/>
        </w:rPr>
        <w:t>cre</w:t>
      </w:r>
      <w:r w:rsidR="00BB3FDD">
        <w:rPr>
          <w:sz w:val="28"/>
          <w:szCs w:val="28"/>
        </w:rPr>
        <w:t>s</w:t>
      </w:r>
      <w:r w:rsidRPr="00AA4062">
        <w:rPr>
          <w:sz w:val="28"/>
          <w:szCs w:val="28"/>
        </w:rPr>
        <w:t>terea siguran</w:t>
      </w:r>
      <w:r w:rsidR="00BB3FDD">
        <w:rPr>
          <w:sz w:val="28"/>
          <w:szCs w:val="28"/>
        </w:rPr>
        <w:t>t</w:t>
      </w:r>
      <w:r w:rsidRPr="00AA4062">
        <w:rPr>
          <w:sz w:val="28"/>
          <w:szCs w:val="28"/>
        </w:rPr>
        <w:t>ei vie</w:t>
      </w:r>
      <w:r w:rsidR="00BB3FDD">
        <w:rPr>
          <w:sz w:val="28"/>
          <w:szCs w:val="28"/>
        </w:rPr>
        <w:t>t</w:t>
      </w:r>
      <w:r w:rsidRPr="00AA4062">
        <w:rPr>
          <w:sz w:val="28"/>
          <w:szCs w:val="28"/>
        </w:rPr>
        <w:t>ii locuitorilor</w:t>
      </w:r>
      <w:r w:rsidRPr="00AA4062">
        <w:rPr>
          <w:spacing w:val="-3"/>
          <w:sz w:val="28"/>
          <w:szCs w:val="28"/>
        </w:rPr>
        <w:t xml:space="preserve"> </w:t>
      </w:r>
      <w:r w:rsidRPr="00AA4062">
        <w:rPr>
          <w:sz w:val="28"/>
          <w:szCs w:val="28"/>
        </w:rPr>
        <w:t>comunei.</w:t>
      </w:r>
    </w:p>
    <w:p w:rsidR="002961D8" w:rsidRPr="00AA4062" w:rsidRDefault="00A21A12" w:rsidP="00AA4062">
      <w:pPr>
        <w:spacing w:line="276" w:lineRule="auto"/>
        <w:ind w:left="260"/>
        <w:jc w:val="both"/>
        <w:rPr>
          <w:sz w:val="28"/>
          <w:szCs w:val="28"/>
        </w:rPr>
      </w:pPr>
      <w:r w:rsidRPr="00AA4062">
        <w:rPr>
          <w:b/>
          <w:sz w:val="28"/>
          <w:szCs w:val="28"/>
        </w:rPr>
        <w:t>Strategia de Dezvoltare Economico-Social</w:t>
      </w:r>
      <w:r w:rsidR="00BB3FDD">
        <w:rPr>
          <w:b/>
          <w:sz w:val="28"/>
          <w:szCs w:val="28"/>
        </w:rPr>
        <w:t>a</w:t>
      </w:r>
      <w:r w:rsidRPr="00AA4062">
        <w:rPr>
          <w:b/>
          <w:sz w:val="28"/>
          <w:szCs w:val="28"/>
        </w:rPr>
        <w:t xml:space="preserve"> Durabil</w:t>
      </w:r>
      <w:r w:rsidR="00BB3FDD">
        <w:rPr>
          <w:b/>
          <w:sz w:val="28"/>
          <w:szCs w:val="28"/>
        </w:rPr>
        <w:t>a</w:t>
      </w:r>
      <w:r w:rsidRPr="00AA4062">
        <w:rPr>
          <w:b/>
          <w:sz w:val="28"/>
          <w:szCs w:val="28"/>
        </w:rPr>
        <w:t xml:space="preserve"> </w:t>
      </w:r>
      <w:r w:rsidRPr="00AA4062">
        <w:rPr>
          <w:sz w:val="28"/>
          <w:szCs w:val="28"/>
        </w:rPr>
        <w:t>va avea ca rezultate:</w:t>
      </w:r>
    </w:p>
    <w:p w:rsidR="002961D8" w:rsidRPr="00AA4062" w:rsidRDefault="00A21A12" w:rsidP="00AA4062">
      <w:pPr>
        <w:pStyle w:val="ListParagraph"/>
        <w:numPr>
          <w:ilvl w:val="0"/>
          <w:numId w:val="166"/>
        </w:numPr>
        <w:tabs>
          <w:tab w:val="left" w:pos="1341"/>
        </w:tabs>
        <w:spacing w:line="276" w:lineRule="auto"/>
        <w:rPr>
          <w:sz w:val="28"/>
          <w:szCs w:val="28"/>
        </w:rPr>
      </w:pPr>
      <w:r w:rsidRPr="00AA4062">
        <w:rPr>
          <w:sz w:val="28"/>
          <w:szCs w:val="28"/>
        </w:rPr>
        <w:t>Situa</w:t>
      </w:r>
      <w:r w:rsidR="00BB3FDD">
        <w:rPr>
          <w:sz w:val="28"/>
          <w:szCs w:val="28"/>
        </w:rPr>
        <w:t>t</w:t>
      </w:r>
      <w:r w:rsidRPr="00AA4062">
        <w:rPr>
          <w:sz w:val="28"/>
          <w:szCs w:val="28"/>
        </w:rPr>
        <w:t>ia actual</w:t>
      </w:r>
      <w:r w:rsidR="00BB3FDD">
        <w:rPr>
          <w:sz w:val="28"/>
          <w:szCs w:val="28"/>
        </w:rPr>
        <w:t>a</w:t>
      </w:r>
      <w:r w:rsidRPr="00AA4062">
        <w:rPr>
          <w:sz w:val="28"/>
          <w:szCs w:val="28"/>
        </w:rPr>
        <w:t xml:space="preserve"> a comunei din punct de vedere</w:t>
      </w:r>
      <w:r w:rsidRPr="00AA4062">
        <w:rPr>
          <w:spacing w:val="-12"/>
          <w:sz w:val="28"/>
          <w:szCs w:val="28"/>
        </w:rPr>
        <w:t xml:space="preserve"> </w:t>
      </w:r>
      <w:r w:rsidRPr="00AA4062">
        <w:rPr>
          <w:sz w:val="28"/>
          <w:szCs w:val="28"/>
        </w:rPr>
        <w:t>socio-economic</w:t>
      </w:r>
    </w:p>
    <w:p w:rsidR="002961D8" w:rsidRPr="00AA4062" w:rsidRDefault="00A21A12" w:rsidP="00AA4062">
      <w:pPr>
        <w:pStyle w:val="ListParagraph"/>
        <w:numPr>
          <w:ilvl w:val="0"/>
          <w:numId w:val="166"/>
        </w:numPr>
        <w:tabs>
          <w:tab w:val="left" w:pos="1341"/>
        </w:tabs>
        <w:spacing w:line="276" w:lineRule="auto"/>
        <w:rPr>
          <w:sz w:val="28"/>
          <w:szCs w:val="28"/>
        </w:rPr>
      </w:pPr>
      <w:r w:rsidRPr="00AA4062">
        <w:rPr>
          <w:sz w:val="28"/>
          <w:szCs w:val="28"/>
        </w:rPr>
        <w:t>Analiza SWOT – pe domenii prioritare de</w:t>
      </w:r>
      <w:r w:rsidRPr="00AA4062">
        <w:rPr>
          <w:spacing w:val="-11"/>
          <w:sz w:val="28"/>
          <w:szCs w:val="28"/>
        </w:rPr>
        <w:t xml:space="preserve"> </w:t>
      </w:r>
      <w:r w:rsidRPr="00AA4062">
        <w:rPr>
          <w:sz w:val="28"/>
          <w:szCs w:val="28"/>
        </w:rPr>
        <w:t>activitate</w:t>
      </w:r>
    </w:p>
    <w:p w:rsidR="002961D8" w:rsidRPr="00AA4062" w:rsidRDefault="00A21A12" w:rsidP="00AA4062">
      <w:pPr>
        <w:pStyle w:val="ListParagraph"/>
        <w:numPr>
          <w:ilvl w:val="0"/>
          <w:numId w:val="166"/>
        </w:numPr>
        <w:tabs>
          <w:tab w:val="left" w:pos="1341"/>
        </w:tabs>
        <w:spacing w:line="276" w:lineRule="auto"/>
        <w:rPr>
          <w:sz w:val="28"/>
          <w:szCs w:val="28"/>
        </w:rPr>
      </w:pPr>
      <w:r w:rsidRPr="00AA4062">
        <w:rPr>
          <w:sz w:val="28"/>
          <w:szCs w:val="28"/>
        </w:rPr>
        <w:t>Direc</w:t>
      </w:r>
      <w:r w:rsidR="00BB3FDD">
        <w:rPr>
          <w:sz w:val="28"/>
          <w:szCs w:val="28"/>
        </w:rPr>
        <w:t>t</w:t>
      </w:r>
      <w:r w:rsidRPr="00AA4062">
        <w:rPr>
          <w:sz w:val="28"/>
          <w:szCs w:val="28"/>
        </w:rPr>
        <w:t>iile strategice de dezvoltare a</w:t>
      </w:r>
      <w:r w:rsidRPr="00AA4062">
        <w:rPr>
          <w:spacing w:val="-11"/>
          <w:sz w:val="28"/>
          <w:szCs w:val="28"/>
        </w:rPr>
        <w:t xml:space="preserve"> </w:t>
      </w:r>
      <w:r w:rsidRPr="00AA4062">
        <w:rPr>
          <w:sz w:val="28"/>
          <w:szCs w:val="28"/>
        </w:rPr>
        <w:t>localit</w:t>
      </w:r>
      <w:r w:rsidR="00BB3FDD">
        <w:rPr>
          <w:sz w:val="28"/>
          <w:szCs w:val="28"/>
        </w:rPr>
        <w:t>at</w:t>
      </w:r>
      <w:r w:rsidRPr="00AA4062">
        <w:rPr>
          <w:sz w:val="28"/>
          <w:szCs w:val="28"/>
        </w:rPr>
        <w:t>ii</w:t>
      </w:r>
    </w:p>
    <w:p w:rsidR="002961D8" w:rsidRPr="00AA4062" w:rsidRDefault="00A21A12" w:rsidP="00AA4062">
      <w:pPr>
        <w:pStyle w:val="ListParagraph"/>
        <w:numPr>
          <w:ilvl w:val="0"/>
          <w:numId w:val="166"/>
        </w:numPr>
        <w:tabs>
          <w:tab w:val="left" w:pos="1341"/>
        </w:tabs>
        <w:spacing w:before="1" w:line="276" w:lineRule="auto"/>
        <w:rPr>
          <w:sz w:val="28"/>
          <w:szCs w:val="28"/>
        </w:rPr>
      </w:pPr>
      <w:r w:rsidRPr="00AA4062">
        <w:rPr>
          <w:sz w:val="28"/>
          <w:szCs w:val="28"/>
        </w:rPr>
        <w:t>Planul de ac</w:t>
      </w:r>
      <w:r w:rsidR="00BB3FDD">
        <w:rPr>
          <w:sz w:val="28"/>
          <w:szCs w:val="28"/>
        </w:rPr>
        <w:t>t</w:t>
      </w:r>
      <w:r w:rsidRPr="00AA4062">
        <w:rPr>
          <w:sz w:val="28"/>
          <w:szCs w:val="28"/>
        </w:rPr>
        <w:t>iune pe domenii prioritare de</w:t>
      </w:r>
      <w:r w:rsidRPr="00AA4062">
        <w:rPr>
          <w:spacing w:val="-12"/>
          <w:sz w:val="28"/>
          <w:szCs w:val="28"/>
        </w:rPr>
        <w:t xml:space="preserve"> </w:t>
      </w:r>
      <w:r w:rsidRPr="00AA4062">
        <w:rPr>
          <w:sz w:val="28"/>
          <w:szCs w:val="28"/>
        </w:rPr>
        <w:t>interven</w:t>
      </w:r>
      <w:r w:rsidR="00BB3FDD">
        <w:rPr>
          <w:sz w:val="28"/>
          <w:szCs w:val="28"/>
        </w:rPr>
        <w:t>t</w:t>
      </w:r>
      <w:r w:rsidRPr="00AA4062">
        <w:rPr>
          <w:sz w:val="28"/>
          <w:szCs w:val="28"/>
        </w:rPr>
        <w:t>ie</w:t>
      </w:r>
    </w:p>
    <w:p w:rsidR="002961D8" w:rsidRPr="00AA4062" w:rsidRDefault="00A21A12" w:rsidP="00AA4062">
      <w:pPr>
        <w:pStyle w:val="ListParagraph"/>
        <w:numPr>
          <w:ilvl w:val="0"/>
          <w:numId w:val="166"/>
        </w:numPr>
        <w:tabs>
          <w:tab w:val="left" w:pos="1341"/>
        </w:tabs>
        <w:spacing w:line="276" w:lineRule="auto"/>
        <w:rPr>
          <w:sz w:val="28"/>
          <w:szCs w:val="28"/>
        </w:rPr>
      </w:pPr>
      <w:r w:rsidRPr="00AA4062">
        <w:rPr>
          <w:sz w:val="28"/>
          <w:szCs w:val="28"/>
        </w:rPr>
        <w:t>Portofoliu de proiecte pentru perioada 2021 -</w:t>
      </w:r>
      <w:r w:rsidRPr="00AA4062">
        <w:rPr>
          <w:spacing w:val="-3"/>
          <w:sz w:val="28"/>
          <w:szCs w:val="28"/>
        </w:rPr>
        <w:t xml:space="preserve"> </w:t>
      </w:r>
      <w:r w:rsidRPr="00AA4062">
        <w:rPr>
          <w:sz w:val="28"/>
          <w:szCs w:val="28"/>
        </w:rPr>
        <w:t>2027</w:t>
      </w:r>
    </w:p>
    <w:p w:rsidR="002961D8" w:rsidRDefault="00A21A12" w:rsidP="00AA4062">
      <w:pPr>
        <w:pStyle w:val="BodyText"/>
        <w:spacing w:line="276" w:lineRule="auto"/>
        <w:ind w:left="260" w:right="845" w:firstLine="920"/>
        <w:jc w:val="both"/>
      </w:pPr>
      <w:r w:rsidRPr="00AA4062">
        <w:t xml:space="preserve">Echipa care a </w:t>
      </w:r>
      <w:r w:rsidR="00BB3FDD">
        <w:t>i</w:t>
      </w:r>
      <w:r w:rsidRPr="00AA4062">
        <w:t>ntocmit strategie r</w:t>
      </w:r>
      <w:r w:rsidR="00BB3FDD">
        <w:t>a</w:t>
      </w:r>
      <w:r w:rsidRPr="00AA4062">
        <w:t>m</w:t>
      </w:r>
      <w:r w:rsidR="00BB3FDD">
        <w:t>a</w:t>
      </w:r>
      <w:r w:rsidRPr="00AA4062">
        <w:t xml:space="preserve">ne </w:t>
      </w:r>
      <w:r w:rsidR="00BB3FDD">
        <w:t>i</w:t>
      </w:r>
      <w:r w:rsidRPr="00AA4062">
        <w:t>n continuare la dispozi</w:t>
      </w:r>
      <w:r w:rsidR="00BB3FDD">
        <w:t>t</w:t>
      </w:r>
      <w:r w:rsidRPr="00AA4062">
        <w:t xml:space="preserve">ia Consiliului Local </w:t>
      </w:r>
      <w:r w:rsidR="00BB3FDD">
        <w:t>s</w:t>
      </w:r>
      <w:r w:rsidRPr="00AA4062">
        <w:t>i a Prim</w:t>
      </w:r>
      <w:r w:rsidR="00BB3FDD">
        <w:t>a</w:t>
      </w:r>
      <w:r w:rsidRPr="00AA4062">
        <w:t>riei cu consultan</w:t>
      </w:r>
      <w:r w:rsidR="00BB3FDD">
        <w:t>t</w:t>
      </w:r>
      <w:r w:rsidRPr="00AA4062">
        <w:t>a necesar</w:t>
      </w:r>
      <w:r w:rsidR="00BB3FDD">
        <w:t>a</w:t>
      </w:r>
      <w:r w:rsidRPr="00AA4062">
        <w:t xml:space="preserve"> pentru aplica</w:t>
      </w:r>
      <w:r w:rsidR="00BB3FDD">
        <w:t>t</w:t>
      </w:r>
      <w:r w:rsidRPr="00AA4062">
        <w:t xml:space="preserve">ii pe proiecte pentru accesarea fondurilor structurale </w:t>
      </w:r>
      <w:r w:rsidR="00BB3FDD">
        <w:t>s</w:t>
      </w:r>
      <w:r w:rsidRPr="00AA4062">
        <w:t>i a altor fonduri</w:t>
      </w:r>
      <w:r w:rsidRPr="00AA4062">
        <w:rPr>
          <w:spacing w:val="-8"/>
        </w:rPr>
        <w:t xml:space="preserve"> </w:t>
      </w:r>
      <w:r w:rsidRPr="00AA4062">
        <w:t>disponibile.</w:t>
      </w:r>
    </w:p>
    <w:p w:rsidR="00394A0C" w:rsidRDefault="00394A0C" w:rsidP="00AA4062">
      <w:pPr>
        <w:pStyle w:val="BodyText"/>
        <w:spacing w:line="276" w:lineRule="auto"/>
        <w:ind w:left="260" w:right="845" w:firstLine="920"/>
        <w:jc w:val="both"/>
      </w:pPr>
    </w:p>
    <w:p w:rsidR="00394A0C" w:rsidRDefault="00394A0C" w:rsidP="00AA4062">
      <w:pPr>
        <w:pStyle w:val="BodyText"/>
        <w:spacing w:line="276" w:lineRule="auto"/>
        <w:ind w:left="260" w:right="845" w:firstLine="920"/>
        <w:jc w:val="both"/>
      </w:pPr>
      <w:r>
        <w:rPr>
          <w:noProof/>
        </w:rPr>
        <mc:AlternateContent>
          <mc:Choice Requires="wps">
            <w:drawing>
              <wp:anchor distT="0" distB="0" distL="114300" distR="114300" simplePos="0" relativeHeight="251763712" behindDoc="0" locked="0" layoutInCell="1" allowOverlap="1" wp14:anchorId="46186DC1" wp14:editId="32376D44">
                <wp:simplePos x="0" y="0"/>
                <wp:positionH relativeFrom="margin">
                  <wp:posOffset>0</wp:posOffset>
                </wp:positionH>
                <wp:positionV relativeFrom="paragraph">
                  <wp:posOffset>37465</wp:posOffset>
                </wp:positionV>
                <wp:extent cx="6431915" cy="441960"/>
                <wp:effectExtent l="57150" t="38100" r="83185" b="91440"/>
                <wp:wrapNone/>
                <wp:docPr id="1389" name="Rectangle: Rounded Corners 1389"/>
                <wp:cNvGraphicFramePr/>
                <a:graphic xmlns:a="http://schemas.openxmlformats.org/drawingml/2006/main">
                  <a:graphicData uri="http://schemas.microsoft.com/office/word/2010/wordprocessingShape">
                    <wps:wsp>
                      <wps:cNvSpPr/>
                      <wps:spPr>
                        <a:xfrm>
                          <a:off x="0" y="0"/>
                          <a:ext cx="6431915" cy="4419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394A0C" w:rsidRDefault="00E57705" w:rsidP="00394A0C">
                            <w:pPr>
                              <w:jc w:val="center"/>
                              <w:rPr>
                                <w:b/>
                                <w:sz w:val="28"/>
                                <w:szCs w:val="28"/>
                              </w:rPr>
                            </w:pPr>
                            <w:r w:rsidRPr="00394A0C">
                              <w:rPr>
                                <w:b/>
                                <w:sz w:val="28"/>
                                <w:szCs w:val="28"/>
                              </w:rPr>
                              <w:t>CONCEPTUL DE DEZVOLTARE DURABILA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186DC1" id="Rectangle: Rounded Corners 1389" o:spid="_x0000_s1059" style="position:absolute;left:0;text-align:left;margin-left:0;margin-top:2.95pt;width:506.45pt;height:34.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" fillcolor="#dafda7" strokecolor="#98b954">
                <v:fill color2="#f5ffe6" rotate="t" angle="180" colors="0 #dafda7;22938f #e4fdc2;1 #f5ffe6" focus="100%" type="gradient"/>
                <v:shadow on="t" color="black" opacity="24903f" origin=",.5" offset="0,.55556mm"/>
                <v:textbox>
                  <w:txbxContent>
                    <w:p w:rsidR="00E57705" w:rsidRPr="00394A0C" w:rsidRDefault="00E57705" w:rsidP="00394A0C">
                      <w:pPr>
                        <w:jc w:val="center"/>
                        <w:rPr>
                          <w:b/>
                          <w:sz w:val="28"/>
                          <w:szCs w:val="28"/>
                        </w:rPr>
                      </w:pPr>
                      <w:r w:rsidRPr="00394A0C">
                        <w:rPr>
                          <w:b/>
                          <w:sz w:val="28"/>
                          <w:szCs w:val="28"/>
                        </w:rPr>
                        <w:t>CONCEPTUL DE DEZVOLTARE DURABILA</w:t>
                      </w:r>
                    </w:p>
                  </w:txbxContent>
                </v:textbox>
                <w10:wrap anchorx="margin"/>
              </v:roundrect>
            </w:pict>
          </mc:Fallback>
        </mc:AlternateContent>
      </w:r>
    </w:p>
    <w:p w:rsidR="00394A0C" w:rsidRDefault="00394A0C" w:rsidP="00AA4062">
      <w:pPr>
        <w:pStyle w:val="BodyText"/>
        <w:spacing w:line="276" w:lineRule="auto"/>
        <w:ind w:left="260" w:right="845" w:firstLine="920"/>
        <w:jc w:val="both"/>
      </w:pPr>
    </w:p>
    <w:p w:rsidR="00394A0C" w:rsidRPr="00AA4062" w:rsidRDefault="00394A0C" w:rsidP="00AA4062">
      <w:pPr>
        <w:pStyle w:val="BodyText"/>
        <w:spacing w:line="276" w:lineRule="auto"/>
        <w:ind w:left="260" w:right="845" w:firstLine="920"/>
        <w:jc w:val="both"/>
      </w:pPr>
    </w:p>
    <w:p w:rsidR="002961D8" w:rsidRPr="00AA4062" w:rsidRDefault="00A21A12" w:rsidP="00AA4062">
      <w:pPr>
        <w:pStyle w:val="BodyText"/>
        <w:spacing w:before="89" w:line="276" w:lineRule="auto"/>
        <w:ind w:left="260" w:right="852" w:firstLine="719"/>
        <w:jc w:val="both"/>
      </w:pPr>
      <w:r w:rsidRPr="00AA4062">
        <w:t>Conceptul de dezvoltare durabil</w:t>
      </w:r>
      <w:r w:rsidR="00BB3FDD">
        <w:t>a</w:t>
      </w:r>
      <w:r w:rsidRPr="00AA4062">
        <w:t xml:space="preserve"> desemneaz</w:t>
      </w:r>
      <w:r w:rsidR="00BB3FDD">
        <w:t>a</w:t>
      </w:r>
      <w:r w:rsidRPr="00AA4062">
        <w:t xml:space="preserve"> totalitatea formelor </w:t>
      </w:r>
      <w:r w:rsidR="00BB3FDD">
        <w:t>s</w:t>
      </w:r>
      <w:r w:rsidRPr="00AA4062">
        <w:t>i metodelor de dezvoltare socio-economic</w:t>
      </w:r>
      <w:r w:rsidR="00BB3FDD">
        <w:t>a</w:t>
      </w:r>
      <w:r w:rsidRPr="00AA4062">
        <w:t xml:space="preserve"> care se axeaz</w:t>
      </w:r>
      <w:r w:rsidR="00BB3FDD">
        <w:t>a</w:t>
      </w:r>
      <w:r w:rsidRPr="00AA4062">
        <w:t xml:space="preserve"> </w:t>
      </w:r>
      <w:r w:rsidR="00BB3FDD">
        <w:t>i</w:t>
      </w:r>
      <w:r w:rsidRPr="00AA4062">
        <w:t>n primul r</w:t>
      </w:r>
      <w:r w:rsidR="00BB3FDD">
        <w:t>a</w:t>
      </w:r>
      <w:r w:rsidRPr="00AA4062">
        <w:t xml:space="preserve">nd pe asigurarea unui echilibru </w:t>
      </w:r>
      <w:r w:rsidR="00BB3FDD">
        <w:t>i</w:t>
      </w:r>
      <w:r w:rsidRPr="00AA4062">
        <w:t xml:space="preserve">ntre aspectele sociale, economice </w:t>
      </w:r>
      <w:r w:rsidR="00BB3FDD">
        <w:t>s</w:t>
      </w:r>
      <w:r w:rsidRPr="00AA4062">
        <w:t xml:space="preserve">i ecologice </w:t>
      </w:r>
      <w:r w:rsidR="00BB3FDD">
        <w:t>s</w:t>
      </w:r>
      <w:r w:rsidRPr="00AA4062">
        <w:t>i elementele capitalului natural.</w:t>
      </w:r>
      <w:r w:rsidR="00B762CF" w:rsidRPr="00AA4062">
        <w:t xml:space="preserve"> </w:t>
      </w:r>
      <w:r w:rsidRPr="00AA4062">
        <w:t>Cea mai cunoscut</w:t>
      </w:r>
      <w:r w:rsidR="00BB3FDD">
        <w:t>a</w:t>
      </w:r>
      <w:r w:rsidRPr="00AA4062">
        <w:t xml:space="preserve"> defini</w:t>
      </w:r>
      <w:r w:rsidR="00BB3FDD">
        <w:t>t</w:t>
      </w:r>
      <w:r w:rsidRPr="00AA4062">
        <w:t>ie a dezvolt</w:t>
      </w:r>
      <w:r w:rsidR="00BB3FDD">
        <w:t>a</w:t>
      </w:r>
      <w:r w:rsidRPr="00AA4062">
        <w:t>rii durabile este cu siguran</w:t>
      </w:r>
      <w:r w:rsidR="00BB3FDD">
        <w:t>ta</w:t>
      </w:r>
      <w:r w:rsidRPr="00AA4062">
        <w:t xml:space="preserve"> cea dat</w:t>
      </w:r>
      <w:r w:rsidR="00BB3FDD">
        <w:t>a</w:t>
      </w:r>
      <w:r w:rsidRPr="00AA4062">
        <w:t xml:space="preserve"> de Comisia Mondial</w:t>
      </w:r>
      <w:r w:rsidR="00BB3FDD">
        <w:t>a</w:t>
      </w:r>
      <w:r w:rsidRPr="00AA4062">
        <w:t xml:space="preserve"> pentru Mediu </w:t>
      </w:r>
      <w:r w:rsidR="00BB3FDD">
        <w:t>s</w:t>
      </w:r>
      <w:r w:rsidRPr="00AA4062">
        <w:t xml:space="preserve">i Dezvoltare (WCED) </w:t>
      </w:r>
      <w:r w:rsidR="00BB3FDD">
        <w:t>i</w:t>
      </w:r>
      <w:r w:rsidRPr="00AA4062">
        <w:t xml:space="preserve">n raportul „Viitorul nostru comun”, cunoscut </w:t>
      </w:r>
      <w:r w:rsidR="00BB3FDD">
        <w:t>s</w:t>
      </w:r>
      <w:r w:rsidRPr="00AA4062">
        <w:t>i sub numele de Raportul Brundtland: „dezvoltarea durabil</w:t>
      </w:r>
      <w:r w:rsidR="00BB3FDD">
        <w:t>a</w:t>
      </w:r>
      <w:r w:rsidRPr="00AA4062">
        <w:t xml:space="preserve"> este dezvoltarea care urm</w:t>
      </w:r>
      <w:r w:rsidR="00BB3FDD">
        <w:t>a</w:t>
      </w:r>
      <w:r w:rsidRPr="00AA4062">
        <w:t>re</w:t>
      </w:r>
      <w:r w:rsidR="00BB3FDD">
        <w:t>s</w:t>
      </w:r>
      <w:r w:rsidRPr="00AA4062">
        <w:t>te satisfacerea nevoilor prezentului, f</w:t>
      </w:r>
      <w:r w:rsidR="00BB3FDD">
        <w:t>a</w:t>
      </w:r>
      <w:r w:rsidRPr="00AA4062">
        <w:t>r</w:t>
      </w:r>
      <w:r w:rsidR="00BB3FDD">
        <w:t>a</w:t>
      </w:r>
      <w:r w:rsidRPr="00AA4062">
        <w:t xml:space="preserve"> a compromite posibilitatea genera</w:t>
      </w:r>
      <w:r w:rsidR="00BB3FDD">
        <w:t>t</w:t>
      </w:r>
      <w:r w:rsidRPr="00AA4062">
        <w:t>iilor viitoare de a-</w:t>
      </w:r>
      <w:r w:rsidR="00BB3FDD">
        <w:t>s</w:t>
      </w:r>
      <w:r w:rsidRPr="00AA4062">
        <w:t>i satisface propriile nevoi”.</w:t>
      </w:r>
    </w:p>
    <w:p w:rsidR="002961D8" w:rsidRPr="00AA4062" w:rsidRDefault="00BB3FDD" w:rsidP="00AA4062">
      <w:pPr>
        <w:pStyle w:val="BodyText"/>
        <w:spacing w:before="198" w:line="276" w:lineRule="auto"/>
        <w:ind w:left="260" w:right="846" w:firstLine="719"/>
        <w:jc w:val="both"/>
      </w:pPr>
      <w:r>
        <w:t>I</w:t>
      </w:r>
      <w:r w:rsidR="00A21A12" w:rsidRPr="00AA4062">
        <w:t>n anul 2015, Adunarea General</w:t>
      </w:r>
      <w:r>
        <w:t>a</w:t>
      </w:r>
      <w:r w:rsidR="00A21A12" w:rsidRPr="00AA4062">
        <w:t xml:space="preserve"> ONU a adoptat Agenda 2030 pentru Dezvoltarea Durabil</w:t>
      </w:r>
      <w:r>
        <w:t>a</w:t>
      </w:r>
      <w:r w:rsidR="00A21A12" w:rsidRPr="00AA4062">
        <w:rPr>
          <w:vertAlign w:val="superscript"/>
        </w:rPr>
        <w:t>1</w:t>
      </w:r>
      <w:r w:rsidR="00A21A12" w:rsidRPr="00AA4062">
        <w:t>, acest nou cadru global a fost dezvoltat pentru redirec</w:t>
      </w:r>
      <w:r>
        <w:t>t</w:t>
      </w:r>
      <w:r w:rsidR="00A21A12" w:rsidRPr="00AA4062">
        <w:t>ionarea umanit</w:t>
      </w:r>
      <w:r>
        <w:t>at</w:t>
      </w:r>
      <w:r w:rsidR="00A21A12" w:rsidRPr="00AA4062">
        <w:t>ii c</w:t>
      </w:r>
      <w:r>
        <w:t>a</w:t>
      </w:r>
      <w:r w:rsidR="00A21A12" w:rsidRPr="00AA4062">
        <w:t>tre o cale sustenabil</w:t>
      </w:r>
      <w:r>
        <w:t>a</w:t>
      </w:r>
      <w:r w:rsidR="00A21A12" w:rsidRPr="00AA4062">
        <w:t>.</w:t>
      </w:r>
      <w:r w:rsidR="00B762CF" w:rsidRPr="00AA4062">
        <w:t xml:space="preserve"> </w:t>
      </w:r>
      <w:r w:rsidR="00A21A12" w:rsidRPr="00AA4062">
        <w:t>Esen</w:t>
      </w:r>
      <w:r>
        <w:t>t</w:t>
      </w:r>
      <w:r w:rsidR="00A21A12" w:rsidRPr="00AA4062">
        <w:t>a Agendei 2030 o reprezint</w:t>
      </w:r>
      <w:r>
        <w:t>a</w:t>
      </w:r>
      <w:r w:rsidR="00A21A12" w:rsidRPr="00AA4062">
        <w:t xml:space="preserve"> 17 Obiective de </w:t>
      </w:r>
      <w:r w:rsidR="00A21A12" w:rsidRPr="00AA4062">
        <w:lastRenderedPageBreak/>
        <w:t>Dezvoltare Durabil</w:t>
      </w:r>
      <w:r>
        <w:t>a</w:t>
      </w:r>
      <w:r w:rsidR="00A21A12" w:rsidRPr="00AA4062">
        <w:t xml:space="preserve"> (ODD). Scopul acestor obiective este de a asigura o via</w:t>
      </w:r>
      <w:r>
        <w:t>ta</w:t>
      </w:r>
      <w:r w:rsidR="00A21A12" w:rsidRPr="00AA4062">
        <w:t xml:space="preserve"> sustenabil</w:t>
      </w:r>
      <w:r>
        <w:t>a</w:t>
      </w:r>
      <w:r w:rsidR="00A21A12" w:rsidRPr="00AA4062">
        <w:t>, pa</w:t>
      </w:r>
      <w:r>
        <w:t>s</w:t>
      </w:r>
      <w:r w:rsidR="00A21A12" w:rsidRPr="00AA4062">
        <w:t>nic</w:t>
      </w:r>
      <w:r>
        <w:t>a</w:t>
      </w:r>
      <w:r w:rsidR="00A21A12" w:rsidRPr="00AA4062">
        <w:t>, prosper</w:t>
      </w:r>
      <w:r>
        <w:t>a</w:t>
      </w:r>
      <w:r w:rsidR="00A21A12" w:rsidRPr="00AA4062">
        <w:t xml:space="preserve"> </w:t>
      </w:r>
      <w:r>
        <w:t>s</w:t>
      </w:r>
      <w:r w:rsidR="00A21A12" w:rsidRPr="00AA4062">
        <w:t>i echitabil</w:t>
      </w:r>
      <w:r>
        <w:t>a</w:t>
      </w:r>
      <w:r w:rsidR="00A21A12" w:rsidRPr="00AA4062">
        <w:t xml:space="preserve"> pe p</w:t>
      </w:r>
      <w:r>
        <w:t>a</w:t>
      </w:r>
      <w:r w:rsidR="00A21A12" w:rsidRPr="00AA4062">
        <w:t>m</w:t>
      </w:r>
      <w:r>
        <w:t>a</w:t>
      </w:r>
      <w:r w:rsidR="00A21A12" w:rsidRPr="00AA4062">
        <w:t>nt pentru toat</w:t>
      </w:r>
      <w:r>
        <w:t>a</w:t>
      </w:r>
      <w:r w:rsidR="00A21A12" w:rsidRPr="00AA4062">
        <w:t xml:space="preserve"> lumea, </w:t>
      </w:r>
      <w:r>
        <w:t>i</w:t>
      </w:r>
      <w:r w:rsidR="00A21A12" w:rsidRPr="00AA4062">
        <w:t xml:space="preserve">n prezent </w:t>
      </w:r>
      <w:r>
        <w:t>s</w:t>
      </w:r>
      <w:r w:rsidR="00A21A12" w:rsidRPr="00AA4062">
        <w:t xml:space="preserve">i </w:t>
      </w:r>
      <w:r>
        <w:t>i</w:t>
      </w:r>
      <w:r w:rsidR="00A21A12" w:rsidRPr="00AA4062">
        <w:t>n viitor. Obiectivele acoper</w:t>
      </w:r>
      <w:r>
        <w:t>a</w:t>
      </w:r>
      <w:r w:rsidR="00A21A12" w:rsidRPr="00AA4062">
        <w:t xml:space="preserve"> provoc</w:t>
      </w:r>
      <w:r>
        <w:t>a</w:t>
      </w:r>
      <w:r w:rsidR="00A21A12" w:rsidRPr="00AA4062">
        <w:t>rile globale care sunt cruciale pentru supravie</w:t>
      </w:r>
      <w:r>
        <w:t>t</w:t>
      </w:r>
      <w:r w:rsidR="00A21A12" w:rsidRPr="00AA4062">
        <w:t>uirea umanit</w:t>
      </w:r>
      <w:r>
        <w:t>at</w:t>
      </w:r>
      <w:r w:rsidR="00A21A12" w:rsidRPr="00AA4062">
        <w:t xml:space="preserve">ii. Ele stabilesc limite de mediu </w:t>
      </w:r>
      <w:r>
        <w:t>s</w:t>
      </w:r>
      <w:r w:rsidR="00A21A12" w:rsidRPr="00AA4062">
        <w:t>i praguri critice pentru utilizarea resurselor naturale. Obiectivele recunosc c</w:t>
      </w:r>
      <w:r>
        <w:t>a</w:t>
      </w:r>
      <w:r w:rsidR="00A21A12" w:rsidRPr="00AA4062">
        <w:t xml:space="preserve"> eradicarea s</w:t>
      </w:r>
      <w:r>
        <w:t>a</w:t>
      </w:r>
      <w:r w:rsidR="00A21A12" w:rsidRPr="00AA4062">
        <w:t>r</w:t>
      </w:r>
      <w:r>
        <w:t>a</w:t>
      </w:r>
      <w:r w:rsidR="00A21A12" w:rsidRPr="00AA4062">
        <w:t>ciei trebuie s</w:t>
      </w:r>
      <w:r>
        <w:t>a</w:t>
      </w:r>
      <w:r w:rsidR="00A21A12" w:rsidRPr="00AA4062">
        <w:t xml:space="preserve"> mearg</w:t>
      </w:r>
      <w:r>
        <w:t>a</w:t>
      </w:r>
      <w:r w:rsidR="00A21A12" w:rsidRPr="00AA4062">
        <w:t xml:space="preserve"> m</w:t>
      </w:r>
      <w:r>
        <w:t>a</w:t>
      </w:r>
      <w:r w:rsidR="00A21A12" w:rsidRPr="00AA4062">
        <w:t>n</w:t>
      </w:r>
      <w:r>
        <w:t>a</w:t>
      </w:r>
      <w:r w:rsidR="00A21A12" w:rsidRPr="00AA4062">
        <w:t xml:space="preserve"> </w:t>
      </w:r>
      <w:r>
        <w:t>i</w:t>
      </w:r>
      <w:r w:rsidR="00A21A12" w:rsidRPr="00AA4062">
        <w:t>n m</w:t>
      </w:r>
      <w:r>
        <w:t>a</w:t>
      </w:r>
      <w:r w:rsidR="00A21A12" w:rsidRPr="00AA4062">
        <w:t>n</w:t>
      </w:r>
      <w:r>
        <w:t>a</w:t>
      </w:r>
      <w:r w:rsidR="00A21A12" w:rsidRPr="00AA4062">
        <w:t xml:space="preserve"> cu strategiile care cl</w:t>
      </w:r>
      <w:r>
        <w:t>a</w:t>
      </w:r>
      <w:r w:rsidR="00A21A12" w:rsidRPr="00AA4062">
        <w:t>desc dezvoltarea economic</w:t>
      </w:r>
      <w:r>
        <w:t>a</w:t>
      </w:r>
      <w:r w:rsidR="00A21A12" w:rsidRPr="00AA4062">
        <w:t>. Ele abordeaz</w:t>
      </w:r>
      <w:r>
        <w:t>a</w:t>
      </w:r>
      <w:r w:rsidR="00A21A12" w:rsidRPr="00AA4062">
        <w:t xml:space="preserve"> o gam</w:t>
      </w:r>
      <w:r>
        <w:t>a</w:t>
      </w:r>
      <w:r w:rsidR="00A21A12" w:rsidRPr="00AA4062">
        <w:t xml:space="preserve"> de nevoi sociale incluz</w:t>
      </w:r>
      <w:r>
        <w:t>a</w:t>
      </w:r>
      <w:r w:rsidR="00A21A12" w:rsidRPr="00AA4062">
        <w:t>nd educa</w:t>
      </w:r>
      <w:r>
        <w:t>t</w:t>
      </w:r>
      <w:r w:rsidR="00A21A12" w:rsidRPr="00AA4062">
        <w:t>ia, s</w:t>
      </w:r>
      <w:r>
        <w:t>a</w:t>
      </w:r>
      <w:r w:rsidR="00A21A12" w:rsidRPr="00AA4062">
        <w:t>n</w:t>
      </w:r>
      <w:r>
        <w:t>a</w:t>
      </w:r>
      <w:r w:rsidR="00A21A12" w:rsidRPr="00AA4062">
        <w:t>tatea, protec</w:t>
      </w:r>
      <w:r>
        <w:t>t</w:t>
      </w:r>
      <w:r w:rsidR="00A21A12" w:rsidRPr="00AA4062">
        <w:t>ia social</w:t>
      </w:r>
      <w:r>
        <w:t>a</w:t>
      </w:r>
      <w:r w:rsidR="00A21A12" w:rsidRPr="00AA4062">
        <w:t xml:space="preserve"> </w:t>
      </w:r>
      <w:r>
        <w:t>s</w:t>
      </w:r>
      <w:r w:rsidR="00A21A12" w:rsidRPr="00AA4062">
        <w:t>i oportunit</w:t>
      </w:r>
      <w:r>
        <w:t>at</w:t>
      </w:r>
      <w:r w:rsidR="00A21A12" w:rsidRPr="00AA4062">
        <w:t>ile de locuri de munc</w:t>
      </w:r>
      <w:r>
        <w:t>a</w:t>
      </w:r>
      <w:r w:rsidR="00A21A12" w:rsidRPr="00AA4062">
        <w:t>, trat</w:t>
      </w:r>
      <w:r>
        <w:t>a</w:t>
      </w:r>
      <w:r w:rsidR="00A21A12" w:rsidRPr="00AA4062">
        <w:t xml:space="preserve">nd </w:t>
      </w:r>
      <w:r>
        <w:t>i</w:t>
      </w:r>
      <w:r w:rsidR="00A21A12" w:rsidRPr="00AA4062">
        <w:t>n acela</w:t>
      </w:r>
      <w:r>
        <w:t>s</w:t>
      </w:r>
      <w:r w:rsidR="00A21A12" w:rsidRPr="00AA4062">
        <w:t>i timp schimb</w:t>
      </w:r>
      <w:r>
        <w:t>a</w:t>
      </w:r>
      <w:r w:rsidR="00A21A12" w:rsidRPr="00AA4062">
        <w:t xml:space="preserve">rile climatice </w:t>
      </w:r>
      <w:r>
        <w:t>s</w:t>
      </w:r>
      <w:r w:rsidR="00A21A12" w:rsidRPr="00AA4062">
        <w:t>i protec</w:t>
      </w:r>
      <w:r>
        <w:t>t</w:t>
      </w:r>
      <w:r w:rsidR="00A21A12" w:rsidRPr="00AA4062">
        <w:t>ia mediului. ODD-urile abordeaz</w:t>
      </w:r>
      <w:r>
        <w:t>a</w:t>
      </w:r>
      <w:r w:rsidR="00A21A12" w:rsidRPr="00AA4062">
        <w:t xml:space="preserve"> barierele</w:t>
      </w:r>
      <w:r w:rsidR="00B762CF" w:rsidRPr="00AA4062">
        <w:t xml:space="preserve"> </w:t>
      </w:r>
      <w:r w:rsidR="00A21A12" w:rsidRPr="00AA4062">
        <w:t>sistemice cheie pentru dezvoltarea sustenabil</w:t>
      </w:r>
      <w:r>
        <w:t>a</w:t>
      </w:r>
      <w:r w:rsidR="00A21A12" w:rsidRPr="00AA4062">
        <w:t xml:space="preserve"> cum ar fi inegalitatea, modele de consum nesustenabile, capacitatea institu</w:t>
      </w:r>
      <w:r>
        <w:t>t</w:t>
      </w:r>
      <w:r w:rsidR="00A21A12" w:rsidRPr="00AA4062">
        <w:t>ional</w:t>
      </w:r>
      <w:r>
        <w:t>a</w:t>
      </w:r>
      <w:r w:rsidR="00A21A12" w:rsidRPr="00AA4062">
        <w:t xml:space="preserve"> slab</w:t>
      </w:r>
      <w:r>
        <w:t>a</w:t>
      </w:r>
      <w:r w:rsidR="00A21A12" w:rsidRPr="00AA4062">
        <w:t xml:space="preserve"> </w:t>
      </w:r>
      <w:r>
        <w:t>s</w:t>
      </w:r>
      <w:r w:rsidR="00A21A12" w:rsidRPr="00AA4062">
        <w:t>i degradarea</w:t>
      </w:r>
      <w:r w:rsidR="00A21A12" w:rsidRPr="00AA4062">
        <w:rPr>
          <w:spacing w:val="-16"/>
        </w:rPr>
        <w:t xml:space="preserve"> </w:t>
      </w:r>
      <w:r w:rsidR="00A21A12" w:rsidRPr="00AA4062">
        <w:t>mediului.</w:t>
      </w:r>
    </w:p>
    <w:p w:rsidR="002961D8" w:rsidRPr="00AA4062" w:rsidRDefault="00A21A12" w:rsidP="00AA4062">
      <w:pPr>
        <w:spacing w:before="201" w:line="276" w:lineRule="auto"/>
        <w:ind w:left="980"/>
        <w:rPr>
          <w:b/>
          <w:i/>
          <w:sz w:val="28"/>
          <w:szCs w:val="28"/>
        </w:rPr>
      </w:pPr>
      <w:r w:rsidRPr="00AA4062">
        <w:rPr>
          <w:b/>
          <w:i/>
          <w:sz w:val="28"/>
          <w:szCs w:val="28"/>
        </w:rPr>
        <w:t>Cele 17 Obiective de Dezvoltare Durabil</w:t>
      </w:r>
      <w:r w:rsidR="00BB3FDD">
        <w:rPr>
          <w:b/>
          <w:i/>
          <w:sz w:val="28"/>
          <w:szCs w:val="28"/>
        </w:rPr>
        <w:t>a</w:t>
      </w:r>
      <w:r w:rsidRPr="00AA4062">
        <w:rPr>
          <w:b/>
          <w:i/>
          <w:sz w:val="28"/>
          <w:szCs w:val="28"/>
          <w:vertAlign w:val="superscript"/>
        </w:rPr>
        <w:t>2</w:t>
      </w:r>
      <w:r w:rsidRPr="00AA4062">
        <w:rPr>
          <w:b/>
          <w:i/>
          <w:sz w:val="28"/>
          <w:szCs w:val="28"/>
        </w:rPr>
        <w:t>:</w:t>
      </w:r>
    </w:p>
    <w:p w:rsidR="002961D8" w:rsidRPr="00AA4062" w:rsidRDefault="00A21A12" w:rsidP="00AA4062">
      <w:pPr>
        <w:pStyle w:val="ListParagraph"/>
        <w:numPr>
          <w:ilvl w:val="0"/>
          <w:numId w:val="165"/>
        </w:numPr>
        <w:tabs>
          <w:tab w:val="left" w:pos="1261"/>
        </w:tabs>
        <w:spacing w:line="276" w:lineRule="auto"/>
        <w:ind w:hanging="280"/>
        <w:rPr>
          <w:sz w:val="28"/>
          <w:szCs w:val="28"/>
        </w:rPr>
      </w:pPr>
      <w:r w:rsidRPr="00AA4062">
        <w:rPr>
          <w:sz w:val="28"/>
          <w:szCs w:val="28"/>
        </w:rPr>
        <w:t>F</w:t>
      </w:r>
      <w:r w:rsidR="00BB3FDD">
        <w:rPr>
          <w:sz w:val="28"/>
          <w:szCs w:val="28"/>
        </w:rPr>
        <w:t>a</w:t>
      </w:r>
      <w:r w:rsidRPr="00AA4062">
        <w:rPr>
          <w:sz w:val="28"/>
          <w:szCs w:val="28"/>
        </w:rPr>
        <w:t>r</w:t>
      </w:r>
      <w:r w:rsidR="00BB3FDD">
        <w:rPr>
          <w:sz w:val="28"/>
          <w:szCs w:val="28"/>
        </w:rPr>
        <w:t>a</w:t>
      </w:r>
      <w:r w:rsidRPr="00AA4062">
        <w:rPr>
          <w:sz w:val="28"/>
          <w:szCs w:val="28"/>
        </w:rPr>
        <w:t xml:space="preserve"> s</w:t>
      </w:r>
      <w:r w:rsidR="00BB3FDD">
        <w:rPr>
          <w:sz w:val="28"/>
          <w:szCs w:val="28"/>
        </w:rPr>
        <w:t>a</w:t>
      </w:r>
      <w:r w:rsidRPr="00AA4062">
        <w:rPr>
          <w:sz w:val="28"/>
          <w:szCs w:val="28"/>
        </w:rPr>
        <w:t>r</w:t>
      </w:r>
      <w:r w:rsidR="00BB3FDD">
        <w:rPr>
          <w:sz w:val="28"/>
          <w:szCs w:val="28"/>
        </w:rPr>
        <w:t>a</w:t>
      </w:r>
      <w:r w:rsidRPr="00AA4062">
        <w:rPr>
          <w:sz w:val="28"/>
          <w:szCs w:val="28"/>
        </w:rPr>
        <w:t>cie - Eradicarea s</w:t>
      </w:r>
      <w:r w:rsidR="00BB3FDD">
        <w:rPr>
          <w:sz w:val="28"/>
          <w:szCs w:val="28"/>
        </w:rPr>
        <w:t>a</w:t>
      </w:r>
      <w:r w:rsidRPr="00AA4062">
        <w:rPr>
          <w:sz w:val="28"/>
          <w:szCs w:val="28"/>
        </w:rPr>
        <w:t>r</w:t>
      </w:r>
      <w:r w:rsidR="00BB3FDD">
        <w:rPr>
          <w:sz w:val="28"/>
          <w:szCs w:val="28"/>
        </w:rPr>
        <w:t>a</w:t>
      </w:r>
      <w:r w:rsidRPr="00AA4062">
        <w:rPr>
          <w:sz w:val="28"/>
          <w:szCs w:val="28"/>
        </w:rPr>
        <w:t xml:space="preserve">ciei </w:t>
      </w:r>
      <w:r w:rsidR="00BB3FDD">
        <w:rPr>
          <w:sz w:val="28"/>
          <w:szCs w:val="28"/>
        </w:rPr>
        <w:t>i</w:t>
      </w:r>
      <w:r w:rsidRPr="00AA4062">
        <w:rPr>
          <w:sz w:val="28"/>
          <w:szCs w:val="28"/>
        </w:rPr>
        <w:t>n toate formele sale,</w:t>
      </w:r>
      <w:r w:rsidRPr="00AA4062">
        <w:rPr>
          <w:spacing w:val="-12"/>
          <w:sz w:val="28"/>
          <w:szCs w:val="28"/>
        </w:rPr>
        <w:t xml:space="preserve"> </w:t>
      </w:r>
      <w:r w:rsidRPr="00AA4062">
        <w:rPr>
          <w:sz w:val="28"/>
          <w:szCs w:val="28"/>
        </w:rPr>
        <w:t>pretutindeni</w:t>
      </w:r>
    </w:p>
    <w:p w:rsidR="002961D8" w:rsidRPr="00AA4062" w:rsidRDefault="00A21A12" w:rsidP="00AA4062">
      <w:pPr>
        <w:pStyle w:val="ListParagraph"/>
        <w:numPr>
          <w:ilvl w:val="0"/>
          <w:numId w:val="165"/>
        </w:numPr>
        <w:tabs>
          <w:tab w:val="left" w:pos="1321"/>
        </w:tabs>
        <w:spacing w:line="276" w:lineRule="auto"/>
        <w:ind w:left="260" w:right="851" w:firstLine="720"/>
        <w:rPr>
          <w:sz w:val="28"/>
          <w:szCs w:val="28"/>
        </w:rPr>
      </w:pPr>
      <w:r w:rsidRPr="00AA4062">
        <w:rPr>
          <w:sz w:val="28"/>
          <w:szCs w:val="28"/>
        </w:rPr>
        <w:t>Zero Foametei - Eradicarea foametei, realizarea securit</w:t>
      </w:r>
      <w:r w:rsidR="00BB3FDD">
        <w:rPr>
          <w:sz w:val="28"/>
          <w:szCs w:val="28"/>
        </w:rPr>
        <w:t>at</w:t>
      </w:r>
      <w:r w:rsidRPr="00AA4062">
        <w:rPr>
          <w:sz w:val="28"/>
          <w:szCs w:val="28"/>
        </w:rPr>
        <w:t xml:space="preserve">ii alimentare </w:t>
      </w:r>
      <w:r w:rsidR="00BB3FDD">
        <w:rPr>
          <w:sz w:val="28"/>
          <w:szCs w:val="28"/>
        </w:rPr>
        <w:t>s</w:t>
      </w:r>
      <w:r w:rsidRPr="00AA4062">
        <w:rPr>
          <w:sz w:val="28"/>
          <w:szCs w:val="28"/>
        </w:rPr>
        <w:t>i a nutri</w:t>
      </w:r>
      <w:r w:rsidR="00BB3FDD">
        <w:rPr>
          <w:sz w:val="28"/>
          <w:szCs w:val="28"/>
        </w:rPr>
        <w:t>t</w:t>
      </w:r>
      <w:r w:rsidRPr="00AA4062">
        <w:rPr>
          <w:sz w:val="28"/>
          <w:szCs w:val="28"/>
        </w:rPr>
        <w:t xml:space="preserve">iei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 xml:space="preserve">ite </w:t>
      </w:r>
      <w:r w:rsidR="00BB3FDD">
        <w:rPr>
          <w:sz w:val="28"/>
          <w:szCs w:val="28"/>
        </w:rPr>
        <w:t>s</w:t>
      </w:r>
      <w:r w:rsidRPr="00AA4062">
        <w:rPr>
          <w:sz w:val="28"/>
          <w:szCs w:val="28"/>
        </w:rPr>
        <w:t>i promovarea agriculturii</w:t>
      </w:r>
      <w:r w:rsidRPr="00AA4062">
        <w:rPr>
          <w:spacing w:val="-7"/>
          <w:sz w:val="28"/>
          <w:szCs w:val="28"/>
        </w:rPr>
        <w:t xml:space="preserve"> </w:t>
      </w:r>
      <w:r w:rsidRPr="00AA4062">
        <w:rPr>
          <w:sz w:val="28"/>
          <w:szCs w:val="28"/>
        </w:rPr>
        <w:t>sustenabile</w:t>
      </w:r>
    </w:p>
    <w:p w:rsidR="002961D8" w:rsidRPr="00AA4062" w:rsidRDefault="00A21A12" w:rsidP="00AA4062">
      <w:pPr>
        <w:pStyle w:val="ListParagraph"/>
        <w:numPr>
          <w:ilvl w:val="0"/>
          <w:numId w:val="165"/>
        </w:numPr>
        <w:tabs>
          <w:tab w:val="left" w:pos="1371"/>
        </w:tabs>
        <w:spacing w:before="195" w:line="276" w:lineRule="auto"/>
        <w:ind w:left="260" w:right="850" w:firstLine="720"/>
        <w:rPr>
          <w:sz w:val="28"/>
          <w:szCs w:val="28"/>
        </w:rPr>
      </w:pPr>
      <w:r w:rsidRPr="00AA4062">
        <w:rPr>
          <w:sz w:val="28"/>
          <w:szCs w:val="28"/>
        </w:rPr>
        <w:t>S</w:t>
      </w:r>
      <w:r w:rsidR="00BB3FDD">
        <w:rPr>
          <w:sz w:val="28"/>
          <w:szCs w:val="28"/>
        </w:rPr>
        <w:t>a</w:t>
      </w:r>
      <w:r w:rsidRPr="00AA4062">
        <w:rPr>
          <w:sz w:val="28"/>
          <w:szCs w:val="28"/>
        </w:rPr>
        <w:t>n</w:t>
      </w:r>
      <w:r w:rsidR="00BB3FDD">
        <w:rPr>
          <w:sz w:val="28"/>
          <w:szCs w:val="28"/>
        </w:rPr>
        <w:t>a</w:t>
      </w:r>
      <w:r w:rsidRPr="00AA4062">
        <w:rPr>
          <w:sz w:val="28"/>
          <w:szCs w:val="28"/>
        </w:rPr>
        <w:t xml:space="preserve">tate </w:t>
      </w:r>
      <w:r w:rsidR="00BB3FDD">
        <w:rPr>
          <w:sz w:val="28"/>
          <w:szCs w:val="28"/>
        </w:rPr>
        <w:t>s</w:t>
      </w:r>
      <w:r w:rsidRPr="00AA4062">
        <w:rPr>
          <w:sz w:val="28"/>
          <w:szCs w:val="28"/>
        </w:rPr>
        <w:t>i bun</w:t>
      </w:r>
      <w:r w:rsidR="00BB3FDD">
        <w:rPr>
          <w:sz w:val="28"/>
          <w:szCs w:val="28"/>
        </w:rPr>
        <w:t>a</w:t>
      </w:r>
      <w:r w:rsidRPr="00AA4062">
        <w:rPr>
          <w:sz w:val="28"/>
          <w:szCs w:val="28"/>
        </w:rPr>
        <w:t>stare - Asigurarea unei vie</w:t>
      </w:r>
      <w:r w:rsidR="00BB3FDD">
        <w:rPr>
          <w:sz w:val="28"/>
          <w:szCs w:val="28"/>
        </w:rPr>
        <w:t>t</w:t>
      </w:r>
      <w:r w:rsidRPr="00AA4062">
        <w:rPr>
          <w:sz w:val="28"/>
          <w:szCs w:val="28"/>
        </w:rPr>
        <w:t>i s</w:t>
      </w:r>
      <w:r w:rsidR="00BB3FDD">
        <w:rPr>
          <w:sz w:val="28"/>
          <w:szCs w:val="28"/>
        </w:rPr>
        <w:t>a</w:t>
      </w:r>
      <w:r w:rsidRPr="00AA4062">
        <w:rPr>
          <w:sz w:val="28"/>
          <w:szCs w:val="28"/>
        </w:rPr>
        <w:t>n</w:t>
      </w:r>
      <w:r w:rsidR="00BB3FDD">
        <w:rPr>
          <w:sz w:val="28"/>
          <w:szCs w:val="28"/>
        </w:rPr>
        <w:t>a</w:t>
      </w:r>
      <w:r w:rsidRPr="00AA4062">
        <w:rPr>
          <w:sz w:val="28"/>
          <w:szCs w:val="28"/>
        </w:rPr>
        <w:t xml:space="preserve">toase </w:t>
      </w:r>
      <w:r w:rsidR="00BB3FDD">
        <w:rPr>
          <w:sz w:val="28"/>
          <w:szCs w:val="28"/>
        </w:rPr>
        <w:t>s</w:t>
      </w:r>
      <w:r w:rsidRPr="00AA4062">
        <w:rPr>
          <w:sz w:val="28"/>
          <w:szCs w:val="28"/>
        </w:rPr>
        <w:t>i promovarea bun</w:t>
      </w:r>
      <w:r w:rsidR="00BB3FDD">
        <w:rPr>
          <w:sz w:val="28"/>
          <w:szCs w:val="28"/>
        </w:rPr>
        <w:t>a</w:t>
      </w:r>
      <w:r w:rsidRPr="00AA4062">
        <w:rPr>
          <w:sz w:val="28"/>
          <w:szCs w:val="28"/>
        </w:rPr>
        <w:t>st</w:t>
      </w:r>
      <w:r w:rsidR="00BB3FDD">
        <w:rPr>
          <w:sz w:val="28"/>
          <w:szCs w:val="28"/>
        </w:rPr>
        <w:t>a</w:t>
      </w:r>
      <w:r w:rsidRPr="00AA4062">
        <w:rPr>
          <w:sz w:val="28"/>
          <w:szCs w:val="28"/>
        </w:rPr>
        <w:t>rii pentru to</w:t>
      </w:r>
      <w:r w:rsidR="00BB3FDD">
        <w:rPr>
          <w:sz w:val="28"/>
          <w:szCs w:val="28"/>
        </w:rPr>
        <w:t>t</w:t>
      </w:r>
      <w:r w:rsidRPr="00AA4062">
        <w:rPr>
          <w:sz w:val="28"/>
          <w:szCs w:val="28"/>
        </w:rPr>
        <w:t>i la toate</w:t>
      </w:r>
      <w:r w:rsidRPr="00AA4062">
        <w:rPr>
          <w:spacing w:val="-2"/>
          <w:sz w:val="28"/>
          <w:szCs w:val="28"/>
        </w:rPr>
        <w:t xml:space="preserve"> </w:t>
      </w:r>
      <w:r w:rsidRPr="00AA4062">
        <w:rPr>
          <w:sz w:val="28"/>
          <w:szCs w:val="28"/>
        </w:rPr>
        <w:t>v</w:t>
      </w:r>
      <w:r w:rsidR="00BB3FDD">
        <w:rPr>
          <w:sz w:val="28"/>
          <w:szCs w:val="28"/>
        </w:rPr>
        <w:t>a</w:t>
      </w:r>
      <w:r w:rsidRPr="00AA4062">
        <w:rPr>
          <w:sz w:val="28"/>
          <w:szCs w:val="28"/>
        </w:rPr>
        <w:t>rstele</w:t>
      </w:r>
    </w:p>
    <w:p w:rsidR="002961D8" w:rsidRPr="00AA4062" w:rsidRDefault="00A21A12" w:rsidP="00AA4062">
      <w:pPr>
        <w:pStyle w:val="ListParagraph"/>
        <w:numPr>
          <w:ilvl w:val="0"/>
          <w:numId w:val="165"/>
        </w:numPr>
        <w:tabs>
          <w:tab w:val="left" w:pos="1338"/>
        </w:tabs>
        <w:spacing w:before="200" w:line="276" w:lineRule="auto"/>
        <w:ind w:left="260" w:right="849" w:firstLine="720"/>
        <w:rPr>
          <w:sz w:val="28"/>
          <w:szCs w:val="28"/>
        </w:rPr>
      </w:pPr>
      <w:r w:rsidRPr="00AA4062">
        <w:rPr>
          <w:sz w:val="28"/>
          <w:szCs w:val="28"/>
        </w:rPr>
        <w:t>Educa</w:t>
      </w:r>
      <w:r w:rsidR="00BB3FDD">
        <w:rPr>
          <w:sz w:val="28"/>
          <w:szCs w:val="28"/>
        </w:rPr>
        <w:t>t</w:t>
      </w:r>
      <w:r w:rsidRPr="00AA4062">
        <w:rPr>
          <w:sz w:val="28"/>
          <w:szCs w:val="28"/>
        </w:rPr>
        <w:t>ie de calitate - Asigurarea unei educa</w:t>
      </w:r>
      <w:r w:rsidR="00BB3FDD">
        <w:rPr>
          <w:sz w:val="28"/>
          <w:szCs w:val="28"/>
        </w:rPr>
        <w:t>t</w:t>
      </w:r>
      <w:r w:rsidRPr="00AA4062">
        <w:rPr>
          <w:sz w:val="28"/>
          <w:szCs w:val="28"/>
        </w:rPr>
        <w:t xml:space="preserve">ii inclusive </w:t>
      </w:r>
      <w:r w:rsidR="00BB3FDD">
        <w:rPr>
          <w:sz w:val="28"/>
          <w:szCs w:val="28"/>
        </w:rPr>
        <w:t>s</w:t>
      </w:r>
      <w:r w:rsidRPr="00AA4062">
        <w:rPr>
          <w:sz w:val="28"/>
          <w:szCs w:val="28"/>
        </w:rPr>
        <w:t xml:space="preserve">i echitabile de calitate </w:t>
      </w:r>
      <w:r w:rsidR="00BB3FDD">
        <w:rPr>
          <w:sz w:val="28"/>
          <w:szCs w:val="28"/>
        </w:rPr>
        <w:t>s</w:t>
      </w:r>
      <w:r w:rsidRPr="00AA4062">
        <w:rPr>
          <w:sz w:val="28"/>
          <w:szCs w:val="28"/>
        </w:rPr>
        <w:t>i promovarea oportunit</w:t>
      </w:r>
      <w:r w:rsidR="00BB3FDD">
        <w:rPr>
          <w:sz w:val="28"/>
          <w:szCs w:val="28"/>
        </w:rPr>
        <w:t>at</w:t>
      </w:r>
      <w:r w:rsidRPr="00AA4062">
        <w:rPr>
          <w:sz w:val="28"/>
          <w:szCs w:val="28"/>
        </w:rPr>
        <w:t xml:space="preserve">ilor de </w:t>
      </w:r>
      <w:r w:rsidR="00BB3FDD">
        <w:rPr>
          <w:sz w:val="28"/>
          <w:szCs w:val="28"/>
        </w:rPr>
        <w:t>i</w:t>
      </w:r>
      <w:r w:rsidRPr="00AA4062">
        <w:rPr>
          <w:sz w:val="28"/>
          <w:szCs w:val="28"/>
        </w:rPr>
        <w:t>nv</w:t>
      </w:r>
      <w:r w:rsidR="00BB3FDD">
        <w:rPr>
          <w:sz w:val="28"/>
          <w:szCs w:val="28"/>
        </w:rPr>
        <w:t>at</w:t>
      </w:r>
      <w:r w:rsidRPr="00AA4062">
        <w:rPr>
          <w:sz w:val="28"/>
          <w:szCs w:val="28"/>
        </w:rPr>
        <w:t>are pentru</w:t>
      </w:r>
      <w:r w:rsidRPr="00AA4062">
        <w:rPr>
          <w:spacing w:val="-14"/>
          <w:sz w:val="28"/>
          <w:szCs w:val="28"/>
        </w:rPr>
        <w:t xml:space="preserve"> </w:t>
      </w:r>
      <w:r w:rsidRPr="00AA4062">
        <w:rPr>
          <w:sz w:val="28"/>
          <w:szCs w:val="28"/>
        </w:rPr>
        <w:t>to</w:t>
      </w:r>
      <w:r w:rsidR="00BB3FDD">
        <w:rPr>
          <w:sz w:val="28"/>
          <w:szCs w:val="28"/>
        </w:rPr>
        <w:t>t</w:t>
      </w:r>
      <w:r w:rsidRPr="00AA4062">
        <w:rPr>
          <w:sz w:val="28"/>
          <w:szCs w:val="28"/>
        </w:rPr>
        <w:t>i</w:t>
      </w:r>
    </w:p>
    <w:p w:rsidR="002961D8" w:rsidRPr="00AA4062" w:rsidRDefault="00A21A12" w:rsidP="00AA4062">
      <w:pPr>
        <w:pStyle w:val="ListParagraph"/>
        <w:numPr>
          <w:ilvl w:val="0"/>
          <w:numId w:val="165"/>
        </w:numPr>
        <w:tabs>
          <w:tab w:val="left" w:pos="1338"/>
        </w:tabs>
        <w:spacing w:before="201" w:line="276" w:lineRule="auto"/>
        <w:ind w:left="260" w:right="851" w:firstLine="720"/>
        <w:rPr>
          <w:sz w:val="28"/>
          <w:szCs w:val="28"/>
        </w:rPr>
      </w:pPr>
      <w:r w:rsidRPr="00AA4062">
        <w:rPr>
          <w:sz w:val="28"/>
          <w:szCs w:val="28"/>
        </w:rPr>
        <w:t>Egalitatea de gen - Realizarea egalit</w:t>
      </w:r>
      <w:r w:rsidR="00BB3FDD">
        <w:rPr>
          <w:sz w:val="28"/>
          <w:szCs w:val="28"/>
        </w:rPr>
        <w:t>at</w:t>
      </w:r>
      <w:r w:rsidRPr="00AA4062">
        <w:rPr>
          <w:sz w:val="28"/>
          <w:szCs w:val="28"/>
        </w:rPr>
        <w:t xml:space="preserve">ii de gen </w:t>
      </w:r>
      <w:r w:rsidR="00BB3FDD">
        <w:rPr>
          <w:sz w:val="28"/>
          <w:szCs w:val="28"/>
        </w:rPr>
        <w:t>s</w:t>
      </w:r>
      <w:r w:rsidRPr="00AA4062">
        <w:rPr>
          <w:sz w:val="28"/>
          <w:szCs w:val="28"/>
        </w:rPr>
        <w:t xml:space="preserve">i </w:t>
      </w:r>
      <w:r w:rsidR="00BB3FDD">
        <w:rPr>
          <w:sz w:val="28"/>
          <w:szCs w:val="28"/>
        </w:rPr>
        <w:t>i</w:t>
      </w:r>
      <w:r w:rsidRPr="00AA4062">
        <w:rPr>
          <w:sz w:val="28"/>
          <w:szCs w:val="28"/>
        </w:rPr>
        <w:t xml:space="preserve">mputernicirea tuturor femeilor </w:t>
      </w:r>
      <w:r w:rsidR="00BB3FDD">
        <w:rPr>
          <w:sz w:val="28"/>
          <w:szCs w:val="28"/>
        </w:rPr>
        <w:t>s</w:t>
      </w:r>
      <w:r w:rsidRPr="00AA4062">
        <w:rPr>
          <w:sz w:val="28"/>
          <w:szCs w:val="28"/>
        </w:rPr>
        <w:t>i fetelor</w:t>
      </w:r>
    </w:p>
    <w:p w:rsidR="002961D8" w:rsidRPr="00AA4062" w:rsidRDefault="00A21A12" w:rsidP="00AA4062">
      <w:pPr>
        <w:pStyle w:val="ListParagraph"/>
        <w:numPr>
          <w:ilvl w:val="0"/>
          <w:numId w:val="165"/>
        </w:numPr>
        <w:tabs>
          <w:tab w:val="left" w:pos="1392"/>
          <w:tab w:val="left" w:pos="1393"/>
          <w:tab w:val="left" w:pos="2061"/>
          <w:tab w:val="left" w:pos="2949"/>
          <w:tab w:val="left" w:pos="3337"/>
          <w:tab w:val="left" w:pos="4710"/>
          <w:tab w:val="left" w:pos="5005"/>
          <w:tab w:val="left" w:pos="6435"/>
          <w:tab w:val="left" w:pos="8268"/>
          <w:tab w:val="left" w:pos="8658"/>
        </w:tabs>
        <w:spacing w:before="201" w:line="276" w:lineRule="auto"/>
        <w:ind w:left="260" w:right="848" w:firstLine="720"/>
        <w:rPr>
          <w:sz w:val="28"/>
          <w:szCs w:val="28"/>
        </w:rPr>
      </w:pPr>
      <w:r w:rsidRPr="00AA4062">
        <w:rPr>
          <w:sz w:val="28"/>
          <w:szCs w:val="28"/>
        </w:rPr>
        <w:t>Ap</w:t>
      </w:r>
      <w:r w:rsidR="00BB3FDD">
        <w:rPr>
          <w:sz w:val="28"/>
          <w:szCs w:val="28"/>
        </w:rPr>
        <w:t>a</w:t>
      </w:r>
      <w:r w:rsidRPr="00AA4062">
        <w:rPr>
          <w:sz w:val="28"/>
          <w:szCs w:val="28"/>
        </w:rPr>
        <w:tab/>
        <w:t>curat</w:t>
      </w:r>
      <w:r w:rsidR="00BB3FDD">
        <w:rPr>
          <w:sz w:val="28"/>
          <w:szCs w:val="28"/>
        </w:rPr>
        <w:t>a</w:t>
      </w:r>
      <w:r w:rsidRPr="00AA4062">
        <w:rPr>
          <w:sz w:val="28"/>
          <w:szCs w:val="28"/>
        </w:rPr>
        <w:tab/>
      </w:r>
      <w:r w:rsidR="00BB3FDD">
        <w:rPr>
          <w:sz w:val="28"/>
          <w:szCs w:val="28"/>
        </w:rPr>
        <w:t>s</w:t>
      </w:r>
      <w:r w:rsidRPr="00AA4062">
        <w:rPr>
          <w:sz w:val="28"/>
          <w:szCs w:val="28"/>
        </w:rPr>
        <w:t>i</w:t>
      </w:r>
      <w:r w:rsidRPr="00AA4062">
        <w:rPr>
          <w:sz w:val="28"/>
          <w:szCs w:val="28"/>
        </w:rPr>
        <w:tab/>
        <w:t>salubritate</w:t>
      </w:r>
      <w:r w:rsidRPr="00AA4062">
        <w:rPr>
          <w:sz w:val="28"/>
          <w:szCs w:val="28"/>
        </w:rPr>
        <w:tab/>
        <w:t>-</w:t>
      </w:r>
      <w:r w:rsidRPr="00AA4062">
        <w:rPr>
          <w:sz w:val="28"/>
          <w:szCs w:val="28"/>
        </w:rPr>
        <w:tab/>
        <w:t>Asigurarea</w:t>
      </w:r>
      <w:r w:rsidRPr="00AA4062">
        <w:rPr>
          <w:sz w:val="28"/>
          <w:szCs w:val="28"/>
        </w:rPr>
        <w:tab/>
        <w:t>disponibilit</w:t>
      </w:r>
      <w:r w:rsidR="00BB3FDD">
        <w:rPr>
          <w:sz w:val="28"/>
          <w:szCs w:val="28"/>
        </w:rPr>
        <w:t>at</w:t>
      </w:r>
      <w:r w:rsidRPr="00AA4062">
        <w:rPr>
          <w:sz w:val="28"/>
          <w:szCs w:val="28"/>
        </w:rPr>
        <w:t>ii</w:t>
      </w:r>
      <w:r w:rsidRPr="00AA4062">
        <w:rPr>
          <w:sz w:val="28"/>
          <w:szCs w:val="28"/>
        </w:rPr>
        <w:tab/>
      </w:r>
      <w:r w:rsidR="00BB3FDD">
        <w:rPr>
          <w:sz w:val="28"/>
          <w:szCs w:val="28"/>
        </w:rPr>
        <w:t>s</w:t>
      </w:r>
      <w:r w:rsidRPr="00AA4062">
        <w:rPr>
          <w:sz w:val="28"/>
          <w:szCs w:val="28"/>
        </w:rPr>
        <w:t>i</w:t>
      </w:r>
      <w:r w:rsidRPr="00AA4062">
        <w:rPr>
          <w:sz w:val="28"/>
          <w:szCs w:val="28"/>
        </w:rPr>
        <w:tab/>
      </w:r>
      <w:r w:rsidRPr="00AA4062">
        <w:rPr>
          <w:spacing w:val="-1"/>
          <w:sz w:val="28"/>
          <w:szCs w:val="28"/>
        </w:rPr>
        <w:t>administr</w:t>
      </w:r>
      <w:r w:rsidR="00BB3FDD">
        <w:rPr>
          <w:spacing w:val="-1"/>
          <w:sz w:val="28"/>
          <w:szCs w:val="28"/>
        </w:rPr>
        <w:t>a</w:t>
      </w:r>
      <w:r w:rsidRPr="00AA4062">
        <w:rPr>
          <w:spacing w:val="-1"/>
          <w:sz w:val="28"/>
          <w:szCs w:val="28"/>
        </w:rPr>
        <w:t xml:space="preserve">rii </w:t>
      </w:r>
      <w:r w:rsidRPr="00AA4062">
        <w:rPr>
          <w:sz w:val="28"/>
          <w:szCs w:val="28"/>
        </w:rPr>
        <w:t xml:space="preserve">sustenabile a apei </w:t>
      </w:r>
      <w:r w:rsidR="00BB3FDD">
        <w:rPr>
          <w:sz w:val="28"/>
          <w:szCs w:val="28"/>
        </w:rPr>
        <w:t>s</w:t>
      </w:r>
      <w:r w:rsidRPr="00AA4062">
        <w:rPr>
          <w:sz w:val="28"/>
          <w:szCs w:val="28"/>
        </w:rPr>
        <w:t>i salubrit</w:t>
      </w:r>
      <w:r w:rsidR="00BB3FDD">
        <w:rPr>
          <w:sz w:val="28"/>
          <w:szCs w:val="28"/>
        </w:rPr>
        <w:t>at</w:t>
      </w:r>
      <w:r w:rsidRPr="00AA4062">
        <w:rPr>
          <w:sz w:val="28"/>
          <w:szCs w:val="28"/>
        </w:rPr>
        <w:t>ii pentru</w:t>
      </w:r>
      <w:r w:rsidRPr="00AA4062">
        <w:rPr>
          <w:spacing w:val="-12"/>
          <w:sz w:val="28"/>
          <w:szCs w:val="28"/>
        </w:rPr>
        <w:t xml:space="preserve"> </w:t>
      </w:r>
      <w:r w:rsidRPr="00AA4062">
        <w:rPr>
          <w:sz w:val="28"/>
          <w:szCs w:val="28"/>
        </w:rPr>
        <w:t>to</w:t>
      </w:r>
      <w:r w:rsidR="00BB3FDD">
        <w:rPr>
          <w:sz w:val="28"/>
          <w:szCs w:val="28"/>
        </w:rPr>
        <w:t>t</w:t>
      </w:r>
      <w:r w:rsidRPr="00AA4062">
        <w:rPr>
          <w:sz w:val="28"/>
          <w:szCs w:val="28"/>
        </w:rPr>
        <w:t>i</w:t>
      </w:r>
    </w:p>
    <w:p w:rsidR="002961D8" w:rsidRPr="00AA4062" w:rsidRDefault="00A21A12" w:rsidP="00AA4062">
      <w:pPr>
        <w:pStyle w:val="ListParagraph"/>
        <w:numPr>
          <w:ilvl w:val="0"/>
          <w:numId w:val="165"/>
        </w:numPr>
        <w:tabs>
          <w:tab w:val="left" w:pos="1340"/>
        </w:tabs>
        <w:spacing w:before="198" w:line="276" w:lineRule="auto"/>
        <w:ind w:left="260" w:right="845" w:firstLine="720"/>
        <w:rPr>
          <w:sz w:val="28"/>
          <w:szCs w:val="28"/>
        </w:rPr>
      </w:pPr>
      <w:r w:rsidRPr="00AA4062">
        <w:rPr>
          <w:sz w:val="28"/>
          <w:szCs w:val="28"/>
        </w:rPr>
        <w:t>Energie accesibil</w:t>
      </w:r>
      <w:r w:rsidR="00BB3FDD">
        <w:rPr>
          <w:sz w:val="28"/>
          <w:szCs w:val="28"/>
        </w:rPr>
        <w:t>a</w:t>
      </w:r>
      <w:r w:rsidRPr="00AA4062">
        <w:rPr>
          <w:sz w:val="28"/>
          <w:szCs w:val="28"/>
        </w:rPr>
        <w:t xml:space="preserve"> </w:t>
      </w:r>
      <w:r w:rsidR="00BB3FDD">
        <w:rPr>
          <w:sz w:val="28"/>
          <w:szCs w:val="28"/>
        </w:rPr>
        <w:t>s</w:t>
      </w:r>
      <w:r w:rsidRPr="00AA4062">
        <w:rPr>
          <w:sz w:val="28"/>
          <w:szCs w:val="28"/>
        </w:rPr>
        <w:t>i curat</w:t>
      </w:r>
      <w:r w:rsidR="00BB3FDD">
        <w:rPr>
          <w:sz w:val="28"/>
          <w:szCs w:val="28"/>
        </w:rPr>
        <w:t>a</w:t>
      </w:r>
      <w:r w:rsidRPr="00AA4062">
        <w:rPr>
          <w:sz w:val="28"/>
          <w:szCs w:val="28"/>
        </w:rPr>
        <w:t xml:space="preserve"> - Asigurarea accesului la energie accesibil</w:t>
      </w:r>
      <w:r w:rsidR="00BB3FDD">
        <w:rPr>
          <w:sz w:val="28"/>
          <w:szCs w:val="28"/>
        </w:rPr>
        <w:t>a</w:t>
      </w:r>
      <w:r w:rsidRPr="00AA4062">
        <w:rPr>
          <w:sz w:val="28"/>
          <w:szCs w:val="28"/>
        </w:rPr>
        <w:t>, sigur</w:t>
      </w:r>
      <w:r w:rsidR="00BB3FDD">
        <w:rPr>
          <w:sz w:val="28"/>
          <w:szCs w:val="28"/>
        </w:rPr>
        <w:t>a</w:t>
      </w:r>
      <w:r w:rsidRPr="00AA4062">
        <w:rPr>
          <w:sz w:val="28"/>
          <w:szCs w:val="28"/>
        </w:rPr>
        <w:t>, sustenabil</w:t>
      </w:r>
      <w:r w:rsidR="00BB3FDD">
        <w:rPr>
          <w:sz w:val="28"/>
          <w:szCs w:val="28"/>
        </w:rPr>
        <w:t>a</w:t>
      </w:r>
      <w:r w:rsidRPr="00AA4062">
        <w:rPr>
          <w:sz w:val="28"/>
          <w:szCs w:val="28"/>
        </w:rPr>
        <w:t xml:space="preserve"> </w:t>
      </w:r>
      <w:r w:rsidR="00BB3FDD">
        <w:rPr>
          <w:sz w:val="28"/>
          <w:szCs w:val="28"/>
        </w:rPr>
        <w:t>s</w:t>
      </w:r>
      <w:r w:rsidRPr="00AA4062">
        <w:rPr>
          <w:sz w:val="28"/>
          <w:szCs w:val="28"/>
        </w:rPr>
        <w:t>i curat</w:t>
      </w:r>
      <w:r w:rsidR="00BB3FDD">
        <w:rPr>
          <w:sz w:val="28"/>
          <w:szCs w:val="28"/>
        </w:rPr>
        <w:t>a</w:t>
      </w:r>
      <w:r w:rsidRPr="00AA4062">
        <w:rPr>
          <w:sz w:val="28"/>
          <w:szCs w:val="28"/>
        </w:rPr>
        <w:t xml:space="preserve"> pentru</w:t>
      </w:r>
      <w:r w:rsidRPr="00AA4062">
        <w:rPr>
          <w:spacing w:val="-9"/>
          <w:sz w:val="28"/>
          <w:szCs w:val="28"/>
        </w:rPr>
        <w:t xml:space="preserve"> </w:t>
      </w:r>
      <w:r w:rsidRPr="00AA4062">
        <w:rPr>
          <w:sz w:val="28"/>
          <w:szCs w:val="28"/>
        </w:rPr>
        <w:t>to</w:t>
      </w:r>
      <w:r w:rsidR="00BB3FDD">
        <w:rPr>
          <w:sz w:val="28"/>
          <w:szCs w:val="28"/>
        </w:rPr>
        <w:t>t</w:t>
      </w:r>
      <w:r w:rsidRPr="00AA4062">
        <w:rPr>
          <w:sz w:val="28"/>
          <w:szCs w:val="28"/>
        </w:rPr>
        <w:t>i</w:t>
      </w:r>
    </w:p>
    <w:p w:rsidR="002961D8" w:rsidRPr="00AA4062" w:rsidRDefault="00A21A12" w:rsidP="00AA4062">
      <w:pPr>
        <w:pStyle w:val="ListParagraph"/>
        <w:numPr>
          <w:ilvl w:val="0"/>
          <w:numId w:val="165"/>
        </w:numPr>
        <w:tabs>
          <w:tab w:val="left" w:pos="1352"/>
        </w:tabs>
        <w:spacing w:before="195" w:line="276" w:lineRule="auto"/>
        <w:ind w:left="260" w:right="848" w:firstLine="720"/>
        <w:jc w:val="both"/>
        <w:rPr>
          <w:sz w:val="28"/>
          <w:szCs w:val="28"/>
        </w:rPr>
      </w:pPr>
      <w:r w:rsidRPr="00AA4062">
        <w:rPr>
          <w:sz w:val="28"/>
          <w:szCs w:val="28"/>
        </w:rPr>
        <w:t>Munc</w:t>
      </w:r>
      <w:r w:rsidR="00BB3FDD">
        <w:rPr>
          <w:sz w:val="28"/>
          <w:szCs w:val="28"/>
        </w:rPr>
        <w:t>a</w:t>
      </w:r>
      <w:r w:rsidRPr="00AA4062">
        <w:rPr>
          <w:sz w:val="28"/>
          <w:szCs w:val="28"/>
        </w:rPr>
        <w:t xml:space="preserve"> </w:t>
      </w:r>
      <w:r w:rsidR="00BB3FDD">
        <w:rPr>
          <w:sz w:val="28"/>
          <w:szCs w:val="28"/>
        </w:rPr>
        <w:t>s</w:t>
      </w:r>
      <w:r w:rsidRPr="00AA4062">
        <w:rPr>
          <w:sz w:val="28"/>
          <w:szCs w:val="28"/>
        </w:rPr>
        <w:t>i cre</w:t>
      </w:r>
      <w:r w:rsidR="00BB3FDD">
        <w:rPr>
          <w:sz w:val="28"/>
          <w:szCs w:val="28"/>
        </w:rPr>
        <w:t>s</w:t>
      </w:r>
      <w:r w:rsidRPr="00AA4062">
        <w:rPr>
          <w:sz w:val="28"/>
          <w:szCs w:val="28"/>
        </w:rPr>
        <w:t>tere economic</w:t>
      </w:r>
      <w:r w:rsidR="00BB3FDD">
        <w:rPr>
          <w:sz w:val="28"/>
          <w:szCs w:val="28"/>
        </w:rPr>
        <w:t>a</w:t>
      </w:r>
      <w:r w:rsidRPr="00AA4062">
        <w:rPr>
          <w:sz w:val="28"/>
          <w:szCs w:val="28"/>
        </w:rPr>
        <w:t xml:space="preserve"> decent</w:t>
      </w:r>
      <w:r w:rsidR="00BB3FDD">
        <w:rPr>
          <w:sz w:val="28"/>
          <w:szCs w:val="28"/>
        </w:rPr>
        <w:t>a</w:t>
      </w:r>
      <w:r w:rsidRPr="00AA4062">
        <w:rPr>
          <w:sz w:val="28"/>
          <w:szCs w:val="28"/>
        </w:rPr>
        <w:t xml:space="preserve"> - Promovarea cre</w:t>
      </w:r>
      <w:r w:rsidR="00BB3FDD">
        <w:rPr>
          <w:sz w:val="28"/>
          <w:szCs w:val="28"/>
        </w:rPr>
        <w:t>s</w:t>
      </w:r>
      <w:r w:rsidRPr="00AA4062">
        <w:rPr>
          <w:sz w:val="28"/>
          <w:szCs w:val="28"/>
        </w:rPr>
        <w:t>terii economice sus</w:t>
      </w:r>
      <w:r w:rsidR="00BB3FDD">
        <w:rPr>
          <w:sz w:val="28"/>
          <w:szCs w:val="28"/>
        </w:rPr>
        <w:t>t</w:t>
      </w:r>
      <w:r w:rsidRPr="00AA4062">
        <w:rPr>
          <w:sz w:val="28"/>
          <w:szCs w:val="28"/>
        </w:rPr>
        <w:t>inute, inclusiv</w:t>
      </w:r>
      <w:r w:rsidR="00BB3FDD">
        <w:rPr>
          <w:sz w:val="28"/>
          <w:szCs w:val="28"/>
        </w:rPr>
        <w:t>a</w:t>
      </w:r>
      <w:r w:rsidRPr="00AA4062">
        <w:rPr>
          <w:sz w:val="28"/>
          <w:szCs w:val="28"/>
        </w:rPr>
        <w:t xml:space="preserve"> </w:t>
      </w:r>
      <w:r w:rsidR="00BB3FDD">
        <w:rPr>
          <w:sz w:val="28"/>
          <w:szCs w:val="28"/>
        </w:rPr>
        <w:t>s</w:t>
      </w:r>
      <w:r w:rsidRPr="00AA4062">
        <w:rPr>
          <w:sz w:val="28"/>
          <w:szCs w:val="28"/>
        </w:rPr>
        <w:t>i sustenabil</w:t>
      </w:r>
      <w:r w:rsidR="00BB3FDD">
        <w:rPr>
          <w:sz w:val="28"/>
          <w:szCs w:val="28"/>
        </w:rPr>
        <w:t>a</w:t>
      </w:r>
      <w:r w:rsidRPr="00AA4062">
        <w:rPr>
          <w:sz w:val="28"/>
          <w:szCs w:val="28"/>
        </w:rPr>
        <w:t>, angajare total</w:t>
      </w:r>
      <w:r w:rsidR="00BB3FDD">
        <w:rPr>
          <w:sz w:val="28"/>
          <w:szCs w:val="28"/>
        </w:rPr>
        <w:t>a</w:t>
      </w:r>
      <w:r w:rsidRPr="00AA4062">
        <w:rPr>
          <w:sz w:val="28"/>
          <w:szCs w:val="28"/>
        </w:rPr>
        <w:t xml:space="preserve"> </w:t>
      </w:r>
      <w:r w:rsidR="00BB3FDD">
        <w:rPr>
          <w:sz w:val="28"/>
          <w:szCs w:val="28"/>
        </w:rPr>
        <w:t>s</w:t>
      </w:r>
      <w:r w:rsidRPr="00AA4062">
        <w:rPr>
          <w:sz w:val="28"/>
          <w:szCs w:val="28"/>
        </w:rPr>
        <w:t>i productiv</w:t>
      </w:r>
      <w:r w:rsidR="00BB3FDD">
        <w:rPr>
          <w:sz w:val="28"/>
          <w:szCs w:val="28"/>
        </w:rPr>
        <w:t>a</w:t>
      </w:r>
      <w:r w:rsidRPr="00AA4062">
        <w:rPr>
          <w:sz w:val="28"/>
          <w:szCs w:val="28"/>
        </w:rPr>
        <w:t xml:space="preserve"> </w:t>
      </w:r>
      <w:r w:rsidR="00BB3FDD">
        <w:rPr>
          <w:sz w:val="28"/>
          <w:szCs w:val="28"/>
        </w:rPr>
        <w:t>s</w:t>
      </w:r>
      <w:r w:rsidRPr="00AA4062">
        <w:rPr>
          <w:sz w:val="28"/>
          <w:szCs w:val="28"/>
        </w:rPr>
        <w:t>i munc</w:t>
      </w:r>
      <w:r w:rsidR="00BB3FDD">
        <w:rPr>
          <w:sz w:val="28"/>
          <w:szCs w:val="28"/>
        </w:rPr>
        <w:t>a</w:t>
      </w:r>
      <w:r w:rsidRPr="00AA4062">
        <w:rPr>
          <w:sz w:val="28"/>
          <w:szCs w:val="28"/>
        </w:rPr>
        <w:t xml:space="preserve"> decent</w:t>
      </w:r>
      <w:r w:rsidR="00BB3FDD">
        <w:rPr>
          <w:sz w:val="28"/>
          <w:szCs w:val="28"/>
        </w:rPr>
        <w:t>a</w:t>
      </w:r>
      <w:r w:rsidRPr="00AA4062">
        <w:rPr>
          <w:sz w:val="28"/>
          <w:szCs w:val="28"/>
        </w:rPr>
        <w:t xml:space="preserve"> pentru to</w:t>
      </w:r>
      <w:r w:rsidR="00BB3FDD">
        <w:rPr>
          <w:sz w:val="28"/>
          <w:szCs w:val="28"/>
        </w:rPr>
        <w:t>t</w:t>
      </w:r>
      <w:r w:rsidRPr="00AA4062">
        <w:rPr>
          <w:sz w:val="28"/>
          <w:szCs w:val="28"/>
        </w:rPr>
        <w:t>i</w:t>
      </w:r>
    </w:p>
    <w:p w:rsidR="002961D8" w:rsidRPr="00AA4062" w:rsidRDefault="00A21A12" w:rsidP="00AA4062">
      <w:pPr>
        <w:pStyle w:val="ListParagraph"/>
        <w:numPr>
          <w:ilvl w:val="0"/>
          <w:numId w:val="165"/>
        </w:numPr>
        <w:tabs>
          <w:tab w:val="left" w:pos="1302"/>
        </w:tabs>
        <w:spacing w:before="199" w:line="276" w:lineRule="auto"/>
        <w:ind w:left="260" w:right="848" w:firstLine="720"/>
        <w:rPr>
          <w:sz w:val="28"/>
          <w:szCs w:val="28"/>
        </w:rPr>
      </w:pPr>
      <w:r w:rsidRPr="00AA4062">
        <w:rPr>
          <w:sz w:val="28"/>
          <w:szCs w:val="28"/>
        </w:rPr>
        <w:t>Industrie, inova</w:t>
      </w:r>
      <w:r w:rsidR="00BB3FDD">
        <w:rPr>
          <w:sz w:val="28"/>
          <w:szCs w:val="28"/>
        </w:rPr>
        <w:t>t</w:t>
      </w:r>
      <w:r w:rsidRPr="00AA4062">
        <w:rPr>
          <w:sz w:val="28"/>
          <w:szCs w:val="28"/>
        </w:rPr>
        <w:t xml:space="preserve">ie </w:t>
      </w:r>
      <w:r w:rsidR="00BB3FDD">
        <w:rPr>
          <w:sz w:val="28"/>
          <w:szCs w:val="28"/>
        </w:rPr>
        <w:t>s</w:t>
      </w:r>
      <w:r w:rsidRPr="00AA4062">
        <w:rPr>
          <w:sz w:val="28"/>
          <w:szCs w:val="28"/>
        </w:rPr>
        <w:t>i infrastructur</w:t>
      </w:r>
      <w:r w:rsidR="00BB3FDD">
        <w:rPr>
          <w:sz w:val="28"/>
          <w:szCs w:val="28"/>
        </w:rPr>
        <w:t>a</w:t>
      </w:r>
      <w:r w:rsidRPr="00AA4062">
        <w:rPr>
          <w:sz w:val="28"/>
          <w:szCs w:val="28"/>
        </w:rPr>
        <w:t xml:space="preserve"> - Construirea infrastructurii, promovarea industrializ</w:t>
      </w:r>
      <w:r w:rsidR="00BB3FDD">
        <w:rPr>
          <w:sz w:val="28"/>
          <w:szCs w:val="28"/>
        </w:rPr>
        <w:t>a</w:t>
      </w:r>
      <w:r w:rsidRPr="00AA4062">
        <w:rPr>
          <w:sz w:val="28"/>
          <w:szCs w:val="28"/>
        </w:rPr>
        <w:t xml:space="preserve">rii inclusive </w:t>
      </w:r>
      <w:r w:rsidR="00BB3FDD">
        <w:rPr>
          <w:sz w:val="28"/>
          <w:szCs w:val="28"/>
        </w:rPr>
        <w:t>s</w:t>
      </w:r>
      <w:r w:rsidRPr="00AA4062">
        <w:rPr>
          <w:sz w:val="28"/>
          <w:szCs w:val="28"/>
        </w:rPr>
        <w:t xml:space="preserve">i sustenabile </w:t>
      </w:r>
      <w:r w:rsidR="00BB3FDD">
        <w:rPr>
          <w:sz w:val="28"/>
          <w:szCs w:val="28"/>
        </w:rPr>
        <w:t>s</w:t>
      </w:r>
      <w:r w:rsidRPr="00AA4062">
        <w:rPr>
          <w:sz w:val="28"/>
          <w:szCs w:val="28"/>
        </w:rPr>
        <w:t>i dezvoltarea</w:t>
      </w:r>
      <w:r w:rsidRPr="00AA4062">
        <w:rPr>
          <w:spacing w:val="-11"/>
          <w:sz w:val="28"/>
          <w:szCs w:val="28"/>
        </w:rPr>
        <w:t xml:space="preserve"> </w:t>
      </w:r>
      <w:r w:rsidRPr="00AA4062">
        <w:rPr>
          <w:sz w:val="28"/>
          <w:szCs w:val="28"/>
        </w:rPr>
        <w:t>inova</w:t>
      </w:r>
      <w:r w:rsidR="00BB3FDD">
        <w:rPr>
          <w:sz w:val="28"/>
          <w:szCs w:val="28"/>
        </w:rPr>
        <w:t>t</w:t>
      </w:r>
      <w:r w:rsidRPr="00AA4062">
        <w:rPr>
          <w:sz w:val="28"/>
          <w:szCs w:val="28"/>
        </w:rPr>
        <w:t>iei</w:t>
      </w:r>
    </w:p>
    <w:p w:rsidR="002961D8" w:rsidRPr="00AA4062" w:rsidRDefault="00A21A12" w:rsidP="00AA4062">
      <w:pPr>
        <w:pStyle w:val="ListParagraph"/>
        <w:numPr>
          <w:ilvl w:val="0"/>
          <w:numId w:val="165"/>
        </w:numPr>
        <w:tabs>
          <w:tab w:val="left" w:pos="1403"/>
        </w:tabs>
        <w:spacing w:before="89" w:line="276" w:lineRule="auto"/>
        <w:ind w:left="1402" w:hanging="422"/>
        <w:rPr>
          <w:sz w:val="28"/>
          <w:szCs w:val="28"/>
        </w:rPr>
      </w:pPr>
      <w:r w:rsidRPr="00AA4062">
        <w:rPr>
          <w:sz w:val="28"/>
          <w:szCs w:val="28"/>
        </w:rPr>
        <w:t>Inegalit</w:t>
      </w:r>
      <w:r w:rsidR="00BB3FDD">
        <w:rPr>
          <w:sz w:val="28"/>
          <w:szCs w:val="28"/>
        </w:rPr>
        <w:t>at</w:t>
      </w:r>
      <w:r w:rsidRPr="00AA4062">
        <w:rPr>
          <w:sz w:val="28"/>
          <w:szCs w:val="28"/>
        </w:rPr>
        <w:t>i reduse - Reducerea inegalit</w:t>
      </w:r>
      <w:r w:rsidR="00BB3FDD">
        <w:rPr>
          <w:sz w:val="28"/>
          <w:szCs w:val="28"/>
        </w:rPr>
        <w:t>at</w:t>
      </w:r>
      <w:r w:rsidRPr="00AA4062">
        <w:rPr>
          <w:sz w:val="28"/>
          <w:szCs w:val="28"/>
        </w:rPr>
        <w:t xml:space="preserve">ii </w:t>
      </w:r>
      <w:r w:rsidR="00BB3FDD">
        <w:rPr>
          <w:sz w:val="28"/>
          <w:szCs w:val="28"/>
        </w:rPr>
        <w:t>i</w:t>
      </w:r>
      <w:r w:rsidRPr="00AA4062">
        <w:rPr>
          <w:sz w:val="28"/>
          <w:szCs w:val="28"/>
        </w:rPr>
        <w:t xml:space="preserve">n cadrul </w:t>
      </w:r>
      <w:r w:rsidR="00BB3FDD">
        <w:rPr>
          <w:sz w:val="28"/>
          <w:szCs w:val="28"/>
        </w:rPr>
        <w:t>s</w:t>
      </w:r>
      <w:r w:rsidRPr="00AA4062">
        <w:rPr>
          <w:sz w:val="28"/>
          <w:szCs w:val="28"/>
        </w:rPr>
        <w:t xml:space="preserve">i </w:t>
      </w:r>
      <w:r w:rsidR="00BB3FDD">
        <w:rPr>
          <w:sz w:val="28"/>
          <w:szCs w:val="28"/>
        </w:rPr>
        <w:t>i</w:t>
      </w:r>
      <w:r w:rsidRPr="00AA4062">
        <w:rPr>
          <w:sz w:val="28"/>
          <w:szCs w:val="28"/>
        </w:rPr>
        <w:t>ntre</w:t>
      </w:r>
      <w:r w:rsidRPr="00AA4062">
        <w:rPr>
          <w:spacing w:val="-11"/>
          <w:sz w:val="28"/>
          <w:szCs w:val="28"/>
        </w:rPr>
        <w:t xml:space="preserve"> </w:t>
      </w:r>
      <w:r w:rsidRPr="00AA4062">
        <w:rPr>
          <w:sz w:val="28"/>
          <w:szCs w:val="28"/>
        </w:rPr>
        <w:t>tari</w:t>
      </w:r>
    </w:p>
    <w:p w:rsidR="002961D8" w:rsidRPr="00AA4062" w:rsidRDefault="00A21A12" w:rsidP="00AA4062">
      <w:pPr>
        <w:pStyle w:val="ListParagraph"/>
        <w:numPr>
          <w:ilvl w:val="0"/>
          <w:numId w:val="165"/>
        </w:numPr>
        <w:tabs>
          <w:tab w:val="left" w:pos="1441"/>
        </w:tabs>
        <w:spacing w:before="1" w:line="276" w:lineRule="auto"/>
        <w:ind w:left="260" w:right="847" w:firstLine="720"/>
        <w:jc w:val="both"/>
        <w:rPr>
          <w:sz w:val="28"/>
          <w:szCs w:val="28"/>
        </w:rPr>
      </w:pPr>
      <w:r w:rsidRPr="00AA4062">
        <w:rPr>
          <w:sz w:val="28"/>
          <w:szCs w:val="28"/>
        </w:rPr>
        <w:lastRenderedPageBreak/>
        <w:t>Ora</w:t>
      </w:r>
      <w:r w:rsidR="00BB3FDD">
        <w:rPr>
          <w:sz w:val="28"/>
          <w:szCs w:val="28"/>
        </w:rPr>
        <w:t>s</w:t>
      </w:r>
      <w:r w:rsidRPr="00AA4062">
        <w:rPr>
          <w:sz w:val="28"/>
          <w:szCs w:val="28"/>
        </w:rPr>
        <w:t xml:space="preserve">e </w:t>
      </w:r>
      <w:r w:rsidR="00BB3FDD">
        <w:rPr>
          <w:sz w:val="28"/>
          <w:szCs w:val="28"/>
        </w:rPr>
        <w:t>s</w:t>
      </w:r>
      <w:r w:rsidRPr="00AA4062">
        <w:rPr>
          <w:sz w:val="28"/>
          <w:szCs w:val="28"/>
        </w:rPr>
        <w:t>i comunit</w:t>
      </w:r>
      <w:r w:rsidR="00BB3FDD">
        <w:rPr>
          <w:sz w:val="28"/>
          <w:szCs w:val="28"/>
        </w:rPr>
        <w:t>at</w:t>
      </w:r>
      <w:r w:rsidRPr="00AA4062">
        <w:rPr>
          <w:sz w:val="28"/>
          <w:szCs w:val="28"/>
        </w:rPr>
        <w:t>i sustenabile - Ora</w:t>
      </w:r>
      <w:r w:rsidR="00BB3FDD">
        <w:rPr>
          <w:sz w:val="28"/>
          <w:szCs w:val="28"/>
        </w:rPr>
        <w:t>s</w:t>
      </w:r>
      <w:r w:rsidRPr="00AA4062">
        <w:rPr>
          <w:sz w:val="28"/>
          <w:szCs w:val="28"/>
        </w:rPr>
        <w:t xml:space="preserve">e </w:t>
      </w:r>
      <w:r w:rsidR="00BB3FDD">
        <w:rPr>
          <w:sz w:val="28"/>
          <w:szCs w:val="28"/>
        </w:rPr>
        <w:t>s</w:t>
      </w:r>
      <w:r w:rsidRPr="00AA4062">
        <w:rPr>
          <w:sz w:val="28"/>
          <w:szCs w:val="28"/>
        </w:rPr>
        <w:t>i a</w:t>
      </w:r>
      <w:r w:rsidR="00BB3FDD">
        <w:rPr>
          <w:sz w:val="28"/>
          <w:szCs w:val="28"/>
        </w:rPr>
        <w:t>s</w:t>
      </w:r>
      <w:r w:rsidRPr="00AA4062">
        <w:rPr>
          <w:sz w:val="28"/>
          <w:szCs w:val="28"/>
        </w:rPr>
        <w:t>ez</w:t>
      </w:r>
      <w:r w:rsidR="00BB3FDD">
        <w:rPr>
          <w:sz w:val="28"/>
          <w:szCs w:val="28"/>
        </w:rPr>
        <w:t>a</w:t>
      </w:r>
      <w:r w:rsidRPr="00AA4062">
        <w:rPr>
          <w:sz w:val="28"/>
          <w:szCs w:val="28"/>
        </w:rPr>
        <w:t xml:space="preserve">ri umane inclusive, sigure, rezistente </w:t>
      </w:r>
      <w:r w:rsidR="00BB3FDD">
        <w:rPr>
          <w:sz w:val="28"/>
          <w:szCs w:val="28"/>
        </w:rPr>
        <w:t>s</w:t>
      </w:r>
      <w:r w:rsidRPr="00AA4062">
        <w:rPr>
          <w:sz w:val="28"/>
          <w:szCs w:val="28"/>
        </w:rPr>
        <w:t>i sustenabile</w:t>
      </w:r>
    </w:p>
    <w:p w:rsidR="002961D8" w:rsidRPr="00AA4062" w:rsidRDefault="00A21A12" w:rsidP="00AA4062">
      <w:pPr>
        <w:pStyle w:val="ListParagraph"/>
        <w:numPr>
          <w:ilvl w:val="0"/>
          <w:numId w:val="165"/>
        </w:numPr>
        <w:tabs>
          <w:tab w:val="left" w:pos="1467"/>
        </w:tabs>
        <w:spacing w:before="200" w:line="276" w:lineRule="auto"/>
        <w:ind w:left="260" w:right="848" w:firstLine="720"/>
        <w:jc w:val="both"/>
        <w:rPr>
          <w:sz w:val="28"/>
          <w:szCs w:val="28"/>
        </w:rPr>
      </w:pPr>
      <w:r w:rsidRPr="00AA4062">
        <w:rPr>
          <w:sz w:val="28"/>
          <w:szCs w:val="28"/>
        </w:rPr>
        <w:t xml:space="preserve">Consum </w:t>
      </w:r>
      <w:r w:rsidR="00BB3FDD">
        <w:rPr>
          <w:sz w:val="28"/>
          <w:szCs w:val="28"/>
        </w:rPr>
        <w:t>s</w:t>
      </w:r>
      <w:r w:rsidRPr="00AA4062">
        <w:rPr>
          <w:sz w:val="28"/>
          <w:szCs w:val="28"/>
        </w:rPr>
        <w:t>i produc</w:t>
      </w:r>
      <w:r w:rsidR="00BB3FDD">
        <w:rPr>
          <w:sz w:val="28"/>
          <w:szCs w:val="28"/>
        </w:rPr>
        <w:t>t</w:t>
      </w:r>
      <w:r w:rsidRPr="00AA4062">
        <w:rPr>
          <w:sz w:val="28"/>
          <w:szCs w:val="28"/>
        </w:rPr>
        <w:t xml:space="preserve">ie responsabile - Asigurarea modelelor sustenabile de consum </w:t>
      </w:r>
      <w:r w:rsidR="00BB3FDD">
        <w:rPr>
          <w:sz w:val="28"/>
          <w:szCs w:val="28"/>
        </w:rPr>
        <w:t>s</w:t>
      </w:r>
      <w:r w:rsidRPr="00AA4062">
        <w:rPr>
          <w:sz w:val="28"/>
          <w:szCs w:val="28"/>
        </w:rPr>
        <w:t>i</w:t>
      </w:r>
      <w:r w:rsidRPr="00AA4062">
        <w:rPr>
          <w:spacing w:val="-5"/>
          <w:sz w:val="28"/>
          <w:szCs w:val="28"/>
        </w:rPr>
        <w:t xml:space="preserve"> </w:t>
      </w:r>
      <w:r w:rsidRPr="00AA4062">
        <w:rPr>
          <w:sz w:val="28"/>
          <w:szCs w:val="28"/>
        </w:rPr>
        <w:t>produc</w:t>
      </w:r>
      <w:r w:rsidR="00BB3FDD">
        <w:rPr>
          <w:sz w:val="28"/>
          <w:szCs w:val="28"/>
        </w:rPr>
        <w:t>t</w:t>
      </w:r>
      <w:r w:rsidRPr="00AA4062">
        <w:rPr>
          <w:sz w:val="28"/>
          <w:szCs w:val="28"/>
        </w:rPr>
        <w:t>ie</w:t>
      </w:r>
    </w:p>
    <w:p w:rsidR="002961D8" w:rsidRPr="00AA4062" w:rsidRDefault="00A21A12" w:rsidP="00AA4062">
      <w:pPr>
        <w:pStyle w:val="ListParagraph"/>
        <w:numPr>
          <w:ilvl w:val="0"/>
          <w:numId w:val="165"/>
        </w:numPr>
        <w:tabs>
          <w:tab w:val="left" w:pos="1426"/>
        </w:tabs>
        <w:spacing w:before="201" w:line="276" w:lineRule="auto"/>
        <w:ind w:left="260" w:right="850" w:firstLine="720"/>
        <w:jc w:val="both"/>
        <w:rPr>
          <w:sz w:val="28"/>
          <w:szCs w:val="28"/>
        </w:rPr>
      </w:pPr>
      <w:r w:rsidRPr="00AA4062">
        <w:rPr>
          <w:sz w:val="28"/>
          <w:szCs w:val="28"/>
        </w:rPr>
        <w:t>Ac</w:t>
      </w:r>
      <w:r w:rsidR="00BB3FDD">
        <w:rPr>
          <w:sz w:val="28"/>
          <w:szCs w:val="28"/>
        </w:rPr>
        <w:t>t</w:t>
      </w:r>
      <w:r w:rsidRPr="00AA4062">
        <w:rPr>
          <w:sz w:val="28"/>
          <w:szCs w:val="28"/>
        </w:rPr>
        <w:t xml:space="preserve">iuni asupra climei - </w:t>
      </w:r>
      <w:r w:rsidR="00BB3FDD">
        <w:rPr>
          <w:sz w:val="28"/>
          <w:szCs w:val="28"/>
        </w:rPr>
        <w:t>I</w:t>
      </w:r>
      <w:r w:rsidRPr="00AA4062">
        <w:rPr>
          <w:sz w:val="28"/>
          <w:szCs w:val="28"/>
        </w:rPr>
        <w:t>ntreprinderea de ac</w:t>
      </w:r>
      <w:r w:rsidR="00BB3FDD">
        <w:rPr>
          <w:sz w:val="28"/>
          <w:szCs w:val="28"/>
        </w:rPr>
        <w:t>t</w:t>
      </w:r>
      <w:r w:rsidRPr="00AA4062">
        <w:rPr>
          <w:sz w:val="28"/>
          <w:szCs w:val="28"/>
        </w:rPr>
        <w:t>iuni urgente pentru combaterea modific</w:t>
      </w:r>
      <w:r w:rsidR="00BB3FDD">
        <w:rPr>
          <w:sz w:val="28"/>
          <w:szCs w:val="28"/>
        </w:rPr>
        <w:t>a</w:t>
      </w:r>
      <w:r w:rsidRPr="00AA4062">
        <w:rPr>
          <w:sz w:val="28"/>
          <w:szCs w:val="28"/>
        </w:rPr>
        <w:t xml:space="preserve">rii climatice </w:t>
      </w:r>
      <w:r w:rsidR="00BB3FDD">
        <w:rPr>
          <w:sz w:val="28"/>
          <w:szCs w:val="28"/>
        </w:rPr>
        <w:t>s</w:t>
      </w:r>
      <w:r w:rsidRPr="00AA4062">
        <w:rPr>
          <w:sz w:val="28"/>
          <w:szCs w:val="28"/>
        </w:rPr>
        <w:t>i a impactelor</w:t>
      </w:r>
      <w:r w:rsidRPr="00AA4062">
        <w:rPr>
          <w:spacing w:val="-9"/>
          <w:sz w:val="28"/>
          <w:szCs w:val="28"/>
        </w:rPr>
        <w:t xml:space="preserve"> </w:t>
      </w:r>
      <w:r w:rsidRPr="00AA4062">
        <w:rPr>
          <w:sz w:val="28"/>
          <w:szCs w:val="28"/>
        </w:rPr>
        <w:t>sale</w:t>
      </w:r>
    </w:p>
    <w:p w:rsidR="002961D8" w:rsidRPr="00AA4062" w:rsidRDefault="00A21A12" w:rsidP="00AA4062">
      <w:pPr>
        <w:pStyle w:val="ListParagraph"/>
        <w:numPr>
          <w:ilvl w:val="0"/>
          <w:numId w:val="165"/>
        </w:numPr>
        <w:tabs>
          <w:tab w:val="left" w:pos="1417"/>
        </w:tabs>
        <w:spacing w:before="198" w:line="276" w:lineRule="auto"/>
        <w:ind w:left="260" w:right="844" w:firstLine="720"/>
        <w:jc w:val="both"/>
        <w:rPr>
          <w:sz w:val="28"/>
          <w:szCs w:val="28"/>
        </w:rPr>
      </w:pPr>
      <w:r w:rsidRPr="00AA4062">
        <w:rPr>
          <w:sz w:val="28"/>
          <w:szCs w:val="28"/>
        </w:rPr>
        <w:t>Via</w:t>
      </w:r>
      <w:r w:rsidR="00BB3FDD">
        <w:rPr>
          <w:sz w:val="28"/>
          <w:szCs w:val="28"/>
        </w:rPr>
        <w:t>t</w:t>
      </w:r>
      <w:r w:rsidRPr="00AA4062">
        <w:rPr>
          <w:sz w:val="28"/>
          <w:szCs w:val="28"/>
        </w:rPr>
        <w:t>a subacvatic</w:t>
      </w:r>
      <w:r w:rsidR="00BB3FDD">
        <w:rPr>
          <w:sz w:val="28"/>
          <w:szCs w:val="28"/>
        </w:rPr>
        <w:t>a</w:t>
      </w:r>
      <w:r w:rsidRPr="00AA4062">
        <w:rPr>
          <w:sz w:val="28"/>
          <w:szCs w:val="28"/>
        </w:rPr>
        <w:t xml:space="preserve"> - Conservarea </w:t>
      </w:r>
      <w:r w:rsidR="00BB3FDD">
        <w:rPr>
          <w:sz w:val="28"/>
          <w:szCs w:val="28"/>
        </w:rPr>
        <w:t>s</w:t>
      </w:r>
      <w:r w:rsidRPr="00AA4062">
        <w:rPr>
          <w:sz w:val="28"/>
          <w:szCs w:val="28"/>
        </w:rPr>
        <w:t>i folosirea sustenabil</w:t>
      </w:r>
      <w:r w:rsidR="00BB3FDD">
        <w:rPr>
          <w:sz w:val="28"/>
          <w:szCs w:val="28"/>
        </w:rPr>
        <w:t>a</w:t>
      </w:r>
      <w:r w:rsidRPr="00AA4062">
        <w:rPr>
          <w:sz w:val="28"/>
          <w:szCs w:val="28"/>
        </w:rPr>
        <w:t xml:space="preserve"> a oceanelor, m</w:t>
      </w:r>
      <w:r w:rsidR="00BB3FDD">
        <w:rPr>
          <w:sz w:val="28"/>
          <w:szCs w:val="28"/>
        </w:rPr>
        <w:t>a</w:t>
      </w:r>
      <w:r w:rsidRPr="00AA4062">
        <w:rPr>
          <w:sz w:val="28"/>
          <w:szCs w:val="28"/>
        </w:rPr>
        <w:t xml:space="preserve">rilor </w:t>
      </w:r>
      <w:r w:rsidR="00BB3FDD">
        <w:rPr>
          <w:sz w:val="28"/>
          <w:szCs w:val="28"/>
        </w:rPr>
        <w:t>s</w:t>
      </w:r>
      <w:r w:rsidRPr="00AA4062">
        <w:rPr>
          <w:sz w:val="28"/>
          <w:szCs w:val="28"/>
        </w:rPr>
        <w:t>i resurselor marine pentru dezvoltarea</w:t>
      </w:r>
      <w:r w:rsidRPr="00AA4062">
        <w:rPr>
          <w:spacing w:val="-6"/>
          <w:sz w:val="28"/>
          <w:szCs w:val="28"/>
        </w:rPr>
        <w:t xml:space="preserve"> </w:t>
      </w:r>
      <w:r w:rsidRPr="00AA4062">
        <w:rPr>
          <w:sz w:val="28"/>
          <w:szCs w:val="28"/>
        </w:rPr>
        <w:t>sustenabil</w:t>
      </w:r>
      <w:r w:rsidR="00BB3FDD">
        <w:rPr>
          <w:sz w:val="28"/>
          <w:szCs w:val="28"/>
        </w:rPr>
        <w:t>a</w:t>
      </w:r>
    </w:p>
    <w:p w:rsidR="002961D8" w:rsidRPr="00AA4062" w:rsidRDefault="00A21A12" w:rsidP="00AA4062">
      <w:pPr>
        <w:pStyle w:val="ListParagraph"/>
        <w:numPr>
          <w:ilvl w:val="0"/>
          <w:numId w:val="165"/>
        </w:numPr>
        <w:tabs>
          <w:tab w:val="left" w:pos="1441"/>
        </w:tabs>
        <w:spacing w:before="194" w:line="276" w:lineRule="auto"/>
        <w:ind w:left="260" w:right="848" w:firstLine="720"/>
        <w:jc w:val="both"/>
        <w:rPr>
          <w:sz w:val="28"/>
          <w:szCs w:val="28"/>
        </w:rPr>
      </w:pPr>
      <w:r w:rsidRPr="00AA4062">
        <w:rPr>
          <w:sz w:val="28"/>
          <w:szCs w:val="28"/>
        </w:rPr>
        <w:t>Via</w:t>
      </w:r>
      <w:r w:rsidR="00BB3FDD">
        <w:rPr>
          <w:sz w:val="28"/>
          <w:szCs w:val="28"/>
        </w:rPr>
        <w:t>t</w:t>
      </w:r>
      <w:r w:rsidRPr="00AA4062">
        <w:rPr>
          <w:sz w:val="28"/>
          <w:szCs w:val="28"/>
        </w:rPr>
        <w:t>a terestr</w:t>
      </w:r>
      <w:r w:rsidR="00BB3FDD">
        <w:rPr>
          <w:sz w:val="28"/>
          <w:szCs w:val="28"/>
        </w:rPr>
        <w:t>a</w:t>
      </w:r>
      <w:r w:rsidRPr="00AA4062">
        <w:rPr>
          <w:sz w:val="28"/>
          <w:szCs w:val="28"/>
        </w:rPr>
        <w:t xml:space="preserve"> – Protejarea, refacerea </w:t>
      </w:r>
      <w:r w:rsidR="00BB3FDD">
        <w:rPr>
          <w:sz w:val="28"/>
          <w:szCs w:val="28"/>
        </w:rPr>
        <w:t>s</w:t>
      </w:r>
      <w:r w:rsidRPr="00AA4062">
        <w:rPr>
          <w:sz w:val="28"/>
          <w:szCs w:val="28"/>
        </w:rPr>
        <w:t xml:space="preserve">i depozitarea </w:t>
      </w:r>
      <w:r w:rsidR="00BB3FDD">
        <w:rPr>
          <w:sz w:val="28"/>
          <w:szCs w:val="28"/>
        </w:rPr>
        <w:t>s</w:t>
      </w:r>
      <w:r w:rsidRPr="00AA4062">
        <w:rPr>
          <w:sz w:val="28"/>
          <w:szCs w:val="28"/>
        </w:rPr>
        <w:t>i promovarea folosirii sustenabile a ecosistemelor terestre, administrarea sustenabil</w:t>
      </w:r>
      <w:r w:rsidR="00BB3FDD">
        <w:rPr>
          <w:sz w:val="28"/>
          <w:szCs w:val="28"/>
        </w:rPr>
        <w:t>a</w:t>
      </w:r>
      <w:r w:rsidRPr="00AA4062">
        <w:rPr>
          <w:sz w:val="28"/>
          <w:szCs w:val="28"/>
        </w:rPr>
        <w:t xml:space="preserve"> a p</w:t>
      </w:r>
      <w:r w:rsidR="00BB3FDD">
        <w:rPr>
          <w:sz w:val="28"/>
          <w:szCs w:val="28"/>
        </w:rPr>
        <w:t>a</w:t>
      </w:r>
      <w:r w:rsidRPr="00AA4062">
        <w:rPr>
          <w:sz w:val="28"/>
          <w:szCs w:val="28"/>
        </w:rPr>
        <w:t>durilor, combaterea de</w:t>
      </w:r>
      <w:r w:rsidR="00BB3FDD">
        <w:rPr>
          <w:sz w:val="28"/>
          <w:szCs w:val="28"/>
        </w:rPr>
        <w:t>s</w:t>
      </w:r>
      <w:r w:rsidRPr="00AA4062">
        <w:rPr>
          <w:sz w:val="28"/>
          <w:szCs w:val="28"/>
        </w:rPr>
        <w:t>ertific</w:t>
      </w:r>
      <w:r w:rsidR="00BB3FDD">
        <w:rPr>
          <w:sz w:val="28"/>
          <w:szCs w:val="28"/>
        </w:rPr>
        <w:t>a</w:t>
      </w:r>
      <w:r w:rsidRPr="00AA4062">
        <w:rPr>
          <w:sz w:val="28"/>
          <w:szCs w:val="28"/>
        </w:rPr>
        <w:t xml:space="preserve">rii, </w:t>
      </w:r>
      <w:r w:rsidR="00BB3FDD">
        <w:rPr>
          <w:sz w:val="28"/>
          <w:szCs w:val="28"/>
        </w:rPr>
        <w:t>s</w:t>
      </w:r>
      <w:r w:rsidRPr="00AA4062">
        <w:rPr>
          <w:sz w:val="28"/>
          <w:szCs w:val="28"/>
        </w:rPr>
        <w:t>i oprirea degrad</w:t>
      </w:r>
      <w:r w:rsidR="00BB3FDD">
        <w:rPr>
          <w:sz w:val="28"/>
          <w:szCs w:val="28"/>
        </w:rPr>
        <w:t>a</w:t>
      </w:r>
      <w:r w:rsidRPr="00AA4062">
        <w:rPr>
          <w:sz w:val="28"/>
          <w:szCs w:val="28"/>
        </w:rPr>
        <w:t xml:space="preserve">rii solurilor </w:t>
      </w:r>
      <w:r w:rsidR="00BB3FDD">
        <w:rPr>
          <w:sz w:val="28"/>
          <w:szCs w:val="28"/>
        </w:rPr>
        <w:t>s</w:t>
      </w:r>
      <w:r w:rsidRPr="00AA4062">
        <w:rPr>
          <w:sz w:val="28"/>
          <w:szCs w:val="28"/>
        </w:rPr>
        <w:t>i refacerea acestora, oprirea pierderii biodiversit</w:t>
      </w:r>
      <w:r w:rsidR="00BB3FDD">
        <w:rPr>
          <w:sz w:val="28"/>
          <w:szCs w:val="28"/>
        </w:rPr>
        <w:t>at</w:t>
      </w:r>
      <w:r w:rsidRPr="00AA4062">
        <w:rPr>
          <w:sz w:val="28"/>
          <w:szCs w:val="28"/>
        </w:rPr>
        <w:t>ii</w:t>
      </w:r>
    </w:p>
    <w:p w:rsidR="002961D8" w:rsidRPr="00AA4062" w:rsidRDefault="00A21A12" w:rsidP="00AA4062">
      <w:pPr>
        <w:pStyle w:val="ListParagraph"/>
        <w:numPr>
          <w:ilvl w:val="0"/>
          <w:numId w:val="165"/>
        </w:numPr>
        <w:tabs>
          <w:tab w:val="left" w:pos="1484"/>
        </w:tabs>
        <w:spacing w:before="202" w:line="276" w:lineRule="auto"/>
        <w:ind w:left="260" w:right="848" w:firstLine="720"/>
        <w:jc w:val="both"/>
        <w:rPr>
          <w:sz w:val="28"/>
          <w:szCs w:val="28"/>
        </w:rPr>
      </w:pPr>
      <w:r w:rsidRPr="00AA4062">
        <w:rPr>
          <w:sz w:val="28"/>
          <w:szCs w:val="28"/>
        </w:rPr>
        <w:t>Pace, justi</w:t>
      </w:r>
      <w:r w:rsidR="00BB3FDD">
        <w:rPr>
          <w:sz w:val="28"/>
          <w:szCs w:val="28"/>
        </w:rPr>
        <w:t>t</w:t>
      </w:r>
      <w:r w:rsidRPr="00AA4062">
        <w:rPr>
          <w:sz w:val="28"/>
          <w:szCs w:val="28"/>
        </w:rPr>
        <w:t xml:space="preserve">ie </w:t>
      </w:r>
      <w:r w:rsidR="00BB3FDD">
        <w:rPr>
          <w:sz w:val="28"/>
          <w:szCs w:val="28"/>
        </w:rPr>
        <w:t>s</w:t>
      </w:r>
      <w:r w:rsidRPr="00AA4062">
        <w:rPr>
          <w:sz w:val="28"/>
          <w:szCs w:val="28"/>
        </w:rPr>
        <w:t>i institu</w:t>
      </w:r>
      <w:r w:rsidR="00BB3FDD">
        <w:rPr>
          <w:sz w:val="28"/>
          <w:szCs w:val="28"/>
        </w:rPr>
        <w:t>t</w:t>
      </w:r>
      <w:r w:rsidRPr="00AA4062">
        <w:rPr>
          <w:sz w:val="28"/>
          <w:szCs w:val="28"/>
        </w:rPr>
        <w:t>ii puternice - Promovarea societ</w:t>
      </w:r>
      <w:r w:rsidR="00BB3FDD">
        <w:rPr>
          <w:sz w:val="28"/>
          <w:szCs w:val="28"/>
        </w:rPr>
        <w:t>at</w:t>
      </w:r>
      <w:r w:rsidRPr="00AA4062">
        <w:rPr>
          <w:sz w:val="28"/>
          <w:szCs w:val="28"/>
        </w:rPr>
        <w:t>ilor pa</w:t>
      </w:r>
      <w:r w:rsidR="00BB3FDD">
        <w:rPr>
          <w:sz w:val="28"/>
          <w:szCs w:val="28"/>
        </w:rPr>
        <w:t>s</w:t>
      </w:r>
      <w:r w:rsidRPr="00AA4062">
        <w:rPr>
          <w:sz w:val="28"/>
          <w:szCs w:val="28"/>
        </w:rPr>
        <w:t xml:space="preserve">nice </w:t>
      </w:r>
      <w:r w:rsidR="00BB3FDD">
        <w:rPr>
          <w:sz w:val="28"/>
          <w:szCs w:val="28"/>
        </w:rPr>
        <w:t>s</w:t>
      </w:r>
      <w:r w:rsidRPr="00AA4062">
        <w:rPr>
          <w:sz w:val="28"/>
          <w:szCs w:val="28"/>
        </w:rPr>
        <w:t>i inclusive pentru dezvoltare sustenabil</w:t>
      </w:r>
      <w:r w:rsidR="00BB3FDD">
        <w:rPr>
          <w:sz w:val="28"/>
          <w:szCs w:val="28"/>
        </w:rPr>
        <w:t>a</w:t>
      </w:r>
      <w:r w:rsidRPr="00AA4062">
        <w:rPr>
          <w:sz w:val="28"/>
          <w:szCs w:val="28"/>
        </w:rPr>
        <w:t>, asigurarea accesului la justi</w:t>
      </w:r>
      <w:r w:rsidR="00BB3FDD">
        <w:rPr>
          <w:sz w:val="28"/>
          <w:szCs w:val="28"/>
        </w:rPr>
        <w:t>t</w:t>
      </w:r>
      <w:r w:rsidRPr="00AA4062">
        <w:rPr>
          <w:sz w:val="28"/>
          <w:szCs w:val="28"/>
        </w:rPr>
        <w:t>ie pentru to</w:t>
      </w:r>
      <w:r w:rsidR="00BB3FDD">
        <w:rPr>
          <w:sz w:val="28"/>
          <w:szCs w:val="28"/>
        </w:rPr>
        <w:t>t</w:t>
      </w:r>
      <w:r w:rsidRPr="00AA4062">
        <w:rPr>
          <w:sz w:val="28"/>
          <w:szCs w:val="28"/>
        </w:rPr>
        <w:t xml:space="preserve">i </w:t>
      </w:r>
      <w:r w:rsidR="00BB3FDD">
        <w:rPr>
          <w:sz w:val="28"/>
          <w:szCs w:val="28"/>
        </w:rPr>
        <w:t>s</w:t>
      </w:r>
      <w:r w:rsidRPr="00AA4062">
        <w:rPr>
          <w:sz w:val="28"/>
          <w:szCs w:val="28"/>
        </w:rPr>
        <w:t>i cl</w:t>
      </w:r>
      <w:r w:rsidR="00BB3FDD">
        <w:rPr>
          <w:sz w:val="28"/>
          <w:szCs w:val="28"/>
        </w:rPr>
        <w:t>a</w:t>
      </w:r>
      <w:r w:rsidRPr="00AA4062">
        <w:rPr>
          <w:sz w:val="28"/>
          <w:szCs w:val="28"/>
        </w:rPr>
        <w:t>direa institu</w:t>
      </w:r>
      <w:r w:rsidR="00BB3FDD">
        <w:rPr>
          <w:sz w:val="28"/>
          <w:szCs w:val="28"/>
        </w:rPr>
        <w:t>t</w:t>
      </w:r>
      <w:r w:rsidRPr="00AA4062">
        <w:rPr>
          <w:sz w:val="28"/>
          <w:szCs w:val="28"/>
        </w:rPr>
        <w:t xml:space="preserve">iilor eficiente, responsabile </w:t>
      </w:r>
      <w:r w:rsidR="00BB3FDD">
        <w:rPr>
          <w:sz w:val="28"/>
          <w:szCs w:val="28"/>
        </w:rPr>
        <w:t>s</w:t>
      </w:r>
      <w:r w:rsidRPr="00AA4062">
        <w:rPr>
          <w:sz w:val="28"/>
          <w:szCs w:val="28"/>
        </w:rPr>
        <w:t>i inclusive, la toate</w:t>
      </w:r>
      <w:r w:rsidRPr="00AA4062">
        <w:rPr>
          <w:spacing w:val="-20"/>
          <w:sz w:val="28"/>
          <w:szCs w:val="28"/>
        </w:rPr>
        <w:t xml:space="preserve"> </w:t>
      </w:r>
      <w:r w:rsidRPr="00AA4062">
        <w:rPr>
          <w:sz w:val="28"/>
          <w:szCs w:val="28"/>
        </w:rPr>
        <w:t>nivelele</w:t>
      </w:r>
    </w:p>
    <w:p w:rsidR="002961D8" w:rsidRPr="00AA4062" w:rsidRDefault="00A21A12" w:rsidP="00AA4062">
      <w:pPr>
        <w:pStyle w:val="ListParagraph"/>
        <w:numPr>
          <w:ilvl w:val="0"/>
          <w:numId w:val="165"/>
        </w:numPr>
        <w:tabs>
          <w:tab w:val="left" w:pos="1520"/>
        </w:tabs>
        <w:spacing w:before="201" w:line="276" w:lineRule="auto"/>
        <w:ind w:left="260" w:right="849" w:firstLine="720"/>
        <w:jc w:val="both"/>
        <w:rPr>
          <w:sz w:val="28"/>
          <w:szCs w:val="28"/>
        </w:rPr>
      </w:pPr>
      <w:r w:rsidRPr="00AA4062">
        <w:rPr>
          <w:sz w:val="28"/>
          <w:szCs w:val="28"/>
        </w:rPr>
        <w:t xml:space="preserve">Parteneriate pentru obiective - </w:t>
      </w:r>
      <w:r w:rsidR="00BB3FDD">
        <w:rPr>
          <w:sz w:val="28"/>
          <w:szCs w:val="28"/>
        </w:rPr>
        <w:t>I</w:t>
      </w:r>
      <w:r w:rsidRPr="00AA4062">
        <w:rPr>
          <w:sz w:val="28"/>
          <w:szCs w:val="28"/>
        </w:rPr>
        <w:t>nt</w:t>
      </w:r>
      <w:r w:rsidR="00BB3FDD">
        <w:rPr>
          <w:sz w:val="28"/>
          <w:szCs w:val="28"/>
        </w:rPr>
        <w:t>a</w:t>
      </w:r>
      <w:r w:rsidRPr="00AA4062">
        <w:rPr>
          <w:sz w:val="28"/>
          <w:szCs w:val="28"/>
        </w:rPr>
        <w:t>rirea implement</w:t>
      </w:r>
      <w:r w:rsidR="00BB3FDD">
        <w:rPr>
          <w:sz w:val="28"/>
          <w:szCs w:val="28"/>
        </w:rPr>
        <w:t>a</w:t>
      </w:r>
      <w:r w:rsidRPr="00AA4062">
        <w:rPr>
          <w:sz w:val="28"/>
          <w:szCs w:val="28"/>
        </w:rPr>
        <w:t xml:space="preserve">rii </w:t>
      </w:r>
      <w:r w:rsidR="00BB3FDD">
        <w:rPr>
          <w:sz w:val="28"/>
          <w:szCs w:val="28"/>
        </w:rPr>
        <w:t>s</w:t>
      </w:r>
      <w:r w:rsidRPr="00AA4062">
        <w:rPr>
          <w:sz w:val="28"/>
          <w:szCs w:val="28"/>
        </w:rPr>
        <w:t>i revitalizarea parteneriatului pentru dezvoltare</w:t>
      </w:r>
      <w:r w:rsidRPr="00AA4062">
        <w:rPr>
          <w:spacing w:val="-1"/>
          <w:sz w:val="28"/>
          <w:szCs w:val="28"/>
        </w:rPr>
        <w:t xml:space="preserve"> </w:t>
      </w:r>
      <w:r w:rsidRPr="00AA4062">
        <w:rPr>
          <w:sz w:val="28"/>
          <w:szCs w:val="28"/>
        </w:rPr>
        <w:t>sustenabil</w:t>
      </w:r>
      <w:r w:rsidR="00BB3FDD">
        <w:rPr>
          <w:sz w:val="28"/>
          <w:szCs w:val="28"/>
        </w:rPr>
        <w:t>a</w:t>
      </w:r>
    </w:p>
    <w:p w:rsidR="002961D8" w:rsidRPr="00AA4062" w:rsidRDefault="00A21A12" w:rsidP="00AA4062">
      <w:pPr>
        <w:pStyle w:val="BodyText"/>
        <w:spacing w:before="89" w:line="276" w:lineRule="auto"/>
        <w:ind w:left="260" w:right="843" w:firstLine="719"/>
        <w:jc w:val="both"/>
      </w:pPr>
      <w:r w:rsidRPr="00AA4062">
        <w:t>P</w:t>
      </w:r>
      <w:r w:rsidR="00BB3FDD">
        <w:t>a</w:t>
      </w:r>
      <w:r w:rsidRPr="00AA4062">
        <w:t>n</w:t>
      </w:r>
      <w:r w:rsidR="00BB3FDD">
        <w:t>a</w:t>
      </w:r>
      <w:r w:rsidRPr="00AA4062">
        <w:t xml:space="preserve"> </w:t>
      </w:r>
      <w:r w:rsidR="00BB3FDD">
        <w:t>i</w:t>
      </w:r>
      <w:r w:rsidRPr="00AA4062">
        <w:t>n 2030, se propune ca toate persoanele implicate ob</w:t>
      </w:r>
      <w:r w:rsidR="00BB3FDD">
        <w:t>t</w:t>
      </w:r>
      <w:r w:rsidRPr="00AA4062">
        <w:t>in cuno</w:t>
      </w:r>
      <w:r w:rsidR="00BB3FDD">
        <w:t>s</w:t>
      </w:r>
      <w:r w:rsidRPr="00AA4062">
        <w:t>tin</w:t>
      </w:r>
      <w:r w:rsidR="00BB3FDD">
        <w:t>t</w:t>
      </w:r>
      <w:r w:rsidRPr="00AA4062">
        <w:t xml:space="preserve">ele </w:t>
      </w:r>
      <w:r w:rsidR="00BB3FDD">
        <w:t>s</w:t>
      </w:r>
      <w:r w:rsidRPr="00AA4062">
        <w:t>i aptitudinile necesare pentru promovarea dezvolt</w:t>
      </w:r>
      <w:r w:rsidR="00BB3FDD">
        <w:t>a</w:t>
      </w:r>
      <w:r w:rsidRPr="00AA4062">
        <w:t>rii sustenabile, incluz</w:t>
      </w:r>
      <w:r w:rsidR="00BB3FDD">
        <w:t>a</w:t>
      </w:r>
      <w:r w:rsidRPr="00AA4062">
        <w:t>nd, printre altele, prin educa</w:t>
      </w:r>
      <w:r w:rsidR="00BB3FDD">
        <w:t>t</w:t>
      </w:r>
      <w:r w:rsidRPr="00AA4062">
        <w:t>ie pentru dezvoltarea sustenabil</w:t>
      </w:r>
      <w:r w:rsidR="00BB3FDD">
        <w:t>a</w:t>
      </w:r>
      <w:r w:rsidRPr="00AA4062">
        <w:t xml:space="preserve"> </w:t>
      </w:r>
      <w:r w:rsidR="00BB3FDD">
        <w:t>s</w:t>
      </w:r>
      <w:r w:rsidRPr="00AA4062">
        <w:t>i moduri de via</w:t>
      </w:r>
      <w:r w:rsidR="00BB3FDD">
        <w:t>ta</w:t>
      </w:r>
      <w:r w:rsidRPr="00AA4062">
        <w:t xml:space="preserve"> sustenabile, drepturile omului, egalitatea de gen, promovarea unei culturi a p</w:t>
      </w:r>
      <w:r w:rsidR="00BB3FDD">
        <w:t>a</w:t>
      </w:r>
      <w:r w:rsidRPr="00AA4062">
        <w:t xml:space="preserve">cii </w:t>
      </w:r>
      <w:r w:rsidR="00BB3FDD">
        <w:t>s</w:t>
      </w:r>
      <w:r w:rsidRPr="00AA4062">
        <w:t>i non-violen</w:t>
      </w:r>
      <w:r w:rsidR="00BB3FDD">
        <w:t>t</w:t>
      </w:r>
      <w:r w:rsidRPr="00AA4062">
        <w:t>ei, cet</w:t>
      </w:r>
      <w:r w:rsidR="00BB3FDD">
        <w:t>at</w:t>
      </w:r>
      <w:r w:rsidRPr="00AA4062">
        <w:t>enie global</w:t>
      </w:r>
      <w:r w:rsidR="00BB3FDD">
        <w:t>a</w:t>
      </w:r>
      <w:r w:rsidRPr="00AA4062">
        <w:t xml:space="preserve"> </w:t>
      </w:r>
      <w:r w:rsidR="00BB3FDD">
        <w:t>s</w:t>
      </w:r>
      <w:r w:rsidRPr="00AA4062">
        <w:t>i aprecierea diversit</w:t>
      </w:r>
      <w:r w:rsidR="00BB3FDD">
        <w:t>at</w:t>
      </w:r>
      <w:r w:rsidRPr="00AA4062">
        <w:t xml:space="preserve">ii culturale </w:t>
      </w:r>
      <w:r w:rsidR="00BB3FDD">
        <w:t>s</w:t>
      </w:r>
      <w:r w:rsidRPr="00AA4062">
        <w:t>i a contribu</w:t>
      </w:r>
      <w:r w:rsidR="00BB3FDD">
        <w:t>t</w:t>
      </w:r>
      <w:r w:rsidRPr="00AA4062">
        <w:t>iei culturii la dezvoltarea sustenabil</w:t>
      </w:r>
      <w:r w:rsidR="00BB3FDD">
        <w:t>a</w:t>
      </w:r>
      <w:r w:rsidRPr="00AA4062">
        <w:t>.</w:t>
      </w:r>
    </w:p>
    <w:p w:rsidR="002961D8" w:rsidRPr="00AA4062" w:rsidRDefault="00A21A12" w:rsidP="00AA4062">
      <w:pPr>
        <w:pStyle w:val="BodyText"/>
        <w:spacing w:before="202" w:line="276" w:lineRule="auto"/>
        <w:ind w:left="260" w:right="846" w:firstLine="719"/>
        <w:jc w:val="both"/>
      </w:pPr>
      <w:r w:rsidRPr="00AA4062">
        <w:t>Obiectivele de dezvoltare durabil</w:t>
      </w:r>
      <w:r w:rsidR="00BB3FDD">
        <w:t>a</w:t>
      </w:r>
      <w:r w:rsidRPr="00AA4062">
        <w:t xml:space="preserve"> </w:t>
      </w:r>
      <w:r w:rsidR="00BB3FDD">
        <w:t>is</w:t>
      </w:r>
      <w:r w:rsidRPr="00AA4062">
        <w:t>i propun s</w:t>
      </w:r>
      <w:r w:rsidR="00BB3FDD">
        <w:t>a</w:t>
      </w:r>
      <w:r w:rsidRPr="00AA4062">
        <w:t xml:space="preserve"> echilibreze cele trei dimensiuni ale dezvolt</w:t>
      </w:r>
      <w:r w:rsidR="00BB3FDD">
        <w:t>a</w:t>
      </w:r>
      <w:r w:rsidRPr="00AA4062">
        <w:t>rii durabile – cea economic</w:t>
      </w:r>
      <w:r w:rsidR="00BB3FDD">
        <w:t>a</w:t>
      </w:r>
      <w:r w:rsidRPr="00AA4062">
        <w:t>, cea social</w:t>
      </w:r>
      <w:r w:rsidR="00BB3FDD">
        <w:t>a</w:t>
      </w:r>
      <w:r w:rsidRPr="00AA4062">
        <w:t xml:space="preserve"> </w:t>
      </w:r>
      <w:r w:rsidR="00BB3FDD">
        <w:t>s</w:t>
      </w:r>
      <w:r w:rsidRPr="00AA4062">
        <w:t>i componenta de mediu – prin ac</w:t>
      </w:r>
      <w:r w:rsidR="00BB3FDD">
        <w:t>t</w:t>
      </w:r>
      <w:r w:rsidRPr="00AA4062">
        <w:t>iuni concrete prev</w:t>
      </w:r>
      <w:r w:rsidR="00BB3FDD">
        <w:t>a</w:t>
      </w:r>
      <w:r w:rsidRPr="00AA4062">
        <w:t>zute pentru urm</w:t>
      </w:r>
      <w:r w:rsidR="00BB3FDD">
        <w:t>a</w:t>
      </w:r>
      <w:r w:rsidRPr="00AA4062">
        <w:t>torii 10 ani, axate, printre altele, pe:</w:t>
      </w:r>
    </w:p>
    <w:p w:rsidR="002961D8" w:rsidRPr="00AA4062" w:rsidRDefault="00A21A12" w:rsidP="00AA4062">
      <w:pPr>
        <w:pStyle w:val="ListParagraph"/>
        <w:numPr>
          <w:ilvl w:val="1"/>
          <w:numId w:val="165"/>
        </w:numPr>
        <w:tabs>
          <w:tab w:val="left" w:pos="1701"/>
        </w:tabs>
        <w:spacing w:before="200" w:line="276" w:lineRule="auto"/>
        <w:rPr>
          <w:sz w:val="28"/>
          <w:szCs w:val="28"/>
        </w:rPr>
      </w:pPr>
      <w:r w:rsidRPr="00AA4062">
        <w:rPr>
          <w:sz w:val="28"/>
          <w:szCs w:val="28"/>
        </w:rPr>
        <w:t>demnitate</w:t>
      </w:r>
      <w:r w:rsidRPr="00AA4062">
        <w:rPr>
          <w:spacing w:val="-1"/>
          <w:sz w:val="28"/>
          <w:szCs w:val="28"/>
        </w:rPr>
        <w:t xml:space="preserve"> </w:t>
      </w:r>
      <w:r w:rsidRPr="00AA4062">
        <w:rPr>
          <w:sz w:val="28"/>
          <w:szCs w:val="28"/>
        </w:rPr>
        <w:t>uman</w:t>
      </w:r>
      <w:r w:rsidR="00BB3FDD">
        <w:rPr>
          <w:sz w:val="28"/>
          <w:szCs w:val="28"/>
        </w:rPr>
        <w:t>a</w:t>
      </w:r>
    </w:p>
    <w:p w:rsidR="002961D8" w:rsidRPr="00AA4062" w:rsidRDefault="00A21A12" w:rsidP="00AA4062">
      <w:pPr>
        <w:pStyle w:val="ListParagraph"/>
        <w:numPr>
          <w:ilvl w:val="1"/>
          <w:numId w:val="165"/>
        </w:numPr>
        <w:tabs>
          <w:tab w:val="left" w:pos="1701"/>
        </w:tabs>
        <w:spacing w:before="160" w:line="276" w:lineRule="auto"/>
        <w:rPr>
          <w:sz w:val="28"/>
          <w:szCs w:val="28"/>
        </w:rPr>
      </w:pPr>
      <w:r w:rsidRPr="00AA4062">
        <w:rPr>
          <w:sz w:val="28"/>
          <w:szCs w:val="28"/>
        </w:rPr>
        <w:t>stabilitate regional</w:t>
      </w:r>
      <w:r w:rsidR="00BB3FDD">
        <w:rPr>
          <w:sz w:val="28"/>
          <w:szCs w:val="28"/>
        </w:rPr>
        <w:t>a</w:t>
      </w:r>
      <w:r w:rsidRPr="00AA4062">
        <w:rPr>
          <w:sz w:val="28"/>
          <w:szCs w:val="28"/>
        </w:rPr>
        <w:t xml:space="preserve"> </w:t>
      </w:r>
      <w:r w:rsidR="00BB3FDD">
        <w:rPr>
          <w:sz w:val="28"/>
          <w:szCs w:val="28"/>
        </w:rPr>
        <w:t>s</w:t>
      </w:r>
      <w:r w:rsidRPr="00AA4062">
        <w:rPr>
          <w:sz w:val="28"/>
          <w:szCs w:val="28"/>
        </w:rPr>
        <w:t>i</w:t>
      </w:r>
      <w:r w:rsidRPr="00AA4062">
        <w:rPr>
          <w:spacing w:val="-3"/>
          <w:sz w:val="28"/>
          <w:szCs w:val="28"/>
        </w:rPr>
        <w:t xml:space="preserve"> </w:t>
      </w:r>
      <w:r w:rsidRPr="00AA4062">
        <w:rPr>
          <w:sz w:val="28"/>
          <w:szCs w:val="28"/>
        </w:rPr>
        <w:t>global</w:t>
      </w:r>
      <w:r w:rsidR="00BB3FDD">
        <w:rPr>
          <w:sz w:val="28"/>
          <w:szCs w:val="28"/>
        </w:rPr>
        <w:t>a</w:t>
      </w:r>
    </w:p>
    <w:p w:rsidR="002961D8" w:rsidRPr="00AA4062" w:rsidRDefault="00A21A12" w:rsidP="00AA4062">
      <w:pPr>
        <w:pStyle w:val="ListParagraph"/>
        <w:numPr>
          <w:ilvl w:val="1"/>
          <w:numId w:val="165"/>
        </w:numPr>
        <w:tabs>
          <w:tab w:val="left" w:pos="1701"/>
        </w:tabs>
        <w:spacing w:before="163" w:line="276" w:lineRule="auto"/>
        <w:rPr>
          <w:sz w:val="28"/>
          <w:szCs w:val="28"/>
        </w:rPr>
      </w:pPr>
      <w:r w:rsidRPr="00AA4062">
        <w:rPr>
          <w:sz w:val="28"/>
          <w:szCs w:val="28"/>
        </w:rPr>
        <w:t>planet</w:t>
      </w:r>
      <w:r w:rsidR="00BB3FDD">
        <w:rPr>
          <w:sz w:val="28"/>
          <w:szCs w:val="28"/>
        </w:rPr>
        <w:t>a</w:t>
      </w:r>
      <w:r w:rsidRPr="00AA4062">
        <w:rPr>
          <w:spacing w:val="-4"/>
          <w:sz w:val="28"/>
          <w:szCs w:val="28"/>
        </w:rPr>
        <w:t xml:space="preserve"> </w:t>
      </w:r>
      <w:r w:rsidRPr="00AA4062">
        <w:rPr>
          <w:sz w:val="28"/>
          <w:szCs w:val="28"/>
        </w:rPr>
        <w:t>s</w:t>
      </w:r>
      <w:r w:rsidR="00BB3FDD">
        <w:rPr>
          <w:sz w:val="28"/>
          <w:szCs w:val="28"/>
        </w:rPr>
        <w:t>a</w:t>
      </w:r>
      <w:r w:rsidRPr="00AA4062">
        <w:rPr>
          <w:sz w:val="28"/>
          <w:szCs w:val="28"/>
        </w:rPr>
        <w:t>n</w:t>
      </w:r>
      <w:r w:rsidR="00BB3FDD">
        <w:rPr>
          <w:sz w:val="28"/>
          <w:szCs w:val="28"/>
        </w:rPr>
        <w:t>a</w:t>
      </w:r>
      <w:r w:rsidRPr="00AA4062">
        <w:rPr>
          <w:sz w:val="28"/>
          <w:szCs w:val="28"/>
        </w:rPr>
        <w:t>toas</w:t>
      </w:r>
      <w:r w:rsidR="00BB3FDD">
        <w:rPr>
          <w:sz w:val="28"/>
          <w:szCs w:val="28"/>
        </w:rPr>
        <w:t>a</w:t>
      </w:r>
    </w:p>
    <w:p w:rsidR="002961D8" w:rsidRPr="00AA4062" w:rsidRDefault="00A21A12" w:rsidP="00AA4062">
      <w:pPr>
        <w:pStyle w:val="ListParagraph"/>
        <w:numPr>
          <w:ilvl w:val="1"/>
          <w:numId w:val="165"/>
        </w:numPr>
        <w:tabs>
          <w:tab w:val="left" w:pos="1701"/>
        </w:tabs>
        <w:spacing w:before="161" w:line="276" w:lineRule="auto"/>
        <w:rPr>
          <w:sz w:val="28"/>
          <w:szCs w:val="28"/>
        </w:rPr>
      </w:pPr>
      <w:r w:rsidRPr="00AA4062">
        <w:rPr>
          <w:sz w:val="28"/>
          <w:szCs w:val="28"/>
        </w:rPr>
        <w:t>societ</w:t>
      </w:r>
      <w:r w:rsidR="00BB3FDD">
        <w:rPr>
          <w:sz w:val="28"/>
          <w:szCs w:val="28"/>
        </w:rPr>
        <w:t>at</w:t>
      </w:r>
      <w:r w:rsidRPr="00AA4062">
        <w:rPr>
          <w:sz w:val="28"/>
          <w:szCs w:val="28"/>
        </w:rPr>
        <w:t xml:space="preserve">i reziliente </w:t>
      </w:r>
      <w:r w:rsidR="00BB3FDD">
        <w:rPr>
          <w:sz w:val="28"/>
          <w:szCs w:val="28"/>
        </w:rPr>
        <w:t>s</w:t>
      </w:r>
      <w:r w:rsidRPr="00AA4062">
        <w:rPr>
          <w:sz w:val="28"/>
          <w:szCs w:val="28"/>
        </w:rPr>
        <w:t>i</w:t>
      </w:r>
      <w:r w:rsidRPr="00AA4062">
        <w:rPr>
          <w:spacing w:val="-2"/>
          <w:sz w:val="28"/>
          <w:szCs w:val="28"/>
        </w:rPr>
        <w:t xml:space="preserve"> </w:t>
      </w:r>
      <w:r w:rsidRPr="00AA4062">
        <w:rPr>
          <w:sz w:val="28"/>
          <w:szCs w:val="28"/>
        </w:rPr>
        <w:t>echitabile</w:t>
      </w:r>
    </w:p>
    <w:p w:rsidR="002961D8" w:rsidRPr="00AA4062" w:rsidRDefault="00A21A12" w:rsidP="00AA4062">
      <w:pPr>
        <w:pStyle w:val="ListParagraph"/>
        <w:numPr>
          <w:ilvl w:val="1"/>
          <w:numId w:val="165"/>
        </w:numPr>
        <w:tabs>
          <w:tab w:val="left" w:pos="1701"/>
        </w:tabs>
        <w:spacing w:before="160" w:line="276" w:lineRule="auto"/>
        <w:rPr>
          <w:sz w:val="28"/>
          <w:szCs w:val="28"/>
        </w:rPr>
      </w:pPr>
      <w:r w:rsidRPr="00AA4062">
        <w:rPr>
          <w:sz w:val="28"/>
          <w:szCs w:val="28"/>
        </w:rPr>
        <w:lastRenderedPageBreak/>
        <w:t>economii prospere.</w:t>
      </w:r>
    </w:p>
    <w:p w:rsidR="002961D8" w:rsidRPr="00AA4062" w:rsidRDefault="002961D8" w:rsidP="00AA4062">
      <w:pPr>
        <w:pStyle w:val="BodyText"/>
        <w:spacing w:before="5" w:line="276" w:lineRule="auto"/>
      </w:pPr>
    </w:p>
    <w:p w:rsidR="002961D8" w:rsidRPr="00AA4062" w:rsidRDefault="00A21A12" w:rsidP="00AA4062">
      <w:pPr>
        <w:pStyle w:val="BodyText"/>
        <w:spacing w:before="1" w:line="276" w:lineRule="auto"/>
        <w:ind w:left="260" w:right="852" w:firstLine="719"/>
        <w:jc w:val="both"/>
      </w:pPr>
      <w:r w:rsidRPr="00AA4062">
        <w:t>Obiectivele contribuie la sporirea convergen</w:t>
      </w:r>
      <w:r w:rsidR="00BB3FDD">
        <w:t>t</w:t>
      </w:r>
      <w:r w:rsidRPr="00AA4062">
        <w:t xml:space="preserve">ei </w:t>
      </w:r>
      <w:r w:rsidR="00BB3FDD">
        <w:t>i</w:t>
      </w:r>
      <w:r w:rsidRPr="00AA4062">
        <w:t xml:space="preserve">ntre </w:t>
      </w:r>
      <w:r w:rsidR="00BB3FDD">
        <w:t>ta</w:t>
      </w:r>
      <w:r w:rsidRPr="00AA4062">
        <w:t xml:space="preserve">rile UE, </w:t>
      </w:r>
      <w:r w:rsidR="00BB3FDD">
        <w:t>i</w:t>
      </w:r>
      <w:r w:rsidRPr="00AA4062">
        <w:t>n cadrul societ</w:t>
      </w:r>
      <w:r w:rsidR="00BB3FDD">
        <w:t>at</w:t>
      </w:r>
      <w:r w:rsidRPr="00AA4062">
        <w:t xml:space="preserve">ilor </w:t>
      </w:r>
      <w:r w:rsidR="00BB3FDD">
        <w:t>s</w:t>
      </w:r>
      <w:r w:rsidRPr="00AA4062">
        <w:t xml:space="preserve">i </w:t>
      </w:r>
      <w:r w:rsidR="00BB3FDD">
        <w:t>i</w:t>
      </w:r>
      <w:r w:rsidRPr="00AA4062">
        <w:t>n restul lumii.</w:t>
      </w:r>
    </w:p>
    <w:p w:rsidR="002961D8" w:rsidRPr="00AA4062" w:rsidRDefault="00A21A12" w:rsidP="00AA4062">
      <w:pPr>
        <w:spacing w:before="200" w:line="276" w:lineRule="auto"/>
        <w:ind w:left="980"/>
        <w:rPr>
          <w:sz w:val="28"/>
          <w:szCs w:val="28"/>
        </w:rPr>
      </w:pPr>
      <w:r w:rsidRPr="00AA4062">
        <w:rPr>
          <w:sz w:val="28"/>
          <w:szCs w:val="28"/>
        </w:rPr>
        <w:t>Principalele m</w:t>
      </w:r>
      <w:r w:rsidR="00BB3FDD">
        <w:rPr>
          <w:sz w:val="28"/>
          <w:szCs w:val="28"/>
        </w:rPr>
        <w:t>a</w:t>
      </w:r>
      <w:r w:rsidRPr="00AA4062">
        <w:rPr>
          <w:sz w:val="28"/>
          <w:szCs w:val="28"/>
        </w:rPr>
        <w:t xml:space="preserve">suri pentru implementarea </w:t>
      </w:r>
      <w:r w:rsidRPr="00AA4062">
        <w:rPr>
          <w:b/>
          <w:sz w:val="28"/>
          <w:szCs w:val="28"/>
        </w:rPr>
        <w:t>Agendei 2030</w:t>
      </w:r>
      <w:r w:rsidRPr="00AA4062">
        <w:rPr>
          <w:sz w:val="28"/>
          <w:szCs w:val="28"/>
        </w:rPr>
        <w:t>:</w:t>
      </w:r>
    </w:p>
    <w:p w:rsidR="002961D8" w:rsidRPr="00AA4062" w:rsidRDefault="00A21A12" w:rsidP="00AA4062">
      <w:pPr>
        <w:pStyle w:val="ListParagraph"/>
        <w:numPr>
          <w:ilvl w:val="1"/>
          <w:numId w:val="165"/>
        </w:numPr>
        <w:tabs>
          <w:tab w:val="left" w:pos="1701"/>
        </w:tabs>
        <w:spacing w:before="248" w:line="276" w:lineRule="auto"/>
        <w:ind w:right="848"/>
        <w:jc w:val="both"/>
        <w:rPr>
          <w:sz w:val="28"/>
          <w:szCs w:val="28"/>
        </w:rPr>
      </w:pPr>
      <w:r w:rsidRPr="00AA4062">
        <w:rPr>
          <w:sz w:val="28"/>
          <w:szCs w:val="28"/>
        </w:rPr>
        <w:t>integrarea Obiectivelor de dezvoltare durabil</w:t>
      </w:r>
      <w:r w:rsidR="00BB3FDD">
        <w:rPr>
          <w:sz w:val="28"/>
          <w:szCs w:val="28"/>
        </w:rPr>
        <w:t>a</w:t>
      </w:r>
      <w:r w:rsidRPr="00AA4062">
        <w:rPr>
          <w:sz w:val="28"/>
          <w:szCs w:val="28"/>
        </w:rPr>
        <w:t xml:space="preserve"> </w:t>
      </w:r>
      <w:r w:rsidR="00BB3FDD">
        <w:rPr>
          <w:sz w:val="28"/>
          <w:szCs w:val="28"/>
        </w:rPr>
        <w:t>i</w:t>
      </w:r>
      <w:r w:rsidRPr="00AA4062">
        <w:rPr>
          <w:sz w:val="28"/>
          <w:szCs w:val="28"/>
        </w:rPr>
        <w:t xml:space="preserve">n absolut toate politicile </w:t>
      </w:r>
      <w:r w:rsidR="00BB3FDD">
        <w:rPr>
          <w:sz w:val="28"/>
          <w:szCs w:val="28"/>
        </w:rPr>
        <w:t>s</w:t>
      </w:r>
      <w:r w:rsidRPr="00AA4062">
        <w:rPr>
          <w:sz w:val="28"/>
          <w:szCs w:val="28"/>
        </w:rPr>
        <w:t>i ini</w:t>
      </w:r>
      <w:r w:rsidR="00BB3FDD">
        <w:rPr>
          <w:sz w:val="28"/>
          <w:szCs w:val="28"/>
        </w:rPr>
        <w:t>t</w:t>
      </w:r>
      <w:r w:rsidRPr="00AA4062">
        <w:rPr>
          <w:sz w:val="28"/>
          <w:szCs w:val="28"/>
        </w:rPr>
        <w:t>iativele UE – dezvoltarea durabil</w:t>
      </w:r>
      <w:r w:rsidR="00BB3FDD">
        <w:rPr>
          <w:sz w:val="28"/>
          <w:szCs w:val="28"/>
        </w:rPr>
        <w:t>a</w:t>
      </w:r>
      <w:r w:rsidRPr="00AA4062">
        <w:rPr>
          <w:sz w:val="28"/>
          <w:szCs w:val="28"/>
        </w:rPr>
        <w:t xml:space="preserve"> este principiul c</w:t>
      </w:r>
      <w:r w:rsidR="00BB3FDD">
        <w:rPr>
          <w:sz w:val="28"/>
          <w:szCs w:val="28"/>
        </w:rPr>
        <w:t>a</w:t>
      </w:r>
      <w:r w:rsidRPr="00AA4062">
        <w:rPr>
          <w:sz w:val="28"/>
          <w:szCs w:val="28"/>
        </w:rPr>
        <w:t>l</w:t>
      </w:r>
      <w:r w:rsidR="00BB3FDD">
        <w:rPr>
          <w:sz w:val="28"/>
          <w:szCs w:val="28"/>
        </w:rPr>
        <w:t>a</w:t>
      </w:r>
      <w:r w:rsidRPr="00AA4062">
        <w:rPr>
          <w:sz w:val="28"/>
          <w:szCs w:val="28"/>
        </w:rPr>
        <w:t>uzitor esen</w:t>
      </w:r>
      <w:r w:rsidR="00BB3FDD">
        <w:rPr>
          <w:sz w:val="28"/>
          <w:szCs w:val="28"/>
        </w:rPr>
        <w:t>t</w:t>
      </w:r>
      <w:r w:rsidRPr="00AA4062">
        <w:rPr>
          <w:sz w:val="28"/>
          <w:szCs w:val="28"/>
        </w:rPr>
        <w:t>ial pentru toate politicile Comisiei</w:t>
      </w:r>
      <w:r w:rsidRPr="00AA4062">
        <w:rPr>
          <w:spacing w:val="-6"/>
          <w:sz w:val="28"/>
          <w:szCs w:val="28"/>
        </w:rPr>
        <w:t xml:space="preserve"> </w:t>
      </w:r>
      <w:r w:rsidRPr="00AA4062">
        <w:rPr>
          <w:sz w:val="28"/>
          <w:szCs w:val="28"/>
        </w:rPr>
        <w:t>Europene</w:t>
      </w:r>
      <w:r w:rsidR="00505018">
        <w:rPr>
          <w:sz w:val="28"/>
          <w:szCs w:val="28"/>
        </w:rPr>
        <w:t>;</w:t>
      </w:r>
    </w:p>
    <w:p w:rsidR="002961D8" w:rsidRPr="00AA4062" w:rsidRDefault="00A21A12" w:rsidP="00AA4062">
      <w:pPr>
        <w:pStyle w:val="ListParagraph"/>
        <w:numPr>
          <w:ilvl w:val="1"/>
          <w:numId w:val="165"/>
        </w:numPr>
        <w:tabs>
          <w:tab w:val="left" w:pos="1701"/>
        </w:tabs>
        <w:spacing w:line="276" w:lineRule="auto"/>
        <w:rPr>
          <w:sz w:val="28"/>
          <w:szCs w:val="28"/>
        </w:rPr>
      </w:pPr>
      <w:r w:rsidRPr="00AA4062">
        <w:rPr>
          <w:sz w:val="28"/>
          <w:szCs w:val="28"/>
        </w:rPr>
        <w:t>raport</w:t>
      </w:r>
      <w:r w:rsidR="00BB3FDD">
        <w:rPr>
          <w:sz w:val="28"/>
          <w:szCs w:val="28"/>
        </w:rPr>
        <w:t>a</w:t>
      </w:r>
      <w:r w:rsidRPr="00AA4062">
        <w:rPr>
          <w:sz w:val="28"/>
          <w:szCs w:val="28"/>
        </w:rPr>
        <w:t xml:space="preserve">ri periodice, </w:t>
      </w:r>
      <w:r w:rsidR="00BB3FDD">
        <w:rPr>
          <w:sz w:val="28"/>
          <w:szCs w:val="28"/>
        </w:rPr>
        <w:t>i</w:t>
      </w:r>
      <w:r w:rsidRPr="00AA4062">
        <w:rPr>
          <w:sz w:val="28"/>
          <w:szCs w:val="28"/>
        </w:rPr>
        <w:t>ncep</w:t>
      </w:r>
      <w:r w:rsidR="00BB3FDD">
        <w:rPr>
          <w:sz w:val="28"/>
          <w:szCs w:val="28"/>
        </w:rPr>
        <w:t>a</w:t>
      </w:r>
      <w:r w:rsidRPr="00AA4062">
        <w:rPr>
          <w:sz w:val="28"/>
          <w:szCs w:val="28"/>
        </w:rPr>
        <w:t xml:space="preserve">nd </w:t>
      </w:r>
      <w:r w:rsidR="00BB3FDD">
        <w:rPr>
          <w:sz w:val="28"/>
          <w:szCs w:val="28"/>
        </w:rPr>
        <w:t>i</w:t>
      </w:r>
      <w:r w:rsidRPr="00AA4062">
        <w:rPr>
          <w:sz w:val="28"/>
          <w:szCs w:val="28"/>
        </w:rPr>
        <w:t>nc</w:t>
      </w:r>
      <w:r w:rsidR="00BB3FDD">
        <w:rPr>
          <w:sz w:val="28"/>
          <w:szCs w:val="28"/>
        </w:rPr>
        <w:t>a</w:t>
      </w:r>
      <w:r w:rsidRPr="00AA4062">
        <w:rPr>
          <w:sz w:val="28"/>
          <w:szCs w:val="28"/>
        </w:rPr>
        <w:t xml:space="preserve"> din 2017, referitoare la progresul</w:t>
      </w:r>
      <w:r w:rsidRPr="00AA4062">
        <w:rPr>
          <w:spacing w:val="-10"/>
          <w:sz w:val="28"/>
          <w:szCs w:val="28"/>
        </w:rPr>
        <w:t xml:space="preserve"> </w:t>
      </w:r>
      <w:r w:rsidRPr="00AA4062">
        <w:rPr>
          <w:sz w:val="28"/>
          <w:szCs w:val="28"/>
        </w:rPr>
        <w:t>UE</w:t>
      </w:r>
      <w:r w:rsidR="00505018">
        <w:rPr>
          <w:sz w:val="28"/>
          <w:szCs w:val="28"/>
        </w:rPr>
        <w:t>;</w:t>
      </w:r>
    </w:p>
    <w:p w:rsidR="002961D8" w:rsidRPr="00AA4062" w:rsidRDefault="00A21A12" w:rsidP="00AA4062">
      <w:pPr>
        <w:pStyle w:val="ListParagraph"/>
        <w:numPr>
          <w:ilvl w:val="1"/>
          <w:numId w:val="165"/>
        </w:numPr>
        <w:tabs>
          <w:tab w:val="left" w:pos="1701"/>
        </w:tabs>
        <w:spacing w:before="48" w:line="276" w:lineRule="auto"/>
        <w:ind w:right="850"/>
        <w:jc w:val="both"/>
        <w:rPr>
          <w:sz w:val="28"/>
          <w:szCs w:val="28"/>
        </w:rPr>
      </w:pPr>
      <w:r w:rsidRPr="00AA4062">
        <w:rPr>
          <w:sz w:val="28"/>
          <w:szCs w:val="28"/>
        </w:rPr>
        <w:t xml:space="preserve">promovarea Agendei 2030, astfel </w:t>
      </w:r>
      <w:r w:rsidR="00BB3FDD">
        <w:rPr>
          <w:sz w:val="28"/>
          <w:szCs w:val="28"/>
        </w:rPr>
        <w:t>i</w:t>
      </w:r>
      <w:r w:rsidRPr="00AA4062">
        <w:rPr>
          <w:sz w:val="28"/>
          <w:szCs w:val="28"/>
        </w:rPr>
        <w:t>nc</w:t>
      </w:r>
      <w:r w:rsidR="00BB3FDD">
        <w:rPr>
          <w:sz w:val="28"/>
          <w:szCs w:val="28"/>
        </w:rPr>
        <w:t>a</w:t>
      </w:r>
      <w:r w:rsidRPr="00AA4062">
        <w:rPr>
          <w:sz w:val="28"/>
          <w:szCs w:val="28"/>
        </w:rPr>
        <w:t>t aplicarea acesteia s</w:t>
      </w:r>
      <w:r w:rsidR="00BB3FDD">
        <w:rPr>
          <w:sz w:val="28"/>
          <w:szCs w:val="28"/>
        </w:rPr>
        <w:t>a</w:t>
      </w:r>
      <w:r w:rsidRPr="00AA4062">
        <w:rPr>
          <w:sz w:val="28"/>
          <w:szCs w:val="28"/>
        </w:rPr>
        <w:t xml:space="preserve"> devin</w:t>
      </w:r>
      <w:r w:rsidR="00BB3FDD">
        <w:rPr>
          <w:sz w:val="28"/>
          <w:szCs w:val="28"/>
        </w:rPr>
        <w:t>a</w:t>
      </w:r>
      <w:r w:rsidRPr="00AA4062">
        <w:rPr>
          <w:sz w:val="28"/>
          <w:szCs w:val="28"/>
        </w:rPr>
        <w:t xml:space="preserve"> o prioritate </w:t>
      </w:r>
      <w:r w:rsidR="00BB3FDD">
        <w:rPr>
          <w:sz w:val="28"/>
          <w:szCs w:val="28"/>
        </w:rPr>
        <w:t>s</w:t>
      </w:r>
      <w:r w:rsidRPr="00AA4062">
        <w:rPr>
          <w:sz w:val="28"/>
          <w:szCs w:val="28"/>
        </w:rPr>
        <w:t>i pentru guvernele statelor membre, Parlamentul European, celelalte institu</w:t>
      </w:r>
      <w:r w:rsidR="00BB3FDD">
        <w:rPr>
          <w:sz w:val="28"/>
          <w:szCs w:val="28"/>
        </w:rPr>
        <w:t>t</w:t>
      </w:r>
      <w:r w:rsidRPr="00AA4062">
        <w:rPr>
          <w:sz w:val="28"/>
          <w:szCs w:val="28"/>
        </w:rPr>
        <w:t>ii europene, diverse organiza</w:t>
      </w:r>
      <w:r w:rsidR="00BB3FDD">
        <w:rPr>
          <w:sz w:val="28"/>
          <w:szCs w:val="28"/>
        </w:rPr>
        <w:t>t</w:t>
      </w:r>
      <w:r w:rsidRPr="00AA4062">
        <w:rPr>
          <w:sz w:val="28"/>
          <w:szCs w:val="28"/>
        </w:rPr>
        <w:t>ii interna</w:t>
      </w:r>
      <w:r w:rsidR="00BB3FDD">
        <w:rPr>
          <w:sz w:val="28"/>
          <w:szCs w:val="28"/>
        </w:rPr>
        <w:t>t</w:t>
      </w:r>
      <w:r w:rsidRPr="00AA4062">
        <w:rPr>
          <w:sz w:val="28"/>
          <w:szCs w:val="28"/>
        </w:rPr>
        <w:t xml:space="preserve">ionale </w:t>
      </w:r>
      <w:r w:rsidR="00BB3FDD">
        <w:rPr>
          <w:sz w:val="28"/>
          <w:szCs w:val="28"/>
        </w:rPr>
        <w:t>s</w:t>
      </w:r>
      <w:r w:rsidRPr="00AA4062">
        <w:rPr>
          <w:sz w:val="28"/>
          <w:szCs w:val="28"/>
        </w:rPr>
        <w:t>i organiza</w:t>
      </w:r>
      <w:r w:rsidR="00BB3FDD">
        <w:rPr>
          <w:sz w:val="28"/>
          <w:szCs w:val="28"/>
        </w:rPr>
        <w:t>t</w:t>
      </w:r>
      <w:r w:rsidRPr="00AA4062">
        <w:rPr>
          <w:sz w:val="28"/>
          <w:szCs w:val="28"/>
        </w:rPr>
        <w:t>ii ale societ</w:t>
      </w:r>
      <w:r w:rsidR="00BB3FDD">
        <w:rPr>
          <w:sz w:val="28"/>
          <w:szCs w:val="28"/>
        </w:rPr>
        <w:t>at</w:t>
      </w:r>
      <w:r w:rsidRPr="00AA4062">
        <w:rPr>
          <w:sz w:val="28"/>
          <w:szCs w:val="28"/>
        </w:rPr>
        <w:t xml:space="preserve">ii civile </w:t>
      </w:r>
      <w:r w:rsidR="00BB3FDD">
        <w:rPr>
          <w:sz w:val="28"/>
          <w:szCs w:val="28"/>
        </w:rPr>
        <w:t>s</w:t>
      </w:r>
      <w:r w:rsidRPr="00AA4062">
        <w:rPr>
          <w:sz w:val="28"/>
          <w:szCs w:val="28"/>
        </w:rPr>
        <w:t>i alte p</w:t>
      </w:r>
      <w:r w:rsidR="00BB3FDD">
        <w:rPr>
          <w:sz w:val="28"/>
          <w:szCs w:val="28"/>
        </w:rPr>
        <w:t>a</w:t>
      </w:r>
      <w:r w:rsidRPr="00AA4062">
        <w:rPr>
          <w:sz w:val="28"/>
          <w:szCs w:val="28"/>
        </w:rPr>
        <w:t>r</w:t>
      </w:r>
      <w:r w:rsidR="00BB3FDD">
        <w:rPr>
          <w:sz w:val="28"/>
          <w:szCs w:val="28"/>
        </w:rPr>
        <w:t>t</w:t>
      </w:r>
      <w:r w:rsidRPr="00AA4062">
        <w:rPr>
          <w:sz w:val="28"/>
          <w:szCs w:val="28"/>
        </w:rPr>
        <w:t>i</w:t>
      </w:r>
      <w:r w:rsidRPr="00AA4062">
        <w:rPr>
          <w:spacing w:val="-5"/>
          <w:sz w:val="28"/>
          <w:szCs w:val="28"/>
        </w:rPr>
        <w:t xml:space="preserve"> </w:t>
      </w:r>
      <w:r w:rsidRPr="00AA4062">
        <w:rPr>
          <w:sz w:val="28"/>
          <w:szCs w:val="28"/>
        </w:rPr>
        <w:t>interesate</w:t>
      </w:r>
      <w:r w:rsidR="00505018">
        <w:rPr>
          <w:sz w:val="28"/>
          <w:szCs w:val="28"/>
        </w:rPr>
        <w:t>;</w:t>
      </w:r>
    </w:p>
    <w:p w:rsidR="002961D8" w:rsidRPr="00AA4062" w:rsidRDefault="00BB3FDD" w:rsidP="00AA4062">
      <w:pPr>
        <w:pStyle w:val="ListParagraph"/>
        <w:numPr>
          <w:ilvl w:val="1"/>
          <w:numId w:val="165"/>
        </w:numPr>
        <w:tabs>
          <w:tab w:val="left" w:pos="1701"/>
        </w:tabs>
        <w:spacing w:before="91" w:line="276" w:lineRule="auto"/>
        <w:ind w:right="844"/>
        <w:jc w:val="both"/>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area unei </w:t>
      </w:r>
      <w:hyperlink r:id="rId27">
        <w:r w:rsidR="00A21A12" w:rsidRPr="00AA4062">
          <w:rPr>
            <w:sz w:val="28"/>
            <w:szCs w:val="28"/>
          </w:rPr>
          <w:t xml:space="preserve">platforme multipartite la nivel </w:t>
        </w:r>
        <w:r>
          <w:rPr>
            <w:sz w:val="28"/>
            <w:szCs w:val="28"/>
          </w:rPr>
          <w:t>i</w:t>
        </w:r>
        <w:r w:rsidR="00A21A12" w:rsidRPr="00AA4062">
          <w:rPr>
            <w:sz w:val="28"/>
            <w:szCs w:val="28"/>
          </w:rPr>
          <w:t xml:space="preserve">nalt </w:t>
        </w:r>
      </w:hyperlink>
      <w:r w:rsidR="00A21A12" w:rsidRPr="00AA4062">
        <w:rPr>
          <w:sz w:val="28"/>
          <w:szCs w:val="28"/>
        </w:rPr>
        <w:t>care s</w:t>
      </w:r>
      <w:r>
        <w:rPr>
          <w:sz w:val="28"/>
          <w:szCs w:val="28"/>
        </w:rPr>
        <w:t>a</w:t>
      </w:r>
      <w:r w:rsidR="00A21A12" w:rsidRPr="00AA4062">
        <w:rPr>
          <w:sz w:val="28"/>
          <w:szCs w:val="28"/>
        </w:rPr>
        <w:t xml:space="preserve"> sprijine schimbul de bune practici </w:t>
      </w:r>
      <w:r>
        <w:rPr>
          <w:sz w:val="28"/>
          <w:szCs w:val="28"/>
        </w:rPr>
        <w:t>i</w:t>
      </w:r>
      <w:r w:rsidR="00A21A12" w:rsidRPr="00AA4062">
        <w:rPr>
          <w:sz w:val="28"/>
          <w:szCs w:val="28"/>
        </w:rPr>
        <w:t xml:space="preserve">n vederea </w:t>
      </w:r>
      <w:r>
        <w:rPr>
          <w:sz w:val="28"/>
          <w:szCs w:val="28"/>
        </w:rPr>
        <w:t>i</w:t>
      </w:r>
      <w:r w:rsidR="00A21A12" w:rsidRPr="00AA4062">
        <w:rPr>
          <w:sz w:val="28"/>
          <w:szCs w:val="28"/>
        </w:rPr>
        <w:t xml:space="preserve">ndeplinirii obiectivelor </w:t>
      </w:r>
      <w:r>
        <w:rPr>
          <w:sz w:val="28"/>
          <w:szCs w:val="28"/>
        </w:rPr>
        <w:t>i</w:t>
      </w:r>
      <w:r w:rsidR="00A21A12" w:rsidRPr="00AA4062">
        <w:rPr>
          <w:sz w:val="28"/>
          <w:szCs w:val="28"/>
        </w:rPr>
        <w:t xml:space="preserve">n toate sectoarele </w:t>
      </w:r>
      <w:r>
        <w:rPr>
          <w:sz w:val="28"/>
          <w:szCs w:val="28"/>
        </w:rPr>
        <w:t>s</w:t>
      </w:r>
      <w:r w:rsidR="00A21A12" w:rsidRPr="00AA4062">
        <w:rPr>
          <w:sz w:val="28"/>
          <w:szCs w:val="28"/>
        </w:rPr>
        <w:t>i la toate nivelurile (na</w:t>
      </w:r>
      <w:r>
        <w:rPr>
          <w:sz w:val="28"/>
          <w:szCs w:val="28"/>
        </w:rPr>
        <w:t>t</w:t>
      </w:r>
      <w:r w:rsidR="00A21A12" w:rsidRPr="00AA4062">
        <w:rPr>
          <w:sz w:val="28"/>
          <w:szCs w:val="28"/>
        </w:rPr>
        <w:t xml:space="preserve">ional </w:t>
      </w:r>
      <w:r>
        <w:rPr>
          <w:sz w:val="28"/>
          <w:szCs w:val="28"/>
        </w:rPr>
        <w:t>s</w:t>
      </w:r>
      <w:r w:rsidR="00A21A12" w:rsidRPr="00AA4062">
        <w:rPr>
          <w:sz w:val="28"/>
          <w:szCs w:val="28"/>
        </w:rPr>
        <w:t>i</w:t>
      </w:r>
      <w:r w:rsidR="00A21A12" w:rsidRPr="00AA4062">
        <w:rPr>
          <w:spacing w:val="-8"/>
          <w:sz w:val="28"/>
          <w:szCs w:val="28"/>
        </w:rPr>
        <w:t xml:space="preserve"> </w:t>
      </w:r>
      <w:r w:rsidR="00A21A12" w:rsidRPr="00AA4062">
        <w:rPr>
          <w:sz w:val="28"/>
          <w:szCs w:val="28"/>
        </w:rPr>
        <w:t>european)</w:t>
      </w:r>
      <w:r w:rsidR="00505018">
        <w:rPr>
          <w:sz w:val="28"/>
          <w:szCs w:val="28"/>
        </w:rPr>
        <w:t>;</w:t>
      </w:r>
    </w:p>
    <w:p w:rsidR="002961D8" w:rsidRPr="00AA4062" w:rsidRDefault="00A21A12" w:rsidP="00AA4062">
      <w:pPr>
        <w:pStyle w:val="ListParagraph"/>
        <w:numPr>
          <w:ilvl w:val="1"/>
          <w:numId w:val="165"/>
        </w:numPr>
        <w:tabs>
          <w:tab w:val="left" w:pos="1701"/>
        </w:tabs>
        <w:spacing w:before="1" w:line="276" w:lineRule="auto"/>
        <w:rPr>
          <w:sz w:val="28"/>
          <w:szCs w:val="28"/>
        </w:rPr>
      </w:pPr>
      <w:r w:rsidRPr="00AA4062">
        <w:rPr>
          <w:sz w:val="28"/>
          <w:szCs w:val="28"/>
        </w:rPr>
        <w:t>lansarea unei viziuni pe termen mai lung, pentru perioada de dup</w:t>
      </w:r>
      <w:r w:rsidR="00BB3FDD">
        <w:rPr>
          <w:sz w:val="28"/>
          <w:szCs w:val="28"/>
        </w:rPr>
        <w:t>a</w:t>
      </w:r>
      <w:r w:rsidRPr="00AA4062">
        <w:rPr>
          <w:spacing w:val="-14"/>
          <w:sz w:val="28"/>
          <w:szCs w:val="28"/>
        </w:rPr>
        <w:t xml:space="preserve"> </w:t>
      </w:r>
      <w:r w:rsidRPr="00AA4062">
        <w:rPr>
          <w:sz w:val="28"/>
          <w:szCs w:val="28"/>
        </w:rPr>
        <w:t>2020.</w:t>
      </w:r>
    </w:p>
    <w:p w:rsidR="002961D8" w:rsidRDefault="00A21A12" w:rsidP="00AA4062">
      <w:pPr>
        <w:pStyle w:val="BodyText"/>
        <w:spacing w:before="249" w:line="276" w:lineRule="auto"/>
        <w:ind w:left="260" w:right="847" w:firstLine="719"/>
        <w:jc w:val="both"/>
      </w:pPr>
      <w:r w:rsidRPr="00AA4062">
        <w:t>Pentru a promova o dezvoltare durabil</w:t>
      </w:r>
      <w:r w:rsidR="00BB3FDD">
        <w:t>a</w:t>
      </w:r>
      <w:r w:rsidRPr="00AA4062">
        <w:t xml:space="preserve"> </w:t>
      </w:r>
      <w:r w:rsidR="00BB3FDD">
        <w:t>i</w:t>
      </w:r>
      <w:r w:rsidRPr="00AA4062">
        <w:t xml:space="preserve">n </w:t>
      </w:r>
      <w:r w:rsidR="00BB3FDD">
        <w:t>i</w:t>
      </w:r>
      <w:r w:rsidRPr="00AA4062">
        <w:t>ntreaga lume, UE va continua cooperarea cu partenerii externi, utiliz</w:t>
      </w:r>
      <w:r w:rsidR="00BB3FDD">
        <w:t>a</w:t>
      </w:r>
      <w:r w:rsidRPr="00AA4062">
        <w:t xml:space="preserve">nd toate instrumentele disponibile </w:t>
      </w:r>
      <w:r w:rsidR="00BB3FDD">
        <w:t>i</w:t>
      </w:r>
      <w:r w:rsidRPr="00AA4062">
        <w:t xml:space="preserve">n cadrul politicilor sale externe </w:t>
      </w:r>
      <w:r w:rsidR="00BB3FDD">
        <w:t>s</w:t>
      </w:r>
      <w:r w:rsidRPr="00AA4062">
        <w:t xml:space="preserve">i sprijinind, </w:t>
      </w:r>
      <w:r w:rsidR="00BB3FDD">
        <w:t>i</w:t>
      </w:r>
      <w:r w:rsidRPr="00AA4062">
        <w:t xml:space="preserve">n special, eforturile </w:t>
      </w:r>
      <w:r w:rsidR="00BB3FDD">
        <w:t>ta</w:t>
      </w:r>
      <w:r w:rsidRPr="00AA4062">
        <w:t xml:space="preserve">rilor </w:t>
      </w:r>
      <w:r w:rsidR="00BB3FDD">
        <w:t>i</w:t>
      </w:r>
      <w:r w:rsidRPr="00AA4062">
        <w:t>n curs de dezvoltare.</w:t>
      </w:r>
    </w:p>
    <w:p w:rsidR="009D4087" w:rsidRDefault="009D4087" w:rsidP="00AA4062">
      <w:pPr>
        <w:pStyle w:val="BodyText"/>
        <w:spacing w:before="249" w:line="276" w:lineRule="auto"/>
        <w:ind w:left="260" w:right="847" w:firstLine="719"/>
        <w:jc w:val="both"/>
      </w:pPr>
    </w:p>
    <w:p w:rsidR="00394A0C" w:rsidRDefault="00394A0C" w:rsidP="00AA4062">
      <w:pPr>
        <w:pStyle w:val="BodyText"/>
        <w:spacing w:before="249" w:line="276" w:lineRule="auto"/>
        <w:ind w:left="260" w:right="847" w:firstLine="719"/>
        <w:jc w:val="both"/>
      </w:pPr>
      <w:r>
        <w:rPr>
          <w:noProof/>
        </w:rPr>
        <mc:AlternateContent>
          <mc:Choice Requires="wps">
            <w:drawing>
              <wp:anchor distT="0" distB="0" distL="114300" distR="114300" simplePos="0" relativeHeight="251765760" behindDoc="0" locked="0" layoutInCell="1" allowOverlap="1" wp14:anchorId="64326629" wp14:editId="7C861652">
                <wp:simplePos x="0" y="0"/>
                <wp:positionH relativeFrom="margin">
                  <wp:posOffset>5080</wp:posOffset>
                </wp:positionH>
                <wp:positionV relativeFrom="paragraph">
                  <wp:posOffset>42545</wp:posOffset>
                </wp:positionV>
                <wp:extent cx="6431915" cy="556260"/>
                <wp:effectExtent l="57150" t="38100" r="83185" b="91440"/>
                <wp:wrapNone/>
                <wp:docPr id="1390" name="Rectangle: Rounded Corners 1390"/>
                <wp:cNvGraphicFramePr/>
                <a:graphic xmlns:a="http://schemas.openxmlformats.org/drawingml/2006/main">
                  <a:graphicData uri="http://schemas.microsoft.com/office/word/2010/wordprocessingShape">
                    <wps:wsp>
                      <wps:cNvSpPr/>
                      <wps:spPr>
                        <a:xfrm>
                          <a:off x="0" y="0"/>
                          <a:ext cx="6431915" cy="5562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Default="00E57705" w:rsidP="00394A0C">
                            <w:pPr>
                              <w:jc w:val="center"/>
                              <w:rPr>
                                <w:b/>
                                <w:sz w:val="28"/>
                                <w:szCs w:val="28"/>
                              </w:rPr>
                            </w:pPr>
                            <w:r w:rsidRPr="00394A0C">
                              <w:rPr>
                                <w:b/>
                                <w:sz w:val="28"/>
                                <w:szCs w:val="28"/>
                              </w:rPr>
                              <w:t xml:space="preserve">Programe de finantare pentru perioada de </w:t>
                            </w:r>
                          </w:p>
                          <w:p w:rsidR="00E57705" w:rsidRDefault="00E57705" w:rsidP="00394A0C">
                            <w:pPr>
                              <w:jc w:val="center"/>
                              <w:rPr>
                                <w:b/>
                                <w:sz w:val="28"/>
                                <w:szCs w:val="28"/>
                              </w:rPr>
                            </w:pPr>
                            <w:r w:rsidRPr="00394A0C">
                              <w:rPr>
                                <w:b/>
                                <w:sz w:val="28"/>
                                <w:szCs w:val="28"/>
                              </w:rPr>
                              <w:t>programare 2021 – 2027</w:t>
                            </w:r>
                          </w:p>
                          <w:p w:rsidR="00E57705" w:rsidRPr="00394A0C" w:rsidRDefault="00E57705" w:rsidP="00394A0C">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326629" id="Rectangle: Rounded Corners 1390" o:spid="_x0000_s1060" style="position:absolute;left:0;text-align:left;margin-left:.4pt;margin-top:3.35pt;width:506.45pt;height:43.8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" fillcolor="#dafda7" strokecolor="#98b954">
                <v:fill color2="#f5ffe6" rotate="t" angle="180" colors="0 #dafda7;22938f #e4fdc2;1 #f5ffe6" focus="100%" type="gradient"/>
                <v:shadow on="t" color="black" opacity="24903f" origin=",.5" offset="0,.55556mm"/>
                <v:textbox>
                  <w:txbxContent>
                    <w:p w:rsidR="00E57705" w:rsidRDefault="00E57705" w:rsidP="00394A0C">
                      <w:pPr>
                        <w:jc w:val="center"/>
                        <w:rPr>
                          <w:b/>
                          <w:sz w:val="28"/>
                          <w:szCs w:val="28"/>
                        </w:rPr>
                      </w:pPr>
                      <w:r w:rsidRPr="00394A0C">
                        <w:rPr>
                          <w:b/>
                          <w:sz w:val="28"/>
                          <w:szCs w:val="28"/>
                        </w:rPr>
                        <w:t xml:space="preserve">Programe de finantare pentru perioada de </w:t>
                      </w:r>
                    </w:p>
                    <w:p w:rsidR="00E57705" w:rsidRDefault="00E57705" w:rsidP="00394A0C">
                      <w:pPr>
                        <w:jc w:val="center"/>
                        <w:rPr>
                          <w:b/>
                          <w:sz w:val="28"/>
                          <w:szCs w:val="28"/>
                        </w:rPr>
                      </w:pPr>
                      <w:r w:rsidRPr="00394A0C">
                        <w:rPr>
                          <w:b/>
                          <w:sz w:val="28"/>
                          <w:szCs w:val="28"/>
                        </w:rPr>
                        <w:t>programare 2021 – 2027</w:t>
                      </w:r>
                    </w:p>
                    <w:p w:rsidR="00E57705" w:rsidRPr="00394A0C" w:rsidRDefault="00E57705" w:rsidP="00394A0C">
                      <w:pPr>
                        <w:jc w:val="center"/>
                        <w:rPr>
                          <w:b/>
                          <w:sz w:val="28"/>
                          <w:szCs w:val="28"/>
                        </w:rPr>
                      </w:pPr>
                    </w:p>
                  </w:txbxContent>
                </v:textbox>
                <w10:wrap anchorx="margin"/>
              </v:roundrect>
            </w:pict>
          </mc:Fallback>
        </mc:AlternateContent>
      </w:r>
    </w:p>
    <w:p w:rsidR="00394A0C" w:rsidRDefault="00394A0C" w:rsidP="00AA4062">
      <w:pPr>
        <w:pStyle w:val="BodyText"/>
        <w:spacing w:before="249" w:line="276" w:lineRule="auto"/>
        <w:ind w:left="260" w:right="847" w:firstLine="719"/>
        <w:jc w:val="both"/>
      </w:pPr>
    </w:p>
    <w:p w:rsidR="002961D8" w:rsidRPr="00AA4062" w:rsidRDefault="00BB3FDD" w:rsidP="00AA4062">
      <w:pPr>
        <w:pStyle w:val="BodyText"/>
        <w:spacing w:before="89" w:line="276" w:lineRule="auto"/>
        <w:ind w:left="260" w:right="845" w:firstLine="719"/>
        <w:jc w:val="both"/>
      </w:pPr>
      <w:r>
        <w:t>I</w:t>
      </w:r>
      <w:r w:rsidR="00A21A12" w:rsidRPr="00AA4062">
        <w:t>n cadrul urm</w:t>
      </w:r>
      <w:r>
        <w:t>a</w:t>
      </w:r>
      <w:r w:rsidR="00A21A12" w:rsidRPr="00AA4062">
        <w:t>torului buget pe termen lung al UE pentru 2021-2027, Comisia propune modernizarea politicii de coeziune, principala politic</w:t>
      </w:r>
      <w:r>
        <w:t>a</w:t>
      </w:r>
      <w:r w:rsidR="00A21A12" w:rsidRPr="00AA4062">
        <w:t xml:space="preserve"> de investi</w:t>
      </w:r>
      <w:r>
        <w:t>t</w:t>
      </w:r>
      <w:r w:rsidR="00A21A12" w:rsidRPr="00AA4062">
        <w:t>ii a UE.</w:t>
      </w:r>
    </w:p>
    <w:p w:rsidR="002961D8" w:rsidRPr="00AA4062" w:rsidRDefault="00A21A12" w:rsidP="00505018">
      <w:pPr>
        <w:spacing w:before="195" w:line="276" w:lineRule="auto"/>
        <w:ind w:left="260" w:right="941"/>
        <w:jc w:val="both"/>
        <w:rPr>
          <w:b/>
          <w:sz w:val="28"/>
          <w:szCs w:val="28"/>
        </w:rPr>
      </w:pPr>
      <w:r w:rsidRPr="00AA4062">
        <w:rPr>
          <w:sz w:val="28"/>
          <w:szCs w:val="28"/>
        </w:rPr>
        <w:t xml:space="preserve">Pentru perioada de programare 2021 – 2027 au fost stabilite </w:t>
      </w:r>
      <w:r w:rsidRPr="00AA4062">
        <w:rPr>
          <w:b/>
          <w:sz w:val="28"/>
          <w:szCs w:val="28"/>
        </w:rPr>
        <w:t>cinci priorit</w:t>
      </w:r>
      <w:r w:rsidR="00BB3FDD">
        <w:rPr>
          <w:b/>
          <w:sz w:val="28"/>
          <w:szCs w:val="28"/>
        </w:rPr>
        <w:t>at</w:t>
      </w:r>
      <w:r w:rsidRPr="00AA4062">
        <w:rPr>
          <w:b/>
          <w:sz w:val="28"/>
          <w:szCs w:val="28"/>
        </w:rPr>
        <w:t>i investi</w:t>
      </w:r>
      <w:r w:rsidR="00BB3FDD">
        <w:rPr>
          <w:b/>
          <w:sz w:val="28"/>
          <w:szCs w:val="28"/>
        </w:rPr>
        <w:t>t</w:t>
      </w:r>
      <w:r w:rsidRPr="00AA4062">
        <w:rPr>
          <w:b/>
          <w:sz w:val="28"/>
          <w:szCs w:val="28"/>
        </w:rPr>
        <w:t>ionale</w:t>
      </w:r>
      <w:r w:rsidRPr="00AA4062">
        <w:rPr>
          <w:b/>
          <w:sz w:val="28"/>
          <w:szCs w:val="28"/>
          <w:vertAlign w:val="superscript"/>
        </w:rPr>
        <w:t>3</w:t>
      </w:r>
      <w:r w:rsidRPr="00AA4062">
        <w:rPr>
          <w:b/>
          <w:sz w:val="28"/>
          <w:szCs w:val="28"/>
        </w:rPr>
        <w:t>:</w:t>
      </w:r>
    </w:p>
    <w:p w:rsidR="002961D8" w:rsidRPr="00AA4062" w:rsidRDefault="00A21A12" w:rsidP="00AA4062">
      <w:pPr>
        <w:pStyle w:val="ListParagraph"/>
        <w:numPr>
          <w:ilvl w:val="1"/>
          <w:numId w:val="165"/>
        </w:numPr>
        <w:tabs>
          <w:tab w:val="left" w:pos="1701"/>
        </w:tabs>
        <w:spacing w:before="194" w:line="276" w:lineRule="auto"/>
        <w:ind w:right="847"/>
        <w:jc w:val="both"/>
        <w:rPr>
          <w:sz w:val="28"/>
          <w:szCs w:val="28"/>
        </w:rPr>
      </w:pPr>
      <w:r w:rsidRPr="00AA4062">
        <w:rPr>
          <w:b/>
          <w:sz w:val="28"/>
          <w:szCs w:val="28"/>
        </w:rPr>
        <w:t>Europ</w:t>
      </w:r>
      <w:r w:rsidR="00BB3FDD">
        <w:rPr>
          <w:b/>
          <w:sz w:val="28"/>
          <w:szCs w:val="28"/>
        </w:rPr>
        <w:t>a</w:t>
      </w:r>
      <w:r w:rsidRPr="00AA4062">
        <w:rPr>
          <w:b/>
          <w:sz w:val="28"/>
          <w:szCs w:val="28"/>
        </w:rPr>
        <w:t xml:space="preserve"> mai inteligent</w:t>
      </w:r>
      <w:r w:rsidR="00BB3FDD">
        <w:rPr>
          <w:b/>
          <w:sz w:val="28"/>
          <w:szCs w:val="28"/>
        </w:rPr>
        <w:t>a</w:t>
      </w:r>
      <w:r w:rsidRPr="00AA4062">
        <w:rPr>
          <w:sz w:val="28"/>
          <w:szCs w:val="28"/>
        </w:rPr>
        <w:t>, prin inovare, digitalizare, transformare economic</w:t>
      </w:r>
      <w:r w:rsidR="00BB3FDD">
        <w:rPr>
          <w:sz w:val="28"/>
          <w:szCs w:val="28"/>
        </w:rPr>
        <w:t>a</w:t>
      </w:r>
      <w:r w:rsidRPr="00AA4062">
        <w:rPr>
          <w:sz w:val="28"/>
          <w:szCs w:val="28"/>
        </w:rPr>
        <w:t xml:space="preserve"> </w:t>
      </w:r>
      <w:r w:rsidR="00BB3FDD">
        <w:rPr>
          <w:sz w:val="28"/>
          <w:szCs w:val="28"/>
        </w:rPr>
        <w:t>s</w:t>
      </w:r>
      <w:r w:rsidRPr="00AA4062">
        <w:rPr>
          <w:sz w:val="28"/>
          <w:szCs w:val="28"/>
        </w:rPr>
        <w:t xml:space="preserve">i sprijinirea </w:t>
      </w:r>
      <w:r w:rsidR="00BB3FDD">
        <w:rPr>
          <w:sz w:val="28"/>
          <w:szCs w:val="28"/>
        </w:rPr>
        <w:t>i</w:t>
      </w:r>
      <w:r w:rsidRPr="00AA4062">
        <w:rPr>
          <w:sz w:val="28"/>
          <w:szCs w:val="28"/>
        </w:rPr>
        <w:t xml:space="preserve">ntreprinderilor mici </w:t>
      </w:r>
      <w:r w:rsidR="00BB3FDD">
        <w:rPr>
          <w:sz w:val="28"/>
          <w:szCs w:val="28"/>
        </w:rPr>
        <w:t>s</w:t>
      </w:r>
      <w:r w:rsidRPr="00AA4062">
        <w:rPr>
          <w:sz w:val="28"/>
          <w:szCs w:val="28"/>
        </w:rPr>
        <w:t>i</w:t>
      </w:r>
      <w:r w:rsidRPr="00AA4062">
        <w:rPr>
          <w:spacing w:val="-4"/>
          <w:sz w:val="28"/>
          <w:szCs w:val="28"/>
        </w:rPr>
        <w:t xml:space="preserve"> </w:t>
      </w:r>
      <w:r w:rsidRPr="00AA4062">
        <w:rPr>
          <w:sz w:val="28"/>
          <w:szCs w:val="28"/>
        </w:rPr>
        <w:t>mijlocii</w:t>
      </w:r>
      <w:r w:rsidR="00505018">
        <w:rPr>
          <w:sz w:val="28"/>
          <w:szCs w:val="28"/>
        </w:rPr>
        <w:t>;</w:t>
      </w:r>
    </w:p>
    <w:p w:rsidR="002961D8" w:rsidRPr="00AA4062" w:rsidRDefault="00A21A12" w:rsidP="00AA4062">
      <w:pPr>
        <w:pStyle w:val="ListParagraph"/>
        <w:numPr>
          <w:ilvl w:val="1"/>
          <w:numId w:val="165"/>
        </w:numPr>
        <w:tabs>
          <w:tab w:val="left" w:pos="1701"/>
        </w:tabs>
        <w:spacing w:line="276" w:lineRule="auto"/>
        <w:ind w:right="850"/>
        <w:jc w:val="both"/>
        <w:rPr>
          <w:sz w:val="28"/>
          <w:szCs w:val="28"/>
        </w:rPr>
      </w:pPr>
      <w:r w:rsidRPr="00AA4062">
        <w:rPr>
          <w:b/>
          <w:sz w:val="28"/>
          <w:szCs w:val="28"/>
        </w:rPr>
        <w:t>Europ</w:t>
      </w:r>
      <w:r w:rsidR="00BB3FDD">
        <w:rPr>
          <w:b/>
          <w:sz w:val="28"/>
          <w:szCs w:val="28"/>
        </w:rPr>
        <w:t>a</w:t>
      </w:r>
      <w:r w:rsidRPr="00AA4062">
        <w:rPr>
          <w:b/>
          <w:sz w:val="28"/>
          <w:szCs w:val="28"/>
        </w:rPr>
        <w:t xml:space="preserve"> mai verde</w:t>
      </w:r>
      <w:r w:rsidRPr="00AA4062">
        <w:rPr>
          <w:sz w:val="28"/>
          <w:szCs w:val="28"/>
        </w:rPr>
        <w:t>, f</w:t>
      </w:r>
      <w:r w:rsidR="00BB3FDD">
        <w:rPr>
          <w:sz w:val="28"/>
          <w:szCs w:val="28"/>
        </w:rPr>
        <w:t>a</w:t>
      </w:r>
      <w:r w:rsidRPr="00AA4062">
        <w:rPr>
          <w:sz w:val="28"/>
          <w:szCs w:val="28"/>
        </w:rPr>
        <w:t>r</w:t>
      </w:r>
      <w:r w:rsidR="00BB3FDD">
        <w:rPr>
          <w:sz w:val="28"/>
          <w:szCs w:val="28"/>
        </w:rPr>
        <w:t>a</w:t>
      </w:r>
      <w:r w:rsidRPr="00AA4062">
        <w:rPr>
          <w:sz w:val="28"/>
          <w:szCs w:val="28"/>
        </w:rPr>
        <w:t xml:space="preserve"> emisii de carbon, punerea </w:t>
      </w:r>
      <w:r w:rsidR="00BB3FDD">
        <w:rPr>
          <w:sz w:val="28"/>
          <w:szCs w:val="28"/>
        </w:rPr>
        <w:t>i</w:t>
      </w:r>
      <w:r w:rsidRPr="00AA4062">
        <w:rPr>
          <w:sz w:val="28"/>
          <w:szCs w:val="28"/>
        </w:rPr>
        <w:t xml:space="preserve">n aplicare a Acordului </w:t>
      </w:r>
      <w:r w:rsidRPr="00AA4062">
        <w:rPr>
          <w:sz w:val="28"/>
          <w:szCs w:val="28"/>
        </w:rPr>
        <w:lastRenderedPageBreak/>
        <w:t xml:space="preserve">de la Paris </w:t>
      </w:r>
      <w:r w:rsidR="00BB3FDD">
        <w:rPr>
          <w:sz w:val="28"/>
          <w:szCs w:val="28"/>
        </w:rPr>
        <w:t>s</w:t>
      </w:r>
      <w:r w:rsidRPr="00AA4062">
        <w:rPr>
          <w:sz w:val="28"/>
          <w:szCs w:val="28"/>
        </w:rPr>
        <w:t>i investi</w:t>
      </w:r>
      <w:r w:rsidR="00BB3FDD">
        <w:rPr>
          <w:sz w:val="28"/>
          <w:szCs w:val="28"/>
        </w:rPr>
        <w:t>t</w:t>
      </w:r>
      <w:r w:rsidRPr="00AA4062">
        <w:rPr>
          <w:sz w:val="28"/>
          <w:szCs w:val="28"/>
        </w:rPr>
        <w:t xml:space="preserve">ii </w:t>
      </w:r>
      <w:r w:rsidR="00BB3FDD">
        <w:rPr>
          <w:sz w:val="28"/>
          <w:szCs w:val="28"/>
        </w:rPr>
        <w:t>i</w:t>
      </w:r>
      <w:r w:rsidRPr="00AA4062">
        <w:rPr>
          <w:sz w:val="28"/>
          <w:szCs w:val="28"/>
        </w:rPr>
        <w:t>n tranzi</w:t>
      </w:r>
      <w:r w:rsidR="00BB3FDD">
        <w:rPr>
          <w:sz w:val="28"/>
          <w:szCs w:val="28"/>
        </w:rPr>
        <w:t>t</w:t>
      </w:r>
      <w:r w:rsidRPr="00AA4062">
        <w:rPr>
          <w:sz w:val="28"/>
          <w:szCs w:val="28"/>
        </w:rPr>
        <w:t>ia energetic</w:t>
      </w:r>
      <w:r w:rsidR="00BB3FDD">
        <w:rPr>
          <w:sz w:val="28"/>
          <w:szCs w:val="28"/>
        </w:rPr>
        <w:t>a</w:t>
      </w:r>
      <w:r w:rsidRPr="00AA4062">
        <w:rPr>
          <w:sz w:val="28"/>
          <w:szCs w:val="28"/>
        </w:rPr>
        <w:t xml:space="preserve">, energia din surse regenerabile </w:t>
      </w:r>
      <w:r w:rsidR="00BB3FDD">
        <w:rPr>
          <w:sz w:val="28"/>
          <w:szCs w:val="28"/>
        </w:rPr>
        <w:t>s</w:t>
      </w:r>
      <w:r w:rsidRPr="00AA4062">
        <w:rPr>
          <w:sz w:val="28"/>
          <w:szCs w:val="28"/>
        </w:rPr>
        <w:t>i combaterea schimb</w:t>
      </w:r>
      <w:r w:rsidR="00BB3FDD">
        <w:rPr>
          <w:sz w:val="28"/>
          <w:szCs w:val="28"/>
        </w:rPr>
        <w:t>a</w:t>
      </w:r>
      <w:r w:rsidRPr="00AA4062">
        <w:rPr>
          <w:sz w:val="28"/>
          <w:szCs w:val="28"/>
        </w:rPr>
        <w:t>rilor</w:t>
      </w:r>
      <w:r w:rsidRPr="00AA4062">
        <w:rPr>
          <w:spacing w:val="-1"/>
          <w:sz w:val="28"/>
          <w:szCs w:val="28"/>
        </w:rPr>
        <w:t xml:space="preserve"> </w:t>
      </w:r>
      <w:r w:rsidRPr="00AA4062">
        <w:rPr>
          <w:sz w:val="28"/>
          <w:szCs w:val="28"/>
        </w:rPr>
        <w:t>climatice</w:t>
      </w:r>
      <w:r w:rsidR="00505018">
        <w:rPr>
          <w:sz w:val="28"/>
          <w:szCs w:val="28"/>
        </w:rPr>
        <w:t>;</w:t>
      </w:r>
    </w:p>
    <w:p w:rsidR="002961D8" w:rsidRPr="00AA4062" w:rsidRDefault="00A21A12" w:rsidP="00AA4062">
      <w:pPr>
        <w:pStyle w:val="ListParagraph"/>
        <w:numPr>
          <w:ilvl w:val="1"/>
          <w:numId w:val="165"/>
        </w:numPr>
        <w:tabs>
          <w:tab w:val="left" w:pos="1701"/>
        </w:tabs>
        <w:spacing w:line="276" w:lineRule="auto"/>
        <w:rPr>
          <w:sz w:val="28"/>
          <w:szCs w:val="28"/>
        </w:rPr>
      </w:pPr>
      <w:r w:rsidRPr="00AA4062">
        <w:rPr>
          <w:b/>
          <w:sz w:val="28"/>
          <w:szCs w:val="28"/>
        </w:rPr>
        <w:t>Europ</w:t>
      </w:r>
      <w:r w:rsidR="00BB3FDD">
        <w:rPr>
          <w:b/>
          <w:sz w:val="28"/>
          <w:szCs w:val="28"/>
        </w:rPr>
        <w:t>a</w:t>
      </w:r>
      <w:r w:rsidRPr="00AA4062">
        <w:rPr>
          <w:b/>
          <w:sz w:val="28"/>
          <w:szCs w:val="28"/>
        </w:rPr>
        <w:t xml:space="preserve"> conectat</w:t>
      </w:r>
      <w:r w:rsidR="00BB3FDD">
        <w:rPr>
          <w:b/>
          <w:sz w:val="28"/>
          <w:szCs w:val="28"/>
        </w:rPr>
        <w:t>a</w:t>
      </w:r>
      <w:r w:rsidRPr="00AA4062">
        <w:rPr>
          <w:sz w:val="28"/>
          <w:szCs w:val="28"/>
        </w:rPr>
        <w:t>, cu re</w:t>
      </w:r>
      <w:r w:rsidR="00BB3FDD">
        <w:rPr>
          <w:sz w:val="28"/>
          <w:szCs w:val="28"/>
        </w:rPr>
        <w:t>t</w:t>
      </w:r>
      <w:r w:rsidRPr="00AA4062">
        <w:rPr>
          <w:sz w:val="28"/>
          <w:szCs w:val="28"/>
        </w:rPr>
        <w:t xml:space="preserve">ele strategice de transport </w:t>
      </w:r>
      <w:r w:rsidR="00BB3FDD">
        <w:rPr>
          <w:sz w:val="28"/>
          <w:szCs w:val="28"/>
        </w:rPr>
        <w:t>s</w:t>
      </w:r>
      <w:r w:rsidRPr="00AA4062">
        <w:rPr>
          <w:sz w:val="28"/>
          <w:szCs w:val="28"/>
        </w:rPr>
        <w:t>i</w:t>
      </w:r>
      <w:r w:rsidRPr="00AA4062">
        <w:rPr>
          <w:spacing w:val="-17"/>
          <w:sz w:val="28"/>
          <w:szCs w:val="28"/>
        </w:rPr>
        <w:t xml:space="preserve"> </w:t>
      </w:r>
      <w:r w:rsidRPr="00AA4062">
        <w:rPr>
          <w:sz w:val="28"/>
          <w:szCs w:val="28"/>
        </w:rPr>
        <w:t>digitale</w:t>
      </w:r>
      <w:r w:rsidR="00505018">
        <w:rPr>
          <w:sz w:val="28"/>
          <w:szCs w:val="28"/>
        </w:rPr>
        <w:t>;</w:t>
      </w:r>
    </w:p>
    <w:p w:rsidR="002961D8" w:rsidRPr="00AA4062" w:rsidRDefault="00A21A12" w:rsidP="00AA4062">
      <w:pPr>
        <w:pStyle w:val="ListParagraph"/>
        <w:numPr>
          <w:ilvl w:val="1"/>
          <w:numId w:val="165"/>
        </w:numPr>
        <w:tabs>
          <w:tab w:val="left" w:pos="1701"/>
        </w:tabs>
        <w:spacing w:before="160" w:line="276" w:lineRule="auto"/>
        <w:ind w:right="847"/>
        <w:jc w:val="both"/>
        <w:rPr>
          <w:sz w:val="28"/>
          <w:szCs w:val="28"/>
        </w:rPr>
      </w:pPr>
      <w:r w:rsidRPr="00AA4062">
        <w:rPr>
          <w:b/>
          <w:sz w:val="28"/>
          <w:szCs w:val="28"/>
        </w:rPr>
        <w:t>Europ</w:t>
      </w:r>
      <w:r w:rsidR="00BB3FDD">
        <w:rPr>
          <w:b/>
          <w:sz w:val="28"/>
          <w:szCs w:val="28"/>
        </w:rPr>
        <w:t>a</w:t>
      </w:r>
      <w:r w:rsidRPr="00AA4062">
        <w:rPr>
          <w:b/>
          <w:sz w:val="28"/>
          <w:szCs w:val="28"/>
        </w:rPr>
        <w:t xml:space="preserve"> mai social</w:t>
      </w:r>
      <w:r w:rsidR="00BB3FDD">
        <w:rPr>
          <w:b/>
          <w:sz w:val="28"/>
          <w:szCs w:val="28"/>
        </w:rPr>
        <w:t>a</w:t>
      </w:r>
      <w:r w:rsidRPr="00AA4062">
        <w:rPr>
          <w:sz w:val="28"/>
          <w:szCs w:val="28"/>
        </w:rPr>
        <w:t xml:space="preserve">, pentru realizarea pilonului european al drepturilor sociale </w:t>
      </w:r>
      <w:r w:rsidR="00BB3FDD">
        <w:rPr>
          <w:sz w:val="28"/>
          <w:szCs w:val="28"/>
        </w:rPr>
        <w:t>s</w:t>
      </w:r>
      <w:r w:rsidRPr="00AA4062">
        <w:rPr>
          <w:sz w:val="28"/>
          <w:szCs w:val="28"/>
        </w:rPr>
        <w:t>i sprijinirea calit</w:t>
      </w:r>
      <w:r w:rsidR="00BB3FDD">
        <w:rPr>
          <w:sz w:val="28"/>
          <w:szCs w:val="28"/>
        </w:rPr>
        <w:t>at</w:t>
      </w:r>
      <w:r w:rsidRPr="00AA4062">
        <w:rPr>
          <w:sz w:val="28"/>
          <w:szCs w:val="28"/>
        </w:rPr>
        <w:t>ii locurilor de munc</w:t>
      </w:r>
      <w:r w:rsidR="00BB3FDD">
        <w:rPr>
          <w:sz w:val="28"/>
          <w:szCs w:val="28"/>
        </w:rPr>
        <w:t>a</w:t>
      </w:r>
      <w:r w:rsidRPr="00AA4062">
        <w:rPr>
          <w:sz w:val="28"/>
          <w:szCs w:val="28"/>
        </w:rPr>
        <w:t xml:space="preserve">, a </w:t>
      </w:r>
      <w:r w:rsidR="00BB3FDD">
        <w:rPr>
          <w:sz w:val="28"/>
          <w:szCs w:val="28"/>
        </w:rPr>
        <w:t>i</w:t>
      </w:r>
      <w:r w:rsidRPr="00AA4062">
        <w:rPr>
          <w:sz w:val="28"/>
          <w:szCs w:val="28"/>
        </w:rPr>
        <w:t>nv</w:t>
      </w:r>
      <w:r w:rsidR="00BB3FDD">
        <w:rPr>
          <w:sz w:val="28"/>
          <w:szCs w:val="28"/>
        </w:rPr>
        <w:t>ata</w:t>
      </w:r>
      <w:r w:rsidRPr="00AA4062">
        <w:rPr>
          <w:sz w:val="28"/>
          <w:szCs w:val="28"/>
        </w:rPr>
        <w:t>m</w:t>
      </w:r>
      <w:r w:rsidR="00BB3FDD">
        <w:rPr>
          <w:sz w:val="28"/>
          <w:szCs w:val="28"/>
        </w:rPr>
        <w:t>a</w:t>
      </w:r>
      <w:r w:rsidRPr="00AA4062">
        <w:rPr>
          <w:sz w:val="28"/>
          <w:szCs w:val="28"/>
        </w:rPr>
        <w:t>ntului, a competen</w:t>
      </w:r>
      <w:r w:rsidR="00BB3FDD">
        <w:rPr>
          <w:sz w:val="28"/>
          <w:szCs w:val="28"/>
        </w:rPr>
        <w:t>t</w:t>
      </w:r>
      <w:r w:rsidRPr="00AA4062">
        <w:rPr>
          <w:sz w:val="28"/>
          <w:szCs w:val="28"/>
        </w:rPr>
        <w:t xml:space="preserve">elor, a incluziunii sociale </w:t>
      </w:r>
      <w:r w:rsidR="00BB3FDD">
        <w:rPr>
          <w:sz w:val="28"/>
          <w:szCs w:val="28"/>
        </w:rPr>
        <w:t>s</w:t>
      </w:r>
      <w:r w:rsidRPr="00AA4062">
        <w:rPr>
          <w:sz w:val="28"/>
          <w:szCs w:val="28"/>
        </w:rPr>
        <w:t>i a accesului egal la sistemul de s</w:t>
      </w:r>
      <w:r w:rsidR="00BB3FDD">
        <w:rPr>
          <w:sz w:val="28"/>
          <w:szCs w:val="28"/>
        </w:rPr>
        <w:t>a</w:t>
      </w:r>
      <w:r w:rsidRPr="00AA4062">
        <w:rPr>
          <w:sz w:val="28"/>
          <w:szCs w:val="28"/>
        </w:rPr>
        <w:t>n</w:t>
      </w:r>
      <w:r w:rsidR="00BB3FDD">
        <w:rPr>
          <w:sz w:val="28"/>
          <w:szCs w:val="28"/>
        </w:rPr>
        <w:t>a</w:t>
      </w:r>
      <w:r w:rsidRPr="00AA4062">
        <w:rPr>
          <w:sz w:val="28"/>
          <w:szCs w:val="28"/>
        </w:rPr>
        <w:t>tate</w:t>
      </w:r>
      <w:r w:rsidR="00505018">
        <w:rPr>
          <w:sz w:val="28"/>
          <w:szCs w:val="28"/>
        </w:rPr>
        <w:t>;</w:t>
      </w:r>
    </w:p>
    <w:p w:rsidR="002961D8" w:rsidRPr="00AA4062" w:rsidRDefault="00A21A12" w:rsidP="00AA4062">
      <w:pPr>
        <w:pStyle w:val="ListParagraph"/>
        <w:numPr>
          <w:ilvl w:val="1"/>
          <w:numId w:val="165"/>
        </w:numPr>
        <w:tabs>
          <w:tab w:val="left" w:pos="1701"/>
        </w:tabs>
        <w:spacing w:line="276" w:lineRule="auto"/>
        <w:ind w:right="850"/>
        <w:jc w:val="both"/>
        <w:rPr>
          <w:sz w:val="28"/>
          <w:szCs w:val="28"/>
        </w:rPr>
      </w:pPr>
      <w:r w:rsidRPr="00AA4062">
        <w:rPr>
          <w:b/>
          <w:sz w:val="28"/>
          <w:szCs w:val="28"/>
        </w:rPr>
        <w:t>Europ</w:t>
      </w:r>
      <w:r w:rsidR="00BB3FDD">
        <w:rPr>
          <w:b/>
          <w:sz w:val="28"/>
          <w:szCs w:val="28"/>
        </w:rPr>
        <w:t>a</w:t>
      </w:r>
      <w:r w:rsidRPr="00AA4062">
        <w:rPr>
          <w:b/>
          <w:sz w:val="28"/>
          <w:szCs w:val="28"/>
        </w:rPr>
        <w:t xml:space="preserve"> mai apropiat</w:t>
      </w:r>
      <w:r w:rsidR="00BB3FDD">
        <w:rPr>
          <w:b/>
          <w:sz w:val="28"/>
          <w:szCs w:val="28"/>
        </w:rPr>
        <w:t>a</w:t>
      </w:r>
      <w:r w:rsidRPr="00AA4062">
        <w:rPr>
          <w:b/>
          <w:sz w:val="28"/>
          <w:szCs w:val="28"/>
        </w:rPr>
        <w:t xml:space="preserve"> de cet</w:t>
      </w:r>
      <w:r w:rsidR="00BB3FDD">
        <w:rPr>
          <w:b/>
          <w:sz w:val="28"/>
          <w:szCs w:val="28"/>
        </w:rPr>
        <w:t>at</w:t>
      </w:r>
      <w:r w:rsidRPr="00AA4062">
        <w:rPr>
          <w:b/>
          <w:sz w:val="28"/>
          <w:szCs w:val="28"/>
        </w:rPr>
        <w:t>enii s</w:t>
      </w:r>
      <w:r w:rsidR="00BB3FDD">
        <w:rPr>
          <w:b/>
          <w:sz w:val="28"/>
          <w:szCs w:val="28"/>
        </w:rPr>
        <w:t>a</w:t>
      </w:r>
      <w:r w:rsidRPr="00AA4062">
        <w:rPr>
          <w:b/>
          <w:sz w:val="28"/>
          <w:szCs w:val="28"/>
        </w:rPr>
        <w:t>i</w:t>
      </w:r>
      <w:r w:rsidRPr="00AA4062">
        <w:rPr>
          <w:sz w:val="28"/>
          <w:szCs w:val="28"/>
        </w:rPr>
        <w:t xml:space="preserve">, prin sprijinirea strategiilor de dezvoltare conduse la nivel local </w:t>
      </w:r>
      <w:r w:rsidR="00BB3FDD">
        <w:rPr>
          <w:sz w:val="28"/>
          <w:szCs w:val="28"/>
        </w:rPr>
        <w:t>s</w:t>
      </w:r>
      <w:r w:rsidRPr="00AA4062">
        <w:rPr>
          <w:sz w:val="28"/>
          <w:szCs w:val="28"/>
        </w:rPr>
        <w:t>i a dezvolt</w:t>
      </w:r>
      <w:r w:rsidR="00BB3FDD">
        <w:rPr>
          <w:sz w:val="28"/>
          <w:szCs w:val="28"/>
        </w:rPr>
        <w:t>a</w:t>
      </w:r>
      <w:r w:rsidRPr="00AA4062">
        <w:rPr>
          <w:sz w:val="28"/>
          <w:szCs w:val="28"/>
        </w:rPr>
        <w:t xml:space="preserve">rii urbane durabile </w:t>
      </w:r>
      <w:r w:rsidR="00BB3FDD">
        <w:rPr>
          <w:sz w:val="28"/>
          <w:szCs w:val="28"/>
        </w:rPr>
        <w:t>i</w:t>
      </w:r>
      <w:r w:rsidRPr="00AA4062">
        <w:rPr>
          <w:sz w:val="28"/>
          <w:szCs w:val="28"/>
        </w:rPr>
        <w:t>n</w:t>
      </w:r>
      <w:r w:rsidRPr="00AA4062">
        <w:rPr>
          <w:spacing w:val="-23"/>
          <w:sz w:val="28"/>
          <w:szCs w:val="28"/>
        </w:rPr>
        <w:t xml:space="preserve"> </w:t>
      </w:r>
      <w:r w:rsidRPr="00AA4062">
        <w:rPr>
          <w:sz w:val="28"/>
          <w:szCs w:val="28"/>
        </w:rPr>
        <w:t>UE.</w:t>
      </w:r>
    </w:p>
    <w:p w:rsidR="002961D8" w:rsidRPr="00AA4062" w:rsidRDefault="00A21A12" w:rsidP="00AA4062">
      <w:pPr>
        <w:pStyle w:val="BodyText"/>
        <w:spacing w:before="201" w:line="276" w:lineRule="auto"/>
        <w:ind w:left="260" w:right="843" w:firstLine="719"/>
        <w:jc w:val="both"/>
      </w:pPr>
      <w:r w:rsidRPr="00AA4062">
        <w:t>Investi</w:t>
      </w:r>
      <w:r w:rsidR="00BB3FDD">
        <w:t>t</w:t>
      </w:r>
      <w:r w:rsidRPr="00AA4062">
        <w:t xml:space="preserve">iile </w:t>
      </w:r>
      <w:r w:rsidR="00BB3FDD">
        <w:t>i</w:t>
      </w:r>
      <w:r w:rsidRPr="00AA4062">
        <w:t>n dezvoltare regional</w:t>
      </w:r>
      <w:r w:rsidR="00BB3FDD">
        <w:t>a</w:t>
      </w:r>
      <w:r w:rsidRPr="00AA4062">
        <w:t xml:space="preserve"> se vor axa mai ales pe obiectivele 1 </w:t>
      </w:r>
      <w:r w:rsidR="00BB3FDD">
        <w:t>s</w:t>
      </w:r>
      <w:r w:rsidRPr="00AA4062">
        <w:t>i 2 de mai jos. Acestor priorit</w:t>
      </w:r>
      <w:r w:rsidR="00BB3FDD">
        <w:t>at</w:t>
      </w:r>
      <w:r w:rsidRPr="00AA4062">
        <w:t xml:space="preserve">i li se vor aloca 65 % - 85 % din resursele FEDR </w:t>
      </w:r>
      <w:r w:rsidR="00BB3FDD">
        <w:t>s</w:t>
      </w:r>
      <w:r w:rsidRPr="00AA4062">
        <w:t xml:space="preserve">i ale Fondului de coeziune, </w:t>
      </w:r>
      <w:r w:rsidR="00BB3FDD">
        <w:t>i</w:t>
      </w:r>
      <w:r w:rsidRPr="00AA4062">
        <w:t>n func</w:t>
      </w:r>
      <w:r w:rsidR="00BB3FDD">
        <w:t>t</w:t>
      </w:r>
      <w:r w:rsidRPr="00AA4062">
        <w:t>ie de prosperitatea relativ</w:t>
      </w:r>
      <w:r w:rsidR="00BB3FDD">
        <w:t>a</w:t>
      </w:r>
      <w:r w:rsidRPr="00AA4062">
        <w:t xml:space="preserve"> a statelor</w:t>
      </w:r>
      <w:r w:rsidRPr="00AA4062">
        <w:rPr>
          <w:spacing w:val="-18"/>
        </w:rPr>
        <w:t xml:space="preserve"> </w:t>
      </w:r>
      <w:r w:rsidRPr="00AA4062">
        <w:t>membre.</w:t>
      </w:r>
    </w:p>
    <w:p w:rsidR="002961D8" w:rsidRPr="00AA4062" w:rsidRDefault="00A21A12" w:rsidP="00AA4062">
      <w:pPr>
        <w:pStyle w:val="Heading1"/>
        <w:spacing w:before="86" w:line="276" w:lineRule="auto"/>
        <w:ind w:left="260"/>
        <w:rPr>
          <w:sz w:val="28"/>
          <w:szCs w:val="28"/>
        </w:rPr>
      </w:pPr>
      <w:r w:rsidRPr="00AA4062">
        <w:rPr>
          <w:sz w:val="28"/>
          <w:szCs w:val="28"/>
        </w:rPr>
        <w:t xml:space="preserve">Implementarea politicii de coeziune 2021 - 2027 </w:t>
      </w:r>
      <w:r w:rsidR="00BB3FDD">
        <w:rPr>
          <w:sz w:val="28"/>
          <w:szCs w:val="28"/>
        </w:rPr>
        <w:t>i</w:t>
      </w:r>
      <w:r w:rsidRPr="00AA4062">
        <w:rPr>
          <w:sz w:val="28"/>
          <w:szCs w:val="28"/>
        </w:rPr>
        <w:t>n Rom</w:t>
      </w:r>
      <w:r w:rsidR="00BB3FDD">
        <w:rPr>
          <w:sz w:val="28"/>
          <w:szCs w:val="28"/>
        </w:rPr>
        <w:t>a</w:t>
      </w:r>
      <w:r w:rsidRPr="00AA4062">
        <w:rPr>
          <w:sz w:val="28"/>
          <w:szCs w:val="28"/>
        </w:rPr>
        <w:t>nia</w:t>
      </w:r>
    </w:p>
    <w:p w:rsidR="002961D8" w:rsidRPr="00AA4062" w:rsidRDefault="00BB3FDD" w:rsidP="00AA4062">
      <w:pPr>
        <w:pStyle w:val="BodyText"/>
        <w:spacing w:line="276" w:lineRule="auto"/>
        <w:ind w:left="260" w:right="847" w:firstLine="920"/>
        <w:jc w:val="both"/>
      </w:pPr>
      <w:r>
        <w:t>I</w:t>
      </w:r>
      <w:r w:rsidR="00A21A12" w:rsidRPr="00AA4062">
        <w:t>n propunerea Comisiei Europene pentru bugetul 2021-2027, Rom</w:t>
      </w:r>
      <w:r>
        <w:t>a</w:t>
      </w:r>
      <w:r w:rsidR="00A21A12" w:rsidRPr="00AA4062">
        <w:t xml:space="preserve">nia are alocate 27 miliarde de euro prin politica de coeziune, ceea ce </w:t>
      </w:r>
      <w:r>
        <w:t>i</w:t>
      </w:r>
      <w:r w:rsidR="00A21A12" w:rsidRPr="00AA4062">
        <w:t>nseamn</w:t>
      </w:r>
      <w:r>
        <w:t>a</w:t>
      </w:r>
      <w:r w:rsidR="00A21A12" w:rsidRPr="00AA4062">
        <w:t xml:space="preserve"> cu 8% </w:t>
      </w:r>
      <w:r>
        <w:t>i</w:t>
      </w:r>
      <w:r w:rsidR="00A21A12" w:rsidRPr="00AA4062">
        <w:t>n plus fa</w:t>
      </w:r>
      <w:r>
        <w:t>ta</w:t>
      </w:r>
      <w:r w:rsidR="00A21A12" w:rsidRPr="00AA4062">
        <w:t xml:space="preserve"> de actuala perioad</w:t>
      </w:r>
      <w:r>
        <w:t>a</w:t>
      </w:r>
      <w:r w:rsidR="00A21A12" w:rsidRPr="00AA4062">
        <w:rPr>
          <w:vertAlign w:val="superscript"/>
        </w:rPr>
        <w:t>4</w:t>
      </w:r>
      <w:r w:rsidR="00A21A12" w:rsidRPr="00AA4062">
        <w:t>.</w:t>
      </w:r>
    </w:p>
    <w:p w:rsidR="002961D8" w:rsidRPr="00AA4062" w:rsidRDefault="00A21A12" w:rsidP="00AA4062">
      <w:pPr>
        <w:pStyle w:val="Heading1"/>
        <w:spacing w:before="206" w:line="276" w:lineRule="auto"/>
        <w:ind w:left="260"/>
        <w:jc w:val="both"/>
        <w:rPr>
          <w:sz w:val="28"/>
          <w:szCs w:val="28"/>
        </w:rPr>
      </w:pPr>
      <w:r w:rsidRPr="00AA4062">
        <w:rPr>
          <w:sz w:val="28"/>
          <w:szCs w:val="28"/>
        </w:rPr>
        <w:t>Propunerile MFE pentru urm</w:t>
      </w:r>
      <w:r w:rsidR="00BB3FDD">
        <w:rPr>
          <w:sz w:val="28"/>
          <w:szCs w:val="28"/>
        </w:rPr>
        <w:t>a</w:t>
      </w:r>
      <w:r w:rsidRPr="00AA4062">
        <w:rPr>
          <w:sz w:val="28"/>
          <w:szCs w:val="28"/>
        </w:rPr>
        <w:t>torul exerci</w:t>
      </w:r>
      <w:r w:rsidR="00BB3FDD">
        <w:rPr>
          <w:sz w:val="28"/>
          <w:szCs w:val="28"/>
        </w:rPr>
        <w:t>t</w:t>
      </w:r>
      <w:r w:rsidRPr="00AA4062">
        <w:rPr>
          <w:sz w:val="28"/>
          <w:szCs w:val="28"/>
        </w:rPr>
        <w:t>iu financiar</w:t>
      </w:r>
      <w:r w:rsidRPr="00AA4062">
        <w:rPr>
          <w:sz w:val="28"/>
          <w:szCs w:val="28"/>
          <w:vertAlign w:val="superscript"/>
        </w:rPr>
        <w:t>5</w:t>
      </w:r>
      <w:r w:rsidRPr="00AA4062">
        <w:rPr>
          <w:sz w:val="28"/>
          <w:szCs w:val="28"/>
        </w:rPr>
        <w:t>:</w:t>
      </w:r>
    </w:p>
    <w:p w:rsidR="00B419C7" w:rsidRPr="00AA4062" w:rsidRDefault="00A21A12" w:rsidP="00AA4062">
      <w:pPr>
        <w:pStyle w:val="BodyText"/>
        <w:spacing w:before="89" w:line="276" w:lineRule="auto"/>
        <w:ind w:left="620" w:right="3819"/>
        <w:rPr>
          <w:noProof/>
        </w:rPr>
      </w:pPr>
      <w:r w:rsidRPr="00AA4062">
        <w:rPr>
          <w:noProof/>
        </w:rPr>
        <w:drawing>
          <wp:inline distT="0" distB="0" distL="0" distR="0">
            <wp:extent cx="152400" cy="152400"/>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Pr="00AA4062">
        <w:t>Programul Opera</w:t>
      </w:r>
      <w:r w:rsidR="00BB3FDD">
        <w:t>t</w:t>
      </w:r>
      <w:r w:rsidRPr="00AA4062">
        <w:t>ional Dezvoltare</w:t>
      </w:r>
      <w:r w:rsidRPr="00AA4062">
        <w:rPr>
          <w:spacing w:val="-15"/>
        </w:rPr>
        <w:t xml:space="preserve"> </w:t>
      </w:r>
      <w:r w:rsidRPr="00AA4062">
        <w:t>Durabil</w:t>
      </w:r>
      <w:r w:rsidR="00BB3FDD">
        <w:t>a</w:t>
      </w:r>
      <w:r w:rsidRPr="00AA4062">
        <w:rPr>
          <w:spacing w:val="-5"/>
        </w:rPr>
        <w:t xml:space="preserve"> </w:t>
      </w:r>
      <w:r w:rsidRPr="00AA4062">
        <w:t>(PODD)</w:t>
      </w:r>
      <w:r w:rsidR="00505018">
        <w:t>;</w:t>
      </w:r>
      <w:r w:rsidRPr="00AA4062">
        <w:t xml:space="preserve"> </w:t>
      </w:r>
    </w:p>
    <w:p w:rsidR="002961D8" w:rsidRPr="00AA4062" w:rsidRDefault="00A21A12" w:rsidP="00AA4062">
      <w:pPr>
        <w:pStyle w:val="BodyText"/>
        <w:spacing w:before="89" w:line="276" w:lineRule="auto"/>
        <w:ind w:left="620" w:right="3819"/>
      </w:pPr>
      <w:r w:rsidRPr="00AA4062">
        <w:rPr>
          <w:noProof/>
        </w:rPr>
        <w:drawing>
          <wp:inline distT="0" distB="0" distL="0" distR="0">
            <wp:extent cx="152400" cy="152400"/>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Pr="00AA4062">
        <w:t>Programul Opera</w:t>
      </w:r>
      <w:r w:rsidR="00BB3FDD">
        <w:t>t</w:t>
      </w:r>
      <w:r w:rsidRPr="00AA4062">
        <w:t>ional Transport (POT)</w:t>
      </w:r>
      <w:r w:rsidR="00505018">
        <w:t>;</w:t>
      </w:r>
    </w:p>
    <w:p w:rsidR="00B419C7" w:rsidRPr="00AA4062" w:rsidRDefault="00A21A12" w:rsidP="00AA4062">
      <w:pPr>
        <w:pStyle w:val="BodyText"/>
        <w:spacing w:before="2" w:line="276" w:lineRule="auto"/>
        <w:ind w:left="620" w:right="2192"/>
        <w:rPr>
          <w:noProof/>
        </w:rPr>
      </w:pPr>
      <w:r w:rsidRPr="00AA4062">
        <w:rPr>
          <w:noProof/>
        </w:rPr>
        <w:drawing>
          <wp:inline distT="0" distB="0" distL="0" distR="0">
            <wp:extent cx="152400" cy="152400"/>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Pr="00AA4062">
        <w:t>Programul Opera</w:t>
      </w:r>
      <w:r w:rsidR="00BB3FDD">
        <w:t>t</w:t>
      </w:r>
      <w:r w:rsidRPr="00AA4062">
        <w:t>ional Cre</w:t>
      </w:r>
      <w:r w:rsidR="00BB3FDD">
        <w:t>s</w:t>
      </w:r>
      <w:r w:rsidRPr="00AA4062">
        <w:t>tere Inteligent</w:t>
      </w:r>
      <w:r w:rsidR="00BB3FDD">
        <w:t>a</w:t>
      </w:r>
      <w:r w:rsidRPr="00AA4062">
        <w:t xml:space="preserve"> </w:t>
      </w:r>
      <w:r w:rsidR="00BB3FDD">
        <w:t>s</w:t>
      </w:r>
      <w:r w:rsidRPr="00AA4062">
        <w:t>i</w:t>
      </w:r>
      <w:r w:rsidRPr="00AA4062">
        <w:rPr>
          <w:spacing w:val="-28"/>
        </w:rPr>
        <w:t xml:space="preserve"> </w:t>
      </w:r>
      <w:r w:rsidRPr="00AA4062">
        <w:t>Digitalizare</w:t>
      </w:r>
      <w:r w:rsidRPr="00AA4062">
        <w:rPr>
          <w:spacing w:val="-6"/>
        </w:rPr>
        <w:t xml:space="preserve"> </w:t>
      </w:r>
      <w:r w:rsidRPr="00AA4062">
        <w:t>(POCID)</w:t>
      </w:r>
      <w:r w:rsidR="00505018">
        <w:t>;</w:t>
      </w:r>
      <w:r w:rsidRPr="00AA4062">
        <w:t xml:space="preserve"> </w:t>
      </w:r>
    </w:p>
    <w:p w:rsidR="002961D8" w:rsidRPr="00AA4062" w:rsidRDefault="00A21A12" w:rsidP="00AA4062">
      <w:pPr>
        <w:pStyle w:val="BodyText"/>
        <w:spacing w:before="2" w:line="276" w:lineRule="auto"/>
        <w:ind w:left="620" w:right="2192"/>
      </w:pPr>
      <w:r w:rsidRPr="00AA4062">
        <w:rPr>
          <w:noProof/>
        </w:rPr>
        <w:drawing>
          <wp:inline distT="0" distB="0" distL="0" distR="0">
            <wp:extent cx="152400" cy="152400"/>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Pr="00AA4062">
        <w:t>Programul Na</w:t>
      </w:r>
      <w:r w:rsidR="00BB3FDD">
        <w:t>t</w:t>
      </w:r>
      <w:r w:rsidRPr="00AA4062">
        <w:t>ional de S</w:t>
      </w:r>
      <w:r w:rsidR="00BB3FDD">
        <w:t>a</w:t>
      </w:r>
      <w:r w:rsidRPr="00AA4062">
        <w:t>n</w:t>
      </w:r>
      <w:r w:rsidR="00BB3FDD">
        <w:t>a</w:t>
      </w:r>
      <w:r w:rsidRPr="00AA4062">
        <w:t>tate (multifond)</w:t>
      </w:r>
      <w:r w:rsidRPr="00AA4062">
        <w:rPr>
          <w:spacing w:val="-3"/>
        </w:rPr>
        <w:t xml:space="preserve"> </w:t>
      </w:r>
      <w:r w:rsidRPr="00AA4062">
        <w:t>(PNS)</w:t>
      </w:r>
      <w:r w:rsidR="00505018">
        <w:t>;</w:t>
      </w:r>
    </w:p>
    <w:p w:rsidR="002961D8" w:rsidRPr="00AA4062" w:rsidRDefault="00A21A12" w:rsidP="00AA4062">
      <w:pPr>
        <w:pStyle w:val="BodyText"/>
        <w:spacing w:line="276" w:lineRule="auto"/>
        <w:ind w:left="620"/>
      </w:pPr>
      <w:r w:rsidRPr="00AA4062">
        <w:rPr>
          <w:noProof/>
        </w:rPr>
        <w:drawing>
          <wp:inline distT="0" distB="0" distL="0" distR="0">
            <wp:extent cx="152400" cy="152400"/>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Pr="00AA4062">
        <w:t>Programul Opera</w:t>
      </w:r>
      <w:r w:rsidR="00BB3FDD">
        <w:t>t</w:t>
      </w:r>
      <w:r w:rsidRPr="00AA4062">
        <w:t>ional Capital Uman</w:t>
      </w:r>
      <w:r w:rsidRPr="00AA4062">
        <w:rPr>
          <w:spacing w:val="2"/>
        </w:rPr>
        <w:t xml:space="preserve"> </w:t>
      </w:r>
      <w:r w:rsidRPr="00AA4062">
        <w:t>(POCU)</w:t>
      </w:r>
      <w:r w:rsidR="00505018">
        <w:t>;</w:t>
      </w:r>
    </w:p>
    <w:p w:rsidR="002961D8" w:rsidRPr="00AA4062" w:rsidRDefault="00A21A12" w:rsidP="00AA4062">
      <w:pPr>
        <w:pStyle w:val="BodyText"/>
        <w:spacing w:before="160" w:line="276" w:lineRule="auto"/>
        <w:ind w:left="620"/>
      </w:pPr>
      <w:r w:rsidRPr="00AA4062">
        <w:rPr>
          <w:noProof/>
        </w:rPr>
        <w:drawing>
          <wp:inline distT="0" distB="0" distL="0" distR="0">
            <wp:extent cx="152400" cy="1524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Pr="00AA4062">
        <w:t>Programul Opera</w:t>
      </w:r>
      <w:r w:rsidR="00BB3FDD">
        <w:t>t</w:t>
      </w:r>
      <w:r w:rsidRPr="00AA4062">
        <w:t>ional Ajutorarea Persoanelor Dezavantajate</w:t>
      </w:r>
      <w:r w:rsidRPr="00AA4062">
        <w:rPr>
          <w:spacing w:val="-3"/>
        </w:rPr>
        <w:t xml:space="preserve"> </w:t>
      </w:r>
      <w:r w:rsidRPr="00AA4062">
        <w:t>(POAD)</w:t>
      </w:r>
      <w:r w:rsidR="00505018">
        <w:t>;</w:t>
      </w:r>
    </w:p>
    <w:p w:rsidR="00B419C7" w:rsidRPr="00AA4062" w:rsidRDefault="00A21A12" w:rsidP="00AA4062">
      <w:pPr>
        <w:pStyle w:val="BodyText"/>
        <w:spacing w:before="163" w:line="276" w:lineRule="auto"/>
        <w:ind w:left="620" w:right="984"/>
        <w:jc w:val="both"/>
        <w:rPr>
          <w:noProof/>
        </w:rPr>
      </w:pPr>
      <w:r w:rsidRPr="00AA4062">
        <w:rPr>
          <w:noProof/>
        </w:rPr>
        <w:drawing>
          <wp:inline distT="0" distB="0" distL="0" distR="0">
            <wp:extent cx="152400" cy="152400"/>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Pr="00AA4062">
        <w:t>Programul Opera</w:t>
      </w:r>
      <w:r w:rsidR="00BB3FDD">
        <w:t>t</w:t>
      </w:r>
      <w:r w:rsidRPr="00AA4062">
        <w:t>ional de Dezvoltare Teritoriala Integrat</w:t>
      </w:r>
      <w:r w:rsidR="00BB3FDD">
        <w:t>a</w:t>
      </w:r>
      <w:r w:rsidRPr="00AA4062">
        <w:rPr>
          <w:spacing w:val="-33"/>
        </w:rPr>
        <w:t xml:space="preserve"> </w:t>
      </w:r>
      <w:r w:rsidRPr="00AA4062">
        <w:t>(multifond)</w:t>
      </w:r>
      <w:r w:rsidRPr="00AA4062">
        <w:rPr>
          <w:spacing w:val="-6"/>
        </w:rPr>
        <w:t xml:space="preserve"> </w:t>
      </w:r>
      <w:r w:rsidRPr="00AA4062">
        <w:t>(PODTI)</w:t>
      </w:r>
      <w:r w:rsidR="00505018">
        <w:t>;</w:t>
      </w:r>
      <w:r w:rsidRPr="00AA4062">
        <w:t xml:space="preserve"> </w:t>
      </w:r>
    </w:p>
    <w:p w:rsidR="00B419C7" w:rsidRPr="00AA4062" w:rsidRDefault="00A21A12" w:rsidP="00AA4062">
      <w:pPr>
        <w:pStyle w:val="BodyText"/>
        <w:spacing w:before="163" w:line="276" w:lineRule="auto"/>
        <w:ind w:left="620" w:right="984"/>
        <w:jc w:val="both"/>
        <w:rPr>
          <w:noProof/>
        </w:rPr>
      </w:pPr>
      <w:r w:rsidRPr="00AA4062">
        <w:rPr>
          <w:noProof/>
        </w:rPr>
        <w:drawing>
          <wp:inline distT="0" distB="0" distL="0" distR="0">
            <wp:extent cx="152400" cy="152400"/>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Pr="00AA4062">
        <w:t>Programele Opera</w:t>
      </w:r>
      <w:r w:rsidR="00BB3FDD">
        <w:t>t</w:t>
      </w:r>
      <w:r w:rsidRPr="00AA4062">
        <w:t>ionale Regionale – implementate la nivel de regiune</w:t>
      </w:r>
      <w:r w:rsidRPr="00AA4062">
        <w:rPr>
          <w:spacing w:val="-28"/>
        </w:rPr>
        <w:t xml:space="preserve"> </w:t>
      </w:r>
      <w:r w:rsidRPr="00AA4062">
        <w:t>(8</w:t>
      </w:r>
      <w:r w:rsidRPr="00AA4062">
        <w:rPr>
          <w:spacing w:val="-2"/>
        </w:rPr>
        <w:t xml:space="preserve"> </w:t>
      </w:r>
      <w:r w:rsidRPr="00AA4062">
        <w:t>POR)</w:t>
      </w:r>
      <w:r w:rsidR="00505018">
        <w:t>;</w:t>
      </w:r>
      <w:r w:rsidRPr="00AA4062">
        <w:t xml:space="preserve"> </w:t>
      </w:r>
    </w:p>
    <w:p w:rsidR="002961D8" w:rsidRPr="00AA4062" w:rsidRDefault="00A21A12" w:rsidP="00AA4062">
      <w:pPr>
        <w:pStyle w:val="BodyText"/>
        <w:spacing w:before="163" w:line="276" w:lineRule="auto"/>
        <w:ind w:left="620" w:right="984"/>
        <w:jc w:val="both"/>
      </w:pPr>
      <w:r w:rsidRPr="00AA4062">
        <w:rPr>
          <w:noProof/>
        </w:rPr>
        <w:drawing>
          <wp:inline distT="0" distB="0" distL="0" distR="0">
            <wp:extent cx="152400" cy="152400"/>
            <wp:effectExtent l="0" t="0" r="0" b="0"/>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Pr="00AA4062">
        <w:t>Programul Opera</w:t>
      </w:r>
      <w:r w:rsidR="00BB3FDD">
        <w:t>t</w:t>
      </w:r>
      <w:r w:rsidRPr="00AA4062">
        <w:t>ional Asisten</w:t>
      </w:r>
      <w:r w:rsidR="00BB3FDD">
        <w:t>ta</w:t>
      </w:r>
      <w:r w:rsidRPr="00AA4062">
        <w:t xml:space="preserve"> Tehnic</w:t>
      </w:r>
      <w:r w:rsidR="00BB3FDD">
        <w:t>a</w:t>
      </w:r>
      <w:r w:rsidRPr="00AA4062">
        <w:t xml:space="preserve"> (multifond)</w:t>
      </w:r>
      <w:r w:rsidRPr="00AA4062">
        <w:rPr>
          <w:spacing w:val="-4"/>
        </w:rPr>
        <w:t xml:space="preserve"> </w:t>
      </w:r>
      <w:r w:rsidRPr="00AA4062">
        <w:t>(POAT)</w:t>
      </w:r>
      <w:r w:rsidR="00505018">
        <w:t>;</w:t>
      </w:r>
    </w:p>
    <w:p w:rsidR="002961D8" w:rsidRPr="00AA4062" w:rsidRDefault="00A21A12" w:rsidP="00AA4062">
      <w:pPr>
        <w:pStyle w:val="BodyText"/>
        <w:spacing w:before="251" w:line="276" w:lineRule="auto"/>
        <w:ind w:left="260" w:right="844" w:firstLine="820"/>
        <w:jc w:val="both"/>
      </w:pPr>
      <w:r w:rsidRPr="00AA4062">
        <w:rPr>
          <w:b/>
        </w:rPr>
        <w:t xml:space="preserve">Politica de coeziune </w:t>
      </w:r>
      <w:r w:rsidRPr="00AA4062">
        <w:t>este unul din instrumentele de promovare a dezvolt</w:t>
      </w:r>
      <w:r w:rsidR="00BB3FDD">
        <w:t>a</w:t>
      </w:r>
      <w:r w:rsidRPr="00AA4062">
        <w:t>rii durabile in cadrul Uniunii Europene, care ofer</w:t>
      </w:r>
      <w:r w:rsidR="00BB3FDD">
        <w:t>a</w:t>
      </w:r>
      <w:r w:rsidRPr="00AA4062">
        <w:t xml:space="preserve"> cadrul necesar pentru finan</w:t>
      </w:r>
      <w:r w:rsidR="00BB3FDD">
        <w:t>t</w:t>
      </w:r>
      <w:r w:rsidRPr="00AA4062">
        <w:t xml:space="preserve">area unei game variate de proiecte </w:t>
      </w:r>
      <w:r w:rsidR="00BB3FDD">
        <w:t>s</w:t>
      </w:r>
      <w:r w:rsidRPr="00AA4062">
        <w:t>i investitii pentru o dezvoltare socio-economic</w:t>
      </w:r>
      <w:r w:rsidR="00BB3FDD">
        <w:t>a</w:t>
      </w:r>
      <w:r w:rsidRPr="00AA4062">
        <w:t xml:space="preserve"> echilibrat</w:t>
      </w:r>
      <w:r w:rsidR="00BB3FDD">
        <w:t>a</w:t>
      </w:r>
      <w:r w:rsidRPr="00AA4062">
        <w:t xml:space="preserve"> a </w:t>
      </w:r>
      <w:r w:rsidRPr="00AA4062">
        <w:lastRenderedPageBreak/>
        <w:t xml:space="preserve">statelor membre ale UE </w:t>
      </w:r>
      <w:r w:rsidR="00BB3FDD">
        <w:t>s</w:t>
      </w:r>
      <w:r w:rsidRPr="00AA4062">
        <w:t xml:space="preserve">i </w:t>
      </w:r>
      <w:r w:rsidR="00BB3FDD">
        <w:t>i</w:t>
      </w:r>
      <w:r w:rsidRPr="00AA4062">
        <w:t>n regiunile lor.</w:t>
      </w:r>
    </w:p>
    <w:p w:rsidR="002961D8" w:rsidRPr="00AA4062" w:rsidRDefault="00A21A12" w:rsidP="00AA4062">
      <w:pPr>
        <w:pStyle w:val="BodyText"/>
        <w:spacing w:before="1" w:line="276" w:lineRule="auto"/>
        <w:ind w:left="260" w:right="844" w:firstLine="920"/>
        <w:jc w:val="both"/>
      </w:pPr>
      <w:r w:rsidRPr="00AA4062">
        <w:t>Principalul obiectiv al politicii de coeziune social</w:t>
      </w:r>
      <w:r w:rsidR="00BB3FDD">
        <w:t>a</w:t>
      </w:r>
      <w:r w:rsidRPr="00AA4062">
        <w:t xml:space="preserve"> </w:t>
      </w:r>
      <w:r w:rsidR="00BB3FDD">
        <w:t>s</w:t>
      </w:r>
      <w:r w:rsidRPr="00AA4062">
        <w:t>i economic</w:t>
      </w:r>
      <w:r w:rsidR="00BB3FDD">
        <w:t>a</w:t>
      </w:r>
      <w:r w:rsidRPr="00AA4062">
        <w:t xml:space="preserve"> </w:t>
      </w:r>
      <w:r w:rsidR="00BB3FDD">
        <w:t>i</w:t>
      </w:r>
      <w:r w:rsidRPr="00AA4062">
        <w:t>l contituie diminuarea disparit</w:t>
      </w:r>
      <w:r w:rsidR="00BB3FDD">
        <w:t>at</w:t>
      </w:r>
      <w:r w:rsidRPr="00AA4062">
        <w:t xml:space="preserve">ilor existente, </w:t>
      </w:r>
      <w:r w:rsidR="00BB3FDD">
        <w:t>i</w:t>
      </w:r>
      <w:r w:rsidRPr="00AA4062">
        <w:t>n primul r</w:t>
      </w:r>
      <w:r w:rsidR="00BB3FDD">
        <w:t>a</w:t>
      </w:r>
      <w:r w:rsidRPr="00AA4062">
        <w:t>nd, prin aplicarea principiului solidarit</w:t>
      </w:r>
      <w:r w:rsidR="00BB3FDD">
        <w:t>at</w:t>
      </w:r>
      <w:r w:rsidRPr="00AA4062">
        <w:t>ii.</w:t>
      </w:r>
    </w:p>
    <w:p w:rsidR="00CA7C15" w:rsidRPr="00AA4062" w:rsidRDefault="00A21A12" w:rsidP="00AA4062">
      <w:pPr>
        <w:pStyle w:val="Heading2"/>
        <w:spacing w:line="276" w:lineRule="auto"/>
        <w:ind w:left="260"/>
        <w:rPr>
          <w:b w:val="0"/>
        </w:rPr>
      </w:pPr>
      <w:r w:rsidRPr="00AA4062">
        <w:t xml:space="preserve">Premisele Politicii de coeziune 2021 – 2027 </w:t>
      </w:r>
      <w:r w:rsidRPr="00AA4062">
        <w:rPr>
          <w:b w:val="0"/>
        </w:rPr>
        <w:t>sunt:</w:t>
      </w:r>
    </w:p>
    <w:p w:rsidR="00CA7C15" w:rsidRPr="00AA4062" w:rsidRDefault="00A21A12" w:rsidP="00505018">
      <w:pPr>
        <w:pStyle w:val="Heading2"/>
        <w:numPr>
          <w:ilvl w:val="0"/>
          <w:numId w:val="187"/>
        </w:numPr>
        <w:spacing w:line="276" w:lineRule="auto"/>
        <w:ind w:right="770"/>
        <w:jc w:val="both"/>
        <w:rPr>
          <w:b w:val="0"/>
        </w:rPr>
      </w:pPr>
      <w:r w:rsidRPr="00AA4062">
        <w:rPr>
          <w:b w:val="0"/>
        </w:rPr>
        <w:t>men</w:t>
      </w:r>
      <w:r w:rsidR="00BB3FDD">
        <w:rPr>
          <w:b w:val="0"/>
        </w:rPr>
        <w:t>t</w:t>
      </w:r>
      <w:r w:rsidRPr="00AA4062">
        <w:rPr>
          <w:b w:val="0"/>
        </w:rPr>
        <w:t xml:space="preserve">inerea sistemul de management </w:t>
      </w:r>
      <w:r w:rsidR="00BB3FDD">
        <w:rPr>
          <w:b w:val="0"/>
        </w:rPr>
        <w:t>s</w:t>
      </w:r>
      <w:r w:rsidRPr="00AA4062">
        <w:rPr>
          <w:b w:val="0"/>
        </w:rPr>
        <w:t>i control al fondurilor europene aferente politicii de coeziune din perioada de programare 2014</w:t>
      </w:r>
      <w:r w:rsidRPr="00AA4062">
        <w:rPr>
          <w:b w:val="0"/>
          <w:spacing w:val="-12"/>
        </w:rPr>
        <w:t xml:space="preserve"> </w:t>
      </w:r>
      <w:r w:rsidRPr="00AA4062">
        <w:rPr>
          <w:b w:val="0"/>
        </w:rPr>
        <w:t>2020;</w:t>
      </w:r>
    </w:p>
    <w:p w:rsidR="00CA7C15" w:rsidRPr="00AA4062" w:rsidRDefault="00BB3FDD" w:rsidP="00AA4062">
      <w:pPr>
        <w:pStyle w:val="Heading2"/>
        <w:numPr>
          <w:ilvl w:val="0"/>
          <w:numId w:val="187"/>
        </w:numPr>
        <w:spacing w:line="276" w:lineRule="auto"/>
        <w:ind w:right="770"/>
        <w:jc w:val="both"/>
        <w:rPr>
          <w:b w:val="0"/>
        </w:rPr>
      </w:pPr>
      <w:r>
        <w:rPr>
          <w:b w:val="0"/>
        </w:rPr>
        <w:t>i</w:t>
      </w:r>
      <w:r w:rsidR="00A21A12" w:rsidRPr="00AA4062">
        <w:rPr>
          <w:b w:val="0"/>
        </w:rPr>
        <w:t>mbun</w:t>
      </w:r>
      <w:r>
        <w:rPr>
          <w:b w:val="0"/>
        </w:rPr>
        <w:t>a</w:t>
      </w:r>
      <w:r w:rsidR="00A21A12" w:rsidRPr="00AA4062">
        <w:rPr>
          <w:b w:val="0"/>
        </w:rPr>
        <w:t>t</w:t>
      </w:r>
      <w:r>
        <w:rPr>
          <w:b w:val="0"/>
        </w:rPr>
        <w:t>at</w:t>
      </w:r>
      <w:r w:rsidR="00A21A12" w:rsidRPr="00AA4062">
        <w:rPr>
          <w:b w:val="0"/>
        </w:rPr>
        <w:t xml:space="preserve">irea </w:t>
      </w:r>
      <w:r>
        <w:rPr>
          <w:b w:val="0"/>
        </w:rPr>
        <w:t>s</w:t>
      </w:r>
      <w:r w:rsidR="00A21A12" w:rsidRPr="00AA4062">
        <w:rPr>
          <w:b w:val="0"/>
        </w:rPr>
        <w:t xml:space="preserve">i simplificarea anumitor aspecte pentru a veni </w:t>
      </w:r>
      <w:r>
        <w:rPr>
          <w:b w:val="0"/>
        </w:rPr>
        <w:t>i</w:t>
      </w:r>
      <w:r w:rsidR="00A21A12" w:rsidRPr="00AA4062">
        <w:rPr>
          <w:b w:val="0"/>
        </w:rPr>
        <w:t>n sprijinul beneficiarilor politicii de</w:t>
      </w:r>
      <w:r w:rsidR="00A21A12" w:rsidRPr="00AA4062">
        <w:rPr>
          <w:b w:val="0"/>
          <w:spacing w:val="-2"/>
        </w:rPr>
        <w:t xml:space="preserve"> </w:t>
      </w:r>
      <w:r w:rsidR="00A21A12" w:rsidRPr="00AA4062">
        <w:rPr>
          <w:b w:val="0"/>
        </w:rPr>
        <w:t>coeziune;</w:t>
      </w:r>
    </w:p>
    <w:p w:rsidR="00505018" w:rsidRPr="00505018" w:rsidRDefault="00A21A12" w:rsidP="00505018">
      <w:pPr>
        <w:pStyle w:val="Heading2"/>
        <w:numPr>
          <w:ilvl w:val="0"/>
          <w:numId w:val="187"/>
        </w:numPr>
        <w:spacing w:line="276" w:lineRule="auto"/>
        <w:ind w:right="770"/>
        <w:jc w:val="both"/>
        <w:rPr>
          <w:b w:val="0"/>
        </w:rPr>
      </w:pPr>
      <w:r w:rsidRPr="00AA4062">
        <w:rPr>
          <w:b w:val="0"/>
        </w:rPr>
        <w:t>descentralizarea implement</w:t>
      </w:r>
      <w:r w:rsidR="00BB3FDD">
        <w:rPr>
          <w:b w:val="0"/>
        </w:rPr>
        <w:t>a</w:t>
      </w:r>
      <w:r w:rsidRPr="00AA4062">
        <w:rPr>
          <w:b w:val="0"/>
        </w:rPr>
        <w:t xml:space="preserve">rii </w:t>
      </w:r>
      <w:r w:rsidR="00BB3FDD">
        <w:rPr>
          <w:b w:val="0"/>
        </w:rPr>
        <w:t>s</w:t>
      </w:r>
      <w:r w:rsidRPr="00AA4062">
        <w:rPr>
          <w:b w:val="0"/>
        </w:rPr>
        <w:t>i cre</w:t>
      </w:r>
      <w:r w:rsidR="00BB3FDD">
        <w:rPr>
          <w:b w:val="0"/>
        </w:rPr>
        <w:t>s</w:t>
      </w:r>
      <w:r w:rsidRPr="00AA4062">
        <w:rPr>
          <w:b w:val="0"/>
        </w:rPr>
        <w:t>terea leadership ului din partea tuturor actorilor</w:t>
      </w:r>
      <w:r w:rsidRPr="00AA4062">
        <w:rPr>
          <w:b w:val="0"/>
          <w:spacing w:val="-1"/>
        </w:rPr>
        <w:t xml:space="preserve"> </w:t>
      </w:r>
      <w:r w:rsidRPr="00AA4062">
        <w:rPr>
          <w:b w:val="0"/>
        </w:rPr>
        <w:t>implica</w:t>
      </w:r>
      <w:r w:rsidR="00BB3FDD">
        <w:rPr>
          <w:b w:val="0"/>
        </w:rPr>
        <w:t>t</w:t>
      </w:r>
      <w:r w:rsidRPr="00AA4062">
        <w:rPr>
          <w:b w:val="0"/>
        </w:rPr>
        <w:t>i</w:t>
      </w:r>
      <w:r w:rsidR="00505018">
        <w:rPr>
          <w:b w:val="0"/>
        </w:rPr>
        <w:t>;</w:t>
      </w:r>
    </w:p>
    <w:p w:rsidR="00505018" w:rsidRDefault="00505018" w:rsidP="00AA4062">
      <w:pPr>
        <w:spacing w:line="276" w:lineRule="auto"/>
        <w:ind w:left="260"/>
        <w:rPr>
          <w:sz w:val="28"/>
          <w:szCs w:val="28"/>
        </w:rPr>
      </w:pPr>
    </w:p>
    <w:p w:rsidR="002961D8" w:rsidRPr="00AA4062" w:rsidRDefault="00A21A12" w:rsidP="00AA4062">
      <w:pPr>
        <w:spacing w:line="276" w:lineRule="auto"/>
        <w:ind w:left="260"/>
        <w:rPr>
          <w:b/>
          <w:sz w:val="28"/>
          <w:szCs w:val="28"/>
        </w:rPr>
      </w:pPr>
      <w:r w:rsidRPr="00AA4062">
        <w:rPr>
          <w:sz w:val="28"/>
          <w:szCs w:val="28"/>
        </w:rPr>
        <w:t xml:space="preserve">Principiile </w:t>
      </w:r>
      <w:r w:rsidRPr="00AA4062">
        <w:rPr>
          <w:b/>
          <w:sz w:val="28"/>
          <w:szCs w:val="28"/>
        </w:rPr>
        <w:t>Politicii de coeziune 2021 – 2027:</w:t>
      </w:r>
    </w:p>
    <w:p w:rsidR="002961D8" w:rsidRPr="00AA4062" w:rsidRDefault="00A21A12" w:rsidP="00AA4062">
      <w:pPr>
        <w:pStyle w:val="BodyText"/>
        <w:spacing w:before="160" w:line="276" w:lineRule="auto"/>
        <w:ind w:left="980" w:right="852" w:hanging="361"/>
        <w:jc w:val="both"/>
      </w:pPr>
      <w:r w:rsidRPr="00AA4062">
        <w:rPr>
          <w:noProof/>
        </w:rPr>
        <w:drawing>
          <wp:inline distT="0" distB="0" distL="0" distR="0">
            <wp:extent cx="152400" cy="152400"/>
            <wp:effectExtent l="0" t="0" r="0" b="0"/>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00CA7C15" w:rsidRPr="00AA4062">
        <w:t xml:space="preserve">o </w:t>
      </w:r>
      <w:r w:rsidRPr="00AA4062">
        <w:t>mai bun</w:t>
      </w:r>
      <w:r w:rsidR="00BB3FDD">
        <w:t>a</w:t>
      </w:r>
      <w:r w:rsidRPr="00AA4062">
        <w:t xml:space="preserve"> coordonare </w:t>
      </w:r>
      <w:r w:rsidR="00BB3FDD">
        <w:t>i</w:t>
      </w:r>
      <w:r w:rsidRPr="00AA4062">
        <w:t>ntre proiectele/opera</w:t>
      </w:r>
      <w:r w:rsidR="00BB3FDD">
        <w:t>t</w:t>
      </w:r>
      <w:r w:rsidRPr="00AA4062">
        <w:t>iunile finan</w:t>
      </w:r>
      <w:r w:rsidR="00BB3FDD">
        <w:t>t</w:t>
      </w:r>
      <w:r w:rsidRPr="00AA4062">
        <w:t>ate lu</w:t>
      </w:r>
      <w:r w:rsidR="00BB3FDD">
        <w:t>a</w:t>
      </w:r>
      <w:r w:rsidRPr="00AA4062">
        <w:t xml:space="preserve">nd </w:t>
      </w:r>
      <w:r w:rsidR="00BB3FDD">
        <w:t>i</w:t>
      </w:r>
      <w:r w:rsidRPr="00AA4062">
        <w:t>n calcul noile</w:t>
      </w:r>
      <w:r w:rsidRPr="00AA4062">
        <w:rPr>
          <w:spacing w:val="-1"/>
        </w:rPr>
        <w:t xml:space="preserve"> </w:t>
      </w:r>
      <w:r w:rsidRPr="00AA4062">
        <w:t>provoc</w:t>
      </w:r>
      <w:r w:rsidR="00BB3FDD">
        <w:t>a</w:t>
      </w:r>
      <w:r w:rsidRPr="00AA4062">
        <w:t>ri</w:t>
      </w:r>
      <w:r w:rsidR="00505018">
        <w:t>;</w:t>
      </w:r>
    </w:p>
    <w:p w:rsidR="002961D8" w:rsidRPr="00AA4062" w:rsidRDefault="00A21A12" w:rsidP="00AA4062">
      <w:pPr>
        <w:pStyle w:val="BodyText"/>
        <w:spacing w:line="276" w:lineRule="auto"/>
        <w:ind w:left="980" w:right="849" w:hanging="361"/>
        <w:jc w:val="both"/>
      </w:pPr>
      <w:r w:rsidRPr="00AA4062">
        <w:rPr>
          <w:noProof/>
        </w:rPr>
        <w:drawing>
          <wp:inline distT="0" distB="0" distL="0" distR="0">
            <wp:extent cx="152400" cy="152400"/>
            <wp:effectExtent l="0" t="0" r="0" b="0"/>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00CA7C15" w:rsidRPr="00AA4062">
        <w:rPr>
          <w:spacing w:val="20"/>
        </w:rPr>
        <w:t xml:space="preserve">o </w:t>
      </w:r>
      <w:r w:rsidRPr="00AA4062">
        <w:t>abordare unitar</w:t>
      </w:r>
      <w:r w:rsidR="00BB3FDD">
        <w:t>a</w:t>
      </w:r>
      <w:r w:rsidRPr="00AA4062">
        <w:t xml:space="preserve"> </w:t>
      </w:r>
      <w:r w:rsidR="00BB3FDD">
        <w:t>i</w:t>
      </w:r>
      <w:r w:rsidRPr="00AA4062">
        <w:t>n termeni de proceduri/practici prin comasarea tuturor autorit</w:t>
      </w:r>
      <w:r w:rsidR="00BB3FDD">
        <w:t>at</w:t>
      </w:r>
      <w:r w:rsidRPr="00AA4062">
        <w:t xml:space="preserve">ilor de management </w:t>
      </w:r>
      <w:r w:rsidR="00BB3FDD">
        <w:t>i</w:t>
      </w:r>
      <w:r w:rsidRPr="00AA4062">
        <w:t>n cadrul MFE care va asigura coordonarea orizontal</w:t>
      </w:r>
      <w:r w:rsidR="00BB3FDD">
        <w:t>a</w:t>
      </w:r>
      <w:r w:rsidRPr="00AA4062">
        <w:t xml:space="preserve"> a structurilor de</w:t>
      </w:r>
      <w:r w:rsidRPr="00AA4062">
        <w:rPr>
          <w:spacing w:val="-2"/>
        </w:rPr>
        <w:t xml:space="preserve"> </w:t>
      </w:r>
      <w:r w:rsidRPr="00AA4062">
        <w:t>management</w:t>
      </w:r>
      <w:r w:rsidR="00505018">
        <w:t>;</w:t>
      </w:r>
    </w:p>
    <w:p w:rsidR="002961D8" w:rsidRPr="00AA4062" w:rsidRDefault="00A21A12" w:rsidP="00AA4062">
      <w:pPr>
        <w:pStyle w:val="BodyText"/>
        <w:spacing w:line="276" w:lineRule="auto"/>
        <w:ind w:left="980" w:right="857" w:hanging="361"/>
        <w:jc w:val="both"/>
      </w:pPr>
      <w:r w:rsidRPr="00AA4062">
        <w:rPr>
          <w:noProof/>
        </w:rPr>
        <w:drawing>
          <wp:inline distT="0" distB="0" distL="0" distR="0">
            <wp:extent cx="152400" cy="152400"/>
            <wp:effectExtent l="0" t="0" r="0" b="0"/>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8" cstate="print"/>
                    <a:stretch>
                      <a:fillRect/>
                    </a:stretch>
                  </pic:blipFill>
                  <pic:spPr>
                    <a:xfrm>
                      <a:off x="0" y="0"/>
                      <a:ext cx="152400" cy="152400"/>
                    </a:xfrm>
                    <a:prstGeom prst="rect">
                      <a:avLst/>
                    </a:prstGeom>
                  </pic:spPr>
                </pic:pic>
              </a:graphicData>
            </a:graphic>
          </wp:inline>
        </w:drawing>
      </w:r>
      <w:r w:rsidR="00CA7C15" w:rsidRPr="00AA4062">
        <w:t xml:space="preserve"> o </w:t>
      </w:r>
      <w:r w:rsidRPr="00AA4062">
        <w:t xml:space="preserve">simplificare </w:t>
      </w:r>
      <w:r w:rsidR="00BB3FDD">
        <w:t>s</w:t>
      </w:r>
      <w:r w:rsidRPr="00AA4062">
        <w:t>i mai bun</w:t>
      </w:r>
      <w:r w:rsidR="00BB3FDD">
        <w:t>a</w:t>
      </w:r>
      <w:r w:rsidRPr="00AA4062">
        <w:t xml:space="preserve"> coordonare pentru func</w:t>
      </w:r>
      <w:r w:rsidR="00BB3FDD">
        <w:t>t</w:t>
      </w:r>
      <w:r w:rsidRPr="00AA4062">
        <w:t xml:space="preserve">ia de AM </w:t>
      </w:r>
      <w:r w:rsidR="00BB3FDD">
        <w:t>s</w:t>
      </w:r>
      <w:r w:rsidRPr="00AA4062">
        <w:t>i func</w:t>
      </w:r>
      <w:r w:rsidR="00BB3FDD">
        <w:t>t</w:t>
      </w:r>
      <w:r w:rsidRPr="00AA4062">
        <w:t>ia contabil</w:t>
      </w:r>
      <w:r w:rsidR="00BB3FDD">
        <w:t>a</w:t>
      </w:r>
      <w:r w:rsidRPr="00AA4062">
        <w:t xml:space="preserve"> prin integrarea celei din urma </w:t>
      </w:r>
      <w:r w:rsidR="00BB3FDD">
        <w:t>i</w:t>
      </w:r>
      <w:r w:rsidRPr="00AA4062">
        <w:t>n cadrul</w:t>
      </w:r>
      <w:r w:rsidRPr="00AA4062">
        <w:rPr>
          <w:spacing w:val="-5"/>
        </w:rPr>
        <w:t xml:space="preserve"> </w:t>
      </w:r>
      <w:r w:rsidRPr="00AA4062">
        <w:t>AM</w:t>
      </w:r>
      <w:r w:rsidR="00505018">
        <w:t>;</w:t>
      </w:r>
    </w:p>
    <w:p w:rsidR="002961D8" w:rsidRPr="00AA4062" w:rsidRDefault="00A21A12" w:rsidP="00AA4062">
      <w:pPr>
        <w:pStyle w:val="BodyText"/>
        <w:spacing w:line="276" w:lineRule="auto"/>
        <w:ind w:left="620"/>
      </w:pPr>
      <w:r w:rsidRPr="00AA4062">
        <w:rPr>
          <w:noProof/>
        </w:rPr>
        <w:drawing>
          <wp:inline distT="0" distB="0" distL="0" distR="0">
            <wp:extent cx="152400" cy="152400"/>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00CA7C15" w:rsidRPr="00AA4062">
        <w:t>c</w:t>
      </w:r>
      <w:r w:rsidRPr="00AA4062">
        <w:t xml:space="preserve">oncentrarea </w:t>
      </w:r>
      <w:r w:rsidR="00BB3FDD">
        <w:t>s</w:t>
      </w:r>
      <w:r w:rsidRPr="00AA4062">
        <w:t>i asigurarea continuit</w:t>
      </w:r>
      <w:r w:rsidR="00BB3FDD">
        <w:t>at</w:t>
      </w:r>
      <w:r w:rsidRPr="00AA4062">
        <w:t>ii</w:t>
      </w:r>
      <w:r w:rsidRPr="00AA4062">
        <w:rPr>
          <w:spacing w:val="-3"/>
        </w:rPr>
        <w:t xml:space="preserve"> </w:t>
      </w:r>
      <w:r w:rsidRPr="00AA4062">
        <w:t>expertizei</w:t>
      </w:r>
      <w:r w:rsidR="00505018">
        <w:t>;</w:t>
      </w:r>
    </w:p>
    <w:p w:rsidR="002961D8" w:rsidRPr="00AA4062" w:rsidRDefault="00A21A12" w:rsidP="00AA4062">
      <w:pPr>
        <w:pStyle w:val="BodyText"/>
        <w:spacing w:before="157" w:line="276" w:lineRule="auto"/>
        <w:ind w:left="968" w:right="854" w:hanging="361"/>
        <w:jc w:val="both"/>
      </w:pPr>
      <w:r w:rsidRPr="00AA4062">
        <w:rPr>
          <w:noProof/>
        </w:rPr>
        <w:drawing>
          <wp:inline distT="0" distB="0" distL="0" distR="0">
            <wp:extent cx="152400" cy="152400"/>
            <wp:effectExtent l="0" t="0" r="0" b="0"/>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00CA7C15" w:rsidRPr="00AA4062">
        <w:rPr>
          <w:spacing w:val="20"/>
        </w:rPr>
        <w:t xml:space="preserve">o </w:t>
      </w:r>
      <w:r w:rsidRPr="00AA4062">
        <w:t>adaptare real</w:t>
      </w:r>
      <w:r w:rsidR="00BB3FDD">
        <w:t>a</w:t>
      </w:r>
      <w:r w:rsidRPr="00AA4062">
        <w:t xml:space="preserve"> a interven</w:t>
      </w:r>
      <w:r w:rsidR="00BB3FDD">
        <w:t>t</w:t>
      </w:r>
      <w:r w:rsidRPr="00AA4062">
        <w:t xml:space="preserve">iilor la nevoile </w:t>
      </w:r>
      <w:r w:rsidR="00BB3FDD">
        <w:t>s</w:t>
      </w:r>
      <w:r w:rsidRPr="00AA4062">
        <w:t xml:space="preserve">i specificul regional prin descentralizarea gestiunii </w:t>
      </w:r>
      <w:r w:rsidR="00BB3FDD">
        <w:t>s</w:t>
      </w:r>
      <w:r w:rsidRPr="00AA4062">
        <w:t>i implement</w:t>
      </w:r>
      <w:r w:rsidR="00BB3FDD">
        <w:t>a</w:t>
      </w:r>
      <w:r w:rsidRPr="00AA4062">
        <w:t>rii la nivelul ADR</w:t>
      </w:r>
      <w:r w:rsidRPr="00AA4062">
        <w:rPr>
          <w:spacing w:val="-8"/>
        </w:rPr>
        <w:t xml:space="preserve"> </w:t>
      </w:r>
      <w:r w:rsidRPr="00AA4062">
        <w:t>urilor</w:t>
      </w:r>
      <w:r w:rsidR="00505018">
        <w:t>;</w:t>
      </w:r>
    </w:p>
    <w:p w:rsidR="002961D8" w:rsidRPr="00AA4062" w:rsidRDefault="00A21A12" w:rsidP="00AA4062">
      <w:pPr>
        <w:pStyle w:val="BodyText"/>
        <w:spacing w:before="1" w:line="276" w:lineRule="auto"/>
        <w:ind w:left="608"/>
      </w:pPr>
      <w:r w:rsidRPr="00AA4062">
        <w:rPr>
          <w:noProof/>
        </w:rPr>
        <w:drawing>
          <wp:inline distT="0" distB="0" distL="0" distR="0">
            <wp:extent cx="152400" cy="152400"/>
            <wp:effectExtent l="0" t="0" r="0" b="0"/>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00CA7C15" w:rsidRPr="00AA4062">
        <w:t xml:space="preserve">o </w:t>
      </w:r>
      <w:r w:rsidRPr="00AA4062">
        <w:t>abordare inovativ</w:t>
      </w:r>
      <w:r w:rsidR="00BB3FDD">
        <w:t>a</w:t>
      </w:r>
      <w:r w:rsidRPr="00AA4062">
        <w:t xml:space="preserve"> </w:t>
      </w:r>
      <w:r w:rsidR="00BB3FDD">
        <w:t>s</w:t>
      </w:r>
      <w:r w:rsidRPr="00AA4062">
        <w:t>i integrat</w:t>
      </w:r>
      <w:r w:rsidR="00BB3FDD">
        <w:t>a</w:t>
      </w:r>
      <w:r w:rsidRPr="00AA4062">
        <w:t xml:space="preserve"> prin elaborarea programelor</w:t>
      </w:r>
      <w:r w:rsidRPr="00AA4062">
        <w:rPr>
          <w:spacing w:val="-14"/>
        </w:rPr>
        <w:t xml:space="preserve"> </w:t>
      </w:r>
      <w:r w:rsidRPr="00AA4062">
        <w:t>multifond</w:t>
      </w:r>
      <w:r w:rsidR="00505018">
        <w:t>;</w:t>
      </w:r>
    </w:p>
    <w:p w:rsidR="00505018" w:rsidRDefault="00A21A12" w:rsidP="00AA4062">
      <w:pPr>
        <w:pStyle w:val="Heading1"/>
        <w:spacing w:line="276" w:lineRule="auto"/>
        <w:rPr>
          <w:spacing w:val="-80"/>
          <w:w w:val="99"/>
          <w:sz w:val="28"/>
          <w:szCs w:val="28"/>
        </w:rPr>
      </w:pPr>
      <w:r w:rsidRPr="00AA4062">
        <w:rPr>
          <w:spacing w:val="-80"/>
          <w:w w:val="99"/>
          <w:sz w:val="28"/>
          <w:szCs w:val="28"/>
          <w:u w:val="thick"/>
        </w:rPr>
        <w:t xml:space="preserve"> </w:t>
      </w:r>
      <w:r w:rsidR="00CA7C15" w:rsidRPr="00AA4062">
        <w:rPr>
          <w:spacing w:val="-80"/>
          <w:w w:val="99"/>
          <w:sz w:val="28"/>
          <w:szCs w:val="28"/>
        </w:rPr>
        <w:tab/>
      </w:r>
    </w:p>
    <w:p w:rsidR="002961D8" w:rsidRPr="00AA4062" w:rsidRDefault="00A21A12" w:rsidP="00AA4062">
      <w:pPr>
        <w:pStyle w:val="Heading1"/>
        <w:spacing w:line="276" w:lineRule="auto"/>
        <w:rPr>
          <w:sz w:val="28"/>
          <w:szCs w:val="28"/>
        </w:rPr>
      </w:pPr>
      <w:r w:rsidRPr="00AA4062">
        <w:rPr>
          <w:sz w:val="28"/>
          <w:szCs w:val="28"/>
        </w:rPr>
        <w:t>Programul Na</w:t>
      </w:r>
      <w:r w:rsidR="00BB3FDD">
        <w:rPr>
          <w:sz w:val="28"/>
          <w:szCs w:val="28"/>
        </w:rPr>
        <w:t>t</w:t>
      </w:r>
      <w:r w:rsidRPr="00AA4062">
        <w:rPr>
          <w:sz w:val="28"/>
          <w:szCs w:val="28"/>
        </w:rPr>
        <w:t>ional de S</w:t>
      </w:r>
      <w:r w:rsidR="00BB3FDD">
        <w:rPr>
          <w:sz w:val="28"/>
          <w:szCs w:val="28"/>
        </w:rPr>
        <w:t>a</w:t>
      </w:r>
      <w:r w:rsidRPr="00AA4062">
        <w:rPr>
          <w:sz w:val="28"/>
          <w:szCs w:val="28"/>
        </w:rPr>
        <w:t>n</w:t>
      </w:r>
      <w:r w:rsidR="00BB3FDD">
        <w:rPr>
          <w:sz w:val="28"/>
          <w:szCs w:val="28"/>
        </w:rPr>
        <w:t>a</w:t>
      </w:r>
      <w:r w:rsidRPr="00AA4062">
        <w:rPr>
          <w:sz w:val="28"/>
          <w:szCs w:val="28"/>
        </w:rPr>
        <w:t>tate (FEDR + FSE)</w:t>
      </w:r>
    </w:p>
    <w:p w:rsidR="002961D8" w:rsidRPr="00AA4062" w:rsidRDefault="002961D8" w:rsidP="00AA4062">
      <w:pPr>
        <w:pStyle w:val="BodyText"/>
        <w:spacing w:line="276" w:lineRule="auto"/>
        <w:rPr>
          <w:b/>
        </w:rPr>
      </w:pPr>
    </w:p>
    <w:p w:rsidR="002961D8" w:rsidRPr="00AA4062" w:rsidRDefault="00A21A12" w:rsidP="00AA4062">
      <w:pPr>
        <w:pStyle w:val="ListParagraph"/>
        <w:numPr>
          <w:ilvl w:val="0"/>
          <w:numId w:val="164"/>
        </w:numPr>
        <w:tabs>
          <w:tab w:val="left" w:pos="981"/>
        </w:tabs>
        <w:spacing w:before="92" w:line="276" w:lineRule="auto"/>
        <w:rPr>
          <w:sz w:val="28"/>
          <w:szCs w:val="28"/>
        </w:rPr>
      </w:pPr>
      <w:r w:rsidRPr="00AA4062">
        <w:rPr>
          <w:sz w:val="28"/>
          <w:szCs w:val="28"/>
        </w:rPr>
        <w:t>Infrastructura cele 3 spitale regionale (faza II)</w:t>
      </w:r>
      <w:r w:rsidR="00505018">
        <w:rPr>
          <w:sz w:val="28"/>
          <w:szCs w:val="28"/>
        </w:rPr>
        <w:t>;</w:t>
      </w:r>
    </w:p>
    <w:p w:rsidR="002961D8" w:rsidRPr="00AA4062" w:rsidRDefault="00A21A12" w:rsidP="00AA4062">
      <w:pPr>
        <w:pStyle w:val="ListParagraph"/>
        <w:numPr>
          <w:ilvl w:val="0"/>
          <w:numId w:val="164"/>
        </w:numPr>
        <w:tabs>
          <w:tab w:val="left" w:pos="981"/>
        </w:tabs>
        <w:spacing w:line="276" w:lineRule="auto"/>
        <w:rPr>
          <w:sz w:val="28"/>
          <w:szCs w:val="28"/>
        </w:rPr>
      </w:pPr>
      <w:r w:rsidRPr="00AA4062">
        <w:rPr>
          <w:sz w:val="28"/>
          <w:szCs w:val="28"/>
        </w:rPr>
        <w:t>Construc</w:t>
      </w:r>
      <w:r w:rsidR="00BB3FDD">
        <w:rPr>
          <w:sz w:val="28"/>
          <w:szCs w:val="28"/>
        </w:rPr>
        <w:t>t</w:t>
      </w:r>
      <w:r w:rsidRPr="00AA4062">
        <w:rPr>
          <w:sz w:val="28"/>
          <w:szCs w:val="28"/>
        </w:rPr>
        <w:t xml:space="preserve">ia </w:t>
      </w:r>
      <w:r w:rsidR="00BB3FDD">
        <w:rPr>
          <w:sz w:val="28"/>
          <w:szCs w:val="28"/>
        </w:rPr>
        <w:t>s</w:t>
      </w:r>
      <w:r w:rsidRPr="00AA4062">
        <w:rPr>
          <w:sz w:val="28"/>
          <w:szCs w:val="28"/>
        </w:rPr>
        <w:t>i dotarea Institutului National de</w:t>
      </w:r>
      <w:r w:rsidRPr="00AA4062">
        <w:rPr>
          <w:spacing w:val="-11"/>
          <w:sz w:val="28"/>
          <w:szCs w:val="28"/>
        </w:rPr>
        <w:t xml:space="preserve"> </w:t>
      </w:r>
      <w:r w:rsidRPr="00AA4062">
        <w:rPr>
          <w:sz w:val="28"/>
          <w:szCs w:val="28"/>
        </w:rPr>
        <w:t>Hematologie</w:t>
      </w:r>
      <w:r w:rsidR="00505018">
        <w:rPr>
          <w:sz w:val="28"/>
          <w:szCs w:val="28"/>
        </w:rPr>
        <w:t>;</w:t>
      </w:r>
    </w:p>
    <w:p w:rsidR="002961D8" w:rsidRPr="00AA4062" w:rsidRDefault="00A21A12" w:rsidP="00AA4062">
      <w:pPr>
        <w:pStyle w:val="ListParagraph"/>
        <w:numPr>
          <w:ilvl w:val="0"/>
          <w:numId w:val="164"/>
        </w:numPr>
        <w:tabs>
          <w:tab w:val="left" w:pos="981"/>
        </w:tabs>
        <w:spacing w:line="276" w:lineRule="auto"/>
        <w:rPr>
          <w:sz w:val="28"/>
          <w:szCs w:val="28"/>
        </w:rPr>
      </w:pPr>
      <w:r w:rsidRPr="00AA4062">
        <w:rPr>
          <w:sz w:val="28"/>
          <w:szCs w:val="28"/>
        </w:rPr>
        <w:t>Construc</w:t>
      </w:r>
      <w:r w:rsidR="00BB3FDD">
        <w:rPr>
          <w:sz w:val="28"/>
          <w:szCs w:val="28"/>
        </w:rPr>
        <w:t>t</w:t>
      </w:r>
      <w:r w:rsidRPr="00AA4062">
        <w:rPr>
          <w:sz w:val="28"/>
          <w:szCs w:val="28"/>
        </w:rPr>
        <w:t xml:space="preserve">ie </w:t>
      </w:r>
      <w:r w:rsidR="00BB3FDD">
        <w:rPr>
          <w:sz w:val="28"/>
          <w:szCs w:val="28"/>
        </w:rPr>
        <w:t>s</w:t>
      </w:r>
      <w:r w:rsidRPr="00AA4062">
        <w:rPr>
          <w:sz w:val="28"/>
          <w:szCs w:val="28"/>
        </w:rPr>
        <w:t>i dotare pentru un Laborator de Referin</w:t>
      </w:r>
      <w:r w:rsidR="00BB3FDD">
        <w:rPr>
          <w:sz w:val="28"/>
          <w:szCs w:val="28"/>
        </w:rPr>
        <w:t>ta</w:t>
      </w:r>
      <w:r w:rsidRPr="00AA4062">
        <w:rPr>
          <w:spacing w:val="-11"/>
          <w:sz w:val="28"/>
          <w:szCs w:val="28"/>
        </w:rPr>
        <w:t xml:space="preserve"> </w:t>
      </w:r>
      <w:r w:rsidRPr="00AA4062">
        <w:rPr>
          <w:sz w:val="28"/>
          <w:szCs w:val="28"/>
        </w:rPr>
        <w:t>National</w:t>
      </w:r>
      <w:r w:rsidR="00505018">
        <w:rPr>
          <w:sz w:val="28"/>
          <w:szCs w:val="28"/>
        </w:rPr>
        <w:t>;</w:t>
      </w:r>
    </w:p>
    <w:p w:rsidR="002961D8" w:rsidRPr="00AA4062" w:rsidRDefault="00A21A12" w:rsidP="00AA4062">
      <w:pPr>
        <w:pStyle w:val="ListParagraph"/>
        <w:numPr>
          <w:ilvl w:val="0"/>
          <w:numId w:val="164"/>
        </w:numPr>
        <w:tabs>
          <w:tab w:val="left" w:pos="981"/>
        </w:tabs>
        <w:spacing w:before="91" w:line="276" w:lineRule="auto"/>
        <w:ind w:right="848"/>
        <w:jc w:val="both"/>
        <w:rPr>
          <w:sz w:val="28"/>
          <w:szCs w:val="28"/>
        </w:rPr>
      </w:pPr>
      <w:r w:rsidRPr="00AA4062">
        <w:rPr>
          <w:sz w:val="28"/>
          <w:szCs w:val="28"/>
        </w:rPr>
        <w:t>Reabilitare/ construc</w:t>
      </w:r>
      <w:r w:rsidR="00BB3FDD">
        <w:rPr>
          <w:sz w:val="28"/>
          <w:szCs w:val="28"/>
        </w:rPr>
        <w:t>t</w:t>
      </w:r>
      <w:r w:rsidRPr="00AA4062">
        <w:rPr>
          <w:sz w:val="28"/>
          <w:szCs w:val="28"/>
        </w:rPr>
        <w:t>ie 22 de spitalele jude</w:t>
      </w:r>
      <w:r w:rsidR="00BB3FDD">
        <w:rPr>
          <w:sz w:val="28"/>
          <w:szCs w:val="28"/>
        </w:rPr>
        <w:t>t</w:t>
      </w:r>
      <w:r w:rsidRPr="00AA4062">
        <w:rPr>
          <w:sz w:val="28"/>
          <w:szCs w:val="28"/>
        </w:rPr>
        <w:t xml:space="preserve">ene </w:t>
      </w:r>
      <w:r w:rsidR="00BB3FDD">
        <w:rPr>
          <w:sz w:val="28"/>
          <w:szCs w:val="28"/>
        </w:rPr>
        <w:t>s</w:t>
      </w:r>
      <w:r w:rsidRPr="00AA4062">
        <w:rPr>
          <w:sz w:val="28"/>
          <w:szCs w:val="28"/>
        </w:rPr>
        <w:t>i dotarea lor pentru cel pu</w:t>
      </w:r>
      <w:r w:rsidR="00BB3FDD">
        <w:rPr>
          <w:sz w:val="28"/>
          <w:szCs w:val="28"/>
        </w:rPr>
        <w:t>t</w:t>
      </w:r>
      <w:r w:rsidRPr="00AA4062">
        <w:rPr>
          <w:sz w:val="28"/>
          <w:szCs w:val="28"/>
        </w:rPr>
        <w:t>in urm</w:t>
      </w:r>
      <w:r w:rsidR="00BB3FDD">
        <w:rPr>
          <w:sz w:val="28"/>
          <w:szCs w:val="28"/>
        </w:rPr>
        <w:t>a</w:t>
      </w:r>
      <w:r w:rsidRPr="00AA4062">
        <w:rPr>
          <w:sz w:val="28"/>
          <w:szCs w:val="28"/>
        </w:rPr>
        <w:t>toarele standarde: Laborator lucru; Centru transfuzie; Morga; Circuite de</w:t>
      </w:r>
      <w:r w:rsidR="00BB3FDD">
        <w:rPr>
          <w:sz w:val="28"/>
          <w:szCs w:val="28"/>
        </w:rPr>
        <w:t>s</w:t>
      </w:r>
      <w:r w:rsidRPr="00AA4062">
        <w:rPr>
          <w:sz w:val="28"/>
          <w:szCs w:val="28"/>
        </w:rPr>
        <w:t>euri medicale; Unit</w:t>
      </w:r>
      <w:r w:rsidR="00BB3FDD">
        <w:rPr>
          <w:sz w:val="28"/>
          <w:szCs w:val="28"/>
        </w:rPr>
        <w:t>at</w:t>
      </w:r>
      <w:r w:rsidRPr="00AA4062">
        <w:rPr>
          <w:sz w:val="28"/>
          <w:szCs w:val="28"/>
        </w:rPr>
        <w:t>i pentru stroke-prevenirea dizabilit</w:t>
      </w:r>
      <w:r w:rsidR="00BB3FDD">
        <w:rPr>
          <w:sz w:val="28"/>
          <w:szCs w:val="28"/>
        </w:rPr>
        <w:t>at</w:t>
      </w:r>
      <w:r w:rsidRPr="00AA4062">
        <w:rPr>
          <w:sz w:val="28"/>
          <w:szCs w:val="28"/>
        </w:rPr>
        <w:t>ii; unit</w:t>
      </w:r>
      <w:r w:rsidR="00BB3FDD">
        <w:rPr>
          <w:sz w:val="28"/>
          <w:szCs w:val="28"/>
        </w:rPr>
        <w:t>at</w:t>
      </w:r>
      <w:r w:rsidRPr="00AA4062">
        <w:rPr>
          <w:sz w:val="28"/>
          <w:szCs w:val="28"/>
        </w:rPr>
        <w:t xml:space="preserve">i parte a </w:t>
      </w:r>
      <w:r w:rsidRPr="00AA4062">
        <w:rPr>
          <w:sz w:val="28"/>
          <w:szCs w:val="28"/>
        </w:rPr>
        <w:lastRenderedPageBreak/>
        <w:t>re</w:t>
      </w:r>
      <w:r w:rsidR="00BB3FDD">
        <w:rPr>
          <w:sz w:val="28"/>
          <w:szCs w:val="28"/>
        </w:rPr>
        <w:t>t</w:t>
      </w:r>
      <w:r w:rsidRPr="00AA4062">
        <w:rPr>
          <w:sz w:val="28"/>
          <w:szCs w:val="28"/>
        </w:rPr>
        <w:t>elei na</w:t>
      </w:r>
      <w:r w:rsidR="00BB3FDD">
        <w:rPr>
          <w:sz w:val="28"/>
          <w:szCs w:val="28"/>
        </w:rPr>
        <w:t>t</w:t>
      </w:r>
      <w:r w:rsidRPr="00AA4062">
        <w:rPr>
          <w:sz w:val="28"/>
          <w:szCs w:val="28"/>
        </w:rPr>
        <w:t>ionale de</w:t>
      </w:r>
      <w:r w:rsidRPr="00AA4062">
        <w:rPr>
          <w:spacing w:val="-3"/>
          <w:sz w:val="28"/>
          <w:szCs w:val="28"/>
        </w:rPr>
        <w:t xml:space="preserve"> </w:t>
      </w:r>
      <w:r w:rsidRPr="00AA4062">
        <w:rPr>
          <w:sz w:val="28"/>
          <w:szCs w:val="28"/>
        </w:rPr>
        <w:t>preven</w:t>
      </w:r>
      <w:r w:rsidR="00BB3FDD">
        <w:rPr>
          <w:sz w:val="28"/>
          <w:szCs w:val="28"/>
        </w:rPr>
        <w:t>t</w:t>
      </w:r>
      <w:r w:rsidRPr="00AA4062">
        <w:rPr>
          <w:sz w:val="28"/>
          <w:szCs w:val="28"/>
        </w:rPr>
        <w:t>ie</w:t>
      </w:r>
      <w:r w:rsidR="00505018">
        <w:rPr>
          <w:sz w:val="28"/>
          <w:szCs w:val="28"/>
        </w:rPr>
        <w:t>;</w:t>
      </w:r>
    </w:p>
    <w:p w:rsidR="002961D8" w:rsidRPr="00AA4062" w:rsidRDefault="00A21A12" w:rsidP="00AA4062">
      <w:pPr>
        <w:pStyle w:val="ListParagraph"/>
        <w:numPr>
          <w:ilvl w:val="0"/>
          <w:numId w:val="164"/>
        </w:numPr>
        <w:tabs>
          <w:tab w:val="left" w:pos="981"/>
        </w:tabs>
        <w:spacing w:before="130" w:line="276" w:lineRule="auto"/>
        <w:rPr>
          <w:sz w:val="28"/>
          <w:szCs w:val="28"/>
        </w:rPr>
      </w:pPr>
      <w:r w:rsidRPr="00AA4062">
        <w:rPr>
          <w:sz w:val="28"/>
          <w:szCs w:val="28"/>
        </w:rPr>
        <w:t>Reabilitrea/ Constructia de spitale prioritare</w:t>
      </w:r>
      <w:r w:rsidRPr="00AA4062">
        <w:rPr>
          <w:spacing w:val="-7"/>
          <w:sz w:val="28"/>
          <w:szCs w:val="28"/>
        </w:rPr>
        <w:t xml:space="preserve"> </w:t>
      </w:r>
      <w:r w:rsidRPr="00AA4062">
        <w:rPr>
          <w:sz w:val="28"/>
          <w:szCs w:val="28"/>
        </w:rPr>
        <w:t>na</w:t>
      </w:r>
      <w:r w:rsidR="00BB3FDD">
        <w:rPr>
          <w:sz w:val="28"/>
          <w:szCs w:val="28"/>
        </w:rPr>
        <w:t>t</w:t>
      </w:r>
      <w:r w:rsidRPr="00AA4062">
        <w:rPr>
          <w:sz w:val="28"/>
          <w:szCs w:val="28"/>
        </w:rPr>
        <w:t>ionale</w:t>
      </w:r>
      <w:r w:rsidR="00505018">
        <w:rPr>
          <w:sz w:val="28"/>
          <w:szCs w:val="28"/>
        </w:rPr>
        <w:t>;</w:t>
      </w:r>
    </w:p>
    <w:p w:rsidR="002961D8" w:rsidRPr="00AA4062" w:rsidRDefault="00A21A12" w:rsidP="00AA4062">
      <w:pPr>
        <w:pStyle w:val="ListParagraph"/>
        <w:numPr>
          <w:ilvl w:val="0"/>
          <w:numId w:val="164"/>
        </w:numPr>
        <w:tabs>
          <w:tab w:val="left" w:pos="981"/>
        </w:tabs>
        <w:spacing w:line="276" w:lineRule="auto"/>
        <w:ind w:right="852"/>
        <w:rPr>
          <w:sz w:val="28"/>
          <w:szCs w:val="28"/>
        </w:rPr>
      </w:pPr>
      <w:r w:rsidRPr="00AA4062">
        <w:rPr>
          <w:sz w:val="28"/>
          <w:szCs w:val="28"/>
        </w:rPr>
        <w:t>Interven</w:t>
      </w:r>
      <w:r w:rsidR="00BB3FDD">
        <w:rPr>
          <w:sz w:val="28"/>
          <w:szCs w:val="28"/>
        </w:rPr>
        <w:t>t</w:t>
      </w:r>
      <w:r w:rsidRPr="00AA4062">
        <w:rPr>
          <w:sz w:val="28"/>
          <w:szCs w:val="28"/>
        </w:rPr>
        <w:t>ii de eficien</w:t>
      </w:r>
      <w:r w:rsidR="00BB3FDD">
        <w:rPr>
          <w:sz w:val="28"/>
          <w:szCs w:val="28"/>
        </w:rPr>
        <w:t>ta</w:t>
      </w:r>
      <w:r w:rsidRPr="00AA4062">
        <w:rPr>
          <w:sz w:val="28"/>
          <w:szCs w:val="28"/>
        </w:rPr>
        <w:t xml:space="preserve"> energetica pentru infrastructura de s</w:t>
      </w:r>
      <w:r w:rsidR="00BB3FDD">
        <w:rPr>
          <w:sz w:val="28"/>
          <w:szCs w:val="28"/>
        </w:rPr>
        <w:t>a</w:t>
      </w:r>
      <w:r w:rsidRPr="00AA4062">
        <w:rPr>
          <w:sz w:val="28"/>
          <w:szCs w:val="28"/>
        </w:rPr>
        <w:t>n</w:t>
      </w:r>
      <w:r w:rsidR="00BB3FDD">
        <w:rPr>
          <w:sz w:val="28"/>
          <w:szCs w:val="28"/>
        </w:rPr>
        <w:t>a</w:t>
      </w:r>
      <w:r w:rsidRPr="00AA4062">
        <w:rPr>
          <w:sz w:val="28"/>
          <w:szCs w:val="28"/>
        </w:rPr>
        <w:t>tate si consolidare pentru riscul</w:t>
      </w:r>
      <w:r w:rsidRPr="00AA4062">
        <w:rPr>
          <w:spacing w:val="1"/>
          <w:sz w:val="28"/>
          <w:szCs w:val="28"/>
        </w:rPr>
        <w:t xml:space="preserve"> </w:t>
      </w:r>
      <w:r w:rsidRPr="00AA4062">
        <w:rPr>
          <w:sz w:val="28"/>
          <w:szCs w:val="28"/>
        </w:rPr>
        <w:t>seismic</w:t>
      </w:r>
      <w:r w:rsidR="00505018">
        <w:rPr>
          <w:sz w:val="28"/>
          <w:szCs w:val="28"/>
        </w:rPr>
        <w:t>;</w:t>
      </w:r>
    </w:p>
    <w:p w:rsidR="002961D8" w:rsidRPr="00AA4062" w:rsidRDefault="00CA7C15" w:rsidP="00AA4062">
      <w:pPr>
        <w:pStyle w:val="ListParagraph"/>
        <w:numPr>
          <w:ilvl w:val="0"/>
          <w:numId w:val="164"/>
        </w:numPr>
        <w:tabs>
          <w:tab w:val="left" w:pos="1049"/>
          <w:tab w:val="left" w:pos="1050"/>
        </w:tabs>
        <w:spacing w:before="122" w:line="276" w:lineRule="auto"/>
        <w:ind w:left="1050" w:hanging="430"/>
        <w:rPr>
          <w:sz w:val="28"/>
          <w:szCs w:val="28"/>
        </w:rPr>
      </w:pPr>
      <w:r w:rsidRPr="00AA4062">
        <w:rPr>
          <w:sz w:val="28"/>
          <w:szCs w:val="28"/>
        </w:rPr>
        <w:t>E</w:t>
      </w:r>
      <w:r w:rsidR="00A21A12" w:rsidRPr="00AA4062">
        <w:rPr>
          <w:sz w:val="28"/>
          <w:szCs w:val="28"/>
        </w:rPr>
        <w:t>-s</w:t>
      </w:r>
      <w:r w:rsidR="00BB3FDD">
        <w:rPr>
          <w:sz w:val="28"/>
          <w:szCs w:val="28"/>
        </w:rPr>
        <w:t>a</w:t>
      </w:r>
      <w:r w:rsidR="00A21A12" w:rsidRPr="00AA4062">
        <w:rPr>
          <w:sz w:val="28"/>
          <w:szCs w:val="28"/>
        </w:rPr>
        <w:t>n</w:t>
      </w:r>
      <w:r w:rsidR="00BB3FDD">
        <w:rPr>
          <w:sz w:val="28"/>
          <w:szCs w:val="28"/>
        </w:rPr>
        <w:t>a</w:t>
      </w:r>
      <w:r w:rsidR="00A21A12" w:rsidRPr="00AA4062">
        <w:rPr>
          <w:sz w:val="28"/>
          <w:szCs w:val="28"/>
        </w:rPr>
        <w:t>tate, digitalizare in sistemul de</w:t>
      </w:r>
      <w:r w:rsidR="00A21A12" w:rsidRPr="00AA4062">
        <w:rPr>
          <w:spacing w:val="-7"/>
          <w:sz w:val="28"/>
          <w:szCs w:val="28"/>
        </w:rPr>
        <w:t xml:space="preserve"> </w:t>
      </w:r>
      <w:r w:rsidR="00A21A12" w:rsidRPr="00AA4062">
        <w:rPr>
          <w:sz w:val="28"/>
          <w:szCs w:val="28"/>
        </w:rPr>
        <w:t>sanatate</w:t>
      </w:r>
      <w:r w:rsidR="00505018">
        <w:rPr>
          <w:sz w:val="28"/>
          <w:szCs w:val="28"/>
        </w:rPr>
        <w:t>;</w:t>
      </w:r>
    </w:p>
    <w:p w:rsidR="002961D8" w:rsidRPr="00AA4062" w:rsidRDefault="00A21A12" w:rsidP="00AA4062">
      <w:pPr>
        <w:pStyle w:val="ListParagraph"/>
        <w:numPr>
          <w:ilvl w:val="0"/>
          <w:numId w:val="164"/>
        </w:numPr>
        <w:tabs>
          <w:tab w:val="left" w:pos="981"/>
          <w:tab w:val="left" w:pos="2071"/>
          <w:tab w:val="left" w:pos="3301"/>
          <w:tab w:val="left" w:pos="4570"/>
          <w:tab w:val="left" w:pos="5816"/>
          <w:tab w:val="left" w:pos="6302"/>
          <w:tab w:val="left" w:pos="7317"/>
          <w:tab w:val="left" w:pos="9018"/>
        </w:tabs>
        <w:spacing w:before="1" w:line="276" w:lineRule="auto"/>
        <w:ind w:right="850"/>
        <w:rPr>
          <w:sz w:val="28"/>
          <w:szCs w:val="28"/>
        </w:rPr>
      </w:pPr>
      <w:r w:rsidRPr="00AA4062">
        <w:rPr>
          <w:sz w:val="28"/>
          <w:szCs w:val="28"/>
        </w:rPr>
        <w:t>Servicii</w:t>
      </w:r>
      <w:r w:rsidRPr="00AA4062">
        <w:rPr>
          <w:sz w:val="28"/>
          <w:szCs w:val="28"/>
        </w:rPr>
        <w:tab/>
        <w:t>medicale</w:t>
      </w:r>
      <w:r w:rsidRPr="00AA4062">
        <w:rPr>
          <w:sz w:val="28"/>
          <w:szCs w:val="28"/>
        </w:rPr>
        <w:tab/>
        <w:t>(formare,</w:t>
      </w:r>
      <w:r w:rsidRPr="00AA4062">
        <w:rPr>
          <w:sz w:val="28"/>
          <w:szCs w:val="28"/>
        </w:rPr>
        <w:tab/>
        <w:t>medicina</w:t>
      </w:r>
      <w:r w:rsidRPr="00AA4062">
        <w:rPr>
          <w:sz w:val="28"/>
          <w:szCs w:val="28"/>
        </w:rPr>
        <w:tab/>
        <w:t>de</w:t>
      </w:r>
      <w:r w:rsidRPr="00AA4062">
        <w:rPr>
          <w:sz w:val="28"/>
          <w:szCs w:val="28"/>
        </w:rPr>
        <w:tab/>
        <w:t>familie</w:t>
      </w:r>
      <w:r w:rsidRPr="00AA4062">
        <w:rPr>
          <w:sz w:val="28"/>
          <w:szCs w:val="28"/>
        </w:rPr>
        <w:tab/>
        <w:t>-specializare,</w:t>
      </w:r>
      <w:r w:rsidRPr="00AA4062">
        <w:rPr>
          <w:sz w:val="28"/>
          <w:szCs w:val="28"/>
        </w:rPr>
        <w:tab/>
      </w:r>
      <w:r w:rsidRPr="00AA4062">
        <w:rPr>
          <w:spacing w:val="-4"/>
          <w:sz w:val="28"/>
          <w:szCs w:val="28"/>
        </w:rPr>
        <w:t xml:space="preserve">programe </w:t>
      </w:r>
      <w:r w:rsidRPr="00AA4062">
        <w:rPr>
          <w:sz w:val="28"/>
          <w:szCs w:val="28"/>
        </w:rPr>
        <w:t>na</w:t>
      </w:r>
      <w:r w:rsidR="00BB3FDD">
        <w:rPr>
          <w:sz w:val="28"/>
          <w:szCs w:val="28"/>
        </w:rPr>
        <w:t>t</w:t>
      </w:r>
      <w:r w:rsidRPr="00AA4062">
        <w:rPr>
          <w:sz w:val="28"/>
          <w:szCs w:val="28"/>
        </w:rPr>
        <w:t>ionale, preven</w:t>
      </w:r>
      <w:r w:rsidR="00BB3FDD">
        <w:rPr>
          <w:sz w:val="28"/>
          <w:szCs w:val="28"/>
        </w:rPr>
        <w:t>t</w:t>
      </w:r>
      <w:r w:rsidRPr="00AA4062">
        <w:rPr>
          <w:sz w:val="28"/>
          <w:szCs w:val="28"/>
        </w:rPr>
        <w:t>ie,</w:t>
      </w:r>
      <w:r w:rsidRPr="00AA4062">
        <w:rPr>
          <w:spacing w:val="-9"/>
          <w:sz w:val="28"/>
          <w:szCs w:val="28"/>
        </w:rPr>
        <w:t xml:space="preserve"> </w:t>
      </w:r>
      <w:r w:rsidRPr="00AA4062">
        <w:rPr>
          <w:sz w:val="28"/>
          <w:szCs w:val="28"/>
        </w:rPr>
        <w:t>etc.)</w:t>
      </w:r>
      <w:r w:rsidR="00505018">
        <w:rPr>
          <w:sz w:val="28"/>
          <w:szCs w:val="28"/>
        </w:rPr>
        <w:t>;</w:t>
      </w:r>
    </w:p>
    <w:p w:rsidR="002961D8" w:rsidRPr="00AA4062" w:rsidRDefault="00A21A12" w:rsidP="00AA4062">
      <w:pPr>
        <w:pStyle w:val="ListParagraph"/>
        <w:numPr>
          <w:ilvl w:val="0"/>
          <w:numId w:val="164"/>
        </w:numPr>
        <w:tabs>
          <w:tab w:val="left" w:pos="981"/>
        </w:tabs>
        <w:spacing w:before="126" w:line="276" w:lineRule="auto"/>
        <w:rPr>
          <w:sz w:val="28"/>
          <w:szCs w:val="28"/>
        </w:rPr>
      </w:pPr>
      <w:r w:rsidRPr="00AA4062">
        <w:rPr>
          <w:sz w:val="28"/>
          <w:szCs w:val="28"/>
        </w:rPr>
        <w:t>Preg</w:t>
      </w:r>
      <w:r w:rsidR="00BB3FDD">
        <w:rPr>
          <w:sz w:val="28"/>
          <w:szCs w:val="28"/>
        </w:rPr>
        <w:t>a</w:t>
      </w:r>
      <w:r w:rsidRPr="00AA4062">
        <w:rPr>
          <w:sz w:val="28"/>
          <w:szCs w:val="28"/>
        </w:rPr>
        <w:t xml:space="preserve">tire </w:t>
      </w:r>
      <w:r w:rsidR="00BB3FDD">
        <w:rPr>
          <w:sz w:val="28"/>
          <w:szCs w:val="28"/>
        </w:rPr>
        <w:t>s</w:t>
      </w:r>
      <w:r w:rsidRPr="00AA4062">
        <w:rPr>
          <w:sz w:val="28"/>
          <w:szCs w:val="28"/>
        </w:rPr>
        <w:t>i perfec</w:t>
      </w:r>
      <w:r w:rsidR="00BB3FDD">
        <w:rPr>
          <w:sz w:val="28"/>
          <w:szCs w:val="28"/>
        </w:rPr>
        <w:t>t</w:t>
      </w:r>
      <w:r w:rsidRPr="00AA4062">
        <w:rPr>
          <w:sz w:val="28"/>
          <w:szCs w:val="28"/>
        </w:rPr>
        <w:t>ionare resurs</w:t>
      </w:r>
      <w:r w:rsidR="00BB3FDD">
        <w:rPr>
          <w:sz w:val="28"/>
          <w:szCs w:val="28"/>
        </w:rPr>
        <w:t>a</w:t>
      </w:r>
      <w:r w:rsidRPr="00AA4062">
        <w:rPr>
          <w:sz w:val="28"/>
          <w:szCs w:val="28"/>
        </w:rPr>
        <w:t xml:space="preserve"> uman</w:t>
      </w:r>
      <w:r w:rsidR="00BB3FDD">
        <w:rPr>
          <w:sz w:val="28"/>
          <w:szCs w:val="28"/>
        </w:rPr>
        <w:t>a</w:t>
      </w:r>
      <w:r w:rsidR="00505018">
        <w:rPr>
          <w:sz w:val="28"/>
          <w:szCs w:val="28"/>
        </w:rPr>
        <w:t>;</w:t>
      </w:r>
    </w:p>
    <w:p w:rsidR="002961D8" w:rsidRPr="00AA4062" w:rsidRDefault="00CA7C15" w:rsidP="00AA4062">
      <w:pPr>
        <w:pStyle w:val="ListParagraph"/>
        <w:numPr>
          <w:ilvl w:val="0"/>
          <w:numId w:val="164"/>
        </w:numPr>
        <w:tabs>
          <w:tab w:val="left" w:pos="981"/>
        </w:tabs>
        <w:spacing w:before="1" w:line="276" w:lineRule="auto"/>
        <w:rPr>
          <w:sz w:val="28"/>
          <w:szCs w:val="28"/>
        </w:rPr>
      </w:pPr>
      <w:r w:rsidRPr="00AA4062">
        <w:rPr>
          <w:sz w:val="28"/>
          <w:szCs w:val="28"/>
        </w:rPr>
        <w:t>C</w:t>
      </w:r>
      <w:r w:rsidR="00A21A12" w:rsidRPr="00AA4062">
        <w:rPr>
          <w:sz w:val="28"/>
          <w:szCs w:val="28"/>
        </w:rPr>
        <w:t xml:space="preserve">ercetare </w:t>
      </w:r>
      <w:r w:rsidR="00BB3FDD">
        <w:rPr>
          <w:sz w:val="28"/>
          <w:szCs w:val="28"/>
        </w:rPr>
        <w:t>i</w:t>
      </w:r>
      <w:r w:rsidR="00A21A12" w:rsidRPr="00AA4062">
        <w:rPr>
          <w:sz w:val="28"/>
          <w:szCs w:val="28"/>
        </w:rPr>
        <w:t>n domeniul</w:t>
      </w:r>
      <w:r w:rsidR="00A21A12" w:rsidRPr="00AA4062">
        <w:rPr>
          <w:spacing w:val="-7"/>
          <w:sz w:val="28"/>
          <w:szCs w:val="28"/>
        </w:rPr>
        <w:t xml:space="preserve"> </w:t>
      </w:r>
      <w:r w:rsidR="00A21A12" w:rsidRPr="00AA4062">
        <w:rPr>
          <w:sz w:val="28"/>
          <w:szCs w:val="28"/>
        </w:rPr>
        <w:t>medical</w:t>
      </w:r>
      <w:r w:rsidR="00505018">
        <w:rPr>
          <w:sz w:val="28"/>
          <w:szCs w:val="28"/>
        </w:rPr>
        <w:t>;</w:t>
      </w:r>
    </w:p>
    <w:p w:rsidR="002961D8" w:rsidRPr="00AA4062" w:rsidRDefault="002961D8" w:rsidP="00AA4062">
      <w:pPr>
        <w:pStyle w:val="BodyText"/>
        <w:spacing w:line="276" w:lineRule="auto"/>
      </w:pPr>
    </w:p>
    <w:p w:rsidR="002961D8" w:rsidRPr="00AA4062" w:rsidRDefault="00A21A12" w:rsidP="00AA4062">
      <w:pPr>
        <w:pStyle w:val="Heading1"/>
        <w:spacing w:before="1" w:line="276" w:lineRule="auto"/>
        <w:ind w:left="1218"/>
        <w:rPr>
          <w:sz w:val="28"/>
          <w:szCs w:val="28"/>
        </w:rPr>
      </w:pPr>
      <w:r w:rsidRPr="00AA4062">
        <w:rPr>
          <w:sz w:val="28"/>
          <w:szCs w:val="28"/>
        </w:rPr>
        <w:t>Programul Opera</w:t>
      </w:r>
      <w:r w:rsidR="00BB3FDD">
        <w:rPr>
          <w:sz w:val="28"/>
          <w:szCs w:val="28"/>
        </w:rPr>
        <w:t>t</w:t>
      </w:r>
      <w:r w:rsidRPr="00AA4062">
        <w:rPr>
          <w:sz w:val="28"/>
          <w:szCs w:val="28"/>
        </w:rPr>
        <w:t>ional Cre</w:t>
      </w:r>
      <w:r w:rsidR="00BB3FDD">
        <w:rPr>
          <w:sz w:val="28"/>
          <w:szCs w:val="28"/>
        </w:rPr>
        <w:t>s</w:t>
      </w:r>
      <w:r w:rsidRPr="00AA4062">
        <w:rPr>
          <w:sz w:val="28"/>
          <w:szCs w:val="28"/>
        </w:rPr>
        <w:t>tere inteligen</w:t>
      </w:r>
      <w:r w:rsidR="00BB3FDD">
        <w:rPr>
          <w:sz w:val="28"/>
          <w:szCs w:val="28"/>
        </w:rPr>
        <w:t>t</w:t>
      </w:r>
      <w:r w:rsidRPr="00AA4062">
        <w:rPr>
          <w:sz w:val="28"/>
          <w:szCs w:val="28"/>
        </w:rPr>
        <w:t>a si digitalizare</w:t>
      </w:r>
    </w:p>
    <w:p w:rsidR="002961D8" w:rsidRPr="00AA4062" w:rsidRDefault="00A21A12" w:rsidP="00AA4062">
      <w:pPr>
        <w:pStyle w:val="ListParagraph"/>
        <w:numPr>
          <w:ilvl w:val="0"/>
          <w:numId w:val="164"/>
        </w:numPr>
        <w:tabs>
          <w:tab w:val="left" w:pos="981"/>
          <w:tab w:val="left" w:pos="2721"/>
          <w:tab w:val="left" w:pos="4273"/>
          <w:tab w:val="left" w:pos="5548"/>
          <w:tab w:val="left" w:pos="9105"/>
        </w:tabs>
        <w:spacing w:before="267" w:line="276" w:lineRule="auto"/>
        <w:ind w:right="844"/>
        <w:rPr>
          <w:sz w:val="28"/>
          <w:szCs w:val="28"/>
        </w:rPr>
      </w:pPr>
      <w:r w:rsidRPr="00AA4062">
        <w:rPr>
          <w:sz w:val="28"/>
          <w:szCs w:val="28"/>
        </w:rPr>
        <w:t>Specializare</w:t>
      </w:r>
      <w:r w:rsidRPr="00AA4062">
        <w:rPr>
          <w:sz w:val="28"/>
          <w:szCs w:val="28"/>
        </w:rPr>
        <w:tab/>
        <w:t>inteligent</w:t>
      </w:r>
      <w:r w:rsidR="00BB3FDD">
        <w:rPr>
          <w:sz w:val="28"/>
          <w:szCs w:val="28"/>
        </w:rPr>
        <w:t>a</w:t>
      </w:r>
      <w:r w:rsidRPr="00AA4062">
        <w:rPr>
          <w:sz w:val="28"/>
          <w:szCs w:val="28"/>
        </w:rPr>
        <w:tab/>
        <w:t>national</w:t>
      </w:r>
      <w:r w:rsidRPr="00AA4062">
        <w:rPr>
          <w:sz w:val="28"/>
          <w:szCs w:val="28"/>
        </w:rPr>
        <w:tab/>
        <w:t>(Danubius,</w:t>
      </w:r>
      <w:r w:rsidR="00C40664" w:rsidRPr="00AA4062">
        <w:rPr>
          <w:sz w:val="28"/>
          <w:szCs w:val="28"/>
        </w:rPr>
        <w:t xml:space="preserve"> </w:t>
      </w:r>
      <w:r w:rsidRPr="00AA4062">
        <w:rPr>
          <w:sz w:val="28"/>
          <w:szCs w:val="28"/>
        </w:rPr>
        <w:t>cercetare-sinergii</w:t>
      </w:r>
      <w:r w:rsidRPr="00AA4062">
        <w:rPr>
          <w:sz w:val="28"/>
          <w:szCs w:val="28"/>
        </w:rPr>
        <w:tab/>
      </w:r>
      <w:r w:rsidRPr="00AA4062">
        <w:rPr>
          <w:spacing w:val="-3"/>
          <w:sz w:val="28"/>
          <w:szCs w:val="28"/>
        </w:rPr>
        <w:t xml:space="preserve">Horizon, </w:t>
      </w:r>
      <w:r w:rsidRPr="00AA4062">
        <w:rPr>
          <w:sz w:val="28"/>
          <w:szCs w:val="28"/>
        </w:rPr>
        <w:t>interna</w:t>
      </w:r>
      <w:r w:rsidR="00BB3FDD">
        <w:rPr>
          <w:sz w:val="28"/>
          <w:szCs w:val="28"/>
        </w:rPr>
        <w:t>t</w:t>
      </w:r>
      <w:r w:rsidRPr="00AA4062">
        <w:rPr>
          <w:sz w:val="28"/>
          <w:szCs w:val="28"/>
        </w:rPr>
        <w:t>ionalizare,</w:t>
      </w:r>
      <w:r w:rsidRPr="00AA4062">
        <w:rPr>
          <w:spacing w:val="-2"/>
          <w:sz w:val="28"/>
          <w:szCs w:val="28"/>
        </w:rPr>
        <w:t xml:space="preserve"> </w:t>
      </w:r>
      <w:r w:rsidRPr="00AA4062">
        <w:rPr>
          <w:sz w:val="28"/>
          <w:szCs w:val="28"/>
        </w:rPr>
        <w:t>tranzi</w:t>
      </w:r>
      <w:r w:rsidR="00BB3FDD">
        <w:rPr>
          <w:sz w:val="28"/>
          <w:szCs w:val="28"/>
        </w:rPr>
        <w:t>t</w:t>
      </w:r>
      <w:r w:rsidRPr="00AA4062">
        <w:rPr>
          <w:sz w:val="28"/>
          <w:szCs w:val="28"/>
        </w:rPr>
        <w:t>ieindustrial</w:t>
      </w:r>
      <w:r w:rsidR="00BB3FDD">
        <w:rPr>
          <w:sz w:val="28"/>
          <w:szCs w:val="28"/>
        </w:rPr>
        <w:t>a</w:t>
      </w:r>
      <w:r w:rsidRPr="00AA4062">
        <w:rPr>
          <w:sz w:val="28"/>
          <w:szCs w:val="28"/>
        </w:rPr>
        <w:t>)</w:t>
      </w:r>
      <w:r w:rsidR="00505018">
        <w:rPr>
          <w:sz w:val="28"/>
          <w:szCs w:val="28"/>
        </w:rPr>
        <w:t>;</w:t>
      </w:r>
    </w:p>
    <w:p w:rsidR="002961D8" w:rsidRPr="00AA4062" w:rsidRDefault="00A21A12" w:rsidP="00AA4062">
      <w:pPr>
        <w:pStyle w:val="ListParagraph"/>
        <w:numPr>
          <w:ilvl w:val="0"/>
          <w:numId w:val="164"/>
        </w:numPr>
        <w:tabs>
          <w:tab w:val="left" w:pos="981"/>
          <w:tab w:val="left" w:pos="2692"/>
          <w:tab w:val="left" w:pos="3791"/>
          <w:tab w:val="left" w:pos="4750"/>
          <w:tab w:val="left" w:pos="5848"/>
          <w:tab w:val="left" w:pos="6327"/>
          <w:tab w:val="left" w:pos="8046"/>
          <w:tab w:val="left" w:pos="9131"/>
        </w:tabs>
        <w:spacing w:line="276" w:lineRule="auto"/>
        <w:ind w:right="851"/>
        <w:rPr>
          <w:sz w:val="28"/>
          <w:szCs w:val="28"/>
        </w:rPr>
      </w:pPr>
      <w:r w:rsidRPr="00AA4062">
        <w:rPr>
          <w:sz w:val="28"/>
          <w:szCs w:val="28"/>
        </w:rPr>
        <w:t>E-guvernare,</w:t>
      </w:r>
      <w:r w:rsidRPr="00AA4062">
        <w:rPr>
          <w:sz w:val="28"/>
          <w:szCs w:val="28"/>
        </w:rPr>
        <w:tab/>
        <w:t>sisteme</w:t>
      </w:r>
      <w:r w:rsidRPr="00AA4062">
        <w:rPr>
          <w:sz w:val="28"/>
          <w:szCs w:val="28"/>
        </w:rPr>
        <w:tab/>
        <w:t>solu</w:t>
      </w:r>
      <w:r w:rsidR="00BB3FDD">
        <w:rPr>
          <w:sz w:val="28"/>
          <w:szCs w:val="28"/>
        </w:rPr>
        <w:t>t</w:t>
      </w:r>
      <w:r w:rsidRPr="00AA4062">
        <w:rPr>
          <w:sz w:val="28"/>
          <w:szCs w:val="28"/>
        </w:rPr>
        <w:t>ii</w:t>
      </w:r>
      <w:r w:rsidRPr="00AA4062">
        <w:rPr>
          <w:sz w:val="28"/>
          <w:szCs w:val="28"/>
        </w:rPr>
        <w:tab/>
        <w:t>digitale</w:t>
      </w:r>
      <w:r w:rsidRPr="00AA4062">
        <w:rPr>
          <w:sz w:val="28"/>
          <w:szCs w:val="28"/>
        </w:rPr>
        <w:tab/>
        <w:t>in</w:t>
      </w:r>
      <w:r w:rsidRPr="00AA4062">
        <w:rPr>
          <w:sz w:val="28"/>
          <w:szCs w:val="28"/>
        </w:rPr>
        <w:tab/>
        <w:t>administra</w:t>
      </w:r>
      <w:r w:rsidR="00BB3FDD">
        <w:rPr>
          <w:sz w:val="28"/>
          <w:szCs w:val="28"/>
        </w:rPr>
        <w:t>t</w:t>
      </w:r>
      <w:r w:rsidRPr="00AA4062">
        <w:rPr>
          <w:sz w:val="28"/>
          <w:szCs w:val="28"/>
        </w:rPr>
        <w:t>ia</w:t>
      </w:r>
      <w:r w:rsidRPr="00AA4062">
        <w:rPr>
          <w:sz w:val="28"/>
          <w:szCs w:val="28"/>
        </w:rPr>
        <w:tab/>
        <w:t>publica</w:t>
      </w:r>
      <w:r w:rsidRPr="00AA4062">
        <w:rPr>
          <w:sz w:val="28"/>
          <w:szCs w:val="28"/>
        </w:rPr>
        <w:tab/>
      </w:r>
      <w:r w:rsidRPr="00AA4062">
        <w:rPr>
          <w:spacing w:val="-3"/>
          <w:sz w:val="28"/>
          <w:szCs w:val="28"/>
        </w:rPr>
        <w:t>central</w:t>
      </w:r>
      <w:r w:rsidR="00BB3FDD">
        <w:rPr>
          <w:spacing w:val="-3"/>
          <w:sz w:val="28"/>
          <w:szCs w:val="28"/>
        </w:rPr>
        <w:t>a</w:t>
      </w:r>
      <w:r w:rsidRPr="00AA4062">
        <w:rPr>
          <w:spacing w:val="-3"/>
          <w:sz w:val="28"/>
          <w:szCs w:val="28"/>
        </w:rPr>
        <w:t xml:space="preserve">, </w:t>
      </w:r>
      <w:r w:rsidRPr="00AA4062">
        <w:rPr>
          <w:sz w:val="28"/>
          <w:szCs w:val="28"/>
        </w:rPr>
        <w:t>interoperabilitate,</w:t>
      </w:r>
      <w:r w:rsidRPr="00AA4062">
        <w:rPr>
          <w:spacing w:val="-2"/>
          <w:sz w:val="28"/>
          <w:szCs w:val="28"/>
        </w:rPr>
        <w:t xml:space="preserve"> </w:t>
      </w:r>
      <w:r w:rsidRPr="00AA4062">
        <w:rPr>
          <w:sz w:val="28"/>
          <w:szCs w:val="28"/>
        </w:rPr>
        <w:t>cyber-security</w:t>
      </w:r>
      <w:r w:rsidR="00505018">
        <w:rPr>
          <w:sz w:val="28"/>
          <w:szCs w:val="28"/>
        </w:rPr>
        <w:t>;</w:t>
      </w:r>
    </w:p>
    <w:p w:rsidR="002961D8" w:rsidRPr="00AA4062" w:rsidRDefault="00A21A12" w:rsidP="00AA4062">
      <w:pPr>
        <w:pStyle w:val="ListParagraph"/>
        <w:numPr>
          <w:ilvl w:val="0"/>
          <w:numId w:val="164"/>
        </w:numPr>
        <w:tabs>
          <w:tab w:val="left" w:pos="981"/>
        </w:tabs>
        <w:spacing w:line="276" w:lineRule="auto"/>
        <w:rPr>
          <w:sz w:val="28"/>
          <w:szCs w:val="28"/>
        </w:rPr>
      </w:pPr>
      <w:r w:rsidRPr="00AA4062">
        <w:rPr>
          <w:sz w:val="28"/>
          <w:szCs w:val="28"/>
        </w:rPr>
        <w:t>Broad-Band</w:t>
      </w:r>
      <w:r w:rsidR="00505018">
        <w:rPr>
          <w:sz w:val="28"/>
          <w:szCs w:val="28"/>
        </w:rPr>
        <w:t>;</w:t>
      </w:r>
    </w:p>
    <w:p w:rsidR="002961D8" w:rsidRDefault="00A21A12" w:rsidP="00AA4062">
      <w:pPr>
        <w:pStyle w:val="ListParagraph"/>
        <w:numPr>
          <w:ilvl w:val="0"/>
          <w:numId w:val="164"/>
        </w:numPr>
        <w:tabs>
          <w:tab w:val="left" w:pos="981"/>
        </w:tabs>
        <w:spacing w:before="159" w:line="276" w:lineRule="auto"/>
        <w:rPr>
          <w:sz w:val="28"/>
          <w:szCs w:val="28"/>
        </w:rPr>
      </w:pPr>
      <w:r w:rsidRPr="00AA4062">
        <w:rPr>
          <w:sz w:val="28"/>
          <w:szCs w:val="28"/>
        </w:rPr>
        <w:t>Instrumente</w:t>
      </w:r>
      <w:r w:rsidRPr="00AA4062">
        <w:rPr>
          <w:spacing w:val="-1"/>
          <w:sz w:val="28"/>
          <w:szCs w:val="28"/>
        </w:rPr>
        <w:t xml:space="preserve"> </w:t>
      </w:r>
      <w:r w:rsidRPr="00AA4062">
        <w:rPr>
          <w:sz w:val="28"/>
          <w:szCs w:val="28"/>
        </w:rPr>
        <w:t>financiare</w:t>
      </w:r>
      <w:r w:rsidR="00505018">
        <w:rPr>
          <w:sz w:val="28"/>
          <w:szCs w:val="28"/>
        </w:rPr>
        <w:t>;</w:t>
      </w:r>
    </w:p>
    <w:p w:rsidR="00682ABD" w:rsidRDefault="00A21A12" w:rsidP="00AA4062">
      <w:pPr>
        <w:pStyle w:val="Heading1"/>
        <w:spacing w:before="86" w:line="276" w:lineRule="auto"/>
        <w:ind w:left="1318"/>
        <w:rPr>
          <w:b w:val="0"/>
          <w:spacing w:val="-80"/>
          <w:w w:val="99"/>
          <w:sz w:val="28"/>
          <w:szCs w:val="28"/>
          <w:u w:val="thick"/>
        </w:rPr>
      </w:pPr>
      <w:r w:rsidRPr="00AA4062">
        <w:rPr>
          <w:b w:val="0"/>
          <w:spacing w:val="-80"/>
          <w:w w:val="99"/>
          <w:sz w:val="28"/>
          <w:szCs w:val="28"/>
          <w:u w:val="thick"/>
        </w:rPr>
        <w:t xml:space="preserve"> </w:t>
      </w:r>
    </w:p>
    <w:p w:rsidR="002961D8" w:rsidRPr="00AA4062" w:rsidRDefault="00A21A12" w:rsidP="00AA4062">
      <w:pPr>
        <w:pStyle w:val="Heading1"/>
        <w:spacing w:before="86" w:line="276" w:lineRule="auto"/>
        <w:ind w:left="1318"/>
        <w:rPr>
          <w:sz w:val="28"/>
          <w:szCs w:val="28"/>
        </w:rPr>
      </w:pPr>
      <w:r w:rsidRPr="00AA4062">
        <w:rPr>
          <w:sz w:val="28"/>
          <w:szCs w:val="28"/>
        </w:rPr>
        <w:t>Programul Opera</w:t>
      </w:r>
      <w:r w:rsidR="00BB3FDD">
        <w:rPr>
          <w:sz w:val="28"/>
          <w:szCs w:val="28"/>
        </w:rPr>
        <w:t>t</w:t>
      </w:r>
      <w:r w:rsidRPr="00AA4062">
        <w:rPr>
          <w:sz w:val="28"/>
          <w:szCs w:val="28"/>
        </w:rPr>
        <w:t>ional Dezvoltare Teritoriala Integrat</w:t>
      </w:r>
      <w:r w:rsidR="00BB3FDD">
        <w:rPr>
          <w:sz w:val="28"/>
          <w:szCs w:val="28"/>
        </w:rPr>
        <w:t>a</w:t>
      </w:r>
    </w:p>
    <w:p w:rsidR="002961D8" w:rsidRPr="00AA4062" w:rsidRDefault="002961D8" w:rsidP="00AA4062">
      <w:pPr>
        <w:pStyle w:val="BodyText"/>
        <w:spacing w:line="276" w:lineRule="auto"/>
        <w:rPr>
          <w:b/>
        </w:rPr>
      </w:pPr>
    </w:p>
    <w:p w:rsidR="002961D8" w:rsidRPr="00AA4062" w:rsidRDefault="00A21A12" w:rsidP="00AA4062">
      <w:pPr>
        <w:pStyle w:val="ListParagraph"/>
        <w:numPr>
          <w:ilvl w:val="0"/>
          <w:numId w:val="164"/>
        </w:numPr>
        <w:tabs>
          <w:tab w:val="left" w:pos="981"/>
        </w:tabs>
        <w:spacing w:line="276" w:lineRule="auto"/>
        <w:rPr>
          <w:sz w:val="28"/>
          <w:szCs w:val="28"/>
        </w:rPr>
      </w:pPr>
      <w:r w:rsidRPr="00AA4062">
        <w:rPr>
          <w:sz w:val="28"/>
          <w:szCs w:val="28"/>
        </w:rPr>
        <w:t xml:space="preserve">Infrastructura </w:t>
      </w:r>
      <w:r w:rsidR="00BB3FDD">
        <w:rPr>
          <w:sz w:val="28"/>
          <w:szCs w:val="28"/>
        </w:rPr>
        <w:t>s</w:t>
      </w:r>
      <w:r w:rsidRPr="00AA4062">
        <w:rPr>
          <w:sz w:val="28"/>
          <w:szCs w:val="28"/>
        </w:rPr>
        <w:t>i servicii CLLD</w:t>
      </w:r>
      <w:r w:rsidRPr="00AA4062">
        <w:rPr>
          <w:spacing w:val="-8"/>
          <w:sz w:val="28"/>
          <w:szCs w:val="28"/>
        </w:rPr>
        <w:t xml:space="preserve"> </w:t>
      </w:r>
      <w:r w:rsidRPr="00AA4062">
        <w:rPr>
          <w:sz w:val="28"/>
          <w:szCs w:val="28"/>
        </w:rPr>
        <w:t>(sociale,</w:t>
      </w:r>
      <w:r w:rsidR="00C40664" w:rsidRPr="00AA4062">
        <w:rPr>
          <w:sz w:val="28"/>
          <w:szCs w:val="28"/>
        </w:rPr>
        <w:t xml:space="preserve"> </w:t>
      </w:r>
      <w:r w:rsidRPr="00AA4062">
        <w:rPr>
          <w:sz w:val="28"/>
          <w:szCs w:val="28"/>
        </w:rPr>
        <w:t>educa</w:t>
      </w:r>
      <w:r w:rsidR="00BB3FDD">
        <w:rPr>
          <w:sz w:val="28"/>
          <w:szCs w:val="28"/>
        </w:rPr>
        <w:t>t</w:t>
      </w:r>
      <w:r w:rsidRPr="00AA4062">
        <w:rPr>
          <w:sz w:val="28"/>
          <w:szCs w:val="28"/>
        </w:rPr>
        <w:t>ionale,</w:t>
      </w:r>
      <w:r w:rsidR="00C40664" w:rsidRPr="00AA4062">
        <w:rPr>
          <w:sz w:val="28"/>
          <w:szCs w:val="28"/>
        </w:rPr>
        <w:t xml:space="preserve"> </w:t>
      </w:r>
      <w:r w:rsidRPr="00AA4062">
        <w:rPr>
          <w:sz w:val="28"/>
          <w:szCs w:val="28"/>
        </w:rPr>
        <w:t>s</w:t>
      </w:r>
      <w:r w:rsidR="00BB3FDD">
        <w:rPr>
          <w:sz w:val="28"/>
          <w:szCs w:val="28"/>
        </w:rPr>
        <w:t>a</w:t>
      </w:r>
      <w:r w:rsidRPr="00AA4062">
        <w:rPr>
          <w:sz w:val="28"/>
          <w:szCs w:val="28"/>
        </w:rPr>
        <w:t>n</w:t>
      </w:r>
      <w:r w:rsidR="00BB3FDD">
        <w:rPr>
          <w:sz w:val="28"/>
          <w:szCs w:val="28"/>
        </w:rPr>
        <w:t>a</w:t>
      </w:r>
      <w:r w:rsidRPr="00AA4062">
        <w:rPr>
          <w:sz w:val="28"/>
          <w:szCs w:val="28"/>
        </w:rPr>
        <w:t>tate,</w:t>
      </w:r>
      <w:r w:rsidR="00C40664" w:rsidRPr="00AA4062">
        <w:rPr>
          <w:sz w:val="28"/>
          <w:szCs w:val="28"/>
        </w:rPr>
        <w:t xml:space="preserve"> </w:t>
      </w:r>
      <w:r w:rsidRPr="00AA4062">
        <w:rPr>
          <w:sz w:val="28"/>
          <w:szCs w:val="28"/>
        </w:rPr>
        <w:t>etc.)</w:t>
      </w:r>
      <w:r w:rsidR="00505018">
        <w:rPr>
          <w:sz w:val="28"/>
          <w:szCs w:val="28"/>
        </w:rPr>
        <w:t>;</w:t>
      </w:r>
    </w:p>
    <w:p w:rsidR="002961D8" w:rsidRPr="00AA4062" w:rsidRDefault="00A21A12" w:rsidP="00AA4062">
      <w:pPr>
        <w:pStyle w:val="ListParagraph"/>
        <w:numPr>
          <w:ilvl w:val="0"/>
          <w:numId w:val="164"/>
        </w:numPr>
        <w:tabs>
          <w:tab w:val="left" w:pos="981"/>
        </w:tabs>
        <w:spacing w:before="163" w:line="276" w:lineRule="auto"/>
        <w:rPr>
          <w:sz w:val="28"/>
          <w:szCs w:val="28"/>
        </w:rPr>
      </w:pPr>
      <w:r w:rsidRPr="00AA4062">
        <w:rPr>
          <w:sz w:val="28"/>
          <w:szCs w:val="28"/>
        </w:rPr>
        <w:t>Turism</w:t>
      </w:r>
      <w:r w:rsidR="00505018">
        <w:rPr>
          <w:sz w:val="28"/>
          <w:szCs w:val="28"/>
        </w:rPr>
        <w:t>;</w:t>
      </w:r>
    </w:p>
    <w:p w:rsidR="002961D8" w:rsidRPr="00AA4062" w:rsidRDefault="00A21A12" w:rsidP="00AA4062">
      <w:pPr>
        <w:pStyle w:val="ListParagraph"/>
        <w:numPr>
          <w:ilvl w:val="0"/>
          <w:numId w:val="164"/>
        </w:numPr>
        <w:tabs>
          <w:tab w:val="left" w:pos="981"/>
        </w:tabs>
        <w:spacing w:before="161" w:line="276" w:lineRule="auto"/>
        <w:rPr>
          <w:sz w:val="28"/>
          <w:szCs w:val="28"/>
        </w:rPr>
      </w:pPr>
      <w:r w:rsidRPr="00AA4062">
        <w:rPr>
          <w:sz w:val="28"/>
          <w:szCs w:val="28"/>
        </w:rPr>
        <w:t>Cultura</w:t>
      </w:r>
      <w:r w:rsidR="00505018">
        <w:rPr>
          <w:sz w:val="28"/>
          <w:szCs w:val="28"/>
        </w:rPr>
        <w:t>;</w:t>
      </w:r>
    </w:p>
    <w:p w:rsidR="002961D8" w:rsidRPr="00AA4062" w:rsidRDefault="00A21A12" w:rsidP="00AA4062">
      <w:pPr>
        <w:pStyle w:val="ListParagraph"/>
        <w:numPr>
          <w:ilvl w:val="0"/>
          <w:numId w:val="164"/>
        </w:numPr>
        <w:tabs>
          <w:tab w:val="left" w:pos="981"/>
        </w:tabs>
        <w:spacing w:before="160" w:line="276" w:lineRule="auto"/>
        <w:rPr>
          <w:sz w:val="28"/>
          <w:szCs w:val="28"/>
        </w:rPr>
      </w:pPr>
      <w:r w:rsidRPr="00AA4062">
        <w:rPr>
          <w:sz w:val="28"/>
          <w:szCs w:val="28"/>
        </w:rPr>
        <w:t>Patrimoniu</w:t>
      </w:r>
      <w:r w:rsidRPr="00AA4062">
        <w:rPr>
          <w:spacing w:val="1"/>
          <w:sz w:val="28"/>
          <w:szCs w:val="28"/>
        </w:rPr>
        <w:t xml:space="preserve"> </w:t>
      </w:r>
      <w:r w:rsidRPr="00AA4062">
        <w:rPr>
          <w:sz w:val="28"/>
          <w:szCs w:val="28"/>
        </w:rPr>
        <w:t>cultural</w:t>
      </w:r>
      <w:r w:rsidR="00505018">
        <w:rPr>
          <w:sz w:val="28"/>
          <w:szCs w:val="28"/>
        </w:rPr>
        <w:t>;</w:t>
      </w:r>
    </w:p>
    <w:p w:rsidR="002961D8" w:rsidRPr="00AA4062" w:rsidRDefault="00A21A12" w:rsidP="00AA4062">
      <w:pPr>
        <w:pStyle w:val="ListParagraph"/>
        <w:numPr>
          <w:ilvl w:val="0"/>
          <w:numId w:val="164"/>
        </w:numPr>
        <w:tabs>
          <w:tab w:val="left" w:pos="981"/>
        </w:tabs>
        <w:spacing w:before="161" w:line="276" w:lineRule="auto"/>
        <w:rPr>
          <w:sz w:val="28"/>
          <w:szCs w:val="28"/>
        </w:rPr>
      </w:pPr>
      <w:r w:rsidRPr="00AA4062">
        <w:rPr>
          <w:sz w:val="28"/>
          <w:szCs w:val="28"/>
        </w:rPr>
        <w:t>Investitii pentru siguranta</w:t>
      </w:r>
      <w:r w:rsidRPr="00AA4062">
        <w:rPr>
          <w:spacing w:val="-1"/>
          <w:sz w:val="28"/>
          <w:szCs w:val="28"/>
        </w:rPr>
        <w:t xml:space="preserve"> </w:t>
      </w:r>
      <w:r w:rsidRPr="00AA4062">
        <w:rPr>
          <w:sz w:val="28"/>
          <w:szCs w:val="28"/>
        </w:rPr>
        <w:t>cetateanului</w:t>
      </w:r>
      <w:r w:rsidR="00505018">
        <w:rPr>
          <w:sz w:val="28"/>
          <w:szCs w:val="28"/>
        </w:rPr>
        <w:t>;</w:t>
      </w:r>
    </w:p>
    <w:p w:rsidR="002961D8" w:rsidRDefault="00A21A12" w:rsidP="00AA4062">
      <w:pPr>
        <w:pStyle w:val="ListParagraph"/>
        <w:numPr>
          <w:ilvl w:val="0"/>
          <w:numId w:val="164"/>
        </w:numPr>
        <w:tabs>
          <w:tab w:val="left" w:pos="981"/>
        </w:tabs>
        <w:spacing w:before="163" w:line="276" w:lineRule="auto"/>
        <w:rPr>
          <w:sz w:val="28"/>
          <w:szCs w:val="28"/>
        </w:rPr>
      </w:pPr>
      <w:r w:rsidRPr="00AA4062">
        <w:rPr>
          <w:sz w:val="28"/>
          <w:szCs w:val="28"/>
        </w:rPr>
        <w:t>Administrare si suport CLLD (strategii,</w:t>
      </w:r>
      <w:r w:rsidR="00C40664" w:rsidRPr="00AA4062">
        <w:rPr>
          <w:sz w:val="28"/>
          <w:szCs w:val="28"/>
        </w:rPr>
        <w:t xml:space="preserve"> </w:t>
      </w:r>
      <w:r w:rsidRPr="00AA4062">
        <w:rPr>
          <w:sz w:val="28"/>
          <w:szCs w:val="28"/>
        </w:rPr>
        <w:t>etc.) si</w:t>
      </w:r>
      <w:r w:rsidRPr="00AA4062">
        <w:rPr>
          <w:spacing w:val="-4"/>
          <w:sz w:val="28"/>
          <w:szCs w:val="28"/>
        </w:rPr>
        <w:t xml:space="preserve"> </w:t>
      </w:r>
      <w:r w:rsidRPr="00AA4062">
        <w:rPr>
          <w:sz w:val="28"/>
          <w:szCs w:val="28"/>
        </w:rPr>
        <w:t>ITI</w:t>
      </w:r>
      <w:r w:rsidR="00505018">
        <w:rPr>
          <w:sz w:val="28"/>
          <w:szCs w:val="28"/>
        </w:rPr>
        <w:t>;</w:t>
      </w:r>
    </w:p>
    <w:p w:rsidR="004F50A8" w:rsidRDefault="004F50A8" w:rsidP="004F50A8">
      <w:pPr>
        <w:tabs>
          <w:tab w:val="left" w:pos="981"/>
        </w:tabs>
        <w:spacing w:before="163" w:line="276" w:lineRule="auto"/>
        <w:rPr>
          <w:sz w:val="28"/>
          <w:szCs w:val="28"/>
        </w:rPr>
      </w:pPr>
    </w:p>
    <w:p w:rsidR="002961D8" w:rsidRPr="00AA4062" w:rsidRDefault="004F50A8" w:rsidP="004F50A8">
      <w:pPr>
        <w:tabs>
          <w:tab w:val="left" w:pos="981"/>
        </w:tabs>
        <w:spacing w:before="163" w:line="276" w:lineRule="auto"/>
      </w:pPr>
      <w:r>
        <w:rPr>
          <w:sz w:val="28"/>
          <w:szCs w:val="28"/>
        </w:rPr>
        <w:tab/>
      </w:r>
      <w:r w:rsidRPr="004F50A8">
        <w:rPr>
          <w:b/>
          <w:sz w:val="28"/>
          <w:szCs w:val="28"/>
        </w:rPr>
        <w:t>Programul Operational Capital Uman</w:t>
      </w:r>
    </w:p>
    <w:p w:rsidR="002961D8" w:rsidRPr="004F50A8" w:rsidRDefault="00A21A12" w:rsidP="00E57705">
      <w:pPr>
        <w:pStyle w:val="ListParagraph"/>
        <w:numPr>
          <w:ilvl w:val="0"/>
          <w:numId w:val="164"/>
        </w:numPr>
        <w:tabs>
          <w:tab w:val="left" w:pos="981"/>
        </w:tabs>
        <w:spacing w:before="163" w:line="276" w:lineRule="auto"/>
        <w:rPr>
          <w:sz w:val="28"/>
          <w:szCs w:val="28"/>
        </w:rPr>
      </w:pPr>
      <w:r w:rsidRPr="004F50A8">
        <w:rPr>
          <w:sz w:val="28"/>
          <w:szCs w:val="28"/>
        </w:rPr>
        <w:t>Educa</w:t>
      </w:r>
      <w:r w:rsidR="00BB3FDD" w:rsidRPr="004F50A8">
        <w:rPr>
          <w:sz w:val="28"/>
          <w:szCs w:val="28"/>
        </w:rPr>
        <w:t>t</w:t>
      </w:r>
      <w:r w:rsidRPr="004F50A8">
        <w:rPr>
          <w:sz w:val="28"/>
          <w:szCs w:val="28"/>
        </w:rPr>
        <w:t xml:space="preserve">ie (inclusiv </w:t>
      </w:r>
      <w:r w:rsidRPr="004F50A8">
        <w:rPr>
          <w:b/>
          <w:sz w:val="28"/>
          <w:szCs w:val="28"/>
        </w:rPr>
        <w:t>e-educa</w:t>
      </w:r>
      <w:r w:rsidR="00BB3FDD" w:rsidRPr="004F50A8">
        <w:rPr>
          <w:b/>
          <w:sz w:val="28"/>
          <w:szCs w:val="28"/>
        </w:rPr>
        <w:t>t</w:t>
      </w:r>
      <w:r w:rsidRPr="004F50A8">
        <w:rPr>
          <w:b/>
          <w:sz w:val="28"/>
          <w:szCs w:val="28"/>
        </w:rPr>
        <w:t>ie</w:t>
      </w:r>
      <w:r w:rsidRPr="004F50A8">
        <w:rPr>
          <w:sz w:val="28"/>
          <w:szCs w:val="28"/>
        </w:rPr>
        <w:t>)</w:t>
      </w:r>
      <w:r w:rsidR="00505018" w:rsidRPr="004F50A8">
        <w:rPr>
          <w:sz w:val="28"/>
          <w:szCs w:val="28"/>
        </w:rPr>
        <w:t>;</w:t>
      </w:r>
    </w:p>
    <w:p w:rsidR="002961D8" w:rsidRPr="00AA4062" w:rsidRDefault="00A21A12" w:rsidP="00AA4062">
      <w:pPr>
        <w:pStyle w:val="ListParagraph"/>
        <w:numPr>
          <w:ilvl w:val="0"/>
          <w:numId w:val="164"/>
        </w:numPr>
        <w:tabs>
          <w:tab w:val="left" w:pos="981"/>
        </w:tabs>
        <w:spacing w:before="161" w:line="276" w:lineRule="auto"/>
        <w:rPr>
          <w:sz w:val="28"/>
          <w:szCs w:val="28"/>
        </w:rPr>
      </w:pPr>
      <w:r w:rsidRPr="00AA4062">
        <w:rPr>
          <w:sz w:val="28"/>
          <w:szCs w:val="28"/>
        </w:rPr>
        <w:lastRenderedPageBreak/>
        <w:t>Ocupare</w:t>
      </w:r>
      <w:r w:rsidR="00505018">
        <w:rPr>
          <w:sz w:val="28"/>
          <w:szCs w:val="28"/>
        </w:rPr>
        <w:t>;</w:t>
      </w:r>
    </w:p>
    <w:p w:rsidR="002961D8" w:rsidRPr="00AA4062" w:rsidRDefault="00A21A12" w:rsidP="00AA4062">
      <w:pPr>
        <w:pStyle w:val="ListParagraph"/>
        <w:numPr>
          <w:ilvl w:val="0"/>
          <w:numId w:val="164"/>
        </w:numPr>
        <w:tabs>
          <w:tab w:val="left" w:pos="981"/>
        </w:tabs>
        <w:spacing w:before="160" w:line="276" w:lineRule="auto"/>
        <w:rPr>
          <w:sz w:val="28"/>
          <w:szCs w:val="28"/>
        </w:rPr>
      </w:pPr>
      <w:r w:rsidRPr="00AA4062">
        <w:rPr>
          <w:sz w:val="28"/>
          <w:szCs w:val="28"/>
        </w:rPr>
        <w:t>Incluziune (inclusiv</w:t>
      </w:r>
      <w:r w:rsidRPr="00AA4062">
        <w:rPr>
          <w:spacing w:val="2"/>
          <w:sz w:val="28"/>
          <w:szCs w:val="28"/>
        </w:rPr>
        <w:t xml:space="preserve"> </w:t>
      </w:r>
      <w:r w:rsidRPr="00AA4062">
        <w:rPr>
          <w:b/>
          <w:sz w:val="28"/>
          <w:szCs w:val="28"/>
        </w:rPr>
        <w:t>e-incluziune</w:t>
      </w:r>
      <w:r w:rsidRPr="00AA4062">
        <w:rPr>
          <w:sz w:val="28"/>
          <w:szCs w:val="28"/>
        </w:rPr>
        <w:t>)</w:t>
      </w:r>
      <w:r w:rsidR="00505018">
        <w:rPr>
          <w:sz w:val="28"/>
          <w:szCs w:val="28"/>
        </w:rPr>
        <w:t>;</w:t>
      </w:r>
    </w:p>
    <w:p w:rsidR="002961D8" w:rsidRPr="00AA4062" w:rsidRDefault="00A21A12" w:rsidP="00AA4062">
      <w:pPr>
        <w:pStyle w:val="ListParagraph"/>
        <w:numPr>
          <w:ilvl w:val="0"/>
          <w:numId w:val="164"/>
        </w:numPr>
        <w:tabs>
          <w:tab w:val="left" w:pos="981"/>
        </w:tabs>
        <w:spacing w:before="161" w:line="276" w:lineRule="auto"/>
        <w:rPr>
          <w:sz w:val="28"/>
          <w:szCs w:val="28"/>
        </w:rPr>
      </w:pPr>
      <w:r w:rsidRPr="00AA4062">
        <w:rPr>
          <w:sz w:val="28"/>
          <w:szCs w:val="28"/>
        </w:rPr>
        <w:t>Servicii sociale sistemice (dezinstitu</w:t>
      </w:r>
      <w:r w:rsidR="00BB3FDD">
        <w:rPr>
          <w:sz w:val="28"/>
          <w:szCs w:val="28"/>
        </w:rPr>
        <w:t>t</w:t>
      </w:r>
      <w:r w:rsidRPr="00AA4062">
        <w:rPr>
          <w:sz w:val="28"/>
          <w:szCs w:val="28"/>
        </w:rPr>
        <w:t>ionalizare, combatere s</w:t>
      </w:r>
      <w:r w:rsidR="00BB3FDD">
        <w:rPr>
          <w:sz w:val="28"/>
          <w:szCs w:val="28"/>
        </w:rPr>
        <w:t>a</w:t>
      </w:r>
      <w:r w:rsidRPr="00AA4062">
        <w:rPr>
          <w:sz w:val="28"/>
          <w:szCs w:val="28"/>
        </w:rPr>
        <w:t>r</w:t>
      </w:r>
      <w:r w:rsidR="00BB3FDD">
        <w:rPr>
          <w:sz w:val="28"/>
          <w:szCs w:val="28"/>
        </w:rPr>
        <w:t>a</w:t>
      </w:r>
      <w:r w:rsidRPr="00AA4062">
        <w:rPr>
          <w:sz w:val="28"/>
          <w:szCs w:val="28"/>
        </w:rPr>
        <w:t>cie,</w:t>
      </w:r>
      <w:r w:rsidRPr="00AA4062">
        <w:rPr>
          <w:spacing w:val="-15"/>
          <w:sz w:val="28"/>
          <w:szCs w:val="28"/>
        </w:rPr>
        <w:t xml:space="preserve"> </w:t>
      </w:r>
      <w:r w:rsidR="00C40664" w:rsidRPr="00AA4062">
        <w:rPr>
          <w:sz w:val="28"/>
          <w:szCs w:val="28"/>
        </w:rPr>
        <w:t>migran</w:t>
      </w:r>
      <w:r w:rsidR="00BB3FDD">
        <w:rPr>
          <w:sz w:val="28"/>
          <w:szCs w:val="28"/>
        </w:rPr>
        <w:t>t</w:t>
      </w:r>
      <w:r w:rsidR="00C40664" w:rsidRPr="00AA4062">
        <w:rPr>
          <w:sz w:val="28"/>
          <w:szCs w:val="28"/>
        </w:rPr>
        <w:t>i</w:t>
      </w:r>
      <w:r w:rsidRPr="00AA4062">
        <w:rPr>
          <w:sz w:val="28"/>
          <w:szCs w:val="28"/>
        </w:rPr>
        <w:t>)</w:t>
      </w:r>
      <w:r w:rsidR="00505018">
        <w:rPr>
          <w:sz w:val="28"/>
          <w:szCs w:val="28"/>
        </w:rPr>
        <w:t>;</w:t>
      </w:r>
    </w:p>
    <w:p w:rsidR="002961D8" w:rsidRPr="00AA4062" w:rsidRDefault="00A21A12" w:rsidP="00505018">
      <w:pPr>
        <w:pStyle w:val="ListParagraph"/>
        <w:numPr>
          <w:ilvl w:val="0"/>
          <w:numId w:val="164"/>
        </w:numPr>
        <w:tabs>
          <w:tab w:val="left" w:pos="981"/>
        </w:tabs>
        <w:spacing w:before="162" w:line="276" w:lineRule="auto"/>
        <w:ind w:right="856"/>
        <w:jc w:val="both"/>
        <w:rPr>
          <w:sz w:val="28"/>
          <w:szCs w:val="28"/>
        </w:rPr>
      </w:pPr>
      <w:r w:rsidRPr="00AA4062">
        <w:rPr>
          <w:sz w:val="28"/>
          <w:szCs w:val="28"/>
        </w:rPr>
        <w:t>ITI (combina</w:t>
      </w:r>
      <w:r w:rsidR="00BB3FDD">
        <w:rPr>
          <w:sz w:val="28"/>
          <w:szCs w:val="28"/>
        </w:rPr>
        <w:t>t</w:t>
      </w:r>
      <w:r w:rsidRPr="00AA4062">
        <w:rPr>
          <w:sz w:val="28"/>
          <w:szCs w:val="28"/>
        </w:rPr>
        <w:t xml:space="preserve">ie </w:t>
      </w:r>
      <w:r w:rsidR="00BB3FDD">
        <w:rPr>
          <w:sz w:val="28"/>
          <w:szCs w:val="28"/>
        </w:rPr>
        <w:t>i</w:t>
      </w:r>
      <w:r w:rsidRPr="00AA4062">
        <w:rPr>
          <w:sz w:val="28"/>
          <w:szCs w:val="28"/>
        </w:rPr>
        <w:t>ntre priorit</w:t>
      </w:r>
      <w:r w:rsidR="00BB3FDD">
        <w:rPr>
          <w:sz w:val="28"/>
          <w:szCs w:val="28"/>
        </w:rPr>
        <w:t>at</w:t>
      </w:r>
      <w:r w:rsidRPr="00AA4062">
        <w:rPr>
          <w:sz w:val="28"/>
          <w:szCs w:val="28"/>
        </w:rPr>
        <w:t>ile de investi</w:t>
      </w:r>
      <w:r w:rsidR="00BB3FDD">
        <w:rPr>
          <w:sz w:val="28"/>
          <w:szCs w:val="28"/>
        </w:rPr>
        <w:t>t</w:t>
      </w:r>
      <w:r w:rsidRPr="00AA4062">
        <w:rPr>
          <w:sz w:val="28"/>
          <w:szCs w:val="28"/>
        </w:rPr>
        <w:t xml:space="preserve">ii, </w:t>
      </w:r>
      <w:r w:rsidR="00BB3FDD">
        <w:rPr>
          <w:sz w:val="28"/>
          <w:szCs w:val="28"/>
        </w:rPr>
        <w:t>i</w:t>
      </w:r>
      <w:r w:rsidRPr="00AA4062">
        <w:rPr>
          <w:sz w:val="28"/>
          <w:szCs w:val="28"/>
        </w:rPr>
        <w:t>n func</w:t>
      </w:r>
      <w:r w:rsidR="00BB3FDD">
        <w:rPr>
          <w:sz w:val="28"/>
          <w:szCs w:val="28"/>
        </w:rPr>
        <w:t>t</w:t>
      </w:r>
      <w:r w:rsidRPr="00AA4062">
        <w:rPr>
          <w:sz w:val="28"/>
          <w:szCs w:val="28"/>
        </w:rPr>
        <w:t>ie de strategiile de dezvoltare</w:t>
      </w:r>
      <w:r w:rsidRPr="00AA4062">
        <w:rPr>
          <w:spacing w:val="-4"/>
          <w:sz w:val="28"/>
          <w:szCs w:val="28"/>
        </w:rPr>
        <w:t xml:space="preserve"> </w:t>
      </w:r>
      <w:r w:rsidRPr="00AA4062">
        <w:rPr>
          <w:sz w:val="28"/>
          <w:szCs w:val="28"/>
        </w:rPr>
        <w:t>integrate)</w:t>
      </w:r>
      <w:r w:rsidR="00505018">
        <w:rPr>
          <w:sz w:val="28"/>
          <w:szCs w:val="28"/>
        </w:rPr>
        <w:t>;</w:t>
      </w:r>
    </w:p>
    <w:p w:rsidR="002961D8" w:rsidRPr="00AA4062" w:rsidRDefault="00A21A12" w:rsidP="00AA4062">
      <w:pPr>
        <w:pStyle w:val="ListParagraph"/>
        <w:numPr>
          <w:ilvl w:val="0"/>
          <w:numId w:val="164"/>
        </w:numPr>
        <w:tabs>
          <w:tab w:val="left" w:pos="981"/>
        </w:tabs>
        <w:spacing w:line="276" w:lineRule="auto"/>
        <w:rPr>
          <w:sz w:val="28"/>
          <w:szCs w:val="28"/>
        </w:rPr>
      </w:pPr>
      <w:r w:rsidRPr="00AA4062">
        <w:rPr>
          <w:sz w:val="28"/>
          <w:szCs w:val="28"/>
        </w:rPr>
        <w:t>Capacitatea</w:t>
      </w:r>
      <w:r w:rsidRPr="00AA4062">
        <w:rPr>
          <w:spacing w:val="-1"/>
          <w:sz w:val="28"/>
          <w:szCs w:val="28"/>
        </w:rPr>
        <w:t xml:space="preserve"> </w:t>
      </w:r>
      <w:r w:rsidR="00505018">
        <w:rPr>
          <w:sz w:val="28"/>
          <w:szCs w:val="28"/>
        </w:rPr>
        <w:t>administrativa;</w:t>
      </w:r>
    </w:p>
    <w:p w:rsidR="002961D8" w:rsidRDefault="00A21A12" w:rsidP="00AA4062">
      <w:pPr>
        <w:pStyle w:val="ListParagraph"/>
        <w:numPr>
          <w:ilvl w:val="0"/>
          <w:numId w:val="164"/>
        </w:numPr>
        <w:tabs>
          <w:tab w:val="left" w:pos="981"/>
        </w:tabs>
        <w:spacing w:before="161" w:line="276" w:lineRule="auto"/>
        <w:rPr>
          <w:sz w:val="28"/>
          <w:szCs w:val="28"/>
        </w:rPr>
      </w:pPr>
      <w:r w:rsidRPr="00AA4062">
        <w:rPr>
          <w:sz w:val="28"/>
          <w:szCs w:val="28"/>
        </w:rPr>
        <w:t>Asisten</w:t>
      </w:r>
      <w:r w:rsidR="00BB3FDD">
        <w:rPr>
          <w:sz w:val="28"/>
          <w:szCs w:val="28"/>
        </w:rPr>
        <w:t>ta</w:t>
      </w:r>
      <w:r w:rsidRPr="00AA4062">
        <w:rPr>
          <w:spacing w:val="-1"/>
          <w:sz w:val="28"/>
          <w:szCs w:val="28"/>
        </w:rPr>
        <w:t xml:space="preserve"> </w:t>
      </w:r>
      <w:r w:rsidRPr="00AA4062">
        <w:rPr>
          <w:sz w:val="28"/>
          <w:szCs w:val="28"/>
        </w:rPr>
        <w:t>Tehnic</w:t>
      </w:r>
      <w:r w:rsidR="00BB3FDD">
        <w:rPr>
          <w:sz w:val="28"/>
          <w:szCs w:val="28"/>
        </w:rPr>
        <w:t>a</w:t>
      </w:r>
      <w:r w:rsidR="00505018">
        <w:rPr>
          <w:sz w:val="28"/>
          <w:szCs w:val="28"/>
        </w:rPr>
        <w:t>;</w:t>
      </w:r>
    </w:p>
    <w:p w:rsidR="004F50A8" w:rsidRPr="00AA4062" w:rsidRDefault="004F50A8" w:rsidP="00AA4062">
      <w:pPr>
        <w:pStyle w:val="ListParagraph"/>
        <w:numPr>
          <w:ilvl w:val="0"/>
          <w:numId w:val="164"/>
        </w:numPr>
        <w:tabs>
          <w:tab w:val="left" w:pos="981"/>
        </w:tabs>
        <w:spacing w:before="161" w:line="276" w:lineRule="auto"/>
        <w:rPr>
          <w:sz w:val="28"/>
          <w:szCs w:val="28"/>
        </w:rPr>
      </w:pPr>
      <w:r>
        <w:rPr>
          <w:sz w:val="28"/>
          <w:szCs w:val="28"/>
        </w:rPr>
        <w:t>NEETs;</w:t>
      </w:r>
    </w:p>
    <w:p w:rsidR="002961D8" w:rsidRPr="00AA4062" w:rsidRDefault="002961D8" w:rsidP="00AA4062">
      <w:pPr>
        <w:pStyle w:val="BodyText"/>
        <w:spacing w:line="276" w:lineRule="auto"/>
      </w:pPr>
    </w:p>
    <w:p w:rsidR="002961D8" w:rsidRPr="00AA4062" w:rsidRDefault="00A21A12" w:rsidP="00AA4062">
      <w:pPr>
        <w:pStyle w:val="BodyText"/>
        <w:spacing w:line="276" w:lineRule="auto"/>
        <w:rPr>
          <w:b/>
        </w:rPr>
      </w:pPr>
      <w:r w:rsidRPr="00AA4062">
        <w:rPr>
          <w:b/>
          <w:spacing w:val="-80"/>
          <w:w w:val="99"/>
          <w:u w:val="thick"/>
        </w:rPr>
        <w:t xml:space="preserve"> </w:t>
      </w:r>
      <w:r w:rsidRPr="00AA4062">
        <w:rPr>
          <w:b/>
        </w:rPr>
        <w:t>Programul Opera</w:t>
      </w:r>
      <w:r w:rsidR="00BB3FDD">
        <w:rPr>
          <w:b/>
        </w:rPr>
        <w:t>t</w:t>
      </w:r>
      <w:r w:rsidRPr="00AA4062">
        <w:rPr>
          <w:b/>
        </w:rPr>
        <w:t>ional Dezvoltare Durabil</w:t>
      </w:r>
      <w:r w:rsidR="00BB3FDD">
        <w:rPr>
          <w:b/>
        </w:rPr>
        <w:t>a</w:t>
      </w:r>
    </w:p>
    <w:p w:rsidR="002961D8" w:rsidRPr="00AA4062" w:rsidRDefault="002961D8" w:rsidP="00AA4062">
      <w:pPr>
        <w:pStyle w:val="BodyText"/>
        <w:spacing w:before="7" w:line="276" w:lineRule="auto"/>
        <w:rPr>
          <w:b/>
        </w:rPr>
      </w:pPr>
    </w:p>
    <w:p w:rsidR="002961D8" w:rsidRPr="00AA4062" w:rsidRDefault="00A21A12" w:rsidP="00AA4062">
      <w:pPr>
        <w:pStyle w:val="ListParagraph"/>
        <w:numPr>
          <w:ilvl w:val="0"/>
          <w:numId w:val="164"/>
        </w:numPr>
        <w:tabs>
          <w:tab w:val="left" w:pos="981"/>
        </w:tabs>
        <w:spacing w:before="92" w:line="276" w:lineRule="auto"/>
        <w:rPr>
          <w:sz w:val="28"/>
          <w:szCs w:val="28"/>
        </w:rPr>
      </w:pPr>
      <w:r w:rsidRPr="00AA4062">
        <w:rPr>
          <w:sz w:val="28"/>
          <w:szCs w:val="28"/>
        </w:rPr>
        <w:t>Energie (eficien</w:t>
      </w:r>
      <w:r w:rsidR="00BB3FDD">
        <w:rPr>
          <w:sz w:val="28"/>
          <w:szCs w:val="28"/>
        </w:rPr>
        <w:t>t</w:t>
      </w:r>
      <w:r w:rsidRPr="00AA4062">
        <w:rPr>
          <w:sz w:val="28"/>
          <w:szCs w:val="28"/>
        </w:rPr>
        <w:t>a energetic</w:t>
      </w:r>
      <w:r w:rsidR="00BB3FDD">
        <w:rPr>
          <w:sz w:val="28"/>
          <w:szCs w:val="28"/>
        </w:rPr>
        <w:t>a</w:t>
      </w:r>
      <w:r w:rsidRPr="00AA4062">
        <w:rPr>
          <w:sz w:val="28"/>
          <w:szCs w:val="28"/>
        </w:rPr>
        <w:t>, regenerabile, transport</w:t>
      </w:r>
      <w:r w:rsidRPr="00AA4062">
        <w:rPr>
          <w:spacing w:val="-4"/>
          <w:sz w:val="28"/>
          <w:szCs w:val="28"/>
        </w:rPr>
        <w:t xml:space="preserve"> </w:t>
      </w:r>
      <w:r w:rsidRPr="00AA4062">
        <w:rPr>
          <w:sz w:val="28"/>
          <w:szCs w:val="28"/>
        </w:rPr>
        <w:t>energie)</w:t>
      </w:r>
      <w:r w:rsidR="00505018">
        <w:rPr>
          <w:sz w:val="28"/>
          <w:szCs w:val="28"/>
        </w:rPr>
        <w:t>;</w:t>
      </w:r>
    </w:p>
    <w:p w:rsidR="002961D8" w:rsidRPr="00AA4062" w:rsidRDefault="00A21A12" w:rsidP="00AA4062">
      <w:pPr>
        <w:pStyle w:val="ListParagraph"/>
        <w:numPr>
          <w:ilvl w:val="0"/>
          <w:numId w:val="164"/>
        </w:numPr>
        <w:tabs>
          <w:tab w:val="left" w:pos="981"/>
        </w:tabs>
        <w:spacing w:before="160" w:line="276" w:lineRule="auto"/>
        <w:rPr>
          <w:sz w:val="28"/>
          <w:szCs w:val="28"/>
        </w:rPr>
      </w:pPr>
      <w:r w:rsidRPr="00AA4062">
        <w:rPr>
          <w:sz w:val="28"/>
          <w:szCs w:val="28"/>
        </w:rPr>
        <w:t>Mediu (de</w:t>
      </w:r>
      <w:r w:rsidR="00BB3FDD">
        <w:rPr>
          <w:sz w:val="28"/>
          <w:szCs w:val="28"/>
        </w:rPr>
        <w:t>s</w:t>
      </w:r>
      <w:r w:rsidRPr="00AA4062">
        <w:rPr>
          <w:sz w:val="28"/>
          <w:szCs w:val="28"/>
        </w:rPr>
        <w:t>euri, apa, biodiversitate, situri</w:t>
      </w:r>
      <w:r w:rsidRPr="00AA4062">
        <w:rPr>
          <w:spacing w:val="-7"/>
          <w:sz w:val="28"/>
          <w:szCs w:val="28"/>
        </w:rPr>
        <w:t xml:space="preserve"> </w:t>
      </w:r>
      <w:r w:rsidRPr="00AA4062">
        <w:rPr>
          <w:sz w:val="28"/>
          <w:szCs w:val="28"/>
        </w:rPr>
        <w:t>contaminate)</w:t>
      </w:r>
      <w:r w:rsidR="00505018">
        <w:rPr>
          <w:sz w:val="28"/>
          <w:szCs w:val="28"/>
        </w:rPr>
        <w:t>;</w:t>
      </w:r>
    </w:p>
    <w:p w:rsidR="002961D8" w:rsidRPr="00AA4062" w:rsidRDefault="00A21A12" w:rsidP="00AA4062">
      <w:pPr>
        <w:pStyle w:val="ListParagraph"/>
        <w:numPr>
          <w:ilvl w:val="0"/>
          <w:numId w:val="164"/>
        </w:numPr>
        <w:tabs>
          <w:tab w:val="left" w:pos="981"/>
        </w:tabs>
        <w:spacing w:before="160" w:line="276" w:lineRule="auto"/>
        <w:rPr>
          <w:sz w:val="28"/>
          <w:szCs w:val="28"/>
        </w:rPr>
      </w:pPr>
      <w:r w:rsidRPr="00AA4062">
        <w:rPr>
          <w:sz w:val="28"/>
          <w:szCs w:val="28"/>
        </w:rPr>
        <w:t>Riscuri (sistemice na</w:t>
      </w:r>
      <w:r w:rsidR="00BB3FDD">
        <w:rPr>
          <w:sz w:val="28"/>
          <w:szCs w:val="28"/>
        </w:rPr>
        <w:t>t</w:t>
      </w:r>
      <w:r w:rsidRPr="00AA4062">
        <w:rPr>
          <w:sz w:val="28"/>
          <w:szCs w:val="28"/>
        </w:rPr>
        <w:t>ionale, eroziune</w:t>
      </w:r>
      <w:r w:rsidRPr="00AA4062">
        <w:rPr>
          <w:spacing w:val="-2"/>
          <w:sz w:val="28"/>
          <w:szCs w:val="28"/>
        </w:rPr>
        <w:t xml:space="preserve"> </w:t>
      </w:r>
      <w:r w:rsidRPr="00AA4062">
        <w:rPr>
          <w:sz w:val="28"/>
          <w:szCs w:val="28"/>
        </w:rPr>
        <w:t>costier</w:t>
      </w:r>
      <w:r w:rsidR="00BB3FDD">
        <w:rPr>
          <w:sz w:val="28"/>
          <w:szCs w:val="28"/>
        </w:rPr>
        <w:t>a</w:t>
      </w:r>
      <w:r w:rsidRPr="00AA4062">
        <w:rPr>
          <w:sz w:val="28"/>
          <w:szCs w:val="28"/>
        </w:rPr>
        <w:t>)</w:t>
      </w:r>
      <w:r w:rsidR="00505018">
        <w:rPr>
          <w:sz w:val="28"/>
          <w:szCs w:val="28"/>
        </w:rPr>
        <w:t>;</w:t>
      </w:r>
    </w:p>
    <w:p w:rsidR="002961D8" w:rsidRDefault="00A21A12" w:rsidP="00505018">
      <w:pPr>
        <w:pStyle w:val="ListParagraph"/>
        <w:numPr>
          <w:ilvl w:val="0"/>
          <w:numId w:val="164"/>
        </w:numPr>
        <w:tabs>
          <w:tab w:val="left" w:pos="981"/>
        </w:tabs>
        <w:spacing w:before="161" w:line="276" w:lineRule="auto"/>
        <w:ind w:right="1704"/>
        <w:jc w:val="both"/>
        <w:rPr>
          <w:sz w:val="28"/>
          <w:szCs w:val="28"/>
        </w:rPr>
      </w:pPr>
      <w:r w:rsidRPr="00AA4062">
        <w:rPr>
          <w:sz w:val="28"/>
          <w:szCs w:val="28"/>
        </w:rPr>
        <w:t>ITI Delta Dunarii / ITI Valea Jiului (</w:t>
      </w:r>
      <w:r w:rsidR="00BB3FDD">
        <w:rPr>
          <w:sz w:val="28"/>
          <w:szCs w:val="28"/>
        </w:rPr>
        <w:t>i</w:t>
      </w:r>
      <w:r w:rsidRPr="00AA4062">
        <w:rPr>
          <w:sz w:val="28"/>
          <w:szCs w:val="28"/>
        </w:rPr>
        <w:t>n func</w:t>
      </w:r>
      <w:r w:rsidR="00BB3FDD">
        <w:rPr>
          <w:sz w:val="28"/>
          <w:szCs w:val="28"/>
        </w:rPr>
        <w:t>t</w:t>
      </w:r>
      <w:r w:rsidRPr="00AA4062">
        <w:rPr>
          <w:sz w:val="28"/>
          <w:szCs w:val="28"/>
        </w:rPr>
        <w:t>ie de strategiile de</w:t>
      </w:r>
      <w:r w:rsidRPr="00AA4062">
        <w:rPr>
          <w:spacing w:val="-37"/>
          <w:sz w:val="28"/>
          <w:szCs w:val="28"/>
        </w:rPr>
        <w:t xml:space="preserve"> </w:t>
      </w:r>
      <w:r w:rsidRPr="00AA4062">
        <w:rPr>
          <w:sz w:val="28"/>
          <w:szCs w:val="28"/>
        </w:rPr>
        <w:t xml:space="preserve">dezvoltare integrate </w:t>
      </w:r>
      <w:r w:rsidR="00BB3FDD">
        <w:rPr>
          <w:sz w:val="28"/>
          <w:szCs w:val="28"/>
        </w:rPr>
        <w:t>s</w:t>
      </w:r>
      <w:r w:rsidRPr="00AA4062">
        <w:rPr>
          <w:sz w:val="28"/>
          <w:szCs w:val="28"/>
        </w:rPr>
        <w:t>i de aloc</w:t>
      </w:r>
      <w:r w:rsidR="00BB3FDD">
        <w:rPr>
          <w:sz w:val="28"/>
          <w:szCs w:val="28"/>
        </w:rPr>
        <w:t>a</w:t>
      </w:r>
      <w:r w:rsidRPr="00AA4062">
        <w:rPr>
          <w:sz w:val="28"/>
          <w:szCs w:val="28"/>
        </w:rPr>
        <w:t>rile financiare)</w:t>
      </w:r>
      <w:r w:rsidR="00505018">
        <w:rPr>
          <w:sz w:val="28"/>
          <w:szCs w:val="28"/>
        </w:rPr>
        <w:t>;</w:t>
      </w:r>
      <w:r w:rsidR="00780CF2">
        <w:rPr>
          <w:sz w:val="28"/>
          <w:szCs w:val="28"/>
        </w:rPr>
        <w:t xml:space="preserve"> </w:t>
      </w:r>
    </w:p>
    <w:p w:rsidR="00780CF2" w:rsidRDefault="00780CF2" w:rsidP="00780CF2">
      <w:pPr>
        <w:tabs>
          <w:tab w:val="left" w:pos="981"/>
        </w:tabs>
        <w:spacing w:before="161" w:line="276" w:lineRule="auto"/>
        <w:ind w:right="1704"/>
        <w:jc w:val="both"/>
        <w:rPr>
          <w:sz w:val="28"/>
          <w:szCs w:val="28"/>
        </w:rPr>
      </w:pPr>
    </w:p>
    <w:p w:rsidR="002961D8" w:rsidRPr="00AA4062" w:rsidRDefault="00A21A12" w:rsidP="00AA4062">
      <w:pPr>
        <w:pStyle w:val="BodyText"/>
        <w:spacing w:line="276" w:lineRule="auto"/>
        <w:rPr>
          <w:b/>
        </w:rPr>
      </w:pPr>
      <w:r w:rsidRPr="00AA4062">
        <w:rPr>
          <w:b/>
          <w:spacing w:val="-80"/>
          <w:w w:val="99"/>
          <w:u w:val="thick"/>
        </w:rPr>
        <w:t xml:space="preserve"> </w:t>
      </w:r>
      <w:r w:rsidRPr="00AA4062">
        <w:rPr>
          <w:b/>
        </w:rPr>
        <w:t>Programul Opera</w:t>
      </w:r>
      <w:r w:rsidR="00BB3FDD">
        <w:rPr>
          <w:b/>
        </w:rPr>
        <w:t>t</w:t>
      </w:r>
      <w:r w:rsidRPr="00AA4062">
        <w:rPr>
          <w:b/>
        </w:rPr>
        <w:t>ional Transport</w:t>
      </w:r>
    </w:p>
    <w:p w:rsidR="002961D8" w:rsidRPr="00AA4062" w:rsidRDefault="00A21A12" w:rsidP="00AA4062">
      <w:pPr>
        <w:pStyle w:val="ListParagraph"/>
        <w:numPr>
          <w:ilvl w:val="0"/>
          <w:numId w:val="164"/>
        </w:numPr>
        <w:tabs>
          <w:tab w:val="left" w:pos="981"/>
        </w:tabs>
        <w:spacing w:before="180" w:line="276" w:lineRule="auto"/>
        <w:rPr>
          <w:sz w:val="28"/>
          <w:szCs w:val="28"/>
        </w:rPr>
      </w:pPr>
      <w:r w:rsidRPr="00AA4062">
        <w:rPr>
          <w:sz w:val="28"/>
          <w:szCs w:val="28"/>
        </w:rPr>
        <w:t>Transport TEN-T</w:t>
      </w:r>
      <w:r w:rsidRPr="00AA4062">
        <w:rPr>
          <w:spacing w:val="-1"/>
          <w:sz w:val="28"/>
          <w:szCs w:val="28"/>
        </w:rPr>
        <w:t xml:space="preserve"> </w:t>
      </w:r>
      <w:r w:rsidRPr="00AA4062">
        <w:rPr>
          <w:sz w:val="28"/>
          <w:szCs w:val="28"/>
        </w:rPr>
        <w:t>CORE</w:t>
      </w:r>
      <w:r w:rsidR="00505018">
        <w:rPr>
          <w:sz w:val="28"/>
          <w:szCs w:val="28"/>
        </w:rPr>
        <w:t>;</w:t>
      </w:r>
    </w:p>
    <w:p w:rsidR="002961D8" w:rsidRPr="00AA4062" w:rsidRDefault="00A21A12" w:rsidP="00505018">
      <w:pPr>
        <w:pStyle w:val="ListParagraph"/>
        <w:numPr>
          <w:ilvl w:val="0"/>
          <w:numId w:val="164"/>
        </w:numPr>
        <w:tabs>
          <w:tab w:val="left" w:pos="981"/>
        </w:tabs>
        <w:spacing w:before="161" w:line="276" w:lineRule="auto"/>
        <w:ind w:right="1775"/>
        <w:jc w:val="both"/>
        <w:rPr>
          <w:sz w:val="28"/>
          <w:szCs w:val="28"/>
        </w:rPr>
      </w:pPr>
      <w:r w:rsidRPr="00AA4062">
        <w:rPr>
          <w:sz w:val="28"/>
          <w:szCs w:val="28"/>
        </w:rPr>
        <w:t>ITI Delta Dunarii/ ITI Valea Jiului (</w:t>
      </w:r>
      <w:r w:rsidR="00BB3FDD">
        <w:rPr>
          <w:sz w:val="28"/>
          <w:szCs w:val="28"/>
        </w:rPr>
        <w:t>i</w:t>
      </w:r>
      <w:r w:rsidRPr="00AA4062">
        <w:rPr>
          <w:sz w:val="28"/>
          <w:szCs w:val="28"/>
        </w:rPr>
        <w:t>n func</w:t>
      </w:r>
      <w:r w:rsidR="00BB3FDD">
        <w:rPr>
          <w:sz w:val="28"/>
          <w:szCs w:val="28"/>
        </w:rPr>
        <w:t>t</w:t>
      </w:r>
      <w:r w:rsidRPr="00AA4062">
        <w:rPr>
          <w:sz w:val="28"/>
          <w:szCs w:val="28"/>
        </w:rPr>
        <w:t>ie de strategiile de</w:t>
      </w:r>
      <w:r w:rsidRPr="00AA4062">
        <w:rPr>
          <w:spacing w:val="-38"/>
          <w:sz w:val="28"/>
          <w:szCs w:val="28"/>
        </w:rPr>
        <w:t xml:space="preserve"> </w:t>
      </w:r>
      <w:r w:rsidRPr="00AA4062">
        <w:rPr>
          <w:sz w:val="28"/>
          <w:szCs w:val="28"/>
        </w:rPr>
        <w:t xml:space="preserve">dezvoltare integrate </w:t>
      </w:r>
      <w:r w:rsidR="00BB3FDD">
        <w:rPr>
          <w:sz w:val="28"/>
          <w:szCs w:val="28"/>
        </w:rPr>
        <w:t>s</w:t>
      </w:r>
      <w:r w:rsidRPr="00AA4062">
        <w:rPr>
          <w:sz w:val="28"/>
          <w:szCs w:val="28"/>
        </w:rPr>
        <w:t>i de aloc</w:t>
      </w:r>
      <w:r w:rsidR="00BB3FDD">
        <w:rPr>
          <w:sz w:val="28"/>
          <w:szCs w:val="28"/>
        </w:rPr>
        <w:t>a</w:t>
      </w:r>
      <w:r w:rsidRPr="00AA4062">
        <w:rPr>
          <w:sz w:val="28"/>
          <w:szCs w:val="28"/>
        </w:rPr>
        <w:t>rile financiare)</w:t>
      </w:r>
      <w:r w:rsidR="00505018">
        <w:rPr>
          <w:sz w:val="28"/>
          <w:szCs w:val="28"/>
        </w:rPr>
        <w:t>;</w:t>
      </w:r>
    </w:p>
    <w:p w:rsidR="002961D8" w:rsidRPr="00AA4062" w:rsidRDefault="002961D8" w:rsidP="00AA4062">
      <w:pPr>
        <w:pStyle w:val="BodyText"/>
        <w:spacing w:before="4" w:line="276" w:lineRule="auto"/>
      </w:pPr>
    </w:p>
    <w:p w:rsidR="002961D8" w:rsidRPr="00AA4062" w:rsidRDefault="00A21A12" w:rsidP="00AA4062">
      <w:pPr>
        <w:pStyle w:val="BodyText"/>
        <w:spacing w:line="276" w:lineRule="auto"/>
        <w:rPr>
          <w:b/>
        </w:rPr>
      </w:pPr>
      <w:r w:rsidRPr="00AA4062">
        <w:rPr>
          <w:b/>
          <w:spacing w:val="-80"/>
          <w:w w:val="99"/>
          <w:u w:val="thick"/>
        </w:rPr>
        <w:t xml:space="preserve"> </w:t>
      </w:r>
      <w:r w:rsidRPr="00AA4062">
        <w:rPr>
          <w:b/>
        </w:rPr>
        <w:t>Programul Opera</w:t>
      </w:r>
      <w:r w:rsidR="00BB3FDD">
        <w:rPr>
          <w:b/>
        </w:rPr>
        <w:t>t</w:t>
      </w:r>
      <w:r w:rsidRPr="00AA4062">
        <w:rPr>
          <w:b/>
        </w:rPr>
        <w:t>ional Asisten</w:t>
      </w:r>
      <w:r w:rsidR="00BB3FDD">
        <w:rPr>
          <w:b/>
        </w:rPr>
        <w:t>t</w:t>
      </w:r>
      <w:r w:rsidRPr="00AA4062">
        <w:rPr>
          <w:b/>
        </w:rPr>
        <w:t>a Tehnic</w:t>
      </w:r>
      <w:r w:rsidR="00BB3FDD">
        <w:rPr>
          <w:b/>
        </w:rPr>
        <w:t>a</w:t>
      </w:r>
    </w:p>
    <w:p w:rsidR="002961D8" w:rsidRPr="00AA4062" w:rsidRDefault="00A21A12" w:rsidP="00AA4062">
      <w:pPr>
        <w:pStyle w:val="ListParagraph"/>
        <w:numPr>
          <w:ilvl w:val="0"/>
          <w:numId w:val="164"/>
        </w:numPr>
        <w:tabs>
          <w:tab w:val="left" w:pos="981"/>
        </w:tabs>
        <w:spacing w:before="180" w:line="276" w:lineRule="auto"/>
        <w:ind w:right="847"/>
        <w:rPr>
          <w:sz w:val="28"/>
          <w:szCs w:val="28"/>
        </w:rPr>
      </w:pPr>
      <w:r w:rsidRPr="00AA4062">
        <w:rPr>
          <w:sz w:val="28"/>
          <w:szCs w:val="28"/>
        </w:rPr>
        <w:t>Func</w:t>
      </w:r>
      <w:r w:rsidR="00BB3FDD">
        <w:rPr>
          <w:sz w:val="28"/>
          <w:szCs w:val="28"/>
        </w:rPr>
        <w:t>t</w:t>
      </w:r>
      <w:r w:rsidRPr="00AA4062">
        <w:rPr>
          <w:sz w:val="28"/>
          <w:szCs w:val="28"/>
        </w:rPr>
        <w:t xml:space="preserve">ionare sistem (structuri coordonare </w:t>
      </w:r>
      <w:r w:rsidR="00BB3FDD">
        <w:rPr>
          <w:sz w:val="28"/>
          <w:szCs w:val="28"/>
        </w:rPr>
        <w:t>s</w:t>
      </w:r>
      <w:r w:rsidRPr="00AA4062">
        <w:rPr>
          <w:sz w:val="28"/>
          <w:szCs w:val="28"/>
        </w:rPr>
        <w:t>i AM-uripentru PO care nu au ax</w:t>
      </w:r>
      <w:r w:rsidR="00BB3FDD">
        <w:rPr>
          <w:sz w:val="28"/>
          <w:szCs w:val="28"/>
        </w:rPr>
        <w:t>a</w:t>
      </w:r>
      <w:r w:rsidRPr="00AA4062">
        <w:rPr>
          <w:sz w:val="28"/>
          <w:szCs w:val="28"/>
        </w:rPr>
        <w:t xml:space="preserve"> de </w:t>
      </w:r>
      <w:r w:rsidRPr="00AA4062">
        <w:rPr>
          <w:spacing w:val="-2"/>
          <w:sz w:val="28"/>
          <w:szCs w:val="28"/>
        </w:rPr>
        <w:t>AT)</w:t>
      </w:r>
      <w:r w:rsidR="00505018">
        <w:rPr>
          <w:spacing w:val="-2"/>
          <w:sz w:val="28"/>
          <w:szCs w:val="28"/>
        </w:rPr>
        <w:t>;</w:t>
      </w:r>
    </w:p>
    <w:p w:rsidR="002961D8" w:rsidRPr="00AA4062" w:rsidRDefault="00A21A12" w:rsidP="00AA4062">
      <w:pPr>
        <w:pStyle w:val="ListParagraph"/>
        <w:numPr>
          <w:ilvl w:val="0"/>
          <w:numId w:val="164"/>
        </w:numPr>
        <w:tabs>
          <w:tab w:val="left" w:pos="981"/>
        </w:tabs>
        <w:spacing w:before="2" w:line="276" w:lineRule="auto"/>
        <w:rPr>
          <w:sz w:val="28"/>
          <w:szCs w:val="28"/>
        </w:rPr>
      </w:pPr>
      <w:r w:rsidRPr="00AA4062">
        <w:rPr>
          <w:sz w:val="28"/>
          <w:szCs w:val="28"/>
        </w:rPr>
        <w:t>Sprijin pentru</w:t>
      </w:r>
      <w:r w:rsidRPr="00AA4062">
        <w:rPr>
          <w:spacing w:val="-4"/>
          <w:sz w:val="28"/>
          <w:szCs w:val="28"/>
        </w:rPr>
        <w:t xml:space="preserve"> </w:t>
      </w:r>
      <w:r w:rsidR="00505018">
        <w:rPr>
          <w:sz w:val="28"/>
          <w:szCs w:val="28"/>
        </w:rPr>
        <w:t>beneficiari;</w:t>
      </w:r>
    </w:p>
    <w:p w:rsidR="002961D8" w:rsidRPr="00AA4062" w:rsidRDefault="002961D8" w:rsidP="00AA4062">
      <w:pPr>
        <w:pStyle w:val="BodyText"/>
        <w:spacing w:line="276" w:lineRule="auto"/>
      </w:pPr>
    </w:p>
    <w:p w:rsidR="00CA7C15" w:rsidRPr="00AA4062" w:rsidRDefault="00A21A12" w:rsidP="00AA4062">
      <w:pPr>
        <w:pStyle w:val="BodyText"/>
        <w:spacing w:line="276" w:lineRule="auto"/>
        <w:rPr>
          <w:b/>
        </w:rPr>
      </w:pPr>
      <w:r w:rsidRPr="00AA4062">
        <w:rPr>
          <w:b/>
        </w:rPr>
        <w:t>Programul operational ajutorarea persoanelor dezavantajate</w:t>
      </w:r>
    </w:p>
    <w:p w:rsidR="002961D8" w:rsidRPr="00505018" w:rsidRDefault="00A21A12" w:rsidP="005D6C08">
      <w:pPr>
        <w:pStyle w:val="BodyText"/>
        <w:numPr>
          <w:ilvl w:val="0"/>
          <w:numId w:val="188"/>
        </w:numPr>
        <w:spacing w:line="276" w:lineRule="auto"/>
        <w:ind w:right="860" w:hanging="90"/>
        <w:rPr>
          <w:b/>
        </w:rPr>
      </w:pPr>
      <w:r w:rsidRPr="00AA4062">
        <w:t>interven</w:t>
      </w:r>
      <w:r w:rsidR="00BB3FDD">
        <w:t>t</w:t>
      </w:r>
      <w:r w:rsidRPr="00AA4062">
        <w:t>ii de sprijin pentru persoanele dezavantajate (</w:t>
      </w:r>
      <w:r w:rsidRPr="00505018">
        <w:rPr>
          <w:i/>
        </w:rPr>
        <w:t>alimente, rechizite, obiecte</w:t>
      </w:r>
      <w:r w:rsidR="00505018" w:rsidRPr="00505018">
        <w:rPr>
          <w:i/>
        </w:rPr>
        <w:t xml:space="preserve"> </w:t>
      </w:r>
      <w:r w:rsidRPr="00505018">
        <w:rPr>
          <w:i/>
        </w:rPr>
        <w:t>de puericultura,</w:t>
      </w:r>
      <w:r w:rsidRPr="00505018">
        <w:rPr>
          <w:i/>
          <w:spacing w:val="-2"/>
        </w:rPr>
        <w:t xml:space="preserve"> </w:t>
      </w:r>
      <w:r w:rsidRPr="00505018">
        <w:rPr>
          <w:i/>
        </w:rPr>
        <w:t>etc.</w:t>
      </w:r>
      <w:r w:rsidRPr="00AA4062">
        <w:t>)</w:t>
      </w:r>
    </w:p>
    <w:p w:rsidR="00394A0C" w:rsidRDefault="00394A0C" w:rsidP="00AA4062">
      <w:pPr>
        <w:pStyle w:val="BodyText"/>
        <w:spacing w:line="276" w:lineRule="auto"/>
      </w:pPr>
    </w:p>
    <w:p w:rsidR="00394A0C" w:rsidRDefault="00394A0C" w:rsidP="00AA4062">
      <w:pPr>
        <w:pStyle w:val="BodyText"/>
        <w:spacing w:line="276" w:lineRule="auto"/>
      </w:pPr>
      <w:r>
        <w:rPr>
          <w:noProof/>
        </w:rPr>
        <mc:AlternateContent>
          <mc:Choice Requires="wps">
            <w:drawing>
              <wp:anchor distT="0" distB="0" distL="114300" distR="114300" simplePos="0" relativeHeight="251767808" behindDoc="0" locked="0" layoutInCell="1" allowOverlap="1" wp14:anchorId="100EA49A" wp14:editId="1CCD526F">
                <wp:simplePos x="0" y="0"/>
                <wp:positionH relativeFrom="margin">
                  <wp:posOffset>5080</wp:posOffset>
                </wp:positionH>
                <wp:positionV relativeFrom="paragraph">
                  <wp:posOffset>40640</wp:posOffset>
                </wp:positionV>
                <wp:extent cx="6431915" cy="556260"/>
                <wp:effectExtent l="57150" t="38100" r="83185" b="91440"/>
                <wp:wrapNone/>
                <wp:docPr id="1391" name="Rectangle: Rounded Corners 1391"/>
                <wp:cNvGraphicFramePr/>
                <a:graphic xmlns:a="http://schemas.openxmlformats.org/drawingml/2006/main">
                  <a:graphicData uri="http://schemas.microsoft.com/office/word/2010/wordprocessingShape">
                    <wps:wsp>
                      <wps:cNvSpPr/>
                      <wps:spPr>
                        <a:xfrm>
                          <a:off x="0" y="0"/>
                          <a:ext cx="6431915" cy="5562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DB356B" w:rsidRDefault="00E57705" w:rsidP="00394A0C">
                            <w:pPr>
                              <w:jc w:val="center"/>
                              <w:rPr>
                                <w:b/>
                                <w:sz w:val="28"/>
                                <w:szCs w:val="28"/>
                              </w:rPr>
                            </w:pPr>
                            <w:r w:rsidRPr="00DB356B">
                              <w:rPr>
                                <w:b/>
                                <w:sz w:val="28"/>
                                <w:szCs w:val="28"/>
                              </w:rPr>
                              <w:t>Fondul European de Dezvoltare Regionala (FEDR)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0EA49A" id="Rectangle: Rounded Corners 1391" o:spid="_x0000_s1061" style="position:absolute;margin-left:.4pt;margin-top:3.2pt;width:506.45pt;height:43.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" fillcolor="#dafda7" strokecolor="#98b954">
                <v:fill color2="#f5ffe6" rotate="t" angle="180" colors="0 #dafda7;22938f #e4fdc2;1 #f5ffe6" focus="100%" type="gradient"/>
                <v:shadow on="t" color="black" opacity="24903f" origin=",.5" offset="0,.55556mm"/>
                <v:textbox>
                  <w:txbxContent>
                    <w:p w:rsidR="00E57705" w:rsidRPr="00DB356B" w:rsidRDefault="00E57705" w:rsidP="00394A0C">
                      <w:pPr>
                        <w:jc w:val="center"/>
                        <w:rPr>
                          <w:b/>
                          <w:sz w:val="28"/>
                          <w:szCs w:val="28"/>
                        </w:rPr>
                      </w:pPr>
                      <w:r w:rsidRPr="00DB356B">
                        <w:rPr>
                          <w:b/>
                          <w:sz w:val="28"/>
                          <w:szCs w:val="28"/>
                        </w:rPr>
                        <w:t>Fondul European de Dezvoltare Regionala (FEDR)</w:t>
                      </w:r>
                    </w:p>
                  </w:txbxContent>
                </v:textbox>
                <w10:wrap anchorx="margin"/>
              </v:roundrect>
            </w:pict>
          </mc:Fallback>
        </mc:AlternateContent>
      </w:r>
    </w:p>
    <w:p w:rsidR="00394A0C" w:rsidRDefault="00394A0C" w:rsidP="00AA4062">
      <w:pPr>
        <w:pStyle w:val="BodyText"/>
        <w:spacing w:line="276" w:lineRule="auto"/>
      </w:pPr>
    </w:p>
    <w:p w:rsidR="00394A0C" w:rsidRDefault="00394A0C" w:rsidP="00AA4062">
      <w:pPr>
        <w:pStyle w:val="BodyText"/>
        <w:spacing w:line="276" w:lineRule="auto"/>
      </w:pPr>
    </w:p>
    <w:p w:rsidR="00C40664" w:rsidRPr="00AA4062" w:rsidRDefault="00A21A12" w:rsidP="00AA4062">
      <w:pPr>
        <w:pStyle w:val="BodyText"/>
        <w:spacing w:before="89" w:line="276" w:lineRule="auto"/>
        <w:ind w:left="260" w:right="844" w:firstLine="820"/>
        <w:jc w:val="both"/>
      </w:pPr>
      <w:r w:rsidRPr="00AA4062">
        <w:t>Conceput pentru a reduce diferen</w:t>
      </w:r>
      <w:r w:rsidR="00BB3FDD">
        <w:t>t</w:t>
      </w:r>
      <w:r w:rsidRPr="00AA4062">
        <w:t xml:space="preserve">a </w:t>
      </w:r>
      <w:r w:rsidR="00BB3FDD">
        <w:t>i</w:t>
      </w:r>
      <w:r w:rsidRPr="00AA4062">
        <w:t xml:space="preserve">ntre nivelurile de dezvoltare a regiunilor europene </w:t>
      </w:r>
      <w:r w:rsidR="00BB3FDD">
        <w:t>s</w:t>
      </w:r>
      <w:r w:rsidRPr="00AA4062">
        <w:t>i a recupera din decalajul regiunilor cel mai pu</w:t>
      </w:r>
      <w:r w:rsidR="00BB3FDD">
        <w:t>t</w:t>
      </w:r>
      <w:r w:rsidRPr="00AA4062">
        <w:t>in favorizate, acesta este cel mai important fond structural, din punct de vedere al resurselor financiare alocate, fiind un important instrument de corec</w:t>
      </w:r>
      <w:r w:rsidR="00BB3FDD">
        <w:t>t</w:t>
      </w:r>
      <w:r w:rsidRPr="00AA4062">
        <w:t>ie a dezechilibrelor regionale.</w:t>
      </w:r>
      <w:r w:rsidR="00C40664" w:rsidRPr="00AA4062">
        <w:t xml:space="preserve"> </w:t>
      </w:r>
    </w:p>
    <w:p w:rsidR="002961D8" w:rsidRPr="00AA4062" w:rsidRDefault="00A21A12" w:rsidP="00AA4062">
      <w:pPr>
        <w:pStyle w:val="BodyText"/>
        <w:spacing w:before="89" w:line="276" w:lineRule="auto"/>
        <w:ind w:left="260" w:right="844" w:firstLine="820"/>
        <w:jc w:val="both"/>
      </w:pPr>
      <w:r w:rsidRPr="00AA4062">
        <w:t>FEDR define</w:t>
      </w:r>
      <w:r w:rsidR="00BB3FDD">
        <w:t>s</w:t>
      </w:r>
      <w:r w:rsidRPr="00AA4062">
        <w:t>te tipurile de ac</w:t>
      </w:r>
      <w:r w:rsidR="00BB3FDD">
        <w:t>t</w:t>
      </w:r>
      <w:r w:rsidRPr="00AA4062">
        <w:t>iuni care pot s</w:t>
      </w:r>
      <w:r w:rsidR="00BB3FDD">
        <w:t>a</w:t>
      </w:r>
      <w:r w:rsidRPr="00AA4062">
        <w:t xml:space="preserve"> beneficieze de o finan</w:t>
      </w:r>
      <w:r w:rsidR="00BB3FDD">
        <w:t>t</w:t>
      </w:r>
      <w:r w:rsidRPr="00AA4062">
        <w:t xml:space="preserve">are </w:t>
      </w:r>
      <w:r w:rsidR="00BB3FDD">
        <w:t>s</w:t>
      </w:r>
      <w:r w:rsidRPr="00AA4062">
        <w:t>i stabile</w:t>
      </w:r>
      <w:r w:rsidR="00BB3FDD">
        <w:t>s</w:t>
      </w:r>
      <w:r w:rsidRPr="00AA4062">
        <w:t xml:space="preserve">te misiunile </w:t>
      </w:r>
      <w:r w:rsidR="00BB3FDD">
        <w:t>s</w:t>
      </w:r>
      <w:r w:rsidRPr="00AA4062">
        <w:t>i extinderea interven</w:t>
      </w:r>
      <w:r w:rsidR="00BB3FDD">
        <w:t>t</w:t>
      </w:r>
      <w:r w:rsidRPr="00AA4062">
        <w:t xml:space="preserve">iei FEDR </w:t>
      </w:r>
      <w:r w:rsidR="00BB3FDD">
        <w:rPr>
          <w:spacing w:val="3"/>
        </w:rPr>
        <w:t>i</w:t>
      </w:r>
      <w:r w:rsidRPr="00AA4062">
        <w:rPr>
          <w:spacing w:val="3"/>
        </w:rPr>
        <w:t xml:space="preserve">n </w:t>
      </w:r>
      <w:r w:rsidRPr="00AA4062">
        <w:t>contextul obiectivelor</w:t>
      </w:r>
      <w:r w:rsidRPr="00AA4062">
        <w:rPr>
          <w:spacing w:val="53"/>
        </w:rPr>
        <w:t xml:space="preserve"> </w:t>
      </w:r>
      <w:r w:rsidRPr="00AA4062">
        <w:t>„convergen</w:t>
      </w:r>
      <w:r w:rsidR="00BB3FDD">
        <w:t>ta</w:t>
      </w:r>
      <w:r w:rsidRPr="00AA4062">
        <w:t>”,</w:t>
      </w:r>
      <w:r w:rsidR="00C40664" w:rsidRPr="00AA4062">
        <w:t xml:space="preserve"> </w:t>
      </w:r>
      <w:r w:rsidRPr="00AA4062">
        <w:t>„competitivitate regional</w:t>
      </w:r>
      <w:r w:rsidR="00BB3FDD">
        <w:t>a</w:t>
      </w:r>
      <w:r w:rsidRPr="00AA4062">
        <w:t xml:space="preserve"> </w:t>
      </w:r>
      <w:r w:rsidR="00BB3FDD">
        <w:t>s</w:t>
      </w:r>
      <w:r w:rsidRPr="00AA4062">
        <w:t>i ocuparea for</w:t>
      </w:r>
      <w:r w:rsidR="00BB3FDD">
        <w:t>t</w:t>
      </w:r>
      <w:r w:rsidRPr="00AA4062">
        <w:t>ei de munc</w:t>
      </w:r>
      <w:r w:rsidR="00BB3FDD">
        <w:t>a</w:t>
      </w:r>
      <w:r w:rsidRPr="00AA4062">
        <w:t xml:space="preserve">” </w:t>
      </w:r>
      <w:r w:rsidR="00BB3FDD">
        <w:t>s</w:t>
      </w:r>
      <w:r w:rsidRPr="00AA4062">
        <w:t>i „cooperare teritorial</w:t>
      </w:r>
      <w:r w:rsidR="00BB3FDD">
        <w:t>a</w:t>
      </w:r>
      <w:r w:rsidRPr="00AA4062">
        <w:t xml:space="preserve"> european</w:t>
      </w:r>
      <w:r w:rsidR="00BB3FDD">
        <w:t>a</w:t>
      </w:r>
      <w:r w:rsidRPr="00AA4062">
        <w:t>” ale politicii de coeziune reformate.</w:t>
      </w:r>
    </w:p>
    <w:p w:rsidR="00505018" w:rsidRDefault="00A21A12" w:rsidP="00505018">
      <w:pPr>
        <w:pStyle w:val="BodyText"/>
        <w:spacing w:before="89" w:line="276" w:lineRule="auto"/>
        <w:ind w:left="260"/>
      </w:pPr>
      <w:r w:rsidRPr="00AA4062">
        <w:t xml:space="preserve">Este vorba, </w:t>
      </w:r>
      <w:r w:rsidR="00BB3FDD">
        <w:t>i</w:t>
      </w:r>
      <w:r w:rsidRPr="00AA4062">
        <w:t>n special, de finan</w:t>
      </w:r>
      <w:r w:rsidR="00BB3FDD">
        <w:t>ta</w:t>
      </w:r>
      <w:r w:rsidRPr="00AA4062">
        <w:t>ri legate de:</w:t>
      </w:r>
      <w:r w:rsidR="00505018">
        <w:t xml:space="preserve"> </w:t>
      </w:r>
    </w:p>
    <w:p w:rsidR="00505018" w:rsidRDefault="00A21A12" w:rsidP="005D6C08">
      <w:pPr>
        <w:pStyle w:val="BodyText"/>
        <w:numPr>
          <w:ilvl w:val="0"/>
          <w:numId w:val="163"/>
        </w:numPr>
        <w:tabs>
          <w:tab w:val="left" w:pos="980"/>
          <w:tab w:val="left" w:pos="981"/>
        </w:tabs>
        <w:spacing w:before="160" w:line="276" w:lineRule="auto"/>
        <w:ind w:left="260" w:right="941"/>
      </w:pPr>
      <w:r w:rsidRPr="00505018">
        <w:t>investi</w:t>
      </w:r>
      <w:r w:rsidR="00BB3FDD">
        <w:t>t</w:t>
      </w:r>
      <w:r w:rsidRPr="00505018">
        <w:t>ii care contribuie la crearea de locuri de munc</w:t>
      </w:r>
      <w:r w:rsidR="00BB3FDD">
        <w:t>a</w:t>
      </w:r>
      <w:r w:rsidRPr="00505018">
        <w:rPr>
          <w:spacing w:val="-10"/>
        </w:rPr>
        <w:t xml:space="preserve"> </w:t>
      </w:r>
      <w:r w:rsidRPr="00505018">
        <w:t>durabile;</w:t>
      </w:r>
      <w:r w:rsidR="00505018">
        <w:t xml:space="preserve"> </w:t>
      </w:r>
    </w:p>
    <w:p w:rsidR="00505018" w:rsidRPr="00505018" w:rsidRDefault="00A21A12" w:rsidP="005D6C08">
      <w:pPr>
        <w:pStyle w:val="BodyText"/>
        <w:numPr>
          <w:ilvl w:val="0"/>
          <w:numId w:val="163"/>
        </w:numPr>
        <w:tabs>
          <w:tab w:val="left" w:pos="980"/>
          <w:tab w:val="left" w:pos="981"/>
        </w:tabs>
        <w:spacing w:before="160" w:line="276" w:lineRule="auto"/>
        <w:ind w:left="260" w:right="941"/>
      </w:pPr>
      <w:r w:rsidRPr="00505018">
        <w:t>investi</w:t>
      </w:r>
      <w:r w:rsidR="00BB3FDD">
        <w:t>t</w:t>
      </w:r>
      <w:r w:rsidRPr="00505018">
        <w:t>ii in</w:t>
      </w:r>
      <w:r w:rsidRPr="00505018">
        <w:rPr>
          <w:spacing w:val="1"/>
        </w:rPr>
        <w:t xml:space="preserve"> </w:t>
      </w:r>
      <w:r w:rsidRPr="00505018">
        <w:t>infrastructuri;</w:t>
      </w:r>
      <w:r w:rsidR="00505018" w:rsidRPr="00505018">
        <w:t xml:space="preserve"> </w:t>
      </w:r>
    </w:p>
    <w:p w:rsidR="002961D8" w:rsidRDefault="00A21A12" w:rsidP="005D6C08">
      <w:pPr>
        <w:pStyle w:val="ListParagraph"/>
        <w:numPr>
          <w:ilvl w:val="0"/>
          <w:numId w:val="163"/>
        </w:numPr>
        <w:tabs>
          <w:tab w:val="left" w:pos="980"/>
          <w:tab w:val="left" w:pos="981"/>
        </w:tabs>
        <w:spacing w:before="160" w:line="276" w:lineRule="auto"/>
        <w:ind w:left="260" w:right="941"/>
        <w:rPr>
          <w:sz w:val="28"/>
          <w:szCs w:val="28"/>
        </w:rPr>
      </w:pPr>
      <w:r w:rsidRPr="00AA4062">
        <w:rPr>
          <w:sz w:val="28"/>
          <w:szCs w:val="28"/>
        </w:rPr>
        <w:t>m</w:t>
      </w:r>
      <w:r w:rsidR="00BB3FDD">
        <w:rPr>
          <w:sz w:val="28"/>
          <w:szCs w:val="28"/>
        </w:rPr>
        <w:t>a</w:t>
      </w:r>
      <w:r w:rsidRPr="00AA4062">
        <w:rPr>
          <w:sz w:val="28"/>
          <w:szCs w:val="28"/>
        </w:rPr>
        <w:t>suri de sus</w:t>
      </w:r>
      <w:r w:rsidR="00BB3FDD">
        <w:rPr>
          <w:sz w:val="28"/>
          <w:szCs w:val="28"/>
        </w:rPr>
        <w:t>t</w:t>
      </w:r>
      <w:r w:rsidRPr="00AA4062">
        <w:rPr>
          <w:sz w:val="28"/>
          <w:szCs w:val="28"/>
        </w:rPr>
        <w:t>inere a dezvolt</w:t>
      </w:r>
      <w:r w:rsidR="00BB3FDD">
        <w:rPr>
          <w:sz w:val="28"/>
          <w:szCs w:val="28"/>
        </w:rPr>
        <w:t>a</w:t>
      </w:r>
      <w:r w:rsidRPr="00AA4062">
        <w:rPr>
          <w:sz w:val="28"/>
          <w:szCs w:val="28"/>
        </w:rPr>
        <w:t xml:space="preserve">rii regionale </w:t>
      </w:r>
      <w:r w:rsidR="00BB3FDD">
        <w:rPr>
          <w:sz w:val="28"/>
          <w:szCs w:val="28"/>
        </w:rPr>
        <w:t>s</w:t>
      </w:r>
      <w:r w:rsidRPr="00AA4062">
        <w:rPr>
          <w:sz w:val="28"/>
          <w:szCs w:val="28"/>
        </w:rPr>
        <w:t>i locale, care cuprind asisten</w:t>
      </w:r>
      <w:r w:rsidR="00BB3FDD">
        <w:rPr>
          <w:sz w:val="28"/>
          <w:szCs w:val="28"/>
        </w:rPr>
        <w:t>t</w:t>
      </w:r>
      <w:r w:rsidRPr="00AA4062">
        <w:rPr>
          <w:sz w:val="28"/>
          <w:szCs w:val="28"/>
        </w:rPr>
        <w:t xml:space="preserve">a si serviciile pentru </w:t>
      </w:r>
      <w:r w:rsidR="00BB3FDD">
        <w:rPr>
          <w:sz w:val="28"/>
          <w:szCs w:val="28"/>
        </w:rPr>
        <w:t>i</w:t>
      </w:r>
      <w:r w:rsidRPr="00AA4062">
        <w:rPr>
          <w:sz w:val="28"/>
          <w:szCs w:val="28"/>
        </w:rPr>
        <w:t xml:space="preserve">ntreprinderi, </w:t>
      </w:r>
      <w:r w:rsidR="00BB3FDD">
        <w:rPr>
          <w:sz w:val="28"/>
          <w:szCs w:val="28"/>
        </w:rPr>
        <w:t>i</w:t>
      </w:r>
      <w:r w:rsidRPr="00AA4062">
        <w:rPr>
          <w:sz w:val="28"/>
          <w:szCs w:val="28"/>
        </w:rPr>
        <w:t xml:space="preserve">n special pentru </w:t>
      </w:r>
      <w:r w:rsidR="00BB3FDD">
        <w:rPr>
          <w:sz w:val="28"/>
          <w:szCs w:val="28"/>
        </w:rPr>
        <w:t>i</w:t>
      </w:r>
      <w:r w:rsidRPr="00AA4062">
        <w:rPr>
          <w:sz w:val="28"/>
          <w:szCs w:val="28"/>
        </w:rPr>
        <w:t>ntreprinderile mici si mijlocii (IMM-uri);</w:t>
      </w:r>
    </w:p>
    <w:p w:rsidR="00394A0C" w:rsidRDefault="00394A0C" w:rsidP="00394A0C">
      <w:pPr>
        <w:tabs>
          <w:tab w:val="left" w:pos="980"/>
          <w:tab w:val="left" w:pos="981"/>
        </w:tabs>
        <w:spacing w:before="160" w:line="276" w:lineRule="auto"/>
        <w:ind w:right="941"/>
        <w:rPr>
          <w:sz w:val="28"/>
          <w:szCs w:val="28"/>
        </w:rPr>
      </w:pPr>
    </w:p>
    <w:p w:rsidR="00394A0C" w:rsidRDefault="00394A0C" w:rsidP="00394A0C">
      <w:pPr>
        <w:tabs>
          <w:tab w:val="left" w:pos="980"/>
          <w:tab w:val="left" w:pos="981"/>
        </w:tabs>
        <w:spacing w:before="160" w:line="276" w:lineRule="auto"/>
        <w:ind w:right="941"/>
        <w:rPr>
          <w:sz w:val="28"/>
          <w:szCs w:val="28"/>
        </w:rPr>
      </w:pPr>
      <w:r>
        <w:rPr>
          <w:noProof/>
        </w:rPr>
        <mc:AlternateContent>
          <mc:Choice Requires="wps">
            <w:drawing>
              <wp:anchor distT="0" distB="0" distL="114300" distR="114300" simplePos="0" relativeHeight="251769856" behindDoc="0" locked="0" layoutInCell="1" allowOverlap="1" wp14:anchorId="39E48D12" wp14:editId="1004BF9D">
                <wp:simplePos x="0" y="0"/>
                <wp:positionH relativeFrom="margin">
                  <wp:posOffset>5080</wp:posOffset>
                </wp:positionH>
                <wp:positionV relativeFrom="paragraph">
                  <wp:posOffset>39370</wp:posOffset>
                </wp:positionV>
                <wp:extent cx="6431915" cy="464820"/>
                <wp:effectExtent l="57150" t="38100" r="83185" b="87630"/>
                <wp:wrapNone/>
                <wp:docPr id="1392" name="Rectangle: Rounded Corners 1392"/>
                <wp:cNvGraphicFramePr/>
                <a:graphic xmlns:a="http://schemas.openxmlformats.org/drawingml/2006/main">
                  <a:graphicData uri="http://schemas.microsoft.com/office/word/2010/wordprocessingShape">
                    <wps:wsp>
                      <wps:cNvSpPr/>
                      <wps:spPr>
                        <a:xfrm>
                          <a:off x="0" y="0"/>
                          <a:ext cx="6431915" cy="46482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DB356B" w:rsidRDefault="00E57705" w:rsidP="00394A0C">
                            <w:pPr>
                              <w:jc w:val="center"/>
                              <w:rPr>
                                <w:b/>
                                <w:sz w:val="28"/>
                                <w:szCs w:val="28"/>
                              </w:rPr>
                            </w:pPr>
                            <w:r w:rsidRPr="00DB356B">
                              <w:rPr>
                                <w:b/>
                                <w:sz w:val="28"/>
                                <w:szCs w:val="28"/>
                              </w:rPr>
                              <w:t>Fondul Social European (FSE)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9E48D12" id="Rectangle: Rounded Corners 1392" o:spid="_x0000_s1062" style="position:absolute;margin-left:.4pt;margin-top:3.1pt;width:506.45pt;height:36.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" fillcolor="#dafda7" strokecolor="#98b954">
                <v:fill color2="#f5ffe6" rotate="t" angle="180" colors="0 #dafda7;22938f #e4fdc2;1 #f5ffe6" focus="100%" type="gradient"/>
                <v:shadow on="t" color="black" opacity="24903f" origin=",.5" offset="0,.55556mm"/>
                <v:textbox>
                  <w:txbxContent>
                    <w:p w:rsidR="00E57705" w:rsidRPr="00DB356B" w:rsidRDefault="00E57705" w:rsidP="00394A0C">
                      <w:pPr>
                        <w:jc w:val="center"/>
                        <w:rPr>
                          <w:b/>
                          <w:sz w:val="28"/>
                          <w:szCs w:val="28"/>
                        </w:rPr>
                      </w:pPr>
                      <w:r w:rsidRPr="00DB356B">
                        <w:rPr>
                          <w:b/>
                          <w:sz w:val="28"/>
                          <w:szCs w:val="28"/>
                        </w:rPr>
                        <w:t>Fondul Social European (FSE)</w:t>
                      </w:r>
                    </w:p>
                  </w:txbxContent>
                </v:textbox>
                <w10:wrap anchorx="margin"/>
              </v:roundrect>
            </w:pict>
          </mc:Fallback>
        </mc:AlternateContent>
      </w:r>
    </w:p>
    <w:p w:rsidR="00394A0C" w:rsidRDefault="00394A0C" w:rsidP="00394A0C">
      <w:pPr>
        <w:tabs>
          <w:tab w:val="left" w:pos="980"/>
          <w:tab w:val="left" w:pos="981"/>
        </w:tabs>
        <w:spacing w:before="160" w:line="276" w:lineRule="auto"/>
        <w:ind w:right="941"/>
        <w:rPr>
          <w:sz w:val="28"/>
          <w:szCs w:val="28"/>
        </w:rPr>
      </w:pPr>
    </w:p>
    <w:p w:rsidR="002961D8" w:rsidRPr="00AA4062" w:rsidRDefault="00C40664" w:rsidP="00AA4062">
      <w:pPr>
        <w:pStyle w:val="BodyText"/>
        <w:spacing w:before="89" w:line="276" w:lineRule="auto"/>
        <w:ind w:left="260" w:right="845"/>
        <w:jc w:val="both"/>
      </w:pPr>
      <w:r w:rsidRPr="00AA4062">
        <w:tab/>
      </w:r>
      <w:r w:rsidRPr="00AA4062">
        <w:tab/>
      </w:r>
      <w:r w:rsidR="00A21A12" w:rsidRPr="00AA4062">
        <w:t>Reprezint</w:t>
      </w:r>
      <w:r w:rsidR="00BB3FDD">
        <w:t>a</w:t>
      </w:r>
      <w:r w:rsidR="00A21A12" w:rsidRPr="00AA4062">
        <w:t xml:space="preserve"> principalul instrument creat de Uniunea Europeana cu scopul de a contribui la cre</w:t>
      </w:r>
      <w:r w:rsidR="00BB3FDD">
        <w:t>s</w:t>
      </w:r>
      <w:r w:rsidR="00A21A12" w:rsidRPr="00AA4062">
        <w:t xml:space="preserve">terea gradului de ocupare </w:t>
      </w:r>
      <w:r w:rsidR="00BB3FDD">
        <w:t>s</w:t>
      </w:r>
      <w:r w:rsidR="00A21A12" w:rsidRPr="00AA4062">
        <w:t>i implicit la reducerea diferen</w:t>
      </w:r>
      <w:r w:rsidR="00BB3FDD">
        <w:t>t</w:t>
      </w:r>
      <w:r w:rsidR="00A21A12" w:rsidRPr="00AA4062">
        <w:t>elor cu privire la standardele de viat</w:t>
      </w:r>
      <w:r w:rsidR="00BB3FDD">
        <w:t>a</w:t>
      </w:r>
      <w:r w:rsidR="00A21A12" w:rsidRPr="00AA4062">
        <w:t xml:space="preserve"> </w:t>
      </w:r>
      <w:r w:rsidR="00BB3FDD">
        <w:t>i</w:t>
      </w:r>
      <w:r w:rsidR="00A21A12" w:rsidRPr="00AA4062">
        <w:t>n statele membre ale UE.</w:t>
      </w:r>
    </w:p>
    <w:p w:rsidR="002961D8" w:rsidRPr="00AA4062" w:rsidRDefault="00C40664" w:rsidP="00AA4062">
      <w:pPr>
        <w:pStyle w:val="BodyText"/>
        <w:spacing w:before="1" w:line="276" w:lineRule="auto"/>
        <w:ind w:left="260"/>
      </w:pPr>
      <w:r w:rsidRPr="00AA4062">
        <w:tab/>
      </w:r>
      <w:r w:rsidR="00A21A12" w:rsidRPr="00AA4062">
        <w:t>FSE este conceput pentru finan</w:t>
      </w:r>
      <w:r w:rsidR="00BB3FDD">
        <w:t>t</w:t>
      </w:r>
      <w:r w:rsidR="00A21A12" w:rsidRPr="00AA4062">
        <w:t>area urm</w:t>
      </w:r>
      <w:r w:rsidR="00BB3FDD">
        <w:t>a</w:t>
      </w:r>
      <w:r w:rsidR="00A21A12" w:rsidRPr="00AA4062">
        <w:t>toarelor direc</w:t>
      </w:r>
      <w:r w:rsidR="00BB3FDD">
        <w:t>t</w:t>
      </w:r>
      <w:r w:rsidR="00A21A12" w:rsidRPr="00AA4062">
        <w:t>ii prioritare:</w:t>
      </w:r>
    </w:p>
    <w:p w:rsidR="002961D8" w:rsidRPr="00AA4062" w:rsidRDefault="00A21A12" w:rsidP="00AA4062">
      <w:pPr>
        <w:pStyle w:val="ListParagraph"/>
        <w:numPr>
          <w:ilvl w:val="0"/>
          <w:numId w:val="163"/>
        </w:numPr>
        <w:tabs>
          <w:tab w:val="left" w:pos="980"/>
          <w:tab w:val="left" w:pos="981"/>
        </w:tabs>
        <w:spacing w:before="160" w:line="276" w:lineRule="auto"/>
        <w:rPr>
          <w:sz w:val="28"/>
          <w:szCs w:val="28"/>
        </w:rPr>
      </w:pPr>
      <w:r w:rsidRPr="00AA4062">
        <w:rPr>
          <w:sz w:val="28"/>
          <w:szCs w:val="28"/>
        </w:rPr>
        <w:t>Cre</w:t>
      </w:r>
      <w:r w:rsidR="00BB3FDD">
        <w:rPr>
          <w:sz w:val="28"/>
          <w:szCs w:val="28"/>
        </w:rPr>
        <w:t>s</w:t>
      </w:r>
      <w:r w:rsidRPr="00AA4062">
        <w:rPr>
          <w:sz w:val="28"/>
          <w:szCs w:val="28"/>
        </w:rPr>
        <w:t>terea adaptabilit</w:t>
      </w:r>
      <w:r w:rsidR="00BB3FDD">
        <w:rPr>
          <w:sz w:val="28"/>
          <w:szCs w:val="28"/>
        </w:rPr>
        <w:t>at</w:t>
      </w:r>
      <w:r w:rsidRPr="00AA4062">
        <w:rPr>
          <w:sz w:val="28"/>
          <w:szCs w:val="28"/>
        </w:rPr>
        <w:t>ii lucr</w:t>
      </w:r>
      <w:r w:rsidR="00BB3FDD">
        <w:rPr>
          <w:sz w:val="28"/>
          <w:szCs w:val="28"/>
        </w:rPr>
        <w:t>a</w:t>
      </w:r>
      <w:r w:rsidRPr="00AA4062">
        <w:rPr>
          <w:sz w:val="28"/>
          <w:szCs w:val="28"/>
        </w:rPr>
        <w:t xml:space="preserve">torilor </w:t>
      </w:r>
      <w:r w:rsidR="00BB3FDD">
        <w:rPr>
          <w:sz w:val="28"/>
          <w:szCs w:val="28"/>
        </w:rPr>
        <w:t>s</w:t>
      </w:r>
      <w:r w:rsidRPr="00AA4062">
        <w:rPr>
          <w:sz w:val="28"/>
          <w:szCs w:val="28"/>
        </w:rPr>
        <w:t>i</w:t>
      </w:r>
      <w:r w:rsidRPr="00AA4062">
        <w:rPr>
          <w:spacing w:val="-1"/>
          <w:sz w:val="28"/>
          <w:szCs w:val="28"/>
        </w:rPr>
        <w:t xml:space="preserve"> </w:t>
      </w:r>
      <w:r w:rsidR="00BB3FDD">
        <w:rPr>
          <w:sz w:val="28"/>
          <w:szCs w:val="28"/>
        </w:rPr>
        <w:t>i</w:t>
      </w:r>
      <w:r w:rsidRPr="00AA4062">
        <w:rPr>
          <w:sz w:val="28"/>
          <w:szCs w:val="28"/>
        </w:rPr>
        <w:t>ntreprinderilor;</w:t>
      </w:r>
    </w:p>
    <w:p w:rsidR="002961D8" w:rsidRPr="00AA4062" w:rsidRDefault="00A21A12" w:rsidP="00AA4062">
      <w:pPr>
        <w:pStyle w:val="ListParagraph"/>
        <w:numPr>
          <w:ilvl w:val="0"/>
          <w:numId w:val="163"/>
        </w:numPr>
        <w:tabs>
          <w:tab w:val="left" w:pos="980"/>
          <w:tab w:val="left" w:pos="981"/>
        </w:tabs>
        <w:spacing w:before="161" w:line="276" w:lineRule="auto"/>
        <w:rPr>
          <w:sz w:val="28"/>
          <w:szCs w:val="28"/>
        </w:rPr>
      </w:pPr>
      <w:r w:rsidRPr="00AA4062">
        <w:rPr>
          <w:sz w:val="28"/>
          <w:szCs w:val="28"/>
        </w:rPr>
        <w:t>Cre</w:t>
      </w:r>
      <w:r w:rsidR="00BB3FDD">
        <w:rPr>
          <w:sz w:val="28"/>
          <w:szCs w:val="28"/>
        </w:rPr>
        <w:t>s</w:t>
      </w:r>
      <w:r w:rsidRPr="00AA4062">
        <w:rPr>
          <w:sz w:val="28"/>
          <w:szCs w:val="28"/>
        </w:rPr>
        <w:t xml:space="preserve">terea accesului </w:t>
      </w:r>
      <w:r w:rsidR="00BB3FDD">
        <w:rPr>
          <w:sz w:val="28"/>
          <w:szCs w:val="28"/>
        </w:rPr>
        <w:t>s</w:t>
      </w:r>
      <w:r w:rsidRPr="00AA4062">
        <w:rPr>
          <w:sz w:val="28"/>
          <w:szCs w:val="28"/>
        </w:rPr>
        <w:t>i a particip</w:t>
      </w:r>
      <w:r w:rsidR="00BB3FDD">
        <w:rPr>
          <w:sz w:val="28"/>
          <w:szCs w:val="28"/>
        </w:rPr>
        <w:t>a</w:t>
      </w:r>
      <w:r w:rsidRPr="00AA4062">
        <w:rPr>
          <w:sz w:val="28"/>
          <w:szCs w:val="28"/>
        </w:rPr>
        <w:t>rii pe pia</w:t>
      </w:r>
      <w:r w:rsidR="00BB3FDD">
        <w:rPr>
          <w:sz w:val="28"/>
          <w:szCs w:val="28"/>
        </w:rPr>
        <w:t>t</w:t>
      </w:r>
      <w:r w:rsidRPr="00AA4062">
        <w:rPr>
          <w:sz w:val="28"/>
          <w:szCs w:val="28"/>
        </w:rPr>
        <w:t>a</w:t>
      </w:r>
      <w:r w:rsidRPr="00AA4062">
        <w:rPr>
          <w:spacing w:val="-9"/>
          <w:sz w:val="28"/>
          <w:szCs w:val="28"/>
        </w:rPr>
        <w:t xml:space="preserve"> </w:t>
      </w:r>
      <w:r w:rsidRPr="00AA4062">
        <w:rPr>
          <w:sz w:val="28"/>
          <w:szCs w:val="28"/>
        </w:rPr>
        <w:t>muncii;</w:t>
      </w:r>
    </w:p>
    <w:p w:rsidR="002961D8" w:rsidRPr="00AA4062" w:rsidRDefault="00A21A12" w:rsidP="00505018">
      <w:pPr>
        <w:pStyle w:val="ListParagraph"/>
        <w:numPr>
          <w:ilvl w:val="0"/>
          <w:numId w:val="163"/>
        </w:numPr>
        <w:tabs>
          <w:tab w:val="left" w:pos="980"/>
          <w:tab w:val="left" w:pos="981"/>
        </w:tabs>
        <w:spacing w:before="161" w:line="276" w:lineRule="auto"/>
        <w:ind w:right="852"/>
        <w:jc w:val="both"/>
        <w:rPr>
          <w:sz w:val="28"/>
          <w:szCs w:val="28"/>
        </w:rPr>
      </w:pPr>
      <w:r w:rsidRPr="00AA4062">
        <w:rPr>
          <w:sz w:val="28"/>
          <w:szCs w:val="28"/>
        </w:rPr>
        <w:t xml:space="preserve">Promovarea incluziunii sociale prin lupta </w:t>
      </w:r>
      <w:r w:rsidR="00BB3FDD">
        <w:rPr>
          <w:sz w:val="28"/>
          <w:szCs w:val="28"/>
        </w:rPr>
        <w:t>i</w:t>
      </w:r>
      <w:r w:rsidRPr="00AA4062">
        <w:rPr>
          <w:sz w:val="28"/>
          <w:szCs w:val="28"/>
        </w:rPr>
        <w:t>mpotriva discrimin</w:t>
      </w:r>
      <w:r w:rsidR="00BB3FDD">
        <w:rPr>
          <w:sz w:val="28"/>
          <w:szCs w:val="28"/>
        </w:rPr>
        <w:t>a</w:t>
      </w:r>
      <w:r w:rsidRPr="00AA4062">
        <w:rPr>
          <w:sz w:val="28"/>
          <w:szCs w:val="28"/>
        </w:rPr>
        <w:t xml:space="preserve">rii </w:t>
      </w:r>
      <w:r w:rsidR="00BB3FDD">
        <w:rPr>
          <w:sz w:val="28"/>
          <w:szCs w:val="28"/>
        </w:rPr>
        <w:t>s</w:t>
      </w:r>
      <w:r w:rsidRPr="00AA4062">
        <w:rPr>
          <w:sz w:val="28"/>
          <w:szCs w:val="28"/>
        </w:rPr>
        <w:t>i facilitarea</w:t>
      </w:r>
      <w:r w:rsidR="00505018">
        <w:rPr>
          <w:sz w:val="28"/>
          <w:szCs w:val="28"/>
        </w:rPr>
        <w:t xml:space="preserve"> </w:t>
      </w:r>
      <w:r w:rsidRPr="00AA4062">
        <w:rPr>
          <w:sz w:val="28"/>
          <w:szCs w:val="28"/>
        </w:rPr>
        <w:t>accesului pe pia</w:t>
      </w:r>
      <w:r w:rsidR="00BB3FDD">
        <w:rPr>
          <w:sz w:val="28"/>
          <w:szCs w:val="28"/>
        </w:rPr>
        <w:t>t</w:t>
      </w:r>
      <w:r w:rsidRPr="00AA4062">
        <w:rPr>
          <w:sz w:val="28"/>
          <w:szCs w:val="28"/>
        </w:rPr>
        <w:t>a muncii pentru persoanele</w:t>
      </w:r>
      <w:r w:rsidRPr="00AA4062">
        <w:rPr>
          <w:spacing w:val="-5"/>
          <w:sz w:val="28"/>
          <w:szCs w:val="28"/>
        </w:rPr>
        <w:t xml:space="preserve"> </w:t>
      </w:r>
      <w:r w:rsidRPr="00AA4062">
        <w:rPr>
          <w:sz w:val="28"/>
          <w:szCs w:val="28"/>
        </w:rPr>
        <w:t>dezavantajate.</w:t>
      </w:r>
    </w:p>
    <w:p w:rsidR="00505018" w:rsidRDefault="00C40664" w:rsidP="00AA4062">
      <w:pPr>
        <w:pStyle w:val="BodyText"/>
        <w:spacing w:line="276" w:lineRule="auto"/>
        <w:ind w:left="260"/>
      </w:pPr>
      <w:r w:rsidRPr="00AA4062">
        <w:tab/>
      </w:r>
    </w:p>
    <w:p w:rsidR="002961D8" w:rsidRPr="00AA4062" w:rsidRDefault="00A21A12" w:rsidP="00AA4062">
      <w:pPr>
        <w:pStyle w:val="BodyText"/>
        <w:spacing w:line="276" w:lineRule="auto"/>
        <w:ind w:left="260"/>
      </w:pPr>
      <w:r w:rsidRPr="00AA4062">
        <w:t>Fondul Social European sus</w:t>
      </w:r>
      <w:r w:rsidR="00BB3FDD">
        <w:t>t</w:t>
      </w:r>
      <w:r w:rsidRPr="00AA4062">
        <w:t>ine regiunile mai pu</w:t>
      </w:r>
      <w:r w:rsidR="00BB3FDD">
        <w:t>t</w:t>
      </w:r>
      <w:r w:rsidRPr="00AA4062">
        <w:t>in dezvoltate, prin:</w:t>
      </w:r>
    </w:p>
    <w:p w:rsidR="002961D8" w:rsidRPr="00AA4062" w:rsidRDefault="00A21A12" w:rsidP="00AA4062">
      <w:pPr>
        <w:pStyle w:val="ListParagraph"/>
        <w:numPr>
          <w:ilvl w:val="0"/>
          <w:numId w:val="163"/>
        </w:numPr>
        <w:tabs>
          <w:tab w:val="left" w:pos="980"/>
          <w:tab w:val="left" w:pos="981"/>
        </w:tabs>
        <w:spacing w:before="160" w:line="276" w:lineRule="auto"/>
        <w:ind w:right="844"/>
        <w:rPr>
          <w:sz w:val="28"/>
          <w:szCs w:val="28"/>
        </w:rPr>
      </w:pPr>
      <w:r w:rsidRPr="00AA4062">
        <w:rPr>
          <w:sz w:val="28"/>
          <w:szCs w:val="28"/>
        </w:rPr>
        <w:lastRenderedPageBreak/>
        <w:t>Investi</w:t>
      </w:r>
      <w:r w:rsidR="00BB3FDD">
        <w:rPr>
          <w:sz w:val="28"/>
          <w:szCs w:val="28"/>
        </w:rPr>
        <w:t>t</w:t>
      </w:r>
      <w:r w:rsidRPr="00AA4062">
        <w:rPr>
          <w:sz w:val="28"/>
          <w:szCs w:val="28"/>
        </w:rPr>
        <w:t xml:space="preserve">ii </w:t>
      </w:r>
      <w:r w:rsidR="00BB3FDD">
        <w:rPr>
          <w:sz w:val="28"/>
          <w:szCs w:val="28"/>
        </w:rPr>
        <w:t>i</w:t>
      </w:r>
      <w:r w:rsidRPr="00AA4062">
        <w:rPr>
          <w:sz w:val="28"/>
          <w:szCs w:val="28"/>
        </w:rPr>
        <w:t xml:space="preserve">n capital uman, </w:t>
      </w:r>
      <w:r w:rsidR="00BB3FDD">
        <w:rPr>
          <w:sz w:val="28"/>
          <w:szCs w:val="28"/>
        </w:rPr>
        <w:t>i</w:t>
      </w:r>
      <w:r w:rsidRPr="00AA4062">
        <w:rPr>
          <w:sz w:val="28"/>
          <w:szCs w:val="28"/>
        </w:rPr>
        <w:t xml:space="preserve">n special prin </w:t>
      </w:r>
      <w:r w:rsidR="00BB3FDD">
        <w:rPr>
          <w:sz w:val="28"/>
          <w:szCs w:val="28"/>
        </w:rPr>
        <w:t>i</w:t>
      </w:r>
      <w:r w:rsidRPr="00AA4062">
        <w:rPr>
          <w:sz w:val="28"/>
          <w:szCs w:val="28"/>
        </w:rPr>
        <w:t>mbunatatirea sistemelor de educa</w:t>
      </w:r>
      <w:r w:rsidR="00BB3FDD">
        <w:rPr>
          <w:sz w:val="28"/>
          <w:szCs w:val="28"/>
        </w:rPr>
        <w:t>t</w:t>
      </w:r>
      <w:r w:rsidRPr="00AA4062">
        <w:rPr>
          <w:sz w:val="28"/>
          <w:szCs w:val="28"/>
        </w:rPr>
        <w:t xml:space="preserve">ie </w:t>
      </w:r>
      <w:r w:rsidR="00BB3FDD">
        <w:rPr>
          <w:sz w:val="28"/>
          <w:szCs w:val="28"/>
        </w:rPr>
        <w:t>s</w:t>
      </w:r>
      <w:r w:rsidRPr="00AA4062">
        <w:rPr>
          <w:sz w:val="28"/>
          <w:szCs w:val="28"/>
        </w:rPr>
        <w:t>i formare;</w:t>
      </w:r>
    </w:p>
    <w:p w:rsidR="002961D8" w:rsidRPr="00AA4062" w:rsidRDefault="00A21A12" w:rsidP="00AA4062">
      <w:pPr>
        <w:pStyle w:val="ListParagraph"/>
        <w:numPr>
          <w:ilvl w:val="0"/>
          <w:numId w:val="163"/>
        </w:numPr>
        <w:tabs>
          <w:tab w:val="left" w:pos="980"/>
          <w:tab w:val="left" w:pos="981"/>
        </w:tabs>
        <w:spacing w:before="2" w:line="276" w:lineRule="auto"/>
        <w:ind w:right="851"/>
        <w:rPr>
          <w:sz w:val="28"/>
          <w:szCs w:val="28"/>
        </w:rPr>
      </w:pPr>
      <w:r w:rsidRPr="00AA4062">
        <w:rPr>
          <w:sz w:val="28"/>
          <w:szCs w:val="28"/>
        </w:rPr>
        <w:t>Ac</w:t>
      </w:r>
      <w:r w:rsidR="00BB3FDD">
        <w:rPr>
          <w:sz w:val="28"/>
          <w:szCs w:val="28"/>
        </w:rPr>
        <w:t>t</w:t>
      </w:r>
      <w:r w:rsidRPr="00AA4062">
        <w:rPr>
          <w:sz w:val="28"/>
          <w:szCs w:val="28"/>
        </w:rPr>
        <w:t>iuni av</w:t>
      </w:r>
      <w:r w:rsidR="00BB3FDD">
        <w:rPr>
          <w:sz w:val="28"/>
          <w:szCs w:val="28"/>
        </w:rPr>
        <w:t>a</w:t>
      </w:r>
      <w:r w:rsidRPr="00AA4062">
        <w:rPr>
          <w:sz w:val="28"/>
          <w:szCs w:val="28"/>
        </w:rPr>
        <w:t>nd drept scop dezvoltarea capacit</w:t>
      </w:r>
      <w:r w:rsidR="00BB3FDD">
        <w:rPr>
          <w:sz w:val="28"/>
          <w:szCs w:val="28"/>
        </w:rPr>
        <w:t>at</w:t>
      </w:r>
      <w:r w:rsidRPr="00AA4062">
        <w:rPr>
          <w:sz w:val="28"/>
          <w:szCs w:val="28"/>
        </w:rPr>
        <w:t>ii institu</w:t>
      </w:r>
      <w:r w:rsidR="00BB3FDD">
        <w:rPr>
          <w:sz w:val="28"/>
          <w:szCs w:val="28"/>
        </w:rPr>
        <w:t>t</w:t>
      </w:r>
      <w:r w:rsidRPr="00AA4062">
        <w:rPr>
          <w:sz w:val="28"/>
          <w:szCs w:val="28"/>
        </w:rPr>
        <w:t xml:space="preserve">ionale </w:t>
      </w:r>
      <w:r w:rsidR="00BB3FDD">
        <w:rPr>
          <w:sz w:val="28"/>
          <w:szCs w:val="28"/>
        </w:rPr>
        <w:t>s</w:t>
      </w:r>
      <w:r w:rsidRPr="00AA4062">
        <w:rPr>
          <w:sz w:val="28"/>
          <w:szCs w:val="28"/>
        </w:rPr>
        <w:t>i a eficien</w:t>
      </w:r>
      <w:r w:rsidR="00BB3FDD">
        <w:rPr>
          <w:sz w:val="28"/>
          <w:szCs w:val="28"/>
        </w:rPr>
        <w:t>t</w:t>
      </w:r>
      <w:r w:rsidRPr="00AA4062">
        <w:rPr>
          <w:sz w:val="28"/>
          <w:szCs w:val="28"/>
        </w:rPr>
        <w:t>ei administra</w:t>
      </w:r>
      <w:r w:rsidR="00BB3FDD">
        <w:rPr>
          <w:sz w:val="28"/>
          <w:szCs w:val="28"/>
        </w:rPr>
        <w:t>t</w:t>
      </w:r>
      <w:r w:rsidRPr="00AA4062">
        <w:rPr>
          <w:sz w:val="28"/>
          <w:szCs w:val="28"/>
        </w:rPr>
        <w:t>iilor publice, la nivel na</w:t>
      </w:r>
      <w:r w:rsidR="00BB3FDD">
        <w:rPr>
          <w:sz w:val="28"/>
          <w:szCs w:val="28"/>
        </w:rPr>
        <w:t>t</w:t>
      </w:r>
      <w:r w:rsidRPr="00AA4062">
        <w:rPr>
          <w:sz w:val="28"/>
          <w:szCs w:val="28"/>
        </w:rPr>
        <w:t>ional, regional sau</w:t>
      </w:r>
      <w:r w:rsidRPr="00AA4062">
        <w:rPr>
          <w:spacing w:val="-7"/>
          <w:sz w:val="28"/>
          <w:szCs w:val="28"/>
        </w:rPr>
        <w:t xml:space="preserve"> </w:t>
      </w:r>
      <w:r w:rsidRPr="00AA4062">
        <w:rPr>
          <w:sz w:val="28"/>
          <w:szCs w:val="28"/>
        </w:rPr>
        <w:t>local.</w:t>
      </w:r>
    </w:p>
    <w:p w:rsidR="002961D8" w:rsidRPr="00AA4062" w:rsidRDefault="00C40664" w:rsidP="00AA4062">
      <w:pPr>
        <w:pStyle w:val="BodyText"/>
        <w:spacing w:line="276" w:lineRule="auto"/>
        <w:ind w:left="260"/>
        <w:jc w:val="both"/>
      </w:pPr>
      <w:r w:rsidRPr="00AA4062">
        <w:tab/>
      </w:r>
      <w:r w:rsidR="00BB3FDD">
        <w:t>I</w:t>
      </w:r>
      <w:r w:rsidR="00A21A12" w:rsidRPr="00AA4062">
        <w:t>n Romania, FSE finan</w:t>
      </w:r>
      <w:r w:rsidR="00BB3FDD">
        <w:t>t</w:t>
      </w:r>
      <w:r w:rsidR="00A21A12" w:rsidRPr="00AA4062">
        <w:t>eaza dou</w:t>
      </w:r>
      <w:r w:rsidR="00BB3FDD">
        <w:t>a</w:t>
      </w:r>
      <w:r w:rsidR="00A21A12" w:rsidRPr="00AA4062">
        <w:t xml:space="preserve"> programe opera</w:t>
      </w:r>
      <w:r w:rsidR="00BB3FDD">
        <w:t>t</w:t>
      </w:r>
      <w:r w:rsidR="00A21A12" w:rsidRPr="00AA4062">
        <w:t>ionale:</w:t>
      </w:r>
    </w:p>
    <w:p w:rsidR="002961D8" w:rsidRPr="00AA4062" w:rsidRDefault="00A21A12" w:rsidP="00AA4062">
      <w:pPr>
        <w:pStyle w:val="ListParagraph"/>
        <w:numPr>
          <w:ilvl w:val="0"/>
          <w:numId w:val="163"/>
        </w:numPr>
        <w:tabs>
          <w:tab w:val="left" w:pos="980"/>
          <w:tab w:val="left" w:pos="981"/>
        </w:tabs>
        <w:spacing w:before="160" w:line="276" w:lineRule="auto"/>
        <w:rPr>
          <w:sz w:val="28"/>
          <w:szCs w:val="28"/>
        </w:rPr>
      </w:pPr>
      <w:r w:rsidRPr="00AA4062">
        <w:rPr>
          <w:sz w:val="28"/>
          <w:szCs w:val="28"/>
        </w:rPr>
        <w:t>Programul Operational Capital</w:t>
      </w:r>
      <w:r w:rsidRPr="00AA4062">
        <w:rPr>
          <w:spacing w:val="2"/>
          <w:sz w:val="28"/>
          <w:szCs w:val="28"/>
        </w:rPr>
        <w:t xml:space="preserve"> </w:t>
      </w:r>
      <w:r w:rsidRPr="00AA4062">
        <w:rPr>
          <w:sz w:val="28"/>
          <w:szCs w:val="28"/>
        </w:rPr>
        <w:t>Uman;</w:t>
      </w:r>
    </w:p>
    <w:p w:rsidR="002961D8" w:rsidRDefault="00A21A12" w:rsidP="00AA4062">
      <w:pPr>
        <w:pStyle w:val="ListParagraph"/>
        <w:numPr>
          <w:ilvl w:val="0"/>
          <w:numId w:val="163"/>
        </w:numPr>
        <w:tabs>
          <w:tab w:val="left" w:pos="980"/>
          <w:tab w:val="left" w:pos="981"/>
        </w:tabs>
        <w:spacing w:before="163" w:line="276" w:lineRule="auto"/>
        <w:rPr>
          <w:sz w:val="28"/>
          <w:szCs w:val="28"/>
        </w:rPr>
      </w:pPr>
      <w:r w:rsidRPr="00AA4062">
        <w:rPr>
          <w:sz w:val="28"/>
          <w:szCs w:val="28"/>
        </w:rPr>
        <w:t>Programul Operational Capacitate Administrativ</w:t>
      </w:r>
      <w:r w:rsidR="00BB3FDD">
        <w:rPr>
          <w:sz w:val="28"/>
          <w:szCs w:val="28"/>
        </w:rPr>
        <w:t>a</w:t>
      </w:r>
      <w:r w:rsidRPr="00AA4062">
        <w:rPr>
          <w:sz w:val="28"/>
          <w:szCs w:val="28"/>
        </w:rPr>
        <w:t>.</w:t>
      </w:r>
    </w:p>
    <w:p w:rsidR="00394A0C" w:rsidRDefault="00394A0C" w:rsidP="00394A0C">
      <w:pPr>
        <w:pStyle w:val="ListParagraph"/>
        <w:tabs>
          <w:tab w:val="left" w:pos="980"/>
          <w:tab w:val="left" w:pos="981"/>
        </w:tabs>
        <w:spacing w:before="163" w:line="276" w:lineRule="auto"/>
        <w:ind w:left="980" w:firstLine="0"/>
        <w:rPr>
          <w:sz w:val="28"/>
          <w:szCs w:val="28"/>
        </w:rPr>
      </w:pPr>
    </w:p>
    <w:p w:rsidR="00394A0C" w:rsidRDefault="00394A0C" w:rsidP="00394A0C">
      <w:pPr>
        <w:pStyle w:val="ListParagraph"/>
        <w:tabs>
          <w:tab w:val="left" w:pos="980"/>
          <w:tab w:val="left" w:pos="981"/>
        </w:tabs>
        <w:spacing w:before="163" w:line="276" w:lineRule="auto"/>
        <w:ind w:left="980" w:firstLine="0"/>
        <w:rPr>
          <w:sz w:val="28"/>
          <w:szCs w:val="28"/>
        </w:rPr>
      </w:pPr>
      <w:r>
        <w:rPr>
          <w:noProof/>
        </w:rPr>
        <mc:AlternateContent>
          <mc:Choice Requires="wps">
            <w:drawing>
              <wp:anchor distT="0" distB="0" distL="114300" distR="114300" simplePos="0" relativeHeight="251771904" behindDoc="0" locked="0" layoutInCell="1" allowOverlap="1" wp14:anchorId="6EFEBD44" wp14:editId="3DAFC42D">
                <wp:simplePos x="0" y="0"/>
                <wp:positionH relativeFrom="margin">
                  <wp:posOffset>5080</wp:posOffset>
                </wp:positionH>
                <wp:positionV relativeFrom="paragraph">
                  <wp:posOffset>35560</wp:posOffset>
                </wp:positionV>
                <wp:extent cx="6431915" cy="495300"/>
                <wp:effectExtent l="57150" t="38100" r="83185" b="95250"/>
                <wp:wrapNone/>
                <wp:docPr id="1393" name="Rectangle: Rounded Corners 1393"/>
                <wp:cNvGraphicFramePr/>
                <a:graphic xmlns:a="http://schemas.openxmlformats.org/drawingml/2006/main">
                  <a:graphicData uri="http://schemas.microsoft.com/office/word/2010/wordprocessingShape">
                    <wps:wsp>
                      <wps:cNvSpPr/>
                      <wps:spPr>
                        <a:xfrm>
                          <a:off x="0" y="0"/>
                          <a:ext cx="6431915" cy="4953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DB356B" w:rsidRDefault="00E57705" w:rsidP="00394A0C">
                            <w:pPr>
                              <w:jc w:val="center"/>
                              <w:rPr>
                                <w:b/>
                                <w:sz w:val="28"/>
                                <w:szCs w:val="28"/>
                              </w:rPr>
                            </w:pPr>
                            <w:r w:rsidRPr="00DB356B">
                              <w:rPr>
                                <w:b/>
                                <w:sz w:val="28"/>
                                <w:szCs w:val="28"/>
                              </w:rPr>
                              <w:t>Fondul de coeziune (FC)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FEBD44" id="Rectangle: Rounded Corners 1393" o:spid="_x0000_s1063" style="position:absolute;left:0;text-align:left;margin-left:.4pt;margin-top:2.8pt;width:506.45pt;height:39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" fillcolor="#dafda7" strokecolor="#98b954">
                <v:fill color2="#f5ffe6" rotate="t" angle="180" colors="0 #dafda7;22938f #e4fdc2;1 #f5ffe6" focus="100%" type="gradient"/>
                <v:shadow on="t" color="black" opacity="24903f" origin=",.5" offset="0,.55556mm"/>
                <v:textbox>
                  <w:txbxContent>
                    <w:p w:rsidR="00E57705" w:rsidRPr="00DB356B" w:rsidRDefault="00E57705" w:rsidP="00394A0C">
                      <w:pPr>
                        <w:jc w:val="center"/>
                        <w:rPr>
                          <w:b/>
                          <w:sz w:val="28"/>
                          <w:szCs w:val="28"/>
                        </w:rPr>
                      </w:pPr>
                      <w:r w:rsidRPr="00DB356B">
                        <w:rPr>
                          <w:b/>
                          <w:sz w:val="28"/>
                          <w:szCs w:val="28"/>
                        </w:rPr>
                        <w:t>Fondul de coeziune (FC)</w:t>
                      </w:r>
                    </w:p>
                  </w:txbxContent>
                </v:textbox>
                <w10:wrap anchorx="margin"/>
              </v:roundrect>
            </w:pict>
          </mc:Fallback>
        </mc:AlternateContent>
      </w:r>
    </w:p>
    <w:p w:rsidR="00394A0C" w:rsidRPr="00AA4062" w:rsidRDefault="00394A0C" w:rsidP="00394A0C">
      <w:pPr>
        <w:pStyle w:val="ListParagraph"/>
        <w:tabs>
          <w:tab w:val="left" w:pos="980"/>
          <w:tab w:val="left" w:pos="981"/>
        </w:tabs>
        <w:spacing w:before="163" w:line="276" w:lineRule="auto"/>
        <w:ind w:left="980" w:firstLine="0"/>
        <w:rPr>
          <w:sz w:val="28"/>
          <w:szCs w:val="28"/>
        </w:rPr>
      </w:pPr>
    </w:p>
    <w:p w:rsidR="002961D8" w:rsidRPr="00AA4062" w:rsidRDefault="00C40664" w:rsidP="00AA4062">
      <w:pPr>
        <w:pStyle w:val="BodyText"/>
        <w:spacing w:before="89" w:line="276" w:lineRule="auto"/>
        <w:ind w:left="260" w:right="846"/>
        <w:jc w:val="both"/>
      </w:pPr>
      <w:r w:rsidRPr="00AA4062">
        <w:tab/>
      </w:r>
      <w:r w:rsidRPr="00AA4062">
        <w:tab/>
      </w:r>
      <w:r w:rsidR="00A21A12" w:rsidRPr="00AA4062">
        <w:t>Fondul de Coeziune a fost creat cu scopul de a ajuta la restabilirea echilibrului economic a statelor membre cu un produs national brut (PNB) pe cap de locuitor de mai putin de 90% din media comunitar</w:t>
      </w:r>
      <w:r w:rsidR="00BB3FDD">
        <w:t>a</w:t>
      </w:r>
      <w:r w:rsidR="00A21A12" w:rsidRPr="00AA4062">
        <w:t>. Acesta sus</w:t>
      </w:r>
      <w:r w:rsidR="00BB3FDD">
        <w:t>t</w:t>
      </w:r>
      <w:r w:rsidR="00A21A12" w:rsidRPr="00AA4062">
        <w:t>ine ac</w:t>
      </w:r>
      <w:r w:rsidR="00BB3FDD">
        <w:t>t</w:t>
      </w:r>
      <w:r w:rsidR="00A21A12" w:rsidRPr="00AA4062">
        <w:t xml:space="preserve">iuni </w:t>
      </w:r>
      <w:r w:rsidR="00BB3FDD">
        <w:rPr>
          <w:spacing w:val="2"/>
        </w:rPr>
        <w:t>i</w:t>
      </w:r>
      <w:r w:rsidR="00A21A12" w:rsidRPr="00AA4062">
        <w:rPr>
          <w:spacing w:val="2"/>
        </w:rPr>
        <w:t xml:space="preserve">n </w:t>
      </w:r>
      <w:r w:rsidR="00A21A12" w:rsidRPr="00AA4062">
        <w:t>cadrul</w:t>
      </w:r>
      <w:r w:rsidR="00A21A12" w:rsidRPr="00AA4062">
        <w:rPr>
          <w:spacing w:val="-35"/>
        </w:rPr>
        <w:t xml:space="preserve"> </w:t>
      </w:r>
      <w:r w:rsidR="00A21A12" w:rsidRPr="00AA4062">
        <w:t>obiectivului</w:t>
      </w:r>
      <w:r w:rsidRPr="00AA4062">
        <w:t xml:space="preserve"> </w:t>
      </w:r>
      <w:r w:rsidR="00A21A12" w:rsidRPr="00AA4062">
        <w:t>„Convergen</w:t>
      </w:r>
      <w:r w:rsidR="00BB3FDD">
        <w:t>ta</w:t>
      </w:r>
      <w:r w:rsidR="00A21A12" w:rsidRPr="00AA4062">
        <w:t xml:space="preserve">” </w:t>
      </w:r>
      <w:r w:rsidR="00BB3FDD">
        <w:t>s</w:t>
      </w:r>
      <w:r w:rsidR="00A21A12" w:rsidRPr="00AA4062">
        <w:t>i se afl</w:t>
      </w:r>
      <w:r w:rsidR="00BB3FDD">
        <w:t>a</w:t>
      </w:r>
      <w:r w:rsidR="00A21A12" w:rsidRPr="00AA4062">
        <w:t xml:space="preserve"> sub inciden</w:t>
      </w:r>
      <w:r w:rsidR="00BB3FDD">
        <w:t>t</w:t>
      </w:r>
      <w:r w:rsidR="00A21A12" w:rsidRPr="00AA4062">
        <w:t>a acelora</w:t>
      </w:r>
      <w:r w:rsidR="00BB3FDD">
        <w:t>s</w:t>
      </w:r>
      <w:r w:rsidR="00A21A12" w:rsidRPr="00AA4062">
        <w:t xml:space="preserve">i reguli de programare, de gestionare </w:t>
      </w:r>
      <w:r w:rsidR="00BB3FDD">
        <w:t>s</w:t>
      </w:r>
      <w:r w:rsidR="00A21A12" w:rsidRPr="00AA4062">
        <w:t xml:space="preserve">i de control ca </w:t>
      </w:r>
      <w:r w:rsidR="00BB3FDD">
        <w:t>i</w:t>
      </w:r>
      <w:r w:rsidR="00A21A12" w:rsidRPr="00AA4062">
        <w:t>n cazul FSE si FEDR.</w:t>
      </w:r>
    </w:p>
    <w:p w:rsidR="002961D8" w:rsidRPr="00AA4062" w:rsidRDefault="00C40664" w:rsidP="00AA4062">
      <w:pPr>
        <w:pStyle w:val="BodyText"/>
        <w:spacing w:line="276" w:lineRule="auto"/>
        <w:ind w:left="260"/>
      </w:pPr>
      <w:r w:rsidRPr="00AA4062">
        <w:tab/>
      </w:r>
      <w:r w:rsidRPr="00AA4062">
        <w:tab/>
      </w:r>
      <w:r w:rsidR="00A21A12" w:rsidRPr="00AA4062">
        <w:t>Fondul de coeziune este destinat proiectelor mari de infrastructur</w:t>
      </w:r>
      <w:r w:rsidR="00BB3FDD">
        <w:t>a</w:t>
      </w:r>
      <w:r w:rsidR="00A21A12" w:rsidRPr="00AA4062">
        <w:t xml:space="preserve"> precum:</w:t>
      </w:r>
    </w:p>
    <w:p w:rsidR="002961D8" w:rsidRPr="00AA4062" w:rsidRDefault="00A21A12" w:rsidP="00AA4062">
      <w:pPr>
        <w:pStyle w:val="ListParagraph"/>
        <w:numPr>
          <w:ilvl w:val="0"/>
          <w:numId w:val="163"/>
        </w:numPr>
        <w:tabs>
          <w:tab w:val="left" w:pos="981"/>
        </w:tabs>
        <w:spacing w:before="163" w:line="276" w:lineRule="auto"/>
        <w:ind w:right="849"/>
        <w:jc w:val="both"/>
        <w:rPr>
          <w:sz w:val="28"/>
          <w:szCs w:val="28"/>
        </w:rPr>
      </w:pPr>
      <w:r w:rsidRPr="00AA4062">
        <w:rPr>
          <w:sz w:val="28"/>
          <w:szCs w:val="28"/>
        </w:rPr>
        <w:t>re</w:t>
      </w:r>
      <w:r w:rsidR="00BB3FDD">
        <w:rPr>
          <w:sz w:val="28"/>
          <w:szCs w:val="28"/>
        </w:rPr>
        <w:t>t</w:t>
      </w:r>
      <w:r w:rsidRPr="00AA4062">
        <w:rPr>
          <w:sz w:val="28"/>
          <w:szCs w:val="28"/>
        </w:rPr>
        <w:t xml:space="preserve">ele transeuropene de transport, </w:t>
      </w:r>
      <w:r w:rsidR="00BB3FDD">
        <w:rPr>
          <w:sz w:val="28"/>
          <w:szCs w:val="28"/>
        </w:rPr>
        <w:t>i</w:t>
      </w:r>
      <w:r w:rsidRPr="00AA4062">
        <w:rPr>
          <w:sz w:val="28"/>
          <w:szCs w:val="28"/>
        </w:rPr>
        <w:t>n special proiectele prioritare de interes european definite de Uniunea</w:t>
      </w:r>
      <w:r w:rsidRPr="00AA4062">
        <w:rPr>
          <w:spacing w:val="-3"/>
          <w:sz w:val="28"/>
          <w:szCs w:val="28"/>
        </w:rPr>
        <w:t xml:space="preserve"> </w:t>
      </w:r>
      <w:r w:rsidRPr="00AA4062">
        <w:rPr>
          <w:sz w:val="28"/>
          <w:szCs w:val="28"/>
        </w:rPr>
        <w:t>European</w:t>
      </w:r>
      <w:r w:rsidR="00BB3FDD">
        <w:rPr>
          <w:sz w:val="28"/>
          <w:szCs w:val="28"/>
        </w:rPr>
        <w:t>a</w:t>
      </w:r>
      <w:r w:rsidRPr="00AA4062">
        <w:rPr>
          <w:sz w:val="28"/>
          <w:szCs w:val="28"/>
        </w:rPr>
        <w:t>;</w:t>
      </w:r>
    </w:p>
    <w:p w:rsidR="002961D8" w:rsidRDefault="00A21A12" w:rsidP="00AA4062">
      <w:pPr>
        <w:pStyle w:val="ListParagraph"/>
        <w:numPr>
          <w:ilvl w:val="0"/>
          <w:numId w:val="163"/>
        </w:numPr>
        <w:tabs>
          <w:tab w:val="left" w:pos="981"/>
        </w:tabs>
        <w:spacing w:line="276" w:lineRule="auto"/>
        <w:ind w:right="842"/>
        <w:jc w:val="both"/>
        <w:rPr>
          <w:sz w:val="28"/>
          <w:szCs w:val="28"/>
        </w:rPr>
      </w:pPr>
      <w:r w:rsidRPr="00AA4062">
        <w:rPr>
          <w:sz w:val="28"/>
          <w:szCs w:val="28"/>
        </w:rPr>
        <w:t xml:space="preserve">proiecte de mediu </w:t>
      </w:r>
      <w:r w:rsidR="00BB3FDD">
        <w:rPr>
          <w:sz w:val="28"/>
          <w:szCs w:val="28"/>
        </w:rPr>
        <w:t>s</w:t>
      </w:r>
      <w:r w:rsidRPr="00AA4062">
        <w:rPr>
          <w:sz w:val="28"/>
          <w:szCs w:val="28"/>
        </w:rPr>
        <w:t>i proiecte din domeniul energiei sau al transporturilor, at</w:t>
      </w:r>
      <w:r w:rsidR="00BB3FDD">
        <w:rPr>
          <w:sz w:val="28"/>
          <w:szCs w:val="28"/>
        </w:rPr>
        <w:t>a</w:t>
      </w:r>
      <w:r w:rsidRPr="00AA4062">
        <w:rPr>
          <w:sz w:val="28"/>
          <w:szCs w:val="28"/>
        </w:rPr>
        <w:t>ta vreme ce acestea prezint</w:t>
      </w:r>
      <w:r w:rsidR="00BB3FDD">
        <w:rPr>
          <w:sz w:val="28"/>
          <w:szCs w:val="28"/>
        </w:rPr>
        <w:t>a</w:t>
      </w:r>
      <w:r w:rsidRPr="00AA4062">
        <w:rPr>
          <w:sz w:val="28"/>
          <w:szCs w:val="28"/>
        </w:rPr>
        <w:t xml:space="preserve"> avantaje clare pentru mediu: eficacitate energetic</w:t>
      </w:r>
      <w:r w:rsidR="00BB3FDD">
        <w:rPr>
          <w:sz w:val="28"/>
          <w:szCs w:val="28"/>
        </w:rPr>
        <w:t>a</w:t>
      </w:r>
      <w:r w:rsidRPr="00AA4062">
        <w:rPr>
          <w:sz w:val="28"/>
          <w:szCs w:val="28"/>
        </w:rPr>
        <w:t>, utilizarea de surse de energie regenerabile, dezvoltarea transportului feroviar, sprijinirea intermodalit</w:t>
      </w:r>
      <w:r w:rsidR="00BB3FDD">
        <w:rPr>
          <w:sz w:val="28"/>
          <w:szCs w:val="28"/>
        </w:rPr>
        <w:t>at</w:t>
      </w:r>
      <w:r w:rsidRPr="00AA4062">
        <w:rPr>
          <w:sz w:val="28"/>
          <w:szCs w:val="28"/>
        </w:rPr>
        <w:t>ii, consolidarea transporturilor publice</w:t>
      </w:r>
      <w:r w:rsidRPr="00AA4062">
        <w:rPr>
          <w:spacing w:val="-14"/>
          <w:sz w:val="28"/>
          <w:szCs w:val="28"/>
        </w:rPr>
        <w:t xml:space="preserve"> </w:t>
      </w:r>
      <w:r w:rsidRPr="00AA4062">
        <w:rPr>
          <w:sz w:val="28"/>
          <w:szCs w:val="28"/>
        </w:rPr>
        <w:t>etc.</w:t>
      </w:r>
    </w:p>
    <w:p w:rsidR="00DB356B" w:rsidRDefault="00DB356B" w:rsidP="00DB356B">
      <w:pPr>
        <w:tabs>
          <w:tab w:val="left" w:pos="981"/>
        </w:tabs>
        <w:spacing w:line="276" w:lineRule="auto"/>
        <w:ind w:right="842"/>
        <w:jc w:val="both"/>
        <w:rPr>
          <w:sz w:val="28"/>
          <w:szCs w:val="28"/>
        </w:rPr>
      </w:pPr>
    </w:p>
    <w:p w:rsidR="00DB356B" w:rsidRDefault="00DB356B" w:rsidP="00DB356B">
      <w:pPr>
        <w:tabs>
          <w:tab w:val="left" w:pos="981"/>
        </w:tabs>
        <w:spacing w:line="276" w:lineRule="auto"/>
        <w:ind w:right="842"/>
        <w:jc w:val="both"/>
        <w:rPr>
          <w:sz w:val="28"/>
          <w:szCs w:val="28"/>
        </w:rPr>
      </w:pPr>
      <w:r>
        <w:rPr>
          <w:noProof/>
        </w:rPr>
        <mc:AlternateContent>
          <mc:Choice Requires="wps">
            <w:drawing>
              <wp:anchor distT="0" distB="0" distL="114300" distR="114300" simplePos="0" relativeHeight="251773952" behindDoc="0" locked="0" layoutInCell="1" allowOverlap="1" wp14:anchorId="55D39166" wp14:editId="307DD0F2">
                <wp:simplePos x="0" y="0"/>
                <wp:positionH relativeFrom="margin">
                  <wp:posOffset>5080</wp:posOffset>
                </wp:positionH>
                <wp:positionV relativeFrom="paragraph">
                  <wp:posOffset>36830</wp:posOffset>
                </wp:positionV>
                <wp:extent cx="6431915" cy="533400"/>
                <wp:effectExtent l="57150" t="38100" r="83185" b="95250"/>
                <wp:wrapNone/>
                <wp:docPr id="1394" name="Rectangle: Rounded Corners 1394"/>
                <wp:cNvGraphicFramePr/>
                <a:graphic xmlns:a="http://schemas.openxmlformats.org/drawingml/2006/main">
                  <a:graphicData uri="http://schemas.microsoft.com/office/word/2010/wordprocessingShape">
                    <wps:wsp>
                      <wps:cNvSpPr/>
                      <wps:spPr>
                        <a:xfrm>
                          <a:off x="0" y="0"/>
                          <a:ext cx="6431915" cy="5334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Default="00E57705" w:rsidP="00DB356B">
                            <w:pPr>
                              <w:jc w:val="center"/>
                              <w:rPr>
                                <w:b/>
                                <w:sz w:val="28"/>
                                <w:szCs w:val="28"/>
                              </w:rPr>
                            </w:pPr>
                            <w:r w:rsidRPr="00DB356B">
                              <w:rPr>
                                <w:b/>
                                <w:sz w:val="28"/>
                                <w:szCs w:val="28"/>
                              </w:rPr>
                              <w:t xml:space="preserve">Capitolul II. Programe de finantare pentru perioada de </w:t>
                            </w:r>
                          </w:p>
                          <w:p w:rsidR="00E57705" w:rsidRPr="00DB356B" w:rsidRDefault="00E57705" w:rsidP="00DB356B">
                            <w:pPr>
                              <w:jc w:val="center"/>
                              <w:rPr>
                                <w:b/>
                                <w:sz w:val="28"/>
                                <w:szCs w:val="28"/>
                              </w:rPr>
                            </w:pPr>
                            <w:r w:rsidRPr="00DB356B">
                              <w:rPr>
                                <w:b/>
                                <w:sz w:val="28"/>
                                <w:szCs w:val="28"/>
                              </w:rPr>
                              <w:t>programare 2014 - 2020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D39166" id="Rectangle: Rounded Corners 1394" o:spid="_x0000_s1064" style="position:absolute;left:0;text-align:left;margin-left:.4pt;margin-top:2.9pt;width:506.45pt;height:4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" fillcolor="#dafda7" strokecolor="#98b954">
                <v:fill color2="#f5ffe6" rotate="t" angle="180" colors="0 #dafda7;22938f #e4fdc2;1 #f5ffe6" focus="100%" type="gradient"/>
                <v:shadow on="t" color="black" opacity="24903f" origin=",.5" offset="0,.55556mm"/>
                <v:textbox>
                  <w:txbxContent>
                    <w:p w:rsidR="00E57705" w:rsidRDefault="00E57705" w:rsidP="00DB356B">
                      <w:pPr>
                        <w:jc w:val="center"/>
                        <w:rPr>
                          <w:b/>
                          <w:sz w:val="28"/>
                          <w:szCs w:val="28"/>
                        </w:rPr>
                      </w:pPr>
                      <w:r w:rsidRPr="00DB356B">
                        <w:rPr>
                          <w:b/>
                          <w:sz w:val="28"/>
                          <w:szCs w:val="28"/>
                        </w:rPr>
                        <w:t xml:space="preserve">Capitolul II. Programe de finantare pentru perioada de </w:t>
                      </w:r>
                    </w:p>
                    <w:p w:rsidR="00E57705" w:rsidRPr="00DB356B" w:rsidRDefault="00E57705" w:rsidP="00DB356B">
                      <w:pPr>
                        <w:jc w:val="center"/>
                        <w:rPr>
                          <w:b/>
                          <w:sz w:val="28"/>
                          <w:szCs w:val="28"/>
                        </w:rPr>
                      </w:pPr>
                      <w:r w:rsidRPr="00DB356B">
                        <w:rPr>
                          <w:b/>
                          <w:sz w:val="28"/>
                          <w:szCs w:val="28"/>
                        </w:rPr>
                        <w:t>programare 2014 - 2020</w:t>
                      </w:r>
                    </w:p>
                  </w:txbxContent>
                </v:textbox>
                <w10:wrap anchorx="margin"/>
              </v:roundrect>
            </w:pict>
          </mc:Fallback>
        </mc:AlternateContent>
      </w:r>
    </w:p>
    <w:p w:rsidR="00DB356B" w:rsidRDefault="00DB356B" w:rsidP="00DB356B">
      <w:pPr>
        <w:tabs>
          <w:tab w:val="left" w:pos="981"/>
        </w:tabs>
        <w:spacing w:line="276" w:lineRule="auto"/>
        <w:ind w:right="842"/>
        <w:jc w:val="both"/>
        <w:rPr>
          <w:sz w:val="28"/>
          <w:szCs w:val="28"/>
        </w:rPr>
      </w:pPr>
    </w:p>
    <w:p w:rsidR="00DB356B" w:rsidRPr="00DB356B" w:rsidRDefault="00DB356B" w:rsidP="00DB356B">
      <w:pPr>
        <w:tabs>
          <w:tab w:val="left" w:pos="981"/>
        </w:tabs>
        <w:spacing w:line="276" w:lineRule="auto"/>
        <w:ind w:right="842"/>
        <w:jc w:val="both"/>
        <w:rPr>
          <w:sz w:val="28"/>
          <w:szCs w:val="28"/>
        </w:rPr>
      </w:pPr>
    </w:p>
    <w:p w:rsidR="002961D8" w:rsidRPr="00AA4062" w:rsidRDefault="00C40664" w:rsidP="00AA4062">
      <w:pPr>
        <w:pStyle w:val="BodyText"/>
        <w:spacing w:before="218" w:line="276" w:lineRule="auto"/>
        <w:ind w:left="260" w:right="849"/>
        <w:jc w:val="both"/>
      </w:pPr>
      <w:r w:rsidRPr="00AA4062">
        <w:tab/>
      </w:r>
      <w:r w:rsidRPr="00AA4062">
        <w:tab/>
      </w:r>
      <w:r w:rsidR="00A21A12" w:rsidRPr="00AA4062">
        <w:t>Perioada de programare 2014 – 2020 cuprinde programe de finan</w:t>
      </w:r>
      <w:r w:rsidR="00BB3FDD">
        <w:t>t</w:t>
      </w:r>
      <w:r w:rsidR="00A21A12" w:rsidRPr="00AA4062">
        <w:t>are care vor putea fi accesate p</w:t>
      </w:r>
      <w:r w:rsidR="00BB3FDD">
        <w:t>a</w:t>
      </w:r>
      <w:r w:rsidR="00A21A12" w:rsidRPr="00AA4062">
        <w:t>n</w:t>
      </w:r>
      <w:r w:rsidR="00BB3FDD">
        <w:t>a</w:t>
      </w:r>
      <w:r w:rsidR="00A21A12" w:rsidRPr="00AA4062">
        <w:t xml:space="preserve"> </w:t>
      </w:r>
      <w:r w:rsidR="00BB3FDD">
        <w:t>i</w:t>
      </w:r>
      <w:r w:rsidR="00A21A12" w:rsidRPr="00AA4062">
        <w:t>n anul 2023. Pentru o informare corect</w:t>
      </w:r>
      <w:r w:rsidR="00BB3FDD">
        <w:t>a</w:t>
      </w:r>
      <w:r w:rsidR="00A21A12" w:rsidRPr="00AA4062">
        <w:t xml:space="preserve"> </w:t>
      </w:r>
      <w:r w:rsidR="00BB3FDD">
        <w:t>s</w:t>
      </w:r>
      <w:r w:rsidR="00A21A12" w:rsidRPr="00AA4062">
        <w:t>i pentru a putea accesa de fonduri europene unit</w:t>
      </w:r>
      <w:r w:rsidR="00BB3FDD">
        <w:t>at</w:t>
      </w:r>
      <w:r w:rsidR="00A21A12" w:rsidRPr="00AA4062">
        <w:t>ile administrativ teritoriale trebuie s</w:t>
      </w:r>
      <w:r w:rsidR="00BB3FDD">
        <w:t>a</w:t>
      </w:r>
      <w:r w:rsidR="00A21A12" w:rsidRPr="00AA4062">
        <w:t xml:space="preserve"> fie informate </w:t>
      </w:r>
      <w:r w:rsidR="00BB3FDD">
        <w:t>s</w:t>
      </w:r>
      <w:r w:rsidR="00A21A12" w:rsidRPr="00AA4062">
        <w:t>i s</w:t>
      </w:r>
      <w:r w:rsidR="00BB3FDD">
        <w:t>a</w:t>
      </w:r>
      <w:r w:rsidR="00A21A12" w:rsidRPr="00AA4062">
        <w:t xml:space="preserve"> aib</w:t>
      </w:r>
      <w:r w:rsidR="00BB3FDD">
        <w:t>a</w:t>
      </w:r>
      <w:r w:rsidR="00A21A12" w:rsidRPr="00AA4062">
        <w:t xml:space="preserve"> cuno</w:t>
      </w:r>
      <w:r w:rsidR="00BB3FDD">
        <w:t>s</w:t>
      </w:r>
      <w:r w:rsidR="00A21A12" w:rsidRPr="00AA4062">
        <w:t>tin</w:t>
      </w:r>
      <w:r w:rsidR="00BB3FDD">
        <w:t>t</w:t>
      </w:r>
      <w:r w:rsidR="00A21A12" w:rsidRPr="00AA4062">
        <w:t>ele privind programele de finantare.</w:t>
      </w:r>
    </w:p>
    <w:p w:rsidR="002961D8" w:rsidRPr="00AA4062" w:rsidRDefault="00C40664" w:rsidP="00AA4062">
      <w:pPr>
        <w:spacing w:before="1" w:line="276" w:lineRule="auto"/>
        <w:ind w:left="980"/>
        <w:rPr>
          <w:sz w:val="28"/>
          <w:szCs w:val="28"/>
        </w:rPr>
      </w:pPr>
      <w:r w:rsidRPr="00AA4062">
        <w:rPr>
          <w:b/>
          <w:sz w:val="28"/>
          <w:szCs w:val="28"/>
        </w:rPr>
        <w:tab/>
      </w:r>
      <w:r w:rsidR="00A21A12" w:rsidRPr="00AA4062">
        <w:rPr>
          <w:b/>
          <w:sz w:val="28"/>
          <w:szCs w:val="28"/>
        </w:rPr>
        <w:t>Obiectivele tematice pentru cadrul financiar 2014-2020</w:t>
      </w:r>
      <w:r w:rsidR="00A21A12" w:rsidRPr="00AA4062">
        <w:rPr>
          <w:b/>
          <w:sz w:val="28"/>
          <w:szCs w:val="28"/>
          <w:vertAlign w:val="superscript"/>
        </w:rPr>
        <w:t>6</w:t>
      </w:r>
      <w:r w:rsidR="00A21A12" w:rsidRPr="00AA4062">
        <w:rPr>
          <w:b/>
          <w:sz w:val="28"/>
          <w:szCs w:val="28"/>
        </w:rPr>
        <w:t xml:space="preserve"> </w:t>
      </w:r>
      <w:r w:rsidR="00A21A12" w:rsidRPr="00AA4062">
        <w:rPr>
          <w:sz w:val="28"/>
          <w:szCs w:val="28"/>
        </w:rPr>
        <w:t>sunt urmatoarele:</w:t>
      </w:r>
    </w:p>
    <w:p w:rsidR="002961D8" w:rsidRPr="00AA4062" w:rsidRDefault="00A21A12" w:rsidP="00AA4062">
      <w:pPr>
        <w:pStyle w:val="ListParagraph"/>
        <w:numPr>
          <w:ilvl w:val="0"/>
          <w:numId w:val="162"/>
        </w:numPr>
        <w:tabs>
          <w:tab w:val="left" w:pos="541"/>
        </w:tabs>
        <w:spacing w:before="160" w:line="276" w:lineRule="auto"/>
        <w:rPr>
          <w:sz w:val="28"/>
          <w:szCs w:val="28"/>
        </w:rPr>
      </w:pPr>
      <w:r w:rsidRPr="00AA4062">
        <w:rPr>
          <w:sz w:val="28"/>
          <w:szCs w:val="28"/>
        </w:rPr>
        <w:t>Consolidarea cercet</w:t>
      </w:r>
      <w:r w:rsidR="00BB3FDD">
        <w:rPr>
          <w:sz w:val="28"/>
          <w:szCs w:val="28"/>
        </w:rPr>
        <w:t>a</w:t>
      </w:r>
      <w:r w:rsidRPr="00AA4062">
        <w:rPr>
          <w:sz w:val="28"/>
          <w:szCs w:val="28"/>
        </w:rPr>
        <w:t>rii, dezvolt</w:t>
      </w:r>
      <w:r w:rsidR="00BB3FDD">
        <w:rPr>
          <w:sz w:val="28"/>
          <w:szCs w:val="28"/>
        </w:rPr>
        <w:t>a</w:t>
      </w:r>
      <w:r w:rsidRPr="00AA4062">
        <w:rPr>
          <w:sz w:val="28"/>
          <w:szCs w:val="28"/>
        </w:rPr>
        <w:t xml:space="preserve">rii tehnologice </w:t>
      </w:r>
      <w:r w:rsidR="00BB3FDD">
        <w:rPr>
          <w:sz w:val="28"/>
          <w:szCs w:val="28"/>
        </w:rPr>
        <w:t>s</w:t>
      </w:r>
      <w:r w:rsidRPr="00AA4062">
        <w:rPr>
          <w:sz w:val="28"/>
          <w:szCs w:val="28"/>
        </w:rPr>
        <w:t>i</w:t>
      </w:r>
      <w:r w:rsidRPr="00AA4062">
        <w:rPr>
          <w:spacing w:val="-2"/>
          <w:sz w:val="28"/>
          <w:szCs w:val="28"/>
        </w:rPr>
        <w:t xml:space="preserve"> </w:t>
      </w:r>
      <w:r w:rsidRPr="00AA4062">
        <w:rPr>
          <w:sz w:val="28"/>
          <w:szCs w:val="28"/>
        </w:rPr>
        <w:t>inov</w:t>
      </w:r>
      <w:r w:rsidR="00BB3FDD">
        <w:rPr>
          <w:sz w:val="28"/>
          <w:szCs w:val="28"/>
        </w:rPr>
        <w:t>a</w:t>
      </w:r>
      <w:r w:rsidRPr="00AA4062">
        <w:rPr>
          <w:sz w:val="28"/>
          <w:szCs w:val="28"/>
        </w:rPr>
        <w:t>rii</w:t>
      </w:r>
      <w:r w:rsidR="00EB46EF">
        <w:rPr>
          <w:sz w:val="28"/>
          <w:szCs w:val="28"/>
        </w:rPr>
        <w:t>;</w:t>
      </w:r>
    </w:p>
    <w:p w:rsidR="002961D8" w:rsidRPr="00AA4062" w:rsidRDefault="00BB3FDD" w:rsidP="00AA4062">
      <w:pPr>
        <w:pStyle w:val="ListParagraph"/>
        <w:numPr>
          <w:ilvl w:val="0"/>
          <w:numId w:val="162"/>
        </w:numPr>
        <w:tabs>
          <w:tab w:val="left" w:pos="541"/>
        </w:tabs>
        <w:spacing w:before="163" w:line="276" w:lineRule="auto"/>
        <w:rPr>
          <w:sz w:val="28"/>
          <w:szCs w:val="28"/>
        </w:rPr>
      </w:pPr>
      <w:r>
        <w:rPr>
          <w:sz w:val="28"/>
          <w:szCs w:val="28"/>
        </w:rPr>
        <w:lastRenderedPageBreak/>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 xml:space="preserve">irea accesului </w:t>
      </w:r>
      <w:r>
        <w:rPr>
          <w:sz w:val="28"/>
          <w:szCs w:val="28"/>
        </w:rPr>
        <w:t>s</w:t>
      </w:r>
      <w:r w:rsidR="00A21A12" w:rsidRPr="00AA4062">
        <w:rPr>
          <w:sz w:val="28"/>
          <w:szCs w:val="28"/>
        </w:rPr>
        <w:t>i a utiliz</w:t>
      </w:r>
      <w:r>
        <w:rPr>
          <w:sz w:val="28"/>
          <w:szCs w:val="28"/>
        </w:rPr>
        <w:t>a</w:t>
      </w:r>
      <w:r w:rsidR="00A21A12" w:rsidRPr="00AA4062">
        <w:rPr>
          <w:sz w:val="28"/>
          <w:szCs w:val="28"/>
        </w:rPr>
        <w:t xml:space="preserve">rii </w:t>
      </w:r>
      <w:r>
        <w:rPr>
          <w:sz w:val="28"/>
          <w:szCs w:val="28"/>
        </w:rPr>
        <w:t>s</w:t>
      </w:r>
      <w:r w:rsidR="00A21A12" w:rsidRPr="00AA4062">
        <w:rPr>
          <w:sz w:val="28"/>
          <w:szCs w:val="28"/>
        </w:rPr>
        <w:t>i cre</w:t>
      </w:r>
      <w:r>
        <w:rPr>
          <w:sz w:val="28"/>
          <w:szCs w:val="28"/>
        </w:rPr>
        <w:t>s</w:t>
      </w:r>
      <w:r w:rsidR="00A21A12" w:rsidRPr="00AA4062">
        <w:rPr>
          <w:sz w:val="28"/>
          <w:szCs w:val="28"/>
        </w:rPr>
        <w:t>terea calit</w:t>
      </w:r>
      <w:r>
        <w:rPr>
          <w:sz w:val="28"/>
          <w:szCs w:val="28"/>
        </w:rPr>
        <w:t>at</w:t>
      </w:r>
      <w:r w:rsidR="00A21A12" w:rsidRPr="00AA4062">
        <w:rPr>
          <w:sz w:val="28"/>
          <w:szCs w:val="28"/>
        </w:rPr>
        <w:t>ii</w:t>
      </w:r>
      <w:r w:rsidR="00A21A12" w:rsidRPr="00AA4062">
        <w:rPr>
          <w:spacing w:val="-8"/>
          <w:sz w:val="28"/>
          <w:szCs w:val="28"/>
        </w:rPr>
        <w:t xml:space="preserve"> </w:t>
      </w:r>
      <w:r w:rsidR="00A21A12" w:rsidRPr="00AA4062">
        <w:rPr>
          <w:sz w:val="28"/>
          <w:szCs w:val="28"/>
        </w:rPr>
        <w:t>TIC</w:t>
      </w:r>
      <w:r w:rsidR="00EB46EF">
        <w:rPr>
          <w:sz w:val="28"/>
          <w:szCs w:val="28"/>
        </w:rPr>
        <w:t>;</w:t>
      </w:r>
    </w:p>
    <w:p w:rsidR="002961D8" w:rsidRPr="00AA4062" w:rsidRDefault="00BB3FDD" w:rsidP="00AA4062">
      <w:pPr>
        <w:pStyle w:val="ListParagraph"/>
        <w:numPr>
          <w:ilvl w:val="0"/>
          <w:numId w:val="162"/>
        </w:numPr>
        <w:tabs>
          <w:tab w:val="left" w:pos="558"/>
        </w:tabs>
        <w:spacing w:before="161" w:line="276" w:lineRule="auto"/>
        <w:ind w:left="260" w:right="851" w:firstLine="0"/>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competitivit</w:t>
      </w:r>
      <w:r>
        <w:rPr>
          <w:sz w:val="28"/>
          <w:szCs w:val="28"/>
        </w:rPr>
        <w:t>at</w:t>
      </w:r>
      <w:r w:rsidR="00A21A12" w:rsidRPr="00AA4062">
        <w:rPr>
          <w:sz w:val="28"/>
          <w:szCs w:val="28"/>
        </w:rPr>
        <w:t>ii IMM-urilor, a sectorului agricol (</w:t>
      </w:r>
      <w:r>
        <w:rPr>
          <w:sz w:val="28"/>
          <w:szCs w:val="28"/>
        </w:rPr>
        <w:t>i</w:t>
      </w:r>
      <w:r w:rsidR="00A21A12" w:rsidRPr="00AA4062">
        <w:rPr>
          <w:sz w:val="28"/>
          <w:szCs w:val="28"/>
        </w:rPr>
        <w:t xml:space="preserve">n cazul FEADR) </w:t>
      </w:r>
      <w:r>
        <w:rPr>
          <w:sz w:val="28"/>
          <w:szCs w:val="28"/>
        </w:rPr>
        <w:t>s</w:t>
      </w:r>
      <w:r w:rsidR="00A21A12" w:rsidRPr="00AA4062">
        <w:rPr>
          <w:sz w:val="28"/>
          <w:szCs w:val="28"/>
        </w:rPr>
        <w:t xml:space="preserve">i a sectorului pescuitului </w:t>
      </w:r>
      <w:r>
        <w:rPr>
          <w:sz w:val="28"/>
          <w:szCs w:val="28"/>
        </w:rPr>
        <w:t>s</w:t>
      </w:r>
      <w:r w:rsidR="00A21A12" w:rsidRPr="00AA4062">
        <w:rPr>
          <w:sz w:val="28"/>
          <w:szCs w:val="28"/>
        </w:rPr>
        <w:t>i acvaculturii (pentru</w:t>
      </w:r>
      <w:r w:rsidR="00A21A12" w:rsidRPr="00AA4062">
        <w:rPr>
          <w:spacing w:val="-2"/>
          <w:sz w:val="28"/>
          <w:szCs w:val="28"/>
        </w:rPr>
        <w:t xml:space="preserve"> </w:t>
      </w:r>
      <w:r w:rsidR="00A21A12" w:rsidRPr="00AA4062">
        <w:rPr>
          <w:sz w:val="28"/>
          <w:szCs w:val="28"/>
        </w:rPr>
        <w:t>FEPAM)</w:t>
      </w:r>
      <w:r w:rsidR="00EB46EF">
        <w:rPr>
          <w:sz w:val="28"/>
          <w:szCs w:val="28"/>
        </w:rPr>
        <w:t>;</w:t>
      </w:r>
    </w:p>
    <w:p w:rsidR="002961D8" w:rsidRPr="00AA4062" w:rsidRDefault="00A21A12" w:rsidP="00AA4062">
      <w:pPr>
        <w:pStyle w:val="ListParagraph"/>
        <w:numPr>
          <w:ilvl w:val="0"/>
          <w:numId w:val="162"/>
        </w:numPr>
        <w:tabs>
          <w:tab w:val="left" w:pos="541"/>
        </w:tabs>
        <w:spacing w:line="276" w:lineRule="auto"/>
        <w:rPr>
          <w:sz w:val="28"/>
          <w:szCs w:val="28"/>
        </w:rPr>
      </w:pPr>
      <w:r w:rsidRPr="00AA4062">
        <w:rPr>
          <w:sz w:val="28"/>
          <w:szCs w:val="28"/>
        </w:rPr>
        <w:t>Sprijinirea tranzi</w:t>
      </w:r>
      <w:r w:rsidR="00BB3FDD">
        <w:rPr>
          <w:sz w:val="28"/>
          <w:szCs w:val="28"/>
        </w:rPr>
        <w:t>t</w:t>
      </w:r>
      <w:r w:rsidRPr="00AA4062">
        <w:rPr>
          <w:sz w:val="28"/>
          <w:szCs w:val="28"/>
        </w:rPr>
        <w:t>iei c</w:t>
      </w:r>
      <w:r w:rsidR="00BB3FDD">
        <w:rPr>
          <w:sz w:val="28"/>
          <w:szCs w:val="28"/>
        </w:rPr>
        <w:t>a</w:t>
      </w:r>
      <w:r w:rsidRPr="00AA4062">
        <w:rPr>
          <w:sz w:val="28"/>
          <w:szCs w:val="28"/>
        </w:rPr>
        <w:t>tre o economie cu emisii sc</w:t>
      </w:r>
      <w:r w:rsidR="00BB3FDD">
        <w:rPr>
          <w:sz w:val="28"/>
          <w:szCs w:val="28"/>
        </w:rPr>
        <w:t>a</w:t>
      </w:r>
      <w:r w:rsidRPr="00AA4062">
        <w:rPr>
          <w:sz w:val="28"/>
          <w:szCs w:val="28"/>
        </w:rPr>
        <w:t xml:space="preserve">zute de carbon </w:t>
      </w:r>
      <w:r w:rsidR="00BB3FDD">
        <w:rPr>
          <w:sz w:val="28"/>
          <w:szCs w:val="28"/>
        </w:rPr>
        <w:t>i</w:t>
      </w:r>
      <w:r w:rsidRPr="00AA4062">
        <w:rPr>
          <w:sz w:val="28"/>
          <w:szCs w:val="28"/>
        </w:rPr>
        <w:t>n toate</w:t>
      </w:r>
      <w:r w:rsidRPr="00AA4062">
        <w:rPr>
          <w:spacing w:val="-18"/>
          <w:sz w:val="28"/>
          <w:szCs w:val="28"/>
        </w:rPr>
        <w:t xml:space="preserve"> </w:t>
      </w:r>
      <w:r w:rsidRPr="00AA4062">
        <w:rPr>
          <w:sz w:val="28"/>
          <w:szCs w:val="28"/>
        </w:rPr>
        <w:t>sectoarele</w:t>
      </w:r>
      <w:r w:rsidR="00EB46EF">
        <w:rPr>
          <w:sz w:val="28"/>
          <w:szCs w:val="28"/>
        </w:rPr>
        <w:t>;</w:t>
      </w:r>
    </w:p>
    <w:p w:rsidR="002961D8" w:rsidRPr="00AA4062" w:rsidRDefault="00A21A12" w:rsidP="00AA4062">
      <w:pPr>
        <w:pStyle w:val="ListParagraph"/>
        <w:numPr>
          <w:ilvl w:val="0"/>
          <w:numId w:val="162"/>
        </w:numPr>
        <w:tabs>
          <w:tab w:val="left" w:pos="541"/>
        </w:tabs>
        <w:spacing w:before="162" w:line="276" w:lineRule="auto"/>
        <w:rPr>
          <w:sz w:val="28"/>
          <w:szCs w:val="28"/>
        </w:rPr>
      </w:pPr>
      <w:r w:rsidRPr="00AA4062">
        <w:rPr>
          <w:sz w:val="28"/>
          <w:szCs w:val="28"/>
        </w:rPr>
        <w:t>Promovarea adapt</w:t>
      </w:r>
      <w:r w:rsidR="00BB3FDD">
        <w:rPr>
          <w:sz w:val="28"/>
          <w:szCs w:val="28"/>
        </w:rPr>
        <w:t>a</w:t>
      </w:r>
      <w:r w:rsidRPr="00AA4062">
        <w:rPr>
          <w:sz w:val="28"/>
          <w:szCs w:val="28"/>
        </w:rPr>
        <w:t>rii la schimb</w:t>
      </w:r>
      <w:r w:rsidR="00BB3FDD">
        <w:rPr>
          <w:sz w:val="28"/>
          <w:szCs w:val="28"/>
        </w:rPr>
        <w:t>a</w:t>
      </w:r>
      <w:r w:rsidRPr="00AA4062">
        <w:rPr>
          <w:sz w:val="28"/>
          <w:szCs w:val="28"/>
        </w:rPr>
        <w:t xml:space="preserve">rile climatice, prevenirea </w:t>
      </w:r>
      <w:r w:rsidR="00BB3FDD">
        <w:rPr>
          <w:sz w:val="28"/>
          <w:szCs w:val="28"/>
        </w:rPr>
        <w:t>s</w:t>
      </w:r>
      <w:r w:rsidRPr="00AA4062">
        <w:rPr>
          <w:sz w:val="28"/>
          <w:szCs w:val="28"/>
        </w:rPr>
        <w:t>i gestionarea</w:t>
      </w:r>
      <w:r w:rsidRPr="00AA4062">
        <w:rPr>
          <w:spacing w:val="-21"/>
          <w:sz w:val="28"/>
          <w:szCs w:val="28"/>
        </w:rPr>
        <w:t xml:space="preserve"> </w:t>
      </w:r>
      <w:r w:rsidRPr="00AA4062">
        <w:rPr>
          <w:sz w:val="28"/>
          <w:szCs w:val="28"/>
        </w:rPr>
        <w:t>riscurilor</w:t>
      </w:r>
      <w:r w:rsidR="00EB46EF">
        <w:rPr>
          <w:sz w:val="28"/>
          <w:szCs w:val="28"/>
        </w:rPr>
        <w:t>;</w:t>
      </w:r>
    </w:p>
    <w:p w:rsidR="002961D8" w:rsidRPr="00AA4062" w:rsidRDefault="00A21A12" w:rsidP="00AA4062">
      <w:pPr>
        <w:pStyle w:val="ListParagraph"/>
        <w:numPr>
          <w:ilvl w:val="0"/>
          <w:numId w:val="162"/>
        </w:numPr>
        <w:tabs>
          <w:tab w:val="left" w:pos="541"/>
        </w:tabs>
        <w:spacing w:before="161" w:line="276" w:lineRule="auto"/>
        <w:rPr>
          <w:sz w:val="28"/>
          <w:szCs w:val="28"/>
        </w:rPr>
      </w:pPr>
      <w:r w:rsidRPr="00AA4062">
        <w:rPr>
          <w:sz w:val="28"/>
          <w:szCs w:val="28"/>
        </w:rPr>
        <w:t>Protec</w:t>
      </w:r>
      <w:r w:rsidR="00BB3FDD">
        <w:rPr>
          <w:sz w:val="28"/>
          <w:szCs w:val="28"/>
        </w:rPr>
        <w:t>t</w:t>
      </w:r>
      <w:r w:rsidRPr="00AA4062">
        <w:rPr>
          <w:sz w:val="28"/>
          <w:szCs w:val="28"/>
        </w:rPr>
        <w:t xml:space="preserve">ia mediului </w:t>
      </w:r>
      <w:r w:rsidR="00BB3FDD">
        <w:rPr>
          <w:sz w:val="28"/>
          <w:szCs w:val="28"/>
        </w:rPr>
        <w:t>s</w:t>
      </w:r>
      <w:r w:rsidRPr="00AA4062">
        <w:rPr>
          <w:sz w:val="28"/>
          <w:szCs w:val="28"/>
        </w:rPr>
        <w:t>i promovarea utiliz</w:t>
      </w:r>
      <w:r w:rsidR="00BB3FDD">
        <w:rPr>
          <w:sz w:val="28"/>
          <w:szCs w:val="28"/>
        </w:rPr>
        <w:t>a</w:t>
      </w:r>
      <w:r w:rsidRPr="00AA4062">
        <w:rPr>
          <w:sz w:val="28"/>
          <w:szCs w:val="28"/>
        </w:rPr>
        <w:t>rii eficiente a</w:t>
      </w:r>
      <w:r w:rsidRPr="00AA4062">
        <w:rPr>
          <w:spacing w:val="-6"/>
          <w:sz w:val="28"/>
          <w:szCs w:val="28"/>
        </w:rPr>
        <w:t xml:space="preserve"> </w:t>
      </w:r>
      <w:r w:rsidRPr="00AA4062">
        <w:rPr>
          <w:sz w:val="28"/>
          <w:szCs w:val="28"/>
        </w:rPr>
        <w:t>resurselor</w:t>
      </w:r>
      <w:r w:rsidR="00EB46EF">
        <w:rPr>
          <w:sz w:val="28"/>
          <w:szCs w:val="28"/>
        </w:rPr>
        <w:t>;</w:t>
      </w:r>
    </w:p>
    <w:p w:rsidR="002961D8" w:rsidRPr="00AA4062" w:rsidRDefault="00A21A12" w:rsidP="00EB46EF">
      <w:pPr>
        <w:pStyle w:val="ListParagraph"/>
        <w:numPr>
          <w:ilvl w:val="0"/>
          <w:numId w:val="162"/>
        </w:numPr>
        <w:tabs>
          <w:tab w:val="left" w:pos="611"/>
        </w:tabs>
        <w:spacing w:before="160" w:line="276" w:lineRule="auto"/>
        <w:ind w:left="260" w:right="855" w:firstLine="0"/>
        <w:jc w:val="both"/>
        <w:rPr>
          <w:sz w:val="28"/>
          <w:szCs w:val="28"/>
        </w:rPr>
      </w:pPr>
      <w:r w:rsidRPr="00AA4062">
        <w:rPr>
          <w:sz w:val="28"/>
          <w:szCs w:val="28"/>
        </w:rPr>
        <w:t xml:space="preserve">Promovarea sistemelor de transport durabile </w:t>
      </w:r>
      <w:r w:rsidR="00BB3FDD">
        <w:rPr>
          <w:sz w:val="28"/>
          <w:szCs w:val="28"/>
        </w:rPr>
        <w:t>s</w:t>
      </w:r>
      <w:r w:rsidRPr="00AA4062">
        <w:rPr>
          <w:sz w:val="28"/>
          <w:szCs w:val="28"/>
        </w:rPr>
        <w:t>i eliminarea blocajelor din cadrul infrastructurilor re</w:t>
      </w:r>
      <w:r w:rsidR="00BB3FDD">
        <w:rPr>
          <w:sz w:val="28"/>
          <w:szCs w:val="28"/>
        </w:rPr>
        <w:t>t</w:t>
      </w:r>
      <w:r w:rsidRPr="00AA4062">
        <w:rPr>
          <w:sz w:val="28"/>
          <w:szCs w:val="28"/>
        </w:rPr>
        <w:t>elelor</w:t>
      </w:r>
      <w:r w:rsidRPr="00AA4062">
        <w:rPr>
          <w:spacing w:val="-1"/>
          <w:sz w:val="28"/>
          <w:szCs w:val="28"/>
        </w:rPr>
        <w:t xml:space="preserve"> </w:t>
      </w:r>
      <w:r w:rsidRPr="00AA4062">
        <w:rPr>
          <w:sz w:val="28"/>
          <w:szCs w:val="28"/>
        </w:rPr>
        <w:t>majore</w:t>
      </w:r>
      <w:r w:rsidR="00EB46EF">
        <w:rPr>
          <w:sz w:val="28"/>
          <w:szCs w:val="28"/>
        </w:rPr>
        <w:t>;</w:t>
      </w:r>
    </w:p>
    <w:p w:rsidR="002961D8" w:rsidRPr="00AA4062" w:rsidRDefault="00A21A12" w:rsidP="00EB46EF">
      <w:pPr>
        <w:pStyle w:val="ListParagraph"/>
        <w:numPr>
          <w:ilvl w:val="0"/>
          <w:numId w:val="162"/>
        </w:numPr>
        <w:tabs>
          <w:tab w:val="left" w:pos="587"/>
        </w:tabs>
        <w:spacing w:line="276" w:lineRule="auto"/>
        <w:ind w:left="260" w:right="857" w:firstLine="0"/>
        <w:jc w:val="both"/>
        <w:rPr>
          <w:sz w:val="28"/>
          <w:szCs w:val="28"/>
        </w:rPr>
      </w:pPr>
      <w:r w:rsidRPr="00AA4062">
        <w:rPr>
          <w:sz w:val="28"/>
          <w:szCs w:val="28"/>
        </w:rPr>
        <w:t>Promovarea sustenabilit</w:t>
      </w:r>
      <w:r w:rsidR="00BB3FDD">
        <w:rPr>
          <w:sz w:val="28"/>
          <w:szCs w:val="28"/>
        </w:rPr>
        <w:t>at</w:t>
      </w:r>
      <w:r w:rsidRPr="00AA4062">
        <w:rPr>
          <w:sz w:val="28"/>
          <w:szCs w:val="28"/>
        </w:rPr>
        <w:t xml:space="preserve">ii </w:t>
      </w:r>
      <w:r w:rsidR="00BB3FDD">
        <w:rPr>
          <w:sz w:val="28"/>
          <w:szCs w:val="28"/>
        </w:rPr>
        <w:t>s</w:t>
      </w:r>
      <w:r w:rsidRPr="00AA4062">
        <w:rPr>
          <w:sz w:val="28"/>
          <w:szCs w:val="28"/>
        </w:rPr>
        <w:t>i calit</w:t>
      </w:r>
      <w:r w:rsidR="00BB3FDD">
        <w:rPr>
          <w:sz w:val="28"/>
          <w:szCs w:val="28"/>
        </w:rPr>
        <w:t>at</w:t>
      </w:r>
      <w:r w:rsidRPr="00AA4062">
        <w:rPr>
          <w:sz w:val="28"/>
          <w:szCs w:val="28"/>
        </w:rPr>
        <w:t>ii locurilor de munc</w:t>
      </w:r>
      <w:r w:rsidR="00BB3FDD">
        <w:rPr>
          <w:sz w:val="28"/>
          <w:szCs w:val="28"/>
        </w:rPr>
        <w:t>a</w:t>
      </w:r>
      <w:r w:rsidRPr="00AA4062">
        <w:rPr>
          <w:sz w:val="28"/>
          <w:szCs w:val="28"/>
        </w:rPr>
        <w:t xml:space="preserve"> </w:t>
      </w:r>
      <w:r w:rsidR="00BB3FDD">
        <w:rPr>
          <w:sz w:val="28"/>
          <w:szCs w:val="28"/>
        </w:rPr>
        <w:t>s</w:t>
      </w:r>
      <w:r w:rsidRPr="00AA4062">
        <w:rPr>
          <w:sz w:val="28"/>
          <w:szCs w:val="28"/>
        </w:rPr>
        <w:t>i sprijinirea mobilit</w:t>
      </w:r>
      <w:r w:rsidR="00BB3FDD">
        <w:rPr>
          <w:sz w:val="28"/>
          <w:szCs w:val="28"/>
        </w:rPr>
        <w:t>at</w:t>
      </w:r>
      <w:r w:rsidRPr="00AA4062">
        <w:rPr>
          <w:sz w:val="28"/>
          <w:szCs w:val="28"/>
        </w:rPr>
        <w:t>ii for</w:t>
      </w:r>
      <w:r w:rsidR="00BB3FDD">
        <w:rPr>
          <w:sz w:val="28"/>
          <w:szCs w:val="28"/>
        </w:rPr>
        <w:t>t</w:t>
      </w:r>
      <w:r w:rsidRPr="00AA4062">
        <w:rPr>
          <w:sz w:val="28"/>
          <w:szCs w:val="28"/>
        </w:rPr>
        <w:t>ei de</w:t>
      </w:r>
      <w:r w:rsidRPr="00AA4062">
        <w:rPr>
          <w:spacing w:val="-3"/>
          <w:sz w:val="28"/>
          <w:szCs w:val="28"/>
        </w:rPr>
        <w:t xml:space="preserve"> </w:t>
      </w:r>
      <w:r w:rsidRPr="00AA4062">
        <w:rPr>
          <w:sz w:val="28"/>
          <w:szCs w:val="28"/>
        </w:rPr>
        <w:t>munc</w:t>
      </w:r>
      <w:r w:rsidR="00BB3FDD">
        <w:rPr>
          <w:sz w:val="28"/>
          <w:szCs w:val="28"/>
        </w:rPr>
        <w:t>a</w:t>
      </w:r>
      <w:r w:rsidR="00EB46EF">
        <w:rPr>
          <w:sz w:val="28"/>
          <w:szCs w:val="28"/>
        </w:rPr>
        <w:t>;</w:t>
      </w:r>
    </w:p>
    <w:p w:rsidR="002961D8" w:rsidRPr="00AA4062" w:rsidRDefault="00A21A12" w:rsidP="00EB46EF">
      <w:pPr>
        <w:pStyle w:val="ListParagraph"/>
        <w:numPr>
          <w:ilvl w:val="0"/>
          <w:numId w:val="162"/>
        </w:numPr>
        <w:tabs>
          <w:tab w:val="left" w:pos="668"/>
        </w:tabs>
        <w:spacing w:line="276" w:lineRule="auto"/>
        <w:ind w:left="260" w:right="854" w:firstLine="0"/>
        <w:jc w:val="both"/>
        <w:rPr>
          <w:sz w:val="28"/>
          <w:szCs w:val="28"/>
        </w:rPr>
      </w:pPr>
      <w:r w:rsidRPr="00AA4062">
        <w:rPr>
          <w:sz w:val="28"/>
          <w:szCs w:val="28"/>
        </w:rPr>
        <w:t>Promovarea incluziunii sociale, combaterea s</w:t>
      </w:r>
      <w:r w:rsidR="00BB3FDD">
        <w:rPr>
          <w:sz w:val="28"/>
          <w:szCs w:val="28"/>
        </w:rPr>
        <w:t>a</w:t>
      </w:r>
      <w:r w:rsidRPr="00AA4062">
        <w:rPr>
          <w:sz w:val="28"/>
          <w:szCs w:val="28"/>
        </w:rPr>
        <w:t>r</w:t>
      </w:r>
      <w:r w:rsidR="00BB3FDD">
        <w:rPr>
          <w:sz w:val="28"/>
          <w:szCs w:val="28"/>
        </w:rPr>
        <w:t>a</w:t>
      </w:r>
      <w:r w:rsidRPr="00AA4062">
        <w:rPr>
          <w:sz w:val="28"/>
          <w:szCs w:val="28"/>
        </w:rPr>
        <w:t xml:space="preserve">ciei </w:t>
      </w:r>
      <w:r w:rsidR="00BB3FDD">
        <w:rPr>
          <w:sz w:val="28"/>
          <w:szCs w:val="28"/>
        </w:rPr>
        <w:t>s</w:t>
      </w:r>
      <w:r w:rsidRPr="00AA4062">
        <w:rPr>
          <w:sz w:val="28"/>
          <w:szCs w:val="28"/>
        </w:rPr>
        <w:t>i a oric</w:t>
      </w:r>
      <w:r w:rsidR="00BB3FDD">
        <w:rPr>
          <w:sz w:val="28"/>
          <w:szCs w:val="28"/>
        </w:rPr>
        <w:t>a</w:t>
      </w:r>
      <w:r w:rsidRPr="00AA4062">
        <w:rPr>
          <w:sz w:val="28"/>
          <w:szCs w:val="28"/>
        </w:rPr>
        <w:t>rei forme de discriminare</w:t>
      </w:r>
      <w:r w:rsidR="00EB46EF">
        <w:rPr>
          <w:sz w:val="28"/>
          <w:szCs w:val="28"/>
        </w:rPr>
        <w:t>;</w:t>
      </w:r>
    </w:p>
    <w:p w:rsidR="002961D8" w:rsidRPr="00AA4062" w:rsidRDefault="00A21A12" w:rsidP="00EB46EF">
      <w:pPr>
        <w:pStyle w:val="ListParagraph"/>
        <w:numPr>
          <w:ilvl w:val="0"/>
          <w:numId w:val="162"/>
        </w:numPr>
        <w:tabs>
          <w:tab w:val="left" w:pos="764"/>
        </w:tabs>
        <w:spacing w:line="276" w:lineRule="auto"/>
        <w:ind w:left="260" w:right="853" w:firstLine="0"/>
        <w:jc w:val="both"/>
        <w:rPr>
          <w:sz w:val="28"/>
          <w:szCs w:val="28"/>
        </w:rPr>
      </w:pPr>
      <w:r w:rsidRPr="00AA4062">
        <w:rPr>
          <w:sz w:val="28"/>
          <w:szCs w:val="28"/>
        </w:rPr>
        <w:t>Investi</w:t>
      </w:r>
      <w:r w:rsidR="00BB3FDD">
        <w:rPr>
          <w:sz w:val="28"/>
          <w:szCs w:val="28"/>
        </w:rPr>
        <w:t>t</w:t>
      </w:r>
      <w:r w:rsidRPr="00AA4062">
        <w:rPr>
          <w:sz w:val="28"/>
          <w:szCs w:val="28"/>
        </w:rPr>
        <w:t xml:space="preserve">iile </w:t>
      </w:r>
      <w:r w:rsidR="00BB3FDD">
        <w:rPr>
          <w:sz w:val="28"/>
          <w:szCs w:val="28"/>
        </w:rPr>
        <w:t>i</w:t>
      </w:r>
      <w:r w:rsidRPr="00AA4062">
        <w:rPr>
          <w:sz w:val="28"/>
          <w:szCs w:val="28"/>
        </w:rPr>
        <w:t>n educa</w:t>
      </w:r>
      <w:r w:rsidR="00BB3FDD">
        <w:rPr>
          <w:sz w:val="28"/>
          <w:szCs w:val="28"/>
        </w:rPr>
        <w:t>t</w:t>
      </w:r>
      <w:r w:rsidRPr="00AA4062">
        <w:rPr>
          <w:sz w:val="28"/>
          <w:szCs w:val="28"/>
        </w:rPr>
        <w:t xml:space="preserve">ie, formare </w:t>
      </w:r>
      <w:r w:rsidR="00BB3FDD">
        <w:rPr>
          <w:sz w:val="28"/>
          <w:szCs w:val="28"/>
        </w:rPr>
        <w:t>s</w:t>
      </w:r>
      <w:r w:rsidRPr="00AA4062">
        <w:rPr>
          <w:sz w:val="28"/>
          <w:szCs w:val="28"/>
        </w:rPr>
        <w:t>i formare profesional</w:t>
      </w:r>
      <w:r w:rsidR="00BB3FDD">
        <w:rPr>
          <w:sz w:val="28"/>
          <w:szCs w:val="28"/>
        </w:rPr>
        <w:t>a</w:t>
      </w:r>
      <w:r w:rsidRPr="00AA4062">
        <w:rPr>
          <w:sz w:val="28"/>
          <w:szCs w:val="28"/>
        </w:rPr>
        <w:t xml:space="preserve"> pentru competen</w:t>
      </w:r>
      <w:r w:rsidR="00BB3FDD">
        <w:rPr>
          <w:sz w:val="28"/>
          <w:szCs w:val="28"/>
        </w:rPr>
        <w:t>t</w:t>
      </w:r>
      <w:r w:rsidRPr="00AA4062">
        <w:rPr>
          <w:sz w:val="28"/>
          <w:szCs w:val="28"/>
        </w:rPr>
        <w:t xml:space="preserve">e </w:t>
      </w:r>
      <w:r w:rsidR="00BB3FDD">
        <w:rPr>
          <w:sz w:val="28"/>
          <w:szCs w:val="28"/>
        </w:rPr>
        <w:t>s</w:t>
      </w:r>
      <w:r w:rsidRPr="00AA4062">
        <w:rPr>
          <w:sz w:val="28"/>
          <w:szCs w:val="28"/>
        </w:rPr>
        <w:t xml:space="preserve">i </w:t>
      </w:r>
      <w:r w:rsidR="00BB3FDD">
        <w:rPr>
          <w:sz w:val="28"/>
          <w:szCs w:val="28"/>
        </w:rPr>
        <w:t>i</w:t>
      </w:r>
      <w:r w:rsidRPr="00AA4062">
        <w:rPr>
          <w:sz w:val="28"/>
          <w:szCs w:val="28"/>
        </w:rPr>
        <w:t>nv</w:t>
      </w:r>
      <w:r w:rsidR="00BB3FDD">
        <w:rPr>
          <w:sz w:val="28"/>
          <w:szCs w:val="28"/>
        </w:rPr>
        <w:t>at</w:t>
      </w:r>
      <w:r w:rsidRPr="00AA4062">
        <w:rPr>
          <w:sz w:val="28"/>
          <w:szCs w:val="28"/>
        </w:rPr>
        <w:t>are pe tot parcursul</w:t>
      </w:r>
      <w:r w:rsidRPr="00AA4062">
        <w:rPr>
          <w:spacing w:val="-2"/>
          <w:sz w:val="28"/>
          <w:szCs w:val="28"/>
        </w:rPr>
        <w:t xml:space="preserve"> </w:t>
      </w:r>
      <w:r w:rsidRPr="00AA4062">
        <w:rPr>
          <w:sz w:val="28"/>
          <w:szCs w:val="28"/>
        </w:rPr>
        <w:t>vie</w:t>
      </w:r>
      <w:r w:rsidR="00BB3FDD">
        <w:rPr>
          <w:sz w:val="28"/>
          <w:szCs w:val="28"/>
        </w:rPr>
        <w:t>t</w:t>
      </w:r>
      <w:r w:rsidRPr="00AA4062">
        <w:rPr>
          <w:sz w:val="28"/>
          <w:szCs w:val="28"/>
        </w:rPr>
        <w:t>ii</w:t>
      </w:r>
      <w:r w:rsidR="00EB46EF">
        <w:rPr>
          <w:sz w:val="28"/>
          <w:szCs w:val="28"/>
        </w:rPr>
        <w:t>;</w:t>
      </w:r>
    </w:p>
    <w:p w:rsidR="002961D8" w:rsidRPr="00AA4062" w:rsidRDefault="00A21A12" w:rsidP="00EB46EF">
      <w:pPr>
        <w:pStyle w:val="ListParagraph"/>
        <w:numPr>
          <w:ilvl w:val="0"/>
          <w:numId w:val="162"/>
        </w:numPr>
        <w:tabs>
          <w:tab w:val="left" w:pos="704"/>
        </w:tabs>
        <w:spacing w:line="276" w:lineRule="auto"/>
        <w:ind w:left="260" w:right="855" w:firstLine="0"/>
        <w:jc w:val="both"/>
        <w:rPr>
          <w:sz w:val="28"/>
          <w:szCs w:val="28"/>
        </w:rPr>
      </w:pPr>
      <w:r w:rsidRPr="00AA4062">
        <w:rPr>
          <w:sz w:val="28"/>
          <w:szCs w:val="28"/>
        </w:rPr>
        <w:t>Consolidarea capacit</w:t>
      </w:r>
      <w:r w:rsidR="00BB3FDD">
        <w:rPr>
          <w:sz w:val="28"/>
          <w:szCs w:val="28"/>
        </w:rPr>
        <w:t>at</w:t>
      </w:r>
      <w:r w:rsidRPr="00AA4062">
        <w:rPr>
          <w:sz w:val="28"/>
          <w:szCs w:val="28"/>
        </w:rPr>
        <w:t>ii institu</w:t>
      </w:r>
      <w:r w:rsidR="00BB3FDD">
        <w:rPr>
          <w:sz w:val="28"/>
          <w:szCs w:val="28"/>
        </w:rPr>
        <w:t>t</w:t>
      </w:r>
      <w:r w:rsidRPr="00AA4062">
        <w:rPr>
          <w:sz w:val="28"/>
          <w:szCs w:val="28"/>
        </w:rPr>
        <w:t>ionale a autorit</w:t>
      </w:r>
      <w:r w:rsidR="00BB3FDD">
        <w:rPr>
          <w:sz w:val="28"/>
          <w:szCs w:val="28"/>
        </w:rPr>
        <w:t>at</w:t>
      </w:r>
      <w:r w:rsidRPr="00AA4062">
        <w:rPr>
          <w:sz w:val="28"/>
          <w:szCs w:val="28"/>
        </w:rPr>
        <w:t xml:space="preserve">ilor publice </w:t>
      </w:r>
      <w:r w:rsidR="00BB3FDD">
        <w:rPr>
          <w:sz w:val="28"/>
          <w:szCs w:val="28"/>
        </w:rPr>
        <w:t>s</w:t>
      </w:r>
      <w:r w:rsidRPr="00AA4062">
        <w:rPr>
          <w:sz w:val="28"/>
          <w:szCs w:val="28"/>
        </w:rPr>
        <w:t>i a p</w:t>
      </w:r>
      <w:r w:rsidR="00BB3FDD">
        <w:rPr>
          <w:sz w:val="28"/>
          <w:szCs w:val="28"/>
        </w:rPr>
        <w:t>a</w:t>
      </w:r>
      <w:r w:rsidRPr="00AA4062">
        <w:rPr>
          <w:sz w:val="28"/>
          <w:szCs w:val="28"/>
        </w:rPr>
        <w:t>r</w:t>
      </w:r>
      <w:r w:rsidR="00BB3FDD">
        <w:rPr>
          <w:sz w:val="28"/>
          <w:szCs w:val="28"/>
        </w:rPr>
        <w:t>t</w:t>
      </w:r>
      <w:r w:rsidRPr="00AA4062">
        <w:rPr>
          <w:sz w:val="28"/>
          <w:szCs w:val="28"/>
        </w:rPr>
        <w:t xml:space="preserve">ilor interesate </w:t>
      </w:r>
      <w:r w:rsidR="00BB3FDD">
        <w:rPr>
          <w:sz w:val="28"/>
          <w:szCs w:val="28"/>
        </w:rPr>
        <w:t>s</w:t>
      </w:r>
      <w:r w:rsidRPr="00AA4062">
        <w:rPr>
          <w:sz w:val="28"/>
          <w:szCs w:val="28"/>
        </w:rPr>
        <w:t>i o administra</w:t>
      </w:r>
      <w:r w:rsidR="00BB3FDD">
        <w:rPr>
          <w:sz w:val="28"/>
          <w:szCs w:val="28"/>
        </w:rPr>
        <w:t>t</w:t>
      </w:r>
      <w:r w:rsidRPr="00AA4062">
        <w:rPr>
          <w:sz w:val="28"/>
          <w:szCs w:val="28"/>
        </w:rPr>
        <w:t>ie public</w:t>
      </w:r>
      <w:r w:rsidR="00BB3FDD">
        <w:rPr>
          <w:sz w:val="28"/>
          <w:szCs w:val="28"/>
        </w:rPr>
        <w:t>a</w:t>
      </w:r>
      <w:r w:rsidRPr="00AA4062">
        <w:rPr>
          <w:spacing w:val="-5"/>
          <w:sz w:val="28"/>
          <w:szCs w:val="28"/>
        </w:rPr>
        <w:t xml:space="preserve"> </w:t>
      </w:r>
      <w:r w:rsidRPr="00AA4062">
        <w:rPr>
          <w:sz w:val="28"/>
          <w:szCs w:val="28"/>
        </w:rPr>
        <w:t>eficient</w:t>
      </w:r>
      <w:r w:rsidR="00BB3FDD">
        <w:rPr>
          <w:sz w:val="28"/>
          <w:szCs w:val="28"/>
        </w:rPr>
        <w:t>a</w:t>
      </w:r>
      <w:r w:rsidR="00EB46EF">
        <w:rPr>
          <w:sz w:val="28"/>
          <w:szCs w:val="28"/>
        </w:rPr>
        <w:t>;</w:t>
      </w:r>
    </w:p>
    <w:p w:rsidR="00C40664" w:rsidRPr="00AA4062" w:rsidRDefault="00C40664" w:rsidP="00AA4062">
      <w:pPr>
        <w:spacing w:line="276" w:lineRule="auto"/>
        <w:rPr>
          <w:sz w:val="28"/>
          <w:szCs w:val="28"/>
        </w:rPr>
      </w:pPr>
    </w:p>
    <w:p w:rsidR="002961D8" w:rsidRPr="00AA4062" w:rsidRDefault="00CA7C15" w:rsidP="00AA4062">
      <w:pPr>
        <w:pStyle w:val="BodyText"/>
        <w:spacing w:line="276" w:lineRule="auto"/>
        <w:rPr>
          <w:b/>
        </w:rPr>
      </w:pPr>
      <w:r w:rsidRPr="00AA4062">
        <w:rPr>
          <w:b/>
          <w:noProof/>
        </w:rPr>
        <w:drawing>
          <wp:anchor distT="0" distB="0" distL="0" distR="0" simplePos="0" relativeHeight="251659776" behindDoc="0" locked="0" layoutInCell="1" allowOverlap="1">
            <wp:simplePos x="0" y="0"/>
            <wp:positionH relativeFrom="page">
              <wp:posOffset>2049780</wp:posOffset>
            </wp:positionH>
            <wp:positionV relativeFrom="paragraph">
              <wp:posOffset>561340</wp:posOffset>
            </wp:positionV>
            <wp:extent cx="3662045" cy="2179320"/>
            <wp:effectExtent l="0" t="0" r="0" b="0"/>
            <wp:wrapTopAndBottom/>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29" cstate="print"/>
                    <a:stretch>
                      <a:fillRect/>
                    </a:stretch>
                  </pic:blipFill>
                  <pic:spPr>
                    <a:xfrm>
                      <a:off x="0" y="0"/>
                      <a:ext cx="3662045" cy="2179320"/>
                    </a:xfrm>
                    <a:prstGeom prst="rect">
                      <a:avLst/>
                    </a:prstGeom>
                  </pic:spPr>
                </pic:pic>
              </a:graphicData>
            </a:graphic>
            <wp14:sizeRelV relativeFrom="margin">
              <wp14:pctHeight>0</wp14:pctHeight>
            </wp14:sizeRelV>
          </wp:anchor>
        </w:drawing>
      </w:r>
      <w:r w:rsidR="00A21A12" w:rsidRPr="00AA4062">
        <w:rPr>
          <w:b/>
        </w:rPr>
        <w:t>Programul Na</w:t>
      </w:r>
      <w:r w:rsidR="00BB3FDD">
        <w:rPr>
          <w:b/>
        </w:rPr>
        <w:t>t</w:t>
      </w:r>
      <w:r w:rsidR="00A21A12" w:rsidRPr="00AA4062">
        <w:rPr>
          <w:b/>
        </w:rPr>
        <w:t>ional de Dezvoltare Rural</w:t>
      </w:r>
      <w:r w:rsidR="00BB3FDD">
        <w:rPr>
          <w:b/>
        </w:rPr>
        <w:t>a</w:t>
      </w:r>
      <w:r w:rsidR="00A21A12" w:rsidRPr="00AA4062">
        <w:rPr>
          <w:b/>
        </w:rPr>
        <w:t xml:space="preserve"> pentru perioada 2014 - 2020</w:t>
      </w:r>
    </w:p>
    <w:p w:rsidR="002961D8" w:rsidRPr="00AA4062" w:rsidRDefault="002961D8" w:rsidP="00AA4062">
      <w:pPr>
        <w:pStyle w:val="BodyText"/>
        <w:spacing w:before="11" w:line="276" w:lineRule="auto"/>
        <w:rPr>
          <w:b/>
        </w:rPr>
      </w:pPr>
    </w:p>
    <w:p w:rsidR="002961D8" w:rsidRPr="00AA4062" w:rsidRDefault="002961D8" w:rsidP="00AA4062">
      <w:pPr>
        <w:pStyle w:val="BodyText"/>
        <w:spacing w:before="7" w:line="276" w:lineRule="auto"/>
        <w:rPr>
          <w:b/>
        </w:rPr>
      </w:pPr>
    </w:p>
    <w:p w:rsidR="002961D8" w:rsidRPr="00AA4062" w:rsidRDefault="00A21A12" w:rsidP="00AA4062">
      <w:pPr>
        <w:pStyle w:val="BodyText"/>
        <w:spacing w:before="89" w:line="276" w:lineRule="auto"/>
        <w:ind w:left="402" w:right="847" w:firstLine="710"/>
        <w:jc w:val="both"/>
      </w:pPr>
      <w:r w:rsidRPr="00AA4062">
        <w:t>Programul Na</w:t>
      </w:r>
      <w:r w:rsidR="00BB3FDD">
        <w:t>t</w:t>
      </w:r>
      <w:r w:rsidRPr="00AA4062">
        <w:t>ional de Dezvoltare Rural</w:t>
      </w:r>
      <w:r w:rsidR="00BB3FDD">
        <w:t>a</w:t>
      </w:r>
      <w:r w:rsidRPr="00AA4062">
        <w:t xml:space="preserve"> 2014-2020 acoper</w:t>
      </w:r>
      <w:r w:rsidR="00BB3FDD">
        <w:t>a</w:t>
      </w:r>
      <w:r w:rsidRPr="00AA4062">
        <w:t xml:space="preserve"> </w:t>
      </w:r>
      <w:r w:rsidR="00BB3FDD">
        <w:t>i</w:t>
      </w:r>
      <w:r w:rsidRPr="00AA4062">
        <w:t>ntregul teritoriu al Rom</w:t>
      </w:r>
      <w:r w:rsidR="00BB3FDD">
        <w:t>a</w:t>
      </w:r>
      <w:r w:rsidRPr="00AA4062">
        <w:t>niei. Rom</w:t>
      </w:r>
      <w:r w:rsidR="00BB3FDD">
        <w:t>a</w:t>
      </w:r>
      <w:r w:rsidRPr="00AA4062">
        <w:t>nia este situat</w:t>
      </w:r>
      <w:r w:rsidR="00BB3FDD">
        <w:t>a</w:t>
      </w:r>
      <w:r w:rsidRPr="00AA4062">
        <w:t xml:space="preserve"> </w:t>
      </w:r>
      <w:r w:rsidR="00BB3FDD">
        <w:t>i</w:t>
      </w:r>
      <w:r w:rsidRPr="00AA4062">
        <w:t>n partea de Sud-Est a Europei, la intersec</w:t>
      </w:r>
      <w:r w:rsidR="00BB3FDD">
        <w:t>t</w:t>
      </w:r>
      <w:r w:rsidRPr="00AA4062">
        <w:t>ia cu principalele axe de comunica</w:t>
      </w:r>
      <w:r w:rsidR="00BB3FDD">
        <w:t>t</w:t>
      </w:r>
      <w:r w:rsidRPr="00AA4062">
        <w:t xml:space="preserve">ii Nord-Sud </w:t>
      </w:r>
      <w:r w:rsidR="00BB3FDD">
        <w:t>s</w:t>
      </w:r>
      <w:r w:rsidRPr="00AA4062">
        <w:t>i EstVest. Suprafa</w:t>
      </w:r>
      <w:r w:rsidR="00BB3FDD">
        <w:t>t</w:t>
      </w:r>
      <w:r w:rsidRPr="00AA4062">
        <w:t xml:space="preserve">a este de 238.391 km2 </w:t>
      </w:r>
      <w:r w:rsidR="00BB3FDD">
        <w:t>s</w:t>
      </w:r>
      <w:r w:rsidRPr="00AA4062">
        <w:t>i</w:t>
      </w:r>
      <w:r w:rsidRPr="00AA4062">
        <w:rPr>
          <w:spacing w:val="18"/>
        </w:rPr>
        <w:t xml:space="preserve"> </w:t>
      </w:r>
      <w:r w:rsidRPr="00AA4062">
        <w:t>cuprinde:</w:t>
      </w:r>
      <w:r w:rsidRPr="00AA4062">
        <w:rPr>
          <w:spacing w:val="18"/>
        </w:rPr>
        <w:t xml:space="preserve"> </w:t>
      </w:r>
      <w:r w:rsidRPr="00AA4062">
        <w:t>61,3%</w:t>
      </w:r>
      <w:r w:rsidRPr="00AA4062">
        <w:rPr>
          <w:spacing w:val="15"/>
        </w:rPr>
        <w:t xml:space="preserve"> </w:t>
      </w:r>
      <w:r w:rsidRPr="00AA4062">
        <w:t>teren</w:t>
      </w:r>
      <w:r w:rsidRPr="00AA4062">
        <w:rPr>
          <w:spacing w:val="19"/>
        </w:rPr>
        <w:t xml:space="preserve"> </w:t>
      </w:r>
      <w:r w:rsidRPr="00AA4062">
        <w:t>agricol</w:t>
      </w:r>
      <w:r w:rsidRPr="00AA4062">
        <w:rPr>
          <w:spacing w:val="19"/>
        </w:rPr>
        <w:t xml:space="preserve"> </w:t>
      </w:r>
      <w:r w:rsidRPr="00AA4062">
        <w:t>(cca.</w:t>
      </w:r>
      <w:r w:rsidRPr="00AA4062">
        <w:rPr>
          <w:spacing w:val="17"/>
        </w:rPr>
        <w:t xml:space="preserve"> </w:t>
      </w:r>
      <w:r w:rsidRPr="00AA4062">
        <w:t>14,6</w:t>
      </w:r>
      <w:r w:rsidRPr="00AA4062">
        <w:rPr>
          <w:spacing w:val="19"/>
        </w:rPr>
        <w:t xml:space="preserve"> </w:t>
      </w:r>
      <w:r w:rsidRPr="00AA4062">
        <w:t>mil.</w:t>
      </w:r>
      <w:r w:rsidRPr="00AA4062">
        <w:rPr>
          <w:spacing w:val="18"/>
        </w:rPr>
        <w:t xml:space="preserve"> </w:t>
      </w:r>
      <w:r w:rsidRPr="00AA4062">
        <w:t>ha,</w:t>
      </w:r>
      <w:r w:rsidRPr="00AA4062">
        <w:rPr>
          <w:spacing w:val="15"/>
        </w:rPr>
        <w:t xml:space="preserve"> </w:t>
      </w:r>
      <w:r w:rsidRPr="00AA4062">
        <w:t>din</w:t>
      </w:r>
      <w:r w:rsidRPr="00AA4062">
        <w:rPr>
          <w:spacing w:val="19"/>
        </w:rPr>
        <w:t xml:space="preserve"> </w:t>
      </w:r>
      <w:r w:rsidRPr="00AA4062">
        <w:t>care</w:t>
      </w:r>
      <w:r w:rsidRPr="00AA4062">
        <w:rPr>
          <w:spacing w:val="18"/>
        </w:rPr>
        <w:t xml:space="preserve"> </w:t>
      </w:r>
      <w:r w:rsidRPr="00AA4062">
        <w:t>64,2%</w:t>
      </w:r>
      <w:r w:rsidRPr="00AA4062">
        <w:rPr>
          <w:spacing w:val="17"/>
        </w:rPr>
        <w:t xml:space="preserve"> </w:t>
      </w:r>
      <w:r w:rsidRPr="00AA4062">
        <w:t>teren</w:t>
      </w:r>
      <w:r w:rsidRPr="00AA4062">
        <w:rPr>
          <w:spacing w:val="16"/>
        </w:rPr>
        <w:t xml:space="preserve"> </w:t>
      </w:r>
      <w:r w:rsidRPr="00AA4062">
        <w:t>arabil,</w:t>
      </w:r>
      <w:r w:rsidRPr="00AA4062">
        <w:rPr>
          <w:spacing w:val="18"/>
        </w:rPr>
        <w:t xml:space="preserve"> </w:t>
      </w:r>
      <w:r w:rsidRPr="00AA4062">
        <w:lastRenderedPageBreak/>
        <w:t>32,9% p</w:t>
      </w:r>
      <w:r w:rsidR="00BB3FDD">
        <w:t>as</w:t>
      </w:r>
      <w:r w:rsidRPr="00AA4062">
        <w:t xml:space="preserve">uni </w:t>
      </w:r>
      <w:r w:rsidR="00BB3FDD">
        <w:t>s</w:t>
      </w:r>
      <w:r w:rsidRPr="00AA4062">
        <w:t>i f</w:t>
      </w:r>
      <w:r w:rsidR="00BB3FDD">
        <w:t>a</w:t>
      </w:r>
      <w:r w:rsidRPr="00AA4062">
        <w:t>ne</w:t>
      </w:r>
      <w:r w:rsidR="00BB3FDD">
        <w:t>t</w:t>
      </w:r>
      <w:r w:rsidRPr="00AA4062">
        <w:t xml:space="preserve">e naturale </w:t>
      </w:r>
      <w:r w:rsidR="00BB3FDD">
        <w:t>s</w:t>
      </w:r>
      <w:r w:rsidRPr="00AA4062">
        <w:t>i 2,7% planta</w:t>
      </w:r>
      <w:r w:rsidR="00BB3FDD">
        <w:t>t</w:t>
      </w:r>
      <w:r w:rsidRPr="00AA4062">
        <w:t xml:space="preserve">ii de pomi </w:t>
      </w:r>
      <w:r w:rsidR="00BB3FDD">
        <w:t>s</w:t>
      </w:r>
      <w:r w:rsidRPr="00AA4062">
        <w:t>i vie); 28,3% p</w:t>
      </w:r>
      <w:r w:rsidR="00BB3FDD">
        <w:t>a</w:t>
      </w:r>
      <w:r w:rsidRPr="00AA4062">
        <w:t xml:space="preserve">duri </w:t>
      </w:r>
      <w:r w:rsidR="00BB3FDD">
        <w:t>s</w:t>
      </w:r>
      <w:r w:rsidRPr="00AA4062">
        <w:t>i alte terenuri cu vegeta</w:t>
      </w:r>
      <w:r w:rsidR="00BB3FDD">
        <w:t>t</w:t>
      </w:r>
      <w:r w:rsidRPr="00AA4062">
        <w:t>ie forestier</w:t>
      </w:r>
      <w:r w:rsidR="00BB3FDD">
        <w:t>a</w:t>
      </w:r>
      <w:r w:rsidRPr="00AA4062">
        <w:t>; 10,4% suprafa</w:t>
      </w:r>
      <w:r w:rsidR="00BB3FDD">
        <w:t>t</w:t>
      </w:r>
      <w:r w:rsidRPr="00AA4062">
        <w:t>a construit</w:t>
      </w:r>
      <w:r w:rsidR="00BB3FDD">
        <w:t>a</w:t>
      </w:r>
      <w:r w:rsidRPr="00AA4062">
        <w:t xml:space="preserve"> a localit</w:t>
      </w:r>
      <w:r w:rsidR="00BB3FDD">
        <w:t>at</w:t>
      </w:r>
      <w:r w:rsidRPr="00AA4062">
        <w:t>ilor, ape, drumuri, c</w:t>
      </w:r>
      <w:r w:rsidR="00BB3FDD">
        <w:t>a</w:t>
      </w:r>
      <w:r w:rsidRPr="00AA4062">
        <w:t xml:space="preserve">i ferate </w:t>
      </w:r>
      <w:r w:rsidR="00BB3FDD">
        <w:t>s</w:t>
      </w:r>
      <w:r w:rsidRPr="00AA4062">
        <w:t>i terenuri neproductive (INS Tempo Online, 2012). Din punct de vedere al m</w:t>
      </w:r>
      <w:r w:rsidR="00BB3FDD">
        <w:t>a</w:t>
      </w:r>
      <w:r w:rsidRPr="00AA4062">
        <w:t>rimii suprafe</w:t>
      </w:r>
      <w:r w:rsidR="00BB3FDD">
        <w:t>t</w:t>
      </w:r>
      <w:r w:rsidRPr="00AA4062">
        <w:t>ei sale, Rom</w:t>
      </w:r>
      <w:r w:rsidR="00BB3FDD">
        <w:t>a</w:t>
      </w:r>
      <w:r w:rsidRPr="00AA4062">
        <w:t xml:space="preserve">nia este o </w:t>
      </w:r>
      <w:r w:rsidR="00BB3FDD">
        <w:t>t</w:t>
      </w:r>
      <w:r w:rsidRPr="00AA4062">
        <w:t>ar</w:t>
      </w:r>
      <w:r w:rsidR="00BB3FDD">
        <w:t>a</w:t>
      </w:r>
      <w:r w:rsidRPr="00AA4062">
        <w:t xml:space="preserve"> medie </w:t>
      </w:r>
      <w:r w:rsidR="00BB3FDD">
        <w:t>i</w:t>
      </w:r>
      <w:r w:rsidRPr="00AA4062">
        <w:t>n UE 27 (5,41% din suprafa</w:t>
      </w:r>
      <w:r w:rsidR="00BB3FDD">
        <w:t>t</w:t>
      </w:r>
      <w:r w:rsidRPr="00AA4062">
        <w:t>a UE 27). Teritoriul Rom</w:t>
      </w:r>
      <w:r w:rsidR="00BB3FDD">
        <w:t>a</w:t>
      </w:r>
      <w:r w:rsidRPr="00AA4062">
        <w:t>niei cuprinde 5 regiuni bio-geografice (stepic</w:t>
      </w:r>
      <w:r w:rsidR="00BB3FDD">
        <w:t>a</w:t>
      </w:r>
      <w:r w:rsidRPr="00AA4062">
        <w:t>, pontic</w:t>
      </w:r>
      <w:r w:rsidR="00BB3FDD">
        <w:t>a</w:t>
      </w:r>
      <w:r w:rsidRPr="00AA4062">
        <w:t>, panonic</w:t>
      </w:r>
      <w:r w:rsidR="00BB3FDD">
        <w:t>a</w:t>
      </w:r>
      <w:r w:rsidRPr="00AA4062">
        <w:t>, continental</w:t>
      </w:r>
      <w:r w:rsidR="00BB3FDD">
        <w:t>a</w:t>
      </w:r>
      <w:r w:rsidRPr="00AA4062">
        <w:t xml:space="preserve"> </w:t>
      </w:r>
      <w:r w:rsidR="00BB3FDD">
        <w:t>s</w:t>
      </w:r>
      <w:r w:rsidRPr="00AA4062">
        <w:t>i alpin</w:t>
      </w:r>
      <w:r w:rsidR="00BB3FDD">
        <w:t>a</w:t>
      </w:r>
      <w:r w:rsidRPr="00AA4062">
        <w:t>) din cele 11 ale Europei. Din suprafa</w:t>
      </w:r>
      <w:r w:rsidR="00BB3FDD">
        <w:t>t</w:t>
      </w:r>
      <w:r w:rsidRPr="00AA4062">
        <w:t>a total</w:t>
      </w:r>
      <w:r w:rsidR="00BB3FDD">
        <w:t>a</w:t>
      </w:r>
      <w:r w:rsidRPr="00AA4062">
        <w:t xml:space="preserve"> a </w:t>
      </w:r>
      <w:r w:rsidR="00BB3FDD">
        <w:t>ta</w:t>
      </w:r>
      <w:r w:rsidRPr="00AA4062">
        <w:t>rii, circa 87,1% reprezint</w:t>
      </w:r>
      <w:r w:rsidR="00BB3FDD">
        <w:t>a</w:t>
      </w:r>
      <w:r w:rsidRPr="00AA4062">
        <w:t xml:space="preserve"> spa</w:t>
      </w:r>
      <w:r w:rsidR="00BB3FDD">
        <w:t>t</w:t>
      </w:r>
      <w:r w:rsidRPr="00AA4062">
        <w:t>iul rural (conform defini</w:t>
      </w:r>
      <w:r w:rsidR="00BB3FDD">
        <w:t>t</w:t>
      </w:r>
      <w:r w:rsidRPr="00AA4062">
        <w:t>iei din legisla</w:t>
      </w:r>
      <w:r w:rsidR="00BB3FDD">
        <w:t>t</w:t>
      </w:r>
      <w:r w:rsidRPr="00AA4062">
        <w:t>ia</w:t>
      </w:r>
      <w:r w:rsidRPr="00AA4062">
        <w:rPr>
          <w:spacing w:val="17"/>
        </w:rPr>
        <w:t xml:space="preserve"> </w:t>
      </w:r>
      <w:r w:rsidRPr="00AA4062">
        <w:t>na</w:t>
      </w:r>
      <w:r w:rsidR="00BB3FDD">
        <w:t>t</w:t>
      </w:r>
      <w:r w:rsidRPr="00AA4062">
        <w:t>ional</w:t>
      </w:r>
      <w:r w:rsidR="00BB3FDD">
        <w:t>a</w:t>
      </w:r>
      <w:r w:rsidRPr="00AA4062">
        <w:t>)</w:t>
      </w:r>
      <w:r w:rsidR="00C40664" w:rsidRPr="00AA4062">
        <w:t xml:space="preserve"> </w:t>
      </w:r>
      <w:r w:rsidRPr="00AA4062">
        <w:t>format din comune, ca unit</w:t>
      </w:r>
      <w:r w:rsidR="00BB3FDD">
        <w:t>at</w:t>
      </w:r>
      <w:r w:rsidRPr="00AA4062">
        <w:t xml:space="preserve">i administrativ teritoriale </w:t>
      </w:r>
      <w:r w:rsidR="00BB3FDD">
        <w:t>i</w:t>
      </w:r>
      <w:r w:rsidRPr="00AA4062">
        <w:t>mpreun</w:t>
      </w:r>
      <w:r w:rsidR="00BB3FDD">
        <w:t>a</w:t>
      </w:r>
      <w:r w:rsidRPr="00AA4062">
        <w:t xml:space="preserve"> cu satele componente, iar pe acest teritoriu locuia 45,0% din popula</w:t>
      </w:r>
      <w:r w:rsidR="00BB3FDD">
        <w:t>t</w:t>
      </w:r>
      <w:r w:rsidRPr="00AA4062">
        <w:t>ia Rom</w:t>
      </w:r>
      <w:r w:rsidR="00BB3FDD">
        <w:t>a</w:t>
      </w:r>
      <w:r w:rsidRPr="00AA4062">
        <w:t xml:space="preserve">niei </w:t>
      </w:r>
      <w:r w:rsidR="00BB3FDD">
        <w:t>i</w:t>
      </w:r>
      <w:r w:rsidRPr="00AA4062">
        <w:t>n anul 2012.</w:t>
      </w:r>
    </w:p>
    <w:p w:rsidR="002961D8" w:rsidRPr="00AA4062" w:rsidRDefault="00A21A12" w:rsidP="00AA4062">
      <w:pPr>
        <w:pStyle w:val="BodyText"/>
        <w:spacing w:line="276" w:lineRule="auto"/>
        <w:ind w:left="543" w:right="843" w:firstLine="796"/>
        <w:jc w:val="both"/>
      </w:pPr>
      <w:r w:rsidRPr="00AA4062">
        <w:t>Repartizarea pe zone geografice este echilibrat</w:t>
      </w:r>
      <w:r w:rsidR="00BB3FDD">
        <w:t>a</w:t>
      </w:r>
      <w:r w:rsidRPr="00AA4062">
        <w:t>: 33% zona de c</w:t>
      </w:r>
      <w:r w:rsidR="00BB3FDD">
        <w:t>a</w:t>
      </w:r>
      <w:r w:rsidRPr="00AA4062">
        <w:t>mpie (p</w:t>
      </w:r>
      <w:r w:rsidR="00BB3FDD">
        <w:t>a</w:t>
      </w:r>
      <w:r w:rsidRPr="00AA4062">
        <w:t>n</w:t>
      </w:r>
      <w:r w:rsidR="00BB3FDD">
        <w:t>a</w:t>
      </w:r>
      <w:r w:rsidRPr="00AA4062">
        <w:t xml:space="preserve"> la 300 m altitudine), 37% zona colinar</w:t>
      </w:r>
      <w:r w:rsidR="00BB3FDD">
        <w:t>a</w:t>
      </w:r>
      <w:r w:rsidRPr="00AA4062">
        <w:t xml:space="preserve"> (300-1000 </w:t>
      </w:r>
      <w:r w:rsidRPr="00AA4062">
        <w:rPr>
          <w:spacing w:val="-3"/>
        </w:rPr>
        <w:t xml:space="preserve">m) </w:t>
      </w:r>
      <w:r w:rsidR="00BB3FDD">
        <w:t>s</w:t>
      </w:r>
      <w:r w:rsidRPr="00AA4062">
        <w:t>i 30% zona montan</w:t>
      </w:r>
      <w:r w:rsidR="00BB3FDD">
        <w:t>a</w:t>
      </w:r>
      <w:r w:rsidRPr="00AA4062">
        <w:t xml:space="preserve"> (peste 1000 m</w:t>
      </w:r>
      <w:r w:rsidRPr="00AA4062">
        <w:rPr>
          <w:spacing w:val="-6"/>
        </w:rPr>
        <w:t xml:space="preserve"> </w:t>
      </w:r>
      <w:r w:rsidRPr="00AA4062">
        <w:t>altitudine).</w:t>
      </w:r>
    </w:p>
    <w:p w:rsidR="002961D8" w:rsidRPr="00AA4062" w:rsidRDefault="00A21A12" w:rsidP="00AA4062">
      <w:pPr>
        <w:pStyle w:val="BodyText"/>
        <w:spacing w:line="276" w:lineRule="auto"/>
        <w:ind w:left="543" w:right="846" w:firstLine="796"/>
        <w:jc w:val="both"/>
      </w:pPr>
      <w:r w:rsidRPr="00AA4062">
        <w:t>Programul Na</w:t>
      </w:r>
      <w:r w:rsidR="00BB3FDD">
        <w:t>t</w:t>
      </w:r>
      <w:r w:rsidRPr="00AA4062">
        <w:t xml:space="preserve">ional de </w:t>
      </w:r>
      <w:r w:rsidR="00C40664" w:rsidRPr="00AA4062">
        <w:t>Dezvoltare Rural</w:t>
      </w:r>
      <w:r w:rsidR="00BB3FDD">
        <w:t>a</w:t>
      </w:r>
      <w:r w:rsidR="00C40664" w:rsidRPr="00AA4062">
        <w:t xml:space="preserve"> 2014 – 2020 (</w:t>
      </w:r>
      <w:r w:rsidRPr="00AA4062">
        <w:t>PNDR 2020) este Programul prin care se acord</w:t>
      </w:r>
      <w:r w:rsidR="00BB3FDD">
        <w:t>a</w:t>
      </w:r>
      <w:r w:rsidRPr="00AA4062">
        <w:t xml:space="preserve"> fonduri nerambursabile de la Uniunea European</w:t>
      </w:r>
      <w:r w:rsidR="00BB3FDD">
        <w:t>a</w:t>
      </w:r>
      <w:r w:rsidRPr="00AA4062">
        <w:t xml:space="preserve"> </w:t>
      </w:r>
      <w:r w:rsidR="00BB3FDD">
        <w:t>s</w:t>
      </w:r>
      <w:r w:rsidRPr="00AA4062">
        <w:t>i Guvernul Rom</w:t>
      </w:r>
      <w:r w:rsidR="00BB3FDD">
        <w:t>a</w:t>
      </w:r>
      <w:r w:rsidRPr="00AA4062">
        <w:t>niei pentru dezvoltarea economico – social</w:t>
      </w:r>
      <w:r w:rsidR="00BB3FDD">
        <w:t>a</w:t>
      </w:r>
      <w:r w:rsidRPr="00AA4062">
        <w:t xml:space="preserve"> a spa</w:t>
      </w:r>
      <w:r w:rsidR="00BB3FDD">
        <w:t>t</w:t>
      </w:r>
      <w:r w:rsidRPr="00AA4062">
        <w:t>iului rural din Rom</w:t>
      </w:r>
      <w:r w:rsidR="00BB3FDD">
        <w:t>a</w:t>
      </w:r>
      <w:r w:rsidRPr="00AA4062">
        <w:t>nia. implementarea tehnic</w:t>
      </w:r>
      <w:r w:rsidR="00BB3FDD">
        <w:t>a</w:t>
      </w:r>
      <w:r w:rsidRPr="00AA4062">
        <w:t xml:space="preserve"> </w:t>
      </w:r>
      <w:r w:rsidR="00BB3FDD">
        <w:t>s</w:t>
      </w:r>
      <w:r w:rsidRPr="00AA4062">
        <w:t>i financiar</w:t>
      </w:r>
      <w:r w:rsidR="00BB3FDD">
        <w:t>a</w:t>
      </w:r>
      <w:r w:rsidRPr="00AA4062">
        <w:t xml:space="preserve"> este asigurat</w:t>
      </w:r>
      <w:r w:rsidR="00BB3FDD">
        <w:t>a</w:t>
      </w:r>
      <w:r w:rsidRPr="00AA4062">
        <w:t xml:space="preserve"> de c</w:t>
      </w:r>
      <w:r w:rsidR="00BB3FDD">
        <w:t>a</w:t>
      </w:r>
      <w:r w:rsidRPr="00AA4062">
        <w:t>tre Agen</w:t>
      </w:r>
      <w:r w:rsidR="00BB3FDD">
        <w:t>t</w:t>
      </w:r>
      <w:r w:rsidRPr="00AA4062">
        <w:t>ia pentru Fi</w:t>
      </w:r>
      <w:r w:rsidR="00C40664" w:rsidRPr="00AA4062">
        <w:t>nan</w:t>
      </w:r>
      <w:r w:rsidR="00BB3FDD">
        <w:t>t</w:t>
      </w:r>
      <w:r w:rsidR="00C40664" w:rsidRPr="00AA4062">
        <w:t>area Investi</w:t>
      </w:r>
      <w:r w:rsidR="00BB3FDD">
        <w:t>t</w:t>
      </w:r>
      <w:r w:rsidR="00C40664" w:rsidRPr="00AA4062">
        <w:t>iilor Rurale (</w:t>
      </w:r>
      <w:r w:rsidRPr="00AA4062">
        <w:t xml:space="preserve">AFIR). Fermierii, procesatorii, antreprenorii </w:t>
      </w:r>
      <w:r w:rsidR="00BB3FDD">
        <w:t>s</w:t>
      </w:r>
      <w:r w:rsidRPr="00AA4062">
        <w:t>i autorit</w:t>
      </w:r>
      <w:r w:rsidR="00BB3FDD">
        <w:t>at</w:t>
      </w:r>
      <w:r w:rsidRPr="00AA4062">
        <w:t>ile publice locale au la dispozi</w:t>
      </w:r>
      <w:r w:rsidR="00BB3FDD">
        <w:t>t</w:t>
      </w:r>
      <w:r w:rsidRPr="00AA4062">
        <w:t>ie aproximativ 9 miliarde de euro, fonduri europene nerambursabile pentru realizarea investi</w:t>
      </w:r>
      <w:r w:rsidR="00BB3FDD">
        <w:t>t</w:t>
      </w:r>
      <w:r w:rsidRPr="00AA4062">
        <w:t xml:space="preserve">iilor la standarde europene, eficiente </w:t>
      </w:r>
      <w:r w:rsidR="00BB3FDD">
        <w:t>s</w:t>
      </w:r>
      <w:r w:rsidRPr="00AA4062">
        <w:t>i rentabile.</w:t>
      </w:r>
    </w:p>
    <w:p w:rsidR="002961D8" w:rsidRPr="00AA4062" w:rsidRDefault="00CA7C15" w:rsidP="00AA4062">
      <w:pPr>
        <w:pStyle w:val="BodyText"/>
        <w:spacing w:line="276" w:lineRule="auto"/>
        <w:ind w:right="770"/>
        <w:jc w:val="both"/>
        <w:rPr>
          <w:b/>
        </w:rPr>
      </w:pPr>
      <w:r w:rsidRPr="00AA4062">
        <w:rPr>
          <w:b/>
        </w:rPr>
        <w:tab/>
      </w:r>
      <w:r w:rsidR="00A21A12" w:rsidRPr="00AA4062">
        <w:rPr>
          <w:b/>
        </w:rPr>
        <w:t>PRINCIPALELE PRIORIT</w:t>
      </w:r>
      <w:r w:rsidR="00BB3FDD">
        <w:rPr>
          <w:b/>
        </w:rPr>
        <w:t>AT</w:t>
      </w:r>
      <w:r w:rsidR="00A21A12" w:rsidRPr="00AA4062">
        <w:rPr>
          <w:b/>
        </w:rPr>
        <w:t>I DE DEZVOLTARE RURAL</w:t>
      </w:r>
      <w:r w:rsidR="00BB3FDD">
        <w:rPr>
          <w:b/>
        </w:rPr>
        <w:t>A</w:t>
      </w:r>
      <w:r w:rsidR="00A21A12" w:rsidRPr="00AA4062">
        <w:rPr>
          <w:b/>
        </w:rPr>
        <w:t xml:space="preserve"> PENTRU PERIOADA DE PROGRAMARE FINANCIAR</w:t>
      </w:r>
      <w:r w:rsidR="00BB3FDD">
        <w:rPr>
          <w:b/>
        </w:rPr>
        <w:t>A</w:t>
      </w:r>
      <w:r w:rsidR="00A21A12" w:rsidRPr="00AA4062">
        <w:rPr>
          <w:b/>
        </w:rPr>
        <w:t xml:space="preserve"> 2014-2020</w:t>
      </w:r>
    </w:p>
    <w:p w:rsidR="002961D8" w:rsidRPr="00AA4062" w:rsidRDefault="00A21A12" w:rsidP="00AA4062">
      <w:pPr>
        <w:pStyle w:val="ListParagraph"/>
        <w:numPr>
          <w:ilvl w:val="1"/>
          <w:numId w:val="162"/>
        </w:numPr>
        <w:tabs>
          <w:tab w:val="left" w:pos="981"/>
        </w:tabs>
        <w:spacing w:line="276" w:lineRule="auto"/>
        <w:ind w:right="844" w:hanging="360"/>
        <w:jc w:val="both"/>
        <w:rPr>
          <w:sz w:val="28"/>
          <w:szCs w:val="28"/>
        </w:rPr>
      </w:pPr>
      <w:r w:rsidRPr="00AA4062">
        <w:rPr>
          <w:sz w:val="28"/>
          <w:szCs w:val="28"/>
        </w:rPr>
        <w:t xml:space="preserve">Modernizarea </w:t>
      </w:r>
      <w:r w:rsidR="00BB3FDD">
        <w:rPr>
          <w:sz w:val="28"/>
          <w:szCs w:val="28"/>
        </w:rPr>
        <w:t>s</w:t>
      </w:r>
      <w:r w:rsidRPr="00AA4062">
        <w:rPr>
          <w:sz w:val="28"/>
          <w:szCs w:val="28"/>
        </w:rPr>
        <w:t>i cre</w:t>
      </w:r>
      <w:r w:rsidR="00BB3FDD">
        <w:rPr>
          <w:sz w:val="28"/>
          <w:szCs w:val="28"/>
        </w:rPr>
        <w:t>s</w:t>
      </w:r>
      <w:r w:rsidRPr="00AA4062">
        <w:rPr>
          <w:sz w:val="28"/>
          <w:szCs w:val="28"/>
        </w:rPr>
        <w:t>terea viabilit</w:t>
      </w:r>
      <w:r w:rsidR="00BB3FDD">
        <w:rPr>
          <w:sz w:val="28"/>
          <w:szCs w:val="28"/>
        </w:rPr>
        <w:t>at</w:t>
      </w:r>
      <w:r w:rsidRPr="00AA4062">
        <w:rPr>
          <w:sz w:val="28"/>
          <w:szCs w:val="28"/>
        </w:rPr>
        <w:t>ii exploata</w:t>
      </w:r>
      <w:r w:rsidR="00BB3FDD">
        <w:rPr>
          <w:sz w:val="28"/>
          <w:szCs w:val="28"/>
        </w:rPr>
        <w:t>t</w:t>
      </w:r>
      <w:r w:rsidRPr="00AA4062">
        <w:rPr>
          <w:sz w:val="28"/>
          <w:szCs w:val="28"/>
        </w:rPr>
        <w:t>iilor agricole prin consolidarea acestora, deschiderea c</w:t>
      </w:r>
      <w:r w:rsidR="00BB3FDD">
        <w:rPr>
          <w:sz w:val="28"/>
          <w:szCs w:val="28"/>
        </w:rPr>
        <w:t>a</w:t>
      </w:r>
      <w:r w:rsidRPr="00AA4062">
        <w:rPr>
          <w:sz w:val="28"/>
          <w:szCs w:val="28"/>
        </w:rPr>
        <w:t>tre pia</w:t>
      </w:r>
      <w:r w:rsidR="00BB3FDD">
        <w:rPr>
          <w:sz w:val="28"/>
          <w:szCs w:val="28"/>
        </w:rPr>
        <w:t>ta</w:t>
      </w:r>
      <w:r w:rsidRPr="00AA4062">
        <w:rPr>
          <w:sz w:val="28"/>
          <w:szCs w:val="28"/>
        </w:rPr>
        <w:t xml:space="preserve"> </w:t>
      </w:r>
      <w:r w:rsidR="00BB3FDD">
        <w:rPr>
          <w:sz w:val="28"/>
          <w:szCs w:val="28"/>
        </w:rPr>
        <w:t>s</w:t>
      </w:r>
      <w:r w:rsidRPr="00AA4062">
        <w:rPr>
          <w:sz w:val="28"/>
          <w:szCs w:val="28"/>
        </w:rPr>
        <w:t>i procesare a produselor</w:t>
      </w:r>
      <w:r w:rsidRPr="00AA4062">
        <w:rPr>
          <w:spacing w:val="-20"/>
          <w:sz w:val="28"/>
          <w:szCs w:val="28"/>
        </w:rPr>
        <w:t xml:space="preserve"> </w:t>
      </w:r>
      <w:r w:rsidRPr="00AA4062">
        <w:rPr>
          <w:sz w:val="28"/>
          <w:szCs w:val="28"/>
        </w:rPr>
        <w:t>agricole;</w:t>
      </w:r>
    </w:p>
    <w:p w:rsidR="002961D8" w:rsidRPr="00AA4062" w:rsidRDefault="00BB3FDD" w:rsidP="00AA4062">
      <w:pPr>
        <w:pStyle w:val="ListParagraph"/>
        <w:numPr>
          <w:ilvl w:val="1"/>
          <w:numId w:val="162"/>
        </w:numPr>
        <w:tabs>
          <w:tab w:val="left" w:pos="981"/>
        </w:tabs>
        <w:spacing w:before="2" w:line="276" w:lineRule="auto"/>
        <w:ind w:right="853" w:hanging="360"/>
        <w:jc w:val="both"/>
        <w:rPr>
          <w:sz w:val="28"/>
          <w:szCs w:val="28"/>
        </w:rPr>
      </w:pPr>
      <w:r>
        <w:rPr>
          <w:sz w:val="28"/>
          <w:szCs w:val="28"/>
        </w:rPr>
        <w:t>I</w:t>
      </w:r>
      <w:r w:rsidR="00A21A12" w:rsidRPr="00AA4062">
        <w:rPr>
          <w:sz w:val="28"/>
          <w:szCs w:val="28"/>
        </w:rPr>
        <w:t xml:space="preserve">ncurajarea </w:t>
      </w:r>
      <w:r>
        <w:rPr>
          <w:sz w:val="28"/>
          <w:szCs w:val="28"/>
        </w:rPr>
        <w:t>i</w:t>
      </w:r>
      <w:r w:rsidR="00A21A12" w:rsidRPr="00AA4062">
        <w:rPr>
          <w:sz w:val="28"/>
          <w:szCs w:val="28"/>
        </w:rPr>
        <w:t>ntineririi genera</w:t>
      </w:r>
      <w:r>
        <w:rPr>
          <w:sz w:val="28"/>
          <w:szCs w:val="28"/>
        </w:rPr>
        <w:t>t</w:t>
      </w:r>
      <w:r w:rsidR="00A21A12" w:rsidRPr="00AA4062">
        <w:rPr>
          <w:sz w:val="28"/>
          <w:szCs w:val="28"/>
        </w:rPr>
        <w:t>iilor de agricultori prin sprijinirea instal</w:t>
      </w:r>
      <w:r>
        <w:rPr>
          <w:sz w:val="28"/>
          <w:szCs w:val="28"/>
        </w:rPr>
        <w:t>a</w:t>
      </w:r>
      <w:r w:rsidR="00A21A12" w:rsidRPr="00AA4062">
        <w:rPr>
          <w:sz w:val="28"/>
          <w:szCs w:val="28"/>
        </w:rPr>
        <w:t>rii tinerilor fermieri;</w:t>
      </w:r>
    </w:p>
    <w:p w:rsidR="002961D8" w:rsidRPr="00AA4062" w:rsidRDefault="00A21A12" w:rsidP="00AA4062">
      <w:pPr>
        <w:pStyle w:val="ListParagraph"/>
        <w:numPr>
          <w:ilvl w:val="1"/>
          <w:numId w:val="162"/>
        </w:numPr>
        <w:tabs>
          <w:tab w:val="left" w:pos="981"/>
        </w:tabs>
        <w:spacing w:before="9" w:line="276" w:lineRule="auto"/>
        <w:ind w:right="843" w:hanging="360"/>
        <w:jc w:val="both"/>
        <w:rPr>
          <w:sz w:val="28"/>
          <w:szCs w:val="28"/>
        </w:rPr>
      </w:pPr>
      <w:r w:rsidRPr="00AA4062">
        <w:rPr>
          <w:sz w:val="28"/>
          <w:szCs w:val="28"/>
        </w:rPr>
        <w:t>Dezvoltarea infrastructurii rurale de baz</w:t>
      </w:r>
      <w:r w:rsidR="00BB3FDD">
        <w:rPr>
          <w:sz w:val="28"/>
          <w:szCs w:val="28"/>
        </w:rPr>
        <w:t>a</w:t>
      </w:r>
      <w:r w:rsidRPr="00AA4062">
        <w:rPr>
          <w:sz w:val="28"/>
          <w:szCs w:val="28"/>
        </w:rPr>
        <w:t xml:space="preserve"> ca precondi</w:t>
      </w:r>
      <w:r w:rsidR="00BB3FDD">
        <w:rPr>
          <w:sz w:val="28"/>
          <w:szCs w:val="28"/>
        </w:rPr>
        <w:t>t</w:t>
      </w:r>
      <w:r w:rsidRPr="00AA4062">
        <w:rPr>
          <w:sz w:val="28"/>
          <w:szCs w:val="28"/>
        </w:rPr>
        <w:t>ie pentru atragerea investi</w:t>
      </w:r>
      <w:r w:rsidR="00BB3FDD">
        <w:rPr>
          <w:sz w:val="28"/>
          <w:szCs w:val="28"/>
        </w:rPr>
        <w:t>t</w:t>
      </w:r>
      <w:r w:rsidRPr="00AA4062">
        <w:rPr>
          <w:sz w:val="28"/>
          <w:szCs w:val="28"/>
        </w:rPr>
        <w:t xml:space="preserve">iilor </w:t>
      </w:r>
      <w:r w:rsidR="00BB3FDD">
        <w:rPr>
          <w:sz w:val="28"/>
          <w:szCs w:val="28"/>
        </w:rPr>
        <w:t>i</w:t>
      </w:r>
      <w:r w:rsidRPr="00AA4062">
        <w:rPr>
          <w:sz w:val="28"/>
          <w:szCs w:val="28"/>
        </w:rPr>
        <w:t xml:space="preserve">n zonele rurale </w:t>
      </w:r>
      <w:r w:rsidR="00BB3FDD">
        <w:rPr>
          <w:sz w:val="28"/>
          <w:szCs w:val="28"/>
        </w:rPr>
        <w:t>s</w:t>
      </w:r>
      <w:r w:rsidRPr="00AA4062">
        <w:rPr>
          <w:sz w:val="28"/>
          <w:szCs w:val="28"/>
        </w:rPr>
        <w:t>i crearea de noi locuri de munc</w:t>
      </w:r>
      <w:r w:rsidR="00BB3FDD">
        <w:rPr>
          <w:sz w:val="28"/>
          <w:szCs w:val="28"/>
        </w:rPr>
        <w:t>a</w:t>
      </w:r>
      <w:r w:rsidRPr="00AA4062">
        <w:rPr>
          <w:sz w:val="28"/>
          <w:szCs w:val="28"/>
        </w:rPr>
        <w:t xml:space="preserve"> </w:t>
      </w:r>
      <w:r w:rsidR="00BB3FDD">
        <w:rPr>
          <w:sz w:val="28"/>
          <w:szCs w:val="28"/>
        </w:rPr>
        <w:t>s</w:t>
      </w:r>
      <w:r w:rsidRPr="00AA4062">
        <w:rPr>
          <w:sz w:val="28"/>
          <w:szCs w:val="28"/>
        </w:rPr>
        <w:t>i implicit la dezvoltarea spa</w:t>
      </w:r>
      <w:r w:rsidR="00BB3FDD">
        <w:rPr>
          <w:sz w:val="28"/>
          <w:szCs w:val="28"/>
        </w:rPr>
        <w:t>t</w:t>
      </w:r>
      <w:r w:rsidRPr="00AA4062">
        <w:rPr>
          <w:sz w:val="28"/>
          <w:szCs w:val="28"/>
        </w:rPr>
        <w:t>iului</w:t>
      </w:r>
      <w:r w:rsidRPr="00AA4062">
        <w:rPr>
          <w:spacing w:val="-6"/>
          <w:sz w:val="28"/>
          <w:szCs w:val="28"/>
        </w:rPr>
        <w:t xml:space="preserve"> </w:t>
      </w:r>
      <w:r w:rsidRPr="00AA4062">
        <w:rPr>
          <w:sz w:val="28"/>
          <w:szCs w:val="28"/>
        </w:rPr>
        <w:t>rural.</w:t>
      </w:r>
    </w:p>
    <w:p w:rsidR="002961D8" w:rsidRPr="00AA4062" w:rsidRDefault="00BB3FDD" w:rsidP="00AA4062">
      <w:pPr>
        <w:pStyle w:val="ListParagraph"/>
        <w:numPr>
          <w:ilvl w:val="1"/>
          <w:numId w:val="162"/>
        </w:numPr>
        <w:tabs>
          <w:tab w:val="left" w:pos="981"/>
        </w:tabs>
        <w:spacing w:line="276" w:lineRule="auto"/>
        <w:ind w:right="855" w:hanging="360"/>
        <w:jc w:val="both"/>
        <w:rPr>
          <w:sz w:val="28"/>
          <w:szCs w:val="28"/>
        </w:rPr>
      </w:pPr>
      <w:r>
        <w:rPr>
          <w:sz w:val="28"/>
          <w:szCs w:val="28"/>
        </w:rPr>
        <w:t>I</w:t>
      </w:r>
      <w:r w:rsidR="00A21A12" w:rsidRPr="00AA4062">
        <w:rPr>
          <w:sz w:val="28"/>
          <w:szCs w:val="28"/>
        </w:rPr>
        <w:t>ncurajarea diversific</w:t>
      </w:r>
      <w:r>
        <w:rPr>
          <w:sz w:val="28"/>
          <w:szCs w:val="28"/>
        </w:rPr>
        <w:t>a</w:t>
      </w:r>
      <w:r w:rsidR="00A21A12" w:rsidRPr="00AA4062">
        <w:rPr>
          <w:sz w:val="28"/>
          <w:szCs w:val="28"/>
        </w:rPr>
        <w:t>rii economiei rurale prin promovarea cre</w:t>
      </w:r>
      <w:r>
        <w:rPr>
          <w:sz w:val="28"/>
          <w:szCs w:val="28"/>
        </w:rPr>
        <w:t>a</w:t>
      </w:r>
      <w:r w:rsidR="00A21A12" w:rsidRPr="00AA4062">
        <w:rPr>
          <w:sz w:val="28"/>
          <w:szCs w:val="28"/>
        </w:rPr>
        <w:t xml:space="preserve">rii </w:t>
      </w:r>
      <w:r>
        <w:rPr>
          <w:sz w:val="28"/>
          <w:szCs w:val="28"/>
        </w:rPr>
        <w:t>s</w:t>
      </w:r>
      <w:r w:rsidR="00A21A12" w:rsidRPr="00AA4062">
        <w:rPr>
          <w:sz w:val="28"/>
          <w:szCs w:val="28"/>
        </w:rPr>
        <w:t>i dezvolt</w:t>
      </w:r>
      <w:r>
        <w:rPr>
          <w:sz w:val="28"/>
          <w:szCs w:val="28"/>
        </w:rPr>
        <w:t>a</w:t>
      </w:r>
      <w:r w:rsidR="00A21A12" w:rsidRPr="00AA4062">
        <w:rPr>
          <w:sz w:val="28"/>
          <w:szCs w:val="28"/>
        </w:rPr>
        <w:t xml:space="preserve">rii IMM-urilor </w:t>
      </w:r>
      <w:r>
        <w:rPr>
          <w:sz w:val="28"/>
          <w:szCs w:val="28"/>
        </w:rPr>
        <w:t>i</w:t>
      </w:r>
      <w:r w:rsidR="00A21A12" w:rsidRPr="00AA4062">
        <w:rPr>
          <w:sz w:val="28"/>
          <w:szCs w:val="28"/>
        </w:rPr>
        <w:t>n sectoarele nonagricole din mediul</w:t>
      </w:r>
      <w:r w:rsidR="00A21A12" w:rsidRPr="00AA4062">
        <w:rPr>
          <w:spacing w:val="-10"/>
          <w:sz w:val="28"/>
          <w:szCs w:val="28"/>
        </w:rPr>
        <w:t xml:space="preserve"> </w:t>
      </w:r>
      <w:r w:rsidR="00A21A12" w:rsidRPr="00AA4062">
        <w:rPr>
          <w:sz w:val="28"/>
          <w:szCs w:val="28"/>
        </w:rPr>
        <w:t>rural;</w:t>
      </w:r>
    </w:p>
    <w:p w:rsidR="002961D8" w:rsidRPr="00AA4062" w:rsidRDefault="00A21A12" w:rsidP="00AA4062">
      <w:pPr>
        <w:pStyle w:val="ListParagraph"/>
        <w:numPr>
          <w:ilvl w:val="1"/>
          <w:numId w:val="162"/>
        </w:numPr>
        <w:tabs>
          <w:tab w:val="left" w:pos="981"/>
        </w:tabs>
        <w:spacing w:before="199" w:line="276" w:lineRule="auto"/>
        <w:ind w:right="856" w:hanging="360"/>
        <w:jc w:val="both"/>
        <w:rPr>
          <w:sz w:val="28"/>
          <w:szCs w:val="28"/>
        </w:rPr>
      </w:pPr>
      <w:r w:rsidRPr="00AA4062">
        <w:rPr>
          <w:sz w:val="28"/>
          <w:szCs w:val="28"/>
        </w:rPr>
        <w:t>Promovarea sectorului pomicol, ca sector cu nevoi specifice, prin intermediul unui subprogram</w:t>
      </w:r>
      <w:r w:rsidRPr="00AA4062">
        <w:rPr>
          <w:spacing w:val="-5"/>
          <w:sz w:val="28"/>
          <w:szCs w:val="28"/>
        </w:rPr>
        <w:t xml:space="preserve"> </w:t>
      </w:r>
      <w:r w:rsidRPr="00AA4062">
        <w:rPr>
          <w:sz w:val="28"/>
          <w:szCs w:val="28"/>
        </w:rPr>
        <w:t>dedicate;</w:t>
      </w:r>
    </w:p>
    <w:p w:rsidR="002961D8" w:rsidRPr="00AA4062" w:rsidRDefault="00BB3FDD" w:rsidP="00AA4062">
      <w:pPr>
        <w:pStyle w:val="ListParagraph"/>
        <w:numPr>
          <w:ilvl w:val="1"/>
          <w:numId w:val="162"/>
        </w:numPr>
        <w:tabs>
          <w:tab w:val="left" w:pos="981"/>
        </w:tabs>
        <w:spacing w:before="9" w:line="276" w:lineRule="auto"/>
        <w:ind w:right="851" w:hanging="360"/>
        <w:jc w:val="both"/>
        <w:rPr>
          <w:sz w:val="28"/>
          <w:szCs w:val="28"/>
        </w:rPr>
      </w:pPr>
      <w:r>
        <w:rPr>
          <w:sz w:val="28"/>
          <w:szCs w:val="28"/>
        </w:rPr>
        <w:t>I</w:t>
      </w:r>
      <w:r w:rsidR="00A21A12" w:rsidRPr="00AA4062">
        <w:rPr>
          <w:sz w:val="28"/>
          <w:szCs w:val="28"/>
        </w:rPr>
        <w:t>ncurajarea dezvolt</w:t>
      </w:r>
      <w:r>
        <w:rPr>
          <w:sz w:val="28"/>
          <w:szCs w:val="28"/>
        </w:rPr>
        <w:t>a</w:t>
      </w:r>
      <w:r w:rsidR="00A21A12" w:rsidRPr="00AA4062">
        <w:rPr>
          <w:sz w:val="28"/>
          <w:szCs w:val="28"/>
        </w:rPr>
        <w:t xml:space="preserve">rii locale plasate </w:t>
      </w:r>
      <w:r>
        <w:rPr>
          <w:sz w:val="28"/>
          <w:szCs w:val="28"/>
        </w:rPr>
        <w:t>i</w:t>
      </w:r>
      <w:r w:rsidR="00A21A12" w:rsidRPr="00AA4062">
        <w:rPr>
          <w:sz w:val="28"/>
          <w:szCs w:val="28"/>
        </w:rPr>
        <w:t>n responsabilitatea comunit</w:t>
      </w:r>
      <w:r>
        <w:rPr>
          <w:sz w:val="28"/>
          <w:szCs w:val="28"/>
        </w:rPr>
        <w:t>at</w:t>
      </w:r>
      <w:r w:rsidR="00A21A12" w:rsidRPr="00AA4062">
        <w:rPr>
          <w:sz w:val="28"/>
          <w:szCs w:val="28"/>
        </w:rPr>
        <w:t xml:space="preserve">ii prin </w:t>
      </w:r>
      <w:r w:rsidR="00A21A12" w:rsidRPr="00AA4062">
        <w:rPr>
          <w:sz w:val="28"/>
          <w:szCs w:val="28"/>
        </w:rPr>
        <w:lastRenderedPageBreak/>
        <w:t>intermediul abord</w:t>
      </w:r>
      <w:r>
        <w:rPr>
          <w:sz w:val="28"/>
          <w:szCs w:val="28"/>
        </w:rPr>
        <w:t>a</w:t>
      </w:r>
      <w:r w:rsidR="00A21A12" w:rsidRPr="00AA4062">
        <w:rPr>
          <w:sz w:val="28"/>
          <w:szCs w:val="28"/>
        </w:rPr>
        <w:t>rii LEADER. Competen</w:t>
      </w:r>
      <w:r>
        <w:rPr>
          <w:sz w:val="28"/>
          <w:szCs w:val="28"/>
        </w:rPr>
        <w:t>t</w:t>
      </w:r>
      <w:r w:rsidR="00A21A12" w:rsidRPr="00AA4062">
        <w:rPr>
          <w:sz w:val="28"/>
          <w:szCs w:val="28"/>
        </w:rPr>
        <w:t>a transversal</w:t>
      </w:r>
      <w:r>
        <w:rPr>
          <w:sz w:val="28"/>
          <w:szCs w:val="28"/>
        </w:rPr>
        <w:t>a</w:t>
      </w:r>
      <w:r w:rsidR="00A21A12" w:rsidRPr="00AA4062">
        <w:rPr>
          <w:sz w:val="28"/>
          <w:szCs w:val="28"/>
        </w:rPr>
        <w:t xml:space="preserve"> a LEADER </w:t>
      </w: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e</w:t>
      </w:r>
      <w:r>
        <w:rPr>
          <w:sz w:val="28"/>
          <w:szCs w:val="28"/>
        </w:rPr>
        <w:t>s</w:t>
      </w:r>
      <w:r w:rsidR="00A21A12" w:rsidRPr="00AA4062">
        <w:rPr>
          <w:sz w:val="28"/>
          <w:szCs w:val="28"/>
        </w:rPr>
        <w:t>te competitivitatea, calitatea vie</w:t>
      </w:r>
      <w:r>
        <w:rPr>
          <w:sz w:val="28"/>
          <w:szCs w:val="28"/>
        </w:rPr>
        <w:t>t</w:t>
      </w:r>
      <w:r w:rsidR="00A21A12" w:rsidRPr="00AA4062">
        <w:rPr>
          <w:sz w:val="28"/>
          <w:szCs w:val="28"/>
        </w:rPr>
        <w:t xml:space="preserve">ii </w:t>
      </w:r>
      <w:r>
        <w:rPr>
          <w:sz w:val="28"/>
          <w:szCs w:val="28"/>
        </w:rPr>
        <w:t>s</w:t>
      </w:r>
      <w:r w:rsidR="00A21A12" w:rsidRPr="00AA4062">
        <w:rPr>
          <w:sz w:val="28"/>
          <w:szCs w:val="28"/>
        </w:rPr>
        <w:t xml:space="preserve">i diversificarea economiei rurale, precum </w:t>
      </w:r>
      <w:r>
        <w:rPr>
          <w:sz w:val="28"/>
          <w:szCs w:val="28"/>
        </w:rPr>
        <w:t>s</w:t>
      </w:r>
      <w:r w:rsidR="00A21A12" w:rsidRPr="00AA4062">
        <w:rPr>
          <w:sz w:val="28"/>
          <w:szCs w:val="28"/>
        </w:rPr>
        <w:t>i combaterea s</w:t>
      </w:r>
      <w:r>
        <w:rPr>
          <w:sz w:val="28"/>
          <w:szCs w:val="28"/>
        </w:rPr>
        <w:t>a</w:t>
      </w:r>
      <w:r w:rsidR="00A21A12" w:rsidRPr="00AA4062">
        <w:rPr>
          <w:sz w:val="28"/>
          <w:szCs w:val="28"/>
        </w:rPr>
        <w:t>r</w:t>
      </w:r>
      <w:r>
        <w:rPr>
          <w:sz w:val="28"/>
          <w:szCs w:val="28"/>
        </w:rPr>
        <w:t>a</w:t>
      </w:r>
      <w:r w:rsidR="00A21A12" w:rsidRPr="00AA4062">
        <w:rPr>
          <w:sz w:val="28"/>
          <w:szCs w:val="28"/>
        </w:rPr>
        <w:t xml:space="preserve">ciei </w:t>
      </w:r>
      <w:r>
        <w:rPr>
          <w:sz w:val="28"/>
          <w:szCs w:val="28"/>
        </w:rPr>
        <w:t>s</w:t>
      </w:r>
      <w:r w:rsidR="00A21A12" w:rsidRPr="00AA4062">
        <w:rPr>
          <w:sz w:val="28"/>
          <w:szCs w:val="28"/>
        </w:rPr>
        <w:t>i excluderii</w:t>
      </w:r>
      <w:r w:rsidR="00A21A12" w:rsidRPr="00AA4062">
        <w:rPr>
          <w:spacing w:val="-12"/>
          <w:sz w:val="28"/>
          <w:szCs w:val="28"/>
        </w:rPr>
        <w:t xml:space="preserve"> </w:t>
      </w:r>
      <w:r w:rsidR="00A21A12" w:rsidRPr="00AA4062">
        <w:rPr>
          <w:sz w:val="28"/>
          <w:szCs w:val="28"/>
        </w:rPr>
        <w:t>sociale.</w:t>
      </w:r>
    </w:p>
    <w:p w:rsidR="002961D8" w:rsidRPr="00AA4062" w:rsidRDefault="00EB46EF" w:rsidP="00AA4062">
      <w:pPr>
        <w:spacing w:before="204" w:line="276" w:lineRule="auto"/>
        <w:ind w:left="260" w:right="843"/>
        <w:jc w:val="both"/>
        <w:rPr>
          <w:sz w:val="28"/>
          <w:szCs w:val="28"/>
        </w:rPr>
      </w:pPr>
      <w:r>
        <w:rPr>
          <w:b/>
          <w:sz w:val="28"/>
          <w:szCs w:val="28"/>
        </w:rPr>
        <w:tab/>
      </w:r>
      <w:r>
        <w:rPr>
          <w:b/>
          <w:sz w:val="28"/>
          <w:szCs w:val="28"/>
        </w:rPr>
        <w:tab/>
      </w:r>
      <w:r w:rsidR="00A21A12" w:rsidRPr="00AA4062">
        <w:rPr>
          <w:b/>
          <w:sz w:val="28"/>
          <w:szCs w:val="28"/>
        </w:rPr>
        <w:t>PNDR (finan</w:t>
      </w:r>
      <w:r w:rsidR="00BB3FDD">
        <w:rPr>
          <w:b/>
          <w:sz w:val="28"/>
          <w:szCs w:val="28"/>
        </w:rPr>
        <w:t>t</w:t>
      </w:r>
      <w:r w:rsidR="00A21A12" w:rsidRPr="00AA4062">
        <w:rPr>
          <w:b/>
          <w:sz w:val="28"/>
          <w:szCs w:val="28"/>
        </w:rPr>
        <w:t>at din Fondul European Agricol pentru Dezvoltare Rural</w:t>
      </w:r>
      <w:r w:rsidR="00BB3FDD">
        <w:rPr>
          <w:b/>
          <w:sz w:val="28"/>
          <w:szCs w:val="28"/>
        </w:rPr>
        <w:t>a</w:t>
      </w:r>
      <w:r w:rsidR="00A21A12" w:rsidRPr="00AA4062">
        <w:rPr>
          <w:b/>
          <w:sz w:val="28"/>
          <w:szCs w:val="28"/>
        </w:rPr>
        <w:t>)</w:t>
      </w:r>
      <w:r w:rsidR="00A21A12" w:rsidRPr="00AA4062">
        <w:rPr>
          <w:b/>
          <w:sz w:val="28"/>
          <w:szCs w:val="28"/>
          <w:vertAlign w:val="superscript"/>
        </w:rPr>
        <w:t>7</w:t>
      </w:r>
      <w:r w:rsidR="00A21A12" w:rsidRPr="00AA4062">
        <w:rPr>
          <w:b/>
          <w:sz w:val="28"/>
          <w:szCs w:val="28"/>
        </w:rPr>
        <w:t xml:space="preserve"> </w:t>
      </w:r>
      <w:r w:rsidR="00A21A12" w:rsidRPr="00AA4062">
        <w:rPr>
          <w:sz w:val="28"/>
          <w:szCs w:val="28"/>
        </w:rPr>
        <w:t>sus</w:t>
      </w:r>
      <w:r w:rsidR="00BB3FDD">
        <w:rPr>
          <w:sz w:val="28"/>
          <w:szCs w:val="28"/>
        </w:rPr>
        <w:t>t</w:t>
      </w:r>
      <w:r w:rsidR="00A21A12" w:rsidRPr="00AA4062">
        <w:rPr>
          <w:sz w:val="28"/>
          <w:szCs w:val="28"/>
        </w:rPr>
        <w:t>ine dezvoltarea strategic</w:t>
      </w:r>
      <w:r w:rsidR="00BB3FDD">
        <w:rPr>
          <w:sz w:val="28"/>
          <w:szCs w:val="28"/>
        </w:rPr>
        <w:t>a</w:t>
      </w:r>
      <w:r w:rsidR="00A21A12" w:rsidRPr="00AA4062">
        <w:rPr>
          <w:sz w:val="28"/>
          <w:szCs w:val="28"/>
        </w:rPr>
        <w:t xml:space="preserve"> a spa</w:t>
      </w:r>
      <w:r w:rsidR="00BB3FDD">
        <w:rPr>
          <w:sz w:val="28"/>
          <w:szCs w:val="28"/>
        </w:rPr>
        <w:t>t</w:t>
      </w:r>
      <w:r w:rsidR="00A21A12" w:rsidRPr="00AA4062">
        <w:rPr>
          <w:sz w:val="28"/>
          <w:szCs w:val="28"/>
        </w:rPr>
        <w:t>iului rural prin abordarea strategic</w:t>
      </w:r>
      <w:r w:rsidR="00BB3FDD">
        <w:rPr>
          <w:sz w:val="28"/>
          <w:szCs w:val="28"/>
        </w:rPr>
        <w:t>a</w:t>
      </w:r>
      <w:r w:rsidR="00A21A12" w:rsidRPr="00AA4062">
        <w:rPr>
          <w:sz w:val="28"/>
          <w:szCs w:val="28"/>
        </w:rPr>
        <w:t xml:space="preserve"> a urm</w:t>
      </w:r>
      <w:r w:rsidR="00BB3FDD">
        <w:rPr>
          <w:sz w:val="28"/>
          <w:szCs w:val="28"/>
        </w:rPr>
        <w:t>a</w:t>
      </w:r>
      <w:r w:rsidR="00A21A12" w:rsidRPr="00AA4062">
        <w:rPr>
          <w:sz w:val="28"/>
          <w:szCs w:val="28"/>
        </w:rPr>
        <w:t>toarelor obiective:</w:t>
      </w:r>
    </w:p>
    <w:p w:rsidR="002961D8" w:rsidRPr="00AA4062" w:rsidRDefault="00A21A12" w:rsidP="00AA4062">
      <w:pPr>
        <w:pStyle w:val="ListParagraph"/>
        <w:numPr>
          <w:ilvl w:val="0"/>
          <w:numId w:val="161"/>
        </w:numPr>
        <w:tabs>
          <w:tab w:val="left" w:pos="980"/>
          <w:tab w:val="left" w:pos="981"/>
        </w:tabs>
        <w:spacing w:line="276" w:lineRule="auto"/>
        <w:rPr>
          <w:sz w:val="28"/>
          <w:szCs w:val="28"/>
        </w:rPr>
      </w:pPr>
      <w:r w:rsidRPr="00AA4062">
        <w:rPr>
          <w:sz w:val="28"/>
          <w:szCs w:val="28"/>
        </w:rPr>
        <w:t xml:space="preserve">OS1 Restructurarea </w:t>
      </w:r>
      <w:r w:rsidR="00BB3FDD">
        <w:rPr>
          <w:sz w:val="28"/>
          <w:szCs w:val="28"/>
        </w:rPr>
        <w:t>s</w:t>
      </w:r>
      <w:r w:rsidRPr="00AA4062">
        <w:rPr>
          <w:sz w:val="28"/>
          <w:szCs w:val="28"/>
        </w:rPr>
        <w:t>i cre</w:t>
      </w:r>
      <w:r w:rsidR="00BB3FDD">
        <w:rPr>
          <w:sz w:val="28"/>
          <w:szCs w:val="28"/>
        </w:rPr>
        <w:t>s</w:t>
      </w:r>
      <w:r w:rsidRPr="00AA4062">
        <w:rPr>
          <w:sz w:val="28"/>
          <w:szCs w:val="28"/>
        </w:rPr>
        <w:t>terea viabilit</w:t>
      </w:r>
      <w:r w:rsidR="00BB3FDD">
        <w:rPr>
          <w:sz w:val="28"/>
          <w:szCs w:val="28"/>
        </w:rPr>
        <w:t>at</w:t>
      </w:r>
      <w:r w:rsidRPr="00AA4062">
        <w:rPr>
          <w:sz w:val="28"/>
          <w:szCs w:val="28"/>
        </w:rPr>
        <w:t>ii exploata</w:t>
      </w:r>
      <w:r w:rsidR="00BB3FDD">
        <w:rPr>
          <w:sz w:val="28"/>
          <w:szCs w:val="28"/>
        </w:rPr>
        <w:t>t</w:t>
      </w:r>
      <w:r w:rsidRPr="00AA4062">
        <w:rPr>
          <w:sz w:val="28"/>
          <w:szCs w:val="28"/>
        </w:rPr>
        <w:t>iilor</w:t>
      </w:r>
      <w:r w:rsidRPr="00AA4062">
        <w:rPr>
          <w:spacing w:val="-9"/>
          <w:sz w:val="28"/>
          <w:szCs w:val="28"/>
        </w:rPr>
        <w:t xml:space="preserve"> </w:t>
      </w:r>
      <w:r w:rsidRPr="00AA4062">
        <w:rPr>
          <w:sz w:val="28"/>
          <w:szCs w:val="28"/>
        </w:rPr>
        <w:t>agricole</w:t>
      </w:r>
    </w:p>
    <w:p w:rsidR="002961D8" w:rsidRPr="00AA4062" w:rsidRDefault="00A21A12" w:rsidP="00AA4062">
      <w:pPr>
        <w:pStyle w:val="ListParagraph"/>
        <w:numPr>
          <w:ilvl w:val="0"/>
          <w:numId w:val="161"/>
        </w:numPr>
        <w:tabs>
          <w:tab w:val="left" w:pos="981"/>
        </w:tabs>
        <w:spacing w:before="163" w:line="276" w:lineRule="auto"/>
        <w:ind w:right="853"/>
        <w:jc w:val="both"/>
        <w:rPr>
          <w:sz w:val="28"/>
          <w:szCs w:val="28"/>
        </w:rPr>
      </w:pPr>
      <w:r w:rsidRPr="00AA4062">
        <w:rPr>
          <w:sz w:val="28"/>
          <w:szCs w:val="28"/>
        </w:rPr>
        <w:t>OS2 Gestionarea durabil</w:t>
      </w:r>
      <w:r w:rsidR="00BB3FDD">
        <w:rPr>
          <w:sz w:val="28"/>
          <w:szCs w:val="28"/>
        </w:rPr>
        <w:t>a</w:t>
      </w:r>
      <w:r w:rsidRPr="00AA4062">
        <w:rPr>
          <w:sz w:val="28"/>
          <w:szCs w:val="28"/>
        </w:rPr>
        <w:t xml:space="preserve"> a resurselor naturale </w:t>
      </w:r>
      <w:r w:rsidR="00BB3FDD">
        <w:rPr>
          <w:sz w:val="28"/>
          <w:szCs w:val="28"/>
        </w:rPr>
        <w:t>s</w:t>
      </w:r>
      <w:r w:rsidRPr="00AA4062">
        <w:rPr>
          <w:sz w:val="28"/>
          <w:szCs w:val="28"/>
        </w:rPr>
        <w:t>i combaterea schimb</w:t>
      </w:r>
      <w:r w:rsidR="00BB3FDD">
        <w:rPr>
          <w:sz w:val="28"/>
          <w:szCs w:val="28"/>
        </w:rPr>
        <w:t>a</w:t>
      </w:r>
      <w:r w:rsidRPr="00AA4062">
        <w:rPr>
          <w:sz w:val="28"/>
          <w:szCs w:val="28"/>
        </w:rPr>
        <w:t>rilor climatice</w:t>
      </w:r>
    </w:p>
    <w:p w:rsidR="002961D8" w:rsidRPr="00AA4062" w:rsidRDefault="00A21A12" w:rsidP="00AA4062">
      <w:pPr>
        <w:pStyle w:val="ListParagraph"/>
        <w:numPr>
          <w:ilvl w:val="0"/>
          <w:numId w:val="161"/>
        </w:numPr>
        <w:tabs>
          <w:tab w:val="left" w:pos="981"/>
        </w:tabs>
        <w:spacing w:line="276" w:lineRule="auto"/>
        <w:ind w:right="844"/>
        <w:jc w:val="both"/>
        <w:rPr>
          <w:sz w:val="28"/>
          <w:szCs w:val="28"/>
        </w:rPr>
      </w:pPr>
      <w:r w:rsidRPr="00AA4062">
        <w:rPr>
          <w:sz w:val="28"/>
          <w:szCs w:val="28"/>
        </w:rPr>
        <w:t>OS3 Diversificarea activit</w:t>
      </w:r>
      <w:r w:rsidR="00BB3FDD">
        <w:rPr>
          <w:sz w:val="28"/>
          <w:szCs w:val="28"/>
        </w:rPr>
        <w:t>at</w:t>
      </w:r>
      <w:r w:rsidRPr="00AA4062">
        <w:rPr>
          <w:sz w:val="28"/>
          <w:szCs w:val="28"/>
        </w:rPr>
        <w:t>ilor economice, crearea de locuri de munc</w:t>
      </w:r>
      <w:r w:rsidR="00BB3FDD">
        <w:rPr>
          <w:sz w:val="28"/>
          <w:szCs w:val="28"/>
        </w:rPr>
        <w:t>a</w:t>
      </w:r>
      <w:r w:rsidRPr="00AA4062">
        <w:rPr>
          <w:sz w:val="28"/>
          <w:szCs w:val="28"/>
        </w:rPr>
        <w:t xml:space="preserv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 xml:space="preserve">irea infrastructurii </w:t>
      </w:r>
      <w:r w:rsidR="00BB3FDD">
        <w:rPr>
          <w:sz w:val="28"/>
          <w:szCs w:val="28"/>
        </w:rPr>
        <w:t>s</w:t>
      </w:r>
      <w:r w:rsidRPr="00AA4062">
        <w:rPr>
          <w:sz w:val="28"/>
          <w:szCs w:val="28"/>
        </w:rPr>
        <w:t xml:space="preserve">i serviciilor pentru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calit</w:t>
      </w:r>
      <w:r w:rsidR="00BB3FDD">
        <w:rPr>
          <w:sz w:val="28"/>
          <w:szCs w:val="28"/>
        </w:rPr>
        <w:t>at</w:t>
      </w:r>
      <w:r w:rsidRPr="00AA4062">
        <w:rPr>
          <w:sz w:val="28"/>
          <w:szCs w:val="28"/>
        </w:rPr>
        <w:t>ii vie</w:t>
      </w:r>
      <w:r w:rsidR="00BB3FDD">
        <w:rPr>
          <w:sz w:val="28"/>
          <w:szCs w:val="28"/>
        </w:rPr>
        <w:t>t</w:t>
      </w:r>
      <w:r w:rsidRPr="00AA4062">
        <w:rPr>
          <w:sz w:val="28"/>
          <w:szCs w:val="28"/>
        </w:rPr>
        <w:t xml:space="preserve">ii </w:t>
      </w:r>
      <w:r w:rsidR="00BB3FDD">
        <w:rPr>
          <w:sz w:val="28"/>
          <w:szCs w:val="28"/>
        </w:rPr>
        <w:t>i</w:t>
      </w:r>
      <w:r w:rsidRPr="00AA4062">
        <w:rPr>
          <w:sz w:val="28"/>
          <w:szCs w:val="28"/>
        </w:rPr>
        <w:t>n zonele rurale</w:t>
      </w:r>
      <w:r w:rsidRPr="00AA4062">
        <w:rPr>
          <w:spacing w:val="-1"/>
          <w:sz w:val="28"/>
          <w:szCs w:val="28"/>
        </w:rPr>
        <w:t xml:space="preserve"> </w:t>
      </w:r>
      <w:r w:rsidRPr="00AA4062">
        <w:rPr>
          <w:sz w:val="28"/>
          <w:szCs w:val="28"/>
        </w:rPr>
        <w:t>(P6)</w:t>
      </w:r>
    </w:p>
    <w:p w:rsidR="002961D8" w:rsidRPr="00AA4062" w:rsidRDefault="00C40664" w:rsidP="00AA4062">
      <w:pPr>
        <w:spacing w:line="276" w:lineRule="auto"/>
        <w:ind w:left="260" w:right="849"/>
        <w:jc w:val="both"/>
        <w:rPr>
          <w:sz w:val="28"/>
          <w:szCs w:val="28"/>
        </w:rPr>
      </w:pPr>
      <w:r w:rsidRPr="00AA4062">
        <w:rPr>
          <w:sz w:val="28"/>
          <w:szCs w:val="28"/>
        </w:rPr>
        <w:tab/>
      </w:r>
      <w:r w:rsidRPr="00AA4062">
        <w:rPr>
          <w:sz w:val="28"/>
          <w:szCs w:val="28"/>
        </w:rPr>
        <w:tab/>
      </w:r>
      <w:r w:rsidR="00A21A12" w:rsidRPr="00AA4062">
        <w:rPr>
          <w:sz w:val="28"/>
          <w:szCs w:val="28"/>
        </w:rPr>
        <w:t xml:space="preserve">Pentru realizarea </w:t>
      </w:r>
      <w:r w:rsidR="00A21A12" w:rsidRPr="00AA4062">
        <w:rPr>
          <w:b/>
          <w:sz w:val="28"/>
          <w:szCs w:val="28"/>
        </w:rPr>
        <w:t>obiectivului strategic 1</w:t>
      </w:r>
      <w:r w:rsidR="00A21A12" w:rsidRPr="00AA4062">
        <w:rPr>
          <w:sz w:val="28"/>
          <w:szCs w:val="28"/>
        </w:rPr>
        <w:t>, prin m</w:t>
      </w:r>
      <w:r w:rsidR="00BB3FDD">
        <w:rPr>
          <w:sz w:val="28"/>
          <w:szCs w:val="28"/>
        </w:rPr>
        <w:t>a</w:t>
      </w:r>
      <w:r w:rsidR="00A21A12" w:rsidRPr="00AA4062">
        <w:rPr>
          <w:sz w:val="28"/>
          <w:szCs w:val="28"/>
        </w:rPr>
        <w:t>surile PNDR vor fi finan</w:t>
      </w:r>
      <w:r w:rsidR="00BB3FDD">
        <w:rPr>
          <w:sz w:val="28"/>
          <w:szCs w:val="28"/>
        </w:rPr>
        <w:t>t</w:t>
      </w:r>
      <w:r w:rsidR="00A21A12" w:rsidRPr="00AA4062">
        <w:rPr>
          <w:sz w:val="28"/>
          <w:szCs w:val="28"/>
        </w:rPr>
        <w:t>ate urm</w:t>
      </w:r>
      <w:r w:rsidR="00BB3FDD">
        <w:rPr>
          <w:sz w:val="28"/>
          <w:szCs w:val="28"/>
        </w:rPr>
        <w:t>a</w:t>
      </w:r>
      <w:r w:rsidR="00A21A12" w:rsidRPr="00AA4062">
        <w:rPr>
          <w:sz w:val="28"/>
          <w:szCs w:val="28"/>
        </w:rPr>
        <w:t>toarele categorii de interven</w:t>
      </w:r>
      <w:r w:rsidR="00BB3FDD">
        <w:rPr>
          <w:sz w:val="28"/>
          <w:szCs w:val="28"/>
        </w:rPr>
        <w:t>t</w:t>
      </w:r>
      <w:r w:rsidR="00A21A12" w:rsidRPr="00AA4062">
        <w:rPr>
          <w:sz w:val="28"/>
          <w:szCs w:val="28"/>
        </w:rPr>
        <w:t>ie:</w:t>
      </w:r>
    </w:p>
    <w:p w:rsidR="002961D8" w:rsidRPr="00AA4062" w:rsidRDefault="00BB3FDD" w:rsidP="00AA4062">
      <w:pPr>
        <w:pStyle w:val="ListParagraph"/>
        <w:numPr>
          <w:ilvl w:val="0"/>
          <w:numId w:val="160"/>
        </w:numPr>
        <w:tabs>
          <w:tab w:val="left" w:pos="981"/>
        </w:tabs>
        <w:spacing w:before="1" w:line="276" w:lineRule="auto"/>
        <w:ind w:right="850"/>
        <w:jc w:val="both"/>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area, extinderea </w:t>
      </w:r>
      <w:r>
        <w:rPr>
          <w:sz w:val="28"/>
          <w:szCs w:val="28"/>
        </w:rPr>
        <w:t>s</w:t>
      </w:r>
      <w:r w:rsidR="00A21A12" w:rsidRPr="00AA4062">
        <w:rPr>
          <w:sz w:val="28"/>
          <w:szCs w:val="28"/>
        </w:rPr>
        <w:t>i modernizarea dot</w:t>
      </w:r>
      <w:r>
        <w:rPr>
          <w:sz w:val="28"/>
          <w:szCs w:val="28"/>
        </w:rPr>
        <w:t>a</w:t>
      </w:r>
      <w:r w:rsidR="00A21A12" w:rsidRPr="00AA4062">
        <w:rPr>
          <w:sz w:val="28"/>
          <w:szCs w:val="28"/>
        </w:rPr>
        <w:t>rilor la nivel de ferm</w:t>
      </w:r>
      <w:r>
        <w:rPr>
          <w:sz w:val="28"/>
          <w:szCs w:val="28"/>
        </w:rPr>
        <w:t>a</w:t>
      </w:r>
      <w:r w:rsidR="00A21A12" w:rsidRPr="00AA4062">
        <w:rPr>
          <w:sz w:val="28"/>
          <w:szCs w:val="28"/>
        </w:rPr>
        <w:t xml:space="preserve"> (cl</w:t>
      </w:r>
      <w:r>
        <w:rPr>
          <w:sz w:val="28"/>
          <w:szCs w:val="28"/>
        </w:rPr>
        <w:t>a</w:t>
      </w:r>
      <w:r w:rsidR="00A21A12" w:rsidRPr="00AA4062">
        <w:rPr>
          <w:sz w:val="28"/>
          <w:szCs w:val="28"/>
        </w:rPr>
        <w:t>diri, drumuri de acces, iriga</w:t>
      </w:r>
      <w:r>
        <w:rPr>
          <w:sz w:val="28"/>
          <w:szCs w:val="28"/>
        </w:rPr>
        <w:t>t</w:t>
      </w:r>
      <w:r w:rsidR="00A21A12" w:rsidRPr="00AA4062">
        <w:rPr>
          <w:sz w:val="28"/>
          <w:szCs w:val="28"/>
        </w:rPr>
        <w:t>ii, tehnologii de reducere a polu</w:t>
      </w:r>
      <w:r>
        <w:rPr>
          <w:sz w:val="28"/>
          <w:szCs w:val="28"/>
        </w:rPr>
        <w:t>a</w:t>
      </w:r>
      <w:r w:rsidR="00A21A12" w:rsidRPr="00AA4062">
        <w:rPr>
          <w:sz w:val="28"/>
          <w:szCs w:val="28"/>
        </w:rPr>
        <w:t xml:space="preserve">rii </w:t>
      </w:r>
      <w:r>
        <w:rPr>
          <w:sz w:val="28"/>
          <w:szCs w:val="28"/>
        </w:rPr>
        <w:t>s</w:t>
      </w:r>
      <w:r w:rsidR="00A21A12" w:rsidRPr="00AA4062">
        <w:rPr>
          <w:sz w:val="28"/>
          <w:szCs w:val="28"/>
        </w:rPr>
        <w:t>i produc</w:t>
      </w:r>
      <w:r>
        <w:rPr>
          <w:sz w:val="28"/>
          <w:szCs w:val="28"/>
        </w:rPr>
        <w:t>t</w:t>
      </w:r>
      <w:r w:rsidR="00A21A12" w:rsidRPr="00AA4062">
        <w:rPr>
          <w:sz w:val="28"/>
          <w:szCs w:val="28"/>
        </w:rPr>
        <w:t>ie de energie din surse regenerabile, facilit</w:t>
      </w:r>
      <w:r>
        <w:rPr>
          <w:sz w:val="28"/>
          <w:szCs w:val="28"/>
        </w:rPr>
        <w:t>at</w:t>
      </w:r>
      <w:r w:rsidR="00A21A12" w:rsidRPr="00AA4062">
        <w:rPr>
          <w:sz w:val="28"/>
          <w:szCs w:val="28"/>
        </w:rPr>
        <w:t xml:space="preserve">i de depozitare, comercializare </w:t>
      </w:r>
      <w:r>
        <w:rPr>
          <w:sz w:val="28"/>
          <w:szCs w:val="28"/>
        </w:rPr>
        <w:t>s</w:t>
      </w:r>
      <w:r w:rsidR="00A21A12" w:rsidRPr="00AA4062">
        <w:rPr>
          <w:sz w:val="28"/>
          <w:szCs w:val="28"/>
        </w:rPr>
        <w:t xml:space="preserve">i procesare, inclusiv </w:t>
      </w:r>
      <w:r>
        <w:rPr>
          <w:sz w:val="28"/>
          <w:szCs w:val="28"/>
        </w:rPr>
        <w:t>i</w:t>
      </w:r>
      <w:r w:rsidR="00A21A12" w:rsidRPr="00AA4062">
        <w:rPr>
          <w:sz w:val="28"/>
          <w:szCs w:val="28"/>
        </w:rPr>
        <w:t>n contextul lan</w:t>
      </w:r>
      <w:r>
        <w:rPr>
          <w:sz w:val="28"/>
          <w:szCs w:val="28"/>
        </w:rPr>
        <w:t>t</w:t>
      </w:r>
      <w:r w:rsidR="00A21A12" w:rsidRPr="00AA4062">
        <w:rPr>
          <w:sz w:val="28"/>
          <w:szCs w:val="28"/>
        </w:rPr>
        <w:t>urilor scurte,</w:t>
      </w:r>
      <w:r w:rsidR="00A21A12" w:rsidRPr="00AA4062">
        <w:rPr>
          <w:spacing w:val="-8"/>
          <w:sz w:val="28"/>
          <w:szCs w:val="28"/>
        </w:rPr>
        <w:t xml:space="preserve"> </w:t>
      </w:r>
      <w:r w:rsidR="00A21A12" w:rsidRPr="00AA4062">
        <w:rPr>
          <w:sz w:val="28"/>
          <w:szCs w:val="28"/>
        </w:rPr>
        <w:t>etc.);</w:t>
      </w:r>
    </w:p>
    <w:p w:rsidR="00C40664" w:rsidRPr="00AA4062" w:rsidRDefault="00A21A12" w:rsidP="00AA4062">
      <w:pPr>
        <w:pStyle w:val="ListParagraph"/>
        <w:numPr>
          <w:ilvl w:val="0"/>
          <w:numId w:val="160"/>
        </w:numPr>
        <w:tabs>
          <w:tab w:val="left" w:pos="981"/>
        </w:tabs>
        <w:spacing w:before="4" w:line="276" w:lineRule="auto"/>
        <w:ind w:right="852"/>
        <w:jc w:val="both"/>
        <w:rPr>
          <w:sz w:val="28"/>
          <w:szCs w:val="28"/>
        </w:rPr>
      </w:pPr>
      <w:r w:rsidRPr="00AA4062">
        <w:rPr>
          <w:sz w:val="28"/>
          <w:szCs w:val="28"/>
        </w:rPr>
        <w:t>Investi</w:t>
      </w:r>
      <w:r w:rsidR="00BB3FDD">
        <w:rPr>
          <w:sz w:val="28"/>
          <w:szCs w:val="28"/>
        </w:rPr>
        <w:t>t</w:t>
      </w:r>
      <w:r w:rsidRPr="00AA4062">
        <w:rPr>
          <w:sz w:val="28"/>
          <w:szCs w:val="28"/>
        </w:rPr>
        <w:t xml:space="preserve">ii </w:t>
      </w:r>
      <w:r w:rsidR="00BB3FDD">
        <w:rPr>
          <w:sz w:val="28"/>
          <w:szCs w:val="28"/>
        </w:rPr>
        <w:t>i</w:t>
      </w:r>
      <w:r w:rsidRPr="00AA4062">
        <w:rPr>
          <w:sz w:val="28"/>
          <w:szCs w:val="28"/>
        </w:rPr>
        <w:t xml:space="preserve">n procesare </w:t>
      </w:r>
      <w:r w:rsidR="00BB3FDD">
        <w:rPr>
          <w:sz w:val="28"/>
          <w:szCs w:val="28"/>
        </w:rPr>
        <w:t>s</w:t>
      </w:r>
      <w:r w:rsidRPr="00AA4062">
        <w:rPr>
          <w:sz w:val="28"/>
          <w:szCs w:val="28"/>
        </w:rPr>
        <w:t xml:space="preserve">i comercializare, inclusiv </w:t>
      </w:r>
      <w:r w:rsidR="00BB3FDD">
        <w:rPr>
          <w:sz w:val="28"/>
          <w:szCs w:val="28"/>
        </w:rPr>
        <w:t>i</w:t>
      </w:r>
      <w:r w:rsidRPr="00AA4062">
        <w:rPr>
          <w:sz w:val="28"/>
          <w:szCs w:val="28"/>
        </w:rPr>
        <w:t>n eficien</w:t>
      </w:r>
      <w:r w:rsidR="00BB3FDD">
        <w:rPr>
          <w:sz w:val="28"/>
          <w:szCs w:val="28"/>
        </w:rPr>
        <w:t>ta</w:t>
      </w:r>
      <w:r w:rsidRPr="00AA4062">
        <w:rPr>
          <w:sz w:val="28"/>
          <w:szCs w:val="28"/>
        </w:rPr>
        <w:t xml:space="preserve"> energetic</w:t>
      </w:r>
      <w:r w:rsidR="00BB3FDD">
        <w:rPr>
          <w:sz w:val="28"/>
          <w:szCs w:val="28"/>
        </w:rPr>
        <w:t>a</w:t>
      </w:r>
      <w:r w:rsidRPr="00AA4062">
        <w:rPr>
          <w:sz w:val="28"/>
          <w:szCs w:val="28"/>
        </w:rPr>
        <w:t>, marketing, depozitare, condi</w:t>
      </w:r>
      <w:r w:rsidR="00BB3FDD">
        <w:rPr>
          <w:sz w:val="28"/>
          <w:szCs w:val="28"/>
        </w:rPr>
        <w:t>t</w:t>
      </w:r>
      <w:r w:rsidRPr="00AA4062">
        <w:rPr>
          <w:sz w:val="28"/>
          <w:szCs w:val="28"/>
        </w:rPr>
        <w:t>ionare, adaptare la standarde,</w:t>
      </w:r>
      <w:r w:rsidRPr="00AA4062">
        <w:rPr>
          <w:spacing w:val="-10"/>
          <w:sz w:val="28"/>
          <w:szCs w:val="28"/>
        </w:rPr>
        <w:t xml:space="preserve"> </w:t>
      </w:r>
      <w:r w:rsidRPr="00AA4062">
        <w:rPr>
          <w:sz w:val="28"/>
          <w:szCs w:val="28"/>
        </w:rPr>
        <w:t>etc;</w:t>
      </w:r>
    </w:p>
    <w:p w:rsidR="002961D8" w:rsidRPr="00AA4062" w:rsidRDefault="00A21A12" w:rsidP="00EB46EF">
      <w:pPr>
        <w:pStyle w:val="ListParagraph"/>
        <w:numPr>
          <w:ilvl w:val="0"/>
          <w:numId w:val="160"/>
        </w:numPr>
        <w:tabs>
          <w:tab w:val="left" w:pos="980"/>
          <w:tab w:val="left" w:pos="981"/>
        </w:tabs>
        <w:spacing w:before="89" w:line="276" w:lineRule="auto"/>
        <w:ind w:right="855"/>
        <w:jc w:val="both"/>
        <w:rPr>
          <w:sz w:val="28"/>
          <w:szCs w:val="28"/>
        </w:rPr>
      </w:pPr>
      <w:r w:rsidRPr="00AA4062">
        <w:rPr>
          <w:sz w:val="28"/>
          <w:szCs w:val="28"/>
        </w:rPr>
        <w:t xml:space="preserve">Sprijin pentru restructurarea fermelor, </w:t>
      </w:r>
      <w:r w:rsidR="00BB3FDD">
        <w:rPr>
          <w:sz w:val="28"/>
          <w:szCs w:val="28"/>
        </w:rPr>
        <w:t>i</w:t>
      </w:r>
      <w:r w:rsidRPr="00AA4062">
        <w:rPr>
          <w:sz w:val="28"/>
          <w:szCs w:val="28"/>
        </w:rPr>
        <w:t xml:space="preserve">n special a celor mici, </w:t>
      </w:r>
      <w:r w:rsidR="00BB3FDD">
        <w:rPr>
          <w:sz w:val="28"/>
          <w:szCs w:val="28"/>
        </w:rPr>
        <w:t>s</w:t>
      </w:r>
      <w:r w:rsidRPr="00AA4062">
        <w:rPr>
          <w:sz w:val="28"/>
          <w:szCs w:val="28"/>
        </w:rPr>
        <w:t xml:space="preserve">i </w:t>
      </w:r>
      <w:r w:rsidR="00BB3FDD">
        <w:rPr>
          <w:sz w:val="28"/>
          <w:szCs w:val="28"/>
        </w:rPr>
        <w:t>i</w:t>
      </w:r>
      <w:r w:rsidRPr="00AA4062">
        <w:rPr>
          <w:sz w:val="28"/>
          <w:szCs w:val="28"/>
        </w:rPr>
        <w:t>ntinerirea genera</w:t>
      </w:r>
      <w:r w:rsidR="00BB3FDD">
        <w:rPr>
          <w:sz w:val="28"/>
          <w:szCs w:val="28"/>
        </w:rPr>
        <w:t>t</w:t>
      </w:r>
      <w:r w:rsidRPr="00AA4062">
        <w:rPr>
          <w:sz w:val="28"/>
          <w:szCs w:val="28"/>
        </w:rPr>
        <w:t>iilor de</w:t>
      </w:r>
      <w:r w:rsidRPr="00AA4062">
        <w:rPr>
          <w:spacing w:val="-4"/>
          <w:sz w:val="28"/>
          <w:szCs w:val="28"/>
        </w:rPr>
        <w:t xml:space="preserve"> </w:t>
      </w:r>
      <w:r w:rsidRPr="00AA4062">
        <w:rPr>
          <w:sz w:val="28"/>
          <w:szCs w:val="28"/>
        </w:rPr>
        <w:t>fermieri;</w:t>
      </w:r>
    </w:p>
    <w:p w:rsidR="002961D8" w:rsidRPr="00AA4062" w:rsidRDefault="00A21A12" w:rsidP="00AA4062">
      <w:pPr>
        <w:pStyle w:val="ListParagraph"/>
        <w:numPr>
          <w:ilvl w:val="0"/>
          <w:numId w:val="160"/>
        </w:numPr>
        <w:tabs>
          <w:tab w:val="left" w:pos="980"/>
          <w:tab w:val="left" w:pos="981"/>
        </w:tabs>
        <w:spacing w:line="276" w:lineRule="auto"/>
        <w:rPr>
          <w:sz w:val="28"/>
          <w:szCs w:val="28"/>
        </w:rPr>
      </w:pPr>
      <w:r w:rsidRPr="00AA4062">
        <w:rPr>
          <w:sz w:val="28"/>
          <w:szCs w:val="28"/>
        </w:rPr>
        <w:t xml:space="preserve">Gestionarea riscurilor </w:t>
      </w:r>
      <w:r w:rsidR="00BB3FDD">
        <w:rPr>
          <w:sz w:val="28"/>
          <w:szCs w:val="28"/>
        </w:rPr>
        <w:t>i</w:t>
      </w:r>
      <w:r w:rsidRPr="00AA4062">
        <w:rPr>
          <w:sz w:val="28"/>
          <w:szCs w:val="28"/>
        </w:rPr>
        <w:t>n sectorul</w:t>
      </w:r>
      <w:r w:rsidRPr="00AA4062">
        <w:rPr>
          <w:spacing w:val="-5"/>
          <w:sz w:val="28"/>
          <w:szCs w:val="28"/>
        </w:rPr>
        <w:t xml:space="preserve"> </w:t>
      </w:r>
      <w:r w:rsidRPr="00AA4062">
        <w:rPr>
          <w:sz w:val="28"/>
          <w:szCs w:val="28"/>
        </w:rPr>
        <w:t>agro-alimentar;</w:t>
      </w:r>
    </w:p>
    <w:p w:rsidR="002961D8" w:rsidRPr="00AA4062" w:rsidRDefault="00A21A12" w:rsidP="00EB46EF">
      <w:pPr>
        <w:pStyle w:val="ListParagraph"/>
        <w:numPr>
          <w:ilvl w:val="0"/>
          <w:numId w:val="160"/>
        </w:numPr>
        <w:tabs>
          <w:tab w:val="left" w:pos="980"/>
          <w:tab w:val="left" w:pos="981"/>
        </w:tabs>
        <w:spacing w:before="160" w:line="276" w:lineRule="auto"/>
        <w:ind w:right="852"/>
        <w:jc w:val="both"/>
        <w:rPr>
          <w:sz w:val="28"/>
          <w:szCs w:val="28"/>
        </w:rPr>
      </w:pPr>
      <w:r w:rsidRPr="00AA4062">
        <w:rPr>
          <w:sz w:val="28"/>
          <w:szCs w:val="28"/>
        </w:rPr>
        <w:t>Activit</w:t>
      </w:r>
      <w:r w:rsidR="00BB3FDD">
        <w:rPr>
          <w:sz w:val="28"/>
          <w:szCs w:val="28"/>
        </w:rPr>
        <w:t>at</w:t>
      </w:r>
      <w:r w:rsidRPr="00AA4062">
        <w:rPr>
          <w:sz w:val="28"/>
          <w:szCs w:val="28"/>
        </w:rPr>
        <w:t xml:space="preserve">i consiliere </w:t>
      </w:r>
      <w:r w:rsidR="00BB3FDD">
        <w:rPr>
          <w:sz w:val="28"/>
          <w:szCs w:val="28"/>
        </w:rPr>
        <w:t>s</w:t>
      </w:r>
      <w:r w:rsidRPr="00AA4062">
        <w:rPr>
          <w:sz w:val="28"/>
          <w:szCs w:val="28"/>
        </w:rPr>
        <w:t>i formare, realizate inclusiv prin intermediul grupurilor de produc</w:t>
      </w:r>
      <w:r w:rsidR="00BB3FDD">
        <w:rPr>
          <w:sz w:val="28"/>
          <w:szCs w:val="28"/>
        </w:rPr>
        <w:t>a</w:t>
      </w:r>
      <w:r w:rsidRPr="00AA4062">
        <w:rPr>
          <w:sz w:val="28"/>
          <w:szCs w:val="28"/>
        </w:rPr>
        <w:t>tori.</w:t>
      </w:r>
    </w:p>
    <w:p w:rsidR="002961D8" w:rsidRPr="00AA4062" w:rsidRDefault="00C40664" w:rsidP="00AA4062">
      <w:pPr>
        <w:spacing w:line="276" w:lineRule="auto"/>
        <w:ind w:left="260" w:right="941"/>
        <w:jc w:val="both"/>
        <w:rPr>
          <w:sz w:val="28"/>
          <w:szCs w:val="28"/>
        </w:rPr>
      </w:pPr>
      <w:r w:rsidRPr="00AA4062">
        <w:rPr>
          <w:sz w:val="28"/>
          <w:szCs w:val="28"/>
        </w:rPr>
        <w:tab/>
      </w:r>
      <w:r w:rsidRPr="00AA4062">
        <w:rPr>
          <w:sz w:val="28"/>
          <w:szCs w:val="28"/>
        </w:rPr>
        <w:tab/>
      </w:r>
      <w:r w:rsidR="00A21A12" w:rsidRPr="00AA4062">
        <w:rPr>
          <w:sz w:val="28"/>
          <w:szCs w:val="28"/>
        </w:rPr>
        <w:t xml:space="preserve">Pentru realizarea </w:t>
      </w:r>
      <w:r w:rsidR="00A21A12" w:rsidRPr="00AA4062">
        <w:rPr>
          <w:b/>
          <w:sz w:val="28"/>
          <w:szCs w:val="28"/>
        </w:rPr>
        <w:t>obiectivului strategic 2</w:t>
      </w:r>
      <w:r w:rsidR="00A21A12" w:rsidRPr="00AA4062">
        <w:rPr>
          <w:sz w:val="28"/>
          <w:szCs w:val="28"/>
        </w:rPr>
        <w:t>, prin m</w:t>
      </w:r>
      <w:r w:rsidR="00BB3FDD">
        <w:rPr>
          <w:sz w:val="28"/>
          <w:szCs w:val="28"/>
        </w:rPr>
        <w:t>a</w:t>
      </w:r>
      <w:r w:rsidR="00A21A12" w:rsidRPr="00AA4062">
        <w:rPr>
          <w:sz w:val="28"/>
          <w:szCs w:val="28"/>
        </w:rPr>
        <w:t>surile PNDR vor fi finan</w:t>
      </w:r>
      <w:r w:rsidR="00BB3FDD">
        <w:rPr>
          <w:sz w:val="28"/>
          <w:szCs w:val="28"/>
        </w:rPr>
        <w:t>t</w:t>
      </w:r>
      <w:r w:rsidR="00A21A12" w:rsidRPr="00AA4062">
        <w:rPr>
          <w:sz w:val="28"/>
          <w:szCs w:val="28"/>
        </w:rPr>
        <w:t>ate urm</w:t>
      </w:r>
      <w:r w:rsidR="00BB3FDD">
        <w:rPr>
          <w:sz w:val="28"/>
          <w:szCs w:val="28"/>
        </w:rPr>
        <w:t>a</w:t>
      </w:r>
      <w:r w:rsidR="00A21A12" w:rsidRPr="00AA4062">
        <w:rPr>
          <w:sz w:val="28"/>
          <w:szCs w:val="28"/>
        </w:rPr>
        <w:t>toarele categorii de interven</w:t>
      </w:r>
      <w:r w:rsidR="00BB3FDD">
        <w:rPr>
          <w:sz w:val="28"/>
          <w:szCs w:val="28"/>
        </w:rPr>
        <w:t>t</w:t>
      </w:r>
      <w:r w:rsidR="00A21A12" w:rsidRPr="00AA4062">
        <w:rPr>
          <w:sz w:val="28"/>
          <w:szCs w:val="28"/>
        </w:rPr>
        <w:t>ie:</w:t>
      </w:r>
    </w:p>
    <w:p w:rsidR="002961D8" w:rsidRPr="00AA4062" w:rsidRDefault="00A21A12" w:rsidP="00EB46EF">
      <w:pPr>
        <w:pStyle w:val="ListParagraph"/>
        <w:numPr>
          <w:ilvl w:val="0"/>
          <w:numId w:val="160"/>
        </w:numPr>
        <w:tabs>
          <w:tab w:val="left" w:pos="980"/>
          <w:tab w:val="left" w:pos="981"/>
        </w:tabs>
        <w:spacing w:line="276" w:lineRule="auto"/>
        <w:ind w:right="853"/>
        <w:jc w:val="both"/>
        <w:rPr>
          <w:sz w:val="28"/>
          <w:szCs w:val="28"/>
        </w:rPr>
      </w:pPr>
      <w:r w:rsidRPr="00AA4062">
        <w:rPr>
          <w:sz w:val="28"/>
          <w:szCs w:val="28"/>
        </w:rPr>
        <w:t>Ac</w:t>
      </w:r>
      <w:r w:rsidR="00BB3FDD">
        <w:rPr>
          <w:sz w:val="28"/>
          <w:szCs w:val="28"/>
        </w:rPr>
        <w:t>t</w:t>
      </w:r>
      <w:r w:rsidRPr="00AA4062">
        <w:rPr>
          <w:sz w:val="28"/>
          <w:szCs w:val="28"/>
        </w:rPr>
        <w:t xml:space="preserve">iuni de </w:t>
      </w:r>
      <w:r w:rsidR="00BB3FDD">
        <w:rPr>
          <w:sz w:val="28"/>
          <w:szCs w:val="28"/>
        </w:rPr>
        <w:t>i</w:t>
      </w:r>
      <w:r w:rsidRPr="00AA4062">
        <w:rPr>
          <w:sz w:val="28"/>
          <w:szCs w:val="28"/>
        </w:rPr>
        <w:t>mp</w:t>
      </w:r>
      <w:r w:rsidR="00BB3FDD">
        <w:rPr>
          <w:sz w:val="28"/>
          <w:szCs w:val="28"/>
        </w:rPr>
        <w:t>a</w:t>
      </w:r>
      <w:r w:rsidRPr="00AA4062">
        <w:rPr>
          <w:sz w:val="28"/>
          <w:szCs w:val="28"/>
        </w:rPr>
        <w:t xml:space="preserve">durire a terenurilor agricole </w:t>
      </w:r>
      <w:r w:rsidR="00BB3FDD">
        <w:rPr>
          <w:sz w:val="28"/>
          <w:szCs w:val="28"/>
        </w:rPr>
        <w:t>s</w:t>
      </w:r>
      <w:r w:rsidRPr="00AA4062">
        <w:rPr>
          <w:sz w:val="28"/>
          <w:szCs w:val="28"/>
        </w:rPr>
        <w:t xml:space="preserve">i neagricole, precum </w:t>
      </w:r>
      <w:r w:rsidR="00BB3FDD">
        <w:rPr>
          <w:sz w:val="28"/>
          <w:szCs w:val="28"/>
        </w:rPr>
        <w:t>s</w:t>
      </w:r>
      <w:r w:rsidRPr="00AA4062">
        <w:rPr>
          <w:sz w:val="28"/>
          <w:szCs w:val="28"/>
        </w:rPr>
        <w:t>i realizarea perdelelor forestiere pe aceste</w:t>
      </w:r>
      <w:r w:rsidRPr="00AA4062">
        <w:rPr>
          <w:spacing w:val="-4"/>
          <w:sz w:val="28"/>
          <w:szCs w:val="28"/>
        </w:rPr>
        <w:t xml:space="preserve"> </w:t>
      </w:r>
      <w:r w:rsidRPr="00AA4062">
        <w:rPr>
          <w:sz w:val="28"/>
          <w:szCs w:val="28"/>
        </w:rPr>
        <w:t>terenuri;</w:t>
      </w:r>
    </w:p>
    <w:p w:rsidR="002961D8" w:rsidRPr="00AA4062" w:rsidRDefault="00A21A12" w:rsidP="00EB46EF">
      <w:pPr>
        <w:pStyle w:val="ListParagraph"/>
        <w:numPr>
          <w:ilvl w:val="0"/>
          <w:numId w:val="160"/>
        </w:numPr>
        <w:tabs>
          <w:tab w:val="left" w:pos="980"/>
          <w:tab w:val="left" w:pos="981"/>
        </w:tabs>
        <w:spacing w:line="276" w:lineRule="auto"/>
        <w:ind w:right="853"/>
        <w:jc w:val="both"/>
        <w:rPr>
          <w:sz w:val="28"/>
          <w:szCs w:val="28"/>
        </w:rPr>
      </w:pPr>
      <w:r w:rsidRPr="00AA4062">
        <w:rPr>
          <w:sz w:val="28"/>
          <w:szCs w:val="28"/>
        </w:rPr>
        <w:t>Pl</w:t>
      </w:r>
      <w:r w:rsidR="00BB3FDD">
        <w:rPr>
          <w:sz w:val="28"/>
          <w:szCs w:val="28"/>
        </w:rPr>
        <w:t>at</w:t>
      </w:r>
      <w:r w:rsidRPr="00AA4062">
        <w:rPr>
          <w:sz w:val="28"/>
          <w:szCs w:val="28"/>
        </w:rPr>
        <w:t xml:space="preserve">i compensatorii fermierilor care </w:t>
      </w:r>
      <w:r w:rsidR="00BB3FDD">
        <w:rPr>
          <w:sz w:val="28"/>
          <w:szCs w:val="28"/>
        </w:rPr>
        <w:t>is</w:t>
      </w:r>
      <w:r w:rsidRPr="00AA4062">
        <w:rPr>
          <w:sz w:val="28"/>
          <w:szCs w:val="28"/>
        </w:rPr>
        <w:t>i asum</w:t>
      </w:r>
      <w:r w:rsidR="00BB3FDD">
        <w:rPr>
          <w:sz w:val="28"/>
          <w:szCs w:val="28"/>
        </w:rPr>
        <w:t>a</w:t>
      </w:r>
      <w:r w:rsidRPr="00AA4062">
        <w:rPr>
          <w:sz w:val="28"/>
          <w:szCs w:val="28"/>
        </w:rPr>
        <w:t xml:space="preserve"> </w:t>
      </w:r>
      <w:r w:rsidR="00BB3FDD">
        <w:rPr>
          <w:sz w:val="28"/>
          <w:szCs w:val="28"/>
        </w:rPr>
        <w:t>i</w:t>
      </w:r>
      <w:r w:rsidRPr="00AA4062">
        <w:rPr>
          <w:sz w:val="28"/>
          <w:szCs w:val="28"/>
        </w:rPr>
        <w:t>n mod voluntar angajamente de agro-mediu;</w:t>
      </w:r>
    </w:p>
    <w:p w:rsidR="002961D8" w:rsidRPr="00AA4062" w:rsidRDefault="00A21A12" w:rsidP="00EB46EF">
      <w:pPr>
        <w:pStyle w:val="ListParagraph"/>
        <w:numPr>
          <w:ilvl w:val="0"/>
          <w:numId w:val="160"/>
        </w:numPr>
        <w:tabs>
          <w:tab w:val="left" w:pos="980"/>
          <w:tab w:val="left" w:pos="981"/>
        </w:tabs>
        <w:spacing w:line="276" w:lineRule="auto"/>
        <w:ind w:right="850"/>
        <w:jc w:val="both"/>
        <w:rPr>
          <w:sz w:val="28"/>
          <w:szCs w:val="28"/>
        </w:rPr>
      </w:pPr>
      <w:r w:rsidRPr="00AA4062">
        <w:rPr>
          <w:sz w:val="28"/>
          <w:szCs w:val="28"/>
        </w:rPr>
        <w:t>Pl</w:t>
      </w:r>
      <w:r w:rsidR="00BB3FDD">
        <w:rPr>
          <w:sz w:val="28"/>
          <w:szCs w:val="28"/>
        </w:rPr>
        <w:t>at</w:t>
      </w:r>
      <w:r w:rsidRPr="00AA4062">
        <w:rPr>
          <w:sz w:val="28"/>
          <w:szCs w:val="28"/>
        </w:rPr>
        <w:t>i compensatorii fermierilor care se angajeaz</w:t>
      </w:r>
      <w:r w:rsidR="00BB3FDD">
        <w:rPr>
          <w:sz w:val="28"/>
          <w:szCs w:val="28"/>
        </w:rPr>
        <w:t>a</w:t>
      </w:r>
      <w:r w:rsidRPr="00AA4062">
        <w:rPr>
          <w:sz w:val="28"/>
          <w:szCs w:val="28"/>
        </w:rPr>
        <w:t xml:space="preserve"> </w:t>
      </w:r>
      <w:r w:rsidR="00BB3FDD">
        <w:rPr>
          <w:sz w:val="28"/>
          <w:szCs w:val="28"/>
        </w:rPr>
        <w:t>i</w:t>
      </w:r>
      <w:r w:rsidRPr="00AA4062">
        <w:rPr>
          <w:sz w:val="28"/>
          <w:szCs w:val="28"/>
        </w:rPr>
        <w:t>n mod voluntar s</w:t>
      </w:r>
      <w:r w:rsidR="00BB3FDD">
        <w:rPr>
          <w:sz w:val="28"/>
          <w:szCs w:val="28"/>
        </w:rPr>
        <w:t>a</w:t>
      </w:r>
      <w:r w:rsidRPr="00AA4062">
        <w:rPr>
          <w:sz w:val="28"/>
          <w:szCs w:val="28"/>
        </w:rPr>
        <w:t xml:space="preserve"> adopte sau s</w:t>
      </w:r>
      <w:r w:rsidR="00BB3FDD">
        <w:rPr>
          <w:sz w:val="28"/>
          <w:szCs w:val="28"/>
        </w:rPr>
        <w:t>a</w:t>
      </w:r>
      <w:r w:rsidRPr="00AA4062">
        <w:rPr>
          <w:sz w:val="28"/>
          <w:szCs w:val="28"/>
        </w:rPr>
        <w:t xml:space="preserve"> men</w:t>
      </w:r>
      <w:r w:rsidR="00BB3FDD">
        <w:rPr>
          <w:sz w:val="28"/>
          <w:szCs w:val="28"/>
        </w:rPr>
        <w:t>t</w:t>
      </w:r>
      <w:r w:rsidRPr="00AA4062">
        <w:rPr>
          <w:sz w:val="28"/>
          <w:szCs w:val="28"/>
        </w:rPr>
        <w:t>in</w:t>
      </w:r>
      <w:r w:rsidR="00BB3FDD">
        <w:rPr>
          <w:sz w:val="28"/>
          <w:szCs w:val="28"/>
        </w:rPr>
        <w:t>a</w:t>
      </w:r>
      <w:r w:rsidRPr="00AA4062">
        <w:rPr>
          <w:sz w:val="28"/>
          <w:szCs w:val="28"/>
        </w:rPr>
        <w:t xml:space="preserve"> practici </w:t>
      </w:r>
      <w:r w:rsidR="00BB3FDD">
        <w:rPr>
          <w:sz w:val="28"/>
          <w:szCs w:val="28"/>
        </w:rPr>
        <w:t>s</w:t>
      </w:r>
      <w:r w:rsidRPr="00AA4062">
        <w:rPr>
          <w:sz w:val="28"/>
          <w:szCs w:val="28"/>
        </w:rPr>
        <w:t>i metode specifice agriculturii</w:t>
      </w:r>
      <w:r w:rsidRPr="00AA4062">
        <w:rPr>
          <w:spacing w:val="-6"/>
          <w:sz w:val="28"/>
          <w:szCs w:val="28"/>
        </w:rPr>
        <w:t xml:space="preserve"> </w:t>
      </w:r>
      <w:r w:rsidRPr="00AA4062">
        <w:rPr>
          <w:sz w:val="28"/>
          <w:szCs w:val="28"/>
        </w:rPr>
        <w:t>ecologice;</w:t>
      </w:r>
    </w:p>
    <w:p w:rsidR="002961D8" w:rsidRPr="00AA4062" w:rsidRDefault="00A21A12" w:rsidP="00AA4062">
      <w:pPr>
        <w:pStyle w:val="ListParagraph"/>
        <w:numPr>
          <w:ilvl w:val="0"/>
          <w:numId w:val="160"/>
        </w:numPr>
        <w:tabs>
          <w:tab w:val="left" w:pos="981"/>
        </w:tabs>
        <w:spacing w:line="276" w:lineRule="auto"/>
        <w:ind w:right="845"/>
        <w:jc w:val="both"/>
        <w:rPr>
          <w:sz w:val="28"/>
          <w:szCs w:val="28"/>
        </w:rPr>
      </w:pPr>
      <w:r w:rsidRPr="00AA4062">
        <w:rPr>
          <w:sz w:val="28"/>
          <w:szCs w:val="28"/>
        </w:rPr>
        <w:t>Pl</w:t>
      </w:r>
      <w:r w:rsidR="00BB3FDD">
        <w:rPr>
          <w:sz w:val="28"/>
          <w:szCs w:val="28"/>
        </w:rPr>
        <w:t>at</w:t>
      </w:r>
      <w:r w:rsidRPr="00AA4062">
        <w:rPr>
          <w:sz w:val="28"/>
          <w:szCs w:val="28"/>
        </w:rPr>
        <w:t>i compensatorii fermierilor care se angajeaz</w:t>
      </w:r>
      <w:r w:rsidR="00BB3FDD">
        <w:rPr>
          <w:sz w:val="28"/>
          <w:szCs w:val="28"/>
        </w:rPr>
        <w:t>a</w:t>
      </w:r>
      <w:r w:rsidRPr="00AA4062">
        <w:rPr>
          <w:sz w:val="28"/>
          <w:szCs w:val="28"/>
        </w:rPr>
        <w:t xml:space="preserve"> </w:t>
      </w:r>
      <w:r w:rsidR="00BB3FDD">
        <w:rPr>
          <w:sz w:val="28"/>
          <w:szCs w:val="28"/>
        </w:rPr>
        <w:t>i</w:t>
      </w:r>
      <w:r w:rsidRPr="00AA4062">
        <w:rPr>
          <w:sz w:val="28"/>
          <w:szCs w:val="28"/>
        </w:rPr>
        <w:t>n mod voluntar s</w:t>
      </w:r>
      <w:r w:rsidR="00BB3FDD">
        <w:rPr>
          <w:sz w:val="28"/>
          <w:szCs w:val="28"/>
        </w:rPr>
        <w:t>a</w:t>
      </w:r>
      <w:r w:rsidRPr="00AA4062">
        <w:rPr>
          <w:sz w:val="28"/>
          <w:szCs w:val="28"/>
        </w:rPr>
        <w:t xml:space="preserve"> continue </w:t>
      </w:r>
      <w:r w:rsidRPr="00AA4062">
        <w:rPr>
          <w:sz w:val="28"/>
          <w:szCs w:val="28"/>
        </w:rPr>
        <w:lastRenderedPageBreak/>
        <w:t xml:space="preserve">activitatea </w:t>
      </w:r>
      <w:r w:rsidR="00BB3FDD">
        <w:rPr>
          <w:sz w:val="28"/>
          <w:szCs w:val="28"/>
        </w:rPr>
        <w:t>i</w:t>
      </w:r>
      <w:r w:rsidRPr="00AA4062">
        <w:rPr>
          <w:sz w:val="28"/>
          <w:szCs w:val="28"/>
        </w:rPr>
        <w:t>n zonele desemnate ca zone care se confrunt</w:t>
      </w:r>
      <w:r w:rsidR="00BB3FDD">
        <w:rPr>
          <w:sz w:val="28"/>
          <w:szCs w:val="28"/>
        </w:rPr>
        <w:t>a</w:t>
      </w:r>
      <w:r w:rsidRPr="00AA4062">
        <w:rPr>
          <w:sz w:val="28"/>
          <w:szCs w:val="28"/>
        </w:rPr>
        <w:t xml:space="preserve"> cu constr</w:t>
      </w:r>
      <w:r w:rsidR="00BB3FDD">
        <w:rPr>
          <w:sz w:val="28"/>
          <w:szCs w:val="28"/>
        </w:rPr>
        <w:t>a</w:t>
      </w:r>
      <w:r w:rsidRPr="00AA4062">
        <w:rPr>
          <w:sz w:val="28"/>
          <w:szCs w:val="28"/>
        </w:rPr>
        <w:t>ngeri naturale sau cu alte constrangeri</w:t>
      </w:r>
      <w:r w:rsidRPr="00AA4062">
        <w:rPr>
          <w:spacing w:val="-7"/>
          <w:sz w:val="28"/>
          <w:szCs w:val="28"/>
        </w:rPr>
        <w:t xml:space="preserve"> </w:t>
      </w:r>
      <w:r w:rsidRPr="00AA4062">
        <w:rPr>
          <w:sz w:val="28"/>
          <w:szCs w:val="28"/>
        </w:rPr>
        <w:t>specifice.</w:t>
      </w:r>
    </w:p>
    <w:p w:rsidR="002961D8" w:rsidRPr="00AA4062" w:rsidRDefault="00C40664" w:rsidP="00AA4062">
      <w:pPr>
        <w:spacing w:line="276" w:lineRule="auto"/>
        <w:ind w:left="260" w:right="941"/>
        <w:jc w:val="both"/>
        <w:rPr>
          <w:sz w:val="28"/>
          <w:szCs w:val="28"/>
        </w:rPr>
      </w:pPr>
      <w:r w:rsidRPr="00AA4062">
        <w:rPr>
          <w:sz w:val="28"/>
          <w:szCs w:val="28"/>
        </w:rPr>
        <w:tab/>
      </w:r>
      <w:r w:rsidRPr="00AA4062">
        <w:rPr>
          <w:sz w:val="28"/>
          <w:szCs w:val="28"/>
        </w:rPr>
        <w:tab/>
      </w:r>
      <w:r w:rsidR="00A21A12" w:rsidRPr="00AA4062">
        <w:rPr>
          <w:sz w:val="28"/>
          <w:szCs w:val="28"/>
        </w:rPr>
        <w:t xml:space="preserve">Pentru realizarea </w:t>
      </w:r>
      <w:r w:rsidR="00A21A12" w:rsidRPr="00AA4062">
        <w:rPr>
          <w:b/>
          <w:sz w:val="28"/>
          <w:szCs w:val="28"/>
        </w:rPr>
        <w:t>obiectivului strategic 3</w:t>
      </w:r>
      <w:r w:rsidR="00A21A12" w:rsidRPr="00AA4062">
        <w:rPr>
          <w:sz w:val="28"/>
          <w:szCs w:val="28"/>
        </w:rPr>
        <w:t>, prin m</w:t>
      </w:r>
      <w:r w:rsidR="00BB3FDD">
        <w:rPr>
          <w:sz w:val="28"/>
          <w:szCs w:val="28"/>
        </w:rPr>
        <w:t>a</w:t>
      </w:r>
      <w:r w:rsidR="00A21A12" w:rsidRPr="00AA4062">
        <w:rPr>
          <w:sz w:val="28"/>
          <w:szCs w:val="28"/>
        </w:rPr>
        <w:t>surile PNDR vor fi finan</w:t>
      </w:r>
      <w:r w:rsidR="00BB3FDD">
        <w:rPr>
          <w:sz w:val="28"/>
          <w:szCs w:val="28"/>
        </w:rPr>
        <w:t>t</w:t>
      </w:r>
      <w:r w:rsidR="00A21A12" w:rsidRPr="00AA4062">
        <w:rPr>
          <w:sz w:val="28"/>
          <w:szCs w:val="28"/>
        </w:rPr>
        <w:t>ate urm</w:t>
      </w:r>
      <w:r w:rsidR="00BB3FDD">
        <w:rPr>
          <w:sz w:val="28"/>
          <w:szCs w:val="28"/>
        </w:rPr>
        <w:t>a</w:t>
      </w:r>
      <w:r w:rsidR="00A21A12" w:rsidRPr="00AA4062">
        <w:rPr>
          <w:sz w:val="28"/>
          <w:szCs w:val="28"/>
        </w:rPr>
        <w:t>toarele categorii de interven</w:t>
      </w:r>
      <w:r w:rsidR="00BB3FDD">
        <w:rPr>
          <w:sz w:val="28"/>
          <w:szCs w:val="28"/>
        </w:rPr>
        <w:t>t</w:t>
      </w:r>
      <w:r w:rsidR="00A21A12" w:rsidRPr="00AA4062">
        <w:rPr>
          <w:sz w:val="28"/>
          <w:szCs w:val="28"/>
        </w:rPr>
        <w:t>ie:</w:t>
      </w:r>
    </w:p>
    <w:p w:rsidR="002961D8" w:rsidRPr="00AA4062" w:rsidRDefault="00A21A12" w:rsidP="00EB46EF">
      <w:pPr>
        <w:pStyle w:val="ListParagraph"/>
        <w:numPr>
          <w:ilvl w:val="0"/>
          <w:numId w:val="160"/>
        </w:numPr>
        <w:tabs>
          <w:tab w:val="left" w:pos="980"/>
          <w:tab w:val="left" w:pos="981"/>
        </w:tabs>
        <w:spacing w:before="2" w:line="276" w:lineRule="auto"/>
        <w:ind w:right="855"/>
        <w:jc w:val="both"/>
        <w:rPr>
          <w:sz w:val="28"/>
          <w:szCs w:val="28"/>
        </w:rPr>
      </w:pPr>
      <w:r w:rsidRPr="00AA4062">
        <w:rPr>
          <w:sz w:val="28"/>
          <w:szCs w:val="28"/>
        </w:rPr>
        <w:t>Sprijin pentru realizarea de investi</w:t>
      </w:r>
      <w:r w:rsidR="00BB3FDD">
        <w:rPr>
          <w:sz w:val="28"/>
          <w:szCs w:val="28"/>
        </w:rPr>
        <w:t>t</w:t>
      </w:r>
      <w:r w:rsidRPr="00AA4062">
        <w:rPr>
          <w:sz w:val="28"/>
          <w:szCs w:val="28"/>
        </w:rPr>
        <w:t>ii pentru micro</w:t>
      </w:r>
      <w:r w:rsidR="00BB3FDD">
        <w:rPr>
          <w:sz w:val="28"/>
          <w:szCs w:val="28"/>
        </w:rPr>
        <w:t>i</w:t>
      </w:r>
      <w:r w:rsidRPr="00AA4062">
        <w:rPr>
          <w:sz w:val="28"/>
          <w:szCs w:val="28"/>
        </w:rPr>
        <w:t xml:space="preserve">ntreprinderi </w:t>
      </w:r>
      <w:r w:rsidR="00BB3FDD">
        <w:rPr>
          <w:sz w:val="28"/>
          <w:szCs w:val="28"/>
        </w:rPr>
        <w:t>s</w:t>
      </w:r>
      <w:r w:rsidRPr="00AA4062">
        <w:rPr>
          <w:sz w:val="28"/>
          <w:szCs w:val="28"/>
        </w:rPr>
        <w:t xml:space="preserve">i </w:t>
      </w:r>
      <w:r w:rsidR="00BB3FDD">
        <w:rPr>
          <w:sz w:val="28"/>
          <w:szCs w:val="28"/>
        </w:rPr>
        <w:t>i</w:t>
      </w:r>
      <w:r w:rsidRPr="00AA4062">
        <w:rPr>
          <w:sz w:val="28"/>
          <w:szCs w:val="28"/>
        </w:rPr>
        <w:t xml:space="preserve">ntreprinderi mici non-agricole </w:t>
      </w:r>
      <w:r w:rsidR="00BB3FDD">
        <w:rPr>
          <w:sz w:val="28"/>
          <w:szCs w:val="28"/>
        </w:rPr>
        <w:t>i</w:t>
      </w:r>
      <w:r w:rsidRPr="00AA4062">
        <w:rPr>
          <w:sz w:val="28"/>
          <w:szCs w:val="28"/>
        </w:rPr>
        <w:t>n zonele</w:t>
      </w:r>
      <w:r w:rsidRPr="00AA4062">
        <w:rPr>
          <w:spacing w:val="-3"/>
          <w:sz w:val="28"/>
          <w:szCs w:val="28"/>
        </w:rPr>
        <w:t xml:space="preserve"> </w:t>
      </w:r>
      <w:r w:rsidRPr="00AA4062">
        <w:rPr>
          <w:sz w:val="28"/>
          <w:szCs w:val="28"/>
        </w:rPr>
        <w:t>rurale;</w:t>
      </w:r>
    </w:p>
    <w:p w:rsidR="002961D8" w:rsidRPr="00AA4062" w:rsidRDefault="00BB3FDD" w:rsidP="00EB46EF">
      <w:pPr>
        <w:pStyle w:val="ListParagraph"/>
        <w:numPr>
          <w:ilvl w:val="0"/>
          <w:numId w:val="160"/>
        </w:numPr>
        <w:tabs>
          <w:tab w:val="left" w:pos="980"/>
          <w:tab w:val="left" w:pos="981"/>
        </w:tabs>
        <w:spacing w:line="276" w:lineRule="auto"/>
        <w:ind w:right="851"/>
        <w:jc w:val="both"/>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infrastructurii locale (sisteme de alimentare cu ap</w:t>
      </w:r>
      <w:r>
        <w:rPr>
          <w:sz w:val="28"/>
          <w:szCs w:val="28"/>
        </w:rPr>
        <w:t>a</w:t>
      </w:r>
      <w:r w:rsidR="00A21A12" w:rsidRPr="00AA4062">
        <w:rPr>
          <w:sz w:val="28"/>
          <w:szCs w:val="28"/>
        </w:rPr>
        <w:t>, canalizare, drumuri locale), infrastructur</w:t>
      </w:r>
      <w:r>
        <w:rPr>
          <w:sz w:val="28"/>
          <w:szCs w:val="28"/>
        </w:rPr>
        <w:t>a</w:t>
      </w:r>
      <w:r w:rsidR="00A21A12" w:rsidRPr="00AA4062">
        <w:rPr>
          <w:sz w:val="28"/>
          <w:szCs w:val="28"/>
        </w:rPr>
        <w:t xml:space="preserve"> educa</w:t>
      </w:r>
      <w:r>
        <w:rPr>
          <w:sz w:val="28"/>
          <w:szCs w:val="28"/>
        </w:rPr>
        <w:t>t</w:t>
      </w:r>
      <w:r w:rsidR="00A21A12" w:rsidRPr="00AA4062">
        <w:rPr>
          <w:sz w:val="28"/>
          <w:szCs w:val="28"/>
        </w:rPr>
        <w:t>ional</w:t>
      </w:r>
      <w:r>
        <w:rPr>
          <w:sz w:val="28"/>
          <w:szCs w:val="28"/>
        </w:rPr>
        <w:t>a</w:t>
      </w:r>
      <w:r w:rsidR="00A21A12" w:rsidRPr="00AA4062">
        <w:rPr>
          <w:sz w:val="28"/>
          <w:szCs w:val="28"/>
        </w:rPr>
        <w:t>, medical</w:t>
      </w:r>
      <w:r>
        <w:rPr>
          <w:sz w:val="28"/>
          <w:szCs w:val="28"/>
        </w:rPr>
        <w:t>a</w:t>
      </w:r>
      <w:r w:rsidR="00A21A12" w:rsidRPr="00AA4062">
        <w:rPr>
          <w:sz w:val="28"/>
          <w:szCs w:val="28"/>
        </w:rPr>
        <w:t xml:space="preserve"> </w:t>
      </w:r>
      <w:r>
        <w:rPr>
          <w:sz w:val="28"/>
          <w:szCs w:val="28"/>
        </w:rPr>
        <w:t>s</w:t>
      </w:r>
      <w:r w:rsidR="00A21A12" w:rsidRPr="00AA4062">
        <w:rPr>
          <w:sz w:val="28"/>
          <w:szCs w:val="28"/>
        </w:rPr>
        <w:t>i</w:t>
      </w:r>
      <w:r w:rsidR="00A21A12" w:rsidRPr="00AA4062">
        <w:rPr>
          <w:spacing w:val="-9"/>
          <w:sz w:val="28"/>
          <w:szCs w:val="28"/>
        </w:rPr>
        <w:t xml:space="preserve"> </w:t>
      </w:r>
      <w:r w:rsidR="00A21A12" w:rsidRPr="00AA4062">
        <w:rPr>
          <w:sz w:val="28"/>
          <w:szCs w:val="28"/>
        </w:rPr>
        <w:t>social</w:t>
      </w:r>
      <w:r>
        <w:rPr>
          <w:sz w:val="28"/>
          <w:szCs w:val="28"/>
        </w:rPr>
        <w:t>a</w:t>
      </w:r>
      <w:r w:rsidR="00A21A12" w:rsidRPr="00AA4062">
        <w:rPr>
          <w:sz w:val="28"/>
          <w:szCs w:val="28"/>
        </w:rPr>
        <w:t>;</w:t>
      </w:r>
    </w:p>
    <w:p w:rsidR="002961D8" w:rsidRPr="00AA4062" w:rsidRDefault="00A21A12" w:rsidP="00AA4062">
      <w:pPr>
        <w:pStyle w:val="ListParagraph"/>
        <w:numPr>
          <w:ilvl w:val="0"/>
          <w:numId w:val="160"/>
        </w:numPr>
        <w:tabs>
          <w:tab w:val="left" w:pos="980"/>
          <w:tab w:val="left" w:pos="981"/>
        </w:tabs>
        <w:spacing w:line="276" w:lineRule="auto"/>
        <w:rPr>
          <w:sz w:val="28"/>
          <w:szCs w:val="28"/>
        </w:rPr>
      </w:pPr>
      <w:r w:rsidRPr="00AA4062">
        <w:rPr>
          <w:sz w:val="28"/>
          <w:szCs w:val="28"/>
        </w:rPr>
        <w:t xml:space="preserve">Restaurarea </w:t>
      </w:r>
      <w:r w:rsidR="00BB3FDD">
        <w:rPr>
          <w:sz w:val="28"/>
          <w:szCs w:val="28"/>
        </w:rPr>
        <w:t>s</w:t>
      </w:r>
      <w:r w:rsidRPr="00AA4062">
        <w:rPr>
          <w:sz w:val="28"/>
          <w:szCs w:val="28"/>
        </w:rPr>
        <w:t>i conservarea mo</w:t>
      </w:r>
      <w:r w:rsidR="00BB3FDD">
        <w:rPr>
          <w:sz w:val="28"/>
          <w:szCs w:val="28"/>
        </w:rPr>
        <w:t>s</w:t>
      </w:r>
      <w:r w:rsidRPr="00AA4062">
        <w:rPr>
          <w:sz w:val="28"/>
          <w:szCs w:val="28"/>
        </w:rPr>
        <w:t>tenirii</w:t>
      </w:r>
      <w:r w:rsidRPr="00AA4062">
        <w:rPr>
          <w:spacing w:val="-3"/>
          <w:sz w:val="28"/>
          <w:szCs w:val="28"/>
        </w:rPr>
        <w:t xml:space="preserve"> </w:t>
      </w:r>
      <w:r w:rsidRPr="00AA4062">
        <w:rPr>
          <w:sz w:val="28"/>
          <w:szCs w:val="28"/>
        </w:rPr>
        <w:t>culturale;</w:t>
      </w:r>
    </w:p>
    <w:p w:rsidR="002961D8" w:rsidRPr="00AA4062" w:rsidRDefault="00A21A12" w:rsidP="00EB46EF">
      <w:pPr>
        <w:pStyle w:val="ListParagraph"/>
        <w:numPr>
          <w:ilvl w:val="0"/>
          <w:numId w:val="160"/>
        </w:numPr>
        <w:tabs>
          <w:tab w:val="left" w:pos="980"/>
          <w:tab w:val="left" w:pos="981"/>
        </w:tabs>
        <w:spacing w:before="161" w:line="276" w:lineRule="auto"/>
        <w:ind w:right="849"/>
        <w:jc w:val="both"/>
        <w:rPr>
          <w:sz w:val="28"/>
          <w:szCs w:val="28"/>
        </w:rPr>
      </w:pPr>
      <w:r w:rsidRPr="00AA4062">
        <w:rPr>
          <w:sz w:val="28"/>
          <w:szCs w:val="28"/>
        </w:rPr>
        <w:t>Sprijin pentru strategii generate la nivel local, care asigur</w:t>
      </w:r>
      <w:r w:rsidR="00BB3FDD">
        <w:rPr>
          <w:sz w:val="28"/>
          <w:szCs w:val="28"/>
        </w:rPr>
        <w:t>a</w:t>
      </w:r>
      <w:r w:rsidRPr="00AA4062">
        <w:rPr>
          <w:sz w:val="28"/>
          <w:szCs w:val="28"/>
        </w:rPr>
        <w:t xml:space="preserve"> abord</w:t>
      </w:r>
      <w:r w:rsidR="00BB3FDD">
        <w:rPr>
          <w:sz w:val="28"/>
          <w:szCs w:val="28"/>
        </w:rPr>
        <w:t>a</w:t>
      </w:r>
      <w:r w:rsidRPr="00AA4062">
        <w:rPr>
          <w:sz w:val="28"/>
          <w:szCs w:val="28"/>
        </w:rPr>
        <w:t>ri integrate pentru dezvoltarea</w:t>
      </w:r>
      <w:r w:rsidRPr="00AA4062">
        <w:rPr>
          <w:spacing w:val="-3"/>
          <w:sz w:val="28"/>
          <w:szCs w:val="28"/>
        </w:rPr>
        <w:t xml:space="preserve"> </w:t>
      </w:r>
      <w:r w:rsidRPr="00AA4062">
        <w:rPr>
          <w:sz w:val="28"/>
          <w:szCs w:val="28"/>
        </w:rPr>
        <w:t>local</w:t>
      </w:r>
      <w:r w:rsidR="00BB3FDD">
        <w:rPr>
          <w:sz w:val="28"/>
          <w:szCs w:val="28"/>
        </w:rPr>
        <w:t>a</w:t>
      </w:r>
      <w:r w:rsidRPr="00AA4062">
        <w:rPr>
          <w:sz w:val="28"/>
          <w:szCs w:val="28"/>
        </w:rPr>
        <w:t>;</w:t>
      </w:r>
    </w:p>
    <w:p w:rsidR="002961D8" w:rsidRPr="00AA4062" w:rsidRDefault="00A21A12" w:rsidP="00AA4062">
      <w:pPr>
        <w:pStyle w:val="Heading2"/>
        <w:spacing w:line="276" w:lineRule="auto"/>
        <w:ind w:left="620"/>
      </w:pPr>
      <w:r w:rsidRPr="00AA4062">
        <w:rPr>
          <w:b w:val="0"/>
          <w:spacing w:val="-71"/>
          <w:u w:val="thick"/>
        </w:rPr>
        <w:t xml:space="preserve"> </w:t>
      </w:r>
      <w:r w:rsidRPr="00AA4062">
        <w:rPr>
          <w:u w:val="thick"/>
        </w:rPr>
        <w:t>DOMENII DE FINAN</w:t>
      </w:r>
      <w:r w:rsidR="00BB3FDD">
        <w:rPr>
          <w:u w:val="thick"/>
        </w:rPr>
        <w:t>T</w:t>
      </w:r>
      <w:r w:rsidRPr="00AA4062">
        <w:rPr>
          <w:u w:val="thick"/>
        </w:rPr>
        <w:t>ARE PRIN PNDR 2020</w:t>
      </w:r>
    </w:p>
    <w:p w:rsidR="002961D8" w:rsidRPr="00AA4062" w:rsidRDefault="00A21A12" w:rsidP="00AA4062">
      <w:pPr>
        <w:spacing w:before="163" w:line="276" w:lineRule="auto"/>
        <w:ind w:left="620"/>
        <w:rPr>
          <w:b/>
          <w:sz w:val="28"/>
          <w:szCs w:val="28"/>
        </w:rPr>
      </w:pPr>
      <w:r w:rsidRPr="00AA4062">
        <w:rPr>
          <w:b/>
          <w:sz w:val="28"/>
          <w:szCs w:val="28"/>
        </w:rPr>
        <w:t>M</w:t>
      </w:r>
      <w:r w:rsidR="00BB3FDD">
        <w:rPr>
          <w:b/>
          <w:sz w:val="28"/>
          <w:szCs w:val="28"/>
        </w:rPr>
        <w:t>a</w:t>
      </w:r>
      <w:r w:rsidRPr="00AA4062">
        <w:rPr>
          <w:b/>
          <w:sz w:val="28"/>
          <w:szCs w:val="28"/>
        </w:rPr>
        <w:t>sura 4 - Investi</w:t>
      </w:r>
      <w:r w:rsidR="00BB3FDD">
        <w:rPr>
          <w:b/>
          <w:sz w:val="28"/>
          <w:szCs w:val="28"/>
        </w:rPr>
        <w:t>t</w:t>
      </w:r>
      <w:r w:rsidRPr="00AA4062">
        <w:rPr>
          <w:b/>
          <w:sz w:val="28"/>
          <w:szCs w:val="28"/>
        </w:rPr>
        <w:t xml:space="preserve">ii </w:t>
      </w:r>
      <w:r w:rsidR="00BB3FDD">
        <w:rPr>
          <w:b/>
          <w:sz w:val="28"/>
          <w:szCs w:val="28"/>
        </w:rPr>
        <w:t>i</w:t>
      </w:r>
      <w:r w:rsidRPr="00AA4062">
        <w:rPr>
          <w:b/>
          <w:sz w:val="28"/>
          <w:szCs w:val="28"/>
        </w:rPr>
        <w:t>n active fizice</w:t>
      </w:r>
    </w:p>
    <w:p w:rsidR="002961D8" w:rsidRPr="00AA4062" w:rsidRDefault="00A21A12" w:rsidP="00AA4062">
      <w:pPr>
        <w:pStyle w:val="ListParagraph"/>
        <w:numPr>
          <w:ilvl w:val="0"/>
          <w:numId w:val="159"/>
        </w:numPr>
        <w:tabs>
          <w:tab w:val="left" w:pos="827"/>
        </w:tabs>
        <w:spacing w:line="276" w:lineRule="auto"/>
        <w:rPr>
          <w:sz w:val="28"/>
          <w:szCs w:val="28"/>
        </w:rPr>
      </w:pPr>
      <w:r w:rsidRPr="00AA4062">
        <w:rPr>
          <w:sz w:val="28"/>
          <w:szCs w:val="28"/>
        </w:rPr>
        <w:t>Subm</w:t>
      </w:r>
      <w:r w:rsidR="00BB3FDD">
        <w:rPr>
          <w:sz w:val="28"/>
          <w:szCs w:val="28"/>
        </w:rPr>
        <w:t>a</w:t>
      </w:r>
      <w:r w:rsidRPr="00AA4062">
        <w:rPr>
          <w:sz w:val="28"/>
          <w:szCs w:val="28"/>
        </w:rPr>
        <w:t>sura 4.1 – Investi</w:t>
      </w:r>
      <w:r w:rsidR="00BB3FDD">
        <w:rPr>
          <w:sz w:val="28"/>
          <w:szCs w:val="28"/>
        </w:rPr>
        <w:t>t</w:t>
      </w:r>
      <w:r w:rsidRPr="00AA4062">
        <w:rPr>
          <w:sz w:val="28"/>
          <w:szCs w:val="28"/>
        </w:rPr>
        <w:t>ii in exploata</w:t>
      </w:r>
      <w:r w:rsidR="00BB3FDD">
        <w:rPr>
          <w:sz w:val="28"/>
          <w:szCs w:val="28"/>
        </w:rPr>
        <w:t>t</w:t>
      </w:r>
      <w:r w:rsidRPr="00AA4062">
        <w:rPr>
          <w:sz w:val="28"/>
          <w:szCs w:val="28"/>
        </w:rPr>
        <w:t>ii agricole</w:t>
      </w:r>
      <w:r w:rsidR="00EB46EF">
        <w:rPr>
          <w:sz w:val="28"/>
          <w:szCs w:val="28"/>
        </w:rPr>
        <w:t>;</w:t>
      </w:r>
    </w:p>
    <w:p w:rsidR="002961D8" w:rsidRPr="00AA4062" w:rsidRDefault="00A21A12" w:rsidP="00AA4062">
      <w:pPr>
        <w:pStyle w:val="ListParagraph"/>
        <w:numPr>
          <w:ilvl w:val="0"/>
          <w:numId w:val="159"/>
        </w:numPr>
        <w:tabs>
          <w:tab w:val="left" w:pos="827"/>
        </w:tabs>
        <w:spacing w:before="161" w:line="276" w:lineRule="auto"/>
        <w:rPr>
          <w:sz w:val="28"/>
          <w:szCs w:val="28"/>
        </w:rPr>
      </w:pPr>
      <w:r w:rsidRPr="00AA4062">
        <w:rPr>
          <w:sz w:val="28"/>
          <w:szCs w:val="28"/>
        </w:rPr>
        <w:t>Subm</w:t>
      </w:r>
      <w:r w:rsidR="00BB3FDD">
        <w:rPr>
          <w:sz w:val="28"/>
          <w:szCs w:val="28"/>
        </w:rPr>
        <w:t>a</w:t>
      </w:r>
      <w:r w:rsidRPr="00AA4062">
        <w:rPr>
          <w:sz w:val="28"/>
          <w:szCs w:val="28"/>
        </w:rPr>
        <w:t>sura 4.1 – Investi</w:t>
      </w:r>
      <w:r w:rsidR="00BB3FDD">
        <w:rPr>
          <w:sz w:val="28"/>
          <w:szCs w:val="28"/>
        </w:rPr>
        <w:t>t</w:t>
      </w:r>
      <w:r w:rsidRPr="00AA4062">
        <w:rPr>
          <w:sz w:val="28"/>
          <w:szCs w:val="28"/>
        </w:rPr>
        <w:t>ii in exploata</w:t>
      </w:r>
      <w:r w:rsidR="00BB3FDD">
        <w:rPr>
          <w:sz w:val="28"/>
          <w:szCs w:val="28"/>
        </w:rPr>
        <w:t>t</w:t>
      </w:r>
      <w:r w:rsidRPr="00AA4062">
        <w:rPr>
          <w:sz w:val="28"/>
          <w:szCs w:val="28"/>
        </w:rPr>
        <w:t>ii agricole (zona ITI - Delta</w:t>
      </w:r>
      <w:r w:rsidRPr="00AA4062">
        <w:rPr>
          <w:spacing w:val="-10"/>
          <w:sz w:val="28"/>
          <w:szCs w:val="28"/>
        </w:rPr>
        <w:t xml:space="preserve"> </w:t>
      </w:r>
      <w:r w:rsidRPr="00AA4062">
        <w:rPr>
          <w:sz w:val="28"/>
          <w:szCs w:val="28"/>
        </w:rPr>
        <w:t>Dun</w:t>
      </w:r>
      <w:r w:rsidR="00BB3FDD">
        <w:rPr>
          <w:sz w:val="28"/>
          <w:szCs w:val="28"/>
        </w:rPr>
        <w:t>a</w:t>
      </w:r>
      <w:r w:rsidRPr="00AA4062">
        <w:rPr>
          <w:sz w:val="28"/>
          <w:szCs w:val="28"/>
        </w:rPr>
        <w:t>rii)</w:t>
      </w:r>
      <w:r w:rsidR="00EB46EF">
        <w:rPr>
          <w:sz w:val="28"/>
          <w:szCs w:val="28"/>
        </w:rPr>
        <w:t>;</w:t>
      </w:r>
    </w:p>
    <w:p w:rsidR="002961D8" w:rsidRPr="00AA4062" w:rsidRDefault="00A21A12" w:rsidP="00AA4062">
      <w:pPr>
        <w:pStyle w:val="ListParagraph"/>
        <w:numPr>
          <w:ilvl w:val="0"/>
          <w:numId w:val="159"/>
        </w:numPr>
        <w:tabs>
          <w:tab w:val="left" w:pos="827"/>
        </w:tabs>
        <w:spacing w:before="162" w:line="276" w:lineRule="auto"/>
        <w:rPr>
          <w:sz w:val="28"/>
          <w:szCs w:val="28"/>
        </w:rPr>
      </w:pPr>
      <w:r w:rsidRPr="00AA4062">
        <w:rPr>
          <w:sz w:val="28"/>
          <w:szCs w:val="28"/>
        </w:rPr>
        <w:t>Subm</w:t>
      </w:r>
      <w:r w:rsidR="00BB3FDD">
        <w:rPr>
          <w:sz w:val="28"/>
          <w:szCs w:val="28"/>
        </w:rPr>
        <w:t>a</w:t>
      </w:r>
      <w:r w:rsidRPr="00AA4062">
        <w:rPr>
          <w:sz w:val="28"/>
          <w:szCs w:val="28"/>
        </w:rPr>
        <w:t>sura 4.1a – Investi</w:t>
      </w:r>
      <w:r w:rsidR="00BB3FDD">
        <w:rPr>
          <w:sz w:val="28"/>
          <w:szCs w:val="28"/>
        </w:rPr>
        <w:t>t</w:t>
      </w:r>
      <w:r w:rsidRPr="00AA4062">
        <w:rPr>
          <w:sz w:val="28"/>
          <w:szCs w:val="28"/>
        </w:rPr>
        <w:t xml:space="preserve">ii </w:t>
      </w:r>
      <w:r w:rsidR="00BB3FDD">
        <w:rPr>
          <w:sz w:val="28"/>
          <w:szCs w:val="28"/>
        </w:rPr>
        <w:t>i</w:t>
      </w:r>
      <w:r w:rsidRPr="00AA4062">
        <w:rPr>
          <w:sz w:val="28"/>
          <w:szCs w:val="28"/>
        </w:rPr>
        <w:t>n exploata</w:t>
      </w:r>
      <w:r w:rsidR="00BB3FDD">
        <w:rPr>
          <w:sz w:val="28"/>
          <w:szCs w:val="28"/>
        </w:rPr>
        <w:t>t</w:t>
      </w:r>
      <w:r w:rsidRPr="00AA4062">
        <w:rPr>
          <w:sz w:val="28"/>
          <w:szCs w:val="28"/>
        </w:rPr>
        <w:t>iile</w:t>
      </w:r>
      <w:r w:rsidRPr="00AA4062">
        <w:rPr>
          <w:spacing w:val="-3"/>
          <w:sz w:val="28"/>
          <w:szCs w:val="28"/>
        </w:rPr>
        <w:t xml:space="preserve"> </w:t>
      </w:r>
      <w:r w:rsidRPr="00AA4062">
        <w:rPr>
          <w:sz w:val="28"/>
          <w:szCs w:val="28"/>
        </w:rPr>
        <w:t>pomicole</w:t>
      </w:r>
      <w:r w:rsidR="00EB46EF">
        <w:rPr>
          <w:sz w:val="28"/>
          <w:szCs w:val="28"/>
        </w:rPr>
        <w:t>;</w:t>
      </w:r>
    </w:p>
    <w:p w:rsidR="002961D8" w:rsidRPr="00AA4062" w:rsidRDefault="00A21A12" w:rsidP="00AA4062">
      <w:pPr>
        <w:pStyle w:val="ListParagraph"/>
        <w:numPr>
          <w:ilvl w:val="0"/>
          <w:numId w:val="159"/>
        </w:numPr>
        <w:tabs>
          <w:tab w:val="left" w:pos="827"/>
        </w:tabs>
        <w:spacing w:before="161" w:line="276" w:lineRule="auto"/>
        <w:rPr>
          <w:sz w:val="28"/>
          <w:szCs w:val="28"/>
        </w:rPr>
      </w:pPr>
      <w:r w:rsidRPr="00AA4062">
        <w:rPr>
          <w:sz w:val="28"/>
          <w:szCs w:val="28"/>
        </w:rPr>
        <w:t>Subm</w:t>
      </w:r>
      <w:r w:rsidR="00BB3FDD">
        <w:rPr>
          <w:sz w:val="28"/>
          <w:szCs w:val="28"/>
        </w:rPr>
        <w:t>a</w:t>
      </w:r>
      <w:r w:rsidRPr="00AA4062">
        <w:rPr>
          <w:sz w:val="28"/>
          <w:szCs w:val="28"/>
        </w:rPr>
        <w:t>sura 4.1a – Investi</w:t>
      </w:r>
      <w:r w:rsidR="00BB3FDD">
        <w:rPr>
          <w:sz w:val="28"/>
          <w:szCs w:val="28"/>
        </w:rPr>
        <w:t>t</w:t>
      </w:r>
      <w:r w:rsidRPr="00AA4062">
        <w:rPr>
          <w:sz w:val="28"/>
          <w:szCs w:val="28"/>
        </w:rPr>
        <w:t xml:space="preserve">ii </w:t>
      </w:r>
      <w:r w:rsidR="00BB3FDD">
        <w:rPr>
          <w:sz w:val="28"/>
          <w:szCs w:val="28"/>
        </w:rPr>
        <w:t>i</w:t>
      </w:r>
      <w:r w:rsidRPr="00AA4062">
        <w:rPr>
          <w:sz w:val="28"/>
          <w:szCs w:val="28"/>
        </w:rPr>
        <w:t>n exploata</w:t>
      </w:r>
      <w:r w:rsidR="00BB3FDD">
        <w:rPr>
          <w:sz w:val="28"/>
          <w:szCs w:val="28"/>
        </w:rPr>
        <w:t>t</w:t>
      </w:r>
      <w:r w:rsidRPr="00AA4062">
        <w:rPr>
          <w:sz w:val="28"/>
          <w:szCs w:val="28"/>
        </w:rPr>
        <w:t>iile pomicole (zona ITI - Delta</w:t>
      </w:r>
      <w:r w:rsidRPr="00AA4062">
        <w:rPr>
          <w:spacing w:val="-13"/>
          <w:sz w:val="28"/>
          <w:szCs w:val="28"/>
        </w:rPr>
        <w:t xml:space="preserve"> </w:t>
      </w:r>
      <w:r w:rsidRPr="00AA4062">
        <w:rPr>
          <w:sz w:val="28"/>
          <w:szCs w:val="28"/>
        </w:rPr>
        <w:t>Dun</w:t>
      </w:r>
      <w:r w:rsidR="00BB3FDD">
        <w:rPr>
          <w:sz w:val="28"/>
          <w:szCs w:val="28"/>
        </w:rPr>
        <w:t>a</w:t>
      </w:r>
      <w:r w:rsidRPr="00AA4062">
        <w:rPr>
          <w:sz w:val="28"/>
          <w:szCs w:val="28"/>
        </w:rPr>
        <w:t>rii)</w:t>
      </w:r>
      <w:r w:rsidR="00EB46EF">
        <w:rPr>
          <w:sz w:val="28"/>
          <w:szCs w:val="28"/>
        </w:rPr>
        <w:t>;</w:t>
      </w:r>
    </w:p>
    <w:p w:rsidR="002961D8" w:rsidRPr="00AA4062" w:rsidRDefault="00A21A12" w:rsidP="00AA4062">
      <w:pPr>
        <w:pStyle w:val="ListParagraph"/>
        <w:numPr>
          <w:ilvl w:val="0"/>
          <w:numId w:val="159"/>
        </w:numPr>
        <w:tabs>
          <w:tab w:val="left" w:pos="827"/>
        </w:tabs>
        <w:spacing w:before="161" w:line="276" w:lineRule="auto"/>
        <w:rPr>
          <w:sz w:val="28"/>
          <w:szCs w:val="28"/>
        </w:rPr>
      </w:pPr>
      <w:r w:rsidRPr="00AA4062">
        <w:rPr>
          <w:sz w:val="28"/>
          <w:szCs w:val="28"/>
        </w:rPr>
        <w:t>Subm</w:t>
      </w:r>
      <w:r w:rsidR="00BB3FDD">
        <w:rPr>
          <w:sz w:val="28"/>
          <w:szCs w:val="28"/>
        </w:rPr>
        <w:t>a</w:t>
      </w:r>
      <w:r w:rsidRPr="00AA4062">
        <w:rPr>
          <w:sz w:val="28"/>
          <w:szCs w:val="28"/>
        </w:rPr>
        <w:t>sura 4.2 – Investi</w:t>
      </w:r>
      <w:r w:rsidR="00BB3FDD">
        <w:rPr>
          <w:sz w:val="28"/>
          <w:szCs w:val="28"/>
        </w:rPr>
        <w:t>t</w:t>
      </w:r>
      <w:r w:rsidRPr="00AA4062">
        <w:rPr>
          <w:sz w:val="28"/>
          <w:szCs w:val="28"/>
        </w:rPr>
        <w:t>ii pentru procesarea/ marketingul produselor</w:t>
      </w:r>
      <w:r w:rsidRPr="00AA4062">
        <w:rPr>
          <w:spacing w:val="-10"/>
          <w:sz w:val="28"/>
          <w:szCs w:val="28"/>
        </w:rPr>
        <w:t xml:space="preserve"> </w:t>
      </w:r>
      <w:r w:rsidRPr="00AA4062">
        <w:rPr>
          <w:sz w:val="28"/>
          <w:szCs w:val="28"/>
        </w:rPr>
        <w:t>agricole</w:t>
      </w:r>
      <w:r w:rsidR="00EB46EF">
        <w:rPr>
          <w:sz w:val="28"/>
          <w:szCs w:val="28"/>
        </w:rPr>
        <w:t>;</w:t>
      </w:r>
    </w:p>
    <w:p w:rsidR="002961D8" w:rsidRPr="00AA4062" w:rsidRDefault="00A21A12" w:rsidP="00EB46EF">
      <w:pPr>
        <w:pStyle w:val="ListParagraph"/>
        <w:numPr>
          <w:ilvl w:val="0"/>
          <w:numId w:val="159"/>
        </w:numPr>
        <w:tabs>
          <w:tab w:val="left" w:pos="827"/>
        </w:tabs>
        <w:spacing w:before="160" w:line="276" w:lineRule="auto"/>
        <w:ind w:right="852"/>
        <w:jc w:val="both"/>
        <w:rPr>
          <w:sz w:val="28"/>
          <w:szCs w:val="28"/>
        </w:rPr>
      </w:pPr>
      <w:r w:rsidRPr="00AA4062">
        <w:rPr>
          <w:sz w:val="28"/>
          <w:szCs w:val="28"/>
        </w:rPr>
        <w:t>Subm</w:t>
      </w:r>
      <w:r w:rsidR="00BB3FDD">
        <w:rPr>
          <w:sz w:val="28"/>
          <w:szCs w:val="28"/>
        </w:rPr>
        <w:t>a</w:t>
      </w:r>
      <w:r w:rsidRPr="00AA4062">
        <w:rPr>
          <w:sz w:val="28"/>
          <w:szCs w:val="28"/>
        </w:rPr>
        <w:t>sura 4.2 – Investi</w:t>
      </w:r>
      <w:r w:rsidR="00BB3FDD">
        <w:rPr>
          <w:sz w:val="28"/>
          <w:szCs w:val="28"/>
        </w:rPr>
        <w:t>t</w:t>
      </w:r>
      <w:r w:rsidRPr="00AA4062">
        <w:rPr>
          <w:sz w:val="28"/>
          <w:szCs w:val="28"/>
        </w:rPr>
        <w:t>ii pentru procesarea/ marketingul produselor agricole (zona ITI - Delta</w:t>
      </w:r>
      <w:r w:rsidRPr="00AA4062">
        <w:rPr>
          <w:spacing w:val="-2"/>
          <w:sz w:val="28"/>
          <w:szCs w:val="28"/>
        </w:rPr>
        <w:t xml:space="preserve"> </w:t>
      </w:r>
      <w:r w:rsidRPr="00AA4062">
        <w:rPr>
          <w:sz w:val="28"/>
          <w:szCs w:val="28"/>
        </w:rPr>
        <w:t>Dun</w:t>
      </w:r>
      <w:r w:rsidR="00BB3FDD">
        <w:rPr>
          <w:sz w:val="28"/>
          <w:szCs w:val="28"/>
        </w:rPr>
        <w:t>a</w:t>
      </w:r>
      <w:r w:rsidRPr="00AA4062">
        <w:rPr>
          <w:sz w:val="28"/>
          <w:szCs w:val="28"/>
        </w:rPr>
        <w:t>rii)</w:t>
      </w:r>
      <w:r w:rsidR="00EB46EF">
        <w:rPr>
          <w:sz w:val="28"/>
          <w:szCs w:val="28"/>
        </w:rPr>
        <w:t>;</w:t>
      </w:r>
    </w:p>
    <w:p w:rsidR="002961D8" w:rsidRPr="00AA4062" w:rsidRDefault="00A21A12" w:rsidP="00EB46EF">
      <w:pPr>
        <w:pStyle w:val="ListParagraph"/>
        <w:numPr>
          <w:ilvl w:val="0"/>
          <w:numId w:val="159"/>
        </w:numPr>
        <w:tabs>
          <w:tab w:val="left" w:pos="827"/>
        </w:tabs>
        <w:spacing w:line="276" w:lineRule="auto"/>
        <w:ind w:right="851"/>
        <w:jc w:val="both"/>
        <w:rPr>
          <w:sz w:val="28"/>
          <w:szCs w:val="28"/>
        </w:rPr>
      </w:pPr>
      <w:r w:rsidRPr="00AA4062">
        <w:rPr>
          <w:sz w:val="28"/>
          <w:szCs w:val="28"/>
        </w:rPr>
        <w:t>Subm</w:t>
      </w:r>
      <w:r w:rsidR="00BB3FDD">
        <w:rPr>
          <w:sz w:val="28"/>
          <w:szCs w:val="28"/>
        </w:rPr>
        <w:t>a</w:t>
      </w:r>
      <w:r w:rsidRPr="00AA4062">
        <w:rPr>
          <w:sz w:val="28"/>
          <w:szCs w:val="28"/>
        </w:rPr>
        <w:t>sura 4.2a - Investi</w:t>
      </w:r>
      <w:r w:rsidR="00BB3FDD">
        <w:rPr>
          <w:sz w:val="28"/>
          <w:szCs w:val="28"/>
        </w:rPr>
        <w:t>t</w:t>
      </w:r>
      <w:r w:rsidRPr="00AA4062">
        <w:rPr>
          <w:sz w:val="28"/>
          <w:szCs w:val="28"/>
        </w:rPr>
        <w:t xml:space="preserve">ii </w:t>
      </w:r>
      <w:r w:rsidR="00BB3FDD">
        <w:rPr>
          <w:sz w:val="28"/>
          <w:szCs w:val="28"/>
        </w:rPr>
        <w:t>i</w:t>
      </w:r>
      <w:r w:rsidRPr="00AA4062">
        <w:rPr>
          <w:sz w:val="28"/>
          <w:szCs w:val="28"/>
        </w:rPr>
        <w:t>n procesarea/ marketingul produselor din sectorul pomicol</w:t>
      </w:r>
      <w:r w:rsidR="00EB46EF">
        <w:rPr>
          <w:sz w:val="28"/>
          <w:szCs w:val="28"/>
        </w:rPr>
        <w:t>;</w:t>
      </w:r>
    </w:p>
    <w:p w:rsidR="002961D8" w:rsidRPr="00AA4062" w:rsidRDefault="00A21A12" w:rsidP="00EB46EF">
      <w:pPr>
        <w:pStyle w:val="ListParagraph"/>
        <w:numPr>
          <w:ilvl w:val="0"/>
          <w:numId w:val="159"/>
        </w:numPr>
        <w:tabs>
          <w:tab w:val="left" w:pos="827"/>
        </w:tabs>
        <w:spacing w:line="276" w:lineRule="auto"/>
        <w:ind w:right="844"/>
        <w:jc w:val="both"/>
        <w:rPr>
          <w:sz w:val="28"/>
          <w:szCs w:val="28"/>
        </w:rPr>
      </w:pPr>
      <w:r w:rsidRPr="00AA4062">
        <w:rPr>
          <w:sz w:val="28"/>
          <w:szCs w:val="28"/>
        </w:rPr>
        <w:t>Subm</w:t>
      </w:r>
      <w:r w:rsidR="00BB3FDD">
        <w:rPr>
          <w:sz w:val="28"/>
          <w:szCs w:val="28"/>
        </w:rPr>
        <w:t>a</w:t>
      </w:r>
      <w:r w:rsidRPr="00AA4062">
        <w:rPr>
          <w:sz w:val="28"/>
          <w:szCs w:val="28"/>
        </w:rPr>
        <w:t>sura 4.2a - Investi</w:t>
      </w:r>
      <w:r w:rsidR="00BB3FDD">
        <w:rPr>
          <w:sz w:val="28"/>
          <w:szCs w:val="28"/>
        </w:rPr>
        <w:t>t</w:t>
      </w:r>
      <w:r w:rsidRPr="00AA4062">
        <w:rPr>
          <w:sz w:val="28"/>
          <w:szCs w:val="28"/>
        </w:rPr>
        <w:t xml:space="preserve">ii </w:t>
      </w:r>
      <w:r w:rsidR="00BB3FDD">
        <w:rPr>
          <w:sz w:val="28"/>
          <w:szCs w:val="28"/>
        </w:rPr>
        <w:t>i</w:t>
      </w:r>
      <w:r w:rsidRPr="00AA4062">
        <w:rPr>
          <w:sz w:val="28"/>
          <w:szCs w:val="28"/>
        </w:rPr>
        <w:t>n procesarea/ marketingul produselor din sectorul pomicol (zona ITI - Delta</w:t>
      </w:r>
      <w:r w:rsidRPr="00AA4062">
        <w:rPr>
          <w:spacing w:val="-1"/>
          <w:sz w:val="28"/>
          <w:szCs w:val="28"/>
        </w:rPr>
        <w:t xml:space="preserve"> </w:t>
      </w:r>
      <w:r w:rsidRPr="00AA4062">
        <w:rPr>
          <w:sz w:val="28"/>
          <w:szCs w:val="28"/>
        </w:rPr>
        <w:t>Dun</w:t>
      </w:r>
      <w:r w:rsidR="00BB3FDD">
        <w:rPr>
          <w:sz w:val="28"/>
          <w:szCs w:val="28"/>
        </w:rPr>
        <w:t>a</w:t>
      </w:r>
      <w:r w:rsidRPr="00AA4062">
        <w:rPr>
          <w:sz w:val="28"/>
          <w:szCs w:val="28"/>
        </w:rPr>
        <w:t>rii)</w:t>
      </w:r>
      <w:r w:rsidR="00EB46EF">
        <w:rPr>
          <w:sz w:val="28"/>
          <w:szCs w:val="28"/>
        </w:rPr>
        <w:t>;</w:t>
      </w:r>
    </w:p>
    <w:p w:rsidR="002961D8" w:rsidRPr="00AA4062" w:rsidRDefault="00A21A12" w:rsidP="00EB46EF">
      <w:pPr>
        <w:pStyle w:val="ListParagraph"/>
        <w:numPr>
          <w:ilvl w:val="0"/>
          <w:numId w:val="159"/>
        </w:numPr>
        <w:tabs>
          <w:tab w:val="left" w:pos="827"/>
        </w:tabs>
        <w:spacing w:line="276" w:lineRule="auto"/>
        <w:ind w:right="850"/>
        <w:jc w:val="both"/>
        <w:rPr>
          <w:sz w:val="28"/>
          <w:szCs w:val="28"/>
        </w:rPr>
      </w:pPr>
      <w:r w:rsidRPr="00AA4062">
        <w:rPr>
          <w:sz w:val="28"/>
          <w:szCs w:val="28"/>
        </w:rPr>
        <w:t>Subm</w:t>
      </w:r>
      <w:r w:rsidR="00BB3FDD">
        <w:rPr>
          <w:sz w:val="28"/>
          <w:szCs w:val="28"/>
        </w:rPr>
        <w:t>a</w:t>
      </w:r>
      <w:r w:rsidRPr="00AA4062">
        <w:rPr>
          <w:sz w:val="28"/>
          <w:szCs w:val="28"/>
        </w:rPr>
        <w:t>sura 4.3 - Investi</w:t>
      </w:r>
      <w:r w:rsidR="00BB3FDD">
        <w:rPr>
          <w:sz w:val="28"/>
          <w:szCs w:val="28"/>
        </w:rPr>
        <w:t>t</w:t>
      </w:r>
      <w:r w:rsidRPr="00AA4062">
        <w:rPr>
          <w:sz w:val="28"/>
          <w:szCs w:val="28"/>
        </w:rPr>
        <w:t xml:space="preserve">ii pentru dezvoltarea, modernizarea sau adaptarea infrastructurii agricole </w:t>
      </w:r>
      <w:r w:rsidR="00BB3FDD">
        <w:rPr>
          <w:sz w:val="28"/>
          <w:szCs w:val="28"/>
        </w:rPr>
        <w:t>s</w:t>
      </w:r>
      <w:r w:rsidRPr="00AA4062">
        <w:rPr>
          <w:sz w:val="28"/>
          <w:szCs w:val="28"/>
        </w:rPr>
        <w:t>i</w:t>
      </w:r>
      <w:r w:rsidRPr="00AA4062">
        <w:rPr>
          <w:spacing w:val="-2"/>
          <w:sz w:val="28"/>
          <w:szCs w:val="28"/>
        </w:rPr>
        <w:t xml:space="preserve"> </w:t>
      </w:r>
      <w:r w:rsidRPr="00AA4062">
        <w:rPr>
          <w:sz w:val="28"/>
          <w:szCs w:val="28"/>
        </w:rPr>
        <w:t>silvice</w:t>
      </w:r>
      <w:r w:rsidR="00EB46EF">
        <w:rPr>
          <w:sz w:val="28"/>
          <w:szCs w:val="28"/>
        </w:rPr>
        <w:t>;</w:t>
      </w:r>
    </w:p>
    <w:p w:rsidR="002961D8" w:rsidRPr="00AA4062" w:rsidRDefault="00A21A12" w:rsidP="00EB46EF">
      <w:pPr>
        <w:pStyle w:val="ListParagraph"/>
        <w:numPr>
          <w:ilvl w:val="0"/>
          <w:numId w:val="159"/>
        </w:numPr>
        <w:tabs>
          <w:tab w:val="left" w:pos="827"/>
        </w:tabs>
        <w:spacing w:line="276" w:lineRule="auto"/>
        <w:ind w:right="850"/>
        <w:jc w:val="both"/>
        <w:rPr>
          <w:sz w:val="28"/>
          <w:szCs w:val="28"/>
        </w:rPr>
      </w:pPr>
      <w:r w:rsidRPr="00AA4062">
        <w:rPr>
          <w:sz w:val="28"/>
          <w:szCs w:val="28"/>
        </w:rPr>
        <w:t>Subm</w:t>
      </w:r>
      <w:r w:rsidR="00BB3FDD">
        <w:rPr>
          <w:sz w:val="28"/>
          <w:szCs w:val="28"/>
        </w:rPr>
        <w:t>a</w:t>
      </w:r>
      <w:r w:rsidRPr="00AA4062">
        <w:rPr>
          <w:sz w:val="28"/>
          <w:szCs w:val="28"/>
        </w:rPr>
        <w:t>sura 4.3 - Investi</w:t>
      </w:r>
      <w:r w:rsidR="00BB3FDD">
        <w:rPr>
          <w:sz w:val="28"/>
          <w:szCs w:val="28"/>
        </w:rPr>
        <w:t>t</w:t>
      </w:r>
      <w:r w:rsidRPr="00AA4062">
        <w:rPr>
          <w:sz w:val="28"/>
          <w:szCs w:val="28"/>
        </w:rPr>
        <w:t xml:space="preserve">ii pentru dezvoltarea, modernizarea sau adaptarea infrastructurii agricole </w:t>
      </w:r>
      <w:r w:rsidR="00BB3FDD">
        <w:rPr>
          <w:sz w:val="28"/>
          <w:szCs w:val="28"/>
        </w:rPr>
        <w:t>s</w:t>
      </w:r>
      <w:r w:rsidRPr="00AA4062">
        <w:rPr>
          <w:sz w:val="28"/>
          <w:szCs w:val="28"/>
        </w:rPr>
        <w:t>i silvice (zona ITI - Delta</w:t>
      </w:r>
      <w:r w:rsidRPr="00AA4062">
        <w:rPr>
          <w:spacing w:val="-9"/>
          <w:sz w:val="28"/>
          <w:szCs w:val="28"/>
        </w:rPr>
        <w:t xml:space="preserve"> </w:t>
      </w:r>
      <w:r w:rsidRPr="00AA4062">
        <w:rPr>
          <w:sz w:val="28"/>
          <w:szCs w:val="28"/>
        </w:rPr>
        <w:t>Dun</w:t>
      </w:r>
      <w:r w:rsidR="00BB3FDD">
        <w:rPr>
          <w:sz w:val="28"/>
          <w:szCs w:val="28"/>
        </w:rPr>
        <w:t>a</w:t>
      </w:r>
      <w:r w:rsidRPr="00AA4062">
        <w:rPr>
          <w:sz w:val="28"/>
          <w:szCs w:val="28"/>
        </w:rPr>
        <w:t>rii)</w:t>
      </w:r>
      <w:r w:rsidR="00EB46EF">
        <w:rPr>
          <w:sz w:val="28"/>
          <w:szCs w:val="28"/>
        </w:rPr>
        <w:t>;</w:t>
      </w:r>
    </w:p>
    <w:p w:rsidR="002961D8" w:rsidRPr="00AA4062" w:rsidRDefault="002961D8" w:rsidP="00AA4062">
      <w:pPr>
        <w:pStyle w:val="BodyText"/>
        <w:spacing w:before="6" w:line="276" w:lineRule="auto"/>
      </w:pPr>
    </w:p>
    <w:p w:rsidR="002961D8" w:rsidRPr="00AA4062" w:rsidRDefault="00A21A12" w:rsidP="00AA4062">
      <w:pPr>
        <w:pStyle w:val="Heading2"/>
        <w:spacing w:before="0" w:line="276" w:lineRule="auto"/>
        <w:ind w:left="620"/>
      </w:pPr>
      <w:r w:rsidRPr="00AA4062">
        <w:t>M</w:t>
      </w:r>
      <w:r w:rsidR="00BB3FDD">
        <w:t>a</w:t>
      </w:r>
      <w:r w:rsidRPr="00AA4062">
        <w:t>sura 6 - Dezvoltarea exploata</w:t>
      </w:r>
      <w:r w:rsidR="00BB3FDD">
        <w:t>t</w:t>
      </w:r>
      <w:r w:rsidRPr="00AA4062">
        <w:t xml:space="preserve">iilor </w:t>
      </w:r>
      <w:r w:rsidR="00BB3FDD">
        <w:t>s</w:t>
      </w:r>
      <w:r w:rsidRPr="00AA4062">
        <w:t xml:space="preserve">i a </w:t>
      </w:r>
      <w:r w:rsidR="00BB3FDD">
        <w:t>i</w:t>
      </w:r>
      <w:r w:rsidRPr="00AA4062">
        <w:t>ntreprinderilor</w:t>
      </w:r>
    </w:p>
    <w:p w:rsidR="002961D8" w:rsidRPr="00AA4062" w:rsidRDefault="002961D8" w:rsidP="00AA4062">
      <w:pPr>
        <w:pStyle w:val="BodyText"/>
        <w:spacing w:line="276" w:lineRule="auto"/>
        <w:rPr>
          <w:b/>
        </w:rPr>
      </w:pPr>
    </w:p>
    <w:p w:rsidR="002961D8" w:rsidRPr="00AA4062" w:rsidRDefault="00A21A12" w:rsidP="00AA4062">
      <w:pPr>
        <w:pStyle w:val="ListParagraph"/>
        <w:numPr>
          <w:ilvl w:val="0"/>
          <w:numId w:val="159"/>
        </w:numPr>
        <w:tabs>
          <w:tab w:val="left" w:pos="827"/>
        </w:tabs>
        <w:spacing w:line="276" w:lineRule="auto"/>
        <w:rPr>
          <w:sz w:val="28"/>
          <w:szCs w:val="28"/>
        </w:rPr>
      </w:pPr>
      <w:r w:rsidRPr="00AA4062">
        <w:rPr>
          <w:sz w:val="28"/>
          <w:szCs w:val="28"/>
        </w:rPr>
        <w:t>Subm</w:t>
      </w:r>
      <w:r w:rsidR="00BB3FDD">
        <w:rPr>
          <w:sz w:val="28"/>
          <w:szCs w:val="28"/>
        </w:rPr>
        <w:t>a</w:t>
      </w:r>
      <w:r w:rsidRPr="00AA4062">
        <w:rPr>
          <w:sz w:val="28"/>
          <w:szCs w:val="28"/>
        </w:rPr>
        <w:t>sura 6.1 - Sprijin pentru instalarea tinerilor</w:t>
      </w:r>
      <w:r w:rsidRPr="00AA4062">
        <w:rPr>
          <w:spacing w:val="-5"/>
          <w:sz w:val="28"/>
          <w:szCs w:val="28"/>
        </w:rPr>
        <w:t xml:space="preserve"> </w:t>
      </w:r>
      <w:r w:rsidRPr="00AA4062">
        <w:rPr>
          <w:sz w:val="28"/>
          <w:szCs w:val="28"/>
        </w:rPr>
        <w:t>fermieri</w:t>
      </w:r>
      <w:r w:rsidR="00EB46EF">
        <w:rPr>
          <w:sz w:val="28"/>
          <w:szCs w:val="28"/>
        </w:rPr>
        <w:t>;</w:t>
      </w:r>
    </w:p>
    <w:p w:rsidR="002961D8" w:rsidRPr="00AA4062" w:rsidRDefault="00A21A12" w:rsidP="00EB46EF">
      <w:pPr>
        <w:pStyle w:val="ListParagraph"/>
        <w:numPr>
          <w:ilvl w:val="0"/>
          <w:numId w:val="159"/>
        </w:numPr>
        <w:tabs>
          <w:tab w:val="left" w:pos="827"/>
        </w:tabs>
        <w:spacing w:before="163" w:line="276" w:lineRule="auto"/>
        <w:ind w:right="843"/>
        <w:jc w:val="both"/>
        <w:rPr>
          <w:sz w:val="28"/>
          <w:szCs w:val="28"/>
        </w:rPr>
      </w:pPr>
      <w:r w:rsidRPr="00AA4062">
        <w:rPr>
          <w:sz w:val="28"/>
          <w:szCs w:val="28"/>
        </w:rPr>
        <w:lastRenderedPageBreak/>
        <w:t>Subm</w:t>
      </w:r>
      <w:r w:rsidR="00BB3FDD">
        <w:rPr>
          <w:sz w:val="28"/>
          <w:szCs w:val="28"/>
        </w:rPr>
        <w:t>a</w:t>
      </w:r>
      <w:r w:rsidRPr="00AA4062">
        <w:rPr>
          <w:sz w:val="28"/>
          <w:szCs w:val="28"/>
        </w:rPr>
        <w:t>sura 6.1 - Sprijin pentru instalarea tinerilor fermieri (zona ITI - Delta Dun</w:t>
      </w:r>
      <w:r w:rsidR="00BB3FDD">
        <w:rPr>
          <w:sz w:val="28"/>
          <w:szCs w:val="28"/>
        </w:rPr>
        <w:t>a</w:t>
      </w:r>
      <w:r w:rsidRPr="00AA4062">
        <w:rPr>
          <w:sz w:val="28"/>
          <w:szCs w:val="28"/>
        </w:rPr>
        <w:t>rii)</w:t>
      </w:r>
      <w:r w:rsidR="00EB46EF">
        <w:rPr>
          <w:sz w:val="28"/>
          <w:szCs w:val="28"/>
        </w:rPr>
        <w:t>;</w:t>
      </w:r>
    </w:p>
    <w:p w:rsidR="002961D8" w:rsidRPr="00AA4062" w:rsidRDefault="00A21A12" w:rsidP="00AA4062">
      <w:pPr>
        <w:pStyle w:val="ListParagraph"/>
        <w:numPr>
          <w:ilvl w:val="0"/>
          <w:numId w:val="159"/>
        </w:numPr>
        <w:tabs>
          <w:tab w:val="left" w:pos="827"/>
        </w:tabs>
        <w:spacing w:line="276" w:lineRule="auto"/>
        <w:rPr>
          <w:sz w:val="28"/>
          <w:szCs w:val="28"/>
        </w:rPr>
      </w:pPr>
      <w:r w:rsidRPr="00AA4062">
        <w:rPr>
          <w:sz w:val="28"/>
          <w:szCs w:val="28"/>
        </w:rPr>
        <w:t>Subm</w:t>
      </w:r>
      <w:r w:rsidR="00BB3FDD">
        <w:rPr>
          <w:sz w:val="28"/>
          <w:szCs w:val="28"/>
        </w:rPr>
        <w:t>a</w:t>
      </w:r>
      <w:r w:rsidRPr="00AA4062">
        <w:rPr>
          <w:sz w:val="28"/>
          <w:szCs w:val="28"/>
        </w:rPr>
        <w:t xml:space="preserve">sura 6.2 - Sprijin pentru </w:t>
      </w:r>
      <w:r w:rsidR="00BB3FDD">
        <w:rPr>
          <w:sz w:val="28"/>
          <w:szCs w:val="28"/>
        </w:rPr>
        <w:t>i</w:t>
      </w:r>
      <w:r w:rsidRPr="00AA4062">
        <w:rPr>
          <w:sz w:val="28"/>
          <w:szCs w:val="28"/>
        </w:rPr>
        <w:t>nfiin</w:t>
      </w:r>
      <w:r w:rsidR="00BB3FDD">
        <w:rPr>
          <w:sz w:val="28"/>
          <w:szCs w:val="28"/>
        </w:rPr>
        <w:t>t</w:t>
      </w:r>
      <w:r w:rsidRPr="00AA4062">
        <w:rPr>
          <w:sz w:val="28"/>
          <w:szCs w:val="28"/>
        </w:rPr>
        <w:t>area de activit</w:t>
      </w:r>
      <w:r w:rsidR="00BB3FDD">
        <w:rPr>
          <w:sz w:val="28"/>
          <w:szCs w:val="28"/>
        </w:rPr>
        <w:t>at</w:t>
      </w:r>
      <w:r w:rsidRPr="00AA4062">
        <w:rPr>
          <w:sz w:val="28"/>
          <w:szCs w:val="28"/>
        </w:rPr>
        <w:t xml:space="preserve">i neagricole </w:t>
      </w:r>
      <w:r w:rsidR="00BB3FDD">
        <w:rPr>
          <w:sz w:val="28"/>
          <w:szCs w:val="28"/>
        </w:rPr>
        <w:t>i</w:t>
      </w:r>
      <w:r w:rsidRPr="00AA4062">
        <w:rPr>
          <w:sz w:val="28"/>
          <w:szCs w:val="28"/>
        </w:rPr>
        <w:t>n zone</w:t>
      </w:r>
      <w:r w:rsidRPr="00AA4062">
        <w:rPr>
          <w:spacing w:val="-17"/>
          <w:sz w:val="28"/>
          <w:szCs w:val="28"/>
        </w:rPr>
        <w:t xml:space="preserve"> </w:t>
      </w:r>
      <w:r w:rsidRPr="00AA4062">
        <w:rPr>
          <w:sz w:val="28"/>
          <w:szCs w:val="28"/>
        </w:rPr>
        <w:t>rurale</w:t>
      </w:r>
      <w:r w:rsidR="00EB46EF">
        <w:rPr>
          <w:sz w:val="28"/>
          <w:szCs w:val="28"/>
        </w:rPr>
        <w:t>;</w:t>
      </w:r>
    </w:p>
    <w:p w:rsidR="00B419C7" w:rsidRPr="00AA4062" w:rsidRDefault="00A21A12" w:rsidP="00EB46EF">
      <w:pPr>
        <w:pStyle w:val="ListParagraph"/>
        <w:numPr>
          <w:ilvl w:val="0"/>
          <w:numId w:val="159"/>
        </w:numPr>
        <w:tabs>
          <w:tab w:val="left" w:pos="827"/>
        </w:tabs>
        <w:spacing w:before="91" w:line="276" w:lineRule="auto"/>
        <w:ind w:right="853"/>
        <w:jc w:val="both"/>
        <w:rPr>
          <w:sz w:val="28"/>
          <w:szCs w:val="28"/>
        </w:rPr>
      </w:pPr>
      <w:r w:rsidRPr="00AA4062">
        <w:rPr>
          <w:sz w:val="28"/>
          <w:szCs w:val="28"/>
        </w:rPr>
        <w:t>Subm</w:t>
      </w:r>
      <w:r w:rsidR="00BB3FDD">
        <w:rPr>
          <w:sz w:val="28"/>
          <w:szCs w:val="28"/>
        </w:rPr>
        <w:t>a</w:t>
      </w:r>
      <w:r w:rsidRPr="00AA4062">
        <w:rPr>
          <w:sz w:val="28"/>
          <w:szCs w:val="28"/>
        </w:rPr>
        <w:t xml:space="preserve">sura 6.2 - Sprijin pentru </w:t>
      </w:r>
      <w:r w:rsidR="00BB3FDD">
        <w:rPr>
          <w:sz w:val="28"/>
          <w:szCs w:val="28"/>
        </w:rPr>
        <w:t>i</w:t>
      </w:r>
      <w:r w:rsidRPr="00AA4062">
        <w:rPr>
          <w:sz w:val="28"/>
          <w:szCs w:val="28"/>
        </w:rPr>
        <w:t>nfiin</w:t>
      </w:r>
      <w:r w:rsidR="00BB3FDD">
        <w:rPr>
          <w:sz w:val="28"/>
          <w:szCs w:val="28"/>
        </w:rPr>
        <w:t>t</w:t>
      </w:r>
      <w:r w:rsidRPr="00AA4062">
        <w:rPr>
          <w:sz w:val="28"/>
          <w:szCs w:val="28"/>
        </w:rPr>
        <w:t>area de activit</w:t>
      </w:r>
      <w:r w:rsidR="00BB3FDD">
        <w:rPr>
          <w:sz w:val="28"/>
          <w:szCs w:val="28"/>
        </w:rPr>
        <w:t>at</w:t>
      </w:r>
      <w:r w:rsidRPr="00AA4062">
        <w:rPr>
          <w:sz w:val="28"/>
          <w:szCs w:val="28"/>
        </w:rPr>
        <w:t xml:space="preserve">i neagricole </w:t>
      </w:r>
      <w:r w:rsidR="00BB3FDD">
        <w:rPr>
          <w:sz w:val="28"/>
          <w:szCs w:val="28"/>
        </w:rPr>
        <w:t>i</w:t>
      </w:r>
      <w:r w:rsidRPr="00AA4062">
        <w:rPr>
          <w:sz w:val="28"/>
          <w:szCs w:val="28"/>
        </w:rPr>
        <w:t>n zone rurale (zona ITI - Delta</w:t>
      </w:r>
      <w:r w:rsidRPr="00AA4062">
        <w:rPr>
          <w:spacing w:val="-2"/>
          <w:sz w:val="28"/>
          <w:szCs w:val="28"/>
        </w:rPr>
        <w:t xml:space="preserve"> </w:t>
      </w:r>
      <w:r w:rsidRPr="00AA4062">
        <w:rPr>
          <w:sz w:val="28"/>
          <w:szCs w:val="28"/>
        </w:rPr>
        <w:t>Dun</w:t>
      </w:r>
      <w:r w:rsidR="00BB3FDD">
        <w:rPr>
          <w:sz w:val="28"/>
          <w:szCs w:val="28"/>
        </w:rPr>
        <w:t>a</w:t>
      </w:r>
      <w:r w:rsidRPr="00AA4062">
        <w:rPr>
          <w:sz w:val="28"/>
          <w:szCs w:val="28"/>
        </w:rPr>
        <w:t>rii)</w:t>
      </w:r>
      <w:r w:rsidR="00EB46EF">
        <w:rPr>
          <w:sz w:val="28"/>
          <w:szCs w:val="28"/>
        </w:rPr>
        <w:t>;</w:t>
      </w:r>
    </w:p>
    <w:p w:rsidR="002961D8" w:rsidRPr="00AA4062" w:rsidRDefault="00A21A12" w:rsidP="00AA4062">
      <w:pPr>
        <w:pStyle w:val="ListParagraph"/>
        <w:numPr>
          <w:ilvl w:val="0"/>
          <w:numId w:val="159"/>
        </w:numPr>
        <w:tabs>
          <w:tab w:val="left" w:pos="827"/>
        </w:tabs>
        <w:spacing w:before="91" w:line="276" w:lineRule="auto"/>
        <w:ind w:right="853"/>
        <w:rPr>
          <w:sz w:val="28"/>
          <w:szCs w:val="28"/>
        </w:rPr>
      </w:pPr>
      <w:r w:rsidRPr="00AA4062">
        <w:rPr>
          <w:sz w:val="28"/>
          <w:szCs w:val="28"/>
        </w:rPr>
        <w:t>Subm</w:t>
      </w:r>
      <w:r w:rsidR="00BB3FDD">
        <w:rPr>
          <w:sz w:val="28"/>
          <w:szCs w:val="28"/>
        </w:rPr>
        <w:t>a</w:t>
      </w:r>
      <w:r w:rsidRPr="00AA4062">
        <w:rPr>
          <w:sz w:val="28"/>
          <w:szCs w:val="28"/>
        </w:rPr>
        <w:t>sura 6.3 - Sprijin pentru dezvoltarea fermelor</w:t>
      </w:r>
      <w:r w:rsidRPr="00AA4062">
        <w:rPr>
          <w:spacing w:val="-6"/>
          <w:sz w:val="28"/>
          <w:szCs w:val="28"/>
        </w:rPr>
        <w:t xml:space="preserve"> </w:t>
      </w:r>
      <w:r w:rsidRPr="00AA4062">
        <w:rPr>
          <w:sz w:val="28"/>
          <w:szCs w:val="28"/>
        </w:rPr>
        <w:t>mici</w:t>
      </w:r>
      <w:r w:rsidR="00EB46EF">
        <w:rPr>
          <w:sz w:val="28"/>
          <w:szCs w:val="28"/>
        </w:rPr>
        <w:t>;</w:t>
      </w:r>
    </w:p>
    <w:p w:rsidR="002961D8" w:rsidRPr="00AA4062" w:rsidRDefault="00A21A12" w:rsidP="00EB46EF">
      <w:pPr>
        <w:pStyle w:val="ListParagraph"/>
        <w:numPr>
          <w:ilvl w:val="0"/>
          <w:numId w:val="159"/>
        </w:numPr>
        <w:tabs>
          <w:tab w:val="left" w:pos="827"/>
        </w:tabs>
        <w:spacing w:before="163" w:line="276" w:lineRule="auto"/>
        <w:ind w:right="843"/>
        <w:jc w:val="both"/>
        <w:rPr>
          <w:sz w:val="28"/>
          <w:szCs w:val="28"/>
        </w:rPr>
      </w:pPr>
      <w:r w:rsidRPr="00AA4062">
        <w:rPr>
          <w:sz w:val="28"/>
          <w:szCs w:val="28"/>
        </w:rPr>
        <w:t>Subm</w:t>
      </w:r>
      <w:r w:rsidR="00BB3FDD">
        <w:rPr>
          <w:sz w:val="28"/>
          <w:szCs w:val="28"/>
        </w:rPr>
        <w:t>a</w:t>
      </w:r>
      <w:r w:rsidRPr="00AA4062">
        <w:rPr>
          <w:sz w:val="28"/>
          <w:szCs w:val="28"/>
        </w:rPr>
        <w:t>sura 6.3 - Sprijin pentru dezvoltarea fermelor mici (zona ITI - Delta Dun</w:t>
      </w:r>
      <w:r w:rsidR="00BB3FDD">
        <w:rPr>
          <w:sz w:val="28"/>
          <w:szCs w:val="28"/>
        </w:rPr>
        <w:t>a</w:t>
      </w:r>
      <w:r w:rsidRPr="00AA4062">
        <w:rPr>
          <w:sz w:val="28"/>
          <w:szCs w:val="28"/>
        </w:rPr>
        <w:t>rii)</w:t>
      </w:r>
      <w:r w:rsidR="00EB46EF">
        <w:rPr>
          <w:sz w:val="28"/>
          <w:szCs w:val="28"/>
        </w:rPr>
        <w:t>;</w:t>
      </w:r>
    </w:p>
    <w:p w:rsidR="002961D8" w:rsidRPr="00AA4062" w:rsidRDefault="00A21A12" w:rsidP="00AA4062">
      <w:pPr>
        <w:pStyle w:val="ListParagraph"/>
        <w:numPr>
          <w:ilvl w:val="0"/>
          <w:numId w:val="159"/>
        </w:numPr>
        <w:tabs>
          <w:tab w:val="left" w:pos="827"/>
        </w:tabs>
        <w:spacing w:line="276" w:lineRule="auto"/>
        <w:rPr>
          <w:sz w:val="28"/>
          <w:szCs w:val="28"/>
        </w:rPr>
      </w:pPr>
      <w:r w:rsidRPr="00AA4062">
        <w:rPr>
          <w:sz w:val="28"/>
          <w:szCs w:val="28"/>
        </w:rPr>
        <w:t>Subm</w:t>
      </w:r>
      <w:r w:rsidR="00BB3FDD">
        <w:rPr>
          <w:sz w:val="28"/>
          <w:szCs w:val="28"/>
        </w:rPr>
        <w:t>a</w:t>
      </w:r>
      <w:r w:rsidRPr="00AA4062">
        <w:rPr>
          <w:sz w:val="28"/>
          <w:szCs w:val="28"/>
        </w:rPr>
        <w:t>sura 6.4 - Investi</w:t>
      </w:r>
      <w:r w:rsidR="00BB3FDD">
        <w:rPr>
          <w:sz w:val="28"/>
          <w:szCs w:val="28"/>
        </w:rPr>
        <w:t>t</w:t>
      </w:r>
      <w:r w:rsidRPr="00AA4062">
        <w:rPr>
          <w:sz w:val="28"/>
          <w:szCs w:val="28"/>
        </w:rPr>
        <w:t xml:space="preserve">ii </w:t>
      </w:r>
      <w:r w:rsidR="00BB3FDD">
        <w:rPr>
          <w:sz w:val="28"/>
          <w:szCs w:val="28"/>
        </w:rPr>
        <w:t>i</w:t>
      </w:r>
      <w:r w:rsidRPr="00AA4062">
        <w:rPr>
          <w:sz w:val="28"/>
          <w:szCs w:val="28"/>
        </w:rPr>
        <w:t xml:space="preserve">n crearea </w:t>
      </w:r>
      <w:r w:rsidR="00BB3FDD">
        <w:rPr>
          <w:sz w:val="28"/>
          <w:szCs w:val="28"/>
        </w:rPr>
        <w:t>s</w:t>
      </w:r>
      <w:r w:rsidRPr="00AA4062">
        <w:rPr>
          <w:sz w:val="28"/>
          <w:szCs w:val="28"/>
        </w:rPr>
        <w:t>i dezvoltarea de activit</w:t>
      </w:r>
      <w:r w:rsidR="00BB3FDD">
        <w:rPr>
          <w:sz w:val="28"/>
          <w:szCs w:val="28"/>
        </w:rPr>
        <w:t>at</w:t>
      </w:r>
      <w:r w:rsidRPr="00AA4062">
        <w:rPr>
          <w:sz w:val="28"/>
          <w:szCs w:val="28"/>
        </w:rPr>
        <w:t>i</w:t>
      </w:r>
      <w:r w:rsidRPr="00AA4062">
        <w:rPr>
          <w:spacing w:val="-8"/>
          <w:sz w:val="28"/>
          <w:szCs w:val="28"/>
        </w:rPr>
        <w:t xml:space="preserve"> </w:t>
      </w:r>
      <w:r w:rsidRPr="00AA4062">
        <w:rPr>
          <w:sz w:val="28"/>
          <w:szCs w:val="28"/>
        </w:rPr>
        <w:t>neagricole</w:t>
      </w:r>
      <w:r w:rsidR="00EB46EF">
        <w:rPr>
          <w:sz w:val="28"/>
          <w:szCs w:val="28"/>
        </w:rPr>
        <w:t>;</w:t>
      </w:r>
    </w:p>
    <w:p w:rsidR="002961D8" w:rsidRPr="00AA4062" w:rsidRDefault="00A21A12" w:rsidP="00EB46EF">
      <w:pPr>
        <w:pStyle w:val="ListParagraph"/>
        <w:numPr>
          <w:ilvl w:val="0"/>
          <w:numId w:val="159"/>
        </w:numPr>
        <w:tabs>
          <w:tab w:val="left" w:pos="827"/>
        </w:tabs>
        <w:spacing w:before="161" w:line="276" w:lineRule="auto"/>
        <w:ind w:right="849"/>
        <w:jc w:val="both"/>
        <w:rPr>
          <w:sz w:val="28"/>
          <w:szCs w:val="28"/>
        </w:rPr>
      </w:pPr>
      <w:r w:rsidRPr="00AA4062">
        <w:rPr>
          <w:sz w:val="28"/>
          <w:szCs w:val="28"/>
        </w:rPr>
        <w:t>Subm</w:t>
      </w:r>
      <w:r w:rsidR="00BB3FDD">
        <w:rPr>
          <w:sz w:val="28"/>
          <w:szCs w:val="28"/>
        </w:rPr>
        <w:t>a</w:t>
      </w:r>
      <w:r w:rsidRPr="00AA4062">
        <w:rPr>
          <w:sz w:val="28"/>
          <w:szCs w:val="28"/>
        </w:rPr>
        <w:t>sura 6.4 - Investi</w:t>
      </w:r>
      <w:r w:rsidR="00BB3FDD">
        <w:rPr>
          <w:sz w:val="28"/>
          <w:szCs w:val="28"/>
        </w:rPr>
        <w:t>t</w:t>
      </w:r>
      <w:r w:rsidRPr="00AA4062">
        <w:rPr>
          <w:sz w:val="28"/>
          <w:szCs w:val="28"/>
        </w:rPr>
        <w:t xml:space="preserve">ii </w:t>
      </w:r>
      <w:r w:rsidR="00BB3FDD">
        <w:rPr>
          <w:sz w:val="28"/>
          <w:szCs w:val="28"/>
        </w:rPr>
        <w:t>i</w:t>
      </w:r>
      <w:r w:rsidRPr="00AA4062">
        <w:rPr>
          <w:sz w:val="28"/>
          <w:szCs w:val="28"/>
        </w:rPr>
        <w:t xml:space="preserve">n crearea </w:t>
      </w:r>
      <w:r w:rsidR="00BB3FDD">
        <w:rPr>
          <w:sz w:val="28"/>
          <w:szCs w:val="28"/>
        </w:rPr>
        <w:t>s</w:t>
      </w:r>
      <w:r w:rsidRPr="00AA4062">
        <w:rPr>
          <w:sz w:val="28"/>
          <w:szCs w:val="28"/>
        </w:rPr>
        <w:t>i dezvoltarea de activit</w:t>
      </w:r>
      <w:r w:rsidR="00BB3FDD">
        <w:rPr>
          <w:sz w:val="28"/>
          <w:szCs w:val="28"/>
        </w:rPr>
        <w:t>at</w:t>
      </w:r>
      <w:r w:rsidRPr="00AA4062">
        <w:rPr>
          <w:sz w:val="28"/>
          <w:szCs w:val="28"/>
        </w:rPr>
        <w:t>i neagricole (zona ITI - Delta</w:t>
      </w:r>
      <w:r w:rsidRPr="00AA4062">
        <w:rPr>
          <w:spacing w:val="-3"/>
          <w:sz w:val="28"/>
          <w:szCs w:val="28"/>
        </w:rPr>
        <w:t xml:space="preserve"> </w:t>
      </w:r>
      <w:r w:rsidRPr="00AA4062">
        <w:rPr>
          <w:sz w:val="28"/>
          <w:szCs w:val="28"/>
        </w:rPr>
        <w:t>Dun</w:t>
      </w:r>
      <w:r w:rsidR="00BB3FDD">
        <w:rPr>
          <w:sz w:val="28"/>
          <w:szCs w:val="28"/>
        </w:rPr>
        <w:t>a</w:t>
      </w:r>
      <w:r w:rsidRPr="00AA4062">
        <w:rPr>
          <w:sz w:val="28"/>
          <w:szCs w:val="28"/>
        </w:rPr>
        <w:t>rii)</w:t>
      </w:r>
      <w:r w:rsidR="00EB46EF">
        <w:rPr>
          <w:sz w:val="28"/>
          <w:szCs w:val="28"/>
        </w:rPr>
        <w:t>;</w:t>
      </w:r>
    </w:p>
    <w:p w:rsidR="002961D8" w:rsidRPr="00AA4062" w:rsidRDefault="00A21A12" w:rsidP="00AA4062">
      <w:pPr>
        <w:pStyle w:val="ListParagraph"/>
        <w:numPr>
          <w:ilvl w:val="0"/>
          <w:numId w:val="159"/>
        </w:numPr>
        <w:tabs>
          <w:tab w:val="left" w:pos="827"/>
        </w:tabs>
        <w:spacing w:line="276" w:lineRule="auto"/>
        <w:rPr>
          <w:sz w:val="28"/>
          <w:szCs w:val="28"/>
        </w:rPr>
      </w:pPr>
      <w:r w:rsidRPr="00AA4062">
        <w:rPr>
          <w:sz w:val="28"/>
          <w:szCs w:val="28"/>
        </w:rPr>
        <w:t>Subm</w:t>
      </w:r>
      <w:r w:rsidR="00BB3FDD">
        <w:rPr>
          <w:sz w:val="28"/>
          <w:szCs w:val="28"/>
        </w:rPr>
        <w:t>a</w:t>
      </w:r>
      <w:r w:rsidRPr="00AA4062">
        <w:rPr>
          <w:sz w:val="28"/>
          <w:szCs w:val="28"/>
        </w:rPr>
        <w:t>sura 6.5 - Schema pentru micii fermieri</w:t>
      </w:r>
      <w:r w:rsidR="00EB46EF">
        <w:rPr>
          <w:sz w:val="28"/>
          <w:szCs w:val="28"/>
        </w:rPr>
        <w:t>;</w:t>
      </w:r>
    </w:p>
    <w:p w:rsidR="002961D8" w:rsidRPr="00AA4062" w:rsidRDefault="002961D8" w:rsidP="00AA4062">
      <w:pPr>
        <w:pStyle w:val="BodyText"/>
        <w:spacing w:line="276" w:lineRule="auto"/>
      </w:pPr>
    </w:p>
    <w:p w:rsidR="002961D8" w:rsidRPr="00AA4062" w:rsidRDefault="00A21A12" w:rsidP="00AA4062">
      <w:pPr>
        <w:pStyle w:val="Heading2"/>
        <w:spacing w:before="0" w:line="276" w:lineRule="auto"/>
        <w:ind w:left="620"/>
      </w:pPr>
      <w:r w:rsidRPr="00AA4062">
        <w:t>M</w:t>
      </w:r>
      <w:r w:rsidR="00BB3FDD">
        <w:t>a</w:t>
      </w:r>
      <w:r w:rsidRPr="00AA4062">
        <w:t>sura 7- Servicii de baz</w:t>
      </w:r>
      <w:r w:rsidR="00BB3FDD">
        <w:t>a</w:t>
      </w:r>
      <w:r w:rsidRPr="00AA4062">
        <w:t xml:space="preserve"> </w:t>
      </w:r>
      <w:r w:rsidR="00BB3FDD">
        <w:t>s</w:t>
      </w:r>
      <w:r w:rsidRPr="00AA4062">
        <w:t>i re</w:t>
      </w:r>
      <w:r w:rsidR="00BB3FDD">
        <w:t>i</w:t>
      </w:r>
      <w:r w:rsidRPr="00AA4062">
        <w:t xml:space="preserve">nnoirea satelor </w:t>
      </w:r>
      <w:r w:rsidR="00BB3FDD">
        <w:t>i</w:t>
      </w:r>
      <w:r w:rsidRPr="00AA4062">
        <w:t>n zonele rurale</w:t>
      </w:r>
    </w:p>
    <w:p w:rsidR="002961D8" w:rsidRPr="00AA4062" w:rsidRDefault="00A21A12" w:rsidP="00EB46EF">
      <w:pPr>
        <w:pStyle w:val="ListParagraph"/>
        <w:numPr>
          <w:ilvl w:val="0"/>
          <w:numId w:val="159"/>
        </w:numPr>
        <w:tabs>
          <w:tab w:val="left" w:pos="827"/>
        </w:tabs>
        <w:spacing w:line="276" w:lineRule="auto"/>
        <w:ind w:right="853"/>
        <w:jc w:val="both"/>
        <w:rPr>
          <w:sz w:val="28"/>
          <w:szCs w:val="28"/>
        </w:rPr>
      </w:pPr>
      <w:r w:rsidRPr="00AA4062">
        <w:rPr>
          <w:sz w:val="28"/>
          <w:szCs w:val="28"/>
        </w:rPr>
        <w:t>Subm</w:t>
      </w:r>
      <w:r w:rsidR="00BB3FDD">
        <w:rPr>
          <w:sz w:val="28"/>
          <w:szCs w:val="28"/>
        </w:rPr>
        <w:t>a</w:t>
      </w:r>
      <w:r w:rsidRPr="00AA4062">
        <w:rPr>
          <w:sz w:val="28"/>
          <w:szCs w:val="28"/>
        </w:rPr>
        <w:t>sura 7.2 - Investi</w:t>
      </w:r>
      <w:r w:rsidR="00BB3FDD">
        <w:rPr>
          <w:sz w:val="28"/>
          <w:szCs w:val="28"/>
        </w:rPr>
        <w:t>t</w:t>
      </w:r>
      <w:r w:rsidRPr="00AA4062">
        <w:rPr>
          <w:sz w:val="28"/>
          <w:szCs w:val="28"/>
        </w:rPr>
        <w:t xml:space="preserve">ii </w:t>
      </w:r>
      <w:r w:rsidR="00BB3FDD">
        <w:rPr>
          <w:sz w:val="28"/>
          <w:szCs w:val="28"/>
        </w:rPr>
        <w:t>i</w:t>
      </w:r>
      <w:r w:rsidRPr="00AA4062">
        <w:rPr>
          <w:sz w:val="28"/>
          <w:szCs w:val="28"/>
        </w:rPr>
        <w:t xml:space="preserve">n crearea </w:t>
      </w:r>
      <w:r w:rsidR="00BB3FDD">
        <w:rPr>
          <w:sz w:val="28"/>
          <w:szCs w:val="28"/>
        </w:rPr>
        <w:t>s</w:t>
      </w:r>
      <w:r w:rsidRPr="00AA4062">
        <w:rPr>
          <w:sz w:val="28"/>
          <w:szCs w:val="28"/>
        </w:rPr>
        <w:t>i modernizarea infrastructurii de baz</w:t>
      </w:r>
      <w:r w:rsidR="00BB3FDD">
        <w:rPr>
          <w:sz w:val="28"/>
          <w:szCs w:val="28"/>
        </w:rPr>
        <w:t>a</w:t>
      </w:r>
      <w:r w:rsidRPr="00AA4062">
        <w:rPr>
          <w:sz w:val="28"/>
          <w:szCs w:val="28"/>
        </w:rPr>
        <w:t xml:space="preserve"> la scar</w:t>
      </w:r>
      <w:r w:rsidR="00BB3FDD">
        <w:rPr>
          <w:sz w:val="28"/>
          <w:szCs w:val="28"/>
        </w:rPr>
        <w:t>a</w:t>
      </w:r>
      <w:r w:rsidRPr="00AA4062">
        <w:rPr>
          <w:spacing w:val="-1"/>
          <w:sz w:val="28"/>
          <w:szCs w:val="28"/>
        </w:rPr>
        <w:t xml:space="preserve"> </w:t>
      </w:r>
      <w:r w:rsidR="00EB46EF">
        <w:rPr>
          <w:sz w:val="28"/>
          <w:szCs w:val="28"/>
        </w:rPr>
        <w:t>mica;</w:t>
      </w:r>
    </w:p>
    <w:p w:rsidR="002961D8" w:rsidRPr="00AA4062" w:rsidRDefault="00A21A12" w:rsidP="00EB46EF">
      <w:pPr>
        <w:pStyle w:val="ListParagraph"/>
        <w:numPr>
          <w:ilvl w:val="0"/>
          <w:numId w:val="159"/>
        </w:numPr>
        <w:tabs>
          <w:tab w:val="left" w:pos="827"/>
        </w:tabs>
        <w:spacing w:line="276" w:lineRule="auto"/>
        <w:ind w:right="849"/>
        <w:jc w:val="both"/>
        <w:rPr>
          <w:sz w:val="28"/>
          <w:szCs w:val="28"/>
        </w:rPr>
      </w:pPr>
      <w:r w:rsidRPr="00AA4062">
        <w:rPr>
          <w:sz w:val="28"/>
          <w:szCs w:val="28"/>
        </w:rPr>
        <w:t>Subm</w:t>
      </w:r>
      <w:r w:rsidR="00BB3FDD">
        <w:rPr>
          <w:sz w:val="28"/>
          <w:szCs w:val="28"/>
        </w:rPr>
        <w:t>a</w:t>
      </w:r>
      <w:r w:rsidRPr="00AA4062">
        <w:rPr>
          <w:sz w:val="28"/>
          <w:szCs w:val="28"/>
        </w:rPr>
        <w:t>sura 7.2 - Investi</w:t>
      </w:r>
      <w:r w:rsidR="00BB3FDD">
        <w:rPr>
          <w:sz w:val="28"/>
          <w:szCs w:val="28"/>
        </w:rPr>
        <w:t>t</w:t>
      </w:r>
      <w:r w:rsidRPr="00AA4062">
        <w:rPr>
          <w:sz w:val="28"/>
          <w:szCs w:val="28"/>
        </w:rPr>
        <w:t xml:space="preserve">ii </w:t>
      </w:r>
      <w:r w:rsidR="00BB3FDD">
        <w:rPr>
          <w:sz w:val="28"/>
          <w:szCs w:val="28"/>
        </w:rPr>
        <w:t>i</w:t>
      </w:r>
      <w:r w:rsidRPr="00AA4062">
        <w:rPr>
          <w:sz w:val="28"/>
          <w:szCs w:val="28"/>
        </w:rPr>
        <w:t xml:space="preserve">n crearea </w:t>
      </w:r>
      <w:r w:rsidR="00BB3FDD">
        <w:rPr>
          <w:sz w:val="28"/>
          <w:szCs w:val="28"/>
        </w:rPr>
        <w:t>s</w:t>
      </w:r>
      <w:r w:rsidRPr="00AA4062">
        <w:rPr>
          <w:sz w:val="28"/>
          <w:szCs w:val="28"/>
        </w:rPr>
        <w:t>i modernizarea infrastructurii de baz</w:t>
      </w:r>
      <w:r w:rsidR="00BB3FDD">
        <w:rPr>
          <w:sz w:val="28"/>
          <w:szCs w:val="28"/>
        </w:rPr>
        <w:t>a</w:t>
      </w:r>
      <w:r w:rsidRPr="00AA4062">
        <w:rPr>
          <w:sz w:val="28"/>
          <w:szCs w:val="28"/>
        </w:rPr>
        <w:t xml:space="preserve"> la scar</w:t>
      </w:r>
      <w:r w:rsidR="00BB3FDD">
        <w:rPr>
          <w:sz w:val="28"/>
          <w:szCs w:val="28"/>
        </w:rPr>
        <w:t>a</w:t>
      </w:r>
      <w:r w:rsidRPr="00AA4062">
        <w:rPr>
          <w:sz w:val="28"/>
          <w:szCs w:val="28"/>
        </w:rPr>
        <w:t xml:space="preserve"> mic</w:t>
      </w:r>
      <w:r w:rsidR="00BB3FDD">
        <w:rPr>
          <w:sz w:val="28"/>
          <w:szCs w:val="28"/>
        </w:rPr>
        <w:t>a</w:t>
      </w:r>
      <w:r w:rsidRPr="00AA4062">
        <w:rPr>
          <w:sz w:val="28"/>
          <w:szCs w:val="28"/>
        </w:rPr>
        <w:t xml:space="preserve"> (zona ITI - Delta</w:t>
      </w:r>
      <w:r w:rsidRPr="00AA4062">
        <w:rPr>
          <w:spacing w:val="-4"/>
          <w:sz w:val="28"/>
          <w:szCs w:val="28"/>
        </w:rPr>
        <w:t xml:space="preserve"> </w:t>
      </w:r>
      <w:r w:rsidRPr="00AA4062">
        <w:rPr>
          <w:sz w:val="28"/>
          <w:szCs w:val="28"/>
        </w:rPr>
        <w:t>Dun</w:t>
      </w:r>
      <w:r w:rsidR="00BB3FDD">
        <w:rPr>
          <w:sz w:val="28"/>
          <w:szCs w:val="28"/>
        </w:rPr>
        <w:t>a</w:t>
      </w:r>
      <w:r w:rsidRPr="00AA4062">
        <w:rPr>
          <w:sz w:val="28"/>
          <w:szCs w:val="28"/>
        </w:rPr>
        <w:t>rii)</w:t>
      </w:r>
      <w:r w:rsidR="00EB46EF">
        <w:rPr>
          <w:sz w:val="28"/>
          <w:szCs w:val="28"/>
        </w:rPr>
        <w:t>;</w:t>
      </w:r>
    </w:p>
    <w:p w:rsidR="002961D8" w:rsidRPr="00AA4062" w:rsidRDefault="00A21A12" w:rsidP="00AA4062">
      <w:pPr>
        <w:pStyle w:val="ListParagraph"/>
        <w:numPr>
          <w:ilvl w:val="0"/>
          <w:numId w:val="159"/>
        </w:numPr>
        <w:tabs>
          <w:tab w:val="left" w:pos="827"/>
        </w:tabs>
        <w:spacing w:line="276" w:lineRule="auto"/>
        <w:rPr>
          <w:sz w:val="28"/>
          <w:szCs w:val="28"/>
        </w:rPr>
      </w:pPr>
      <w:r w:rsidRPr="00AA4062">
        <w:rPr>
          <w:sz w:val="28"/>
          <w:szCs w:val="28"/>
        </w:rPr>
        <w:t>Subm</w:t>
      </w:r>
      <w:r w:rsidR="00BB3FDD">
        <w:rPr>
          <w:sz w:val="28"/>
          <w:szCs w:val="28"/>
        </w:rPr>
        <w:t>a</w:t>
      </w:r>
      <w:r w:rsidRPr="00AA4062">
        <w:rPr>
          <w:sz w:val="28"/>
          <w:szCs w:val="28"/>
        </w:rPr>
        <w:t>sura 7.6 - Investi</w:t>
      </w:r>
      <w:r w:rsidR="00BB3FDD">
        <w:rPr>
          <w:sz w:val="28"/>
          <w:szCs w:val="28"/>
        </w:rPr>
        <w:t>t</w:t>
      </w:r>
      <w:r w:rsidRPr="00AA4062">
        <w:rPr>
          <w:sz w:val="28"/>
          <w:szCs w:val="28"/>
        </w:rPr>
        <w:t>ii asociate cu protejarea patrimoniului</w:t>
      </w:r>
      <w:r w:rsidRPr="00AA4062">
        <w:rPr>
          <w:spacing w:val="-8"/>
          <w:sz w:val="28"/>
          <w:szCs w:val="28"/>
        </w:rPr>
        <w:t xml:space="preserve"> </w:t>
      </w:r>
      <w:r w:rsidRPr="00AA4062">
        <w:rPr>
          <w:sz w:val="28"/>
          <w:szCs w:val="28"/>
        </w:rPr>
        <w:t>cultural</w:t>
      </w:r>
      <w:r w:rsidR="00EB46EF">
        <w:rPr>
          <w:sz w:val="28"/>
          <w:szCs w:val="28"/>
        </w:rPr>
        <w:t>;</w:t>
      </w:r>
    </w:p>
    <w:p w:rsidR="002961D8" w:rsidRPr="00AA4062" w:rsidRDefault="00A21A12" w:rsidP="00EB46EF">
      <w:pPr>
        <w:pStyle w:val="ListParagraph"/>
        <w:numPr>
          <w:ilvl w:val="0"/>
          <w:numId w:val="159"/>
        </w:numPr>
        <w:tabs>
          <w:tab w:val="left" w:pos="827"/>
        </w:tabs>
        <w:spacing w:before="160" w:line="276" w:lineRule="auto"/>
        <w:ind w:right="845"/>
        <w:jc w:val="both"/>
        <w:rPr>
          <w:sz w:val="28"/>
          <w:szCs w:val="28"/>
        </w:rPr>
      </w:pPr>
      <w:r w:rsidRPr="00AA4062">
        <w:rPr>
          <w:sz w:val="28"/>
          <w:szCs w:val="28"/>
        </w:rPr>
        <w:t>Subm</w:t>
      </w:r>
      <w:r w:rsidR="00BB3FDD">
        <w:rPr>
          <w:sz w:val="28"/>
          <w:szCs w:val="28"/>
        </w:rPr>
        <w:t>a</w:t>
      </w:r>
      <w:r w:rsidRPr="00AA4062">
        <w:rPr>
          <w:sz w:val="28"/>
          <w:szCs w:val="28"/>
        </w:rPr>
        <w:t>sura 7.6 - Investi</w:t>
      </w:r>
      <w:r w:rsidR="00BB3FDD">
        <w:rPr>
          <w:sz w:val="28"/>
          <w:szCs w:val="28"/>
        </w:rPr>
        <w:t>t</w:t>
      </w:r>
      <w:r w:rsidRPr="00AA4062">
        <w:rPr>
          <w:sz w:val="28"/>
          <w:szCs w:val="28"/>
        </w:rPr>
        <w:t>ii asociate cu protejarea patrimoniului cultural (zona ITI - Delta</w:t>
      </w:r>
      <w:r w:rsidRPr="00AA4062">
        <w:rPr>
          <w:spacing w:val="-1"/>
          <w:sz w:val="28"/>
          <w:szCs w:val="28"/>
        </w:rPr>
        <w:t xml:space="preserve"> </w:t>
      </w:r>
      <w:r w:rsidRPr="00AA4062">
        <w:rPr>
          <w:sz w:val="28"/>
          <w:szCs w:val="28"/>
        </w:rPr>
        <w:t>Dun</w:t>
      </w:r>
      <w:r w:rsidR="00BB3FDD">
        <w:rPr>
          <w:sz w:val="28"/>
          <w:szCs w:val="28"/>
        </w:rPr>
        <w:t>a</w:t>
      </w:r>
      <w:r w:rsidRPr="00AA4062">
        <w:rPr>
          <w:sz w:val="28"/>
          <w:szCs w:val="28"/>
        </w:rPr>
        <w:t>rii)</w:t>
      </w:r>
      <w:r w:rsidR="00EB46EF">
        <w:rPr>
          <w:sz w:val="28"/>
          <w:szCs w:val="28"/>
        </w:rPr>
        <w:t>;</w:t>
      </w:r>
    </w:p>
    <w:p w:rsidR="002961D8" w:rsidRPr="00AA4062" w:rsidRDefault="002961D8" w:rsidP="00AA4062">
      <w:pPr>
        <w:pStyle w:val="BodyText"/>
        <w:spacing w:before="5" w:line="276" w:lineRule="auto"/>
      </w:pPr>
    </w:p>
    <w:p w:rsidR="002961D8" w:rsidRPr="00AA4062" w:rsidRDefault="00A21A12" w:rsidP="00AA4062">
      <w:pPr>
        <w:pStyle w:val="Heading2"/>
        <w:spacing w:before="1" w:line="276" w:lineRule="auto"/>
        <w:ind w:left="620" w:right="950"/>
      </w:pPr>
      <w:r w:rsidRPr="00AA4062">
        <w:t>M</w:t>
      </w:r>
      <w:r w:rsidR="00BB3FDD">
        <w:t>a</w:t>
      </w:r>
      <w:r w:rsidRPr="00AA4062">
        <w:t>sura 8 - Investi</w:t>
      </w:r>
      <w:r w:rsidR="00BB3FDD">
        <w:t>t</w:t>
      </w:r>
      <w:r w:rsidRPr="00AA4062">
        <w:t xml:space="preserve">ii </w:t>
      </w:r>
      <w:r w:rsidR="00BB3FDD">
        <w:t>i</w:t>
      </w:r>
      <w:r w:rsidRPr="00AA4062">
        <w:t xml:space="preserve">n dezvoltarea zonelor forestiere </w:t>
      </w:r>
      <w:r w:rsidR="00BB3FDD">
        <w:t>s</w:t>
      </w:r>
      <w:r w:rsidRPr="00AA4062">
        <w:t>i ameliorarea viabilit</w:t>
      </w:r>
      <w:r w:rsidR="00BB3FDD">
        <w:t>at</w:t>
      </w:r>
      <w:r w:rsidRPr="00AA4062">
        <w:t>ii p</w:t>
      </w:r>
      <w:r w:rsidR="00BB3FDD">
        <w:t>a</w:t>
      </w:r>
      <w:r w:rsidRPr="00AA4062">
        <w:t>durilor</w:t>
      </w:r>
    </w:p>
    <w:p w:rsidR="002961D8" w:rsidRPr="00AA4062" w:rsidRDefault="00A21A12" w:rsidP="00AA4062">
      <w:pPr>
        <w:pStyle w:val="ListParagraph"/>
        <w:numPr>
          <w:ilvl w:val="0"/>
          <w:numId w:val="159"/>
        </w:numPr>
        <w:tabs>
          <w:tab w:val="left" w:pos="827"/>
        </w:tabs>
        <w:spacing w:line="276" w:lineRule="auto"/>
        <w:rPr>
          <w:sz w:val="28"/>
          <w:szCs w:val="28"/>
        </w:rPr>
      </w:pPr>
      <w:r w:rsidRPr="00AA4062">
        <w:rPr>
          <w:sz w:val="28"/>
          <w:szCs w:val="28"/>
        </w:rPr>
        <w:t>Subm</w:t>
      </w:r>
      <w:r w:rsidR="00BB3FDD">
        <w:rPr>
          <w:sz w:val="28"/>
          <w:szCs w:val="28"/>
        </w:rPr>
        <w:t>a</w:t>
      </w:r>
      <w:r w:rsidRPr="00AA4062">
        <w:rPr>
          <w:sz w:val="28"/>
          <w:szCs w:val="28"/>
        </w:rPr>
        <w:t xml:space="preserve">sura 8.1 - </w:t>
      </w:r>
      <w:r w:rsidR="00BB3FDD">
        <w:rPr>
          <w:sz w:val="28"/>
          <w:szCs w:val="28"/>
        </w:rPr>
        <w:t>I</w:t>
      </w:r>
      <w:r w:rsidRPr="00AA4062">
        <w:rPr>
          <w:sz w:val="28"/>
          <w:szCs w:val="28"/>
        </w:rPr>
        <w:t>mp</w:t>
      </w:r>
      <w:r w:rsidR="00BB3FDD">
        <w:rPr>
          <w:sz w:val="28"/>
          <w:szCs w:val="28"/>
        </w:rPr>
        <w:t>a</w:t>
      </w:r>
      <w:r w:rsidRPr="00AA4062">
        <w:rPr>
          <w:sz w:val="28"/>
          <w:szCs w:val="28"/>
        </w:rPr>
        <w:t xml:space="preserve">durirea </w:t>
      </w:r>
      <w:r w:rsidR="00BB3FDD">
        <w:rPr>
          <w:sz w:val="28"/>
          <w:szCs w:val="28"/>
        </w:rPr>
        <w:t>s</w:t>
      </w:r>
      <w:r w:rsidRPr="00AA4062">
        <w:rPr>
          <w:sz w:val="28"/>
          <w:szCs w:val="28"/>
        </w:rPr>
        <w:t>i crearea de suprafe</w:t>
      </w:r>
      <w:r w:rsidR="00BB3FDD">
        <w:rPr>
          <w:sz w:val="28"/>
          <w:szCs w:val="28"/>
        </w:rPr>
        <w:t>t</w:t>
      </w:r>
      <w:r w:rsidRPr="00AA4062">
        <w:rPr>
          <w:sz w:val="28"/>
          <w:szCs w:val="28"/>
        </w:rPr>
        <w:t>e</w:t>
      </w:r>
      <w:r w:rsidRPr="00AA4062">
        <w:rPr>
          <w:spacing w:val="-10"/>
          <w:sz w:val="28"/>
          <w:szCs w:val="28"/>
        </w:rPr>
        <w:t xml:space="preserve"> </w:t>
      </w:r>
      <w:r w:rsidR="00BB3FDD">
        <w:rPr>
          <w:sz w:val="28"/>
          <w:szCs w:val="28"/>
        </w:rPr>
        <w:t>i</w:t>
      </w:r>
      <w:r w:rsidRPr="00AA4062">
        <w:rPr>
          <w:sz w:val="28"/>
          <w:szCs w:val="28"/>
        </w:rPr>
        <w:t>mp</w:t>
      </w:r>
      <w:r w:rsidR="00BB3FDD">
        <w:rPr>
          <w:sz w:val="28"/>
          <w:szCs w:val="28"/>
        </w:rPr>
        <w:t>a</w:t>
      </w:r>
      <w:r w:rsidRPr="00AA4062">
        <w:rPr>
          <w:sz w:val="28"/>
          <w:szCs w:val="28"/>
        </w:rPr>
        <w:t>durite</w:t>
      </w:r>
      <w:r w:rsidR="00EB46EF">
        <w:rPr>
          <w:sz w:val="28"/>
          <w:szCs w:val="28"/>
        </w:rPr>
        <w:t>;</w:t>
      </w:r>
    </w:p>
    <w:p w:rsidR="002961D8" w:rsidRPr="00AA4062" w:rsidRDefault="002961D8" w:rsidP="00AA4062">
      <w:pPr>
        <w:pStyle w:val="BodyText"/>
        <w:spacing w:line="276" w:lineRule="auto"/>
      </w:pPr>
    </w:p>
    <w:p w:rsidR="002961D8" w:rsidRPr="00AA4062" w:rsidRDefault="00A21A12" w:rsidP="00AA4062">
      <w:pPr>
        <w:pStyle w:val="Heading2"/>
        <w:spacing w:before="0" w:line="276" w:lineRule="auto"/>
        <w:ind w:left="620" w:right="941" w:firstLine="69"/>
      </w:pPr>
      <w:r w:rsidRPr="00AA4062">
        <w:t>M</w:t>
      </w:r>
      <w:r w:rsidR="00BB3FDD">
        <w:t>a</w:t>
      </w:r>
      <w:r w:rsidRPr="00AA4062">
        <w:t xml:space="preserve">sura 9 - Sprijin pentru </w:t>
      </w:r>
      <w:r w:rsidR="00BB3FDD">
        <w:t>i</w:t>
      </w:r>
      <w:r w:rsidRPr="00AA4062">
        <w:t>nfiin</w:t>
      </w:r>
      <w:r w:rsidR="00BB3FDD">
        <w:t>t</w:t>
      </w:r>
      <w:r w:rsidRPr="00AA4062">
        <w:t>area grupurilor de produc</w:t>
      </w:r>
      <w:r w:rsidR="00BB3FDD">
        <w:t>a</w:t>
      </w:r>
      <w:r w:rsidRPr="00AA4062">
        <w:t xml:space="preserve">tori </w:t>
      </w:r>
      <w:r w:rsidR="00BB3FDD">
        <w:t>i</w:t>
      </w:r>
      <w:r w:rsidRPr="00AA4062">
        <w:t>n sectorul agricol</w:t>
      </w:r>
    </w:p>
    <w:p w:rsidR="002961D8" w:rsidRPr="00AA4062" w:rsidRDefault="00A21A12" w:rsidP="00AA4062">
      <w:pPr>
        <w:pStyle w:val="ListParagraph"/>
        <w:numPr>
          <w:ilvl w:val="1"/>
          <w:numId w:val="159"/>
        </w:numPr>
        <w:tabs>
          <w:tab w:val="left" w:pos="969"/>
        </w:tabs>
        <w:spacing w:line="276" w:lineRule="auto"/>
        <w:rPr>
          <w:sz w:val="28"/>
          <w:szCs w:val="28"/>
        </w:rPr>
      </w:pPr>
      <w:r w:rsidRPr="00AA4062">
        <w:rPr>
          <w:sz w:val="28"/>
          <w:szCs w:val="28"/>
        </w:rPr>
        <w:t>Subm</w:t>
      </w:r>
      <w:r w:rsidR="00BB3FDD">
        <w:rPr>
          <w:sz w:val="28"/>
          <w:szCs w:val="28"/>
        </w:rPr>
        <w:t>a</w:t>
      </w:r>
      <w:r w:rsidRPr="00AA4062">
        <w:rPr>
          <w:sz w:val="28"/>
          <w:szCs w:val="28"/>
        </w:rPr>
        <w:t xml:space="preserve">sura 9.1 - </w:t>
      </w:r>
      <w:r w:rsidR="00BB3FDD">
        <w:rPr>
          <w:sz w:val="28"/>
          <w:szCs w:val="28"/>
        </w:rPr>
        <w:t>I</w:t>
      </w:r>
      <w:r w:rsidRPr="00AA4062">
        <w:rPr>
          <w:sz w:val="28"/>
          <w:szCs w:val="28"/>
        </w:rPr>
        <w:t>nfiin</w:t>
      </w:r>
      <w:r w:rsidR="00BB3FDD">
        <w:rPr>
          <w:sz w:val="28"/>
          <w:szCs w:val="28"/>
        </w:rPr>
        <w:t>t</w:t>
      </w:r>
      <w:r w:rsidRPr="00AA4062">
        <w:rPr>
          <w:sz w:val="28"/>
          <w:szCs w:val="28"/>
        </w:rPr>
        <w:t>area grupurilor de produc</w:t>
      </w:r>
      <w:r w:rsidR="00BB3FDD">
        <w:rPr>
          <w:sz w:val="28"/>
          <w:szCs w:val="28"/>
        </w:rPr>
        <w:t>a</w:t>
      </w:r>
      <w:r w:rsidRPr="00AA4062">
        <w:rPr>
          <w:sz w:val="28"/>
          <w:szCs w:val="28"/>
        </w:rPr>
        <w:t xml:space="preserve">tori </w:t>
      </w:r>
      <w:r w:rsidR="00BB3FDD">
        <w:rPr>
          <w:sz w:val="28"/>
          <w:szCs w:val="28"/>
        </w:rPr>
        <w:t>i</w:t>
      </w:r>
      <w:r w:rsidRPr="00AA4062">
        <w:rPr>
          <w:sz w:val="28"/>
          <w:szCs w:val="28"/>
        </w:rPr>
        <w:t>n sectorul</w:t>
      </w:r>
      <w:r w:rsidRPr="00AA4062">
        <w:rPr>
          <w:spacing w:val="-12"/>
          <w:sz w:val="28"/>
          <w:szCs w:val="28"/>
        </w:rPr>
        <w:t xml:space="preserve"> </w:t>
      </w:r>
      <w:r w:rsidRPr="00AA4062">
        <w:rPr>
          <w:sz w:val="28"/>
          <w:szCs w:val="28"/>
        </w:rPr>
        <w:t>agricol</w:t>
      </w:r>
      <w:r w:rsidR="00EB46EF">
        <w:rPr>
          <w:sz w:val="28"/>
          <w:szCs w:val="28"/>
        </w:rPr>
        <w:t>;</w:t>
      </w:r>
    </w:p>
    <w:p w:rsidR="002961D8" w:rsidRPr="00AA4062" w:rsidRDefault="00A21A12" w:rsidP="00AA4062">
      <w:pPr>
        <w:pStyle w:val="ListParagraph"/>
        <w:numPr>
          <w:ilvl w:val="1"/>
          <w:numId w:val="159"/>
        </w:numPr>
        <w:tabs>
          <w:tab w:val="left" w:pos="969"/>
        </w:tabs>
        <w:spacing w:before="163" w:line="276" w:lineRule="auto"/>
        <w:rPr>
          <w:sz w:val="28"/>
          <w:szCs w:val="28"/>
        </w:rPr>
      </w:pPr>
      <w:r w:rsidRPr="00AA4062">
        <w:rPr>
          <w:sz w:val="28"/>
          <w:szCs w:val="28"/>
        </w:rPr>
        <w:t>Subm</w:t>
      </w:r>
      <w:r w:rsidR="00BB3FDD">
        <w:rPr>
          <w:sz w:val="28"/>
          <w:szCs w:val="28"/>
        </w:rPr>
        <w:t>a</w:t>
      </w:r>
      <w:r w:rsidRPr="00AA4062">
        <w:rPr>
          <w:sz w:val="28"/>
          <w:szCs w:val="28"/>
        </w:rPr>
        <w:t xml:space="preserve">sura 9.1a - </w:t>
      </w:r>
      <w:r w:rsidR="00BB3FDD">
        <w:rPr>
          <w:sz w:val="28"/>
          <w:szCs w:val="28"/>
        </w:rPr>
        <w:t>I</w:t>
      </w:r>
      <w:r w:rsidRPr="00AA4062">
        <w:rPr>
          <w:sz w:val="28"/>
          <w:szCs w:val="28"/>
        </w:rPr>
        <w:t>nfiin</w:t>
      </w:r>
      <w:r w:rsidR="00BB3FDD">
        <w:rPr>
          <w:sz w:val="28"/>
          <w:szCs w:val="28"/>
        </w:rPr>
        <w:t>t</w:t>
      </w:r>
      <w:r w:rsidRPr="00AA4062">
        <w:rPr>
          <w:sz w:val="28"/>
          <w:szCs w:val="28"/>
        </w:rPr>
        <w:t>area grupurilor de produc</w:t>
      </w:r>
      <w:r w:rsidR="00BB3FDD">
        <w:rPr>
          <w:sz w:val="28"/>
          <w:szCs w:val="28"/>
        </w:rPr>
        <w:t>a</w:t>
      </w:r>
      <w:r w:rsidRPr="00AA4062">
        <w:rPr>
          <w:sz w:val="28"/>
          <w:szCs w:val="28"/>
        </w:rPr>
        <w:t xml:space="preserve">tori </w:t>
      </w:r>
      <w:r w:rsidR="00BB3FDD">
        <w:rPr>
          <w:sz w:val="28"/>
          <w:szCs w:val="28"/>
        </w:rPr>
        <w:t>i</w:t>
      </w:r>
      <w:r w:rsidRPr="00AA4062">
        <w:rPr>
          <w:sz w:val="28"/>
          <w:szCs w:val="28"/>
        </w:rPr>
        <w:t>n sectorul</w:t>
      </w:r>
      <w:r w:rsidRPr="00AA4062">
        <w:rPr>
          <w:spacing w:val="-20"/>
          <w:sz w:val="28"/>
          <w:szCs w:val="28"/>
        </w:rPr>
        <w:t xml:space="preserve"> </w:t>
      </w:r>
      <w:r w:rsidRPr="00AA4062">
        <w:rPr>
          <w:sz w:val="28"/>
          <w:szCs w:val="28"/>
        </w:rPr>
        <w:t>pomicol</w:t>
      </w:r>
      <w:r w:rsidR="00EB46EF">
        <w:rPr>
          <w:sz w:val="28"/>
          <w:szCs w:val="28"/>
        </w:rPr>
        <w:t>;</w:t>
      </w:r>
    </w:p>
    <w:p w:rsidR="002961D8" w:rsidRPr="00AA4062" w:rsidRDefault="00A21A12" w:rsidP="00AA4062">
      <w:pPr>
        <w:pStyle w:val="Heading2"/>
        <w:spacing w:before="230" w:line="276" w:lineRule="auto"/>
        <w:ind w:left="747"/>
      </w:pPr>
      <w:r w:rsidRPr="00AA4062">
        <w:t>M</w:t>
      </w:r>
      <w:r w:rsidR="00BB3FDD">
        <w:t>a</w:t>
      </w:r>
      <w:r w:rsidRPr="00AA4062">
        <w:t>sura 16 - Sprijin pentru cooperare agricol</w:t>
      </w:r>
      <w:r w:rsidR="00BB3FDD">
        <w:t>a</w:t>
      </w:r>
      <w:r w:rsidRPr="00AA4062">
        <w:t xml:space="preserve"> </w:t>
      </w:r>
      <w:r w:rsidR="00BB3FDD">
        <w:t>s</w:t>
      </w:r>
      <w:r w:rsidRPr="00AA4062">
        <w:t>i pomicol</w:t>
      </w:r>
      <w:r w:rsidR="00BB3FDD">
        <w:t>a</w:t>
      </w:r>
    </w:p>
    <w:p w:rsidR="002961D8" w:rsidRPr="00AA4062" w:rsidRDefault="00A21A12" w:rsidP="00EB46EF">
      <w:pPr>
        <w:pStyle w:val="ListParagraph"/>
        <w:numPr>
          <w:ilvl w:val="1"/>
          <w:numId w:val="159"/>
        </w:numPr>
        <w:tabs>
          <w:tab w:val="left" w:pos="969"/>
        </w:tabs>
        <w:spacing w:before="155" w:line="276" w:lineRule="auto"/>
        <w:ind w:right="846"/>
        <w:jc w:val="both"/>
        <w:rPr>
          <w:sz w:val="28"/>
          <w:szCs w:val="28"/>
        </w:rPr>
      </w:pPr>
      <w:r w:rsidRPr="00AA4062">
        <w:rPr>
          <w:sz w:val="28"/>
          <w:szCs w:val="28"/>
        </w:rPr>
        <w:t>Subm</w:t>
      </w:r>
      <w:r w:rsidR="00BB3FDD">
        <w:rPr>
          <w:sz w:val="28"/>
          <w:szCs w:val="28"/>
        </w:rPr>
        <w:t>a</w:t>
      </w:r>
      <w:r w:rsidRPr="00AA4062">
        <w:rPr>
          <w:sz w:val="28"/>
          <w:szCs w:val="28"/>
        </w:rPr>
        <w:t xml:space="preserve">sura 16.4 </w:t>
      </w:r>
      <w:r w:rsidR="00BB3FDD">
        <w:rPr>
          <w:sz w:val="28"/>
          <w:szCs w:val="28"/>
        </w:rPr>
        <w:t>s</w:t>
      </w:r>
      <w:r w:rsidRPr="00AA4062">
        <w:rPr>
          <w:sz w:val="28"/>
          <w:szCs w:val="28"/>
        </w:rPr>
        <w:t>i 16.4a - Sprijin acordat pentru cooperare orizontal</w:t>
      </w:r>
      <w:r w:rsidR="00BB3FDD">
        <w:rPr>
          <w:sz w:val="28"/>
          <w:szCs w:val="28"/>
        </w:rPr>
        <w:t>a</w:t>
      </w:r>
      <w:r w:rsidRPr="00AA4062">
        <w:rPr>
          <w:sz w:val="28"/>
          <w:szCs w:val="28"/>
        </w:rPr>
        <w:t xml:space="preserve"> </w:t>
      </w:r>
      <w:r w:rsidR="00BB3FDD">
        <w:rPr>
          <w:sz w:val="28"/>
          <w:szCs w:val="28"/>
        </w:rPr>
        <w:t>s</w:t>
      </w:r>
      <w:r w:rsidRPr="00AA4062">
        <w:rPr>
          <w:sz w:val="28"/>
          <w:szCs w:val="28"/>
        </w:rPr>
        <w:t>i vertical</w:t>
      </w:r>
      <w:r w:rsidR="00BB3FDD">
        <w:rPr>
          <w:sz w:val="28"/>
          <w:szCs w:val="28"/>
        </w:rPr>
        <w:t>a</w:t>
      </w:r>
      <w:r w:rsidRPr="00AA4062">
        <w:rPr>
          <w:sz w:val="28"/>
          <w:szCs w:val="28"/>
        </w:rPr>
        <w:t xml:space="preserve"> </w:t>
      </w:r>
      <w:r w:rsidR="00BB3FDD">
        <w:rPr>
          <w:sz w:val="28"/>
          <w:szCs w:val="28"/>
        </w:rPr>
        <w:lastRenderedPageBreak/>
        <w:t>i</w:t>
      </w:r>
      <w:r w:rsidRPr="00AA4062">
        <w:rPr>
          <w:sz w:val="28"/>
          <w:szCs w:val="28"/>
        </w:rPr>
        <w:t>ntre actorii din lan</w:t>
      </w:r>
      <w:r w:rsidR="00BB3FDD">
        <w:rPr>
          <w:sz w:val="28"/>
          <w:szCs w:val="28"/>
        </w:rPr>
        <w:t>t</w:t>
      </w:r>
      <w:r w:rsidRPr="00AA4062">
        <w:rPr>
          <w:sz w:val="28"/>
          <w:szCs w:val="28"/>
        </w:rPr>
        <w:t xml:space="preserve">ul de aprovizionare </w:t>
      </w:r>
      <w:r w:rsidR="00BB3FDD">
        <w:rPr>
          <w:sz w:val="28"/>
          <w:szCs w:val="28"/>
        </w:rPr>
        <w:t>i</w:t>
      </w:r>
      <w:r w:rsidRPr="00AA4062">
        <w:rPr>
          <w:sz w:val="28"/>
          <w:szCs w:val="28"/>
        </w:rPr>
        <w:t xml:space="preserve">n sectoarele agricol </w:t>
      </w:r>
      <w:r w:rsidR="00BB3FDD">
        <w:rPr>
          <w:sz w:val="28"/>
          <w:szCs w:val="28"/>
        </w:rPr>
        <w:t>s</w:t>
      </w:r>
      <w:r w:rsidRPr="00AA4062">
        <w:rPr>
          <w:sz w:val="28"/>
          <w:szCs w:val="28"/>
        </w:rPr>
        <w:t>i</w:t>
      </w:r>
      <w:r w:rsidRPr="00AA4062">
        <w:rPr>
          <w:spacing w:val="-16"/>
          <w:sz w:val="28"/>
          <w:szCs w:val="28"/>
        </w:rPr>
        <w:t xml:space="preserve"> </w:t>
      </w:r>
      <w:r w:rsidRPr="00AA4062">
        <w:rPr>
          <w:sz w:val="28"/>
          <w:szCs w:val="28"/>
        </w:rPr>
        <w:t>pomicol</w:t>
      </w:r>
      <w:r w:rsidR="00EB46EF">
        <w:rPr>
          <w:sz w:val="28"/>
          <w:szCs w:val="28"/>
        </w:rPr>
        <w:t>;</w:t>
      </w:r>
    </w:p>
    <w:p w:rsidR="002961D8" w:rsidRPr="00AA4062" w:rsidRDefault="00A21A12" w:rsidP="00AA4062">
      <w:pPr>
        <w:pStyle w:val="Heading1"/>
        <w:spacing w:before="216" w:line="276" w:lineRule="auto"/>
        <w:ind w:left="1594"/>
        <w:rPr>
          <w:sz w:val="28"/>
          <w:szCs w:val="28"/>
        </w:rPr>
      </w:pPr>
      <w:r w:rsidRPr="00AA4062">
        <w:rPr>
          <w:b w:val="0"/>
          <w:spacing w:val="-80"/>
          <w:w w:val="99"/>
          <w:sz w:val="28"/>
          <w:szCs w:val="28"/>
          <w:u w:val="thick"/>
        </w:rPr>
        <w:t xml:space="preserve"> </w:t>
      </w:r>
      <w:r w:rsidRPr="00AA4062">
        <w:rPr>
          <w:sz w:val="28"/>
          <w:szCs w:val="28"/>
          <w:u w:val="thick"/>
        </w:rPr>
        <w:t>Programul Opera</w:t>
      </w:r>
      <w:r w:rsidR="00BB3FDD">
        <w:rPr>
          <w:sz w:val="28"/>
          <w:szCs w:val="28"/>
          <w:u w:val="thick"/>
        </w:rPr>
        <w:t>t</w:t>
      </w:r>
      <w:r w:rsidRPr="00AA4062">
        <w:rPr>
          <w:sz w:val="28"/>
          <w:szCs w:val="28"/>
          <w:u w:val="thick"/>
        </w:rPr>
        <w:t>ional Regional (POR) 2014 – 2020</w:t>
      </w:r>
    </w:p>
    <w:p w:rsidR="002961D8" w:rsidRPr="00AA4062" w:rsidRDefault="00C40664" w:rsidP="00AA4062">
      <w:pPr>
        <w:pStyle w:val="BodyText"/>
        <w:spacing w:before="89" w:line="276" w:lineRule="auto"/>
        <w:ind w:left="260" w:right="843" w:firstLine="719"/>
        <w:jc w:val="both"/>
      </w:pPr>
      <w:r w:rsidRPr="00AA4062">
        <w:tab/>
      </w:r>
      <w:r w:rsidR="00A21A12" w:rsidRPr="00AA4062">
        <w:t>Programul Opera</w:t>
      </w:r>
      <w:r w:rsidR="00BB3FDD">
        <w:t>t</w:t>
      </w:r>
      <w:r w:rsidR="00A21A12" w:rsidRPr="00AA4062">
        <w:t>ional Regional (POR) 2014-2020 este succesorul Programului Opera</w:t>
      </w:r>
      <w:r w:rsidR="00BB3FDD">
        <w:t>t</w:t>
      </w:r>
      <w:r w:rsidR="00A21A12" w:rsidRPr="00AA4062">
        <w:t xml:space="preserve">ional Regional 2007-2013 </w:t>
      </w:r>
      <w:r w:rsidR="00BB3FDD">
        <w:t>s</w:t>
      </w:r>
      <w:r w:rsidR="00A21A12" w:rsidRPr="00AA4062">
        <w:t>i unul dintre programele prin care Rom</w:t>
      </w:r>
      <w:r w:rsidR="00BB3FDD">
        <w:t>a</w:t>
      </w:r>
      <w:r w:rsidR="00A21A12" w:rsidRPr="00AA4062">
        <w:t xml:space="preserve">nia va putea accesa fondurile europene structurale </w:t>
      </w:r>
      <w:r w:rsidR="00BB3FDD">
        <w:t>s</w:t>
      </w:r>
      <w:r w:rsidR="00A21A12" w:rsidRPr="00AA4062">
        <w:t>i de investi</w:t>
      </w:r>
      <w:r w:rsidR="00BB3FDD">
        <w:t>t</w:t>
      </w:r>
      <w:r w:rsidR="00A21A12" w:rsidRPr="00AA4062">
        <w:t>ii provenite din Fondul European pen</w:t>
      </w:r>
      <w:r w:rsidRPr="00AA4062">
        <w:t>tru    Dezvoltare    Regional</w:t>
      </w:r>
      <w:r w:rsidR="00BB3FDD">
        <w:t>a</w:t>
      </w:r>
      <w:r w:rsidRPr="00AA4062">
        <w:t xml:space="preserve"> </w:t>
      </w:r>
      <w:r w:rsidR="009D4087">
        <w:t xml:space="preserve">(FEDR), </w:t>
      </w:r>
      <w:r w:rsidR="00BB3FDD">
        <w:t>i</w:t>
      </w:r>
      <w:r w:rsidR="00A21A12" w:rsidRPr="00AA4062">
        <w:t xml:space="preserve">n </w:t>
      </w:r>
      <w:r w:rsidR="00EB46EF">
        <w:t xml:space="preserve">    perioada     2014-2020. </w:t>
      </w:r>
      <w:r w:rsidR="00A21A12" w:rsidRPr="00AA4062">
        <w:t>Programul Opera</w:t>
      </w:r>
      <w:r w:rsidR="00BB3FDD">
        <w:t>t</w:t>
      </w:r>
      <w:r w:rsidR="00A21A12" w:rsidRPr="00AA4062">
        <w:t>ional Regional (POR) 2014-2020, gestionat de Ministerul Dezvolt</w:t>
      </w:r>
      <w:r w:rsidR="00BB3FDD">
        <w:t>a</w:t>
      </w:r>
      <w:r w:rsidR="00A21A12" w:rsidRPr="00AA4062">
        <w:t xml:space="preserve">rii Regionale </w:t>
      </w:r>
      <w:r w:rsidR="00BB3FDD">
        <w:t>s</w:t>
      </w:r>
      <w:r w:rsidR="00A21A12" w:rsidRPr="00AA4062">
        <w:t>i Administra</w:t>
      </w:r>
      <w:r w:rsidR="00BB3FDD">
        <w:t>t</w:t>
      </w:r>
      <w:r w:rsidR="00A21A12" w:rsidRPr="00AA4062">
        <w:t xml:space="preserve">iei Publice </w:t>
      </w:r>
      <w:r w:rsidR="00BB3FDD">
        <w:t>i</w:t>
      </w:r>
      <w:r w:rsidR="00A21A12" w:rsidRPr="00AA4062">
        <w:t>n calitate de Autoritate de Management, a fost adoptat de Comisia European</w:t>
      </w:r>
      <w:r w:rsidR="00BB3FDD">
        <w:t>a</w:t>
      </w:r>
      <w:r w:rsidR="00A21A12" w:rsidRPr="00AA4062">
        <w:t xml:space="preserve"> (CE) pe data de 23 iunie</w:t>
      </w:r>
      <w:r w:rsidR="00A21A12" w:rsidRPr="00AA4062">
        <w:rPr>
          <w:spacing w:val="-6"/>
        </w:rPr>
        <w:t xml:space="preserve"> </w:t>
      </w:r>
      <w:r w:rsidR="00A21A12" w:rsidRPr="00AA4062">
        <w:t>2015.</w:t>
      </w:r>
    </w:p>
    <w:p w:rsidR="002961D8" w:rsidRPr="00AA4062" w:rsidRDefault="00C40664" w:rsidP="00AA4062">
      <w:pPr>
        <w:pStyle w:val="BodyText"/>
        <w:spacing w:before="150" w:line="276" w:lineRule="auto"/>
        <w:ind w:left="260" w:right="847" w:firstLine="360"/>
        <w:jc w:val="both"/>
      </w:pPr>
      <w:r w:rsidRPr="00AA4062">
        <w:tab/>
      </w:r>
      <w:r w:rsidRPr="00AA4062">
        <w:tab/>
      </w:r>
      <w:r w:rsidR="00A21A12" w:rsidRPr="00AA4062">
        <w:t>Viziunea strategic</w:t>
      </w:r>
      <w:r w:rsidR="00BB3FDD">
        <w:t>a</w:t>
      </w:r>
      <w:r w:rsidR="00A21A12" w:rsidRPr="00AA4062">
        <w:t xml:space="preserve"> privind nevoile de dezvoltare c</w:t>
      </w:r>
      <w:r w:rsidR="00BB3FDD">
        <w:t>a</w:t>
      </w:r>
      <w:r w:rsidR="00A21A12" w:rsidRPr="00AA4062">
        <w:t>rora trebuie s</w:t>
      </w:r>
      <w:r w:rsidR="00BB3FDD">
        <w:t>a</w:t>
      </w:r>
      <w:r w:rsidR="00A21A12" w:rsidRPr="00AA4062">
        <w:t xml:space="preserve"> le r</w:t>
      </w:r>
      <w:r w:rsidR="00BB3FDD">
        <w:t>a</w:t>
      </w:r>
      <w:r w:rsidR="00A21A12" w:rsidRPr="00AA4062">
        <w:t>spund</w:t>
      </w:r>
      <w:r w:rsidR="00BB3FDD">
        <w:t>a</w:t>
      </w:r>
      <w:r w:rsidR="00A21A12" w:rsidRPr="00AA4062">
        <w:t xml:space="preserve"> POR 2014-2020 are la baz</w:t>
      </w:r>
      <w:r w:rsidR="00BB3FDD">
        <w:t>a</w:t>
      </w:r>
      <w:r w:rsidR="00A21A12" w:rsidRPr="00AA4062">
        <w:t xml:space="preserve"> analiza situa</w:t>
      </w:r>
      <w:r w:rsidR="00BB3FDD">
        <w:t>t</w:t>
      </w:r>
      <w:r w:rsidR="00A21A12" w:rsidRPr="00AA4062">
        <w:t xml:space="preserve">iei economice </w:t>
      </w:r>
      <w:r w:rsidR="00BB3FDD">
        <w:t>s</w:t>
      </w:r>
      <w:r w:rsidR="00A21A12" w:rsidRPr="00AA4062">
        <w:t>i sociale a regiunilor Rom</w:t>
      </w:r>
      <w:r w:rsidR="00BB3FDD">
        <w:t>a</w:t>
      </w:r>
      <w:r w:rsidR="00A21A12" w:rsidRPr="00AA4062">
        <w:t>niei (</w:t>
      </w:r>
      <w:r w:rsidR="00BB3FDD">
        <w:t>i</w:t>
      </w:r>
      <w:r w:rsidR="00A21A12" w:rsidRPr="00AA4062">
        <w:t>n Strategia Na</w:t>
      </w:r>
      <w:r w:rsidR="00BB3FDD">
        <w:t>t</w:t>
      </w:r>
      <w:r w:rsidR="00A21A12" w:rsidRPr="00AA4062">
        <w:t>ional</w:t>
      </w:r>
      <w:r w:rsidR="00BB3FDD">
        <w:t>a</w:t>
      </w:r>
      <w:r w:rsidR="00A21A12" w:rsidRPr="00AA4062">
        <w:t xml:space="preserve"> pentru Dezvoltare Regional</w:t>
      </w:r>
      <w:r w:rsidR="00BB3FDD">
        <w:t>a</w:t>
      </w:r>
      <w:r w:rsidR="00A21A12" w:rsidRPr="00AA4062">
        <w:t xml:space="preserve"> 2014-2020), care a dus la identificarea principalelor probleme:</w:t>
      </w:r>
    </w:p>
    <w:p w:rsidR="002961D8" w:rsidRPr="00AA4062" w:rsidRDefault="00A21A12" w:rsidP="00AA4062">
      <w:pPr>
        <w:pStyle w:val="ListParagraph"/>
        <w:numPr>
          <w:ilvl w:val="0"/>
          <w:numId w:val="158"/>
        </w:numPr>
        <w:tabs>
          <w:tab w:val="left" w:pos="981"/>
        </w:tabs>
        <w:spacing w:before="1" w:line="276" w:lineRule="auto"/>
        <w:ind w:right="847"/>
        <w:jc w:val="both"/>
        <w:rPr>
          <w:sz w:val="28"/>
          <w:szCs w:val="28"/>
        </w:rPr>
      </w:pPr>
      <w:r w:rsidRPr="00AA4062">
        <w:rPr>
          <w:sz w:val="28"/>
          <w:szCs w:val="28"/>
        </w:rPr>
        <w:t xml:space="preserve">Cercetare-dezvoltare </w:t>
      </w:r>
      <w:r w:rsidR="00BB3FDD">
        <w:rPr>
          <w:sz w:val="28"/>
          <w:szCs w:val="28"/>
        </w:rPr>
        <w:t>s</w:t>
      </w:r>
      <w:r w:rsidRPr="00AA4062">
        <w:rPr>
          <w:sz w:val="28"/>
          <w:szCs w:val="28"/>
        </w:rPr>
        <w:t>i inovare: transfer limitat al rezultatelor cercet</w:t>
      </w:r>
      <w:r w:rsidR="00BB3FDD">
        <w:rPr>
          <w:sz w:val="28"/>
          <w:szCs w:val="28"/>
        </w:rPr>
        <w:t>a</w:t>
      </w:r>
      <w:r w:rsidRPr="00AA4062">
        <w:rPr>
          <w:sz w:val="28"/>
          <w:szCs w:val="28"/>
        </w:rPr>
        <w:t xml:space="preserve">rii </w:t>
      </w:r>
      <w:r w:rsidR="00BB3FDD">
        <w:rPr>
          <w:sz w:val="28"/>
          <w:szCs w:val="28"/>
        </w:rPr>
        <w:t>i</w:t>
      </w:r>
      <w:r w:rsidRPr="00AA4062">
        <w:rPr>
          <w:sz w:val="28"/>
          <w:szCs w:val="28"/>
        </w:rPr>
        <w:t>n pia</w:t>
      </w:r>
      <w:r w:rsidR="00BB3FDD">
        <w:rPr>
          <w:sz w:val="28"/>
          <w:szCs w:val="28"/>
        </w:rPr>
        <w:t>ta</w:t>
      </w:r>
      <w:r w:rsidRPr="00AA4062">
        <w:rPr>
          <w:sz w:val="28"/>
          <w:szCs w:val="28"/>
        </w:rPr>
        <w:t xml:space="preserve"> </w:t>
      </w:r>
      <w:r w:rsidR="00BB3FDD">
        <w:rPr>
          <w:sz w:val="28"/>
          <w:szCs w:val="28"/>
        </w:rPr>
        <w:t>s</w:t>
      </w:r>
      <w:r w:rsidRPr="00AA4062">
        <w:rPr>
          <w:sz w:val="28"/>
          <w:szCs w:val="28"/>
        </w:rPr>
        <w:t>i nivel sc</w:t>
      </w:r>
      <w:r w:rsidR="00BB3FDD">
        <w:rPr>
          <w:sz w:val="28"/>
          <w:szCs w:val="28"/>
        </w:rPr>
        <w:t>a</w:t>
      </w:r>
      <w:r w:rsidRPr="00AA4062">
        <w:rPr>
          <w:sz w:val="28"/>
          <w:szCs w:val="28"/>
        </w:rPr>
        <w:t>zut de asimilare a inov</w:t>
      </w:r>
      <w:r w:rsidR="00BB3FDD">
        <w:rPr>
          <w:sz w:val="28"/>
          <w:szCs w:val="28"/>
        </w:rPr>
        <w:t>a</w:t>
      </w:r>
      <w:r w:rsidRPr="00AA4062">
        <w:rPr>
          <w:sz w:val="28"/>
          <w:szCs w:val="28"/>
        </w:rPr>
        <w:t xml:space="preserve">rii </w:t>
      </w:r>
      <w:r w:rsidR="00BB3FDD">
        <w:rPr>
          <w:sz w:val="28"/>
          <w:szCs w:val="28"/>
        </w:rPr>
        <w:t>i</w:t>
      </w:r>
      <w:r w:rsidRPr="00AA4062">
        <w:rPr>
          <w:sz w:val="28"/>
          <w:szCs w:val="28"/>
        </w:rPr>
        <w:t>n</w:t>
      </w:r>
      <w:r w:rsidRPr="00AA4062">
        <w:rPr>
          <w:spacing w:val="-4"/>
          <w:sz w:val="28"/>
          <w:szCs w:val="28"/>
        </w:rPr>
        <w:t xml:space="preserve"> </w:t>
      </w:r>
      <w:r w:rsidR="00EB46EF">
        <w:rPr>
          <w:sz w:val="28"/>
          <w:szCs w:val="28"/>
        </w:rPr>
        <w:t>firme;</w:t>
      </w:r>
    </w:p>
    <w:p w:rsidR="002961D8" w:rsidRPr="00AA4062" w:rsidRDefault="00A21A12" w:rsidP="00AA4062">
      <w:pPr>
        <w:pStyle w:val="ListParagraph"/>
        <w:numPr>
          <w:ilvl w:val="0"/>
          <w:numId w:val="158"/>
        </w:numPr>
        <w:tabs>
          <w:tab w:val="left" w:pos="981"/>
        </w:tabs>
        <w:spacing w:line="276" w:lineRule="auto"/>
        <w:ind w:right="853"/>
        <w:jc w:val="both"/>
        <w:rPr>
          <w:sz w:val="28"/>
          <w:szCs w:val="28"/>
        </w:rPr>
      </w:pPr>
      <w:r w:rsidRPr="00AA4062">
        <w:rPr>
          <w:sz w:val="28"/>
          <w:szCs w:val="28"/>
        </w:rPr>
        <w:t>IMM: sector al IMM-urilor insuficient dezvoltat, cu impact negativ asupra competitivit</w:t>
      </w:r>
      <w:r w:rsidR="00BB3FDD">
        <w:rPr>
          <w:sz w:val="28"/>
          <w:szCs w:val="28"/>
        </w:rPr>
        <w:t>at</w:t>
      </w:r>
      <w:r w:rsidRPr="00AA4062">
        <w:rPr>
          <w:sz w:val="28"/>
          <w:szCs w:val="28"/>
        </w:rPr>
        <w:t xml:space="preserve">ii economiilor regionale. Principalele puncte slabe ale sectorului IMM-urilor, </w:t>
      </w:r>
      <w:r w:rsidR="00BB3FDD">
        <w:rPr>
          <w:sz w:val="28"/>
          <w:szCs w:val="28"/>
        </w:rPr>
        <w:t>i</w:t>
      </w:r>
      <w:r w:rsidRPr="00AA4062">
        <w:rPr>
          <w:sz w:val="28"/>
          <w:szCs w:val="28"/>
        </w:rPr>
        <w:t>n documentele de programare strategic</w:t>
      </w:r>
      <w:r w:rsidR="00BB3FDD">
        <w:rPr>
          <w:sz w:val="28"/>
          <w:szCs w:val="28"/>
        </w:rPr>
        <w:t>a</w:t>
      </w:r>
      <w:r w:rsidRPr="00AA4062">
        <w:rPr>
          <w:sz w:val="28"/>
          <w:szCs w:val="28"/>
        </w:rPr>
        <w:t xml:space="preserve"> na</w:t>
      </w:r>
      <w:r w:rsidR="00BB3FDD">
        <w:rPr>
          <w:sz w:val="28"/>
          <w:szCs w:val="28"/>
        </w:rPr>
        <w:t>t</w:t>
      </w:r>
      <w:r w:rsidRPr="00AA4062">
        <w:rPr>
          <w:sz w:val="28"/>
          <w:szCs w:val="28"/>
        </w:rPr>
        <w:t>ional</w:t>
      </w:r>
      <w:r w:rsidR="00BB3FDD">
        <w:rPr>
          <w:sz w:val="28"/>
          <w:szCs w:val="28"/>
        </w:rPr>
        <w:t>a</w:t>
      </w:r>
      <w:r w:rsidRPr="00AA4062">
        <w:rPr>
          <w:sz w:val="28"/>
          <w:szCs w:val="28"/>
        </w:rPr>
        <w:t>,</w:t>
      </w:r>
      <w:r w:rsidRPr="00AA4062">
        <w:rPr>
          <w:spacing w:val="-17"/>
          <w:sz w:val="28"/>
          <w:szCs w:val="28"/>
        </w:rPr>
        <w:t xml:space="preserve"> </w:t>
      </w:r>
      <w:r w:rsidRPr="00AA4062">
        <w:rPr>
          <w:sz w:val="28"/>
          <w:szCs w:val="28"/>
        </w:rPr>
        <w:t>sunt:</w:t>
      </w:r>
    </w:p>
    <w:p w:rsidR="002961D8" w:rsidRPr="00AA4062" w:rsidRDefault="00A21A12" w:rsidP="00EB46EF">
      <w:pPr>
        <w:pStyle w:val="ListParagraph"/>
        <w:numPr>
          <w:ilvl w:val="1"/>
          <w:numId w:val="158"/>
        </w:numPr>
        <w:tabs>
          <w:tab w:val="left" w:pos="1700"/>
          <w:tab w:val="left" w:pos="1701"/>
        </w:tabs>
        <w:spacing w:line="276" w:lineRule="auto"/>
        <w:ind w:right="848"/>
        <w:jc w:val="both"/>
        <w:rPr>
          <w:sz w:val="28"/>
          <w:szCs w:val="28"/>
        </w:rPr>
      </w:pPr>
      <w:r w:rsidRPr="00AA4062">
        <w:rPr>
          <w:sz w:val="28"/>
          <w:szCs w:val="28"/>
        </w:rPr>
        <w:t>gradul redus de cultur</w:t>
      </w:r>
      <w:r w:rsidR="00BB3FDD">
        <w:rPr>
          <w:sz w:val="28"/>
          <w:szCs w:val="28"/>
        </w:rPr>
        <w:t>a</w:t>
      </w:r>
      <w:r w:rsidRPr="00AA4062">
        <w:rPr>
          <w:sz w:val="28"/>
          <w:szCs w:val="28"/>
        </w:rPr>
        <w:t xml:space="preserve"> antreprenorial</w:t>
      </w:r>
      <w:r w:rsidR="00BB3FDD">
        <w:rPr>
          <w:sz w:val="28"/>
          <w:szCs w:val="28"/>
        </w:rPr>
        <w:t>a</w:t>
      </w:r>
      <w:r w:rsidRPr="00AA4062">
        <w:rPr>
          <w:sz w:val="28"/>
          <w:szCs w:val="28"/>
        </w:rPr>
        <w:t xml:space="preserve"> – reflectat prin densitatea relativ sc</w:t>
      </w:r>
      <w:r w:rsidR="00BB3FDD">
        <w:rPr>
          <w:sz w:val="28"/>
          <w:szCs w:val="28"/>
        </w:rPr>
        <w:t>a</w:t>
      </w:r>
      <w:r w:rsidRPr="00AA4062">
        <w:rPr>
          <w:sz w:val="28"/>
          <w:szCs w:val="28"/>
        </w:rPr>
        <w:t>zut</w:t>
      </w:r>
      <w:r w:rsidR="00BB3FDD">
        <w:rPr>
          <w:sz w:val="28"/>
          <w:szCs w:val="28"/>
        </w:rPr>
        <w:t>a</w:t>
      </w:r>
      <w:r w:rsidRPr="00AA4062">
        <w:rPr>
          <w:sz w:val="28"/>
          <w:szCs w:val="28"/>
        </w:rPr>
        <w:t xml:space="preserve"> a afacerilor </w:t>
      </w:r>
      <w:r w:rsidR="00BB3FDD">
        <w:rPr>
          <w:sz w:val="28"/>
          <w:szCs w:val="28"/>
        </w:rPr>
        <w:t>i</w:t>
      </w:r>
      <w:r w:rsidRPr="00AA4062">
        <w:rPr>
          <w:sz w:val="28"/>
          <w:szCs w:val="28"/>
        </w:rPr>
        <w:t>n toate</w:t>
      </w:r>
      <w:r w:rsidRPr="00AA4062">
        <w:rPr>
          <w:spacing w:val="-3"/>
          <w:sz w:val="28"/>
          <w:szCs w:val="28"/>
        </w:rPr>
        <w:t xml:space="preserve"> </w:t>
      </w:r>
      <w:r w:rsidR="00EB46EF">
        <w:rPr>
          <w:sz w:val="28"/>
          <w:szCs w:val="28"/>
        </w:rPr>
        <w:t>regiunile;</w:t>
      </w:r>
    </w:p>
    <w:p w:rsidR="002961D8" w:rsidRPr="00AA4062" w:rsidRDefault="00A21A12" w:rsidP="00EB46EF">
      <w:pPr>
        <w:pStyle w:val="ListParagraph"/>
        <w:numPr>
          <w:ilvl w:val="1"/>
          <w:numId w:val="158"/>
        </w:numPr>
        <w:tabs>
          <w:tab w:val="left" w:pos="1700"/>
          <w:tab w:val="left" w:pos="1701"/>
        </w:tabs>
        <w:spacing w:before="89" w:line="276" w:lineRule="auto"/>
        <w:ind w:right="849"/>
        <w:jc w:val="both"/>
        <w:rPr>
          <w:sz w:val="28"/>
          <w:szCs w:val="28"/>
        </w:rPr>
      </w:pPr>
      <w:r w:rsidRPr="00AA4062">
        <w:rPr>
          <w:sz w:val="28"/>
          <w:szCs w:val="28"/>
        </w:rPr>
        <w:t>rezilien</w:t>
      </w:r>
      <w:r w:rsidR="00BB3FDD">
        <w:rPr>
          <w:sz w:val="28"/>
          <w:szCs w:val="28"/>
        </w:rPr>
        <w:t>t</w:t>
      </w:r>
      <w:r w:rsidRPr="00AA4062">
        <w:rPr>
          <w:sz w:val="28"/>
          <w:szCs w:val="28"/>
        </w:rPr>
        <w:t>a sc</w:t>
      </w:r>
      <w:r w:rsidR="00BB3FDD">
        <w:rPr>
          <w:sz w:val="28"/>
          <w:szCs w:val="28"/>
        </w:rPr>
        <w:t>a</w:t>
      </w:r>
      <w:r w:rsidRPr="00AA4062">
        <w:rPr>
          <w:sz w:val="28"/>
          <w:szCs w:val="28"/>
        </w:rPr>
        <w:t>zut</w:t>
      </w:r>
      <w:r w:rsidR="00BB3FDD">
        <w:rPr>
          <w:sz w:val="28"/>
          <w:szCs w:val="28"/>
        </w:rPr>
        <w:t>a</w:t>
      </w:r>
      <w:r w:rsidRPr="00AA4062">
        <w:rPr>
          <w:sz w:val="28"/>
          <w:szCs w:val="28"/>
        </w:rPr>
        <w:t xml:space="preserve"> a noilor afaceri – 2/3 dintre </w:t>
      </w:r>
      <w:r w:rsidR="00BB3FDD">
        <w:rPr>
          <w:sz w:val="28"/>
          <w:szCs w:val="28"/>
        </w:rPr>
        <w:t>i</w:t>
      </w:r>
      <w:r w:rsidRPr="00AA4062">
        <w:rPr>
          <w:sz w:val="28"/>
          <w:szCs w:val="28"/>
        </w:rPr>
        <w:t>ntreprinderile noi dispar de pe pia</w:t>
      </w:r>
      <w:r w:rsidR="00BB3FDD">
        <w:rPr>
          <w:sz w:val="28"/>
          <w:szCs w:val="28"/>
        </w:rPr>
        <w:t>ta</w:t>
      </w:r>
      <w:r w:rsidRPr="00AA4062">
        <w:rPr>
          <w:sz w:val="28"/>
          <w:szCs w:val="28"/>
        </w:rPr>
        <w:t xml:space="preserve"> </w:t>
      </w:r>
      <w:r w:rsidR="00BB3FDD">
        <w:rPr>
          <w:sz w:val="28"/>
          <w:szCs w:val="28"/>
        </w:rPr>
        <w:t>i</w:t>
      </w:r>
      <w:r w:rsidRPr="00AA4062">
        <w:rPr>
          <w:sz w:val="28"/>
          <w:szCs w:val="28"/>
        </w:rPr>
        <w:t>n primul an de</w:t>
      </w:r>
      <w:r w:rsidRPr="00AA4062">
        <w:rPr>
          <w:spacing w:val="-5"/>
          <w:sz w:val="28"/>
          <w:szCs w:val="28"/>
        </w:rPr>
        <w:t xml:space="preserve"> </w:t>
      </w:r>
      <w:r w:rsidRPr="00AA4062">
        <w:rPr>
          <w:sz w:val="28"/>
          <w:szCs w:val="28"/>
        </w:rPr>
        <w:t>via</w:t>
      </w:r>
      <w:r w:rsidR="00BB3FDD">
        <w:rPr>
          <w:sz w:val="28"/>
          <w:szCs w:val="28"/>
        </w:rPr>
        <w:t>ta</w:t>
      </w:r>
      <w:r w:rsidRPr="00AA4062">
        <w:rPr>
          <w:sz w:val="28"/>
          <w:szCs w:val="28"/>
        </w:rPr>
        <w:t>.</w:t>
      </w:r>
    </w:p>
    <w:p w:rsidR="002961D8" w:rsidRPr="00AA4062" w:rsidRDefault="00A21A12" w:rsidP="00AA4062">
      <w:pPr>
        <w:pStyle w:val="ListParagraph"/>
        <w:numPr>
          <w:ilvl w:val="0"/>
          <w:numId w:val="158"/>
        </w:numPr>
        <w:tabs>
          <w:tab w:val="left" w:pos="981"/>
        </w:tabs>
        <w:spacing w:line="276" w:lineRule="auto"/>
        <w:ind w:right="853"/>
        <w:jc w:val="both"/>
        <w:rPr>
          <w:sz w:val="28"/>
          <w:szCs w:val="28"/>
        </w:rPr>
      </w:pPr>
      <w:r w:rsidRPr="00AA4062">
        <w:rPr>
          <w:sz w:val="28"/>
          <w:szCs w:val="28"/>
        </w:rPr>
        <w:t>Eficien</w:t>
      </w:r>
      <w:r w:rsidR="00BB3FDD">
        <w:rPr>
          <w:sz w:val="28"/>
          <w:szCs w:val="28"/>
        </w:rPr>
        <w:t>ta</w:t>
      </w:r>
      <w:r w:rsidRPr="00AA4062">
        <w:rPr>
          <w:sz w:val="28"/>
          <w:szCs w:val="28"/>
        </w:rPr>
        <w:t xml:space="preserve"> energetic</w:t>
      </w:r>
      <w:r w:rsidR="00BB3FDD">
        <w:rPr>
          <w:sz w:val="28"/>
          <w:szCs w:val="28"/>
        </w:rPr>
        <w:t>a</w:t>
      </w:r>
      <w:r w:rsidRPr="00AA4062">
        <w:rPr>
          <w:sz w:val="28"/>
          <w:szCs w:val="28"/>
        </w:rPr>
        <w:t xml:space="preserve">: consumuri energetice nesustenabile </w:t>
      </w:r>
      <w:r w:rsidR="00BB3FDD">
        <w:rPr>
          <w:sz w:val="28"/>
          <w:szCs w:val="28"/>
        </w:rPr>
        <w:t>s</w:t>
      </w:r>
      <w:r w:rsidRPr="00AA4062">
        <w:rPr>
          <w:sz w:val="28"/>
          <w:szCs w:val="28"/>
        </w:rPr>
        <w:t>i poten</w:t>
      </w:r>
      <w:r w:rsidR="00BB3FDD">
        <w:rPr>
          <w:sz w:val="28"/>
          <w:szCs w:val="28"/>
        </w:rPr>
        <w:t>t</w:t>
      </w:r>
      <w:r w:rsidRPr="00AA4062">
        <w:rPr>
          <w:sz w:val="28"/>
          <w:szCs w:val="28"/>
        </w:rPr>
        <w:t xml:space="preserve">ial de economisire ridicat </w:t>
      </w:r>
      <w:r w:rsidR="00BB3FDD">
        <w:rPr>
          <w:sz w:val="28"/>
          <w:szCs w:val="28"/>
        </w:rPr>
        <w:t>i</w:t>
      </w:r>
      <w:r w:rsidRPr="00AA4062">
        <w:rPr>
          <w:sz w:val="28"/>
          <w:szCs w:val="28"/>
        </w:rPr>
        <w:t>n infrastructurile publice, inclusiv cl</w:t>
      </w:r>
      <w:r w:rsidR="00BB3FDD">
        <w:rPr>
          <w:sz w:val="28"/>
          <w:szCs w:val="28"/>
        </w:rPr>
        <w:t>a</w:t>
      </w:r>
      <w:r w:rsidRPr="00AA4062">
        <w:rPr>
          <w:sz w:val="28"/>
          <w:szCs w:val="28"/>
        </w:rPr>
        <w:t xml:space="preserve">diri publice </w:t>
      </w:r>
      <w:r w:rsidR="00BB3FDD">
        <w:rPr>
          <w:sz w:val="28"/>
          <w:szCs w:val="28"/>
        </w:rPr>
        <w:t>s</w:t>
      </w:r>
      <w:r w:rsidRPr="00AA4062">
        <w:rPr>
          <w:sz w:val="28"/>
          <w:szCs w:val="28"/>
        </w:rPr>
        <w:t>i cl</w:t>
      </w:r>
      <w:r w:rsidR="00BB3FDD">
        <w:rPr>
          <w:sz w:val="28"/>
          <w:szCs w:val="28"/>
        </w:rPr>
        <w:t>a</w:t>
      </w:r>
      <w:r w:rsidRPr="00AA4062">
        <w:rPr>
          <w:sz w:val="28"/>
          <w:szCs w:val="28"/>
        </w:rPr>
        <w:t>diri reziden</w:t>
      </w:r>
      <w:r w:rsidR="00BB3FDD">
        <w:rPr>
          <w:sz w:val="28"/>
          <w:szCs w:val="28"/>
        </w:rPr>
        <w:t>t</w:t>
      </w:r>
      <w:r w:rsidRPr="00AA4062">
        <w:rPr>
          <w:sz w:val="28"/>
          <w:szCs w:val="28"/>
        </w:rPr>
        <w:t>iale.</w:t>
      </w:r>
    </w:p>
    <w:p w:rsidR="002961D8" w:rsidRPr="00AA4062" w:rsidRDefault="00A21A12" w:rsidP="00AA4062">
      <w:pPr>
        <w:pStyle w:val="ListParagraph"/>
        <w:numPr>
          <w:ilvl w:val="0"/>
          <w:numId w:val="158"/>
        </w:numPr>
        <w:tabs>
          <w:tab w:val="left" w:pos="980"/>
          <w:tab w:val="left" w:pos="981"/>
        </w:tabs>
        <w:spacing w:line="276" w:lineRule="auto"/>
        <w:rPr>
          <w:sz w:val="28"/>
          <w:szCs w:val="28"/>
        </w:rPr>
      </w:pPr>
      <w:r w:rsidRPr="00AA4062">
        <w:rPr>
          <w:sz w:val="28"/>
          <w:szCs w:val="28"/>
        </w:rPr>
        <w:t xml:space="preserve">Mediu: nivel de poluare ridicat </w:t>
      </w:r>
      <w:r w:rsidR="00BB3FDD">
        <w:rPr>
          <w:sz w:val="28"/>
          <w:szCs w:val="28"/>
        </w:rPr>
        <w:t>i</w:t>
      </w:r>
      <w:r w:rsidRPr="00AA4062">
        <w:rPr>
          <w:sz w:val="28"/>
          <w:szCs w:val="28"/>
        </w:rPr>
        <w:t>n zonele</w:t>
      </w:r>
      <w:r w:rsidRPr="00AA4062">
        <w:rPr>
          <w:spacing w:val="-12"/>
          <w:sz w:val="28"/>
          <w:szCs w:val="28"/>
        </w:rPr>
        <w:t xml:space="preserve"> </w:t>
      </w:r>
      <w:r w:rsidRPr="00AA4062">
        <w:rPr>
          <w:sz w:val="28"/>
          <w:szCs w:val="28"/>
        </w:rPr>
        <w:t>urbane.</w:t>
      </w:r>
    </w:p>
    <w:p w:rsidR="002961D8" w:rsidRPr="00AA4062" w:rsidRDefault="00A21A12" w:rsidP="00AA4062">
      <w:pPr>
        <w:pStyle w:val="ListParagraph"/>
        <w:numPr>
          <w:ilvl w:val="0"/>
          <w:numId w:val="158"/>
        </w:numPr>
        <w:tabs>
          <w:tab w:val="left" w:pos="981"/>
        </w:tabs>
        <w:spacing w:before="157" w:line="276" w:lineRule="auto"/>
        <w:ind w:right="849"/>
        <w:jc w:val="both"/>
        <w:rPr>
          <w:sz w:val="28"/>
          <w:szCs w:val="28"/>
        </w:rPr>
      </w:pPr>
      <w:r w:rsidRPr="00AA4062">
        <w:rPr>
          <w:sz w:val="28"/>
          <w:szCs w:val="28"/>
        </w:rPr>
        <w:t>Dezvoltare urban</w:t>
      </w:r>
      <w:r w:rsidR="00BB3FDD">
        <w:rPr>
          <w:sz w:val="28"/>
          <w:szCs w:val="28"/>
        </w:rPr>
        <w:t>a</w:t>
      </w:r>
      <w:r w:rsidRPr="00AA4062">
        <w:rPr>
          <w:sz w:val="28"/>
          <w:szCs w:val="28"/>
        </w:rPr>
        <w:t>: zone urbane degradate, vacante sau neutilizate corespunz</w:t>
      </w:r>
      <w:r w:rsidR="00BB3FDD">
        <w:rPr>
          <w:sz w:val="28"/>
          <w:szCs w:val="28"/>
        </w:rPr>
        <w:t>a</w:t>
      </w:r>
      <w:r w:rsidRPr="00AA4062">
        <w:rPr>
          <w:sz w:val="28"/>
          <w:szCs w:val="28"/>
        </w:rPr>
        <w:t xml:space="preserve">tor </w:t>
      </w:r>
      <w:r w:rsidR="00BB3FDD">
        <w:rPr>
          <w:sz w:val="28"/>
          <w:szCs w:val="28"/>
        </w:rPr>
        <w:t>i</w:t>
      </w:r>
      <w:r w:rsidRPr="00AA4062">
        <w:rPr>
          <w:sz w:val="28"/>
          <w:szCs w:val="28"/>
        </w:rPr>
        <w:t>n ora</w:t>
      </w:r>
      <w:r w:rsidR="00BB3FDD">
        <w:rPr>
          <w:sz w:val="28"/>
          <w:szCs w:val="28"/>
        </w:rPr>
        <w:t>s</w:t>
      </w:r>
      <w:r w:rsidRPr="00AA4062">
        <w:rPr>
          <w:sz w:val="28"/>
          <w:szCs w:val="28"/>
        </w:rPr>
        <w:t>ele din</w:t>
      </w:r>
      <w:r w:rsidRPr="00AA4062">
        <w:rPr>
          <w:spacing w:val="-3"/>
          <w:sz w:val="28"/>
          <w:szCs w:val="28"/>
        </w:rPr>
        <w:t xml:space="preserve"> </w:t>
      </w:r>
      <w:r w:rsidRPr="00AA4062">
        <w:rPr>
          <w:sz w:val="28"/>
          <w:szCs w:val="28"/>
        </w:rPr>
        <w:t>Rom</w:t>
      </w:r>
      <w:r w:rsidR="00BB3FDD">
        <w:rPr>
          <w:sz w:val="28"/>
          <w:szCs w:val="28"/>
        </w:rPr>
        <w:t>a</w:t>
      </w:r>
      <w:r w:rsidRPr="00AA4062">
        <w:rPr>
          <w:sz w:val="28"/>
          <w:szCs w:val="28"/>
        </w:rPr>
        <w:t>nia.</w:t>
      </w:r>
    </w:p>
    <w:p w:rsidR="002961D8" w:rsidRPr="00AA4062" w:rsidRDefault="00A21A12" w:rsidP="00AA4062">
      <w:pPr>
        <w:pStyle w:val="ListParagraph"/>
        <w:numPr>
          <w:ilvl w:val="0"/>
          <w:numId w:val="158"/>
        </w:numPr>
        <w:tabs>
          <w:tab w:val="left" w:pos="980"/>
          <w:tab w:val="left" w:pos="981"/>
        </w:tabs>
        <w:spacing w:line="276" w:lineRule="auto"/>
        <w:rPr>
          <w:sz w:val="28"/>
          <w:szCs w:val="28"/>
        </w:rPr>
      </w:pPr>
      <w:r w:rsidRPr="00AA4062">
        <w:rPr>
          <w:sz w:val="28"/>
          <w:szCs w:val="28"/>
        </w:rPr>
        <w:t>Resurse de patrimoniu: resurse valoroase de patrimoniu cultural slab</w:t>
      </w:r>
      <w:r w:rsidRPr="00AA4062">
        <w:rPr>
          <w:spacing w:val="-20"/>
          <w:sz w:val="28"/>
          <w:szCs w:val="28"/>
        </w:rPr>
        <w:t xml:space="preserve"> </w:t>
      </w:r>
      <w:r w:rsidRPr="00AA4062">
        <w:rPr>
          <w:sz w:val="28"/>
          <w:szCs w:val="28"/>
        </w:rPr>
        <w:t>valorificate.</w:t>
      </w:r>
    </w:p>
    <w:p w:rsidR="002961D8" w:rsidRPr="00AA4062" w:rsidRDefault="00A21A12" w:rsidP="00AA4062">
      <w:pPr>
        <w:pStyle w:val="ListParagraph"/>
        <w:numPr>
          <w:ilvl w:val="0"/>
          <w:numId w:val="158"/>
        </w:numPr>
        <w:tabs>
          <w:tab w:val="left" w:pos="981"/>
        </w:tabs>
        <w:spacing w:before="163" w:line="276" w:lineRule="auto"/>
        <w:ind w:right="844"/>
        <w:jc w:val="both"/>
        <w:rPr>
          <w:sz w:val="28"/>
          <w:szCs w:val="28"/>
        </w:rPr>
      </w:pPr>
      <w:r w:rsidRPr="00AA4062">
        <w:rPr>
          <w:sz w:val="28"/>
          <w:szCs w:val="28"/>
        </w:rPr>
        <w:t>Turism: poten</w:t>
      </w:r>
      <w:r w:rsidR="00BB3FDD">
        <w:rPr>
          <w:sz w:val="28"/>
          <w:szCs w:val="28"/>
        </w:rPr>
        <w:t>t</w:t>
      </w:r>
      <w:r w:rsidRPr="00AA4062">
        <w:rPr>
          <w:sz w:val="28"/>
          <w:szCs w:val="28"/>
        </w:rPr>
        <w:t>ial turistic valoros, echilibrat distribuit teritorial – alternativ</w:t>
      </w:r>
      <w:r w:rsidR="00BB3FDD">
        <w:rPr>
          <w:sz w:val="28"/>
          <w:szCs w:val="28"/>
        </w:rPr>
        <w:t>a</w:t>
      </w:r>
      <w:r w:rsidRPr="00AA4062">
        <w:rPr>
          <w:sz w:val="28"/>
          <w:szCs w:val="28"/>
        </w:rPr>
        <w:t xml:space="preserve"> pentru revigorarea zonelor mai pu</w:t>
      </w:r>
      <w:r w:rsidR="00BB3FDD">
        <w:rPr>
          <w:sz w:val="28"/>
          <w:szCs w:val="28"/>
        </w:rPr>
        <w:t>t</w:t>
      </w:r>
      <w:r w:rsidRPr="00AA4062">
        <w:rPr>
          <w:sz w:val="28"/>
          <w:szCs w:val="28"/>
        </w:rPr>
        <w:t>in</w:t>
      </w:r>
      <w:r w:rsidRPr="00AA4062">
        <w:rPr>
          <w:spacing w:val="-2"/>
          <w:sz w:val="28"/>
          <w:szCs w:val="28"/>
        </w:rPr>
        <w:t xml:space="preserve"> </w:t>
      </w:r>
      <w:r w:rsidRPr="00AA4062">
        <w:rPr>
          <w:sz w:val="28"/>
          <w:szCs w:val="28"/>
        </w:rPr>
        <w:t>dezvoltate/izolate.</w:t>
      </w:r>
    </w:p>
    <w:p w:rsidR="002961D8" w:rsidRPr="00AA4062" w:rsidRDefault="00C40664" w:rsidP="00AA4062">
      <w:pPr>
        <w:pStyle w:val="ListParagraph"/>
        <w:numPr>
          <w:ilvl w:val="0"/>
          <w:numId w:val="158"/>
        </w:numPr>
        <w:tabs>
          <w:tab w:val="left" w:pos="981"/>
        </w:tabs>
        <w:spacing w:line="276" w:lineRule="auto"/>
        <w:ind w:right="852"/>
        <w:jc w:val="both"/>
        <w:rPr>
          <w:sz w:val="28"/>
          <w:szCs w:val="28"/>
        </w:rPr>
      </w:pPr>
      <w:r w:rsidRPr="00AA4062">
        <w:rPr>
          <w:sz w:val="28"/>
          <w:szCs w:val="28"/>
        </w:rPr>
        <w:t>Infrastructur</w:t>
      </w:r>
      <w:r w:rsidR="00BB3FDD">
        <w:rPr>
          <w:sz w:val="28"/>
          <w:szCs w:val="28"/>
        </w:rPr>
        <w:t>a</w:t>
      </w:r>
      <w:r w:rsidRPr="00AA4062">
        <w:rPr>
          <w:sz w:val="28"/>
          <w:szCs w:val="28"/>
        </w:rPr>
        <w:t xml:space="preserve"> rutier</w:t>
      </w:r>
      <w:r w:rsidR="00BB3FDD">
        <w:rPr>
          <w:sz w:val="28"/>
          <w:szCs w:val="28"/>
        </w:rPr>
        <w:t>a</w:t>
      </w:r>
      <w:r w:rsidR="00A21A12" w:rsidRPr="00AA4062">
        <w:rPr>
          <w:sz w:val="28"/>
          <w:szCs w:val="28"/>
        </w:rPr>
        <w:t>: gradul sc</w:t>
      </w:r>
      <w:r w:rsidR="00BB3FDD">
        <w:rPr>
          <w:sz w:val="28"/>
          <w:szCs w:val="28"/>
        </w:rPr>
        <w:t>a</w:t>
      </w:r>
      <w:r w:rsidR="00A21A12" w:rsidRPr="00AA4062">
        <w:rPr>
          <w:sz w:val="28"/>
          <w:szCs w:val="28"/>
        </w:rPr>
        <w:t xml:space="preserve">zut de accesibilitate al anumitor zone ale </w:t>
      </w:r>
      <w:r w:rsidR="00BB3FDD">
        <w:rPr>
          <w:sz w:val="28"/>
          <w:szCs w:val="28"/>
        </w:rPr>
        <w:t>ta</w:t>
      </w:r>
      <w:r w:rsidR="00A21A12" w:rsidRPr="00AA4062">
        <w:rPr>
          <w:sz w:val="28"/>
          <w:szCs w:val="28"/>
        </w:rPr>
        <w:t>rii, care are drept consecin</w:t>
      </w:r>
      <w:r w:rsidR="00BB3FDD">
        <w:rPr>
          <w:sz w:val="28"/>
          <w:szCs w:val="28"/>
        </w:rPr>
        <w:t>ta</w:t>
      </w:r>
      <w:r w:rsidR="00A21A12" w:rsidRPr="00AA4062">
        <w:rPr>
          <w:sz w:val="28"/>
          <w:szCs w:val="28"/>
        </w:rPr>
        <w:t xml:space="preserve"> o atractivitate sc</w:t>
      </w:r>
      <w:r w:rsidR="00BB3FDD">
        <w:rPr>
          <w:sz w:val="28"/>
          <w:szCs w:val="28"/>
        </w:rPr>
        <w:t>a</w:t>
      </w:r>
      <w:r w:rsidR="00A21A12" w:rsidRPr="00AA4062">
        <w:rPr>
          <w:sz w:val="28"/>
          <w:szCs w:val="28"/>
        </w:rPr>
        <w:t>zut</w:t>
      </w:r>
      <w:r w:rsidR="00BB3FDD">
        <w:rPr>
          <w:sz w:val="28"/>
          <w:szCs w:val="28"/>
        </w:rPr>
        <w:t>a</w:t>
      </w:r>
      <w:r w:rsidR="00A21A12" w:rsidRPr="00AA4062">
        <w:rPr>
          <w:sz w:val="28"/>
          <w:szCs w:val="28"/>
        </w:rPr>
        <w:t xml:space="preserve"> </w:t>
      </w:r>
      <w:r w:rsidR="00BB3FDD">
        <w:rPr>
          <w:sz w:val="28"/>
          <w:szCs w:val="28"/>
        </w:rPr>
        <w:t>s</w:t>
      </w:r>
      <w:r w:rsidR="00A21A12" w:rsidRPr="00AA4062">
        <w:rPr>
          <w:sz w:val="28"/>
          <w:szCs w:val="28"/>
        </w:rPr>
        <w:t>i investi</w:t>
      </w:r>
      <w:r w:rsidR="00BB3FDD">
        <w:rPr>
          <w:sz w:val="28"/>
          <w:szCs w:val="28"/>
        </w:rPr>
        <w:t>t</w:t>
      </w:r>
      <w:r w:rsidR="00A21A12" w:rsidRPr="00AA4062">
        <w:rPr>
          <w:sz w:val="28"/>
          <w:szCs w:val="28"/>
        </w:rPr>
        <w:t>ii extrem de</w:t>
      </w:r>
      <w:r w:rsidR="00A21A12" w:rsidRPr="00AA4062">
        <w:rPr>
          <w:spacing w:val="-25"/>
          <w:sz w:val="28"/>
          <w:szCs w:val="28"/>
        </w:rPr>
        <w:t xml:space="preserve"> </w:t>
      </w:r>
      <w:r w:rsidR="00A21A12" w:rsidRPr="00AA4062">
        <w:rPr>
          <w:sz w:val="28"/>
          <w:szCs w:val="28"/>
        </w:rPr>
        <w:t>reduse.</w:t>
      </w:r>
    </w:p>
    <w:p w:rsidR="002961D8" w:rsidRPr="00AA4062" w:rsidRDefault="00A21A12" w:rsidP="00AA4062">
      <w:pPr>
        <w:pStyle w:val="ListParagraph"/>
        <w:numPr>
          <w:ilvl w:val="0"/>
          <w:numId w:val="158"/>
        </w:numPr>
        <w:tabs>
          <w:tab w:val="left" w:pos="981"/>
        </w:tabs>
        <w:spacing w:line="276" w:lineRule="auto"/>
        <w:ind w:right="847"/>
        <w:jc w:val="both"/>
        <w:rPr>
          <w:sz w:val="28"/>
          <w:szCs w:val="28"/>
        </w:rPr>
      </w:pPr>
      <w:r w:rsidRPr="00AA4062">
        <w:rPr>
          <w:sz w:val="28"/>
          <w:szCs w:val="28"/>
        </w:rPr>
        <w:lastRenderedPageBreak/>
        <w:t>Infrastructura social</w:t>
      </w:r>
      <w:r w:rsidR="00BB3FDD">
        <w:rPr>
          <w:sz w:val="28"/>
          <w:szCs w:val="28"/>
        </w:rPr>
        <w:t>a</w:t>
      </w:r>
      <w:r w:rsidRPr="00AA4062">
        <w:rPr>
          <w:sz w:val="28"/>
          <w:szCs w:val="28"/>
        </w:rPr>
        <w:t xml:space="preserve"> </w:t>
      </w:r>
      <w:r w:rsidR="00BB3FDD">
        <w:rPr>
          <w:sz w:val="28"/>
          <w:szCs w:val="28"/>
        </w:rPr>
        <w:t>s</w:t>
      </w:r>
      <w:r w:rsidRPr="00AA4062">
        <w:rPr>
          <w:sz w:val="28"/>
          <w:szCs w:val="28"/>
        </w:rPr>
        <w:t>i pentru educa</w:t>
      </w:r>
      <w:r w:rsidR="00BB3FDD">
        <w:rPr>
          <w:sz w:val="28"/>
          <w:szCs w:val="28"/>
        </w:rPr>
        <w:t>t</w:t>
      </w:r>
      <w:r w:rsidRPr="00AA4062">
        <w:rPr>
          <w:sz w:val="28"/>
          <w:szCs w:val="28"/>
        </w:rPr>
        <w:t>ie: infrastructurile educa</w:t>
      </w:r>
      <w:r w:rsidR="00BB3FDD">
        <w:rPr>
          <w:sz w:val="28"/>
          <w:szCs w:val="28"/>
        </w:rPr>
        <w:t>t</w:t>
      </w:r>
      <w:r w:rsidRPr="00AA4062">
        <w:rPr>
          <w:sz w:val="28"/>
          <w:szCs w:val="28"/>
        </w:rPr>
        <w:t>ionale, de s</w:t>
      </w:r>
      <w:r w:rsidR="00BB3FDD">
        <w:rPr>
          <w:sz w:val="28"/>
          <w:szCs w:val="28"/>
        </w:rPr>
        <w:t>a</w:t>
      </w:r>
      <w:r w:rsidRPr="00AA4062">
        <w:rPr>
          <w:sz w:val="28"/>
          <w:szCs w:val="28"/>
        </w:rPr>
        <w:t>n</w:t>
      </w:r>
      <w:r w:rsidR="00BB3FDD">
        <w:rPr>
          <w:sz w:val="28"/>
          <w:szCs w:val="28"/>
        </w:rPr>
        <w:t>a</w:t>
      </w:r>
      <w:r w:rsidRPr="00AA4062">
        <w:rPr>
          <w:sz w:val="28"/>
          <w:szCs w:val="28"/>
        </w:rPr>
        <w:t xml:space="preserve">tate </w:t>
      </w:r>
      <w:r w:rsidR="00BB3FDD">
        <w:rPr>
          <w:sz w:val="28"/>
          <w:szCs w:val="28"/>
        </w:rPr>
        <w:t>s</w:t>
      </w:r>
      <w:r w:rsidRPr="00AA4062">
        <w:rPr>
          <w:sz w:val="28"/>
          <w:szCs w:val="28"/>
        </w:rPr>
        <w:t xml:space="preserve">i de servicii sociale subdimensionate </w:t>
      </w:r>
      <w:r w:rsidR="00BB3FDD">
        <w:rPr>
          <w:sz w:val="28"/>
          <w:szCs w:val="28"/>
        </w:rPr>
        <w:t>i</w:t>
      </w:r>
      <w:r w:rsidRPr="00AA4062">
        <w:rPr>
          <w:sz w:val="28"/>
          <w:szCs w:val="28"/>
        </w:rPr>
        <w:t>mpiedic</w:t>
      </w:r>
      <w:r w:rsidR="00BB3FDD">
        <w:rPr>
          <w:sz w:val="28"/>
          <w:szCs w:val="28"/>
        </w:rPr>
        <w:t>a</w:t>
      </w:r>
      <w:r w:rsidRPr="00AA4062">
        <w:rPr>
          <w:sz w:val="28"/>
          <w:szCs w:val="28"/>
        </w:rPr>
        <w:t xml:space="preserve"> incluziunea social</w:t>
      </w:r>
      <w:r w:rsidR="00BB3FDD">
        <w:rPr>
          <w:sz w:val="28"/>
          <w:szCs w:val="28"/>
        </w:rPr>
        <w:t>a</w:t>
      </w:r>
      <w:r w:rsidRPr="00AA4062">
        <w:rPr>
          <w:sz w:val="28"/>
          <w:szCs w:val="28"/>
        </w:rPr>
        <w:t xml:space="preserve"> </w:t>
      </w:r>
      <w:r w:rsidR="00BB3FDD">
        <w:rPr>
          <w:sz w:val="28"/>
          <w:szCs w:val="28"/>
        </w:rPr>
        <w:t>s</w:t>
      </w:r>
      <w:r w:rsidRPr="00AA4062">
        <w:rPr>
          <w:sz w:val="28"/>
          <w:szCs w:val="28"/>
        </w:rPr>
        <w:t>i dezvoltarea capitalului</w:t>
      </w:r>
      <w:r w:rsidRPr="00AA4062">
        <w:rPr>
          <w:spacing w:val="-4"/>
          <w:sz w:val="28"/>
          <w:szCs w:val="28"/>
        </w:rPr>
        <w:t xml:space="preserve"> </w:t>
      </w:r>
      <w:r w:rsidRPr="00AA4062">
        <w:rPr>
          <w:sz w:val="28"/>
          <w:szCs w:val="28"/>
        </w:rPr>
        <w:t>uman.</w:t>
      </w:r>
    </w:p>
    <w:p w:rsidR="002961D8" w:rsidRPr="00AA4062" w:rsidRDefault="00A21A12" w:rsidP="00AA4062">
      <w:pPr>
        <w:pStyle w:val="ListParagraph"/>
        <w:numPr>
          <w:ilvl w:val="0"/>
          <w:numId w:val="158"/>
        </w:numPr>
        <w:tabs>
          <w:tab w:val="left" w:pos="981"/>
        </w:tabs>
        <w:spacing w:line="276" w:lineRule="auto"/>
        <w:ind w:right="853"/>
        <w:jc w:val="both"/>
        <w:rPr>
          <w:sz w:val="28"/>
          <w:szCs w:val="28"/>
        </w:rPr>
      </w:pPr>
      <w:r w:rsidRPr="00AA4062">
        <w:rPr>
          <w:sz w:val="28"/>
          <w:szCs w:val="28"/>
        </w:rPr>
        <w:t>Cadastru: nivel sc</w:t>
      </w:r>
      <w:r w:rsidR="00BB3FDD">
        <w:rPr>
          <w:sz w:val="28"/>
          <w:szCs w:val="28"/>
        </w:rPr>
        <w:t>a</w:t>
      </w:r>
      <w:r w:rsidRPr="00AA4062">
        <w:rPr>
          <w:sz w:val="28"/>
          <w:szCs w:val="28"/>
        </w:rPr>
        <w:t xml:space="preserve">zut al </w:t>
      </w:r>
      <w:r w:rsidR="00BB3FDD">
        <w:rPr>
          <w:sz w:val="28"/>
          <w:szCs w:val="28"/>
        </w:rPr>
        <w:t>i</w:t>
      </w:r>
      <w:r w:rsidRPr="00AA4062">
        <w:rPr>
          <w:sz w:val="28"/>
          <w:szCs w:val="28"/>
        </w:rPr>
        <w:t>nregistr</w:t>
      </w:r>
      <w:r w:rsidR="00BB3FDD">
        <w:rPr>
          <w:sz w:val="28"/>
          <w:szCs w:val="28"/>
        </w:rPr>
        <w:t>a</w:t>
      </w:r>
      <w:r w:rsidRPr="00AA4062">
        <w:rPr>
          <w:sz w:val="28"/>
          <w:szCs w:val="28"/>
        </w:rPr>
        <w:t>rilor cadastrale, care afecteaz</w:t>
      </w:r>
      <w:r w:rsidR="00BB3FDD">
        <w:rPr>
          <w:sz w:val="28"/>
          <w:szCs w:val="28"/>
        </w:rPr>
        <w:t>a</w:t>
      </w:r>
      <w:r w:rsidRPr="00AA4062">
        <w:rPr>
          <w:sz w:val="28"/>
          <w:szCs w:val="28"/>
        </w:rPr>
        <w:t xml:space="preserve"> implementarea politicilor privind dezvoltarea socio-economic</w:t>
      </w:r>
      <w:r w:rsidR="00BB3FDD">
        <w:rPr>
          <w:sz w:val="28"/>
          <w:szCs w:val="28"/>
        </w:rPr>
        <w:t>a</w:t>
      </w:r>
      <w:r w:rsidRPr="00AA4062">
        <w:rPr>
          <w:sz w:val="28"/>
          <w:szCs w:val="28"/>
        </w:rPr>
        <w:t xml:space="preserve"> a comunit</w:t>
      </w:r>
      <w:r w:rsidR="00BB3FDD">
        <w:rPr>
          <w:sz w:val="28"/>
          <w:szCs w:val="28"/>
        </w:rPr>
        <w:t>at</w:t>
      </w:r>
      <w:r w:rsidRPr="00AA4062">
        <w:rPr>
          <w:sz w:val="28"/>
          <w:szCs w:val="28"/>
        </w:rPr>
        <w:t>ilor</w:t>
      </w:r>
      <w:r w:rsidRPr="00AA4062">
        <w:rPr>
          <w:spacing w:val="-11"/>
          <w:sz w:val="28"/>
          <w:szCs w:val="28"/>
        </w:rPr>
        <w:t xml:space="preserve"> </w:t>
      </w:r>
      <w:r w:rsidRPr="00AA4062">
        <w:rPr>
          <w:sz w:val="28"/>
          <w:szCs w:val="28"/>
        </w:rPr>
        <w:t>locale.</w:t>
      </w:r>
    </w:p>
    <w:p w:rsidR="002961D8" w:rsidRPr="00AA4062" w:rsidRDefault="00A21A12" w:rsidP="00AA4062">
      <w:pPr>
        <w:pStyle w:val="ListParagraph"/>
        <w:numPr>
          <w:ilvl w:val="0"/>
          <w:numId w:val="158"/>
        </w:numPr>
        <w:tabs>
          <w:tab w:val="left" w:pos="981"/>
        </w:tabs>
        <w:spacing w:line="276" w:lineRule="auto"/>
        <w:ind w:right="851"/>
        <w:jc w:val="both"/>
        <w:rPr>
          <w:sz w:val="28"/>
          <w:szCs w:val="28"/>
        </w:rPr>
      </w:pPr>
      <w:r w:rsidRPr="00AA4062">
        <w:rPr>
          <w:sz w:val="28"/>
          <w:szCs w:val="28"/>
        </w:rPr>
        <w:t>Capacitate administrativ</w:t>
      </w:r>
      <w:r w:rsidR="00BB3FDD">
        <w:rPr>
          <w:sz w:val="28"/>
          <w:szCs w:val="28"/>
        </w:rPr>
        <w:t>a</w:t>
      </w:r>
      <w:r w:rsidRPr="00AA4062">
        <w:rPr>
          <w:sz w:val="28"/>
          <w:szCs w:val="28"/>
        </w:rPr>
        <w:t xml:space="preserve">: nevoia </w:t>
      </w:r>
      <w:r w:rsidR="00BB3FDD">
        <w:rPr>
          <w:sz w:val="28"/>
          <w:szCs w:val="28"/>
        </w:rPr>
        <w:t>i</w:t>
      </w:r>
      <w:r w:rsidRPr="00AA4062">
        <w:rPr>
          <w:sz w:val="28"/>
          <w:szCs w:val="28"/>
        </w:rPr>
        <w:t>nt</w:t>
      </w:r>
      <w:r w:rsidR="00BB3FDD">
        <w:rPr>
          <w:sz w:val="28"/>
          <w:szCs w:val="28"/>
        </w:rPr>
        <w:t>a</w:t>
      </w:r>
      <w:r w:rsidRPr="00AA4062">
        <w:rPr>
          <w:sz w:val="28"/>
          <w:szCs w:val="28"/>
        </w:rPr>
        <w:t>ririi capacit</w:t>
      </w:r>
      <w:r w:rsidR="00BB3FDD">
        <w:rPr>
          <w:sz w:val="28"/>
          <w:szCs w:val="28"/>
        </w:rPr>
        <w:t>at</w:t>
      </w:r>
      <w:r w:rsidRPr="00AA4062">
        <w:rPr>
          <w:sz w:val="28"/>
          <w:szCs w:val="28"/>
        </w:rPr>
        <w:t>ii administrative a Autorit</w:t>
      </w:r>
      <w:r w:rsidR="00BB3FDD">
        <w:rPr>
          <w:sz w:val="28"/>
          <w:szCs w:val="28"/>
        </w:rPr>
        <w:t>at</w:t>
      </w:r>
      <w:r w:rsidRPr="00AA4062">
        <w:rPr>
          <w:sz w:val="28"/>
          <w:szCs w:val="28"/>
        </w:rPr>
        <w:t xml:space="preserve">ii de Management a POR, a Organismelor de Implementare a POR </w:t>
      </w:r>
      <w:r w:rsidR="00BB3FDD">
        <w:rPr>
          <w:sz w:val="28"/>
          <w:szCs w:val="28"/>
        </w:rPr>
        <w:t>s</w:t>
      </w:r>
      <w:r w:rsidRPr="00AA4062">
        <w:rPr>
          <w:sz w:val="28"/>
          <w:szCs w:val="28"/>
        </w:rPr>
        <w:t>i a beneficiarilor, pentru o bun</w:t>
      </w:r>
      <w:r w:rsidR="00BB3FDD">
        <w:rPr>
          <w:sz w:val="28"/>
          <w:szCs w:val="28"/>
        </w:rPr>
        <w:t>a</w:t>
      </w:r>
      <w:r w:rsidRPr="00AA4062">
        <w:rPr>
          <w:sz w:val="28"/>
          <w:szCs w:val="28"/>
        </w:rPr>
        <w:t xml:space="preserve"> implementare a</w:t>
      </w:r>
      <w:r w:rsidRPr="00AA4062">
        <w:rPr>
          <w:spacing w:val="-7"/>
          <w:sz w:val="28"/>
          <w:szCs w:val="28"/>
        </w:rPr>
        <w:t xml:space="preserve"> </w:t>
      </w:r>
      <w:r w:rsidRPr="00AA4062">
        <w:rPr>
          <w:sz w:val="28"/>
          <w:szCs w:val="28"/>
        </w:rPr>
        <w:t>POR.</w:t>
      </w:r>
    </w:p>
    <w:p w:rsidR="002961D8" w:rsidRPr="00AA4062" w:rsidRDefault="00C40664" w:rsidP="00AA4062">
      <w:pPr>
        <w:pStyle w:val="BodyText"/>
        <w:spacing w:before="89" w:line="276" w:lineRule="auto"/>
        <w:ind w:left="260" w:right="851" w:firstLine="360"/>
        <w:jc w:val="both"/>
      </w:pPr>
      <w:r w:rsidRPr="00AA4062">
        <w:tab/>
      </w:r>
      <w:r w:rsidRPr="00AA4062">
        <w:tab/>
      </w:r>
      <w:r w:rsidR="00A21A12" w:rsidRPr="00AA4062">
        <w:t>Aceste direc</w:t>
      </w:r>
      <w:r w:rsidR="00BB3FDD">
        <w:t>t</w:t>
      </w:r>
      <w:r w:rsidR="00A21A12" w:rsidRPr="00AA4062">
        <w:t>ii de ac</w:t>
      </w:r>
      <w:r w:rsidR="00BB3FDD">
        <w:t>t</w:t>
      </w:r>
      <w:r w:rsidR="00A21A12" w:rsidRPr="00AA4062">
        <w:t>iune au fost corelate cu direc</w:t>
      </w:r>
      <w:r w:rsidR="00BB3FDD">
        <w:t>t</w:t>
      </w:r>
      <w:r w:rsidR="00A21A12" w:rsidRPr="00AA4062">
        <w:t>iile de ac</w:t>
      </w:r>
      <w:r w:rsidR="00BB3FDD">
        <w:t>t</w:t>
      </w:r>
      <w:r w:rsidR="00A21A12" w:rsidRPr="00AA4062">
        <w:t>iune strategic</w:t>
      </w:r>
      <w:r w:rsidR="00BB3FDD">
        <w:t>a</w:t>
      </w:r>
      <w:r w:rsidR="00A21A12" w:rsidRPr="00AA4062">
        <w:t xml:space="preserve"> men</w:t>
      </w:r>
      <w:r w:rsidR="00BB3FDD">
        <w:t>t</w:t>
      </w:r>
      <w:r w:rsidR="00A21A12" w:rsidRPr="00AA4062">
        <w:t>ionate de Comisia European</w:t>
      </w:r>
      <w:r w:rsidR="00BB3FDD">
        <w:t>a</w:t>
      </w:r>
      <w:r w:rsidR="00A21A12" w:rsidRPr="00AA4062">
        <w:t xml:space="preserve"> </w:t>
      </w:r>
      <w:r w:rsidR="00BB3FDD">
        <w:t>i</w:t>
      </w:r>
      <w:r w:rsidR="00A21A12" w:rsidRPr="00AA4062">
        <w:t>n ceea ce prive</w:t>
      </w:r>
      <w:r w:rsidR="00BB3FDD">
        <w:t>s</w:t>
      </w:r>
      <w:r w:rsidR="00A21A12" w:rsidRPr="00AA4062">
        <w:t>te finan</w:t>
      </w:r>
      <w:r w:rsidR="00BB3FDD">
        <w:t>t</w:t>
      </w:r>
      <w:r w:rsidR="00A21A12" w:rsidRPr="00AA4062">
        <w:t xml:space="preserve">area din Fondurile Europene Structurale </w:t>
      </w:r>
      <w:r w:rsidR="00BB3FDD">
        <w:t>s</w:t>
      </w:r>
      <w:r w:rsidR="00A21A12" w:rsidRPr="00AA4062">
        <w:t>i de Investi</w:t>
      </w:r>
      <w:r w:rsidR="00BB3FDD">
        <w:t>t</w:t>
      </w:r>
      <w:r w:rsidR="00A21A12" w:rsidRPr="00AA4062">
        <w:t>ii, prin Fondul European pentru Dezvoltare Regional</w:t>
      </w:r>
      <w:r w:rsidR="00BB3FDD">
        <w:t>a</w:t>
      </w:r>
      <w:r w:rsidR="00A21A12" w:rsidRPr="00AA4062">
        <w:t xml:space="preserve"> </w:t>
      </w:r>
      <w:r w:rsidR="00BB3FDD">
        <w:t>i</w:t>
      </w:r>
      <w:r w:rsidR="00A21A12" w:rsidRPr="00AA4062">
        <w:t>n perioada</w:t>
      </w:r>
      <w:r w:rsidR="00A21A12" w:rsidRPr="00AA4062">
        <w:rPr>
          <w:spacing w:val="-4"/>
        </w:rPr>
        <w:t xml:space="preserve"> </w:t>
      </w:r>
      <w:r w:rsidR="00A21A12" w:rsidRPr="00AA4062">
        <w:t>2014-2020:</w:t>
      </w:r>
    </w:p>
    <w:p w:rsidR="002961D8" w:rsidRPr="00AA4062" w:rsidRDefault="00A21A12" w:rsidP="00AA4062">
      <w:pPr>
        <w:pStyle w:val="ListParagraph"/>
        <w:numPr>
          <w:ilvl w:val="0"/>
          <w:numId w:val="158"/>
        </w:numPr>
        <w:tabs>
          <w:tab w:val="left" w:pos="980"/>
          <w:tab w:val="left" w:pos="981"/>
        </w:tabs>
        <w:spacing w:line="276" w:lineRule="auto"/>
        <w:rPr>
          <w:sz w:val="28"/>
          <w:szCs w:val="28"/>
        </w:rPr>
      </w:pPr>
      <w:r w:rsidRPr="00AA4062">
        <w:rPr>
          <w:sz w:val="28"/>
          <w:szCs w:val="28"/>
        </w:rPr>
        <w:t xml:space="preserve">Inovare </w:t>
      </w:r>
      <w:r w:rsidR="00BB3FDD">
        <w:rPr>
          <w:sz w:val="28"/>
          <w:szCs w:val="28"/>
        </w:rPr>
        <w:t>s</w:t>
      </w:r>
      <w:r w:rsidRPr="00AA4062">
        <w:rPr>
          <w:sz w:val="28"/>
          <w:szCs w:val="28"/>
        </w:rPr>
        <w:t>i cercetare;</w:t>
      </w:r>
    </w:p>
    <w:p w:rsidR="002961D8" w:rsidRPr="00AA4062" w:rsidRDefault="00A21A12" w:rsidP="00AA4062">
      <w:pPr>
        <w:pStyle w:val="ListParagraph"/>
        <w:numPr>
          <w:ilvl w:val="0"/>
          <w:numId w:val="158"/>
        </w:numPr>
        <w:tabs>
          <w:tab w:val="left" w:pos="980"/>
          <w:tab w:val="left" w:pos="981"/>
        </w:tabs>
        <w:spacing w:before="161" w:line="276" w:lineRule="auto"/>
        <w:rPr>
          <w:sz w:val="28"/>
          <w:szCs w:val="28"/>
        </w:rPr>
      </w:pPr>
      <w:r w:rsidRPr="00AA4062">
        <w:rPr>
          <w:sz w:val="28"/>
          <w:szCs w:val="28"/>
        </w:rPr>
        <w:t>Agenda</w:t>
      </w:r>
      <w:r w:rsidRPr="00AA4062">
        <w:rPr>
          <w:spacing w:val="-4"/>
          <w:sz w:val="28"/>
          <w:szCs w:val="28"/>
        </w:rPr>
        <w:t xml:space="preserve"> </w:t>
      </w:r>
      <w:r w:rsidRPr="00AA4062">
        <w:rPr>
          <w:sz w:val="28"/>
          <w:szCs w:val="28"/>
        </w:rPr>
        <w:t>digital</w:t>
      </w:r>
      <w:r w:rsidR="00BB3FDD">
        <w:rPr>
          <w:sz w:val="28"/>
          <w:szCs w:val="28"/>
        </w:rPr>
        <w:t>a</w:t>
      </w:r>
      <w:r w:rsidRPr="00AA4062">
        <w:rPr>
          <w:sz w:val="28"/>
          <w:szCs w:val="28"/>
        </w:rPr>
        <w:t>;</w:t>
      </w:r>
    </w:p>
    <w:p w:rsidR="002961D8" w:rsidRPr="00AA4062" w:rsidRDefault="00A21A12" w:rsidP="00AA4062">
      <w:pPr>
        <w:pStyle w:val="ListParagraph"/>
        <w:numPr>
          <w:ilvl w:val="0"/>
          <w:numId w:val="158"/>
        </w:numPr>
        <w:tabs>
          <w:tab w:val="left" w:pos="980"/>
          <w:tab w:val="left" w:pos="981"/>
        </w:tabs>
        <w:spacing w:before="163" w:line="276" w:lineRule="auto"/>
        <w:rPr>
          <w:sz w:val="28"/>
          <w:szCs w:val="28"/>
        </w:rPr>
      </w:pPr>
      <w:r w:rsidRPr="00AA4062">
        <w:rPr>
          <w:sz w:val="28"/>
          <w:szCs w:val="28"/>
        </w:rPr>
        <w:t xml:space="preserve">Sprijin pentru </w:t>
      </w:r>
      <w:r w:rsidR="00BB3FDD">
        <w:rPr>
          <w:sz w:val="28"/>
          <w:szCs w:val="28"/>
        </w:rPr>
        <w:t>i</w:t>
      </w:r>
      <w:r w:rsidRPr="00AA4062">
        <w:rPr>
          <w:sz w:val="28"/>
          <w:szCs w:val="28"/>
        </w:rPr>
        <w:t xml:space="preserve">ntreprinderile mici </w:t>
      </w:r>
      <w:r w:rsidR="00BB3FDD">
        <w:rPr>
          <w:sz w:val="28"/>
          <w:szCs w:val="28"/>
        </w:rPr>
        <w:t>s</w:t>
      </w:r>
      <w:r w:rsidRPr="00AA4062">
        <w:rPr>
          <w:sz w:val="28"/>
          <w:szCs w:val="28"/>
        </w:rPr>
        <w:t>i mijlocii</w:t>
      </w:r>
      <w:r w:rsidRPr="00AA4062">
        <w:rPr>
          <w:spacing w:val="-6"/>
          <w:sz w:val="28"/>
          <w:szCs w:val="28"/>
        </w:rPr>
        <w:t xml:space="preserve"> </w:t>
      </w:r>
      <w:r w:rsidRPr="00AA4062">
        <w:rPr>
          <w:sz w:val="28"/>
          <w:szCs w:val="28"/>
        </w:rPr>
        <w:t>(IMM-uri);</w:t>
      </w:r>
    </w:p>
    <w:p w:rsidR="002961D8" w:rsidRPr="00AA4062" w:rsidRDefault="00A21A12" w:rsidP="00AA4062">
      <w:pPr>
        <w:pStyle w:val="ListParagraph"/>
        <w:numPr>
          <w:ilvl w:val="0"/>
          <w:numId w:val="158"/>
        </w:numPr>
        <w:tabs>
          <w:tab w:val="left" w:pos="980"/>
          <w:tab w:val="left" w:pos="981"/>
        </w:tabs>
        <w:spacing w:before="158" w:line="276" w:lineRule="auto"/>
        <w:rPr>
          <w:sz w:val="28"/>
          <w:szCs w:val="28"/>
        </w:rPr>
      </w:pPr>
      <w:r w:rsidRPr="00AA4062">
        <w:rPr>
          <w:sz w:val="28"/>
          <w:szCs w:val="28"/>
        </w:rPr>
        <w:t>Economie cu emisii reduse de</w:t>
      </w:r>
      <w:r w:rsidRPr="00AA4062">
        <w:rPr>
          <w:spacing w:val="-3"/>
          <w:sz w:val="28"/>
          <w:szCs w:val="28"/>
        </w:rPr>
        <w:t xml:space="preserve"> </w:t>
      </w:r>
      <w:r w:rsidRPr="00AA4062">
        <w:rPr>
          <w:sz w:val="28"/>
          <w:szCs w:val="28"/>
        </w:rPr>
        <w:t>carbon.</w:t>
      </w:r>
    </w:p>
    <w:p w:rsidR="002961D8" w:rsidRPr="00AA4062" w:rsidRDefault="002961D8" w:rsidP="00AA4062">
      <w:pPr>
        <w:pStyle w:val="BodyText"/>
        <w:spacing w:before="7" w:line="276" w:lineRule="auto"/>
      </w:pPr>
    </w:p>
    <w:p w:rsidR="002961D8" w:rsidRPr="00AA4062" w:rsidRDefault="00C40664" w:rsidP="00AA4062">
      <w:pPr>
        <w:pStyle w:val="BodyText"/>
        <w:spacing w:line="276" w:lineRule="auto"/>
        <w:ind w:left="260" w:right="846" w:firstLine="360"/>
        <w:jc w:val="both"/>
      </w:pPr>
      <w:r w:rsidRPr="00AA4062">
        <w:rPr>
          <w:b/>
        </w:rPr>
        <w:tab/>
      </w:r>
      <w:r w:rsidRPr="00AA4062">
        <w:rPr>
          <w:b/>
        </w:rPr>
        <w:tab/>
      </w:r>
      <w:r w:rsidR="00A21A12" w:rsidRPr="00AA4062">
        <w:rPr>
          <w:b/>
        </w:rPr>
        <w:t xml:space="preserve">POR 2014–2020 </w:t>
      </w:r>
      <w:r w:rsidR="00BB3FDD">
        <w:t>is</w:t>
      </w:r>
      <w:r w:rsidR="00A21A12" w:rsidRPr="00AA4062">
        <w:t>i propune ca obiectiv general cre</w:t>
      </w:r>
      <w:r w:rsidR="00BB3FDD">
        <w:t>s</w:t>
      </w:r>
      <w:r w:rsidR="00A21A12" w:rsidRPr="00AA4062">
        <w:t>terea competitivit</w:t>
      </w:r>
      <w:r w:rsidR="00BB3FDD">
        <w:t>at</w:t>
      </w:r>
      <w:r w:rsidR="00A21A12" w:rsidRPr="00AA4062">
        <w:t xml:space="preserve">ii economice </w:t>
      </w:r>
      <w:r w:rsidR="00BB3FDD">
        <w:t>s</w:t>
      </w:r>
      <w:r w:rsidR="00A21A12" w:rsidRPr="00AA4062">
        <w:t xml:space="preserve">i </w:t>
      </w:r>
      <w:r w:rsidR="00BB3FDD">
        <w:t>i</w:t>
      </w:r>
      <w:r w:rsidR="00A21A12" w:rsidRPr="00AA4062">
        <w:t>mbun</w:t>
      </w:r>
      <w:r w:rsidR="00BB3FDD">
        <w:t>a</w:t>
      </w:r>
      <w:r w:rsidR="00A21A12" w:rsidRPr="00AA4062">
        <w:t>t</w:t>
      </w:r>
      <w:r w:rsidR="00BB3FDD">
        <w:t>at</w:t>
      </w:r>
      <w:r w:rsidR="00A21A12" w:rsidRPr="00AA4062">
        <w:t>irea condi</w:t>
      </w:r>
      <w:r w:rsidR="00BB3FDD">
        <w:t>t</w:t>
      </w:r>
      <w:r w:rsidR="00A21A12" w:rsidRPr="00AA4062">
        <w:t>iilor de via</w:t>
      </w:r>
      <w:r w:rsidR="00BB3FDD">
        <w:t>ta</w:t>
      </w:r>
      <w:r w:rsidR="00A21A12" w:rsidRPr="00AA4062">
        <w:t xml:space="preserve"> ale comunit</w:t>
      </w:r>
      <w:r w:rsidR="00BB3FDD">
        <w:t>at</w:t>
      </w:r>
      <w:r w:rsidR="00A21A12" w:rsidRPr="00AA4062">
        <w:t xml:space="preserve">ilor locale </w:t>
      </w:r>
      <w:r w:rsidR="00BB3FDD">
        <w:t>s</w:t>
      </w:r>
      <w:r w:rsidR="00A21A12" w:rsidRPr="00AA4062">
        <w:t>i regionale, prin sprijinirea dezvolt</w:t>
      </w:r>
      <w:r w:rsidR="00BB3FDD">
        <w:t>a</w:t>
      </w:r>
      <w:r w:rsidR="00A21A12" w:rsidRPr="00AA4062">
        <w:t xml:space="preserve">rii mediului de afaceri, infrastructurii </w:t>
      </w:r>
      <w:r w:rsidR="00BB3FDD">
        <w:t>s</w:t>
      </w:r>
      <w:r w:rsidR="00A21A12" w:rsidRPr="00AA4062">
        <w:t>i serviciilor, pentru dezvoltarea durabil</w:t>
      </w:r>
      <w:r w:rsidR="00BB3FDD">
        <w:t>a</w:t>
      </w:r>
      <w:r w:rsidR="00A21A12" w:rsidRPr="00AA4062">
        <w:t xml:space="preserve"> a regiunilor, astfel </w:t>
      </w:r>
      <w:r w:rsidR="00BB3FDD">
        <w:t>i</w:t>
      </w:r>
      <w:r w:rsidR="00A21A12" w:rsidRPr="00AA4062">
        <w:t>nc</w:t>
      </w:r>
      <w:r w:rsidR="00BB3FDD">
        <w:t>a</w:t>
      </w:r>
      <w:r w:rsidR="00A21A12" w:rsidRPr="00AA4062">
        <w:t>t acestea s</w:t>
      </w:r>
      <w:r w:rsidR="00BB3FDD">
        <w:t>a</w:t>
      </w:r>
      <w:r w:rsidR="00A21A12" w:rsidRPr="00AA4062">
        <w:t xml:space="preserve"> </w:t>
      </w:r>
      <w:r w:rsidR="00BB3FDD">
        <w:t>is</w:t>
      </w:r>
      <w:r w:rsidR="00A21A12" w:rsidRPr="00AA4062">
        <w:t>i poat</w:t>
      </w:r>
      <w:r w:rsidR="00BB3FDD">
        <w:t>a</w:t>
      </w:r>
      <w:r w:rsidR="00A21A12" w:rsidRPr="00AA4062">
        <w:t xml:space="preserve"> gestiona </w:t>
      </w:r>
      <w:r w:rsidR="00BB3FDD">
        <w:t>i</w:t>
      </w:r>
      <w:r w:rsidR="00A21A12" w:rsidRPr="00AA4062">
        <w:t xml:space="preserve">n mod eficient resursele </w:t>
      </w:r>
      <w:r w:rsidR="00BB3FDD">
        <w:t>s</w:t>
      </w:r>
      <w:r w:rsidR="00A21A12" w:rsidRPr="00AA4062">
        <w:t>i s</w:t>
      </w:r>
      <w:r w:rsidR="00BB3FDD">
        <w:t>a</w:t>
      </w:r>
      <w:r w:rsidR="00A21A12" w:rsidRPr="00AA4062">
        <w:t xml:space="preserve"> </w:t>
      </w:r>
      <w:r w:rsidR="00BB3FDD">
        <w:t>is</w:t>
      </w:r>
      <w:r w:rsidR="00A21A12" w:rsidRPr="00AA4062">
        <w:t>i valorifice poten</w:t>
      </w:r>
      <w:r w:rsidR="00BB3FDD">
        <w:t>t</w:t>
      </w:r>
      <w:r w:rsidR="00A21A12" w:rsidRPr="00AA4062">
        <w:t xml:space="preserve">ialul de inovare </w:t>
      </w:r>
      <w:r w:rsidR="00BB3FDD">
        <w:t>s</w:t>
      </w:r>
      <w:r w:rsidR="00A21A12" w:rsidRPr="00AA4062">
        <w:t>i de asimilare a progresului tehnologic.</w:t>
      </w:r>
    </w:p>
    <w:p w:rsidR="002961D8" w:rsidRPr="00AA4062" w:rsidRDefault="00C40664" w:rsidP="00AA4062">
      <w:pPr>
        <w:pStyle w:val="BodyText"/>
        <w:spacing w:before="151" w:line="276" w:lineRule="auto"/>
        <w:ind w:left="260" w:right="847"/>
        <w:jc w:val="both"/>
      </w:pPr>
      <w:r w:rsidRPr="00AA4062">
        <w:tab/>
      </w:r>
      <w:r w:rsidRPr="00AA4062">
        <w:tab/>
      </w:r>
      <w:r w:rsidR="00A21A12" w:rsidRPr="00AA4062">
        <w:t xml:space="preserve">Aceste obiective sunt traduse </w:t>
      </w:r>
      <w:r w:rsidR="00BB3FDD">
        <w:t>i</w:t>
      </w:r>
      <w:r w:rsidR="00A21A12" w:rsidRPr="00AA4062">
        <w:t>n 11 axe prioritare (plus o ax</w:t>
      </w:r>
      <w:r w:rsidR="00BB3FDD">
        <w:t>a</w:t>
      </w:r>
      <w:r w:rsidR="00A21A12" w:rsidRPr="00AA4062">
        <w:t xml:space="preserve"> de asisten</w:t>
      </w:r>
      <w:r w:rsidR="00BB3FDD">
        <w:t>ta</w:t>
      </w:r>
      <w:r w:rsidR="00A21A12" w:rsidRPr="00AA4062">
        <w:t xml:space="preserve"> tehnic</w:t>
      </w:r>
      <w:r w:rsidR="00BB3FDD">
        <w:t>a</w:t>
      </w:r>
      <w:r w:rsidR="00A21A12" w:rsidRPr="00AA4062">
        <w:t xml:space="preserve">), care au </w:t>
      </w:r>
      <w:r w:rsidR="00BB3FDD">
        <w:t>i</w:t>
      </w:r>
      <w:r w:rsidR="00A21A12" w:rsidRPr="00AA4062">
        <w:t>n total o alocare estimat</w:t>
      </w:r>
      <w:r w:rsidR="00BB3FDD">
        <w:t>a</w:t>
      </w:r>
      <w:r w:rsidR="00A21A12" w:rsidRPr="00AA4062">
        <w:t xml:space="preserve"> de 8,25 miliarde euro, din care 6,7 miliarde de euro reprezint</w:t>
      </w:r>
      <w:r w:rsidR="00BB3FDD">
        <w:t>a</w:t>
      </w:r>
      <w:r w:rsidR="00A21A12" w:rsidRPr="00AA4062">
        <w:t xml:space="preserve"> sprijinul UE, prin Fondul European pentru Dezvoltare Regional</w:t>
      </w:r>
      <w:r w:rsidR="00BB3FDD">
        <w:t>a</w:t>
      </w:r>
      <w:r w:rsidR="00A21A12" w:rsidRPr="00AA4062">
        <w:t xml:space="preserve"> (FEDR), iar 1,5 miliarde de euro - contribu</w:t>
      </w:r>
      <w:r w:rsidR="00BB3FDD">
        <w:t>t</w:t>
      </w:r>
      <w:r w:rsidR="00A21A12" w:rsidRPr="00AA4062">
        <w:t>ia</w:t>
      </w:r>
      <w:r w:rsidR="00A21A12" w:rsidRPr="00AA4062">
        <w:rPr>
          <w:spacing w:val="-3"/>
        </w:rPr>
        <w:t xml:space="preserve"> </w:t>
      </w:r>
      <w:r w:rsidR="00A21A12" w:rsidRPr="00AA4062">
        <w:t>na</w:t>
      </w:r>
      <w:r w:rsidR="00BB3FDD">
        <w:t>t</w:t>
      </w:r>
      <w:r w:rsidR="00A21A12" w:rsidRPr="00AA4062">
        <w:t>ional</w:t>
      </w:r>
      <w:r w:rsidR="00BB3FDD">
        <w:t>a</w:t>
      </w:r>
      <w:r w:rsidR="00A21A12" w:rsidRPr="00AA4062">
        <w:t>:</w:t>
      </w:r>
    </w:p>
    <w:p w:rsidR="002961D8" w:rsidRPr="00AA4062" w:rsidRDefault="00A21A12" w:rsidP="00AA4062">
      <w:pPr>
        <w:pStyle w:val="BodyText"/>
        <w:spacing w:before="149" w:line="276" w:lineRule="auto"/>
        <w:ind w:left="260"/>
      </w:pPr>
      <w:r w:rsidRPr="00AA4062">
        <w:t>Axa prioritar</w:t>
      </w:r>
      <w:r w:rsidR="00BB3FDD">
        <w:t>a</w:t>
      </w:r>
      <w:r w:rsidRPr="00AA4062">
        <w:t xml:space="preserve"> 1: Promovarea transferului tehnologic</w:t>
      </w:r>
      <w:r w:rsidR="00EB46EF">
        <w:t>;</w:t>
      </w:r>
    </w:p>
    <w:p w:rsidR="00EB46EF" w:rsidRDefault="00A21A12" w:rsidP="00EB46EF">
      <w:pPr>
        <w:pStyle w:val="BodyText"/>
        <w:spacing w:before="161" w:line="276" w:lineRule="auto"/>
        <w:ind w:left="260" w:right="1376"/>
        <w:jc w:val="both"/>
      </w:pPr>
      <w:r w:rsidRPr="00AA4062">
        <w:t>Axa prioritar</w:t>
      </w:r>
      <w:r w:rsidR="00BB3FDD">
        <w:t>a</w:t>
      </w:r>
      <w:r w:rsidRPr="00AA4062">
        <w:t xml:space="preserve"> 2: </w:t>
      </w:r>
      <w:r w:rsidR="00BB3FDD">
        <w:t>I</w:t>
      </w:r>
      <w:r w:rsidRPr="00AA4062">
        <w:t>mbun</w:t>
      </w:r>
      <w:r w:rsidR="00BB3FDD">
        <w:t>a</w:t>
      </w:r>
      <w:r w:rsidRPr="00AA4062">
        <w:t>t</w:t>
      </w:r>
      <w:r w:rsidR="00BB3FDD">
        <w:t>at</w:t>
      </w:r>
      <w:r w:rsidRPr="00AA4062">
        <w:t>irea competitivit</w:t>
      </w:r>
      <w:r w:rsidR="00BB3FDD">
        <w:t>at</w:t>
      </w:r>
      <w:r w:rsidRPr="00AA4062">
        <w:t xml:space="preserve">ii </w:t>
      </w:r>
      <w:r w:rsidR="00BB3FDD">
        <w:t>i</w:t>
      </w:r>
      <w:r w:rsidRPr="00AA4062">
        <w:t xml:space="preserve">ntreprinderilor mici </w:t>
      </w:r>
      <w:r w:rsidR="00BB3FDD">
        <w:t>s</w:t>
      </w:r>
      <w:r w:rsidRPr="00AA4062">
        <w:t>i mijlocii</w:t>
      </w:r>
      <w:r w:rsidR="00EB46EF">
        <w:t>;</w:t>
      </w:r>
      <w:r w:rsidRPr="00AA4062">
        <w:t xml:space="preserve"> </w:t>
      </w:r>
    </w:p>
    <w:p w:rsidR="00EB46EF" w:rsidRDefault="00A21A12" w:rsidP="00EB46EF">
      <w:pPr>
        <w:pStyle w:val="BodyText"/>
        <w:spacing w:before="161" w:line="276" w:lineRule="auto"/>
        <w:ind w:left="260" w:right="1376"/>
        <w:jc w:val="both"/>
      </w:pPr>
      <w:r w:rsidRPr="00AA4062">
        <w:t>Axa prioritar</w:t>
      </w:r>
      <w:r w:rsidR="00BB3FDD">
        <w:t>a</w:t>
      </w:r>
      <w:r w:rsidRPr="00AA4062">
        <w:t xml:space="preserve"> 3: Sprijinirea tranzi</w:t>
      </w:r>
      <w:r w:rsidR="00BB3FDD">
        <w:t>t</w:t>
      </w:r>
      <w:r w:rsidRPr="00AA4062">
        <w:t>iei c</w:t>
      </w:r>
      <w:r w:rsidR="00BB3FDD">
        <w:t>a</w:t>
      </w:r>
      <w:r w:rsidRPr="00AA4062">
        <w:t>tre o economie cu emisii sc</w:t>
      </w:r>
      <w:r w:rsidR="00BB3FDD">
        <w:t>a</w:t>
      </w:r>
      <w:r w:rsidRPr="00AA4062">
        <w:t>zute de</w:t>
      </w:r>
      <w:r w:rsidRPr="00AA4062">
        <w:rPr>
          <w:spacing w:val="-38"/>
        </w:rPr>
        <w:t xml:space="preserve"> </w:t>
      </w:r>
      <w:r w:rsidRPr="00AA4062">
        <w:t>carbon</w:t>
      </w:r>
      <w:r w:rsidR="00EB46EF">
        <w:t>;</w:t>
      </w:r>
    </w:p>
    <w:p w:rsidR="002961D8" w:rsidRPr="00AA4062" w:rsidRDefault="00A21A12" w:rsidP="00AA4062">
      <w:pPr>
        <w:pStyle w:val="BodyText"/>
        <w:spacing w:before="161" w:line="276" w:lineRule="auto"/>
        <w:ind w:left="260" w:right="1376"/>
      </w:pPr>
      <w:r w:rsidRPr="00AA4062">
        <w:t>Axa prioritar</w:t>
      </w:r>
      <w:r w:rsidR="00BB3FDD">
        <w:t>a</w:t>
      </w:r>
      <w:r w:rsidRPr="00AA4062">
        <w:t xml:space="preserve"> 4: Sprijinirea dezvolt</w:t>
      </w:r>
      <w:r w:rsidR="00BB3FDD">
        <w:t>a</w:t>
      </w:r>
      <w:r w:rsidRPr="00AA4062">
        <w:t>rii urbane</w:t>
      </w:r>
      <w:r w:rsidRPr="00AA4062">
        <w:rPr>
          <w:spacing w:val="-7"/>
        </w:rPr>
        <w:t xml:space="preserve"> </w:t>
      </w:r>
      <w:r w:rsidRPr="00AA4062">
        <w:t>durabile</w:t>
      </w:r>
      <w:r w:rsidR="00EB46EF">
        <w:t>;</w:t>
      </w:r>
    </w:p>
    <w:p w:rsidR="002961D8" w:rsidRPr="00AA4062" w:rsidRDefault="00A21A12" w:rsidP="00AA4062">
      <w:pPr>
        <w:pStyle w:val="BodyText"/>
        <w:spacing w:line="276" w:lineRule="auto"/>
        <w:ind w:left="260"/>
      </w:pPr>
      <w:r w:rsidRPr="00AA4062">
        <w:lastRenderedPageBreak/>
        <w:t>Axa prioritar</w:t>
      </w:r>
      <w:r w:rsidR="00BB3FDD">
        <w:t>a</w:t>
      </w:r>
      <w:r w:rsidRPr="00AA4062">
        <w:t xml:space="preserve"> 5: </w:t>
      </w:r>
      <w:r w:rsidR="00BB3FDD">
        <w:t>I</w:t>
      </w:r>
      <w:r w:rsidRPr="00AA4062">
        <w:t>mbun</w:t>
      </w:r>
      <w:r w:rsidR="00BB3FDD">
        <w:t>a</w:t>
      </w:r>
      <w:r w:rsidRPr="00AA4062">
        <w:t>t</w:t>
      </w:r>
      <w:r w:rsidR="00BB3FDD">
        <w:t>at</w:t>
      </w:r>
      <w:r w:rsidRPr="00AA4062">
        <w:t xml:space="preserve">irea mediului urban </w:t>
      </w:r>
      <w:r w:rsidR="00BB3FDD">
        <w:t>s</w:t>
      </w:r>
      <w:r w:rsidRPr="00AA4062">
        <w:t>i conservarea, protec</w:t>
      </w:r>
      <w:r w:rsidR="00BB3FDD">
        <w:t>t</w:t>
      </w:r>
      <w:r w:rsidRPr="00AA4062">
        <w:t xml:space="preserve">ia </w:t>
      </w:r>
      <w:r w:rsidR="00BB3FDD">
        <w:t>s</w:t>
      </w:r>
      <w:r w:rsidRPr="00AA4062">
        <w:t>i valorificarea durabil</w:t>
      </w:r>
      <w:r w:rsidR="00BB3FDD">
        <w:t>a</w:t>
      </w:r>
      <w:r w:rsidRPr="00AA4062">
        <w:t xml:space="preserve"> a patrimoniului cultural</w:t>
      </w:r>
      <w:r w:rsidR="00EB46EF">
        <w:t>;</w:t>
      </w:r>
    </w:p>
    <w:p w:rsidR="002961D8" w:rsidRPr="00AA4062" w:rsidRDefault="00A21A12" w:rsidP="00AA4062">
      <w:pPr>
        <w:pStyle w:val="BodyText"/>
        <w:spacing w:line="276" w:lineRule="auto"/>
        <w:ind w:left="260"/>
      </w:pPr>
      <w:r w:rsidRPr="00AA4062">
        <w:t>Axa prioritar</w:t>
      </w:r>
      <w:r w:rsidR="00BB3FDD">
        <w:t>a</w:t>
      </w:r>
      <w:r w:rsidRPr="00AA4062">
        <w:t xml:space="preserve"> 6: </w:t>
      </w:r>
      <w:r w:rsidR="00BB3FDD">
        <w:t>I</w:t>
      </w:r>
      <w:r w:rsidRPr="00AA4062">
        <w:t>mbun</w:t>
      </w:r>
      <w:r w:rsidR="00BB3FDD">
        <w:t>a</w:t>
      </w:r>
      <w:r w:rsidRPr="00AA4062">
        <w:t>t</w:t>
      </w:r>
      <w:r w:rsidR="00BB3FDD">
        <w:t>at</w:t>
      </w:r>
      <w:r w:rsidRPr="00AA4062">
        <w:t>irea infrastructurii rutiere de importan</w:t>
      </w:r>
      <w:r w:rsidR="00BB3FDD">
        <w:t>ta</w:t>
      </w:r>
      <w:r w:rsidRPr="00AA4062">
        <w:t xml:space="preserve"> </w:t>
      </w:r>
      <w:r w:rsidR="00EB46EF">
        <w:t>regionala;</w:t>
      </w:r>
    </w:p>
    <w:p w:rsidR="002961D8" w:rsidRPr="00AA4062" w:rsidRDefault="00A21A12" w:rsidP="00EB46EF">
      <w:pPr>
        <w:pStyle w:val="BodyText"/>
        <w:spacing w:before="89" w:line="276" w:lineRule="auto"/>
        <w:ind w:left="260" w:right="1914"/>
        <w:jc w:val="both"/>
      </w:pPr>
      <w:r w:rsidRPr="00AA4062">
        <w:t>Axa prioritar</w:t>
      </w:r>
      <w:r w:rsidR="00BB3FDD">
        <w:t>a</w:t>
      </w:r>
      <w:r w:rsidRPr="00AA4062">
        <w:t xml:space="preserve"> 7: Diversificarea economiilor locale prin dezvoltarea durabil</w:t>
      </w:r>
      <w:r w:rsidR="00BB3FDD">
        <w:t>a</w:t>
      </w:r>
      <w:r w:rsidRPr="00AA4062">
        <w:t xml:space="preserve"> a</w:t>
      </w:r>
      <w:r w:rsidR="00EB46EF">
        <w:t xml:space="preserve"> </w:t>
      </w:r>
      <w:r w:rsidRPr="00AA4062">
        <w:t>turismului</w:t>
      </w:r>
      <w:r w:rsidR="00EB46EF">
        <w:t>;</w:t>
      </w:r>
    </w:p>
    <w:p w:rsidR="002961D8" w:rsidRPr="00AA4062" w:rsidRDefault="00A21A12" w:rsidP="00AA4062">
      <w:pPr>
        <w:pStyle w:val="BodyText"/>
        <w:spacing w:line="276" w:lineRule="auto"/>
        <w:ind w:left="260"/>
      </w:pPr>
      <w:r w:rsidRPr="00AA4062">
        <w:t>Axa prioritar</w:t>
      </w:r>
      <w:r w:rsidR="00BB3FDD">
        <w:t>a</w:t>
      </w:r>
      <w:r w:rsidRPr="00AA4062">
        <w:t xml:space="preserve"> 8: Dezvoltarea infrastructurii de s</w:t>
      </w:r>
      <w:r w:rsidR="00BB3FDD">
        <w:t>a</w:t>
      </w:r>
      <w:r w:rsidRPr="00AA4062">
        <w:t>n</w:t>
      </w:r>
      <w:r w:rsidR="00BB3FDD">
        <w:t>a</w:t>
      </w:r>
      <w:r w:rsidRPr="00AA4062">
        <w:t xml:space="preserve">tate </w:t>
      </w:r>
      <w:r w:rsidR="00BB3FDD">
        <w:t>s</w:t>
      </w:r>
      <w:r w:rsidRPr="00AA4062">
        <w:t>i sociale</w:t>
      </w:r>
      <w:r w:rsidR="00EB46EF">
        <w:t>;</w:t>
      </w:r>
    </w:p>
    <w:p w:rsidR="002961D8" w:rsidRPr="00AA4062" w:rsidRDefault="00A21A12" w:rsidP="00EB46EF">
      <w:pPr>
        <w:pStyle w:val="BodyText"/>
        <w:spacing w:before="161" w:line="276" w:lineRule="auto"/>
        <w:ind w:left="260" w:right="941"/>
        <w:jc w:val="both"/>
      </w:pPr>
      <w:r w:rsidRPr="00AA4062">
        <w:t>Axa prioritar</w:t>
      </w:r>
      <w:r w:rsidR="00BB3FDD">
        <w:t>a</w:t>
      </w:r>
      <w:r w:rsidRPr="00AA4062">
        <w:t xml:space="preserve"> 9: Sprijinirea regener</w:t>
      </w:r>
      <w:r w:rsidR="00BB3FDD">
        <w:t>a</w:t>
      </w:r>
      <w:r w:rsidRPr="00AA4062">
        <w:t xml:space="preserve">rii economice </w:t>
      </w:r>
      <w:r w:rsidR="00BB3FDD">
        <w:t>s</w:t>
      </w:r>
      <w:r w:rsidRPr="00AA4062">
        <w:t>i sociale a comunit</w:t>
      </w:r>
      <w:r w:rsidR="00BB3FDD">
        <w:t>at</w:t>
      </w:r>
      <w:r w:rsidRPr="00AA4062">
        <w:t>ilor defavorizate din mediul urban</w:t>
      </w:r>
      <w:r w:rsidR="00EB46EF">
        <w:t>;</w:t>
      </w:r>
    </w:p>
    <w:p w:rsidR="002961D8" w:rsidRPr="00AA4062" w:rsidRDefault="00A21A12" w:rsidP="00AA4062">
      <w:pPr>
        <w:pStyle w:val="BodyText"/>
        <w:spacing w:before="1" w:line="276" w:lineRule="auto"/>
        <w:ind w:left="260"/>
      </w:pPr>
      <w:r w:rsidRPr="00AA4062">
        <w:t>Axa prioritar</w:t>
      </w:r>
      <w:r w:rsidR="00BB3FDD">
        <w:t>a</w:t>
      </w:r>
      <w:r w:rsidRPr="00AA4062">
        <w:t xml:space="preserve"> 10: </w:t>
      </w:r>
      <w:r w:rsidR="00BB3FDD">
        <w:t>I</w:t>
      </w:r>
      <w:r w:rsidRPr="00AA4062">
        <w:t>mbun</w:t>
      </w:r>
      <w:r w:rsidR="00BB3FDD">
        <w:t>a</w:t>
      </w:r>
      <w:r w:rsidRPr="00AA4062">
        <w:t>t</w:t>
      </w:r>
      <w:r w:rsidR="00BB3FDD">
        <w:t>at</w:t>
      </w:r>
      <w:r w:rsidRPr="00AA4062">
        <w:t>irea infrastructurii educa</w:t>
      </w:r>
      <w:r w:rsidR="00BB3FDD">
        <w:t>t</w:t>
      </w:r>
      <w:r w:rsidRPr="00AA4062">
        <w:t>ionale</w:t>
      </w:r>
      <w:r w:rsidR="00EB46EF">
        <w:t>;</w:t>
      </w:r>
    </w:p>
    <w:p w:rsidR="002961D8" w:rsidRPr="00AA4062" w:rsidRDefault="00A21A12" w:rsidP="00EB46EF">
      <w:pPr>
        <w:pStyle w:val="BodyText"/>
        <w:spacing w:before="161" w:line="276" w:lineRule="auto"/>
        <w:ind w:left="260" w:right="941"/>
        <w:jc w:val="both"/>
      </w:pPr>
      <w:r w:rsidRPr="00AA4062">
        <w:t>Axa prioritar</w:t>
      </w:r>
      <w:r w:rsidR="00BB3FDD">
        <w:t>a</w:t>
      </w:r>
      <w:r w:rsidRPr="00AA4062">
        <w:t xml:space="preserve"> 11: Extinderea geografic</w:t>
      </w:r>
      <w:r w:rsidR="00BB3FDD">
        <w:t>a</w:t>
      </w:r>
      <w:r w:rsidRPr="00AA4062">
        <w:t xml:space="preserve"> a sistemului de </w:t>
      </w:r>
      <w:r w:rsidR="00BB3FDD">
        <w:t>i</w:t>
      </w:r>
      <w:r w:rsidRPr="00AA4062">
        <w:t>nregistrare a propriet</w:t>
      </w:r>
      <w:r w:rsidR="00BB3FDD">
        <w:t>at</w:t>
      </w:r>
      <w:r w:rsidRPr="00AA4062">
        <w:t xml:space="preserve">ilor </w:t>
      </w:r>
      <w:r w:rsidR="00BB3FDD">
        <w:t>i</w:t>
      </w:r>
      <w:r w:rsidRPr="00AA4062">
        <w:t xml:space="preserve">n cadastru </w:t>
      </w:r>
      <w:r w:rsidR="00BB3FDD">
        <w:t>s</w:t>
      </w:r>
      <w:r w:rsidRPr="00AA4062">
        <w:t>i cartea funciar</w:t>
      </w:r>
      <w:r w:rsidR="00BB3FDD">
        <w:t>a</w:t>
      </w:r>
      <w:r w:rsidR="00EB46EF">
        <w:t>;</w:t>
      </w:r>
    </w:p>
    <w:p w:rsidR="002961D8" w:rsidRPr="00AA4062" w:rsidRDefault="00A21A12" w:rsidP="00AA4062">
      <w:pPr>
        <w:pStyle w:val="BodyText"/>
        <w:spacing w:line="276" w:lineRule="auto"/>
        <w:ind w:left="260"/>
      </w:pPr>
      <w:r w:rsidRPr="00AA4062">
        <w:t>Axa prioritar</w:t>
      </w:r>
      <w:r w:rsidR="00BB3FDD">
        <w:t>a</w:t>
      </w:r>
      <w:r w:rsidRPr="00AA4062">
        <w:t xml:space="preserve"> 12: Asisten</w:t>
      </w:r>
      <w:r w:rsidR="00BB3FDD">
        <w:t>ta</w:t>
      </w:r>
      <w:r w:rsidRPr="00AA4062">
        <w:t xml:space="preserve"> tehnic</w:t>
      </w:r>
      <w:r w:rsidR="00BB3FDD">
        <w:t>a</w:t>
      </w:r>
      <w:r w:rsidR="00EB46EF">
        <w:t>;</w:t>
      </w:r>
    </w:p>
    <w:p w:rsidR="002961D8" w:rsidRPr="00AA4062" w:rsidRDefault="002961D8" w:rsidP="00AA4062">
      <w:pPr>
        <w:pStyle w:val="BodyText"/>
        <w:spacing w:before="11" w:line="276" w:lineRule="auto"/>
      </w:pPr>
    </w:p>
    <w:p w:rsidR="002961D8" w:rsidRPr="00AA4062" w:rsidRDefault="00A21A12" w:rsidP="00AA4062">
      <w:pPr>
        <w:pStyle w:val="Heading1"/>
        <w:spacing w:line="276" w:lineRule="auto"/>
        <w:ind w:left="1323"/>
        <w:rPr>
          <w:sz w:val="28"/>
          <w:szCs w:val="28"/>
        </w:rPr>
      </w:pPr>
      <w:r w:rsidRPr="00AA4062">
        <w:rPr>
          <w:b w:val="0"/>
          <w:spacing w:val="-80"/>
          <w:w w:val="99"/>
          <w:sz w:val="28"/>
          <w:szCs w:val="28"/>
          <w:u w:val="thick"/>
        </w:rPr>
        <w:t xml:space="preserve"> </w:t>
      </w:r>
      <w:r w:rsidRPr="00AA4062">
        <w:rPr>
          <w:sz w:val="28"/>
          <w:szCs w:val="28"/>
          <w:u w:val="thick"/>
        </w:rPr>
        <w:t>Programul Opera</w:t>
      </w:r>
      <w:r w:rsidR="00BB3FDD">
        <w:rPr>
          <w:sz w:val="28"/>
          <w:szCs w:val="28"/>
          <w:u w:val="thick"/>
        </w:rPr>
        <w:t>t</w:t>
      </w:r>
      <w:r w:rsidRPr="00AA4062">
        <w:rPr>
          <w:sz w:val="28"/>
          <w:szCs w:val="28"/>
          <w:u w:val="thick"/>
        </w:rPr>
        <w:t>ional Capital Uman (POCU) 2014 - 2020</w:t>
      </w:r>
    </w:p>
    <w:p w:rsidR="002961D8" w:rsidRPr="00AA4062" w:rsidRDefault="00EB46EF" w:rsidP="00AA4062">
      <w:pPr>
        <w:pStyle w:val="BodyText"/>
        <w:spacing w:before="89" w:line="276" w:lineRule="auto"/>
        <w:ind w:left="260" w:right="844" w:firstLine="360"/>
        <w:jc w:val="both"/>
      </w:pPr>
      <w:r>
        <w:tab/>
      </w:r>
      <w:r w:rsidR="00A21A12" w:rsidRPr="00AA4062">
        <w:t>Programul Opera</w:t>
      </w:r>
      <w:r w:rsidR="00BB3FDD">
        <w:t>t</w:t>
      </w:r>
      <w:r w:rsidR="00A21A12" w:rsidRPr="00AA4062">
        <w:t>ional Capital Uman (POCU) urm</w:t>
      </w:r>
      <w:r w:rsidR="00BB3FDD">
        <w:t>a</w:t>
      </w:r>
      <w:r w:rsidR="00A21A12" w:rsidRPr="00AA4062">
        <w:t>re</w:t>
      </w:r>
      <w:r w:rsidR="00BB3FDD">
        <w:t>s</w:t>
      </w:r>
      <w:r w:rsidR="00A21A12" w:rsidRPr="00AA4062">
        <w:t>te priorit</w:t>
      </w:r>
      <w:r w:rsidR="00BB3FDD">
        <w:t>at</w:t>
      </w:r>
      <w:r w:rsidR="00A21A12" w:rsidRPr="00AA4062">
        <w:t>ile de investi</w:t>
      </w:r>
      <w:r w:rsidR="00BB3FDD">
        <w:t>t</w:t>
      </w:r>
      <w:r w:rsidR="00A21A12" w:rsidRPr="00AA4062">
        <w:t xml:space="preserve">ii, obiectivele specifice </w:t>
      </w:r>
      <w:r w:rsidR="00BB3FDD">
        <w:t>s</w:t>
      </w:r>
      <w:r w:rsidR="00A21A12" w:rsidRPr="00AA4062">
        <w:t>i ac</w:t>
      </w:r>
      <w:r w:rsidR="00BB3FDD">
        <w:t>t</w:t>
      </w:r>
      <w:r w:rsidR="00A21A12" w:rsidRPr="00AA4062">
        <w:t>iunile asumate de c</w:t>
      </w:r>
      <w:r w:rsidR="00BB3FDD">
        <w:t>a</w:t>
      </w:r>
      <w:r w:rsidR="00A21A12" w:rsidRPr="00AA4062">
        <w:t>tre Rom</w:t>
      </w:r>
      <w:r w:rsidR="00BB3FDD">
        <w:t>a</w:t>
      </w:r>
      <w:r w:rsidR="00A21A12" w:rsidRPr="00AA4062">
        <w:t xml:space="preserve">nia </w:t>
      </w:r>
      <w:r w:rsidR="00BB3FDD">
        <w:t>i</w:t>
      </w:r>
      <w:r w:rsidR="00A21A12" w:rsidRPr="00AA4062">
        <w:t>n domeniul resurselor umane, continu</w:t>
      </w:r>
      <w:r w:rsidR="00BB3FDD">
        <w:t>a</w:t>
      </w:r>
      <w:r w:rsidR="00A21A12" w:rsidRPr="00AA4062">
        <w:t>nd investi</w:t>
      </w:r>
      <w:r w:rsidR="00BB3FDD">
        <w:t>t</w:t>
      </w:r>
      <w:r w:rsidR="00A21A12" w:rsidRPr="00AA4062">
        <w:t xml:space="preserve">iile realizate </w:t>
      </w:r>
      <w:r w:rsidR="00BB3FDD">
        <w:t>i</w:t>
      </w:r>
      <w:r w:rsidR="00A21A12" w:rsidRPr="00AA4062">
        <w:t xml:space="preserve">n perioada de programare 2007‐2013 </w:t>
      </w:r>
      <w:r w:rsidR="00BB3FDD">
        <w:t>s</w:t>
      </w:r>
      <w:r w:rsidR="00A21A12" w:rsidRPr="00AA4062">
        <w:t>i contribuind la atingerea obiectivului general al Acordului de Parteneriat: reducerea disparit</w:t>
      </w:r>
      <w:r w:rsidR="00BB3FDD">
        <w:t>at</w:t>
      </w:r>
      <w:r w:rsidR="00A21A12" w:rsidRPr="00AA4062">
        <w:t>ilor de dezvoltare economic</w:t>
      </w:r>
      <w:r w:rsidR="00BB3FDD">
        <w:t>a</w:t>
      </w:r>
      <w:r w:rsidR="00A21A12" w:rsidRPr="00AA4062">
        <w:t xml:space="preserve"> </w:t>
      </w:r>
      <w:r w:rsidR="00BB3FDD">
        <w:t>s</w:t>
      </w:r>
      <w:r w:rsidR="00A21A12" w:rsidRPr="00AA4062">
        <w:t>i social</w:t>
      </w:r>
      <w:r w:rsidR="00BB3FDD">
        <w:t>a</w:t>
      </w:r>
      <w:r w:rsidR="00A21A12" w:rsidRPr="00AA4062">
        <w:t xml:space="preserve"> dintre Rom</w:t>
      </w:r>
      <w:r w:rsidR="00BB3FDD">
        <w:t>a</w:t>
      </w:r>
      <w:r w:rsidR="00A21A12" w:rsidRPr="00AA4062">
        <w:t xml:space="preserve">nia </w:t>
      </w:r>
      <w:r w:rsidR="00BB3FDD">
        <w:t>s</w:t>
      </w:r>
      <w:r w:rsidR="00A21A12" w:rsidRPr="00AA4062">
        <w:t>i Statele Membre ale UE.</w:t>
      </w:r>
    </w:p>
    <w:p w:rsidR="002961D8" w:rsidRPr="00AA4062" w:rsidRDefault="00A21A12" w:rsidP="00AA4062">
      <w:pPr>
        <w:pStyle w:val="Heading2"/>
        <w:spacing w:before="155" w:line="276" w:lineRule="auto"/>
        <w:ind w:left="620"/>
      </w:pPr>
      <w:r w:rsidRPr="00AA4062">
        <w:t>Axa Prioritar</w:t>
      </w:r>
      <w:r w:rsidR="00BB3FDD">
        <w:t>a</w:t>
      </w:r>
      <w:r w:rsidRPr="00AA4062">
        <w:t xml:space="preserve"> 1 - Ini</w:t>
      </w:r>
      <w:r w:rsidR="00BB3FDD">
        <w:t>t</w:t>
      </w:r>
      <w:r w:rsidRPr="00AA4062">
        <w:t>iativa locuri de munc</w:t>
      </w:r>
      <w:r w:rsidR="00BB3FDD">
        <w:t>a</w:t>
      </w:r>
      <w:r w:rsidRPr="00AA4062">
        <w:t xml:space="preserve"> pentru tineri</w:t>
      </w:r>
    </w:p>
    <w:p w:rsidR="002961D8" w:rsidRPr="00AA4062" w:rsidRDefault="00C40664" w:rsidP="00AA4062">
      <w:pPr>
        <w:pStyle w:val="BodyText"/>
        <w:spacing w:before="1" w:line="276" w:lineRule="auto"/>
        <w:ind w:left="260" w:right="853"/>
        <w:jc w:val="both"/>
      </w:pPr>
      <w:r w:rsidRPr="00AA4062">
        <w:tab/>
      </w:r>
      <w:r w:rsidR="00A21A12" w:rsidRPr="00AA4062">
        <w:t>Ini</w:t>
      </w:r>
      <w:r w:rsidR="00BB3FDD">
        <w:t>t</w:t>
      </w:r>
      <w:r w:rsidR="00A21A12" w:rsidRPr="00AA4062">
        <w:t>iativa Locuri de Munc</w:t>
      </w:r>
      <w:r w:rsidR="00BB3FDD">
        <w:t>a</w:t>
      </w:r>
      <w:r w:rsidR="00A21A12" w:rsidRPr="00AA4062">
        <w:t xml:space="preserve"> pentru Tineri, Planul de Implementare a Garan</w:t>
      </w:r>
      <w:r w:rsidR="00BB3FDD">
        <w:t>t</w:t>
      </w:r>
      <w:r w:rsidR="00A21A12" w:rsidRPr="00AA4062">
        <w:t>iei pentru Tineret 2014 - 2015, Strategia Na</w:t>
      </w:r>
      <w:r w:rsidR="00BB3FDD">
        <w:t>t</w:t>
      </w:r>
      <w:r w:rsidR="00A21A12" w:rsidRPr="00AA4062">
        <w:t>ional</w:t>
      </w:r>
      <w:r w:rsidR="00BB3FDD">
        <w:t>a</w:t>
      </w:r>
      <w:r w:rsidR="00A21A12" w:rsidRPr="00AA4062">
        <w:t xml:space="preserve"> pentru </w:t>
      </w:r>
      <w:r w:rsidR="00BB3FDD">
        <w:t>I</w:t>
      </w:r>
      <w:r w:rsidR="00A21A12" w:rsidRPr="00AA4062">
        <w:t>nv</w:t>
      </w:r>
      <w:r w:rsidR="00BB3FDD">
        <w:t>at</w:t>
      </w:r>
      <w:r w:rsidR="00A21A12" w:rsidRPr="00AA4062">
        <w:t>area pe tot Parcursul Vie</w:t>
      </w:r>
      <w:r w:rsidR="00BB3FDD">
        <w:t>t</w:t>
      </w:r>
      <w:r w:rsidR="00A21A12" w:rsidRPr="00AA4062">
        <w:t xml:space="preserve">ii, obiectivele specifice vizate </w:t>
      </w:r>
      <w:r w:rsidR="00BB3FDD">
        <w:t>i</w:t>
      </w:r>
      <w:r w:rsidR="00A21A12" w:rsidRPr="00AA4062">
        <w:t>n cadrul acestei priorit</w:t>
      </w:r>
      <w:r w:rsidR="00BB3FDD">
        <w:t>at</w:t>
      </w:r>
      <w:r w:rsidR="00A21A12" w:rsidRPr="00AA4062">
        <w:t>i de investi</w:t>
      </w:r>
      <w:r w:rsidR="00BB3FDD">
        <w:t>t</w:t>
      </w:r>
      <w:r w:rsidR="00A21A12" w:rsidRPr="00AA4062">
        <w:t>ii sunt:</w:t>
      </w:r>
    </w:p>
    <w:p w:rsidR="002961D8" w:rsidRPr="00AA4062" w:rsidRDefault="00A21A12" w:rsidP="00EB46EF">
      <w:pPr>
        <w:pStyle w:val="ListParagraph"/>
        <w:numPr>
          <w:ilvl w:val="0"/>
          <w:numId w:val="158"/>
        </w:numPr>
        <w:tabs>
          <w:tab w:val="left" w:pos="980"/>
          <w:tab w:val="left" w:pos="981"/>
        </w:tabs>
        <w:spacing w:before="89" w:line="276" w:lineRule="auto"/>
        <w:ind w:right="845"/>
        <w:jc w:val="both"/>
        <w:rPr>
          <w:sz w:val="28"/>
          <w:szCs w:val="28"/>
        </w:rPr>
      </w:pPr>
      <w:r w:rsidRPr="00AA4062">
        <w:rPr>
          <w:sz w:val="28"/>
          <w:szCs w:val="28"/>
        </w:rPr>
        <w:t>cre</w:t>
      </w:r>
      <w:r w:rsidR="00BB3FDD">
        <w:rPr>
          <w:sz w:val="28"/>
          <w:szCs w:val="28"/>
        </w:rPr>
        <w:t>s</w:t>
      </w:r>
      <w:r w:rsidRPr="00AA4062">
        <w:rPr>
          <w:sz w:val="28"/>
          <w:szCs w:val="28"/>
        </w:rPr>
        <w:t>terea ocup</w:t>
      </w:r>
      <w:r w:rsidR="00BB3FDD">
        <w:rPr>
          <w:sz w:val="28"/>
          <w:szCs w:val="28"/>
        </w:rPr>
        <w:t>a</w:t>
      </w:r>
      <w:r w:rsidRPr="00AA4062">
        <w:rPr>
          <w:sz w:val="28"/>
          <w:szCs w:val="28"/>
        </w:rPr>
        <w:t>rii tinerilor NEETs (Not in Employment, Education or Training - nu are loc de munc</w:t>
      </w:r>
      <w:r w:rsidR="00BB3FDD">
        <w:rPr>
          <w:sz w:val="28"/>
          <w:szCs w:val="28"/>
        </w:rPr>
        <w:t>a</w:t>
      </w:r>
      <w:r w:rsidRPr="00AA4062">
        <w:rPr>
          <w:sz w:val="28"/>
          <w:szCs w:val="28"/>
        </w:rPr>
        <w:t>, nu urmeaz</w:t>
      </w:r>
      <w:r w:rsidR="00BB3FDD">
        <w:rPr>
          <w:sz w:val="28"/>
          <w:szCs w:val="28"/>
        </w:rPr>
        <w:t>a</w:t>
      </w:r>
      <w:r w:rsidRPr="00AA4062">
        <w:rPr>
          <w:sz w:val="28"/>
          <w:szCs w:val="28"/>
        </w:rPr>
        <w:t xml:space="preserve"> o form</w:t>
      </w:r>
      <w:r w:rsidR="00BB3FDD">
        <w:rPr>
          <w:sz w:val="28"/>
          <w:szCs w:val="28"/>
        </w:rPr>
        <w:t>a</w:t>
      </w:r>
      <w:r w:rsidRPr="00AA4062">
        <w:rPr>
          <w:sz w:val="28"/>
          <w:szCs w:val="28"/>
        </w:rPr>
        <w:t xml:space="preserve"> de </w:t>
      </w:r>
      <w:r w:rsidR="00BB3FDD">
        <w:rPr>
          <w:sz w:val="28"/>
          <w:szCs w:val="28"/>
        </w:rPr>
        <w:t>i</w:t>
      </w:r>
      <w:r w:rsidRPr="00AA4062">
        <w:rPr>
          <w:sz w:val="28"/>
          <w:szCs w:val="28"/>
        </w:rPr>
        <w:t>nv</w:t>
      </w:r>
      <w:r w:rsidR="00BB3FDD">
        <w:rPr>
          <w:sz w:val="28"/>
          <w:szCs w:val="28"/>
        </w:rPr>
        <w:t>ata</w:t>
      </w:r>
      <w:r w:rsidRPr="00AA4062">
        <w:rPr>
          <w:sz w:val="28"/>
          <w:szCs w:val="28"/>
        </w:rPr>
        <w:t>m</w:t>
      </w:r>
      <w:r w:rsidR="00BB3FDD">
        <w:rPr>
          <w:sz w:val="28"/>
          <w:szCs w:val="28"/>
        </w:rPr>
        <w:t>a</w:t>
      </w:r>
      <w:r w:rsidRPr="00AA4062">
        <w:rPr>
          <w:sz w:val="28"/>
          <w:szCs w:val="28"/>
        </w:rPr>
        <w:t>nt sau</w:t>
      </w:r>
      <w:r w:rsidRPr="00AA4062">
        <w:rPr>
          <w:spacing w:val="-7"/>
          <w:sz w:val="28"/>
          <w:szCs w:val="28"/>
        </w:rPr>
        <w:t xml:space="preserve"> </w:t>
      </w:r>
      <w:r w:rsidRPr="00AA4062">
        <w:rPr>
          <w:sz w:val="28"/>
          <w:szCs w:val="28"/>
        </w:rPr>
        <w:t>formare</w:t>
      </w:r>
      <w:r w:rsidR="00B419C7" w:rsidRPr="00AA4062">
        <w:rPr>
          <w:sz w:val="28"/>
          <w:szCs w:val="28"/>
        </w:rPr>
        <w:t xml:space="preserve"> </w:t>
      </w:r>
      <w:r w:rsidRPr="00AA4062">
        <w:rPr>
          <w:sz w:val="28"/>
          <w:szCs w:val="28"/>
        </w:rPr>
        <w:t>profesional</w:t>
      </w:r>
      <w:r w:rsidR="00BB3FDD">
        <w:rPr>
          <w:sz w:val="28"/>
          <w:szCs w:val="28"/>
        </w:rPr>
        <w:t>a</w:t>
      </w:r>
      <w:r w:rsidRPr="00AA4062">
        <w:rPr>
          <w:sz w:val="28"/>
          <w:szCs w:val="28"/>
        </w:rPr>
        <w:t xml:space="preserve">) </w:t>
      </w:r>
      <w:r w:rsidR="00BB3FDD">
        <w:rPr>
          <w:sz w:val="28"/>
          <w:szCs w:val="28"/>
        </w:rPr>
        <w:t>s</w:t>
      </w:r>
      <w:r w:rsidRPr="00AA4062">
        <w:rPr>
          <w:sz w:val="28"/>
          <w:szCs w:val="28"/>
        </w:rPr>
        <w:t>omeri cu v</w:t>
      </w:r>
      <w:r w:rsidR="00BB3FDD">
        <w:rPr>
          <w:sz w:val="28"/>
          <w:szCs w:val="28"/>
        </w:rPr>
        <w:t>a</w:t>
      </w:r>
      <w:r w:rsidRPr="00AA4062">
        <w:rPr>
          <w:sz w:val="28"/>
          <w:szCs w:val="28"/>
        </w:rPr>
        <w:t xml:space="preserve">rsta </w:t>
      </w:r>
      <w:r w:rsidR="00BB3FDD">
        <w:rPr>
          <w:sz w:val="28"/>
          <w:szCs w:val="28"/>
        </w:rPr>
        <w:t>i</w:t>
      </w:r>
      <w:r w:rsidRPr="00AA4062">
        <w:rPr>
          <w:sz w:val="28"/>
          <w:szCs w:val="28"/>
        </w:rPr>
        <w:t xml:space="preserve">ntre 16 - 24 ani, </w:t>
      </w:r>
      <w:r w:rsidR="00BB3FDD">
        <w:rPr>
          <w:sz w:val="28"/>
          <w:szCs w:val="28"/>
        </w:rPr>
        <w:t>i</w:t>
      </w:r>
      <w:r w:rsidRPr="00AA4062">
        <w:rPr>
          <w:sz w:val="28"/>
          <w:szCs w:val="28"/>
        </w:rPr>
        <w:t>nregistra</w:t>
      </w:r>
      <w:r w:rsidR="00BB3FDD">
        <w:rPr>
          <w:sz w:val="28"/>
          <w:szCs w:val="28"/>
        </w:rPr>
        <w:t>t</w:t>
      </w:r>
      <w:r w:rsidRPr="00AA4062">
        <w:rPr>
          <w:sz w:val="28"/>
          <w:szCs w:val="28"/>
        </w:rPr>
        <w:t xml:space="preserve">i la Serviciul Public de Ocupare </w:t>
      </w:r>
      <w:r w:rsidR="00BB3FDD">
        <w:rPr>
          <w:sz w:val="28"/>
          <w:szCs w:val="28"/>
        </w:rPr>
        <w:t>s</w:t>
      </w:r>
      <w:r w:rsidRPr="00AA4062">
        <w:rPr>
          <w:sz w:val="28"/>
          <w:szCs w:val="28"/>
        </w:rPr>
        <w:t>i cu reziden</w:t>
      </w:r>
      <w:r w:rsidR="00BB3FDD">
        <w:rPr>
          <w:sz w:val="28"/>
          <w:szCs w:val="28"/>
        </w:rPr>
        <w:t>t</w:t>
      </w:r>
      <w:r w:rsidRPr="00AA4062">
        <w:rPr>
          <w:sz w:val="28"/>
          <w:szCs w:val="28"/>
        </w:rPr>
        <w:t xml:space="preserve">a </w:t>
      </w:r>
      <w:r w:rsidR="00BB3FDD">
        <w:rPr>
          <w:sz w:val="28"/>
          <w:szCs w:val="28"/>
        </w:rPr>
        <w:t>i</w:t>
      </w:r>
      <w:r w:rsidRPr="00AA4062">
        <w:rPr>
          <w:sz w:val="28"/>
          <w:szCs w:val="28"/>
        </w:rPr>
        <w:t xml:space="preserve">n regiunile eligibile (Centru, Sud-Est </w:t>
      </w:r>
      <w:r w:rsidR="00BB3FDD">
        <w:rPr>
          <w:sz w:val="28"/>
          <w:szCs w:val="28"/>
        </w:rPr>
        <w:t>s</w:t>
      </w:r>
      <w:r w:rsidRPr="00AA4062">
        <w:rPr>
          <w:sz w:val="28"/>
          <w:szCs w:val="28"/>
        </w:rPr>
        <w:t>i Sud Muntenia)</w:t>
      </w:r>
      <w:r w:rsidR="00EB46EF">
        <w:rPr>
          <w:sz w:val="28"/>
          <w:szCs w:val="28"/>
        </w:rPr>
        <w:t>;</w:t>
      </w:r>
    </w:p>
    <w:p w:rsidR="002961D8" w:rsidRPr="00AA4062" w:rsidRDefault="00BB3FDD" w:rsidP="00AA4062">
      <w:pPr>
        <w:pStyle w:val="ListParagraph"/>
        <w:numPr>
          <w:ilvl w:val="0"/>
          <w:numId w:val="158"/>
        </w:numPr>
        <w:tabs>
          <w:tab w:val="left" w:pos="981"/>
        </w:tabs>
        <w:spacing w:line="276" w:lineRule="auto"/>
        <w:ind w:right="843"/>
        <w:jc w:val="both"/>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nivelului de competen</w:t>
      </w:r>
      <w:r>
        <w:rPr>
          <w:sz w:val="28"/>
          <w:szCs w:val="28"/>
        </w:rPr>
        <w:t>t</w:t>
      </w:r>
      <w:r w:rsidR="00A21A12" w:rsidRPr="00AA4062">
        <w:rPr>
          <w:sz w:val="28"/>
          <w:szCs w:val="28"/>
        </w:rPr>
        <w:t xml:space="preserve">e, inclusiv prin evaluarea </w:t>
      </w:r>
      <w:r>
        <w:rPr>
          <w:sz w:val="28"/>
          <w:szCs w:val="28"/>
        </w:rPr>
        <w:t>s</w:t>
      </w:r>
      <w:r w:rsidR="00A21A12" w:rsidRPr="00AA4062">
        <w:rPr>
          <w:sz w:val="28"/>
          <w:szCs w:val="28"/>
        </w:rPr>
        <w:t>i certificarea competen</w:t>
      </w:r>
      <w:r>
        <w:rPr>
          <w:sz w:val="28"/>
          <w:szCs w:val="28"/>
        </w:rPr>
        <w:t>t</w:t>
      </w:r>
      <w:r w:rsidR="00A21A12" w:rsidRPr="00AA4062">
        <w:rPr>
          <w:sz w:val="28"/>
          <w:szCs w:val="28"/>
        </w:rPr>
        <w:t>elor dob</w:t>
      </w:r>
      <w:r>
        <w:rPr>
          <w:sz w:val="28"/>
          <w:szCs w:val="28"/>
        </w:rPr>
        <w:t>a</w:t>
      </w:r>
      <w:r w:rsidR="00A21A12" w:rsidRPr="00AA4062">
        <w:rPr>
          <w:sz w:val="28"/>
          <w:szCs w:val="28"/>
        </w:rPr>
        <w:t xml:space="preserve">ndite </w:t>
      </w:r>
      <w:r>
        <w:rPr>
          <w:sz w:val="28"/>
          <w:szCs w:val="28"/>
        </w:rPr>
        <w:t>i</w:t>
      </w:r>
      <w:r w:rsidR="00A21A12" w:rsidRPr="00AA4062">
        <w:rPr>
          <w:sz w:val="28"/>
          <w:szCs w:val="28"/>
        </w:rPr>
        <w:t xml:space="preserve">n sistem non-formal </w:t>
      </w:r>
      <w:r>
        <w:rPr>
          <w:sz w:val="28"/>
          <w:szCs w:val="28"/>
        </w:rPr>
        <w:t>s</w:t>
      </w:r>
      <w:r w:rsidR="00A21A12" w:rsidRPr="00AA4062">
        <w:rPr>
          <w:sz w:val="28"/>
          <w:szCs w:val="28"/>
        </w:rPr>
        <w:t xml:space="preserve">i informal al tinerilor NEETs </w:t>
      </w:r>
      <w:r>
        <w:rPr>
          <w:sz w:val="28"/>
          <w:szCs w:val="28"/>
        </w:rPr>
        <w:t>s</w:t>
      </w:r>
      <w:r w:rsidR="00A21A12" w:rsidRPr="00AA4062">
        <w:rPr>
          <w:sz w:val="28"/>
          <w:szCs w:val="28"/>
        </w:rPr>
        <w:t>omeri cu v</w:t>
      </w:r>
      <w:r>
        <w:rPr>
          <w:sz w:val="28"/>
          <w:szCs w:val="28"/>
        </w:rPr>
        <w:t>a</w:t>
      </w:r>
      <w:r w:rsidR="00A21A12" w:rsidRPr="00AA4062">
        <w:rPr>
          <w:sz w:val="28"/>
          <w:szCs w:val="28"/>
        </w:rPr>
        <w:t xml:space="preserve">rsta </w:t>
      </w:r>
      <w:r>
        <w:rPr>
          <w:sz w:val="28"/>
          <w:szCs w:val="28"/>
        </w:rPr>
        <w:t>i</w:t>
      </w:r>
      <w:r w:rsidR="00A21A12" w:rsidRPr="00AA4062">
        <w:rPr>
          <w:sz w:val="28"/>
          <w:szCs w:val="28"/>
        </w:rPr>
        <w:t>ntre 16-24 ani, cu reziden</w:t>
      </w:r>
      <w:r>
        <w:rPr>
          <w:sz w:val="28"/>
          <w:szCs w:val="28"/>
        </w:rPr>
        <w:t>t</w:t>
      </w:r>
      <w:r w:rsidR="00A21A12" w:rsidRPr="00AA4062">
        <w:rPr>
          <w:sz w:val="28"/>
          <w:szCs w:val="28"/>
        </w:rPr>
        <w:t xml:space="preserve">a </w:t>
      </w:r>
      <w:r>
        <w:rPr>
          <w:sz w:val="28"/>
          <w:szCs w:val="28"/>
        </w:rPr>
        <w:t>i</w:t>
      </w:r>
      <w:r w:rsidR="00A21A12" w:rsidRPr="00AA4062">
        <w:rPr>
          <w:sz w:val="28"/>
          <w:szCs w:val="28"/>
        </w:rPr>
        <w:t xml:space="preserve">n regiunile eligibile (Centru, Sud- Est </w:t>
      </w:r>
      <w:r>
        <w:rPr>
          <w:sz w:val="28"/>
          <w:szCs w:val="28"/>
        </w:rPr>
        <w:t>s</w:t>
      </w:r>
      <w:r w:rsidR="00A21A12" w:rsidRPr="00AA4062">
        <w:rPr>
          <w:sz w:val="28"/>
          <w:szCs w:val="28"/>
        </w:rPr>
        <w:t>i Sud</w:t>
      </w:r>
      <w:r w:rsidR="00A21A12" w:rsidRPr="00AA4062">
        <w:rPr>
          <w:spacing w:val="2"/>
          <w:sz w:val="28"/>
          <w:szCs w:val="28"/>
        </w:rPr>
        <w:t xml:space="preserve"> </w:t>
      </w:r>
      <w:r w:rsidR="00A21A12" w:rsidRPr="00AA4062">
        <w:rPr>
          <w:sz w:val="28"/>
          <w:szCs w:val="28"/>
        </w:rPr>
        <w:t>Muntenia)</w:t>
      </w:r>
      <w:r w:rsidR="00EB46EF">
        <w:rPr>
          <w:sz w:val="28"/>
          <w:szCs w:val="28"/>
        </w:rPr>
        <w:t>;</w:t>
      </w:r>
    </w:p>
    <w:p w:rsidR="002961D8" w:rsidRPr="00AA4062" w:rsidRDefault="002961D8" w:rsidP="00AA4062">
      <w:pPr>
        <w:pStyle w:val="BodyText"/>
        <w:spacing w:before="5" w:line="276" w:lineRule="auto"/>
      </w:pPr>
    </w:p>
    <w:p w:rsidR="002961D8" w:rsidRPr="00AA4062" w:rsidRDefault="00A21A12" w:rsidP="00AA4062">
      <w:pPr>
        <w:pStyle w:val="Heading2"/>
        <w:spacing w:before="1" w:line="276" w:lineRule="auto"/>
        <w:ind w:left="620"/>
      </w:pPr>
      <w:r w:rsidRPr="00AA4062">
        <w:lastRenderedPageBreak/>
        <w:t>Axa Prioritar</w:t>
      </w:r>
      <w:r w:rsidR="00BB3FDD">
        <w:t>a</w:t>
      </w:r>
      <w:r w:rsidRPr="00AA4062">
        <w:t xml:space="preserve"> 2 - </w:t>
      </w:r>
      <w:r w:rsidR="00BB3FDD">
        <w:t>I</w:t>
      </w:r>
      <w:r w:rsidRPr="00AA4062">
        <w:t>mbun</w:t>
      </w:r>
      <w:r w:rsidR="00BB3FDD">
        <w:t>a</w:t>
      </w:r>
      <w:r w:rsidRPr="00AA4062">
        <w:t>t</w:t>
      </w:r>
      <w:r w:rsidR="00BB3FDD">
        <w:t>at</w:t>
      </w:r>
      <w:r w:rsidRPr="00AA4062">
        <w:t>irea situa</w:t>
      </w:r>
      <w:r w:rsidR="00BB3FDD">
        <w:t>t</w:t>
      </w:r>
      <w:r w:rsidRPr="00AA4062">
        <w:t>iei tinerilor din categoria NEETs</w:t>
      </w:r>
    </w:p>
    <w:p w:rsidR="002961D8" w:rsidRPr="00AA4062" w:rsidRDefault="002961D8" w:rsidP="00AA4062">
      <w:pPr>
        <w:pStyle w:val="BodyText"/>
        <w:spacing w:before="7" w:line="276" w:lineRule="auto"/>
        <w:rPr>
          <w:b/>
        </w:rPr>
      </w:pPr>
    </w:p>
    <w:p w:rsidR="002961D8" w:rsidRPr="00AA4062" w:rsidRDefault="00A21A12" w:rsidP="00AA4062">
      <w:pPr>
        <w:pStyle w:val="BodyText"/>
        <w:spacing w:line="276" w:lineRule="auto"/>
        <w:ind w:left="260"/>
      </w:pPr>
      <w:r w:rsidRPr="00AA4062">
        <w:t xml:space="preserve">Obiectivele specifice vizate </w:t>
      </w:r>
      <w:r w:rsidR="00BB3FDD">
        <w:t>i</w:t>
      </w:r>
      <w:r w:rsidRPr="00AA4062">
        <w:t>n cadrul acestei priorit</w:t>
      </w:r>
      <w:r w:rsidR="00BB3FDD">
        <w:t>at</w:t>
      </w:r>
      <w:r w:rsidRPr="00AA4062">
        <w:t>i de investi</w:t>
      </w:r>
      <w:r w:rsidR="00BB3FDD">
        <w:t>t</w:t>
      </w:r>
      <w:r w:rsidRPr="00AA4062">
        <w:t>ii vizeaz</w:t>
      </w:r>
      <w:r w:rsidR="00BB3FDD">
        <w:t>a</w:t>
      </w:r>
      <w:r w:rsidRPr="00AA4062">
        <w:t>:</w:t>
      </w:r>
    </w:p>
    <w:p w:rsidR="002961D8" w:rsidRPr="00AA4062" w:rsidRDefault="00A21A12" w:rsidP="00EB46EF">
      <w:pPr>
        <w:pStyle w:val="ListParagraph"/>
        <w:numPr>
          <w:ilvl w:val="0"/>
          <w:numId w:val="158"/>
        </w:numPr>
        <w:tabs>
          <w:tab w:val="left" w:pos="980"/>
          <w:tab w:val="left" w:pos="981"/>
        </w:tabs>
        <w:spacing w:line="276" w:lineRule="auto"/>
        <w:ind w:right="992"/>
        <w:jc w:val="both"/>
        <w:rPr>
          <w:sz w:val="28"/>
          <w:szCs w:val="28"/>
        </w:rPr>
      </w:pPr>
      <w:r w:rsidRPr="00AA4062">
        <w:rPr>
          <w:sz w:val="28"/>
          <w:szCs w:val="28"/>
        </w:rPr>
        <w:t>cre</w:t>
      </w:r>
      <w:r w:rsidR="00BB3FDD">
        <w:rPr>
          <w:sz w:val="28"/>
          <w:szCs w:val="28"/>
        </w:rPr>
        <w:t>s</w:t>
      </w:r>
      <w:r w:rsidRPr="00AA4062">
        <w:rPr>
          <w:sz w:val="28"/>
          <w:szCs w:val="28"/>
        </w:rPr>
        <w:t>terea ocup</w:t>
      </w:r>
      <w:r w:rsidR="00BB3FDD">
        <w:rPr>
          <w:sz w:val="28"/>
          <w:szCs w:val="28"/>
        </w:rPr>
        <w:t>a</w:t>
      </w:r>
      <w:r w:rsidRPr="00AA4062">
        <w:rPr>
          <w:sz w:val="28"/>
          <w:szCs w:val="28"/>
        </w:rPr>
        <w:t xml:space="preserve">rii tinerilor NEETs </w:t>
      </w:r>
      <w:r w:rsidR="00BB3FDD">
        <w:rPr>
          <w:sz w:val="28"/>
          <w:szCs w:val="28"/>
        </w:rPr>
        <w:t>s</w:t>
      </w:r>
      <w:r w:rsidRPr="00AA4062">
        <w:rPr>
          <w:sz w:val="28"/>
          <w:szCs w:val="28"/>
        </w:rPr>
        <w:t>omeri cu v</w:t>
      </w:r>
      <w:r w:rsidR="00BB3FDD">
        <w:rPr>
          <w:sz w:val="28"/>
          <w:szCs w:val="28"/>
        </w:rPr>
        <w:t>a</w:t>
      </w:r>
      <w:r w:rsidRPr="00AA4062">
        <w:rPr>
          <w:sz w:val="28"/>
          <w:szCs w:val="28"/>
        </w:rPr>
        <w:t xml:space="preserve">rsta </w:t>
      </w:r>
      <w:r w:rsidR="00BB3FDD">
        <w:rPr>
          <w:sz w:val="28"/>
          <w:szCs w:val="28"/>
        </w:rPr>
        <w:t>i</w:t>
      </w:r>
      <w:r w:rsidRPr="00AA4062">
        <w:rPr>
          <w:sz w:val="28"/>
          <w:szCs w:val="28"/>
        </w:rPr>
        <w:t xml:space="preserve">ntre 16 - 24 ani, </w:t>
      </w:r>
      <w:r w:rsidR="00BB3FDD">
        <w:rPr>
          <w:sz w:val="28"/>
          <w:szCs w:val="28"/>
        </w:rPr>
        <w:t>i</w:t>
      </w:r>
      <w:r w:rsidRPr="00AA4062">
        <w:rPr>
          <w:sz w:val="28"/>
          <w:szCs w:val="28"/>
        </w:rPr>
        <w:t>nregistra</w:t>
      </w:r>
      <w:r w:rsidR="00BB3FDD">
        <w:rPr>
          <w:sz w:val="28"/>
          <w:szCs w:val="28"/>
        </w:rPr>
        <w:t>t</w:t>
      </w:r>
      <w:r w:rsidRPr="00AA4062">
        <w:rPr>
          <w:sz w:val="28"/>
          <w:szCs w:val="28"/>
        </w:rPr>
        <w:t>i la Serviciul Public de Ocupare, cu reziden</w:t>
      </w:r>
      <w:r w:rsidR="00BB3FDD">
        <w:rPr>
          <w:sz w:val="28"/>
          <w:szCs w:val="28"/>
        </w:rPr>
        <w:t>t</w:t>
      </w:r>
      <w:r w:rsidRPr="00AA4062">
        <w:rPr>
          <w:sz w:val="28"/>
          <w:szCs w:val="28"/>
        </w:rPr>
        <w:t xml:space="preserve">a </w:t>
      </w:r>
      <w:r w:rsidR="00BB3FDD">
        <w:rPr>
          <w:sz w:val="28"/>
          <w:szCs w:val="28"/>
        </w:rPr>
        <w:t>i</w:t>
      </w:r>
      <w:r w:rsidRPr="00AA4062">
        <w:rPr>
          <w:sz w:val="28"/>
          <w:szCs w:val="28"/>
        </w:rPr>
        <w:t>n regiunile eligibile (Bucure</w:t>
      </w:r>
      <w:r w:rsidR="00BB3FDD">
        <w:rPr>
          <w:sz w:val="28"/>
          <w:szCs w:val="28"/>
        </w:rPr>
        <w:t>s</w:t>
      </w:r>
      <w:r w:rsidRPr="00AA4062">
        <w:rPr>
          <w:sz w:val="28"/>
          <w:szCs w:val="28"/>
        </w:rPr>
        <w:t>ti- Ilfov, Nord-Est, Nord-Vest, Vest, Sud-Vest</w:t>
      </w:r>
      <w:r w:rsidRPr="00AA4062">
        <w:rPr>
          <w:spacing w:val="-7"/>
          <w:sz w:val="28"/>
          <w:szCs w:val="28"/>
        </w:rPr>
        <w:t xml:space="preserve"> </w:t>
      </w:r>
      <w:r w:rsidRPr="00AA4062">
        <w:rPr>
          <w:sz w:val="28"/>
          <w:szCs w:val="28"/>
        </w:rPr>
        <w:t>Oltenia)</w:t>
      </w:r>
      <w:r w:rsidR="00EB46EF">
        <w:rPr>
          <w:sz w:val="28"/>
          <w:szCs w:val="28"/>
        </w:rPr>
        <w:t>;</w:t>
      </w:r>
    </w:p>
    <w:p w:rsidR="002961D8" w:rsidRPr="00AA4062" w:rsidRDefault="00BB3FDD" w:rsidP="00EB46EF">
      <w:pPr>
        <w:pStyle w:val="ListParagraph"/>
        <w:numPr>
          <w:ilvl w:val="0"/>
          <w:numId w:val="158"/>
        </w:numPr>
        <w:tabs>
          <w:tab w:val="left" w:pos="980"/>
          <w:tab w:val="left" w:pos="981"/>
        </w:tabs>
        <w:spacing w:before="1" w:line="276" w:lineRule="auto"/>
        <w:ind w:right="1349"/>
        <w:jc w:val="both"/>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nivelului de competen</w:t>
      </w:r>
      <w:r>
        <w:rPr>
          <w:sz w:val="28"/>
          <w:szCs w:val="28"/>
        </w:rPr>
        <w:t>t</w:t>
      </w:r>
      <w:r w:rsidR="00A21A12" w:rsidRPr="00AA4062">
        <w:rPr>
          <w:sz w:val="28"/>
          <w:szCs w:val="28"/>
        </w:rPr>
        <w:t xml:space="preserve">e, inclusiv prin evaluarea </w:t>
      </w:r>
      <w:r>
        <w:rPr>
          <w:sz w:val="28"/>
          <w:szCs w:val="28"/>
        </w:rPr>
        <w:t>s</w:t>
      </w:r>
      <w:r w:rsidR="00A21A12" w:rsidRPr="00AA4062">
        <w:rPr>
          <w:sz w:val="28"/>
          <w:szCs w:val="28"/>
        </w:rPr>
        <w:t>i certificarea competen</w:t>
      </w:r>
      <w:r>
        <w:rPr>
          <w:sz w:val="28"/>
          <w:szCs w:val="28"/>
        </w:rPr>
        <w:t>t</w:t>
      </w:r>
      <w:r w:rsidR="00A21A12" w:rsidRPr="00AA4062">
        <w:rPr>
          <w:sz w:val="28"/>
          <w:szCs w:val="28"/>
        </w:rPr>
        <w:t>elor dob</w:t>
      </w:r>
      <w:r>
        <w:rPr>
          <w:sz w:val="28"/>
          <w:szCs w:val="28"/>
        </w:rPr>
        <w:t>a</w:t>
      </w:r>
      <w:r w:rsidR="00A21A12" w:rsidRPr="00AA4062">
        <w:rPr>
          <w:sz w:val="28"/>
          <w:szCs w:val="28"/>
        </w:rPr>
        <w:t xml:space="preserve">ndite </w:t>
      </w:r>
      <w:r>
        <w:rPr>
          <w:sz w:val="28"/>
          <w:szCs w:val="28"/>
        </w:rPr>
        <w:t>i</w:t>
      </w:r>
      <w:r w:rsidR="00A21A12" w:rsidRPr="00AA4062">
        <w:rPr>
          <w:sz w:val="28"/>
          <w:szCs w:val="28"/>
        </w:rPr>
        <w:t xml:space="preserve">n sistem non-formal </w:t>
      </w:r>
      <w:r>
        <w:rPr>
          <w:sz w:val="28"/>
          <w:szCs w:val="28"/>
        </w:rPr>
        <w:t>s</w:t>
      </w:r>
      <w:r w:rsidR="00A21A12" w:rsidRPr="00AA4062">
        <w:rPr>
          <w:sz w:val="28"/>
          <w:szCs w:val="28"/>
        </w:rPr>
        <w:t>i informal al tinerilor</w:t>
      </w:r>
      <w:r w:rsidR="00A21A12" w:rsidRPr="00AA4062">
        <w:rPr>
          <w:spacing w:val="-34"/>
          <w:sz w:val="28"/>
          <w:szCs w:val="28"/>
        </w:rPr>
        <w:t xml:space="preserve"> </w:t>
      </w:r>
      <w:r w:rsidR="00A21A12" w:rsidRPr="00AA4062">
        <w:rPr>
          <w:sz w:val="28"/>
          <w:szCs w:val="28"/>
        </w:rPr>
        <w:t>NEETs</w:t>
      </w:r>
    </w:p>
    <w:p w:rsidR="002961D8" w:rsidRPr="00AA4062" w:rsidRDefault="00BB3FDD" w:rsidP="00AA4062">
      <w:pPr>
        <w:pStyle w:val="BodyText"/>
        <w:spacing w:line="276" w:lineRule="auto"/>
        <w:ind w:left="980" w:right="889"/>
      </w:pPr>
      <w:r>
        <w:t>s</w:t>
      </w:r>
      <w:r w:rsidR="00A21A12" w:rsidRPr="00AA4062">
        <w:t>omeri cu v</w:t>
      </w:r>
      <w:r>
        <w:t>a</w:t>
      </w:r>
      <w:r w:rsidR="00A21A12" w:rsidRPr="00AA4062">
        <w:t xml:space="preserve">rsta </w:t>
      </w:r>
      <w:r>
        <w:t>i</w:t>
      </w:r>
      <w:r w:rsidR="00A21A12" w:rsidRPr="00AA4062">
        <w:t xml:space="preserve">ntre 16 - 24 ani, </w:t>
      </w:r>
      <w:r>
        <w:t>i</w:t>
      </w:r>
      <w:r w:rsidR="00A21A12" w:rsidRPr="00AA4062">
        <w:t>nregistra</w:t>
      </w:r>
      <w:r>
        <w:t>t</w:t>
      </w:r>
      <w:r w:rsidR="00A21A12" w:rsidRPr="00AA4062">
        <w:t>i la Serviciul Public de Ocupare, cu reziden</w:t>
      </w:r>
      <w:r>
        <w:t>t</w:t>
      </w:r>
      <w:r w:rsidR="00A21A12" w:rsidRPr="00AA4062">
        <w:t xml:space="preserve">a </w:t>
      </w:r>
      <w:r>
        <w:t>i</w:t>
      </w:r>
      <w:r w:rsidR="00A21A12" w:rsidRPr="00AA4062">
        <w:t>n regiunile eligibile (Bucure</w:t>
      </w:r>
      <w:r>
        <w:t>s</w:t>
      </w:r>
      <w:r w:rsidR="00A21A12" w:rsidRPr="00AA4062">
        <w:t>ti-Ilfov, Nord-Est, Nord-Vest, Vest, Sud- Vest Oltenia)</w:t>
      </w:r>
      <w:r w:rsidR="00EB46EF">
        <w:t>;</w:t>
      </w:r>
    </w:p>
    <w:p w:rsidR="002961D8" w:rsidRPr="00AA4062" w:rsidRDefault="00A21A12" w:rsidP="00AA4062">
      <w:pPr>
        <w:pStyle w:val="ListParagraph"/>
        <w:numPr>
          <w:ilvl w:val="0"/>
          <w:numId w:val="158"/>
        </w:numPr>
        <w:tabs>
          <w:tab w:val="left" w:pos="980"/>
          <w:tab w:val="left" w:pos="981"/>
        </w:tabs>
        <w:spacing w:line="276" w:lineRule="auto"/>
        <w:ind w:right="1212"/>
        <w:rPr>
          <w:sz w:val="28"/>
          <w:szCs w:val="28"/>
        </w:rPr>
      </w:pPr>
      <w:r w:rsidRPr="00AA4062">
        <w:rPr>
          <w:sz w:val="28"/>
          <w:szCs w:val="28"/>
        </w:rPr>
        <w:t>cre</w:t>
      </w:r>
      <w:r w:rsidR="00BB3FDD">
        <w:rPr>
          <w:sz w:val="28"/>
          <w:szCs w:val="28"/>
        </w:rPr>
        <w:t>s</w:t>
      </w:r>
      <w:r w:rsidRPr="00AA4062">
        <w:rPr>
          <w:sz w:val="28"/>
          <w:szCs w:val="28"/>
        </w:rPr>
        <w:t>terea num</w:t>
      </w:r>
      <w:r w:rsidR="00BB3FDD">
        <w:rPr>
          <w:sz w:val="28"/>
          <w:szCs w:val="28"/>
        </w:rPr>
        <w:t>a</w:t>
      </w:r>
      <w:r w:rsidRPr="00AA4062">
        <w:rPr>
          <w:sz w:val="28"/>
          <w:szCs w:val="28"/>
        </w:rPr>
        <w:t xml:space="preserve">rului tinerilor NEETs inactivi </w:t>
      </w:r>
      <w:r w:rsidR="00BB3FDD">
        <w:rPr>
          <w:sz w:val="28"/>
          <w:szCs w:val="28"/>
        </w:rPr>
        <w:t>i</w:t>
      </w:r>
      <w:r w:rsidRPr="00AA4062">
        <w:rPr>
          <w:sz w:val="28"/>
          <w:szCs w:val="28"/>
        </w:rPr>
        <w:t>nregistra</w:t>
      </w:r>
      <w:r w:rsidR="00BB3FDD">
        <w:rPr>
          <w:sz w:val="28"/>
          <w:szCs w:val="28"/>
        </w:rPr>
        <w:t>t</w:t>
      </w:r>
      <w:r w:rsidRPr="00AA4062">
        <w:rPr>
          <w:sz w:val="28"/>
          <w:szCs w:val="28"/>
        </w:rPr>
        <w:t>i la Serviciul Public</w:t>
      </w:r>
      <w:r w:rsidRPr="00AA4062">
        <w:rPr>
          <w:spacing w:val="-35"/>
          <w:sz w:val="28"/>
          <w:szCs w:val="28"/>
        </w:rPr>
        <w:t xml:space="preserve"> </w:t>
      </w:r>
      <w:r w:rsidRPr="00AA4062">
        <w:rPr>
          <w:sz w:val="28"/>
          <w:szCs w:val="28"/>
        </w:rPr>
        <w:t>de Ocupare</w:t>
      </w:r>
      <w:r w:rsidR="00EB46EF">
        <w:rPr>
          <w:sz w:val="28"/>
          <w:szCs w:val="28"/>
        </w:rPr>
        <w:t>;</w:t>
      </w:r>
    </w:p>
    <w:p w:rsidR="002961D8" w:rsidRPr="00AA4062" w:rsidRDefault="002961D8" w:rsidP="00AA4062">
      <w:pPr>
        <w:pStyle w:val="BodyText"/>
        <w:spacing w:before="3" w:line="276" w:lineRule="auto"/>
      </w:pPr>
    </w:p>
    <w:p w:rsidR="002961D8" w:rsidRPr="00AA4062" w:rsidRDefault="00A21A12" w:rsidP="00AA4062">
      <w:pPr>
        <w:pStyle w:val="Heading2"/>
        <w:spacing w:before="1" w:line="276" w:lineRule="auto"/>
        <w:ind w:left="620"/>
      </w:pPr>
      <w:r w:rsidRPr="00AA4062">
        <w:t>Axa Prioritar</w:t>
      </w:r>
      <w:r w:rsidR="00BB3FDD">
        <w:t>a</w:t>
      </w:r>
      <w:r w:rsidRPr="00AA4062">
        <w:t xml:space="preserve"> 3 - Locuri de munc</w:t>
      </w:r>
      <w:r w:rsidR="00BB3FDD">
        <w:t>a</w:t>
      </w:r>
      <w:r w:rsidRPr="00AA4062">
        <w:t xml:space="preserve"> pentru to</w:t>
      </w:r>
      <w:r w:rsidR="00BB3FDD">
        <w:t>t</w:t>
      </w:r>
      <w:r w:rsidRPr="00AA4062">
        <w:t>i</w:t>
      </w:r>
    </w:p>
    <w:p w:rsidR="002961D8" w:rsidRPr="00AA4062" w:rsidRDefault="00C40664" w:rsidP="00AA4062">
      <w:pPr>
        <w:pStyle w:val="BodyText"/>
        <w:spacing w:before="155" w:line="276" w:lineRule="auto"/>
        <w:ind w:left="620" w:right="847"/>
        <w:jc w:val="both"/>
      </w:pPr>
      <w:r w:rsidRPr="00AA4062">
        <w:tab/>
      </w:r>
      <w:r w:rsidRPr="00AA4062">
        <w:tab/>
      </w:r>
      <w:r w:rsidR="00A21A12" w:rsidRPr="00AA4062">
        <w:t>Obiectivul specific vizat de prezenta prioritate de investi</w:t>
      </w:r>
      <w:r w:rsidR="00BB3FDD">
        <w:t>t</w:t>
      </w:r>
      <w:r w:rsidR="00A21A12" w:rsidRPr="00AA4062">
        <w:t xml:space="preserve">ii </w:t>
      </w:r>
      <w:r w:rsidR="00BB3FDD">
        <w:t>i</w:t>
      </w:r>
      <w:r w:rsidR="00A21A12" w:rsidRPr="00AA4062">
        <w:t>l reprezint</w:t>
      </w:r>
      <w:r w:rsidR="00BB3FDD">
        <w:t>a</w:t>
      </w:r>
      <w:r w:rsidR="00A21A12" w:rsidRPr="00AA4062">
        <w:t xml:space="preserve"> </w:t>
      </w:r>
      <w:r w:rsidR="00BB3FDD">
        <w:t>i</w:t>
      </w:r>
      <w:r w:rsidR="00A21A12" w:rsidRPr="00AA4062">
        <w:t>mbun</w:t>
      </w:r>
      <w:r w:rsidR="00BB3FDD">
        <w:t>a</w:t>
      </w:r>
      <w:r w:rsidR="00A21A12" w:rsidRPr="00AA4062">
        <w:t>t</w:t>
      </w:r>
      <w:r w:rsidR="00BB3FDD">
        <w:t>at</w:t>
      </w:r>
      <w:r w:rsidR="00A21A12" w:rsidRPr="00AA4062">
        <w:t>irea nivelului de cuno</w:t>
      </w:r>
      <w:r w:rsidR="00BB3FDD">
        <w:t>s</w:t>
      </w:r>
      <w:r w:rsidR="00A21A12" w:rsidRPr="00AA4062">
        <w:t>tin</w:t>
      </w:r>
      <w:r w:rsidR="00BB3FDD">
        <w:t>t</w:t>
      </w:r>
      <w:r w:rsidR="00A21A12" w:rsidRPr="00AA4062">
        <w:t>e/ competen</w:t>
      </w:r>
      <w:r w:rsidR="00BB3FDD">
        <w:t>t</w:t>
      </w:r>
      <w:r w:rsidR="00A21A12" w:rsidRPr="00AA4062">
        <w:t xml:space="preserve">e/ aptitudini aferente sectoarelor economice/ domeniilor identificate conform SNC </w:t>
      </w:r>
      <w:r w:rsidR="00BB3FDD">
        <w:t>s</w:t>
      </w:r>
      <w:r w:rsidR="00A21A12" w:rsidRPr="00AA4062">
        <w:t>i SNCDI ale angaja</w:t>
      </w:r>
      <w:r w:rsidR="00BB3FDD">
        <w:t>t</w:t>
      </w:r>
      <w:r w:rsidR="00A21A12" w:rsidRPr="00AA4062">
        <w:t>ilor.</w:t>
      </w:r>
    </w:p>
    <w:p w:rsidR="002961D8" w:rsidRPr="00AA4062" w:rsidRDefault="002961D8" w:rsidP="00AA4062">
      <w:pPr>
        <w:pStyle w:val="BodyText"/>
        <w:spacing w:before="1" w:line="276" w:lineRule="auto"/>
      </w:pPr>
    </w:p>
    <w:p w:rsidR="002961D8" w:rsidRPr="00AA4062" w:rsidRDefault="00A21A12" w:rsidP="00AA4062">
      <w:pPr>
        <w:pStyle w:val="Heading2"/>
        <w:spacing w:line="276" w:lineRule="auto"/>
        <w:ind w:left="620"/>
      </w:pPr>
      <w:r w:rsidRPr="00AA4062">
        <w:t>Axa Prioritar</w:t>
      </w:r>
      <w:r w:rsidR="00BB3FDD">
        <w:t>a</w:t>
      </w:r>
      <w:r w:rsidRPr="00AA4062">
        <w:t xml:space="preserve"> 4 - Incluziunea social</w:t>
      </w:r>
      <w:r w:rsidR="00BB3FDD">
        <w:t>a</w:t>
      </w:r>
      <w:r w:rsidRPr="00AA4062">
        <w:t xml:space="preserve"> </w:t>
      </w:r>
      <w:r w:rsidR="00BB3FDD">
        <w:t>s</w:t>
      </w:r>
      <w:r w:rsidRPr="00AA4062">
        <w:t>i combaterea s</w:t>
      </w:r>
      <w:r w:rsidR="00BB3FDD">
        <w:t>a</w:t>
      </w:r>
      <w:r w:rsidRPr="00AA4062">
        <w:t>r</w:t>
      </w:r>
      <w:r w:rsidR="00BB3FDD">
        <w:t>a</w:t>
      </w:r>
      <w:r w:rsidRPr="00AA4062">
        <w:t>ciei</w:t>
      </w:r>
    </w:p>
    <w:p w:rsidR="002961D8" w:rsidRPr="00AA4062" w:rsidRDefault="002961D8" w:rsidP="00AA4062">
      <w:pPr>
        <w:pStyle w:val="BodyText"/>
        <w:spacing w:before="9" w:line="276" w:lineRule="auto"/>
        <w:rPr>
          <w:b/>
        </w:rPr>
      </w:pPr>
    </w:p>
    <w:p w:rsidR="002961D8" w:rsidRPr="00AA4062" w:rsidRDefault="00A21A12" w:rsidP="00AA4062">
      <w:pPr>
        <w:pStyle w:val="BodyText"/>
        <w:spacing w:before="1" w:line="276" w:lineRule="auto"/>
        <w:ind w:left="260"/>
      </w:pPr>
      <w:r w:rsidRPr="00AA4062">
        <w:t>Interven</w:t>
      </w:r>
      <w:r w:rsidR="00BB3FDD">
        <w:t>t</w:t>
      </w:r>
      <w:r w:rsidRPr="00AA4062">
        <w:t xml:space="preserve">iile din cadrul acestei PI </w:t>
      </w:r>
      <w:r w:rsidR="00BB3FDD">
        <w:t>is</w:t>
      </w:r>
      <w:r w:rsidRPr="00AA4062">
        <w:t>i propun atingerea a patru obiective specifice:</w:t>
      </w:r>
    </w:p>
    <w:p w:rsidR="002961D8" w:rsidRPr="00AA4062" w:rsidRDefault="00A21A12" w:rsidP="00EB46EF">
      <w:pPr>
        <w:pStyle w:val="ListParagraph"/>
        <w:numPr>
          <w:ilvl w:val="0"/>
          <w:numId w:val="158"/>
        </w:numPr>
        <w:tabs>
          <w:tab w:val="left" w:pos="980"/>
          <w:tab w:val="left" w:pos="981"/>
        </w:tabs>
        <w:spacing w:line="276" w:lineRule="auto"/>
        <w:ind w:right="1045"/>
        <w:jc w:val="both"/>
        <w:rPr>
          <w:sz w:val="28"/>
          <w:szCs w:val="28"/>
        </w:rPr>
      </w:pPr>
      <w:r w:rsidRPr="00AA4062">
        <w:rPr>
          <w:sz w:val="28"/>
          <w:szCs w:val="28"/>
        </w:rPr>
        <w:t>reducerea num</w:t>
      </w:r>
      <w:r w:rsidR="00BB3FDD">
        <w:rPr>
          <w:sz w:val="28"/>
          <w:szCs w:val="28"/>
        </w:rPr>
        <w:t>a</w:t>
      </w:r>
      <w:r w:rsidRPr="00AA4062">
        <w:rPr>
          <w:sz w:val="28"/>
          <w:szCs w:val="28"/>
        </w:rPr>
        <w:t xml:space="preserve">rului de persoane aflate </w:t>
      </w:r>
      <w:r w:rsidR="00BB3FDD">
        <w:rPr>
          <w:sz w:val="28"/>
          <w:szCs w:val="28"/>
        </w:rPr>
        <w:t>i</w:t>
      </w:r>
      <w:r w:rsidRPr="00AA4062">
        <w:rPr>
          <w:sz w:val="28"/>
          <w:szCs w:val="28"/>
        </w:rPr>
        <w:t>n risc de s</w:t>
      </w:r>
      <w:r w:rsidR="00BB3FDD">
        <w:rPr>
          <w:sz w:val="28"/>
          <w:szCs w:val="28"/>
        </w:rPr>
        <w:t>a</w:t>
      </w:r>
      <w:r w:rsidRPr="00AA4062">
        <w:rPr>
          <w:sz w:val="28"/>
          <w:szCs w:val="28"/>
        </w:rPr>
        <w:t>r</w:t>
      </w:r>
      <w:r w:rsidR="00BB3FDD">
        <w:rPr>
          <w:sz w:val="28"/>
          <w:szCs w:val="28"/>
        </w:rPr>
        <w:t>a</w:t>
      </w:r>
      <w:r w:rsidRPr="00AA4062">
        <w:rPr>
          <w:sz w:val="28"/>
          <w:szCs w:val="28"/>
        </w:rPr>
        <w:t>cie sau excluziune</w:t>
      </w:r>
      <w:r w:rsidRPr="00AA4062">
        <w:rPr>
          <w:spacing w:val="-34"/>
          <w:sz w:val="28"/>
          <w:szCs w:val="28"/>
        </w:rPr>
        <w:t xml:space="preserve"> </w:t>
      </w:r>
      <w:r w:rsidRPr="00AA4062">
        <w:rPr>
          <w:sz w:val="28"/>
          <w:szCs w:val="28"/>
        </w:rPr>
        <w:t>social</w:t>
      </w:r>
      <w:r w:rsidR="00BB3FDD">
        <w:rPr>
          <w:sz w:val="28"/>
          <w:szCs w:val="28"/>
        </w:rPr>
        <w:t>a</w:t>
      </w:r>
      <w:r w:rsidRPr="00AA4062">
        <w:rPr>
          <w:sz w:val="28"/>
          <w:szCs w:val="28"/>
        </w:rPr>
        <w:t xml:space="preserve"> din comunit</w:t>
      </w:r>
      <w:r w:rsidR="00BB3FDD">
        <w:rPr>
          <w:sz w:val="28"/>
          <w:szCs w:val="28"/>
        </w:rPr>
        <w:t>at</w:t>
      </w:r>
      <w:r w:rsidRPr="00AA4062">
        <w:rPr>
          <w:sz w:val="28"/>
          <w:szCs w:val="28"/>
        </w:rPr>
        <w:t xml:space="preserve">ile marginalizate </w:t>
      </w:r>
      <w:r w:rsidR="00BB3FDD">
        <w:rPr>
          <w:sz w:val="28"/>
          <w:szCs w:val="28"/>
        </w:rPr>
        <w:t>i</w:t>
      </w:r>
      <w:r w:rsidRPr="00AA4062">
        <w:rPr>
          <w:sz w:val="28"/>
          <w:szCs w:val="28"/>
        </w:rPr>
        <w:t>n care exist</w:t>
      </w:r>
      <w:r w:rsidR="00BB3FDD">
        <w:rPr>
          <w:sz w:val="28"/>
          <w:szCs w:val="28"/>
        </w:rPr>
        <w:t>a</w:t>
      </w:r>
      <w:r w:rsidRPr="00AA4062">
        <w:rPr>
          <w:sz w:val="28"/>
          <w:szCs w:val="28"/>
        </w:rPr>
        <w:t xml:space="preserve"> popula</w:t>
      </w:r>
      <w:r w:rsidR="00BB3FDD">
        <w:rPr>
          <w:sz w:val="28"/>
          <w:szCs w:val="28"/>
        </w:rPr>
        <w:t>t</w:t>
      </w:r>
      <w:r w:rsidRPr="00AA4062">
        <w:rPr>
          <w:sz w:val="28"/>
          <w:szCs w:val="28"/>
        </w:rPr>
        <w:t>ie apar</w:t>
      </w:r>
      <w:r w:rsidR="00BB3FDD">
        <w:rPr>
          <w:sz w:val="28"/>
          <w:szCs w:val="28"/>
        </w:rPr>
        <w:t>t</w:t>
      </w:r>
      <w:r w:rsidRPr="00AA4062">
        <w:rPr>
          <w:sz w:val="28"/>
          <w:szCs w:val="28"/>
        </w:rPr>
        <w:t>in</w:t>
      </w:r>
      <w:r w:rsidR="00BB3FDD">
        <w:rPr>
          <w:sz w:val="28"/>
          <w:szCs w:val="28"/>
        </w:rPr>
        <w:t>a</w:t>
      </w:r>
      <w:r w:rsidRPr="00AA4062">
        <w:rPr>
          <w:sz w:val="28"/>
          <w:szCs w:val="28"/>
        </w:rPr>
        <w:t>nd minorit</w:t>
      </w:r>
      <w:r w:rsidR="00BB3FDD">
        <w:rPr>
          <w:sz w:val="28"/>
          <w:szCs w:val="28"/>
        </w:rPr>
        <w:t>at</w:t>
      </w:r>
      <w:r w:rsidRPr="00AA4062">
        <w:rPr>
          <w:sz w:val="28"/>
          <w:szCs w:val="28"/>
        </w:rPr>
        <w:t>ii roma, prin implementarea de m</w:t>
      </w:r>
      <w:r w:rsidR="00BB3FDD">
        <w:rPr>
          <w:sz w:val="28"/>
          <w:szCs w:val="28"/>
        </w:rPr>
        <w:t>a</w:t>
      </w:r>
      <w:r w:rsidRPr="00AA4062">
        <w:rPr>
          <w:sz w:val="28"/>
          <w:szCs w:val="28"/>
        </w:rPr>
        <w:t>suri</w:t>
      </w:r>
      <w:r w:rsidRPr="00AA4062">
        <w:rPr>
          <w:spacing w:val="1"/>
          <w:sz w:val="28"/>
          <w:szCs w:val="28"/>
        </w:rPr>
        <w:t xml:space="preserve"> </w:t>
      </w:r>
      <w:r w:rsidRPr="00AA4062">
        <w:rPr>
          <w:sz w:val="28"/>
          <w:szCs w:val="28"/>
        </w:rPr>
        <w:t>integrate</w:t>
      </w:r>
      <w:r w:rsidR="00EB46EF">
        <w:rPr>
          <w:sz w:val="28"/>
          <w:szCs w:val="28"/>
        </w:rPr>
        <w:t>;</w:t>
      </w:r>
    </w:p>
    <w:p w:rsidR="002961D8" w:rsidRPr="00AA4062" w:rsidRDefault="00A21A12" w:rsidP="00EB46EF">
      <w:pPr>
        <w:pStyle w:val="ListParagraph"/>
        <w:numPr>
          <w:ilvl w:val="0"/>
          <w:numId w:val="158"/>
        </w:numPr>
        <w:tabs>
          <w:tab w:val="left" w:pos="980"/>
          <w:tab w:val="left" w:pos="981"/>
        </w:tabs>
        <w:spacing w:before="2" w:line="276" w:lineRule="auto"/>
        <w:ind w:right="1045"/>
        <w:jc w:val="both"/>
        <w:rPr>
          <w:sz w:val="28"/>
          <w:szCs w:val="28"/>
        </w:rPr>
      </w:pPr>
      <w:r w:rsidRPr="00AA4062">
        <w:rPr>
          <w:sz w:val="28"/>
          <w:szCs w:val="28"/>
        </w:rPr>
        <w:t>reducerea num</w:t>
      </w:r>
      <w:r w:rsidR="00BB3FDD">
        <w:rPr>
          <w:sz w:val="28"/>
          <w:szCs w:val="28"/>
        </w:rPr>
        <w:t>a</w:t>
      </w:r>
      <w:r w:rsidRPr="00AA4062">
        <w:rPr>
          <w:sz w:val="28"/>
          <w:szCs w:val="28"/>
        </w:rPr>
        <w:t xml:space="preserve">rului de persoane aflate </w:t>
      </w:r>
      <w:r w:rsidR="00BB3FDD">
        <w:rPr>
          <w:sz w:val="28"/>
          <w:szCs w:val="28"/>
        </w:rPr>
        <w:t>i</w:t>
      </w:r>
      <w:r w:rsidRPr="00AA4062">
        <w:rPr>
          <w:sz w:val="28"/>
          <w:szCs w:val="28"/>
        </w:rPr>
        <w:t>n risc de s</w:t>
      </w:r>
      <w:r w:rsidR="00BB3FDD">
        <w:rPr>
          <w:sz w:val="28"/>
          <w:szCs w:val="28"/>
        </w:rPr>
        <w:t>a</w:t>
      </w:r>
      <w:r w:rsidRPr="00AA4062">
        <w:rPr>
          <w:sz w:val="28"/>
          <w:szCs w:val="28"/>
        </w:rPr>
        <w:t>r</w:t>
      </w:r>
      <w:r w:rsidR="00BB3FDD">
        <w:rPr>
          <w:sz w:val="28"/>
          <w:szCs w:val="28"/>
        </w:rPr>
        <w:t>a</w:t>
      </w:r>
      <w:r w:rsidRPr="00AA4062">
        <w:rPr>
          <w:sz w:val="28"/>
          <w:szCs w:val="28"/>
        </w:rPr>
        <w:t>cie sau excluziune</w:t>
      </w:r>
      <w:r w:rsidRPr="00AA4062">
        <w:rPr>
          <w:spacing w:val="-34"/>
          <w:sz w:val="28"/>
          <w:szCs w:val="28"/>
        </w:rPr>
        <w:t xml:space="preserve"> </w:t>
      </w:r>
      <w:r w:rsidRPr="00AA4062">
        <w:rPr>
          <w:sz w:val="28"/>
          <w:szCs w:val="28"/>
        </w:rPr>
        <w:t>social</w:t>
      </w:r>
      <w:r w:rsidR="00BB3FDD">
        <w:rPr>
          <w:sz w:val="28"/>
          <w:szCs w:val="28"/>
        </w:rPr>
        <w:t>a</w:t>
      </w:r>
      <w:r w:rsidRPr="00AA4062">
        <w:rPr>
          <w:sz w:val="28"/>
          <w:szCs w:val="28"/>
        </w:rPr>
        <w:t xml:space="preserve"> din comunit</w:t>
      </w:r>
      <w:r w:rsidR="00BB3FDD">
        <w:rPr>
          <w:sz w:val="28"/>
          <w:szCs w:val="28"/>
        </w:rPr>
        <w:t>at</w:t>
      </w:r>
      <w:r w:rsidRPr="00AA4062">
        <w:rPr>
          <w:sz w:val="28"/>
          <w:szCs w:val="28"/>
        </w:rPr>
        <w:t>ile marginalizate (non rom</w:t>
      </w:r>
      <w:r w:rsidR="00BB3FDD">
        <w:rPr>
          <w:sz w:val="28"/>
          <w:szCs w:val="28"/>
        </w:rPr>
        <w:t>a</w:t>
      </w:r>
      <w:r w:rsidRPr="00AA4062">
        <w:rPr>
          <w:sz w:val="28"/>
          <w:szCs w:val="28"/>
        </w:rPr>
        <w:t>), prin implementarea de m</w:t>
      </w:r>
      <w:r w:rsidR="00BB3FDD">
        <w:rPr>
          <w:sz w:val="28"/>
          <w:szCs w:val="28"/>
        </w:rPr>
        <w:t>a</w:t>
      </w:r>
      <w:r w:rsidRPr="00AA4062">
        <w:rPr>
          <w:sz w:val="28"/>
          <w:szCs w:val="28"/>
        </w:rPr>
        <w:t>suri integrate</w:t>
      </w:r>
      <w:r w:rsidR="00EB46EF">
        <w:rPr>
          <w:sz w:val="28"/>
          <w:szCs w:val="28"/>
        </w:rPr>
        <w:t>;</w:t>
      </w:r>
    </w:p>
    <w:p w:rsidR="002961D8" w:rsidRPr="00AA4062" w:rsidRDefault="00BB3FDD" w:rsidP="00EB46EF">
      <w:pPr>
        <w:pStyle w:val="ListParagraph"/>
        <w:numPr>
          <w:ilvl w:val="0"/>
          <w:numId w:val="158"/>
        </w:numPr>
        <w:tabs>
          <w:tab w:val="left" w:pos="980"/>
          <w:tab w:val="left" w:pos="981"/>
        </w:tabs>
        <w:spacing w:line="276" w:lineRule="auto"/>
        <w:ind w:right="1044"/>
        <w:jc w:val="both"/>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alfabetiz</w:t>
      </w:r>
      <w:r>
        <w:rPr>
          <w:sz w:val="28"/>
          <w:szCs w:val="28"/>
        </w:rPr>
        <w:t>a</w:t>
      </w:r>
      <w:r w:rsidR="00A21A12" w:rsidRPr="00AA4062">
        <w:rPr>
          <w:sz w:val="28"/>
          <w:szCs w:val="28"/>
        </w:rPr>
        <w:t>rii digitale a popula</w:t>
      </w:r>
      <w:r>
        <w:rPr>
          <w:sz w:val="28"/>
          <w:szCs w:val="28"/>
        </w:rPr>
        <w:t>t</w:t>
      </w:r>
      <w:r w:rsidR="00A21A12" w:rsidRPr="00AA4062">
        <w:rPr>
          <w:sz w:val="28"/>
          <w:szCs w:val="28"/>
        </w:rPr>
        <w:t>iei din comunit</w:t>
      </w:r>
      <w:r>
        <w:rPr>
          <w:sz w:val="28"/>
          <w:szCs w:val="28"/>
        </w:rPr>
        <w:t>at</w:t>
      </w:r>
      <w:r w:rsidR="00A21A12" w:rsidRPr="00AA4062">
        <w:rPr>
          <w:sz w:val="28"/>
          <w:szCs w:val="28"/>
        </w:rPr>
        <w:t>i dezavantajate (e- incluziune)</w:t>
      </w:r>
      <w:r w:rsidR="00EB46EF">
        <w:rPr>
          <w:sz w:val="28"/>
          <w:szCs w:val="28"/>
        </w:rPr>
        <w:t>;</w:t>
      </w:r>
    </w:p>
    <w:p w:rsidR="002961D8" w:rsidRPr="00AA4062" w:rsidRDefault="00A21A12" w:rsidP="005D6C08">
      <w:pPr>
        <w:pStyle w:val="ListParagraph"/>
        <w:numPr>
          <w:ilvl w:val="0"/>
          <w:numId w:val="158"/>
        </w:numPr>
        <w:tabs>
          <w:tab w:val="left" w:pos="980"/>
          <w:tab w:val="left" w:pos="981"/>
        </w:tabs>
        <w:spacing w:before="159" w:line="276" w:lineRule="auto"/>
        <w:ind w:right="941"/>
        <w:jc w:val="both"/>
        <w:rPr>
          <w:sz w:val="28"/>
          <w:szCs w:val="28"/>
        </w:rPr>
      </w:pPr>
      <w:r w:rsidRPr="00AA4062">
        <w:rPr>
          <w:sz w:val="28"/>
          <w:szCs w:val="28"/>
        </w:rPr>
        <w:t>reducerea num</w:t>
      </w:r>
      <w:r w:rsidR="00BB3FDD">
        <w:rPr>
          <w:sz w:val="28"/>
          <w:szCs w:val="28"/>
        </w:rPr>
        <w:t>a</w:t>
      </w:r>
      <w:r w:rsidRPr="00AA4062">
        <w:rPr>
          <w:sz w:val="28"/>
          <w:szCs w:val="28"/>
        </w:rPr>
        <w:t>rului de persoane apar</w:t>
      </w:r>
      <w:r w:rsidR="00BB3FDD">
        <w:rPr>
          <w:sz w:val="28"/>
          <w:szCs w:val="28"/>
        </w:rPr>
        <w:t>t</w:t>
      </w:r>
      <w:r w:rsidRPr="00AA4062">
        <w:rPr>
          <w:sz w:val="28"/>
          <w:szCs w:val="28"/>
        </w:rPr>
        <w:t>in</w:t>
      </w:r>
      <w:r w:rsidR="00BB3FDD">
        <w:rPr>
          <w:sz w:val="28"/>
          <w:szCs w:val="28"/>
        </w:rPr>
        <w:t>a</w:t>
      </w:r>
      <w:r w:rsidRPr="00AA4062">
        <w:rPr>
          <w:sz w:val="28"/>
          <w:szCs w:val="28"/>
        </w:rPr>
        <w:t>nd grupurilor vulnerabile care</w:t>
      </w:r>
      <w:r w:rsidRPr="00EB46EF">
        <w:rPr>
          <w:spacing w:val="-13"/>
          <w:sz w:val="28"/>
          <w:szCs w:val="28"/>
        </w:rPr>
        <w:t xml:space="preserve"> </w:t>
      </w:r>
      <w:r w:rsidRPr="00AA4062">
        <w:rPr>
          <w:sz w:val="28"/>
          <w:szCs w:val="28"/>
        </w:rPr>
        <w:t>au</w:t>
      </w:r>
      <w:r w:rsidR="00EB46EF">
        <w:rPr>
          <w:sz w:val="28"/>
          <w:szCs w:val="28"/>
        </w:rPr>
        <w:t xml:space="preserve"> </w:t>
      </w:r>
      <w:r w:rsidRPr="00AA4062">
        <w:rPr>
          <w:sz w:val="28"/>
          <w:szCs w:val="28"/>
        </w:rPr>
        <w:t>dep</w:t>
      </w:r>
      <w:r w:rsidR="00BB3FDD">
        <w:rPr>
          <w:sz w:val="28"/>
          <w:szCs w:val="28"/>
        </w:rPr>
        <w:t>as</w:t>
      </w:r>
      <w:r w:rsidRPr="00AA4062">
        <w:rPr>
          <w:sz w:val="28"/>
          <w:szCs w:val="28"/>
        </w:rPr>
        <w:t>it situa</w:t>
      </w:r>
      <w:r w:rsidR="00BB3FDD">
        <w:rPr>
          <w:sz w:val="28"/>
          <w:szCs w:val="28"/>
        </w:rPr>
        <w:t>t</w:t>
      </w:r>
      <w:r w:rsidRPr="00AA4062">
        <w:rPr>
          <w:sz w:val="28"/>
          <w:szCs w:val="28"/>
        </w:rPr>
        <w:t>ia de vulnerabilitate prin furnizarea unor servicii sociale/ medicale/ socio-profesionale/ formare profesional</w:t>
      </w:r>
      <w:r w:rsidR="00BB3FDD">
        <w:rPr>
          <w:sz w:val="28"/>
          <w:szCs w:val="28"/>
        </w:rPr>
        <w:t>a</w:t>
      </w:r>
      <w:r w:rsidRPr="00AA4062">
        <w:rPr>
          <w:sz w:val="28"/>
          <w:szCs w:val="28"/>
        </w:rPr>
        <w:t xml:space="preserve"> etc. adecvate nevoilor specifice </w:t>
      </w:r>
      <w:r w:rsidR="00BB3FDD">
        <w:rPr>
          <w:sz w:val="28"/>
          <w:szCs w:val="28"/>
        </w:rPr>
        <w:t>i</w:t>
      </w:r>
      <w:r w:rsidRPr="00AA4062">
        <w:rPr>
          <w:sz w:val="28"/>
          <w:szCs w:val="28"/>
        </w:rPr>
        <w:t>n vederea integr</w:t>
      </w:r>
      <w:r w:rsidR="00BB3FDD">
        <w:rPr>
          <w:sz w:val="28"/>
          <w:szCs w:val="28"/>
        </w:rPr>
        <w:t>a</w:t>
      </w:r>
      <w:r w:rsidRPr="00AA4062">
        <w:rPr>
          <w:sz w:val="28"/>
          <w:szCs w:val="28"/>
        </w:rPr>
        <w:t>rii socio-profesionale</w:t>
      </w:r>
      <w:r w:rsidR="00EB46EF">
        <w:rPr>
          <w:sz w:val="28"/>
          <w:szCs w:val="28"/>
        </w:rPr>
        <w:t>;</w:t>
      </w:r>
    </w:p>
    <w:p w:rsidR="002961D8" w:rsidRPr="00AA4062" w:rsidRDefault="00A21A12" w:rsidP="00AA4062">
      <w:pPr>
        <w:pStyle w:val="Heading2"/>
        <w:spacing w:before="5" w:line="276" w:lineRule="auto"/>
        <w:ind w:left="620" w:right="941"/>
      </w:pPr>
      <w:r w:rsidRPr="00AA4062">
        <w:lastRenderedPageBreak/>
        <w:t>Axa Prioritar</w:t>
      </w:r>
      <w:r w:rsidR="00BB3FDD">
        <w:t>a</w:t>
      </w:r>
      <w:r w:rsidRPr="00AA4062">
        <w:t xml:space="preserve"> 5 - Dezvoltare local</w:t>
      </w:r>
      <w:r w:rsidR="00BB3FDD">
        <w:t>a</w:t>
      </w:r>
      <w:r w:rsidRPr="00AA4062">
        <w:t xml:space="preserve"> plasat</w:t>
      </w:r>
      <w:r w:rsidR="00BB3FDD">
        <w:t>a</w:t>
      </w:r>
      <w:r w:rsidRPr="00AA4062">
        <w:t xml:space="preserve"> sub responsabilitatea comunit</w:t>
      </w:r>
      <w:r w:rsidR="00BB3FDD">
        <w:t>at</w:t>
      </w:r>
      <w:r w:rsidRPr="00AA4062">
        <w:t>ii (DLRC)</w:t>
      </w:r>
    </w:p>
    <w:p w:rsidR="002961D8" w:rsidRPr="00AA4062" w:rsidRDefault="00A21A12" w:rsidP="00AA4062">
      <w:pPr>
        <w:pStyle w:val="BodyText"/>
        <w:spacing w:before="196" w:line="276" w:lineRule="auto"/>
        <w:ind w:left="260"/>
      </w:pPr>
      <w:r w:rsidRPr="00AA4062">
        <w:t>Interven</w:t>
      </w:r>
      <w:r w:rsidR="00BB3FDD">
        <w:t>t</w:t>
      </w:r>
      <w:r w:rsidRPr="00AA4062">
        <w:t>iile din cadrul acestei priorit</w:t>
      </w:r>
      <w:r w:rsidR="00BB3FDD">
        <w:t>at</w:t>
      </w:r>
      <w:r w:rsidRPr="00AA4062">
        <w:t>i de investi</w:t>
      </w:r>
      <w:r w:rsidR="00BB3FDD">
        <w:t>t</w:t>
      </w:r>
      <w:r w:rsidRPr="00AA4062">
        <w:t>ii sunt menite s</w:t>
      </w:r>
      <w:r w:rsidR="00BB3FDD">
        <w:t>a</w:t>
      </w:r>
      <w:r w:rsidRPr="00AA4062">
        <w:t xml:space="preserve"> contribuie la:</w:t>
      </w:r>
    </w:p>
    <w:p w:rsidR="002961D8" w:rsidRPr="00AA4062" w:rsidRDefault="00A21A12" w:rsidP="00EB46EF">
      <w:pPr>
        <w:pStyle w:val="ListParagraph"/>
        <w:numPr>
          <w:ilvl w:val="0"/>
          <w:numId w:val="158"/>
        </w:numPr>
        <w:tabs>
          <w:tab w:val="left" w:pos="980"/>
          <w:tab w:val="left" w:pos="981"/>
        </w:tabs>
        <w:spacing w:before="160" w:line="276" w:lineRule="auto"/>
        <w:ind w:right="860"/>
        <w:jc w:val="both"/>
        <w:rPr>
          <w:sz w:val="28"/>
          <w:szCs w:val="28"/>
        </w:rPr>
      </w:pPr>
      <w:r w:rsidRPr="00AA4062">
        <w:rPr>
          <w:sz w:val="28"/>
          <w:szCs w:val="28"/>
        </w:rPr>
        <w:t>reducerea num</w:t>
      </w:r>
      <w:r w:rsidR="00BB3FDD">
        <w:rPr>
          <w:sz w:val="28"/>
          <w:szCs w:val="28"/>
        </w:rPr>
        <w:t>a</w:t>
      </w:r>
      <w:r w:rsidRPr="00AA4062">
        <w:rPr>
          <w:sz w:val="28"/>
          <w:szCs w:val="28"/>
        </w:rPr>
        <w:t xml:space="preserve">rului de persoane aflate </w:t>
      </w:r>
      <w:r w:rsidR="00BB3FDD">
        <w:rPr>
          <w:sz w:val="28"/>
          <w:szCs w:val="28"/>
        </w:rPr>
        <w:t>i</w:t>
      </w:r>
      <w:r w:rsidRPr="00AA4062">
        <w:rPr>
          <w:sz w:val="28"/>
          <w:szCs w:val="28"/>
        </w:rPr>
        <w:t>n risc de s</w:t>
      </w:r>
      <w:r w:rsidR="00BB3FDD">
        <w:rPr>
          <w:sz w:val="28"/>
          <w:szCs w:val="28"/>
        </w:rPr>
        <w:t>a</w:t>
      </w:r>
      <w:r w:rsidRPr="00AA4062">
        <w:rPr>
          <w:sz w:val="28"/>
          <w:szCs w:val="28"/>
        </w:rPr>
        <w:t>r</w:t>
      </w:r>
      <w:r w:rsidR="00BB3FDD">
        <w:rPr>
          <w:sz w:val="28"/>
          <w:szCs w:val="28"/>
        </w:rPr>
        <w:t>a</w:t>
      </w:r>
      <w:r w:rsidRPr="00AA4062">
        <w:rPr>
          <w:sz w:val="28"/>
          <w:szCs w:val="28"/>
        </w:rPr>
        <w:t xml:space="preserve">cie </w:t>
      </w:r>
      <w:r w:rsidR="00BB3FDD">
        <w:rPr>
          <w:sz w:val="28"/>
          <w:szCs w:val="28"/>
        </w:rPr>
        <w:t>s</w:t>
      </w:r>
      <w:r w:rsidRPr="00AA4062">
        <w:rPr>
          <w:sz w:val="28"/>
          <w:szCs w:val="28"/>
        </w:rPr>
        <w:t>i excluziune</w:t>
      </w:r>
      <w:r w:rsidRPr="00AA4062">
        <w:rPr>
          <w:spacing w:val="-32"/>
          <w:sz w:val="28"/>
          <w:szCs w:val="28"/>
        </w:rPr>
        <w:t xml:space="preserve"> </w:t>
      </w:r>
      <w:r w:rsidRPr="00AA4062">
        <w:rPr>
          <w:sz w:val="28"/>
          <w:szCs w:val="28"/>
        </w:rPr>
        <w:t>social</w:t>
      </w:r>
      <w:r w:rsidR="00BB3FDD">
        <w:rPr>
          <w:sz w:val="28"/>
          <w:szCs w:val="28"/>
        </w:rPr>
        <w:t>a</w:t>
      </w:r>
      <w:r w:rsidRPr="00AA4062">
        <w:rPr>
          <w:sz w:val="28"/>
          <w:szCs w:val="28"/>
        </w:rPr>
        <w:t xml:space="preserve"> din comunit</w:t>
      </w:r>
      <w:r w:rsidR="00BB3FDD">
        <w:rPr>
          <w:sz w:val="28"/>
          <w:szCs w:val="28"/>
        </w:rPr>
        <w:t>at</w:t>
      </w:r>
      <w:r w:rsidRPr="00AA4062">
        <w:rPr>
          <w:sz w:val="28"/>
          <w:szCs w:val="28"/>
        </w:rPr>
        <w:t xml:space="preserve">ile marginalizate (roma </w:t>
      </w:r>
      <w:r w:rsidR="00BB3FDD">
        <w:rPr>
          <w:sz w:val="28"/>
          <w:szCs w:val="28"/>
        </w:rPr>
        <w:t>s</w:t>
      </w:r>
      <w:r w:rsidRPr="00AA4062">
        <w:rPr>
          <w:sz w:val="28"/>
          <w:szCs w:val="28"/>
        </w:rPr>
        <w:t>i non-roma) din ora</w:t>
      </w:r>
      <w:r w:rsidR="00BB3FDD">
        <w:rPr>
          <w:sz w:val="28"/>
          <w:szCs w:val="28"/>
        </w:rPr>
        <w:t>s</w:t>
      </w:r>
      <w:r w:rsidRPr="00AA4062">
        <w:rPr>
          <w:sz w:val="28"/>
          <w:szCs w:val="28"/>
        </w:rPr>
        <w:t>e cu peste 20.000 locuitori, cu accent pe cele cu popula</w:t>
      </w:r>
      <w:r w:rsidR="00BB3FDD">
        <w:rPr>
          <w:sz w:val="28"/>
          <w:szCs w:val="28"/>
        </w:rPr>
        <w:t>t</w:t>
      </w:r>
      <w:r w:rsidRPr="00AA4062">
        <w:rPr>
          <w:sz w:val="28"/>
          <w:szCs w:val="28"/>
        </w:rPr>
        <w:t>ie apar</w:t>
      </w:r>
      <w:r w:rsidR="00BB3FDD">
        <w:rPr>
          <w:sz w:val="28"/>
          <w:szCs w:val="28"/>
        </w:rPr>
        <w:t>t</w:t>
      </w:r>
      <w:r w:rsidRPr="00AA4062">
        <w:rPr>
          <w:sz w:val="28"/>
          <w:szCs w:val="28"/>
        </w:rPr>
        <w:t>in</w:t>
      </w:r>
      <w:r w:rsidR="00BB3FDD">
        <w:rPr>
          <w:sz w:val="28"/>
          <w:szCs w:val="28"/>
        </w:rPr>
        <w:t>a</w:t>
      </w:r>
      <w:r w:rsidRPr="00AA4062">
        <w:rPr>
          <w:sz w:val="28"/>
          <w:szCs w:val="28"/>
        </w:rPr>
        <w:t>nd minorit</w:t>
      </w:r>
      <w:r w:rsidR="00BB3FDD">
        <w:rPr>
          <w:sz w:val="28"/>
          <w:szCs w:val="28"/>
        </w:rPr>
        <w:t>at</w:t>
      </w:r>
      <w:r w:rsidRPr="00AA4062">
        <w:rPr>
          <w:sz w:val="28"/>
          <w:szCs w:val="28"/>
        </w:rPr>
        <w:t>ii Roma, prin implementarea de m</w:t>
      </w:r>
      <w:r w:rsidR="00BB3FDD">
        <w:rPr>
          <w:sz w:val="28"/>
          <w:szCs w:val="28"/>
        </w:rPr>
        <w:t>a</w:t>
      </w:r>
      <w:r w:rsidRPr="00AA4062">
        <w:rPr>
          <w:sz w:val="28"/>
          <w:szCs w:val="28"/>
        </w:rPr>
        <w:t>suri/ opera</w:t>
      </w:r>
      <w:r w:rsidR="00BB3FDD">
        <w:rPr>
          <w:sz w:val="28"/>
          <w:szCs w:val="28"/>
        </w:rPr>
        <w:t>t</w:t>
      </w:r>
      <w:r w:rsidRPr="00AA4062">
        <w:rPr>
          <w:sz w:val="28"/>
          <w:szCs w:val="28"/>
        </w:rPr>
        <w:t xml:space="preserve">iuni integrate </w:t>
      </w:r>
      <w:r w:rsidR="00BB3FDD">
        <w:rPr>
          <w:sz w:val="28"/>
          <w:szCs w:val="28"/>
        </w:rPr>
        <w:t>i</w:t>
      </w:r>
      <w:r w:rsidRPr="00AA4062">
        <w:rPr>
          <w:sz w:val="28"/>
          <w:szCs w:val="28"/>
        </w:rPr>
        <w:t>n contextul mecanismului de DLRC.</w:t>
      </w:r>
      <w:r w:rsidR="00EB46EF">
        <w:rPr>
          <w:sz w:val="28"/>
          <w:szCs w:val="28"/>
        </w:rPr>
        <w:t>;</w:t>
      </w:r>
    </w:p>
    <w:p w:rsidR="002961D8" w:rsidRPr="00AA4062" w:rsidRDefault="00A21A12" w:rsidP="00AA4062">
      <w:pPr>
        <w:pStyle w:val="ListParagraph"/>
        <w:numPr>
          <w:ilvl w:val="0"/>
          <w:numId w:val="158"/>
        </w:numPr>
        <w:tabs>
          <w:tab w:val="left" w:pos="980"/>
          <w:tab w:val="left" w:pos="981"/>
        </w:tabs>
        <w:spacing w:before="89" w:line="276" w:lineRule="auto"/>
        <w:ind w:right="950"/>
        <w:jc w:val="both"/>
        <w:rPr>
          <w:sz w:val="28"/>
          <w:szCs w:val="28"/>
        </w:rPr>
      </w:pPr>
      <w:r w:rsidRPr="00AA4062">
        <w:rPr>
          <w:sz w:val="28"/>
          <w:szCs w:val="28"/>
        </w:rPr>
        <w:t>reducerea num</w:t>
      </w:r>
      <w:r w:rsidR="00BB3FDD">
        <w:rPr>
          <w:sz w:val="28"/>
          <w:szCs w:val="28"/>
        </w:rPr>
        <w:t>a</w:t>
      </w:r>
      <w:r w:rsidRPr="00AA4062">
        <w:rPr>
          <w:sz w:val="28"/>
          <w:szCs w:val="28"/>
        </w:rPr>
        <w:t xml:space="preserve">rului de persoane aflate </w:t>
      </w:r>
      <w:r w:rsidR="00BB3FDD">
        <w:rPr>
          <w:sz w:val="28"/>
          <w:szCs w:val="28"/>
        </w:rPr>
        <w:t>i</w:t>
      </w:r>
      <w:r w:rsidRPr="00AA4062">
        <w:rPr>
          <w:sz w:val="28"/>
          <w:szCs w:val="28"/>
        </w:rPr>
        <w:t>n risc de s</w:t>
      </w:r>
      <w:r w:rsidR="00BB3FDD">
        <w:rPr>
          <w:sz w:val="28"/>
          <w:szCs w:val="28"/>
        </w:rPr>
        <w:t>a</w:t>
      </w:r>
      <w:r w:rsidRPr="00AA4062">
        <w:rPr>
          <w:sz w:val="28"/>
          <w:szCs w:val="28"/>
        </w:rPr>
        <w:t>r</w:t>
      </w:r>
      <w:r w:rsidR="00BB3FDD">
        <w:rPr>
          <w:sz w:val="28"/>
          <w:szCs w:val="28"/>
        </w:rPr>
        <w:t>a</w:t>
      </w:r>
      <w:r w:rsidRPr="00AA4062">
        <w:rPr>
          <w:sz w:val="28"/>
          <w:szCs w:val="28"/>
        </w:rPr>
        <w:t xml:space="preserve">cie </w:t>
      </w:r>
      <w:r w:rsidR="00BB3FDD">
        <w:rPr>
          <w:sz w:val="28"/>
          <w:szCs w:val="28"/>
        </w:rPr>
        <w:t>s</w:t>
      </w:r>
      <w:r w:rsidRPr="00AA4062">
        <w:rPr>
          <w:sz w:val="28"/>
          <w:szCs w:val="28"/>
        </w:rPr>
        <w:t>i excluziune social</w:t>
      </w:r>
      <w:r w:rsidR="00BB3FDD">
        <w:rPr>
          <w:sz w:val="28"/>
          <w:szCs w:val="28"/>
        </w:rPr>
        <w:t>a</w:t>
      </w:r>
      <w:r w:rsidRPr="00AA4062">
        <w:rPr>
          <w:sz w:val="28"/>
          <w:szCs w:val="28"/>
        </w:rPr>
        <w:t xml:space="preserve"> din comunit</w:t>
      </w:r>
      <w:r w:rsidR="00BB3FDD">
        <w:rPr>
          <w:sz w:val="28"/>
          <w:szCs w:val="28"/>
        </w:rPr>
        <w:t>at</w:t>
      </w:r>
      <w:r w:rsidRPr="00AA4062">
        <w:rPr>
          <w:sz w:val="28"/>
          <w:szCs w:val="28"/>
        </w:rPr>
        <w:t>ile marginalizate din zona rural</w:t>
      </w:r>
      <w:r w:rsidR="00BB3FDD">
        <w:rPr>
          <w:sz w:val="28"/>
          <w:szCs w:val="28"/>
        </w:rPr>
        <w:t>a</w:t>
      </w:r>
      <w:r w:rsidRPr="00AA4062">
        <w:rPr>
          <w:sz w:val="28"/>
          <w:szCs w:val="28"/>
        </w:rPr>
        <w:t xml:space="preserve"> </w:t>
      </w:r>
      <w:r w:rsidR="00BB3FDD">
        <w:rPr>
          <w:sz w:val="28"/>
          <w:szCs w:val="28"/>
        </w:rPr>
        <w:t>s</w:t>
      </w:r>
      <w:r w:rsidRPr="00AA4062">
        <w:rPr>
          <w:sz w:val="28"/>
          <w:szCs w:val="28"/>
        </w:rPr>
        <w:t>i ora</w:t>
      </w:r>
      <w:r w:rsidR="00BB3FDD">
        <w:rPr>
          <w:sz w:val="28"/>
          <w:szCs w:val="28"/>
        </w:rPr>
        <w:t>s</w:t>
      </w:r>
      <w:r w:rsidRPr="00AA4062">
        <w:rPr>
          <w:sz w:val="28"/>
          <w:szCs w:val="28"/>
        </w:rPr>
        <w:t>e cu o popula</w:t>
      </w:r>
      <w:r w:rsidR="00BB3FDD">
        <w:rPr>
          <w:sz w:val="28"/>
          <w:szCs w:val="28"/>
        </w:rPr>
        <w:t>t</w:t>
      </w:r>
      <w:r w:rsidRPr="00AA4062">
        <w:rPr>
          <w:sz w:val="28"/>
          <w:szCs w:val="28"/>
        </w:rPr>
        <w:t>ie de p</w:t>
      </w:r>
      <w:r w:rsidR="00BB3FDD">
        <w:rPr>
          <w:sz w:val="28"/>
          <w:szCs w:val="28"/>
        </w:rPr>
        <w:t>a</w:t>
      </w:r>
      <w:r w:rsidRPr="00AA4062">
        <w:rPr>
          <w:sz w:val="28"/>
          <w:szCs w:val="28"/>
        </w:rPr>
        <w:t>n</w:t>
      </w:r>
      <w:r w:rsidR="00BB3FDD">
        <w:rPr>
          <w:sz w:val="28"/>
          <w:szCs w:val="28"/>
        </w:rPr>
        <w:t>a</w:t>
      </w:r>
      <w:r w:rsidR="00BC63C0" w:rsidRPr="00AA4062">
        <w:rPr>
          <w:sz w:val="28"/>
          <w:szCs w:val="28"/>
        </w:rPr>
        <w:t xml:space="preserve"> </w:t>
      </w:r>
      <w:r w:rsidRPr="00AA4062">
        <w:rPr>
          <w:sz w:val="28"/>
          <w:szCs w:val="28"/>
        </w:rPr>
        <w:t>la</w:t>
      </w:r>
      <w:r w:rsidR="00CA7C15" w:rsidRPr="00AA4062">
        <w:rPr>
          <w:sz w:val="28"/>
          <w:szCs w:val="28"/>
        </w:rPr>
        <w:t xml:space="preserve"> </w:t>
      </w:r>
      <w:r w:rsidRPr="00AA4062">
        <w:rPr>
          <w:sz w:val="28"/>
          <w:szCs w:val="28"/>
        </w:rPr>
        <w:t>20.000 locuitori prin implementarea de m</w:t>
      </w:r>
      <w:r w:rsidR="00BB3FDD">
        <w:rPr>
          <w:sz w:val="28"/>
          <w:szCs w:val="28"/>
        </w:rPr>
        <w:t>a</w:t>
      </w:r>
      <w:r w:rsidRPr="00AA4062">
        <w:rPr>
          <w:sz w:val="28"/>
          <w:szCs w:val="28"/>
        </w:rPr>
        <w:t>suri/ opera</w:t>
      </w:r>
      <w:r w:rsidR="00BB3FDD">
        <w:rPr>
          <w:sz w:val="28"/>
          <w:szCs w:val="28"/>
        </w:rPr>
        <w:t>t</w:t>
      </w:r>
      <w:r w:rsidRPr="00AA4062">
        <w:rPr>
          <w:sz w:val="28"/>
          <w:szCs w:val="28"/>
        </w:rPr>
        <w:t xml:space="preserve">iuni integrate </w:t>
      </w:r>
      <w:r w:rsidR="00BB3FDD">
        <w:rPr>
          <w:sz w:val="28"/>
          <w:szCs w:val="28"/>
        </w:rPr>
        <w:t>i</w:t>
      </w:r>
      <w:r w:rsidRPr="00AA4062">
        <w:rPr>
          <w:sz w:val="28"/>
          <w:szCs w:val="28"/>
        </w:rPr>
        <w:t>n contextul mecanismului de DLRC</w:t>
      </w:r>
      <w:r w:rsidR="00EB46EF">
        <w:rPr>
          <w:sz w:val="28"/>
          <w:szCs w:val="28"/>
        </w:rPr>
        <w:t>;</w:t>
      </w:r>
    </w:p>
    <w:p w:rsidR="002961D8" w:rsidRPr="00AA4062" w:rsidRDefault="007D2D03" w:rsidP="00AA4062">
      <w:pPr>
        <w:pStyle w:val="BodyText"/>
        <w:spacing w:before="1" w:line="276" w:lineRule="auto"/>
        <w:ind w:left="620" w:right="950"/>
        <w:jc w:val="both"/>
      </w:pPr>
      <w:r w:rsidRPr="00AA4062">
        <w:tab/>
      </w:r>
      <w:r w:rsidRPr="00AA4062">
        <w:tab/>
      </w:r>
      <w:r w:rsidR="00A21A12" w:rsidRPr="00AA4062">
        <w:t>M</w:t>
      </w:r>
      <w:r w:rsidR="00BB3FDD">
        <w:t>a</w:t>
      </w:r>
      <w:r w:rsidR="00A21A12" w:rsidRPr="00AA4062">
        <w:t xml:space="preserve">surile planificate vor contribui, </w:t>
      </w:r>
      <w:r w:rsidR="00BB3FDD">
        <w:t>i</w:t>
      </w:r>
      <w:r w:rsidR="00A21A12" w:rsidRPr="00AA4062">
        <w:t xml:space="preserve">n principal, la </w:t>
      </w:r>
      <w:r w:rsidR="00BB3FDD">
        <w:t>i</w:t>
      </w:r>
      <w:r w:rsidR="00A21A12" w:rsidRPr="00AA4062">
        <w:t>ndeplinirea obiectivului-</w:t>
      </w:r>
      <w:r w:rsidR="00BB3FDD">
        <w:t>t</w:t>
      </w:r>
      <w:r w:rsidR="00A21A12" w:rsidRPr="00AA4062">
        <w:t>int</w:t>
      </w:r>
      <w:r w:rsidR="00BB3FDD">
        <w:t>a</w:t>
      </w:r>
      <w:r w:rsidR="00A21A12" w:rsidRPr="00AA4062">
        <w:t xml:space="preserve"> asumat </w:t>
      </w:r>
      <w:r w:rsidR="00BB3FDD">
        <w:t>i</w:t>
      </w:r>
      <w:r w:rsidR="00A21A12" w:rsidRPr="00AA4062">
        <w:t>n cadrul PNR, acela de reducere cu 580.000 a num</w:t>
      </w:r>
      <w:r w:rsidR="00BB3FDD">
        <w:t>a</w:t>
      </w:r>
      <w:r w:rsidR="00A21A12" w:rsidRPr="00AA4062">
        <w:t>rului persoanelor</w:t>
      </w:r>
      <w:r w:rsidRPr="00AA4062">
        <w:t xml:space="preserve"> </w:t>
      </w:r>
      <w:r w:rsidR="00A21A12" w:rsidRPr="00AA4062">
        <w:t>expuse riscului de s</w:t>
      </w:r>
      <w:r w:rsidR="00BB3FDD">
        <w:t>a</w:t>
      </w:r>
      <w:r w:rsidR="00A21A12" w:rsidRPr="00AA4062">
        <w:t>r</w:t>
      </w:r>
      <w:r w:rsidR="00BB3FDD">
        <w:t>a</w:t>
      </w:r>
      <w:r w:rsidR="00A21A12" w:rsidRPr="00AA4062">
        <w:t xml:space="preserve">cie </w:t>
      </w:r>
      <w:r w:rsidR="00BB3FDD">
        <w:t>s</w:t>
      </w:r>
      <w:r w:rsidR="00A21A12" w:rsidRPr="00AA4062">
        <w:t>i excluziune social</w:t>
      </w:r>
      <w:r w:rsidR="00BB3FDD">
        <w:t>a</w:t>
      </w:r>
      <w:r w:rsidR="00A21A12" w:rsidRPr="00AA4062">
        <w:t xml:space="preserve"> p</w:t>
      </w:r>
      <w:r w:rsidR="00BB3FDD">
        <w:t>a</w:t>
      </w:r>
      <w:r w:rsidR="00A21A12" w:rsidRPr="00AA4062">
        <w:t>n</w:t>
      </w:r>
      <w:r w:rsidR="00BB3FDD">
        <w:t>a</w:t>
      </w:r>
      <w:r w:rsidR="00A21A12" w:rsidRPr="00AA4062">
        <w:t xml:space="preserve"> </w:t>
      </w:r>
      <w:r w:rsidR="00BB3FDD">
        <w:t>i</w:t>
      </w:r>
      <w:r w:rsidR="00A21A12" w:rsidRPr="00AA4062">
        <w:t xml:space="preserve">n 2020, precum </w:t>
      </w:r>
      <w:r w:rsidR="00BB3FDD">
        <w:t>s</w:t>
      </w:r>
      <w:r w:rsidR="00A21A12" w:rsidRPr="00AA4062">
        <w:t>i la</w:t>
      </w:r>
      <w:r w:rsidRPr="00AA4062">
        <w:t xml:space="preserve"> </w:t>
      </w:r>
      <w:r w:rsidR="00A21A12" w:rsidRPr="00AA4062">
        <w:t xml:space="preserve">obiectivele asumate </w:t>
      </w:r>
      <w:r w:rsidR="00BB3FDD">
        <w:t>i</w:t>
      </w:r>
      <w:r w:rsidR="00A21A12" w:rsidRPr="00AA4062">
        <w:t>n domeniul ocup</w:t>
      </w:r>
      <w:r w:rsidR="00BB3FDD">
        <w:t>a</w:t>
      </w:r>
      <w:r w:rsidR="00A21A12" w:rsidRPr="00AA4062">
        <w:t>rii for</w:t>
      </w:r>
      <w:r w:rsidR="00BB3FDD">
        <w:t>t</w:t>
      </w:r>
      <w:r w:rsidR="00A21A12" w:rsidRPr="00AA4062">
        <w:t>ei de munc</w:t>
      </w:r>
      <w:r w:rsidR="00BB3FDD">
        <w:t>a</w:t>
      </w:r>
      <w:r w:rsidR="00A21A12" w:rsidRPr="00AA4062">
        <w:t>, educa</w:t>
      </w:r>
      <w:r w:rsidR="00BB3FDD">
        <w:t>t</w:t>
      </w:r>
      <w:r w:rsidR="00A21A12" w:rsidRPr="00AA4062">
        <w:t xml:space="preserve">iei </w:t>
      </w:r>
      <w:r w:rsidR="00BB3FDD">
        <w:t>s</w:t>
      </w:r>
      <w:r w:rsidR="00A21A12" w:rsidRPr="00AA4062">
        <w:t>i al s</w:t>
      </w:r>
      <w:r w:rsidR="00BB3FDD">
        <w:t>a</w:t>
      </w:r>
      <w:r w:rsidR="00A21A12" w:rsidRPr="00AA4062">
        <w:t>n</w:t>
      </w:r>
      <w:r w:rsidR="00BB3FDD">
        <w:t>a</w:t>
      </w:r>
      <w:r w:rsidR="00A21A12" w:rsidRPr="00AA4062">
        <w:t>t</w:t>
      </w:r>
      <w:r w:rsidR="00BB3FDD">
        <w:t>at</w:t>
      </w:r>
      <w:r w:rsidR="00A21A12" w:rsidRPr="00AA4062">
        <w:t>ii.</w:t>
      </w:r>
    </w:p>
    <w:p w:rsidR="007D2D03" w:rsidRPr="00AA4062" w:rsidRDefault="00A21A12" w:rsidP="00AA4062">
      <w:pPr>
        <w:pStyle w:val="Heading2"/>
        <w:spacing w:before="0" w:line="276" w:lineRule="auto"/>
        <w:ind w:left="620"/>
      </w:pPr>
      <w:r w:rsidRPr="00AA4062">
        <w:t>Axa Prioritar</w:t>
      </w:r>
      <w:r w:rsidR="00BB3FDD">
        <w:t>a</w:t>
      </w:r>
      <w:r w:rsidRPr="00AA4062">
        <w:t xml:space="preserve"> 6 - Educa</w:t>
      </w:r>
      <w:r w:rsidR="00BB3FDD">
        <w:t>t</w:t>
      </w:r>
      <w:r w:rsidRPr="00AA4062">
        <w:t xml:space="preserve">ie </w:t>
      </w:r>
      <w:r w:rsidR="00BB3FDD">
        <w:t>s</w:t>
      </w:r>
      <w:r w:rsidRPr="00AA4062">
        <w:t>i competen</w:t>
      </w:r>
      <w:r w:rsidR="00BB3FDD">
        <w:t>t</w:t>
      </w:r>
      <w:r w:rsidRPr="00AA4062">
        <w:t>e</w:t>
      </w:r>
    </w:p>
    <w:p w:rsidR="00B419C7" w:rsidRDefault="00B419C7" w:rsidP="00AA4062">
      <w:pPr>
        <w:pStyle w:val="Heading2"/>
        <w:spacing w:before="0" w:line="276" w:lineRule="auto"/>
        <w:ind w:left="620"/>
      </w:pPr>
    </w:p>
    <w:p w:rsidR="00DB356B" w:rsidRDefault="00DB356B" w:rsidP="00AA4062">
      <w:pPr>
        <w:pStyle w:val="Heading2"/>
        <w:spacing w:before="0" w:line="276" w:lineRule="auto"/>
        <w:ind w:left="620"/>
      </w:pPr>
      <w:r>
        <w:rPr>
          <w:noProof/>
        </w:rPr>
        <mc:AlternateContent>
          <mc:Choice Requires="wps">
            <w:drawing>
              <wp:anchor distT="0" distB="0" distL="114300" distR="114300" simplePos="0" relativeHeight="251774976" behindDoc="0" locked="0" layoutInCell="1" allowOverlap="1">
                <wp:simplePos x="0" y="0"/>
                <wp:positionH relativeFrom="column">
                  <wp:posOffset>218440</wp:posOffset>
                </wp:positionH>
                <wp:positionV relativeFrom="paragraph">
                  <wp:posOffset>13335</wp:posOffset>
                </wp:positionV>
                <wp:extent cx="6416040" cy="403860"/>
                <wp:effectExtent l="57150" t="38100" r="80010" b="91440"/>
                <wp:wrapNone/>
                <wp:docPr id="1395" name="Rectangle: Rounded Corners 1395"/>
                <wp:cNvGraphicFramePr/>
                <a:graphic xmlns:a="http://schemas.openxmlformats.org/drawingml/2006/main">
                  <a:graphicData uri="http://schemas.microsoft.com/office/word/2010/wordprocessingShape">
                    <wps:wsp>
                      <wps:cNvSpPr/>
                      <wps:spPr>
                        <a:xfrm>
                          <a:off x="0" y="0"/>
                          <a:ext cx="6416040" cy="4038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DB356B" w:rsidRDefault="00E57705" w:rsidP="00DB356B">
                            <w:pPr>
                              <w:jc w:val="center"/>
                              <w:rPr>
                                <w:b/>
                                <w:sz w:val="28"/>
                                <w:szCs w:val="28"/>
                              </w:rPr>
                            </w:pPr>
                            <w:r w:rsidRPr="00DB356B">
                              <w:rPr>
                                <w:b/>
                                <w:sz w:val="28"/>
                                <w:szCs w:val="28"/>
                              </w:rPr>
                              <w:t>DESCRIERE COMUNA DAGATA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395" o:spid="_x0000_s1065" style="position:absolute;left:0;text-align:left;margin-left:17.2pt;margin-top:1.05pt;width:505.2pt;height:3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" fillcolor="#cdddac [1622]" strokecolor="#94b64e [3046]">
                <v:fill color2="#f0f4e6 [502]" rotate="t" angle="180" colors="0 #dafda7;22938f #e4fdc2;1 #f5ffe6" focus="100%" type="gradient"/>
                <v:shadow on="t" color="black" opacity="24903f" origin=",.5" offset="0,.55556mm"/>
                <v:textbox>
                  <w:txbxContent>
                    <w:p w:rsidR="00E57705" w:rsidRPr="00DB356B" w:rsidRDefault="00E57705" w:rsidP="00DB356B">
                      <w:pPr>
                        <w:jc w:val="center"/>
                        <w:rPr>
                          <w:b/>
                          <w:sz w:val="28"/>
                          <w:szCs w:val="28"/>
                        </w:rPr>
                      </w:pPr>
                      <w:r w:rsidRPr="00DB356B">
                        <w:rPr>
                          <w:b/>
                          <w:sz w:val="28"/>
                          <w:szCs w:val="28"/>
                        </w:rPr>
                        <w:t>DESCRIERE COMUNA DAGATA</w:t>
                      </w:r>
                    </w:p>
                  </w:txbxContent>
                </v:textbox>
              </v:roundrect>
            </w:pict>
          </mc:Fallback>
        </mc:AlternateContent>
      </w:r>
    </w:p>
    <w:p w:rsidR="00DB356B" w:rsidRDefault="00DB356B" w:rsidP="00AA4062">
      <w:pPr>
        <w:pStyle w:val="Heading2"/>
        <w:spacing w:before="0" w:line="276" w:lineRule="auto"/>
        <w:ind w:left="620"/>
      </w:pPr>
    </w:p>
    <w:p w:rsidR="009679D2" w:rsidRPr="00AA4062" w:rsidRDefault="009679D2" w:rsidP="00AA4062">
      <w:pPr>
        <w:pStyle w:val="Heading2"/>
        <w:spacing w:before="0" w:line="276" w:lineRule="auto"/>
        <w:ind w:left="620" w:right="860"/>
      </w:pPr>
    </w:p>
    <w:p w:rsidR="00DB356B" w:rsidRPr="00AA4062" w:rsidRDefault="00DB356B" w:rsidP="00AA4062">
      <w:pPr>
        <w:pStyle w:val="Heading2"/>
        <w:spacing w:before="0" w:line="276" w:lineRule="auto"/>
        <w:ind w:left="620" w:right="860"/>
      </w:pPr>
      <w:r>
        <w:t>1. PREZENTARE GENERALA</w:t>
      </w:r>
    </w:p>
    <w:p w:rsidR="00743987" w:rsidRPr="00AA4062" w:rsidRDefault="009679D2" w:rsidP="00AA4062">
      <w:pPr>
        <w:pStyle w:val="Heading2"/>
        <w:spacing w:line="276" w:lineRule="auto"/>
        <w:ind w:left="620" w:right="860"/>
        <w:jc w:val="both"/>
        <w:rPr>
          <w:b w:val="0"/>
        </w:rPr>
      </w:pPr>
      <w:r w:rsidRPr="00AA4062">
        <w:rPr>
          <w:b w:val="0"/>
        </w:rPr>
        <w:tab/>
      </w:r>
      <w:r w:rsidRPr="00AA4062">
        <w:rPr>
          <w:b w:val="0"/>
        </w:rPr>
        <w:tab/>
        <w:t xml:space="preserve"> </w:t>
      </w:r>
      <w:r w:rsidR="00743987" w:rsidRPr="00AA4062">
        <w:rPr>
          <w:b w:val="0"/>
        </w:rPr>
        <w:t>Pentru a putea face o planificare a dezvolt</w:t>
      </w:r>
      <w:r w:rsidR="00BB3FDD">
        <w:rPr>
          <w:b w:val="0"/>
        </w:rPr>
        <w:t>a</w:t>
      </w:r>
      <w:r w:rsidR="00743987" w:rsidRPr="00AA4062">
        <w:rPr>
          <w:b w:val="0"/>
        </w:rPr>
        <w:t xml:space="preserve">rii comunei Dagata pentru perioada 2021 - 2027 </w:t>
      </w:r>
      <w:r w:rsidR="00BB3FDD">
        <w:rPr>
          <w:b w:val="0"/>
        </w:rPr>
        <w:t>s</w:t>
      </w:r>
      <w:r w:rsidR="00743987" w:rsidRPr="00AA4062">
        <w:rPr>
          <w:b w:val="0"/>
        </w:rPr>
        <w:t>i pentru a elabora propunerile de activit</w:t>
      </w:r>
      <w:r w:rsidR="00BB3FDD">
        <w:rPr>
          <w:b w:val="0"/>
        </w:rPr>
        <w:t>at</w:t>
      </w:r>
      <w:r w:rsidR="00743987" w:rsidRPr="00AA4062">
        <w:rPr>
          <w:b w:val="0"/>
        </w:rPr>
        <w:t>i este necesar s</w:t>
      </w:r>
      <w:r w:rsidR="00BB3FDD">
        <w:rPr>
          <w:b w:val="0"/>
        </w:rPr>
        <w:t>a</w:t>
      </w:r>
      <w:r w:rsidR="00743987" w:rsidRPr="00AA4062">
        <w:rPr>
          <w:b w:val="0"/>
        </w:rPr>
        <w:t xml:space="preserve"> se cunoasc</w:t>
      </w:r>
      <w:r w:rsidR="00BB3FDD">
        <w:rPr>
          <w:b w:val="0"/>
        </w:rPr>
        <w:t>a</w:t>
      </w:r>
      <w:r w:rsidR="00743987" w:rsidRPr="00AA4062">
        <w:rPr>
          <w:b w:val="0"/>
        </w:rPr>
        <w:t xml:space="preserve"> situa</w:t>
      </w:r>
      <w:r w:rsidR="00BB3FDD">
        <w:rPr>
          <w:b w:val="0"/>
        </w:rPr>
        <w:t>t</w:t>
      </w:r>
      <w:r w:rsidR="00743987" w:rsidRPr="00AA4062">
        <w:rPr>
          <w:b w:val="0"/>
        </w:rPr>
        <w:t>ia socio – economic</w:t>
      </w:r>
      <w:r w:rsidR="00BB3FDD">
        <w:rPr>
          <w:b w:val="0"/>
        </w:rPr>
        <w:t>a</w:t>
      </w:r>
      <w:r w:rsidR="00743987" w:rsidRPr="00AA4062">
        <w:rPr>
          <w:b w:val="0"/>
        </w:rPr>
        <w:t xml:space="preserve"> existent</w:t>
      </w:r>
      <w:r w:rsidR="00BB3FDD">
        <w:rPr>
          <w:b w:val="0"/>
        </w:rPr>
        <w:t>a</w:t>
      </w:r>
      <w:r w:rsidR="00743987" w:rsidRPr="00AA4062">
        <w:rPr>
          <w:b w:val="0"/>
        </w:rPr>
        <w:t xml:space="preserve"> la momentul </w:t>
      </w:r>
      <w:r w:rsidR="00BB3FDD">
        <w:rPr>
          <w:b w:val="0"/>
        </w:rPr>
        <w:t>i</w:t>
      </w:r>
      <w:r w:rsidR="00743987" w:rsidRPr="00AA4062">
        <w:rPr>
          <w:b w:val="0"/>
        </w:rPr>
        <w:t>ntocmirii acestei strategii.</w:t>
      </w:r>
    </w:p>
    <w:p w:rsidR="008826FE" w:rsidRPr="00AA4062" w:rsidRDefault="008826FE" w:rsidP="00AA4062">
      <w:pPr>
        <w:pStyle w:val="Heading2"/>
        <w:spacing w:line="276" w:lineRule="auto"/>
        <w:ind w:left="620" w:right="860"/>
        <w:jc w:val="both"/>
        <w:rPr>
          <w:b w:val="0"/>
        </w:rPr>
      </w:pPr>
      <w:r w:rsidRPr="00AA4062">
        <w:rPr>
          <w:b w:val="0"/>
        </w:rPr>
        <w:tab/>
      </w:r>
      <w:r w:rsidRPr="00AA4062">
        <w:rPr>
          <w:b w:val="0"/>
        </w:rPr>
        <w:tab/>
        <w:t>Comuna Dagata face parte din jude</w:t>
      </w:r>
      <w:r w:rsidR="00BB3FDD">
        <w:rPr>
          <w:b w:val="0"/>
        </w:rPr>
        <w:t>t</w:t>
      </w:r>
      <w:r w:rsidRPr="00AA4062">
        <w:rPr>
          <w:b w:val="0"/>
        </w:rPr>
        <w:t>ul Iasi, Regiunea Nord-Est. Consider</w:t>
      </w:r>
      <w:r w:rsidR="00BB3FDD">
        <w:rPr>
          <w:b w:val="0"/>
        </w:rPr>
        <w:t>a</w:t>
      </w:r>
      <w:r w:rsidRPr="00AA4062">
        <w:rPr>
          <w:b w:val="0"/>
        </w:rPr>
        <w:t xml:space="preserve">m ca </w:t>
      </w:r>
      <w:r w:rsidR="00BB3FDD">
        <w:rPr>
          <w:b w:val="0"/>
        </w:rPr>
        <w:t>i</w:t>
      </w:r>
      <w:r w:rsidRPr="00AA4062">
        <w:rPr>
          <w:b w:val="0"/>
        </w:rPr>
        <w:t>n acest capitol este necesar</w:t>
      </w:r>
      <w:r w:rsidR="00BB3FDD">
        <w:rPr>
          <w:b w:val="0"/>
        </w:rPr>
        <w:t>a</w:t>
      </w:r>
      <w:r w:rsidRPr="00AA4062">
        <w:rPr>
          <w:b w:val="0"/>
        </w:rPr>
        <w:t xml:space="preserve"> o scurt</w:t>
      </w:r>
      <w:r w:rsidR="00BB3FDD">
        <w:rPr>
          <w:b w:val="0"/>
        </w:rPr>
        <w:t>a</w:t>
      </w:r>
      <w:r w:rsidRPr="00AA4062">
        <w:rPr>
          <w:b w:val="0"/>
        </w:rPr>
        <w:t xml:space="preserve"> prezentare a Regiunii Nord-Est </w:t>
      </w:r>
      <w:r w:rsidR="00BB3FDD">
        <w:rPr>
          <w:b w:val="0"/>
        </w:rPr>
        <w:t>s</w:t>
      </w:r>
      <w:r w:rsidRPr="00AA4062">
        <w:rPr>
          <w:b w:val="0"/>
        </w:rPr>
        <w:t>i a jude</w:t>
      </w:r>
      <w:r w:rsidR="00BB3FDD">
        <w:rPr>
          <w:b w:val="0"/>
        </w:rPr>
        <w:t>t</w:t>
      </w:r>
      <w:r w:rsidRPr="00AA4062">
        <w:rPr>
          <w:b w:val="0"/>
        </w:rPr>
        <w:t xml:space="preserve">ului Iasi. Regiunea Nord-Est este cea mai </w:t>
      </w:r>
      <w:r w:rsidR="00BB3FDD">
        <w:rPr>
          <w:b w:val="0"/>
        </w:rPr>
        <w:t>i</w:t>
      </w:r>
      <w:r w:rsidRPr="00AA4062">
        <w:rPr>
          <w:b w:val="0"/>
        </w:rPr>
        <w:t>ntins</w:t>
      </w:r>
      <w:r w:rsidR="00BB3FDD">
        <w:rPr>
          <w:b w:val="0"/>
        </w:rPr>
        <w:t>a</w:t>
      </w:r>
      <w:r w:rsidRPr="00AA4062">
        <w:rPr>
          <w:b w:val="0"/>
        </w:rPr>
        <w:t xml:space="preserve"> regiune de dezvoltare a Rom</w:t>
      </w:r>
      <w:r w:rsidR="00BB3FDD">
        <w:rPr>
          <w:b w:val="0"/>
        </w:rPr>
        <w:t>a</w:t>
      </w:r>
      <w:r w:rsidRPr="00AA4062">
        <w:rPr>
          <w:b w:val="0"/>
        </w:rPr>
        <w:t>niei, o unitate teritorial-statistic</w:t>
      </w:r>
      <w:r w:rsidR="00BB3FDD">
        <w:rPr>
          <w:b w:val="0"/>
        </w:rPr>
        <w:t>a</w:t>
      </w:r>
      <w:r w:rsidRPr="00AA4062">
        <w:rPr>
          <w:b w:val="0"/>
        </w:rPr>
        <w:t xml:space="preserve"> de nivelul al doilea, conform clasific</w:t>
      </w:r>
      <w:r w:rsidR="00BB3FDD">
        <w:rPr>
          <w:b w:val="0"/>
        </w:rPr>
        <w:t>a</w:t>
      </w:r>
      <w:r w:rsidRPr="00AA4062">
        <w:rPr>
          <w:b w:val="0"/>
        </w:rPr>
        <w:t>rii EUROSTAT. Grupeaz</w:t>
      </w:r>
      <w:r w:rsidR="00BB3FDD">
        <w:rPr>
          <w:b w:val="0"/>
        </w:rPr>
        <w:t>a</w:t>
      </w:r>
      <w:r w:rsidRPr="00AA4062">
        <w:rPr>
          <w:b w:val="0"/>
        </w:rPr>
        <w:t xml:space="preserve">   6    jude</w:t>
      </w:r>
      <w:r w:rsidR="00BB3FDD">
        <w:rPr>
          <w:b w:val="0"/>
        </w:rPr>
        <w:t>t</w:t>
      </w:r>
      <w:r w:rsidRPr="00AA4062">
        <w:rPr>
          <w:b w:val="0"/>
        </w:rPr>
        <w:t>e    -    unit</w:t>
      </w:r>
      <w:r w:rsidR="00BB3FDD">
        <w:rPr>
          <w:b w:val="0"/>
        </w:rPr>
        <w:t>at</w:t>
      </w:r>
      <w:r w:rsidRPr="00AA4062">
        <w:rPr>
          <w:b w:val="0"/>
        </w:rPr>
        <w:t xml:space="preserve">i    administrativ  </w:t>
      </w:r>
      <w:r w:rsidR="00CA7C15" w:rsidRPr="00AA4062">
        <w:rPr>
          <w:b w:val="0"/>
        </w:rPr>
        <w:t xml:space="preserve">  teritoriale    de    nivelul </w:t>
      </w:r>
      <w:r w:rsidRPr="00AA4062">
        <w:rPr>
          <w:b w:val="0"/>
        </w:rPr>
        <w:t>al treilea: Bac</w:t>
      </w:r>
      <w:r w:rsidR="00BB3FDD">
        <w:rPr>
          <w:b w:val="0"/>
        </w:rPr>
        <w:t>a</w:t>
      </w:r>
      <w:r w:rsidRPr="00AA4062">
        <w:rPr>
          <w:b w:val="0"/>
        </w:rPr>
        <w:t>u, Boto</w:t>
      </w:r>
      <w:r w:rsidR="00BB3FDD">
        <w:rPr>
          <w:b w:val="0"/>
        </w:rPr>
        <w:t>s</w:t>
      </w:r>
      <w:r w:rsidRPr="00AA4062">
        <w:rPr>
          <w:b w:val="0"/>
        </w:rPr>
        <w:t>ani, Neam</w:t>
      </w:r>
      <w:r w:rsidR="00BB3FDD">
        <w:rPr>
          <w:b w:val="0"/>
        </w:rPr>
        <w:t>t</w:t>
      </w:r>
      <w:r w:rsidRPr="00AA4062">
        <w:rPr>
          <w:b w:val="0"/>
        </w:rPr>
        <w:t>, Ia</w:t>
      </w:r>
      <w:r w:rsidR="00BB3FDD">
        <w:rPr>
          <w:b w:val="0"/>
        </w:rPr>
        <w:t>s</w:t>
      </w:r>
      <w:r w:rsidRPr="00AA4062">
        <w:rPr>
          <w:b w:val="0"/>
        </w:rPr>
        <w:t xml:space="preserve">i, Suceava </w:t>
      </w:r>
      <w:r w:rsidR="00BB3FDD">
        <w:rPr>
          <w:b w:val="0"/>
        </w:rPr>
        <w:t>s</w:t>
      </w:r>
      <w:r w:rsidRPr="00AA4062">
        <w:rPr>
          <w:b w:val="0"/>
        </w:rPr>
        <w:t>i Vaslui.</w:t>
      </w:r>
    </w:p>
    <w:p w:rsidR="008826FE" w:rsidRPr="00AA4062" w:rsidRDefault="008826FE" w:rsidP="00AA4062">
      <w:pPr>
        <w:pStyle w:val="Heading2"/>
        <w:spacing w:line="276" w:lineRule="auto"/>
        <w:ind w:left="620" w:right="860"/>
        <w:jc w:val="both"/>
        <w:rPr>
          <w:b w:val="0"/>
        </w:rPr>
      </w:pPr>
      <w:r w:rsidRPr="00AA4062">
        <w:rPr>
          <w:b w:val="0"/>
        </w:rPr>
        <w:tab/>
      </w:r>
      <w:r w:rsidRPr="00AA4062">
        <w:rPr>
          <w:b w:val="0"/>
        </w:rPr>
        <w:tab/>
        <w:t>Are o suprafa</w:t>
      </w:r>
      <w:r w:rsidR="00BB3FDD">
        <w:rPr>
          <w:b w:val="0"/>
        </w:rPr>
        <w:t>ta</w:t>
      </w:r>
      <w:r w:rsidRPr="00AA4062">
        <w:rPr>
          <w:b w:val="0"/>
        </w:rPr>
        <w:t xml:space="preserve"> de 36.850 kmp, reprezent</w:t>
      </w:r>
      <w:r w:rsidR="00BB3FDD">
        <w:rPr>
          <w:b w:val="0"/>
        </w:rPr>
        <w:t>a</w:t>
      </w:r>
      <w:r w:rsidRPr="00AA4062">
        <w:rPr>
          <w:b w:val="0"/>
        </w:rPr>
        <w:t>nd 15,46% din suprafa</w:t>
      </w:r>
      <w:r w:rsidR="00BB3FDD">
        <w:rPr>
          <w:b w:val="0"/>
        </w:rPr>
        <w:t>t</w:t>
      </w:r>
      <w:r w:rsidRPr="00AA4062">
        <w:rPr>
          <w:b w:val="0"/>
        </w:rPr>
        <w:t>a total</w:t>
      </w:r>
      <w:r w:rsidR="00BB3FDD">
        <w:rPr>
          <w:b w:val="0"/>
        </w:rPr>
        <w:t>a</w:t>
      </w:r>
      <w:r w:rsidRPr="00AA4062">
        <w:rPr>
          <w:b w:val="0"/>
        </w:rPr>
        <w:t xml:space="preserve"> a </w:t>
      </w:r>
      <w:r w:rsidR="00BB3FDD">
        <w:rPr>
          <w:b w:val="0"/>
        </w:rPr>
        <w:lastRenderedPageBreak/>
        <w:t>ta</w:t>
      </w:r>
      <w:r w:rsidRPr="00AA4062">
        <w:rPr>
          <w:b w:val="0"/>
        </w:rPr>
        <w:t>rii, iar grani</w:t>
      </w:r>
      <w:r w:rsidR="00BB3FDD">
        <w:rPr>
          <w:b w:val="0"/>
        </w:rPr>
        <w:t>t</w:t>
      </w:r>
      <w:r w:rsidRPr="00AA4062">
        <w:rPr>
          <w:b w:val="0"/>
        </w:rPr>
        <w:t xml:space="preserve">ele externe ale regiunii sunt cu Ucraina </w:t>
      </w:r>
      <w:r w:rsidR="00BB3FDD">
        <w:rPr>
          <w:b w:val="0"/>
        </w:rPr>
        <w:t>s</w:t>
      </w:r>
      <w:r w:rsidRPr="00AA4062">
        <w:rPr>
          <w:b w:val="0"/>
        </w:rPr>
        <w:t>i Republica Moldova.</w:t>
      </w:r>
    </w:p>
    <w:p w:rsidR="008826FE" w:rsidRPr="00AA4062" w:rsidRDefault="008826FE" w:rsidP="00AA4062">
      <w:pPr>
        <w:pStyle w:val="Heading2"/>
        <w:spacing w:line="276" w:lineRule="auto"/>
        <w:ind w:left="620" w:right="860"/>
        <w:jc w:val="both"/>
        <w:rPr>
          <w:b w:val="0"/>
        </w:rPr>
      </w:pPr>
      <w:r w:rsidRPr="00AA4062">
        <w:rPr>
          <w:b w:val="0"/>
        </w:rPr>
        <w:tab/>
      </w:r>
      <w:r w:rsidRPr="00AA4062">
        <w:rPr>
          <w:b w:val="0"/>
        </w:rPr>
        <w:tab/>
        <w:t>Popula</w:t>
      </w:r>
      <w:r w:rsidR="00BB3FDD">
        <w:rPr>
          <w:b w:val="0"/>
        </w:rPr>
        <w:t>t</w:t>
      </w:r>
      <w:r w:rsidRPr="00AA4062">
        <w:rPr>
          <w:b w:val="0"/>
        </w:rPr>
        <w:t xml:space="preserve">ia regiunii este </w:t>
      </w:r>
      <w:r w:rsidR="00BB3FDD">
        <w:rPr>
          <w:b w:val="0"/>
        </w:rPr>
        <w:t>i</w:t>
      </w:r>
      <w:r w:rsidRPr="00AA4062">
        <w:rPr>
          <w:b w:val="0"/>
        </w:rPr>
        <w:t>n num</w:t>
      </w:r>
      <w:r w:rsidR="00BB3FDD">
        <w:rPr>
          <w:b w:val="0"/>
        </w:rPr>
        <w:t>a</w:t>
      </w:r>
      <w:r w:rsidRPr="00AA4062">
        <w:rPr>
          <w:b w:val="0"/>
        </w:rPr>
        <w:t>r de 3.734.546 locuitori, valoare ce reprezint</w:t>
      </w:r>
      <w:r w:rsidR="00BB3FDD">
        <w:rPr>
          <w:b w:val="0"/>
        </w:rPr>
        <w:t>a</w:t>
      </w:r>
      <w:r w:rsidRPr="00AA4062">
        <w:rPr>
          <w:b w:val="0"/>
        </w:rPr>
        <w:t xml:space="preserve"> 17,25% din popula</w:t>
      </w:r>
      <w:r w:rsidR="00BB3FDD">
        <w:rPr>
          <w:b w:val="0"/>
        </w:rPr>
        <w:t>t</w:t>
      </w:r>
      <w:r w:rsidRPr="00AA4062">
        <w:rPr>
          <w:b w:val="0"/>
        </w:rPr>
        <w:t>ia Rom</w:t>
      </w:r>
      <w:r w:rsidR="00BB3FDD">
        <w:rPr>
          <w:b w:val="0"/>
        </w:rPr>
        <w:t>a</w:t>
      </w:r>
      <w:r w:rsidRPr="00AA4062">
        <w:rPr>
          <w:b w:val="0"/>
        </w:rPr>
        <w:t>niei, iar densitatea popula</w:t>
      </w:r>
      <w:r w:rsidR="00BB3FDD">
        <w:rPr>
          <w:b w:val="0"/>
        </w:rPr>
        <w:t>t</w:t>
      </w:r>
      <w:r w:rsidRPr="00AA4062">
        <w:rPr>
          <w:b w:val="0"/>
        </w:rPr>
        <w:t>iei este de 101,3 locuitori/km². Din punct de vedere al densit</w:t>
      </w:r>
      <w:r w:rsidR="00BB3FDD">
        <w:rPr>
          <w:b w:val="0"/>
        </w:rPr>
        <w:t>at</w:t>
      </w:r>
      <w:r w:rsidRPr="00AA4062">
        <w:rPr>
          <w:b w:val="0"/>
        </w:rPr>
        <w:t>ii ocup</w:t>
      </w:r>
      <w:r w:rsidR="00BB3FDD">
        <w:rPr>
          <w:b w:val="0"/>
        </w:rPr>
        <w:t>a</w:t>
      </w:r>
      <w:r w:rsidRPr="00AA4062">
        <w:rPr>
          <w:b w:val="0"/>
        </w:rPr>
        <w:t xml:space="preserve"> locul al doilea, dup</w:t>
      </w:r>
      <w:r w:rsidR="00BB3FDD">
        <w:rPr>
          <w:b w:val="0"/>
        </w:rPr>
        <w:t>a</w:t>
      </w:r>
      <w:r w:rsidRPr="00AA4062">
        <w:rPr>
          <w:b w:val="0"/>
        </w:rPr>
        <w:t xml:space="preserve"> Regiunea Bucure</w:t>
      </w:r>
      <w:r w:rsidR="00BB3FDD">
        <w:rPr>
          <w:b w:val="0"/>
        </w:rPr>
        <w:t>s</w:t>
      </w:r>
      <w:r w:rsidRPr="00AA4062">
        <w:rPr>
          <w:b w:val="0"/>
        </w:rPr>
        <w:t>ti-Ilfov. Din totalul popula</w:t>
      </w:r>
      <w:r w:rsidR="00BB3FDD">
        <w:rPr>
          <w:b w:val="0"/>
        </w:rPr>
        <w:t>t</w:t>
      </w:r>
      <w:r w:rsidRPr="00AA4062">
        <w:rPr>
          <w:b w:val="0"/>
        </w:rPr>
        <w:t>iei regiunii, 56,6% dintre ace</w:t>
      </w:r>
      <w:r w:rsidR="00BB3FDD">
        <w:rPr>
          <w:b w:val="0"/>
        </w:rPr>
        <w:t>s</w:t>
      </w:r>
      <w:r w:rsidRPr="00AA4062">
        <w:rPr>
          <w:b w:val="0"/>
        </w:rPr>
        <w:t xml:space="preserve">tia locuiesc </w:t>
      </w:r>
      <w:r w:rsidR="00BB3FDD">
        <w:rPr>
          <w:b w:val="0"/>
        </w:rPr>
        <w:t>i</w:t>
      </w:r>
      <w:r w:rsidRPr="00AA4062">
        <w:rPr>
          <w:b w:val="0"/>
        </w:rPr>
        <w:t>n mediul rural.</w:t>
      </w:r>
    </w:p>
    <w:p w:rsidR="008826FE" w:rsidRPr="00AA4062" w:rsidRDefault="008826FE" w:rsidP="00AA4062">
      <w:pPr>
        <w:pStyle w:val="Heading2"/>
        <w:spacing w:line="276" w:lineRule="auto"/>
        <w:ind w:left="620" w:right="860"/>
        <w:jc w:val="both"/>
        <w:rPr>
          <w:b w:val="0"/>
        </w:rPr>
      </w:pPr>
      <w:r w:rsidRPr="00AA4062">
        <w:rPr>
          <w:b w:val="0"/>
        </w:rPr>
        <w:tab/>
      </w:r>
      <w:r w:rsidRPr="00AA4062">
        <w:rPr>
          <w:b w:val="0"/>
        </w:rPr>
        <w:tab/>
        <w:t>Relieful Regiunii Nord- Est este variat, fiind prezent</w:t>
      </w:r>
      <w:r w:rsidR="00BB3FDD">
        <w:rPr>
          <w:b w:val="0"/>
        </w:rPr>
        <w:t>a</w:t>
      </w:r>
      <w:r w:rsidRPr="00AA4062">
        <w:rPr>
          <w:b w:val="0"/>
        </w:rPr>
        <w:t xml:space="preserve"> </w:t>
      </w:r>
      <w:r w:rsidR="00BB3FDD">
        <w:rPr>
          <w:b w:val="0"/>
        </w:rPr>
        <w:t>i</w:t>
      </w:r>
      <w:r w:rsidRPr="00AA4062">
        <w:rPr>
          <w:b w:val="0"/>
        </w:rPr>
        <w:t>ntreaga gam</w:t>
      </w:r>
      <w:r w:rsidR="00BB3FDD">
        <w:rPr>
          <w:b w:val="0"/>
        </w:rPr>
        <w:t>a</w:t>
      </w:r>
      <w:r w:rsidRPr="00AA4062">
        <w:rPr>
          <w:b w:val="0"/>
        </w:rPr>
        <w:t xml:space="preserve"> a treptelor de relief de pe teritoriul Rom</w:t>
      </w:r>
      <w:r w:rsidR="00BB3FDD">
        <w:rPr>
          <w:b w:val="0"/>
        </w:rPr>
        <w:t>a</w:t>
      </w:r>
      <w:r w:rsidRPr="00AA4062">
        <w:rPr>
          <w:b w:val="0"/>
        </w:rPr>
        <w:t>niei. Altitudinea maxim</w:t>
      </w:r>
      <w:r w:rsidR="00BB3FDD">
        <w:rPr>
          <w:b w:val="0"/>
        </w:rPr>
        <w:t>a</w:t>
      </w:r>
      <w:r w:rsidRPr="00AA4062">
        <w:rPr>
          <w:b w:val="0"/>
        </w:rPr>
        <w:t xml:space="preserve"> este de 1907 de metri, </w:t>
      </w:r>
      <w:r w:rsidR="00BB3FDD">
        <w:rPr>
          <w:b w:val="0"/>
        </w:rPr>
        <w:t>i</w:t>
      </w:r>
      <w:r w:rsidRPr="00AA4062">
        <w:rPr>
          <w:b w:val="0"/>
        </w:rPr>
        <w:t>n Mun</w:t>
      </w:r>
      <w:r w:rsidR="00BB3FDD">
        <w:rPr>
          <w:b w:val="0"/>
        </w:rPr>
        <w:t>t</w:t>
      </w:r>
      <w:r w:rsidRPr="00AA4062">
        <w:rPr>
          <w:b w:val="0"/>
        </w:rPr>
        <w:t>ii Ceahl</w:t>
      </w:r>
      <w:r w:rsidR="00BB3FDD">
        <w:rPr>
          <w:b w:val="0"/>
        </w:rPr>
        <w:t>a</w:t>
      </w:r>
      <w:r w:rsidRPr="00AA4062">
        <w:rPr>
          <w:b w:val="0"/>
        </w:rPr>
        <w:t>u (v</w:t>
      </w:r>
      <w:r w:rsidR="00BB3FDD">
        <w:rPr>
          <w:b w:val="0"/>
        </w:rPr>
        <w:t>a</w:t>
      </w:r>
      <w:r w:rsidRPr="00AA4062">
        <w:rPr>
          <w:b w:val="0"/>
        </w:rPr>
        <w:t>rful Ocola</w:t>
      </w:r>
      <w:r w:rsidR="00BB3FDD">
        <w:rPr>
          <w:b w:val="0"/>
        </w:rPr>
        <w:t>s</w:t>
      </w:r>
      <w:r w:rsidRPr="00AA4062">
        <w:rPr>
          <w:b w:val="0"/>
        </w:rPr>
        <w:t>ul Mare) din jude</w:t>
      </w:r>
      <w:r w:rsidR="00BB3FDD">
        <w:rPr>
          <w:b w:val="0"/>
        </w:rPr>
        <w:t>t</w:t>
      </w:r>
      <w:r w:rsidRPr="00AA4062">
        <w:rPr>
          <w:b w:val="0"/>
        </w:rPr>
        <w:t>ul Neam</w:t>
      </w:r>
      <w:r w:rsidR="00BB3FDD">
        <w:rPr>
          <w:b w:val="0"/>
        </w:rPr>
        <w:t>t</w:t>
      </w:r>
      <w:r w:rsidRPr="00AA4062">
        <w:rPr>
          <w:b w:val="0"/>
        </w:rPr>
        <w:t>, iar cea minim</w:t>
      </w:r>
      <w:r w:rsidR="00BB3FDD">
        <w:rPr>
          <w:b w:val="0"/>
        </w:rPr>
        <w:t>a</w:t>
      </w:r>
      <w:r w:rsidRPr="00AA4062">
        <w:rPr>
          <w:b w:val="0"/>
        </w:rPr>
        <w:t xml:space="preserve"> de sub 100 de metri, pe valea Prutului. Pe teritoriul a trei jude</w:t>
      </w:r>
      <w:r w:rsidR="00BB3FDD">
        <w:rPr>
          <w:b w:val="0"/>
        </w:rPr>
        <w:t>t</w:t>
      </w:r>
      <w:r w:rsidRPr="00AA4062">
        <w:rPr>
          <w:b w:val="0"/>
        </w:rPr>
        <w:t>e, Bac</w:t>
      </w:r>
      <w:r w:rsidR="00BB3FDD">
        <w:rPr>
          <w:b w:val="0"/>
        </w:rPr>
        <w:t>a</w:t>
      </w:r>
      <w:r w:rsidRPr="00AA4062">
        <w:rPr>
          <w:b w:val="0"/>
        </w:rPr>
        <w:t>u, Neam</w:t>
      </w:r>
      <w:r w:rsidR="00BB3FDD">
        <w:rPr>
          <w:b w:val="0"/>
        </w:rPr>
        <w:t>t</w:t>
      </w:r>
      <w:r w:rsidRPr="00AA4062">
        <w:rPr>
          <w:b w:val="0"/>
        </w:rPr>
        <w:t xml:space="preserve"> </w:t>
      </w:r>
      <w:r w:rsidR="00BB3FDD">
        <w:rPr>
          <w:b w:val="0"/>
        </w:rPr>
        <w:t>s</w:t>
      </w:r>
      <w:r w:rsidRPr="00AA4062">
        <w:rPr>
          <w:b w:val="0"/>
        </w:rPr>
        <w:t>i Suceava, se g</w:t>
      </w:r>
      <w:r w:rsidR="00BB3FDD">
        <w:rPr>
          <w:b w:val="0"/>
        </w:rPr>
        <w:t>a</w:t>
      </w:r>
      <w:r w:rsidRPr="00AA4062">
        <w:rPr>
          <w:b w:val="0"/>
        </w:rPr>
        <w:t>sesc unit</w:t>
      </w:r>
      <w:r w:rsidR="00BB3FDD">
        <w:rPr>
          <w:b w:val="0"/>
        </w:rPr>
        <w:t>at</w:t>
      </w:r>
      <w:r w:rsidRPr="00AA4062">
        <w:rPr>
          <w:b w:val="0"/>
        </w:rPr>
        <w:t>i montane din Carpa</w:t>
      </w:r>
      <w:r w:rsidR="00BB3FDD">
        <w:rPr>
          <w:b w:val="0"/>
        </w:rPr>
        <w:t>t</w:t>
      </w:r>
      <w:r w:rsidRPr="00AA4062">
        <w:rPr>
          <w:b w:val="0"/>
        </w:rPr>
        <w:t xml:space="preserve">ii Orientali. </w:t>
      </w:r>
      <w:r w:rsidR="00BB3FDD">
        <w:rPr>
          <w:b w:val="0"/>
        </w:rPr>
        <w:t>I</w:t>
      </w:r>
      <w:r w:rsidRPr="00AA4062">
        <w:rPr>
          <w:b w:val="0"/>
        </w:rPr>
        <w:t>n jude</w:t>
      </w:r>
      <w:r w:rsidR="00BB3FDD">
        <w:rPr>
          <w:b w:val="0"/>
        </w:rPr>
        <w:t>t</w:t>
      </w:r>
      <w:r w:rsidRPr="00AA4062">
        <w:rPr>
          <w:b w:val="0"/>
        </w:rPr>
        <w:t>ele Bac</w:t>
      </w:r>
      <w:r w:rsidR="00BB3FDD">
        <w:rPr>
          <w:b w:val="0"/>
        </w:rPr>
        <w:t>a</w:t>
      </w:r>
      <w:r w:rsidRPr="00AA4062">
        <w:rPr>
          <w:b w:val="0"/>
        </w:rPr>
        <w:t xml:space="preserve">u </w:t>
      </w:r>
      <w:r w:rsidR="00BB3FDD">
        <w:rPr>
          <w:b w:val="0"/>
        </w:rPr>
        <w:t>s</w:t>
      </w:r>
      <w:r w:rsidRPr="00AA4062">
        <w:rPr>
          <w:b w:val="0"/>
        </w:rPr>
        <w:t>i Neam</w:t>
      </w:r>
      <w:r w:rsidR="00BB3FDD">
        <w:rPr>
          <w:b w:val="0"/>
        </w:rPr>
        <w:t>t</w:t>
      </w:r>
      <w:r w:rsidRPr="00AA4062">
        <w:rPr>
          <w:b w:val="0"/>
        </w:rPr>
        <w:t xml:space="preserve"> sunt prezente subunit</w:t>
      </w:r>
      <w:r w:rsidR="00BB3FDD">
        <w:rPr>
          <w:b w:val="0"/>
        </w:rPr>
        <w:t>at</w:t>
      </w:r>
      <w:r w:rsidRPr="00AA4062">
        <w:rPr>
          <w:b w:val="0"/>
        </w:rPr>
        <w:t>i apar</w:t>
      </w:r>
      <w:r w:rsidR="00BB3FDD">
        <w:rPr>
          <w:b w:val="0"/>
        </w:rPr>
        <w:t>t</w:t>
      </w:r>
      <w:r w:rsidRPr="00AA4062">
        <w:rPr>
          <w:b w:val="0"/>
        </w:rPr>
        <w:t>in</w:t>
      </w:r>
      <w:r w:rsidR="00BB3FDD">
        <w:rPr>
          <w:b w:val="0"/>
        </w:rPr>
        <w:t>a</w:t>
      </w:r>
      <w:r w:rsidRPr="00AA4062">
        <w:rPr>
          <w:b w:val="0"/>
        </w:rPr>
        <w:t>nd Subcarpa</w:t>
      </w:r>
      <w:r w:rsidR="00BB3FDD">
        <w:rPr>
          <w:b w:val="0"/>
        </w:rPr>
        <w:t>t</w:t>
      </w:r>
      <w:r w:rsidRPr="00AA4062">
        <w:rPr>
          <w:b w:val="0"/>
        </w:rPr>
        <w:t>ilor Moldovei. Podi</w:t>
      </w:r>
      <w:r w:rsidR="00BB3FDD">
        <w:rPr>
          <w:b w:val="0"/>
        </w:rPr>
        <w:t>s</w:t>
      </w:r>
      <w:r w:rsidRPr="00AA4062">
        <w:rPr>
          <w:b w:val="0"/>
        </w:rPr>
        <w:t xml:space="preserve">ul Moldovei este prezent </w:t>
      </w:r>
      <w:r w:rsidR="00BB3FDD">
        <w:rPr>
          <w:b w:val="0"/>
        </w:rPr>
        <w:t>i</w:t>
      </w:r>
      <w:r w:rsidRPr="00AA4062">
        <w:rPr>
          <w:b w:val="0"/>
        </w:rPr>
        <w:t xml:space="preserve">n fiecare din cele </w:t>
      </w:r>
      <w:r w:rsidR="00BB3FDD">
        <w:rPr>
          <w:b w:val="0"/>
        </w:rPr>
        <w:t>s</w:t>
      </w:r>
      <w:r w:rsidRPr="00AA4062">
        <w:rPr>
          <w:b w:val="0"/>
        </w:rPr>
        <w:t>ase jude</w:t>
      </w:r>
      <w:r w:rsidR="00BB3FDD">
        <w:rPr>
          <w:b w:val="0"/>
        </w:rPr>
        <w:t>t</w:t>
      </w:r>
      <w:r w:rsidRPr="00AA4062">
        <w:rPr>
          <w:b w:val="0"/>
        </w:rPr>
        <w:t>e. Pe teritoriile jude</w:t>
      </w:r>
      <w:r w:rsidR="00BB3FDD">
        <w:rPr>
          <w:b w:val="0"/>
        </w:rPr>
        <w:t>t</w:t>
      </w:r>
      <w:r w:rsidRPr="00AA4062">
        <w:rPr>
          <w:b w:val="0"/>
        </w:rPr>
        <w:t>elor Boto</w:t>
      </w:r>
      <w:r w:rsidR="00BB3FDD">
        <w:rPr>
          <w:b w:val="0"/>
        </w:rPr>
        <w:t>s</w:t>
      </w:r>
      <w:r w:rsidRPr="00AA4062">
        <w:rPr>
          <w:b w:val="0"/>
        </w:rPr>
        <w:t>ani, Ia</w:t>
      </w:r>
      <w:r w:rsidR="00BB3FDD">
        <w:rPr>
          <w:b w:val="0"/>
        </w:rPr>
        <w:t>s</w:t>
      </w:r>
      <w:r w:rsidRPr="00AA4062">
        <w:rPr>
          <w:b w:val="0"/>
        </w:rPr>
        <w:t xml:space="preserve">i </w:t>
      </w:r>
      <w:r w:rsidR="00BB3FDD">
        <w:rPr>
          <w:b w:val="0"/>
        </w:rPr>
        <w:t>s</w:t>
      </w:r>
      <w:r w:rsidRPr="00AA4062">
        <w:rPr>
          <w:b w:val="0"/>
        </w:rPr>
        <w:t>i Vaslui se g</w:t>
      </w:r>
      <w:r w:rsidR="00BB3FDD">
        <w:rPr>
          <w:b w:val="0"/>
        </w:rPr>
        <w:t>a</w:t>
      </w:r>
      <w:r w:rsidRPr="00AA4062">
        <w:rPr>
          <w:b w:val="0"/>
        </w:rPr>
        <w:t>sesc subunit</w:t>
      </w:r>
      <w:r w:rsidR="00BB3FDD">
        <w:rPr>
          <w:b w:val="0"/>
        </w:rPr>
        <w:t>at</w:t>
      </w:r>
      <w:r w:rsidRPr="00AA4062">
        <w:rPr>
          <w:b w:val="0"/>
        </w:rPr>
        <w:t>i de c</w:t>
      </w:r>
      <w:r w:rsidR="00BB3FDD">
        <w:rPr>
          <w:b w:val="0"/>
        </w:rPr>
        <w:t>a</w:t>
      </w:r>
      <w:r w:rsidRPr="00AA4062">
        <w:rPr>
          <w:b w:val="0"/>
        </w:rPr>
        <w:t xml:space="preserve">mpie </w:t>
      </w:r>
      <w:r w:rsidR="00BB3FDD">
        <w:rPr>
          <w:b w:val="0"/>
        </w:rPr>
        <w:t>s</w:t>
      </w:r>
      <w:r w:rsidRPr="00AA4062">
        <w:rPr>
          <w:b w:val="0"/>
        </w:rPr>
        <w:t>i de lunc</w:t>
      </w:r>
      <w:r w:rsidR="00BB3FDD">
        <w:rPr>
          <w:b w:val="0"/>
        </w:rPr>
        <w:t>a</w:t>
      </w:r>
      <w:r w:rsidRPr="00AA4062">
        <w:rPr>
          <w:b w:val="0"/>
        </w:rPr>
        <w:t xml:space="preserve"> apar</w:t>
      </w:r>
      <w:r w:rsidR="00BB3FDD">
        <w:rPr>
          <w:b w:val="0"/>
        </w:rPr>
        <w:t>t</w:t>
      </w:r>
      <w:r w:rsidRPr="00AA4062">
        <w:rPr>
          <w:b w:val="0"/>
        </w:rPr>
        <w:t>in</w:t>
      </w:r>
      <w:r w:rsidR="00BB3FDD">
        <w:rPr>
          <w:b w:val="0"/>
        </w:rPr>
        <w:t>a</w:t>
      </w:r>
      <w:r w:rsidRPr="00AA4062">
        <w:rPr>
          <w:b w:val="0"/>
        </w:rPr>
        <w:t>nd C</w:t>
      </w:r>
      <w:r w:rsidR="00BB3FDD">
        <w:rPr>
          <w:b w:val="0"/>
        </w:rPr>
        <w:t>a</w:t>
      </w:r>
      <w:r w:rsidRPr="00AA4062">
        <w:rPr>
          <w:b w:val="0"/>
        </w:rPr>
        <w:t xml:space="preserve">mpiei Moldovei </w:t>
      </w:r>
      <w:r w:rsidR="00BB3FDD">
        <w:rPr>
          <w:b w:val="0"/>
        </w:rPr>
        <w:t>s</w:t>
      </w:r>
      <w:r w:rsidRPr="00AA4062">
        <w:rPr>
          <w:b w:val="0"/>
        </w:rPr>
        <w:t xml:space="preserve">i luncii Prutului. Un caz special </w:t>
      </w:r>
      <w:r w:rsidR="00BB3FDD">
        <w:rPr>
          <w:b w:val="0"/>
        </w:rPr>
        <w:t>i</w:t>
      </w:r>
      <w:r w:rsidRPr="00AA4062">
        <w:rPr>
          <w:b w:val="0"/>
        </w:rPr>
        <w:t xml:space="preserve">l constituie Culoarul Siretului </w:t>
      </w:r>
      <w:r w:rsidR="00BB3FDD">
        <w:rPr>
          <w:b w:val="0"/>
        </w:rPr>
        <w:t>s</w:t>
      </w:r>
      <w:r w:rsidRPr="00AA4062">
        <w:rPr>
          <w:b w:val="0"/>
        </w:rPr>
        <w:t>i Moldovei.</w:t>
      </w:r>
    </w:p>
    <w:p w:rsidR="008826FE" w:rsidRPr="00AA4062" w:rsidRDefault="008826FE" w:rsidP="00AA4062">
      <w:pPr>
        <w:pStyle w:val="Heading2"/>
        <w:spacing w:line="276" w:lineRule="auto"/>
        <w:ind w:left="620" w:right="860"/>
        <w:jc w:val="both"/>
        <w:rPr>
          <w:b w:val="0"/>
        </w:rPr>
      </w:pPr>
      <w:r w:rsidRPr="00AA4062">
        <w:rPr>
          <w:b w:val="0"/>
        </w:rPr>
        <w:tab/>
      </w:r>
      <w:r w:rsidRPr="00AA4062">
        <w:rPr>
          <w:b w:val="0"/>
        </w:rPr>
        <w:tab/>
        <w:t>Clima variaz</w:t>
      </w:r>
      <w:r w:rsidR="00BB3FDD">
        <w:rPr>
          <w:b w:val="0"/>
        </w:rPr>
        <w:t>a</w:t>
      </w:r>
      <w:r w:rsidRPr="00AA4062">
        <w:rPr>
          <w:b w:val="0"/>
        </w:rPr>
        <w:t xml:space="preserve"> corespunz</w:t>
      </w:r>
      <w:r w:rsidR="00BB3FDD">
        <w:rPr>
          <w:b w:val="0"/>
        </w:rPr>
        <w:t>a</w:t>
      </w:r>
      <w:r w:rsidRPr="00AA4062">
        <w:rPr>
          <w:b w:val="0"/>
        </w:rPr>
        <w:t xml:space="preserve">tor reliefului. De la temperaturi medii anuale de 0,7 °C </w:t>
      </w:r>
      <w:r w:rsidR="00BB3FDD">
        <w:rPr>
          <w:b w:val="0"/>
        </w:rPr>
        <w:t>s</w:t>
      </w:r>
      <w:r w:rsidRPr="00AA4062">
        <w:rPr>
          <w:b w:val="0"/>
        </w:rPr>
        <w:t>i precipita</w:t>
      </w:r>
      <w:r w:rsidR="00BB3FDD">
        <w:rPr>
          <w:b w:val="0"/>
        </w:rPr>
        <w:t>t</w:t>
      </w:r>
      <w:r w:rsidRPr="00AA4062">
        <w:rPr>
          <w:b w:val="0"/>
        </w:rPr>
        <w:t>ii de 700 mm pe v</w:t>
      </w:r>
      <w:r w:rsidR="00BB3FDD">
        <w:rPr>
          <w:b w:val="0"/>
        </w:rPr>
        <w:t>a</w:t>
      </w:r>
      <w:r w:rsidRPr="00AA4062">
        <w:rPr>
          <w:b w:val="0"/>
        </w:rPr>
        <w:t>rful Toaca din Mun</w:t>
      </w:r>
      <w:r w:rsidR="00BB3FDD">
        <w:rPr>
          <w:b w:val="0"/>
        </w:rPr>
        <w:t>t</w:t>
      </w:r>
      <w:r w:rsidRPr="00AA4062">
        <w:rPr>
          <w:b w:val="0"/>
        </w:rPr>
        <w:t>ii Ceahl</w:t>
      </w:r>
      <w:r w:rsidR="00BB3FDD">
        <w:rPr>
          <w:b w:val="0"/>
        </w:rPr>
        <w:t>a</w:t>
      </w:r>
      <w:r w:rsidRPr="00AA4062">
        <w:rPr>
          <w:b w:val="0"/>
        </w:rPr>
        <w:t>u, la temperaturi de 9,8 °C (B</w:t>
      </w:r>
      <w:r w:rsidR="00BB3FDD">
        <w:rPr>
          <w:b w:val="0"/>
        </w:rPr>
        <w:t>a</w:t>
      </w:r>
      <w:r w:rsidRPr="00AA4062">
        <w:rPr>
          <w:b w:val="0"/>
        </w:rPr>
        <w:t xml:space="preserve">rlad) </w:t>
      </w:r>
      <w:r w:rsidR="00BB3FDD">
        <w:rPr>
          <w:b w:val="0"/>
        </w:rPr>
        <w:t>s</w:t>
      </w:r>
      <w:r w:rsidRPr="00AA4062">
        <w:rPr>
          <w:b w:val="0"/>
        </w:rPr>
        <w:t>i precipita</w:t>
      </w:r>
      <w:r w:rsidR="00BB3FDD">
        <w:rPr>
          <w:b w:val="0"/>
        </w:rPr>
        <w:t>t</w:t>
      </w:r>
      <w:r w:rsidRPr="00AA4062">
        <w:rPr>
          <w:b w:val="0"/>
        </w:rPr>
        <w:t>ii de 450-500 mm (zonele de c</w:t>
      </w:r>
      <w:r w:rsidR="00BB3FDD">
        <w:rPr>
          <w:b w:val="0"/>
        </w:rPr>
        <w:t>a</w:t>
      </w:r>
      <w:r w:rsidRPr="00AA4062">
        <w:rPr>
          <w:b w:val="0"/>
        </w:rPr>
        <w:t>mpie din jude</w:t>
      </w:r>
      <w:r w:rsidR="00BB3FDD">
        <w:rPr>
          <w:b w:val="0"/>
        </w:rPr>
        <w:t>t</w:t>
      </w:r>
      <w:r w:rsidRPr="00AA4062">
        <w:rPr>
          <w:b w:val="0"/>
        </w:rPr>
        <w:t>ele Boto</w:t>
      </w:r>
      <w:r w:rsidR="00BB3FDD">
        <w:rPr>
          <w:b w:val="0"/>
        </w:rPr>
        <w:t>s</w:t>
      </w:r>
      <w:r w:rsidRPr="00AA4062">
        <w:rPr>
          <w:b w:val="0"/>
        </w:rPr>
        <w:t>ani, Ia</w:t>
      </w:r>
      <w:r w:rsidR="00BB3FDD">
        <w:rPr>
          <w:b w:val="0"/>
        </w:rPr>
        <w:t>s</w:t>
      </w:r>
      <w:r w:rsidRPr="00AA4062">
        <w:rPr>
          <w:b w:val="0"/>
        </w:rPr>
        <w:t xml:space="preserve">i </w:t>
      </w:r>
      <w:r w:rsidR="00BB3FDD">
        <w:rPr>
          <w:b w:val="0"/>
        </w:rPr>
        <w:t>s</w:t>
      </w:r>
      <w:r w:rsidRPr="00AA4062">
        <w:rPr>
          <w:b w:val="0"/>
        </w:rPr>
        <w:t>i Vaslui).</w:t>
      </w:r>
    </w:p>
    <w:p w:rsidR="008826FE" w:rsidRPr="00AA4062" w:rsidRDefault="008826FE" w:rsidP="00AA4062">
      <w:pPr>
        <w:pStyle w:val="Heading2"/>
        <w:spacing w:line="276" w:lineRule="auto"/>
        <w:ind w:left="620" w:right="860"/>
        <w:jc w:val="both"/>
        <w:rPr>
          <w:b w:val="0"/>
        </w:rPr>
      </w:pPr>
      <w:r w:rsidRPr="00AA4062">
        <w:rPr>
          <w:b w:val="0"/>
          <w:noProof/>
        </w:rPr>
        <w:drawing>
          <wp:inline distT="0" distB="0" distL="0" distR="0" wp14:anchorId="6F07A63A">
            <wp:extent cx="2560320"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320" cy="1737360"/>
                    </a:xfrm>
                    <a:prstGeom prst="rect">
                      <a:avLst/>
                    </a:prstGeom>
                    <a:noFill/>
                  </pic:spPr>
                </pic:pic>
              </a:graphicData>
            </a:graphic>
          </wp:inline>
        </w:drawing>
      </w:r>
      <w:r w:rsidRPr="00AA4062">
        <w:rPr>
          <w:b w:val="0"/>
          <w:noProof/>
        </w:rPr>
        <w:drawing>
          <wp:inline distT="0" distB="0" distL="0" distR="0" wp14:anchorId="70FF3E69">
            <wp:extent cx="2308860" cy="2158365"/>
            <wp:effectExtent l="133350" t="133350" r="110490" b="127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8860" cy="2158365"/>
                    </a:xfrm>
                    <a:prstGeom prst="rect">
                      <a:avLst/>
                    </a:prstGeom>
                    <a:noFill/>
                  </pic:spPr>
                </pic:pic>
              </a:graphicData>
            </a:graphic>
          </wp:inline>
        </w:drawing>
      </w:r>
    </w:p>
    <w:p w:rsidR="008826FE" w:rsidRPr="00AA4062" w:rsidRDefault="008826FE" w:rsidP="00AA4062">
      <w:pPr>
        <w:pStyle w:val="Heading2"/>
        <w:spacing w:line="276" w:lineRule="auto"/>
        <w:ind w:left="620" w:right="860"/>
        <w:jc w:val="both"/>
        <w:rPr>
          <w:b w:val="0"/>
        </w:rPr>
      </w:pPr>
      <w:r w:rsidRPr="00AA4062">
        <w:rPr>
          <w:b w:val="0"/>
        </w:rPr>
        <w:tab/>
      </w:r>
      <w:r w:rsidRPr="00AA4062">
        <w:rPr>
          <w:b w:val="0"/>
        </w:rPr>
        <w:tab/>
        <w:t>Regiunea Nord-Est are o popula</w:t>
      </w:r>
      <w:r w:rsidR="00BB3FDD">
        <w:rPr>
          <w:b w:val="0"/>
        </w:rPr>
        <w:t>t</w:t>
      </w:r>
      <w:r w:rsidRPr="00AA4062">
        <w:rPr>
          <w:b w:val="0"/>
        </w:rPr>
        <w:t>ie total</w:t>
      </w:r>
      <w:r w:rsidR="00BB3FDD">
        <w:rPr>
          <w:b w:val="0"/>
        </w:rPr>
        <w:t>a</w:t>
      </w:r>
      <w:r w:rsidRPr="00AA4062">
        <w:rPr>
          <w:b w:val="0"/>
        </w:rPr>
        <w:t xml:space="preserve"> de 3.674.367, fiind astfel cea mai populat</w:t>
      </w:r>
      <w:r w:rsidR="00BB3FDD">
        <w:rPr>
          <w:b w:val="0"/>
        </w:rPr>
        <w:t>a</w:t>
      </w:r>
      <w:r w:rsidRPr="00AA4062">
        <w:rPr>
          <w:b w:val="0"/>
        </w:rPr>
        <w:t xml:space="preserve"> regiune a </w:t>
      </w:r>
      <w:r w:rsidR="00BB3FDD">
        <w:rPr>
          <w:b w:val="0"/>
        </w:rPr>
        <w:t>ta</w:t>
      </w:r>
      <w:r w:rsidRPr="00AA4062">
        <w:rPr>
          <w:b w:val="0"/>
        </w:rPr>
        <w:t>rii. Densitatea este de 99,71/km², mai ridicat</w:t>
      </w:r>
      <w:r w:rsidR="00BB3FDD">
        <w:rPr>
          <w:b w:val="0"/>
        </w:rPr>
        <w:t>a</w:t>
      </w:r>
      <w:r w:rsidRPr="00AA4062">
        <w:rPr>
          <w:b w:val="0"/>
        </w:rPr>
        <w:t xml:space="preserve"> dec</w:t>
      </w:r>
      <w:r w:rsidR="00BB3FDD">
        <w:rPr>
          <w:b w:val="0"/>
        </w:rPr>
        <w:t>a</w:t>
      </w:r>
      <w:r w:rsidRPr="00AA4062">
        <w:rPr>
          <w:b w:val="0"/>
        </w:rPr>
        <w:t xml:space="preserve">t media pe </w:t>
      </w:r>
      <w:r w:rsidR="00BB3FDD">
        <w:rPr>
          <w:b w:val="0"/>
        </w:rPr>
        <w:t>t</w:t>
      </w:r>
      <w:r w:rsidRPr="00AA4062">
        <w:rPr>
          <w:b w:val="0"/>
        </w:rPr>
        <w:t>ar</w:t>
      </w:r>
      <w:r w:rsidR="00BB3FDD">
        <w:rPr>
          <w:b w:val="0"/>
        </w:rPr>
        <w:t>a</w:t>
      </w:r>
      <w:r w:rsidRPr="00AA4062">
        <w:rPr>
          <w:b w:val="0"/>
        </w:rPr>
        <w:t>, de 91,3/km². 1.808.390 (49.22%) dintre locuitori sunt de sex masculin, iar 1.865.977 (50.78%) sunt de sex feminin. Rom</w:t>
      </w:r>
      <w:r w:rsidR="00BB3FDD">
        <w:rPr>
          <w:b w:val="0"/>
        </w:rPr>
        <w:t>a</w:t>
      </w:r>
      <w:r w:rsidRPr="00AA4062">
        <w:rPr>
          <w:b w:val="0"/>
        </w:rPr>
        <w:t>nii reprezint</w:t>
      </w:r>
      <w:r w:rsidR="00BB3FDD">
        <w:rPr>
          <w:b w:val="0"/>
        </w:rPr>
        <w:t>a</w:t>
      </w:r>
      <w:r w:rsidRPr="00AA4062">
        <w:rPr>
          <w:b w:val="0"/>
        </w:rPr>
        <w:t xml:space="preserve"> 97,9% din popula</w:t>
      </w:r>
      <w:r w:rsidR="00BB3FDD">
        <w:rPr>
          <w:b w:val="0"/>
        </w:rPr>
        <w:t>t</w:t>
      </w:r>
      <w:r w:rsidRPr="00AA4062">
        <w:rPr>
          <w:b w:val="0"/>
        </w:rPr>
        <w:t xml:space="preserve">ie, </w:t>
      </w:r>
      <w:r w:rsidRPr="00AA4062">
        <w:rPr>
          <w:b w:val="0"/>
        </w:rPr>
        <w:lastRenderedPageBreak/>
        <w:t>cea mai important</w:t>
      </w:r>
      <w:r w:rsidR="00BB3FDD">
        <w:rPr>
          <w:b w:val="0"/>
        </w:rPr>
        <w:t>a</w:t>
      </w:r>
      <w:r w:rsidRPr="00AA4062">
        <w:rPr>
          <w:b w:val="0"/>
        </w:rPr>
        <w:t xml:space="preserve"> minoritate fiind romii, reprezent</w:t>
      </w:r>
      <w:r w:rsidR="00BB3FDD">
        <w:rPr>
          <w:b w:val="0"/>
        </w:rPr>
        <w:t>a</w:t>
      </w:r>
      <w:r w:rsidRPr="00AA4062">
        <w:rPr>
          <w:b w:val="0"/>
        </w:rPr>
        <w:t>nd 1,2 % din popula</w:t>
      </w:r>
      <w:r w:rsidR="00BB3FDD">
        <w:rPr>
          <w:b w:val="0"/>
        </w:rPr>
        <w:t>t</w:t>
      </w:r>
      <w:r w:rsidRPr="00AA4062">
        <w:rPr>
          <w:b w:val="0"/>
        </w:rPr>
        <w:t>ie. O alt</w:t>
      </w:r>
      <w:r w:rsidR="00BB3FDD">
        <w:rPr>
          <w:b w:val="0"/>
        </w:rPr>
        <w:t>a</w:t>
      </w:r>
      <w:r w:rsidRPr="00AA4062">
        <w:rPr>
          <w:b w:val="0"/>
        </w:rPr>
        <w:t xml:space="preserve"> minoritate important</w:t>
      </w:r>
      <w:r w:rsidR="00BB3FDD">
        <w:rPr>
          <w:b w:val="0"/>
        </w:rPr>
        <w:t>a</w:t>
      </w:r>
      <w:r w:rsidRPr="00AA4062">
        <w:rPr>
          <w:b w:val="0"/>
        </w:rPr>
        <w:t xml:space="preserve"> o reprezint</w:t>
      </w:r>
      <w:r w:rsidR="00BB3FDD">
        <w:rPr>
          <w:b w:val="0"/>
        </w:rPr>
        <w:t>a</w:t>
      </w:r>
      <w:r w:rsidRPr="00AA4062">
        <w:rPr>
          <w:b w:val="0"/>
        </w:rPr>
        <w:t xml:space="preserve"> ucrainieni. Limba rom</w:t>
      </w:r>
      <w:r w:rsidR="00BB3FDD">
        <w:rPr>
          <w:b w:val="0"/>
        </w:rPr>
        <w:t>a</w:t>
      </w:r>
      <w:r w:rsidRPr="00AA4062">
        <w:rPr>
          <w:b w:val="0"/>
        </w:rPr>
        <w:t>n</w:t>
      </w:r>
      <w:r w:rsidR="00BB3FDD">
        <w:rPr>
          <w:b w:val="0"/>
        </w:rPr>
        <w:t>a</w:t>
      </w:r>
      <w:r w:rsidRPr="00AA4062">
        <w:rPr>
          <w:b w:val="0"/>
        </w:rPr>
        <w:t xml:space="preserve"> este cea mai vorbit</w:t>
      </w:r>
      <w:r w:rsidR="00BB3FDD">
        <w:rPr>
          <w:b w:val="0"/>
        </w:rPr>
        <w:t>a</w:t>
      </w:r>
      <w:r w:rsidRPr="00AA4062">
        <w:rPr>
          <w:b w:val="0"/>
        </w:rPr>
        <w:t xml:space="preserve"> limb</w:t>
      </w:r>
      <w:r w:rsidR="00BB3FDD">
        <w:rPr>
          <w:b w:val="0"/>
        </w:rPr>
        <w:t>a</w:t>
      </w:r>
      <w:r w:rsidRPr="00AA4062">
        <w:rPr>
          <w:b w:val="0"/>
        </w:rPr>
        <w:t>, fiind limba matern</w:t>
      </w:r>
      <w:r w:rsidR="00BB3FDD">
        <w:rPr>
          <w:b w:val="0"/>
        </w:rPr>
        <w:t>a</w:t>
      </w:r>
      <w:r w:rsidRPr="00AA4062">
        <w:rPr>
          <w:b w:val="0"/>
        </w:rPr>
        <w:t xml:space="preserve"> a 98,7 % dintre locuitorii regiunii. Limba romani este vorbit</w:t>
      </w:r>
      <w:r w:rsidR="00BB3FDD">
        <w:rPr>
          <w:b w:val="0"/>
        </w:rPr>
        <w:t>a</w:t>
      </w:r>
      <w:r w:rsidRPr="00AA4062">
        <w:rPr>
          <w:b w:val="0"/>
        </w:rPr>
        <w:t xml:space="preserve"> de 0,6% din popula</w:t>
      </w:r>
      <w:r w:rsidR="00BB3FDD">
        <w:rPr>
          <w:b w:val="0"/>
        </w:rPr>
        <w:t>t</w:t>
      </w:r>
      <w:r w:rsidRPr="00AA4062">
        <w:rPr>
          <w:b w:val="0"/>
        </w:rPr>
        <w:t>ie, iar limba ucrainean</w:t>
      </w:r>
      <w:r w:rsidR="00BB3FDD">
        <w:rPr>
          <w:b w:val="0"/>
        </w:rPr>
        <w:t>a</w:t>
      </w:r>
      <w:r w:rsidRPr="00AA4062">
        <w:rPr>
          <w:b w:val="0"/>
        </w:rPr>
        <w:t xml:space="preserve"> de 0,3%. Cele mai mari ora</w:t>
      </w:r>
      <w:r w:rsidR="00BB3FDD">
        <w:rPr>
          <w:b w:val="0"/>
        </w:rPr>
        <w:t>s</w:t>
      </w:r>
      <w:r w:rsidRPr="00AA4062">
        <w:rPr>
          <w:b w:val="0"/>
        </w:rPr>
        <w:t>e ale regiunii sunt Ia</w:t>
      </w:r>
      <w:r w:rsidR="00BB3FDD">
        <w:rPr>
          <w:b w:val="0"/>
        </w:rPr>
        <w:t>s</w:t>
      </w:r>
      <w:r w:rsidRPr="00AA4062">
        <w:rPr>
          <w:b w:val="0"/>
        </w:rPr>
        <w:t>i (357.192), Bac</w:t>
      </w:r>
      <w:r w:rsidR="00BB3FDD">
        <w:rPr>
          <w:b w:val="0"/>
        </w:rPr>
        <w:t>a</w:t>
      </w:r>
      <w:r w:rsidRPr="00AA4062">
        <w:rPr>
          <w:b w:val="0"/>
        </w:rPr>
        <w:t>u (144. 307), Suceava (120.404), Boto</w:t>
      </w:r>
      <w:r w:rsidR="00BB3FDD">
        <w:rPr>
          <w:b w:val="0"/>
        </w:rPr>
        <w:t>s</w:t>
      </w:r>
      <w:r w:rsidRPr="00AA4062">
        <w:rPr>
          <w:b w:val="0"/>
        </w:rPr>
        <w:t>ani (106.847), Piatra Neam</w:t>
      </w:r>
      <w:r w:rsidR="00BB3FDD">
        <w:rPr>
          <w:b w:val="0"/>
        </w:rPr>
        <w:t>t</w:t>
      </w:r>
      <w:r w:rsidRPr="00AA4062">
        <w:rPr>
          <w:b w:val="0"/>
        </w:rPr>
        <w:t xml:space="preserve"> (85.055) </w:t>
      </w:r>
      <w:r w:rsidR="00BB3FDD">
        <w:rPr>
          <w:b w:val="0"/>
        </w:rPr>
        <w:t>s</w:t>
      </w:r>
      <w:r w:rsidRPr="00AA4062">
        <w:rPr>
          <w:b w:val="0"/>
        </w:rPr>
        <w:t>i B</w:t>
      </w:r>
      <w:r w:rsidR="00BB3FDD">
        <w:rPr>
          <w:b w:val="0"/>
        </w:rPr>
        <w:t>a</w:t>
      </w:r>
      <w:r w:rsidRPr="00AA4062">
        <w:rPr>
          <w:b w:val="0"/>
        </w:rPr>
        <w:t>rlad (55.807)</w:t>
      </w:r>
    </w:p>
    <w:p w:rsidR="008826FE" w:rsidRPr="00AA4062" w:rsidRDefault="008B6264" w:rsidP="00AA4062">
      <w:pPr>
        <w:pStyle w:val="Heading2"/>
        <w:spacing w:line="276" w:lineRule="auto"/>
        <w:ind w:left="620" w:right="860"/>
        <w:jc w:val="both"/>
        <w:rPr>
          <w:b w:val="0"/>
        </w:rPr>
      </w:pPr>
      <w:r w:rsidRPr="00AA4062">
        <w:rPr>
          <w:b w:val="0"/>
        </w:rPr>
        <w:tab/>
      </w:r>
      <w:r w:rsidRPr="00AA4062">
        <w:rPr>
          <w:b w:val="0"/>
        </w:rPr>
        <w:tab/>
      </w:r>
      <w:r w:rsidR="008826FE" w:rsidRPr="00AA4062">
        <w:rPr>
          <w:b w:val="0"/>
        </w:rPr>
        <w:t xml:space="preserve">Situat </w:t>
      </w:r>
      <w:r w:rsidR="00BB3FDD">
        <w:rPr>
          <w:b w:val="0"/>
        </w:rPr>
        <w:t>i</w:t>
      </w:r>
      <w:r w:rsidR="008826FE" w:rsidRPr="00AA4062">
        <w:rPr>
          <w:b w:val="0"/>
        </w:rPr>
        <w:t>n partea de nord-est a Rom</w:t>
      </w:r>
      <w:r w:rsidR="00BB3FDD">
        <w:rPr>
          <w:b w:val="0"/>
        </w:rPr>
        <w:t>a</w:t>
      </w:r>
      <w:r w:rsidR="008826FE" w:rsidRPr="00AA4062">
        <w:rPr>
          <w:b w:val="0"/>
        </w:rPr>
        <w:t>niei, Jude</w:t>
      </w:r>
      <w:r w:rsidR="00BB3FDD">
        <w:rPr>
          <w:b w:val="0"/>
        </w:rPr>
        <w:t>t</w:t>
      </w:r>
      <w:r w:rsidR="008826FE" w:rsidRPr="00AA4062">
        <w:rPr>
          <w:b w:val="0"/>
        </w:rPr>
        <w:t>ul Ia</w:t>
      </w:r>
      <w:r w:rsidR="00BB3FDD">
        <w:rPr>
          <w:b w:val="0"/>
        </w:rPr>
        <w:t>s</w:t>
      </w:r>
      <w:r w:rsidR="008826FE" w:rsidRPr="00AA4062">
        <w:rPr>
          <w:b w:val="0"/>
        </w:rPr>
        <w:t>i este m</w:t>
      </w:r>
      <w:r w:rsidR="00BB3FDD">
        <w:rPr>
          <w:b w:val="0"/>
        </w:rPr>
        <w:t>a</w:t>
      </w:r>
      <w:r w:rsidR="008826FE" w:rsidRPr="00AA4062">
        <w:rPr>
          <w:b w:val="0"/>
        </w:rPr>
        <w:t>rginit la vest de r</w:t>
      </w:r>
      <w:r w:rsidR="00BB3FDD">
        <w:rPr>
          <w:b w:val="0"/>
        </w:rPr>
        <w:t>a</w:t>
      </w:r>
      <w:r w:rsidR="008826FE" w:rsidRPr="00AA4062">
        <w:rPr>
          <w:b w:val="0"/>
        </w:rPr>
        <w:t xml:space="preserve">ul Moldova </w:t>
      </w:r>
      <w:r w:rsidR="00BB3FDD">
        <w:rPr>
          <w:b w:val="0"/>
        </w:rPr>
        <w:t>s</w:t>
      </w:r>
      <w:r w:rsidR="008826FE" w:rsidRPr="00AA4062">
        <w:rPr>
          <w:b w:val="0"/>
        </w:rPr>
        <w:t>i la est de r</w:t>
      </w:r>
      <w:r w:rsidR="00BB3FDD">
        <w:rPr>
          <w:b w:val="0"/>
        </w:rPr>
        <w:t>a</w:t>
      </w:r>
      <w:r w:rsidR="008826FE" w:rsidRPr="00AA4062">
        <w:rPr>
          <w:b w:val="0"/>
        </w:rPr>
        <w:t xml:space="preserve">ul Prut (care constituie </w:t>
      </w:r>
      <w:r w:rsidR="00BB3FDD">
        <w:rPr>
          <w:b w:val="0"/>
        </w:rPr>
        <w:t>s</w:t>
      </w:r>
      <w:r w:rsidR="008826FE" w:rsidRPr="00AA4062">
        <w:rPr>
          <w:b w:val="0"/>
        </w:rPr>
        <w:t>i grani</w:t>
      </w:r>
      <w:r w:rsidR="00BB3FDD">
        <w:rPr>
          <w:b w:val="0"/>
        </w:rPr>
        <w:t>t</w:t>
      </w:r>
      <w:r w:rsidR="008826FE" w:rsidRPr="00AA4062">
        <w:rPr>
          <w:b w:val="0"/>
        </w:rPr>
        <w:t>a cu Republica Moldova). Cu o suprafa</w:t>
      </w:r>
      <w:r w:rsidR="00BB3FDD">
        <w:rPr>
          <w:b w:val="0"/>
        </w:rPr>
        <w:t>ta</w:t>
      </w:r>
      <w:r w:rsidR="008826FE" w:rsidRPr="00AA4062">
        <w:rPr>
          <w:b w:val="0"/>
        </w:rPr>
        <w:t xml:space="preserve"> de 5476 Kmp, Ia</w:t>
      </w:r>
      <w:r w:rsidR="00BB3FDD">
        <w:rPr>
          <w:b w:val="0"/>
        </w:rPr>
        <w:t>s</w:t>
      </w:r>
      <w:r w:rsidR="008826FE" w:rsidRPr="00AA4062">
        <w:rPr>
          <w:b w:val="0"/>
        </w:rPr>
        <w:t>ul este un jude</w:t>
      </w:r>
      <w:r w:rsidR="00BB3FDD">
        <w:rPr>
          <w:b w:val="0"/>
        </w:rPr>
        <w:t>t</w:t>
      </w:r>
      <w:r w:rsidR="008826FE" w:rsidRPr="00AA4062">
        <w:rPr>
          <w:b w:val="0"/>
        </w:rPr>
        <w:t xml:space="preserve"> mediu ca </w:t>
      </w:r>
      <w:r w:rsidR="00BB3FDD">
        <w:rPr>
          <w:b w:val="0"/>
        </w:rPr>
        <w:t>i</w:t>
      </w:r>
      <w:r w:rsidR="008826FE" w:rsidRPr="00AA4062">
        <w:rPr>
          <w:b w:val="0"/>
        </w:rPr>
        <w:t>ntindere, reprezent</w:t>
      </w:r>
      <w:r w:rsidR="00BB3FDD">
        <w:rPr>
          <w:b w:val="0"/>
        </w:rPr>
        <w:t>a</w:t>
      </w:r>
      <w:r w:rsidR="008826FE" w:rsidRPr="00AA4062">
        <w:rPr>
          <w:b w:val="0"/>
        </w:rPr>
        <w:t>nd 2,3% din suprafa</w:t>
      </w:r>
      <w:r w:rsidR="00BB3FDD">
        <w:rPr>
          <w:b w:val="0"/>
        </w:rPr>
        <w:t>t</w:t>
      </w:r>
      <w:r w:rsidR="008826FE" w:rsidRPr="00AA4062">
        <w:rPr>
          <w:b w:val="0"/>
        </w:rPr>
        <w:t xml:space="preserve">a </w:t>
      </w:r>
      <w:r w:rsidR="00BB3FDD">
        <w:rPr>
          <w:b w:val="0"/>
        </w:rPr>
        <w:t>ta</w:t>
      </w:r>
      <w:r w:rsidR="008826FE" w:rsidRPr="00AA4062">
        <w:rPr>
          <w:b w:val="0"/>
        </w:rPr>
        <w:t>rii (ocup</w:t>
      </w:r>
      <w:r w:rsidR="00BB3FDD">
        <w:rPr>
          <w:b w:val="0"/>
        </w:rPr>
        <w:t>a</w:t>
      </w:r>
      <w:r w:rsidR="008826FE" w:rsidRPr="00AA4062">
        <w:rPr>
          <w:b w:val="0"/>
        </w:rPr>
        <w:t xml:space="preserve">nd locul 23 </w:t>
      </w:r>
      <w:r w:rsidR="00BB3FDD">
        <w:rPr>
          <w:b w:val="0"/>
        </w:rPr>
        <w:t>i</w:t>
      </w:r>
      <w:r w:rsidR="008826FE" w:rsidRPr="00AA4062">
        <w:rPr>
          <w:b w:val="0"/>
        </w:rPr>
        <w:t>ntre celelalte jude</w:t>
      </w:r>
      <w:r w:rsidR="00BB3FDD">
        <w:rPr>
          <w:b w:val="0"/>
        </w:rPr>
        <w:t>t</w:t>
      </w:r>
      <w:r w:rsidR="008826FE" w:rsidRPr="00AA4062">
        <w:rPr>
          <w:b w:val="0"/>
        </w:rPr>
        <w:t>e ale Rom</w:t>
      </w:r>
      <w:r w:rsidR="00BB3FDD">
        <w:rPr>
          <w:b w:val="0"/>
        </w:rPr>
        <w:t>a</w:t>
      </w:r>
      <w:r w:rsidR="008826FE" w:rsidRPr="00AA4062">
        <w:rPr>
          <w:b w:val="0"/>
        </w:rPr>
        <w:t>niei).</w:t>
      </w:r>
    </w:p>
    <w:p w:rsidR="008826FE" w:rsidRPr="00AA4062" w:rsidRDefault="008826FE" w:rsidP="00AA4062">
      <w:pPr>
        <w:pStyle w:val="Heading2"/>
        <w:spacing w:line="276" w:lineRule="auto"/>
        <w:ind w:left="620" w:right="860"/>
        <w:jc w:val="both"/>
        <w:rPr>
          <w:b w:val="0"/>
        </w:rPr>
      </w:pPr>
      <w:r w:rsidRPr="00AA4062">
        <w:rPr>
          <w:b w:val="0"/>
        </w:rPr>
        <w:t xml:space="preserve">            Organizarea administrativ</w:t>
      </w:r>
      <w:r w:rsidR="00BB3FDD">
        <w:rPr>
          <w:b w:val="0"/>
        </w:rPr>
        <w:t>a</w:t>
      </w:r>
      <w:r w:rsidRPr="00AA4062">
        <w:rPr>
          <w:b w:val="0"/>
        </w:rPr>
        <w:t xml:space="preserve"> a jude</w:t>
      </w:r>
      <w:r w:rsidR="00BB3FDD">
        <w:rPr>
          <w:b w:val="0"/>
        </w:rPr>
        <w:t>t</w:t>
      </w:r>
      <w:r w:rsidRPr="00AA4062">
        <w:rPr>
          <w:b w:val="0"/>
        </w:rPr>
        <w:t>ului Ia</w:t>
      </w:r>
      <w:r w:rsidR="00BB3FDD">
        <w:rPr>
          <w:b w:val="0"/>
        </w:rPr>
        <w:t>s</w:t>
      </w:r>
      <w:r w:rsidRPr="00AA4062">
        <w:rPr>
          <w:b w:val="0"/>
        </w:rPr>
        <w:t>i cuprinde un num</w:t>
      </w:r>
      <w:r w:rsidR="00BB3FDD">
        <w:rPr>
          <w:b w:val="0"/>
        </w:rPr>
        <w:t>a</w:t>
      </w:r>
      <w:r w:rsidRPr="00AA4062">
        <w:rPr>
          <w:b w:val="0"/>
        </w:rPr>
        <w:t>r de 2 municipii (Ia</w:t>
      </w:r>
      <w:r w:rsidR="00BB3FDD">
        <w:rPr>
          <w:b w:val="0"/>
        </w:rPr>
        <w:t>s</w:t>
      </w:r>
      <w:r w:rsidRPr="00AA4062">
        <w:rPr>
          <w:b w:val="0"/>
        </w:rPr>
        <w:t xml:space="preserve">i </w:t>
      </w:r>
      <w:r w:rsidR="00BB3FDD">
        <w:rPr>
          <w:b w:val="0"/>
        </w:rPr>
        <w:t>s</w:t>
      </w:r>
      <w:r w:rsidRPr="00AA4062">
        <w:rPr>
          <w:b w:val="0"/>
        </w:rPr>
        <w:t>i Pa</w:t>
      </w:r>
      <w:r w:rsidR="00BB3FDD">
        <w:rPr>
          <w:b w:val="0"/>
        </w:rPr>
        <w:t>s</w:t>
      </w:r>
      <w:r w:rsidRPr="00AA4062">
        <w:rPr>
          <w:b w:val="0"/>
        </w:rPr>
        <w:t>cani), 3 ora</w:t>
      </w:r>
      <w:r w:rsidR="00BB3FDD">
        <w:rPr>
          <w:b w:val="0"/>
        </w:rPr>
        <w:t>s</w:t>
      </w:r>
      <w:r w:rsidRPr="00AA4062">
        <w:rPr>
          <w:b w:val="0"/>
        </w:rPr>
        <w:t>e (H</w:t>
      </w:r>
      <w:r w:rsidR="00BB3FDD">
        <w:rPr>
          <w:b w:val="0"/>
        </w:rPr>
        <w:t>a</w:t>
      </w:r>
      <w:r w:rsidRPr="00AA4062">
        <w:rPr>
          <w:b w:val="0"/>
        </w:rPr>
        <w:t>rl</w:t>
      </w:r>
      <w:r w:rsidR="00BB3FDD">
        <w:rPr>
          <w:b w:val="0"/>
        </w:rPr>
        <w:t>a</w:t>
      </w:r>
      <w:r w:rsidRPr="00AA4062">
        <w:rPr>
          <w:b w:val="0"/>
        </w:rPr>
        <w:t xml:space="preserve">u, Podu Iloaiei </w:t>
      </w:r>
      <w:r w:rsidR="00BB3FDD">
        <w:rPr>
          <w:b w:val="0"/>
        </w:rPr>
        <w:t>s</w:t>
      </w:r>
      <w:r w:rsidRPr="00AA4062">
        <w:rPr>
          <w:b w:val="0"/>
        </w:rPr>
        <w:t>i T</w:t>
      </w:r>
      <w:r w:rsidR="00BB3FDD">
        <w:rPr>
          <w:b w:val="0"/>
        </w:rPr>
        <w:t>a</w:t>
      </w:r>
      <w:r w:rsidRPr="00AA4062">
        <w:rPr>
          <w:b w:val="0"/>
        </w:rPr>
        <w:t xml:space="preserve">rgu Frumos), 94 comune </w:t>
      </w:r>
      <w:r w:rsidR="00BB3FDD">
        <w:rPr>
          <w:b w:val="0"/>
        </w:rPr>
        <w:t>s</w:t>
      </w:r>
      <w:r w:rsidRPr="00AA4062">
        <w:rPr>
          <w:b w:val="0"/>
        </w:rPr>
        <w:t>i 418 sate. Re</w:t>
      </w:r>
      <w:r w:rsidR="00BB3FDD">
        <w:rPr>
          <w:b w:val="0"/>
        </w:rPr>
        <w:t>s</w:t>
      </w:r>
      <w:r w:rsidRPr="00AA4062">
        <w:rPr>
          <w:b w:val="0"/>
        </w:rPr>
        <w:t>edin</w:t>
      </w:r>
      <w:r w:rsidR="00BB3FDD">
        <w:rPr>
          <w:b w:val="0"/>
        </w:rPr>
        <w:t>t</w:t>
      </w:r>
      <w:r w:rsidRPr="00AA4062">
        <w:rPr>
          <w:b w:val="0"/>
        </w:rPr>
        <w:t>a jude</w:t>
      </w:r>
      <w:r w:rsidR="00BB3FDD">
        <w:rPr>
          <w:b w:val="0"/>
        </w:rPr>
        <w:t>t</w:t>
      </w:r>
      <w:r w:rsidRPr="00AA4062">
        <w:rPr>
          <w:b w:val="0"/>
        </w:rPr>
        <w:t>ului este municipiul Ia</w:t>
      </w:r>
      <w:r w:rsidR="00BB3FDD">
        <w:rPr>
          <w:b w:val="0"/>
        </w:rPr>
        <w:t>s</w:t>
      </w:r>
      <w:r w:rsidRPr="00AA4062">
        <w:rPr>
          <w:b w:val="0"/>
        </w:rPr>
        <w:t>i, unul dintre cele mai importante ora</w:t>
      </w:r>
      <w:r w:rsidR="00BB3FDD">
        <w:rPr>
          <w:b w:val="0"/>
        </w:rPr>
        <w:t>s</w:t>
      </w:r>
      <w:r w:rsidRPr="00AA4062">
        <w:rPr>
          <w:b w:val="0"/>
        </w:rPr>
        <w:t>e ale Rom</w:t>
      </w:r>
      <w:r w:rsidR="00BB3FDD">
        <w:rPr>
          <w:b w:val="0"/>
        </w:rPr>
        <w:t>a</w:t>
      </w:r>
      <w:r w:rsidRPr="00AA4062">
        <w:rPr>
          <w:b w:val="0"/>
        </w:rPr>
        <w:t>niei (cu o popula</w:t>
      </w:r>
      <w:r w:rsidR="00BB3FDD">
        <w:rPr>
          <w:b w:val="0"/>
        </w:rPr>
        <w:t>t</w:t>
      </w:r>
      <w:r w:rsidRPr="00AA4062">
        <w:rPr>
          <w:b w:val="0"/>
        </w:rPr>
        <w:t>ie la 1 iulie 2008 de 313</w:t>
      </w:r>
      <w:r w:rsidR="008B6264" w:rsidRPr="00AA4062">
        <w:rPr>
          <w:b w:val="0"/>
        </w:rPr>
        <w:t>.</w:t>
      </w:r>
      <w:r w:rsidRPr="00AA4062">
        <w:rPr>
          <w:b w:val="0"/>
        </w:rPr>
        <w:t>994 locuitori</w:t>
      </w:r>
      <w:r w:rsidR="008B6264" w:rsidRPr="00AA4062">
        <w:rPr>
          <w:b w:val="0"/>
        </w:rPr>
        <w:t>)</w:t>
      </w:r>
      <w:r w:rsidRPr="00AA4062">
        <w:rPr>
          <w:b w:val="0"/>
        </w:rPr>
        <w:t>, acesta ocupa locul II dup</w:t>
      </w:r>
      <w:r w:rsidR="00BB3FDD">
        <w:rPr>
          <w:b w:val="0"/>
        </w:rPr>
        <w:t>a</w:t>
      </w:r>
      <w:r w:rsidRPr="00AA4062">
        <w:rPr>
          <w:b w:val="0"/>
        </w:rPr>
        <w:t xml:space="preserve"> municipiul Bucure</w:t>
      </w:r>
      <w:r w:rsidR="00BB3FDD">
        <w:rPr>
          <w:b w:val="0"/>
        </w:rPr>
        <w:t>s</w:t>
      </w:r>
      <w:r w:rsidRPr="00AA4062">
        <w:rPr>
          <w:b w:val="0"/>
        </w:rPr>
        <w:t>ti.</w:t>
      </w:r>
    </w:p>
    <w:p w:rsidR="008826FE" w:rsidRPr="00AA4062" w:rsidRDefault="008826FE" w:rsidP="00AA4062">
      <w:pPr>
        <w:pStyle w:val="Heading2"/>
        <w:spacing w:line="276" w:lineRule="auto"/>
        <w:ind w:left="620" w:right="860"/>
        <w:jc w:val="both"/>
        <w:rPr>
          <w:b w:val="0"/>
        </w:rPr>
      </w:pPr>
      <w:r w:rsidRPr="00AA4062">
        <w:rPr>
          <w:b w:val="0"/>
        </w:rPr>
        <w:t xml:space="preserve">            Popula</w:t>
      </w:r>
      <w:r w:rsidR="00BB3FDD">
        <w:rPr>
          <w:b w:val="0"/>
        </w:rPr>
        <w:t>t</w:t>
      </w:r>
      <w:r w:rsidRPr="00AA4062">
        <w:rPr>
          <w:b w:val="0"/>
        </w:rPr>
        <w:t>ia Jude</w:t>
      </w:r>
      <w:r w:rsidR="00BB3FDD">
        <w:rPr>
          <w:b w:val="0"/>
        </w:rPr>
        <w:t>t</w:t>
      </w:r>
      <w:r w:rsidRPr="00AA4062">
        <w:rPr>
          <w:b w:val="0"/>
        </w:rPr>
        <w:t>ului Ia</w:t>
      </w:r>
      <w:r w:rsidR="00BB3FDD">
        <w:rPr>
          <w:b w:val="0"/>
        </w:rPr>
        <w:t>s</w:t>
      </w:r>
      <w:r w:rsidRPr="00AA4062">
        <w:rPr>
          <w:b w:val="0"/>
        </w:rPr>
        <w:t>i la 1 iulie 2008 era de 826</w:t>
      </w:r>
      <w:r w:rsidR="008B6264" w:rsidRPr="00AA4062">
        <w:rPr>
          <w:b w:val="0"/>
        </w:rPr>
        <w:t>.</w:t>
      </w:r>
      <w:r w:rsidRPr="00AA4062">
        <w:rPr>
          <w:b w:val="0"/>
        </w:rPr>
        <w:t>552 locuitori, reprezent</w:t>
      </w:r>
      <w:r w:rsidR="00BB3FDD">
        <w:rPr>
          <w:b w:val="0"/>
        </w:rPr>
        <w:t>a</w:t>
      </w:r>
      <w:r w:rsidRPr="00AA4062">
        <w:rPr>
          <w:b w:val="0"/>
        </w:rPr>
        <w:t>nd 3,8% din popula</w:t>
      </w:r>
      <w:r w:rsidR="00BB3FDD">
        <w:rPr>
          <w:b w:val="0"/>
        </w:rPr>
        <w:t>t</w:t>
      </w:r>
      <w:r w:rsidRPr="00AA4062">
        <w:rPr>
          <w:b w:val="0"/>
        </w:rPr>
        <w:t>ia total</w:t>
      </w:r>
      <w:r w:rsidR="00BB3FDD">
        <w:rPr>
          <w:b w:val="0"/>
        </w:rPr>
        <w:t>a</w:t>
      </w:r>
      <w:r w:rsidRPr="00AA4062">
        <w:rPr>
          <w:b w:val="0"/>
        </w:rPr>
        <w:t xml:space="preserve"> a Rom</w:t>
      </w:r>
      <w:r w:rsidR="00BB3FDD">
        <w:rPr>
          <w:b w:val="0"/>
        </w:rPr>
        <w:t>a</w:t>
      </w:r>
      <w:r w:rsidRPr="00AA4062">
        <w:rPr>
          <w:b w:val="0"/>
        </w:rPr>
        <w:t>niei (Jude</w:t>
      </w:r>
      <w:r w:rsidR="00BB3FDD">
        <w:rPr>
          <w:b w:val="0"/>
        </w:rPr>
        <w:t>t</w:t>
      </w:r>
      <w:r w:rsidRPr="00AA4062">
        <w:rPr>
          <w:b w:val="0"/>
        </w:rPr>
        <w:t>ul Ia</w:t>
      </w:r>
      <w:r w:rsidR="00BB3FDD">
        <w:rPr>
          <w:b w:val="0"/>
        </w:rPr>
        <w:t>s</w:t>
      </w:r>
      <w:r w:rsidRPr="00AA4062">
        <w:rPr>
          <w:b w:val="0"/>
        </w:rPr>
        <w:t>i ocup</w:t>
      </w:r>
      <w:r w:rsidR="00BB3FDD">
        <w:rPr>
          <w:b w:val="0"/>
        </w:rPr>
        <w:t>a</w:t>
      </w:r>
      <w:r w:rsidRPr="00AA4062">
        <w:rPr>
          <w:b w:val="0"/>
        </w:rPr>
        <w:t>nd locul 2, dup</w:t>
      </w:r>
      <w:r w:rsidR="00BB3FDD">
        <w:rPr>
          <w:b w:val="0"/>
        </w:rPr>
        <w:t>a</w:t>
      </w:r>
      <w:r w:rsidRPr="00AA4062">
        <w:rPr>
          <w:b w:val="0"/>
        </w:rPr>
        <w:t xml:space="preserve"> municipiul Bucure</w:t>
      </w:r>
      <w:r w:rsidR="00BB3FDD">
        <w:rPr>
          <w:b w:val="0"/>
        </w:rPr>
        <w:t>s</w:t>
      </w:r>
      <w:r w:rsidRPr="00AA4062">
        <w:rPr>
          <w:b w:val="0"/>
        </w:rPr>
        <w:t>ti); din totalul popula</w:t>
      </w:r>
      <w:r w:rsidR="00BB3FDD">
        <w:rPr>
          <w:b w:val="0"/>
        </w:rPr>
        <w:t>t</w:t>
      </w:r>
      <w:r w:rsidRPr="00AA4062">
        <w:rPr>
          <w:b w:val="0"/>
        </w:rPr>
        <w:t>iei, 47,4% locuie</w:t>
      </w:r>
      <w:r w:rsidR="00BB3FDD">
        <w:rPr>
          <w:b w:val="0"/>
        </w:rPr>
        <w:t>s</w:t>
      </w:r>
      <w:r w:rsidRPr="00AA4062">
        <w:rPr>
          <w:b w:val="0"/>
        </w:rPr>
        <w:t xml:space="preserve">te </w:t>
      </w:r>
      <w:r w:rsidR="00BB3FDD">
        <w:rPr>
          <w:b w:val="0"/>
        </w:rPr>
        <w:t>i</w:t>
      </w:r>
      <w:r w:rsidRPr="00AA4062">
        <w:rPr>
          <w:b w:val="0"/>
        </w:rPr>
        <w:t xml:space="preserve">n mediul urban, iar 52,6% </w:t>
      </w:r>
      <w:r w:rsidR="00BB3FDD">
        <w:rPr>
          <w:b w:val="0"/>
        </w:rPr>
        <w:t>i</w:t>
      </w:r>
      <w:r w:rsidRPr="00AA4062">
        <w:rPr>
          <w:b w:val="0"/>
        </w:rPr>
        <w:t>n mediul rural.</w:t>
      </w:r>
    </w:p>
    <w:p w:rsidR="008B6264" w:rsidRPr="00AA4062" w:rsidRDefault="008826FE" w:rsidP="00AA4062">
      <w:pPr>
        <w:pStyle w:val="Heading2"/>
        <w:spacing w:line="276" w:lineRule="auto"/>
        <w:ind w:left="620" w:right="860"/>
        <w:jc w:val="both"/>
        <w:rPr>
          <w:b w:val="0"/>
        </w:rPr>
      </w:pPr>
      <w:r w:rsidRPr="00AA4062">
        <w:rPr>
          <w:b w:val="0"/>
        </w:rPr>
        <w:t xml:space="preserve">            Relieful jude</w:t>
      </w:r>
      <w:r w:rsidR="00BB3FDD">
        <w:rPr>
          <w:b w:val="0"/>
        </w:rPr>
        <w:t>t</w:t>
      </w:r>
      <w:r w:rsidRPr="00AA4062">
        <w:rPr>
          <w:b w:val="0"/>
        </w:rPr>
        <w:t>ului este deluros. Partea central</w:t>
      </w:r>
      <w:r w:rsidR="00BB3FDD">
        <w:rPr>
          <w:b w:val="0"/>
        </w:rPr>
        <w:t>a</w:t>
      </w:r>
      <w:r w:rsidRPr="00AA4062">
        <w:rPr>
          <w:b w:val="0"/>
        </w:rPr>
        <w:t xml:space="preserve"> </w:t>
      </w:r>
      <w:r w:rsidR="00BB3FDD">
        <w:rPr>
          <w:b w:val="0"/>
        </w:rPr>
        <w:t>s</w:t>
      </w:r>
      <w:r w:rsidRPr="00AA4062">
        <w:rPr>
          <w:b w:val="0"/>
        </w:rPr>
        <w:t>i nord-estic</w:t>
      </w:r>
      <w:r w:rsidR="00BB3FDD">
        <w:rPr>
          <w:b w:val="0"/>
        </w:rPr>
        <w:t>a</w:t>
      </w:r>
      <w:r w:rsidRPr="00AA4062">
        <w:rPr>
          <w:b w:val="0"/>
        </w:rPr>
        <w:t xml:space="preserve"> este dominat</w:t>
      </w:r>
      <w:r w:rsidR="00BB3FDD">
        <w:rPr>
          <w:b w:val="0"/>
        </w:rPr>
        <w:t>a</w:t>
      </w:r>
      <w:r w:rsidRPr="00AA4062">
        <w:rPr>
          <w:b w:val="0"/>
        </w:rPr>
        <w:t xml:space="preserve"> de dealuri </w:t>
      </w:r>
      <w:r w:rsidR="00BB3FDD">
        <w:rPr>
          <w:b w:val="0"/>
        </w:rPr>
        <w:t>s</w:t>
      </w:r>
      <w:r w:rsidRPr="00AA4062">
        <w:rPr>
          <w:b w:val="0"/>
        </w:rPr>
        <w:t>i podi</w:t>
      </w:r>
      <w:r w:rsidR="00BB3FDD">
        <w:rPr>
          <w:b w:val="0"/>
        </w:rPr>
        <w:t>s</w:t>
      </w:r>
      <w:r w:rsidRPr="00AA4062">
        <w:rPr>
          <w:b w:val="0"/>
        </w:rPr>
        <w:t>uri interfluviale joase, udate de r</w:t>
      </w:r>
      <w:r w:rsidR="00BB3FDD">
        <w:rPr>
          <w:b w:val="0"/>
        </w:rPr>
        <w:t>a</w:t>
      </w:r>
      <w:r w:rsidRPr="00AA4062">
        <w:rPr>
          <w:b w:val="0"/>
        </w:rPr>
        <w:t xml:space="preserve">urile Bahlui </w:t>
      </w:r>
      <w:r w:rsidR="00BB3FDD">
        <w:rPr>
          <w:b w:val="0"/>
        </w:rPr>
        <w:t>s</w:t>
      </w:r>
      <w:r w:rsidRPr="00AA4062">
        <w:rPr>
          <w:b w:val="0"/>
        </w:rPr>
        <w:t>i Jijia, av</w:t>
      </w:r>
      <w:r w:rsidR="00BB3FDD">
        <w:rPr>
          <w:b w:val="0"/>
        </w:rPr>
        <w:t>a</w:t>
      </w:r>
      <w:r w:rsidRPr="00AA4062">
        <w:rPr>
          <w:b w:val="0"/>
        </w:rPr>
        <w:t>nd versan</w:t>
      </w:r>
      <w:r w:rsidR="00BB3FDD">
        <w:rPr>
          <w:b w:val="0"/>
        </w:rPr>
        <w:t>t</w:t>
      </w:r>
      <w:r w:rsidRPr="00AA4062">
        <w:rPr>
          <w:b w:val="0"/>
        </w:rPr>
        <w:t>i afecta</w:t>
      </w:r>
      <w:r w:rsidR="00BB3FDD">
        <w:rPr>
          <w:b w:val="0"/>
        </w:rPr>
        <w:t>t</w:t>
      </w:r>
      <w:r w:rsidRPr="00AA4062">
        <w:rPr>
          <w:b w:val="0"/>
        </w:rPr>
        <w:t>i de alunec</w:t>
      </w:r>
      <w:r w:rsidR="00BB3FDD">
        <w:rPr>
          <w:b w:val="0"/>
        </w:rPr>
        <w:t>a</w:t>
      </w:r>
      <w:r w:rsidRPr="00AA4062">
        <w:rPr>
          <w:b w:val="0"/>
        </w:rPr>
        <w:t>ri de tere</w:t>
      </w:r>
      <w:r w:rsidR="008B6264" w:rsidRPr="00AA4062">
        <w:rPr>
          <w:b w:val="0"/>
        </w:rPr>
        <w:t xml:space="preserve">n </w:t>
      </w:r>
      <w:r w:rsidR="00BB3FDD">
        <w:rPr>
          <w:b w:val="0"/>
        </w:rPr>
        <w:t>s</w:t>
      </w:r>
      <w:r w:rsidR="008B6264" w:rsidRPr="00AA4062">
        <w:rPr>
          <w:b w:val="0"/>
        </w:rPr>
        <w:t xml:space="preserve">i lunci inundabile.  Partea </w:t>
      </w:r>
      <w:r w:rsidRPr="00AA4062">
        <w:rPr>
          <w:b w:val="0"/>
        </w:rPr>
        <w:t xml:space="preserve">de </w:t>
      </w:r>
      <w:r w:rsidR="00CA7C15" w:rsidRPr="00AA4062">
        <w:rPr>
          <w:b w:val="0"/>
        </w:rPr>
        <w:t xml:space="preserve">vest </w:t>
      </w:r>
      <w:r w:rsidRPr="00AA4062">
        <w:rPr>
          <w:b w:val="0"/>
        </w:rPr>
        <w:t xml:space="preserve">cuprinde culmi deluroase </w:t>
      </w:r>
      <w:r w:rsidR="00BB3FDD">
        <w:rPr>
          <w:b w:val="0"/>
        </w:rPr>
        <w:t>s</w:t>
      </w:r>
      <w:r w:rsidRPr="00AA4062">
        <w:rPr>
          <w:b w:val="0"/>
        </w:rPr>
        <w:t xml:space="preserve">i platouri </w:t>
      </w:r>
      <w:r w:rsidR="00BB3FDD">
        <w:rPr>
          <w:b w:val="0"/>
        </w:rPr>
        <w:t>i</w:t>
      </w:r>
      <w:r w:rsidRPr="00AA4062">
        <w:rPr>
          <w:b w:val="0"/>
        </w:rPr>
        <w:t>nalte (de peste 400 m), av</w:t>
      </w:r>
      <w:r w:rsidR="00BB3FDD">
        <w:rPr>
          <w:b w:val="0"/>
        </w:rPr>
        <w:t>a</w:t>
      </w:r>
      <w:r w:rsidRPr="00AA4062">
        <w:rPr>
          <w:b w:val="0"/>
        </w:rPr>
        <w:t xml:space="preserve">nd </w:t>
      </w:r>
      <w:r w:rsidR="00BB3FDD">
        <w:rPr>
          <w:b w:val="0"/>
        </w:rPr>
        <w:t>s</w:t>
      </w:r>
      <w:r w:rsidRPr="00AA4062">
        <w:rPr>
          <w:b w:val="0"/>
        </w:rPr>
        <w:t>i zone reprezentate de luncile r</w:t>
      </w:r>
      <w:r w:rsidR="00BB3FDD">
        <w:rPr>
          <w:b w:val="0"/>
        </w:rPr>
        <w:t>a</w:t>
      </w:r>
      <w:r w:rsidRPr="00AA4062">
        <w:rPr>
          <w:b w:val="0"/>
        </w:rPr>
        <w:t xml:space="preserve">urilor Siret </w:t>
      </w:r>
      <w:r w:rsidR="00BB3FDD">
        <w:rPr>
          <w:b w:val="0"/>
        </w:rPr>
        <w:t>s</w:t>
      </w:r>
      <w:r w:rsidRPr="00AA4062">
        <w:rPr>
          <w:b w:val="0"/>
        </w:rPr>
        <w:t xml:space="preserve">i Moldova. Partea de sud are un relief </w:t>
      </w:r>
      <w:r w:rsidR="00BB3FDD">
        <w:rPr>
          <w:b w:val="0"/>
        </w:rPr>
        <w:t>i</w:t>
      </w:r>
      <w:r w:rsidRPr="00AA4062">
        <w:rPr>
          <w:b w:val="0"/>
        </w:rPr>
        <w:t xml:space="preserve">nalt </w:t>
      </w:r>
      <w:r w:rsidR="00BB3FDD">
        <w:rPr>
          <w:b w:val="0"/>
        </w:rPr>
        <w:t>s</w:t>
      </w:r>
      <w:r w:rsidRPr="00AA4062">
        <w:rPr>
          <w:b w:val="0"/>
        </w:rPr>
        <w:t>i masiv (350 – 450 m), str</w:t>
      </w:r>
      <w:r w:rsidR="00BB3FDD">
        <w:rPr>
          <w:b w:val="0"/>
        </w:rPr>
        <w:t>a</w:t>
      </w:r>
      <w:r w:rsidRPr="00AA4062">
        <w:rPr>
          <w:b w:val="0"/>
        </w:rPr>
        <w:t>b</w:t>
      </w:r>
      <w:r w:rsidR="00BB3FDD">
        <w:rPr>
          <w:b w:val="0"/>
        </w:rPr>
        <w:t>a</w:t>
      </w:r>
      <w:r w:rsidRPr="00AA4062">
        <w:rPr>
          <w:b w:val="0"/>
        </w:rPr>
        <w:t>tut de afluen</w:t>
      </w:r>
      <w:r w:rsidR="00BB3FDD">
        <w:rPr>
          <w:b w:val="0"/>
        </w:rPr>
        <w:t>t</w:t>
      </w:r>
      <w:r w:rsidRPr="00AA4062">
        <w:rPr>
          <w:b w:val="0"/>
        </w:rPr>
        <w:t>ii r</w:t>
      </w:r>
      <w:r w:rsidR="00BB3FDD">
        <w:rPr>
          <w:b w:val="0"/>
        </w:rPr>
        <w:t>a</w:t>
      </w:r>
      <w:r w:rsidRPr="00AA4062">
        <w:rPr>
          <w:b w:val="0"/>
        </w:rPr>
        <w:t>urilor B</w:t>
      </w:r>
      <w:r w:rsidR="00BB3FDD">
        <w:rPr>
          <w:b w:val="0"/>
        </w:rPr>
        <w:t>a</w:t>
      </w:r>
      <w:r w:rsidRPr="00AA4062">
        <w:rPr>
          <w:b w:val="0"/>
        </w:rPr>
        <w:t xml:space="preserve">rlad </w:t>
      </w:r>
      <w:r w:rsidR="00BB3FDD">
        <w:rPr>
          <w:b w:val="0"/>
        </w:rPr>
        <w:t>s</w:t>
      </w:r>
      <w:r w:rsidRPr="00AA4062">
        <w:rPr>
          <w:b w:val="0"/>
        </w:rPr>
        <w:t>i Vaslui.</w:t>
      </w:r>
      <w:r w:rsidR="00EB46EF">
        <w:rPr>
          <w:b w:val="0"/>
        </w:rPr>
        <w:t xml:space="preserve"> </w:t>
      </w:r>
      <w:r w:rsidR="008B6264" w:rsidRPr="00AA4062">
        <w:rPr>
          <w:b w:val="0"/>
        </w:rPr>
        <w:t>Clima este temperat – continental</w:t>
      </w:r>
      <w:r w:rsidR="00BB3FDD">
        <w:rPr>
          <w:b w:val="0"/>
        </w:rPr>
        <w:t>a</w:t>
      </w:r>
      <w:r w:rsidR="008B6264" w:rsidRPr="00AA4062">
        <w:rPr>
          <w:b w:val="0"/>
        </w:rPr>
        <w:t>, cu varia</w:t>
      </w:r>
      <w:r w:rsidR="00BB3FDD">
        <w:rPr>
          <w:b w:val="0"/>
        </w:rPr>
        <w:t>t</w:t>
      </w:r>
      <w:r w:rsidR="008B6264" w:rsidRPr="00AA4062">
        <w:rPr>
          <w:b w:val="0"/>
        </w:rPr>
        <w:t xml:space="preserve">ii ale temperaturii </w:t>
      </w:r>
      <w:r w:rsidR="00BB3FDD">
        <w:rPr>
          <w:b w:val="0"/>
        </w:rPr>
        <w:t>i</w:t>
      </w:r>
      <w:r w:rsidR="008B6264" w:rsidRPr="00AA4062">
        <w:rPr>
          <w:b w:val="0"/>
        </w:rPr>
        <w:t>ntre -36⁰C + 40⁰C, media anual</w:t>
      </w:r>
      <w:r w:rsidR="00BB3FDD">
        <w:rPr>
          <w:b w:val="0"/>
        </w:rPr>
        <w:t>a</w:t>
      </w:r>
      <w:r w:rsidR="008B6264" w:rsidRPr="00AA4062">
        <w:rPr>
          <w:b w:val="0"/>
        </w:rPr>
        <w:t xml:space="preserve"> </w:t>
      </w:r>
      <w:r w:rsidR="00BB3FDD">
        <w:rPr>
          <w:b w:val="0"/>
        </w:rPr>
        <w:t>i</w:t>
      </w:r>
      <w:r w:rsidR="008B6264" w:rsidRPr="00AA4062">
        <w:rPr>
          <w:b w:val="0"/>
        </w:rPr>
        <w:t>n perioada 1901 – 2000 fiind de +9,5⁰C. Re</w:t>
      </w:r>
      <w:r w:rsidR="00BB3FDD">
        <w:rPr>
          <w:b w:val="0"/>
        </w:rPr>
        <w:t>t</w:t>
      </w:r>
      <w:r w:rsidR="008B6264" w:rsidRPr="00AA4062">
        <w:rPr>
          <w:b w:val="0"/>
        </w:rPr>
        <w:t>eaua hidrografic</w:t>
      </w:r>
      <w:r w:rsidR="00BB3FDD">
        <w:rPr>
          <w:b w:val="0"/>
        </w:rPr>
        <w:t>a</w:t>
      </w:r>
      <w:r w:rsidR="008B6264" w:rsidRPr="00AA4062">
        <w:rPr>
          <w:b w:val="0"/>
        </w:rPr>
        <w:t xml:space="preserve"> este format</w:t>
      </w:r>
      <w:r w:rsidR="00BB3FDD">
        <w:rPr>
          <w:b w:val="0"/>
        </w:rPr>
        <w:t>a</w:t>
      </w:r>
      <w:r w:rsidR="008B6264" w:rsidRPr="00AA4062">
        <w:rPr>
          <w:b w:val="0"/>
        </w:rPr>
        <w:t xml:space="preserve"> din r</w:t>
      </w:r>
      <w:r w:rsidR="00BB3FDD">
        <w:rPr>
          <w:b w:val="0"/>
        </w:rPr>
        <w:t>a</w:t>
      </w:r>
      <w:r w:rsidR="008B6264" w:rsidRPr="00AA4062">
        <w:rPr>
          <w:b w:val="0"/>
        </w:rPr>
        <w:t xml:space="preserve">uri cu dimensiuni variabile </w:t>
      </w:r>
      <w:r w:rsidR="00BB3FDD">
        <w:rPr>
          <w:b w:val="0"/>
        </w:rPr>
        <w:t>s</w:t>
      </w:r>
      <w:r w:rsidR="008B6264" w:rsidRPr="00AA4062">
        <w:rPr>
          <w:b w:val="0"/>
        </w:rPr>
        <w:t>i iazuri rezultate din lucr</w:t>
      </w:r>
      <w:r w:rsidR="00BB3FDD">
        <w:rPr>
          <w:b w:val="0"/>
        </w:rPr>
        <w:t>a</w:t>
      </w:r>
      <w:r w:rsidR="008B6264" w:rsidRPr="00AA4062">
        <w:rPr>
          <w:b w:val="0"/>
        </w:rPr>
        <w:t>rile hidroameliorative efectuate pentru evitarea inunda</w:t>
      </w:r>
      <w:r w:rsidR="00BB3FDD">
        <w:rPr>
          <w:b w:val="0"/>
        </w:rPr>
        <w:t>t</w:t>
      </w:r>
      <w:r w:rsidR="008B6264" w:rsidRPr="00AA4062">
        <w:rPr>
          <w:b w:val="0"/>
        </w:rPr>
        <w:t xml:space="preserve">iilor </w:t>
      </w:r>
      <w:r w:rsidR="00BB3FDD">
        <w:rPr>
          <w:b w:val="0"/>
        </w:rPr>
        <w:t>s</w:t>
      </w:r>
      <w:r w:rsidR="008B6264" w:rsidRPr="00AA4062">
        <w:rPr>
          <w:b w:val="0"/>
        </w:rPr>
        <w:t>i pentru stocarea excesului de ap</w:t>
      </w:r>
      <w:r w:rsidR="00BB3FDD">
        <w:rPr>
          <w:b w:val="0"/>
        </w:rPr>
        <w:t>a</w:t>
      </w:r>
      <w:r w:rsidR="008B6264" w:rsidRPr="00AA4062">
        <w:rPr>
          <w:b w:val="0"/>
        </w:rPr>
        <w:t xml:space="preserve"> necesar</w:t>
      </w:r>
      <w:r w:rsidR="00BB3FDD">
        <w:rPr>
          <w:b w:val="0"/>
        </w:rPr>
        <w:t>a</w:t>
      </w:r>
      <w:r w:rsidR="008B6264" w:rsidRPr="00AA4062">
        <w:rPr>
          <w:b w:val="0"/>
        </w:rPr>
        <w:t xml:space="preserve"> </w:t>
      </w:r>
      <w:r w:rsidR="00BB3FDD">
        <w:rPr>
          <w:b w:val="0"/>
        </w:rPr>
        <w:t>i</w:t>
      </w:r>
      <w:r w:rsidR="008B6264" w:rsidRPr="00AA4062">
        <w:rPr>
          <w:b w:val="0"/>
        </w:rPr>
        <w:t>n perioadele secetoase.</w:t>
      </w:r>
    </w:p>
    <w:p w:rsidR="008B6264" w:rsidRPr="00AA4062" w:rsidRDefault="008B6264" w:rsidP="00AA4062">
      <w:pPr>
        <w:pStyle w:val="Heading2"/>
        <w:spacing w:line="276" w:lineRule="auto"/>
        <w:ind w:left="620" w:right="860"/>
        <w:jc w:val="both"/>
        <w:rPr>
          <w:b w:val="0"/>
        </w:rPr>
      </w:pPr>
      <w:r w:rsidRPr="00AA4062">
        <w:rPr>
          <w:b w:val="0"/>
        </w:rPr>
        <w:tab/>
      </w:r>
      <w:r w:rsidRPr="00AA4062">
        <w:rPr>
          <w:b w:val="0"/>
        </w:rPr>
        <w:tab/>
        <w:t>Resursele naturale ale jude</w:t>
      </w:r>
      <w:r w:rsidR="00BB3FDD">
        <w:rPr>
          <w:b w:val="0"/>
        </w:rPr>
        <w:t>t</w:t>
      </w:r>
      <w:r w:rsidRPr="00AA4062">
        <w:rPr>
          <w:b w:val="0"/>
        </w:rPr>
        <w:t>ului sunt de interes local (nisipuri, pietri</w:t>
      </w:r>
      <w:r w:rsidR="00BB3FDD">
        <w:rPr>
          <w:b w:val="0"/>
        </w:rPr>
        <w:t>s</w:t>
      </w:r>
      <w:r w:rsidRPr="00AA4062">
        <w:rPr>
          <w:b w:val="0"/>
        </w:rPr>
        <w:t>uri, argile, ape minerale etc.). Vegeta</w:t>
      </w:r>
      <w:r w:rsidR="00BB3FDD">
        <w:rPr>
          <w:b w:val="0"/>
        </w:rPr>
        <w:t>t</w:t>
      </w:r>
      <w:r w:rsidRPr="00AA4062">
        <w:rPr>
          <w:b w:val="0"/>
        </w:rPr>
        <w:t>ia natural</w:t>
      </w:r>
      <w:r w:rsidR="00BB3FDD">
        <w:rPr>
          <w:b w:val="0"/>
        </w:rPr>
        <w:t>a</w:t>
      </w:r>
      <w:r w:rsidRPr="00AA4062">
        <w:rPr>
          <w:b w:val="0"/>
        </w:rPr>
        <w:t xml:space="preserve"> este specific</w:t>
      </w:r>
      <w:r w:rsidR="00BB3FDD">
        <w:rPr>
          <w:b w:val="0"/>
        </w:rPr>
        <w:t>a</w:t>
      </w:r>
      <w:r w:rsidRPr="00AA4062">
        <w:rPr>
          <w:b w:val="0"/>
        </w:rPr>
        <w:t xml:space="preserve"> silvo – stepei, iar cea silvic</w:t>
      </w:r>
      <w:r w:rsidR="00BB3FDD">
        <w:rPr>
          <w:b w:val="0"/>
        </w:rPr>
        <w:t>a</w:t>
      </w:r>
      <w:r w:rsidRPr="00AA4062">
        <w:rPr>
          <w:b w:val="0"/>
        </w:rPr>
        <w:t xml:space="preserve"> este reprezentat</w:t>
      </w:r>
      <w:r w:rsidR="00BB3FDD">
        <w:rPr>
          <w:b w:val="0"/>
        </w:rPr>
        <w:t>a</w:t>
      </w:r>
      <w:r w:rsidRPr="00AA4062">
        <w:rPr>
          <w:b w:val="0"/>
        </w:rPr>
        <w:t xml:space="preserve"> de p</w:t>
      </w:r>
      <w:r w:rsidR="00BB3FDD">
        <w:rPr>
          <w:b w:val="0"/>
        </w:rPr>
        <w:t>a</w:t>
      </w:r>
      <w:r w:rsidRPr="00AA4062">
        <w:rPr>
          <w:b w:val="0"/>
        </w:rPr>
        <w:t xml:space="preserve">duri de foioase. Fauna include specii de interes </w:t>
      </w:r>
      <w:r w:rsidRPr="00AA4062">
        <w:rPr>
          <w:b w:val="0"/>
        </w:rPr>
        <w:lastRenderedPageBreak/>
        <w:t>cinegetic: capra ro</w:t>
      </w:r>
      <w:r w:rsidR="00BB3FDD">
        <w:rPr>
          <w:b w:val="0"/>
        </w:rPr>
        <w:t>s</w:t>
      </w:r>
      <w:r w:rsidRPr="00AA4062">
        <w:rPr>
          <w:b w:val="0"/>
        </w:rPr>
        <w:t>ie, mistre</w:t>
      </w:r>
      <w:r w:rsidR="00BB3FDD">
        <w:rPr>
          <w:b w:val="0"/>
        </w:rPr>
        <w:t>t</w:t>
      </w:r>
      <w:r w:rsidRPr="00AA4062">
        <w:rPr>
          <w:b w:val="0"/>
        </w:rPr>
        <w:t>ul, lupul, vulpea, iepurele, p</w:t>
      </w:r>
      <w:r w:rsidR="00BB3FDD">
        <w:rPr>
          <w:b w:val="0"/>
        </w:rPr>
        <w:t>a</w:t>
      </w:r>
      <w:r w:rsidRPr="00AA4062">
        <w:rPr>
          <w:b w:val="0"/>
        </w:rPr>
        <w:t>s</w:t>
      </w:r>
      <w:r w:rsidR="00BB3FDD">
        <w:rPr>
          <w:b w:val="0"/>
        </w:rPr>
        <w:t>a</w:t>
      </w:r>
      <w:r w:rsidRPr="00AA4062">
        <w:rPr>
          <w:b w:val="0"/>
        </w:rPr>
        <w:t xml:space="preserve">ri de penaj </w:t>
      </w:r>
      <w:r w:rsidR="00BB3FDD">
        <w:rPr>
          <w:b w:val="0"/>
        </w:rPr>
        <w:t>s</w:t>
      </w:r>
      <w:r w:rsidRPr="00AA4062">
        <w:rPr>
          <w:b w:val="0"/>
        </w:rPr>
        <w:t>.a.</w:t>
      </w:r>
    </w:p>
    <w:p w:rsidR="008B6264" w:rsidRPr="00AA4062" w:rsidRDefault="008B6264" w:rsidP="00AA4062">
      <w:pPr>
        <w:pStyle w:val="Heading2"/>
        <w:spacing w:line="276" w:lineRule="auto"/>
        <w:ind w:left="620" w:right="860"/>
        <w:jc w:val="both"/>
      </w:pPr>
      <w:r w:rsidRPr="00AA4062">
        <w:rPr>
          <w:b w:val="0"/>
        </w:rPr>
        <w:tab/>
      </w:r>
      <w:r w:rsidRPr="00AA4062">
        <w:rPr>
          <w:b w:val="0"/>
        </w:rPr>
        <w:tab/>
      </w:r>
      <w:r w:rsidR="00440161" w:rsidRPr="00AA4062">
        <w:t>Localizarea comunei</w:t>
      </w:r>
    </w:p>
    <w:p w:rsidR="009679D2" w:rsidRPr="00AA4062" w:rsidRDefault="00440161" w:rsidP="00AA4062">
      <w:pPr>
        <w:pStyle w:val="Heading2"/>
        <w:spacing w:line="276" w:lineRule="auto"/>
        <w:ind w:left="620" w:right="860"/>
        <w:jc w:val="both"/>
        <w:rPr>
          <w:b w:val="0"/>
        </w:rPr>
      </w:pPr>
      <w:r w:rsidRPr="00AA4062">
        <w:rPr>
          <w:b w:val="0"/>
        </w:rPr>
        <w:tab/>
      </w:r>
      <w:r w:rsidRPr="00AA4062">
        <w:rPr>
          <w:b w:val="0"/>
        </w:rPr>
        <w:tab/>
      </w:r>
      <w:r w:rsidR="009679D2" w:rsidRPr="00AA4062">
        <w:t>Comuna DAGATA</w:t>
      </w:r>
      <w:r w:rsidR="009679D2" w:rsidRPr="00AA4062">
        <w:rPr>
          <w:b w:val="0"/>
        </w:rPr>
        <w:t xml:space="preserve"> este situate in partea de sud a judetu lui Iasi, avand centru de comuna situat la aproximativ 65 km distanta de municipiul Iasi. Comuna Dagata se invecineaza la sud cu judetul Vaslui (comuna Bacesti) si la vest cu judetul Neamt (comuna Poienari). </w:t>
      </w:r>
    </w:p>
    <w:p w:rsidR="009679D2" w:rsidRPr="00AA4062" w:rsidRDefault="009679D2" w:rsidP="00AA4062">
      <w:pPr>
        <w:pStyle w:val="Heading2"/>
        <w:spacing w:line="276" w:lineRule="auto"/>
        <w:ind w:left="620" w:right="860"/>
        <w:jc w:val="both"/>
        <w:rPr>
          <w:b w:val="0"/>
        </w:rPr>
      </w:pPr>
      <w:r w:rsidRPr="00AA4062">
        <w:rPr>
          <w:b w:val="0"/>
        </w:rPr>
        <w:tab/>
      </w:r>
      <w:r w:rsidRPr="00AA4062">
        <w:rPr>
          <w:b w:val="0"/>
        </w:rPr>
        <w:tab/>
        <w:t xml:space="preserve">In   componenta   comunei   Dagata   intra   satele:   Dagata, </w:t>
      </w:r>
      <w:r w:rsidR="00247964" w:rsidRPr="00AA4062">
        <w:rPr>
          <w:b w:val="0"/>
        </w:rPr>
        <w:t xml:space="preserve">Manastirea, </w:t>
      </w:r>
      <w:r w:rsidR="00EB46EF">
        <w:rPr>
          <w:b w:val="0"/>
        </w:rPr>
        <w:t>Boatca,</w:t>
      </w:r>
      <w:r w:rsidRPr="00AA4062">
        <w:rPr>
          <w:b w:val="0"/>
        </w:rPr>
        <w:t xml:space="preserve"> Zece Prajini, Balus</w:t>
      </w:r>
      <w:r w:rsidR="00EB46EF">
        <w:rPr>
          <w:b w:val="0"/>
        </w:rPr>
        <w:t xml:space="preserve">esti, Poienile, Piscu Rusului, </w:t>
      </w:r>
      <w:r w:rsidRPr="00AA4062">
        <w:rPr>
          <w:b w:val="0"/>
        </w:rPr>
        <w:t xml:space="preserve">Tarnita si  Buzdug.  Cele 9 </w:t>
      </w:r>
      <w:r w:rsidR="00247964" w:rsidRPr="00AA4062">
        <w:rPr>
          <w:b w:val="0"/>
        </w:rPr>
        <w:t xml:space="preserve">vetre </w:t>
      </w:r>
      <w:r w:rsidRPr="00AA4062">
        <w:rPr>
          <w:b w:val="0"/>
        </w:rPr>
        <w:t>d</w:t>
      </w:r>
      <w:r w:rsidR="00CA7C15" w:rsidRPr="00AA4062">
        <w:rPr>
          <w:b w:val="0"/>
        </w:rPr>
        <w:t xml:space="preserve">e </w:t>
      </w:r>
      <w:r w:rsidR="00EB46EF">
        <w:rPr>
          <w:b w:val="0"/>
        </w:rPr>
        <w:t xml:space="preserve">sat sunt </w:t>
      </w:r>
      <w:r w:rsidRPr="00AA4062">
        <w:rPr>
          <w:b w:val="0"/>
        </w:rPr>
        <w:t>dezvoltate in general de-a lungul principalelor cai de comunicatie rutiera.</w:t>
      </w:r>
    </w:p>
    <w:p w:rsidR="004F50A8" w:rsidRDefault="00247964" w:rsidP="00AA4062">
      <w:pPr>
        <w:pStyle w:val="Heading2"/>
        <w:spacing w:line="276" w:lineRule="auto"/>
        <w:ind w:left="620" w:right="860"/>
        <w:jc w:val="both"/>
        <w:rPr>
          <w:b w:val="0"/>
        </w:rPr>
      </w:pPr>
      <w:r w:rsidRPr="00AA4062">
        <w:rPr>
          <w:b w:val="0"/>
        </w:rPr>
        <w:tab/>
      </w:r>
      <w:r w:rsidRPr="00AA4062">
        <w:rPr>
          <w:b w:val="0"/>
        </w:rPr>
        <w:tab/>
      </w:r>
    </w:p>
    <w:p w:rsidR="00247964" w:rsidRPr="00AA4062" w:rsidRDefault="00247964" w:rsidP="00AA4062">
      <w:pPr>
        <w:pStyle w:val="Heading2"/>
        <w:spacing w:line="276" w:lineRule="auto"/>
        <w:ind w:left="620" w:right="860"/>
        <w:jc w:val="both"/>
        <w:rPr>
          <w:b w:val="0"/>
        </w:rPr>
      </w:pPr>
      <w:r w:rsidRPr="00AA4062">
        <w:rPr>
          <w:b w:val="0"/>
        </w:rPr>
        <w:t>Comuna Dagata se intinde pe o suprafata de 34 km</w:t>
      </w:r>
      <w:r w:rsidRPr="00AA4062">
        <w:rPr>
          <w:b w:val="0"/>
          <w:vertAlign w:val="superscript"/>
        </w:rPr>
        <w:t>2</w:t>
      </w:r>
      <w:r w:rsidRPr="00AA4062">
        <w:rPr>
          <w:b w:val="0"/>
        </w:rPr>
        <w:t xml:space="preserve"> avand ca vecini: </w:t>
      </w:r>
    </w:p>
    <w:p w:rsidR="00247964" w:rsidRPr="00AA4062" w:rsidRDefault="00247964" w:rsidP="00AA4062">
      <w:pPr>
        <w:pStyle w:val="Heading2"/>
        <w:spacing w:line="276" w:lineRule="auto"/>
        <w:ind w:left="620" w:right="860"/>
        <w:jc w:val="both"/>
        <w:rPr>
          <w:b w:val="0"/>
        </w:rPr>
      </w:pPr>
      <w:r w:rsidRPr="00AA4062">
        <w:rPr>
          <w:b w:val="0"/>
        </w:rPr>
        <w:tab/>
      </w:r>
      <w:r w:rsidRPr="00AA4062">
        <w:rPr>
          <w:b w:val="0"/>
        </w:rPr>
        <w:tab/>
        <w:t>- la nord teritoriul comunei St</w:t>
      </w:r>
      <w:r w:rsidR="00BB3FDD">
        <w:rPr>
          <w:b w:val="0"/>
        </w:rPr>
        <w:t>a</w:t>
      </w:r>
      <w:r w:rsidRPr="00AA4062">
        <w:rPr>
          <w:b w:val="0"/>
        </w:rPr>
        <w:t>ni</w:t>
      </w:r>
      <w:r w:rsidR="00BB3FDD">
        <w:rPr>
          <w:b w:val="0"/>
        </w:rPr>
        <w:t>t</w:t>
      </w:r>
      <w:r w:rsidRPr="00AA4062">
        <w:rPr>
          <w:b w:val="0"/>
        </w:rPr>
        <w:t>a, Neam</w:t>
      </w:r>
      <w:r w:rsidR="00BB3FDD">
        <w:rPr>
          <w:b w:val="0"/>
        </w:rPr>
        <w:t>t</w:t>
      </w:r>
      <w:r w:rsidRPr="00AA4062">
        <w:rPr>
          <w:b w:val="0"/>
        </w:rPr>
        <w:t xml:space="preserve">; </w:t>
      </w:r>
    </w:p>
    <w:p w:rsidR="00247964" w:rsidRPr="00AA4062" w:rsidRDefault="00247964" w:rsidP="00AA4062">
      <w:pPr>
        <w:pStyle w:val="Heading2"/>
        <w:spacing w:line="276" w:lineRule="auto"/>
        <w:ind w:left="620" w:right="860"/>
        <w:jc w:val="both"/>
        <w:rPr>
          <w:b w:val="0"/>
        </w:rPr>
      </w:pPr>
      <w:r w:rsidRPr="00AA4062">
        <w:rPr>
          <w:b w:val="0"/>
        </w:rPr>
        <w:tab/>
      </w:r>
      <w:r w:rsidRPr="00AA4062">
        <w:rPr>
          <w:b w:val="0"/>
        </w:rPr>
        <w:tab/>
        <w:t>- la sud teritoriul comunei B</w:t>
      </w:r>
      <w:r w:rsidR="00BB3FDD">
        <w:rPr>
          <w:b w:val="0"/>
        </w:rPr>
        <w:t>a</w:t>
      </w:r>
      <w:r w:rsidRPr="00AA4062">
        <w:rPr>
          <w:b w:val="0"/>
        </w:rPr>
        <w:t>ce</w:t>
      </w:r>
      <w:r w:rsidR="00BB3FDD">
        <w:rPr>
          <w:b w:val="0"/>
        </w:rPr>
        <w:t>s</w:t>
      </w:r>
      <w:r w:rsidRPr="00AA4062">
        <w:rPr>
          <w:b w:val="0"/>
        </w:rPr>
        <w:t>ti, Vaslui;</w:t>
      </w:r>
    </w:p>
    <w:p w:rsidR="00247964" w:rsidRPr="00AA4062" w:rsidRDefault="00247964" w:rsidP="00AA4062">
      <w:pPr>
        <w:pStyle w:val="Heading2"/>
        <w:spacing w:line="276" w:lineRule="auto"/>
        <w:ind w:left="620" w:right="860"/>
        <w:jc w:val="both"/>
        <w:rPr>
          <w:b w:val="0"/>
        </w:rPr>
      </w:pPr>
      <w:r w:rsidRPr="00AA4062">
        <w:rPr>
          <w:b w:val="0"/>
        </w:rPr>
        <w:tab/>
      </w:r>
      <w:r w:rsidRPr="00AA4062">
        <w:rPr>
          <w:b w:val="0"/>
        </w:rPr>
        <w:tab/>
        <w:t>- la est teritoriul comunei Tansa, Ia</w:t>
      </w:r>
      <w:r w:rsidR="00BB3FDD">
        <w:rPr>
          <w:b w:val="0"/>
        </w:rPr>
        <w:t>s</w:t>
      </w:r>
      <w:r w:rsidRPr="00AA4062">
        <w:rPr>
          <w:b w:val="0"/>
        </w:rPr>
        <w:t>i;</w:t>
      </w:r>
    </w:p>
    <w:p w:rsidR="00247964" w:rsidRPr="00AA4062" w:rsidRDefault="00247964" w:rsidP="00AA4062">
      <w:pPr>
        <w:pStyle w:val="Heading2"/>
        <w:spacing w:line="276" w:lineRule="auto"/>
        <w:ind w:left="620" w:right="860"/>
        <w:jc w:val="both"/>
        <w:rPr>
          <w:b w:val="0"/>
        </w:rPr>
      </w:pPr>
      <w:r w:rsidRPr="00AA4062">
        <w:rPr>
          <w:b w:val="0"/>
        </w:rPr>
        <w:tab/>
      </w:r>
      <w:r w:rsidRPr="00AA4062">
        <w:rPr>
          <w:b w:val="0"/>
        </w:rPr>
        <w:tab/>
        <w:t>- la vest teritoriul comunei Poienari, Neam</w:t>
      </w:r>
      <w:r w:rsidR="00BB3FDD">
        <w:rPr>
          <w:b w:val="0"/>
        </w:rPr>
        <w:t>t</w:t>
      </w:r>
    </w:p>
    <w:p w:rsidR="00247964" w:rsidRPr="00AA4062" w:rsidRDefault="00247964" w:rsidP="00AA4062">
      <w:pPr>
        <w:pStyle w:val="Heading2"/>
        <w:spacing w:line="276" w:lineRule="auto"/>
        <w:ind w:left="620" w:right="860"/>
        <w:jc w:val="both"/>
        <w:rPr>
          <w:b w:val="0"/>
        </w:rPr>
      </w:pPr>
      <w:r w:rsidRPr="00AA4062">
        <w:rPr>
          <w:b w:val="0"/>
        </w:rPr>
        <w:tab/>
      </w:r>
      <w:r w:rsidRPr="00AA4062">
        <w:rPr>
          <w:b w:val="0"/>
        </w:rPr>
        <w:tab/>
        <w:t>Urmare a reorganiz</w:t>
      </w:r>
      <w:r w:rsidR="00BB3FDD">
        <w:rPr>
          <w:b w:val="0"/>
        </w:rPr>
        <w:t>a</w:t>
      </w:r>
      <w:r w:rsidRPr="00AA4062">
        <w:rPr>
          <w:b w:val="0"/>
        </w:rPr>
        <w:t>rii administrative dup</w:t>
      </w:r>
      <w:r w:rsidR="00BB3FDD">
        <w:rPr>
          <w:b w:val="0"/>
        </w:rPr>
        <w:t>a</w:t>
      </w:r>
      <w:r w:rsidRPr="00AA4062">
        <w:rPr>
          <w:b w:val="0"/>
        </w:rPr>
        <w:t xml:space="preserve"> apari</w:t>
      </w:r>
      <w:r w:rsidR="00BB3FDD">
        <w:rPr>
          <w:b w:val="0"/>
        </w:rPr>
        <w:t>t</w:t>
      </w:r>
      <w:r w:rsidRPr="00AA4062">
        <w:rPr>
          <w:b w:val="0"/>
        </w:rPr>
        <w:t>ia Legii comunale din 31 martie 1864, comuna Dag</w:t>
      </w:r>
      <w:r w:rsidR="00BB3FDD">
        <w:rPr>
          <w:b w:val="0"/>
        </w:rPr>
        <w:t>at</w:t>
      </w:r>
      <w:r w:rsidRPr="00AA4062">
        <w:rPr>
          <w:b w:val="0"/>
        </w:rPr>
        <w:t>a f</w:t>
      </w:r>
      <w:r w:rsidR="00BB3FDD">
        <w:rPr>
          <w:b w:val="0"/>
        </w:rPr>
        <w:t>a</w:t>
      </w:r>
      <w:r w:rsidRPr="00AA4062">
        <w:rPr>
          <w:b w:val="0"/>
        </w:rPr>
        <w:t>cea parte din plasa Siretul de Sus a jude</w:t>
      </w:r>
      <w:r w:rsidR="00BB3FDD">
        <w:rPr>
          <w:b w:val="0"/>
        </w:rPr>
        <w:t>t</w:t>
      </w:r>
      <w:r w:rsidRPr="00AA4062">
        <w:rPr>
          <w:b w:val="0"/>
        </w:rPr>
        <w:t xml:space="preserve">ului Roman </w:t>
      </w:r>
      <w:r w:rsidR="00BB3FDD">
        <w:rPr>
          <w:b w:val="0"/>
        </w:rPr>
        <w:t>s</w:t>
      </w:r>
      <w:r w:rsidRPr="00AA4062">
        <w:rPr>
          <w:b w:val="0"/>
        </w:rPr>
        <w:t>i era format</w:t>
      </w:r>
      <w:r w:rsidR="00BB3FDD">
        <w:rPr>
          <w:b w:val="0"/>
        </w:rPr>
        <w:t>a</w:t>
      </w:r>
      <w:r w:rsidRPr="00AA4062">
        <w:rPr>
          <w:b w:val="0"/>
        </w:rPr>
        <w:t xml:space="preserve"> din satele Dag</w:t>
      </w:r>
      <w:r w:rsidR="00BB3FDD">
        <w:rPr>
          <w:b w:val="0"/>
        </w:rPr>
        <w:t>at</w:t>
      </w:r>
      <w:r w:rsidRPr="00AA4062">
        <w:rPr>
          <w:b w:val="0"/>
        </w:rPr>
        <w:t>a (re</w:t>
      </w:r>
      <w:r w:rsidR="00BB3FDD">
        <w:rPr>
          <w:b w:val="0"/>
        </w:rPr>
        <w:t>s</w:t>
      </w:r>
      <w:r w:rsidRPr="00AA4062">
        <w:rPr>
          <w:b w:val="0"/>
        </w:rPr>
        <w:t>edin</w:t>
      </w:r>
      <w:r w:rsidR="00BB3FDD">
        <w:rPr>
          <w:b w:val="0"/>
        </w:rPr>
        <w:t>t</w:t>
      </w:r>
      <w:r w:rsidRPr="00AA4062">
        <w:rPr>
          <w:b w:val="0"/>
        </w:rPr>
        <w:t xml:space="preserve">a), Rusanu </w:t>
      </w:r>
      <w:r w:rsidR="00BB3FDD">
        <w:rPr>
          <w:b w:val="0"/>
        </w:rPr>
        <w:t>s</w:t>
      </w:r>
      <w:r w:rsidRPr="00AA4062">
        <w:rPr>
          <w:b w:val="0"/>
        </w:rPr>
        <w:t xml:space="preserve">i Botca. La </w:t>
      </w:r>
      <w:r w:rsidR="00BB3FDD">
        <w:rPr>
          <w:b w:val="0"/>
        </w:rPr>
        <w:t>i</w:t>
      </w:r>
      <w:r w:rsidRPr="00AA4062">
        <w:rPr>
          <w:b w:val="0"/>
        </w:rPr>
        <w:t>nceputul secolului al XX-lea, comuna este men</w:t>
      </w:r>
      <w:r w:rsidR="00BB3FDD">
        <w:rPr>
          <w:b w:val="0"/>
        </w:rPr>
        <w:t>t</w:t>
      </w:r>
      <w:r w:rsidRPr="00AA4062">
        <w:rPr>
          <w:b w:val="0"/>
        </w:rPr>
        <w:t>ionat</w:t>
      </w:r>
      <w:r w:rsidR="00BB3FDD">
        <w:rPr>
          <w:b w:val="0"/>
        </w:rPr>
        <w:t>a</w:t>
      </w:r>
      <w:r w:rsidRPr="00AA4062">
        <w:rPr>
          <w:b w:val="0"/>
        </w:rPr>
        <w:t xml:space="preserve"> cu numele Dag</w:t>
      </w:r>
      <w:r w:rsidR="00BB3FDD">
        <w:rPr>
          <w:b w:val="0"/>
        </w:rPr>
        <w:t>it</w:t>
      </w:r>
      <w:r w:rsidRPr="00AA4062">
        <w:rPr>
          <w:b w:val="0"/>
        </w:rPr>
        <w:t>a f</w:t>
      </w:r>
      <w:r w:rsidR="00BB3FDD">
        <w:rPr>
          <w:b w:val="0"/>
        </w:rPr>
        <w:t>a</w:t>
      </w:r>
      <w:r w:rsidRPr="00AA4062">
        <w:rPr>
          <w:b w:val="0"/>
        </w:rPr>
        <w:t>cea parte din aceea</w:t>
      </w:r>
      <w:r w:rsidR="00BB3FDD">
        <w:rPr>
          <w:b w:val="0"/>
        </w:rPr>
        <w:t>s</w:t>
      </w:r>
      <w:r w:rsidRPr="00AA4062">
        <w:rPr>
          <w:b w:val="0"/>
        </w:rPr>
        <w:t>i plas</w:t>
      </w:r>
      <w:r w:rsidR="00BB3FDD">
        <w:rPr>
          <w:b w:val="0"/>
        </w:rPr>
        <w:t>a</w:t>
      </w:r>
      <w:r w:rsidRPr="00AA4062">
        <w:rPr>
          <w:b w:val="0"/>
        </w:rPr>
        <w:t xml:space="preserve"> </w:t>
      </w:r>
      <w:r w:rsidR="00BB3FDD">
        <w:rPr>
          <w:b w:val="0"/>
        </w:rPr>
        <w:t>s</w:t>
      </w:r>
      <w:r w:rsidRPr="00AA4062">
        <w:rPr>
          <w:b w:val="0"/>
        </w:rPr>
        <w:t>i era format</w:t>
      </w:r>
      <w:r w:rsidR="00BB3FDD">
        <w:rPr>
          <w:b w:val="0"/>
        </w:rPr>
        <w:t>a</w:t>
      </w:r>
      <w:r w:rsidRPr="00AA4062">
        <w:rPr>
          <w:b w:val="0"/>
        </w:rPr>
        <w:t xml:space="preserve"> din satele Dag</w:t>
      </w:r>
      <w:r w:rsidR="00BB3FDD">
        <w:rPr>
          <w:b w:val="0"/>
        </w:rPr>
        <w:t>it</w:t>
      </w:r>
      <w:r w:rsidRPr="00AA4062">
        <w:rPr>
          <w:b w:val="0"/>
        </w:rPr>
        <w:t>a (re</w:t>
      </w:r>
      <w:r w:rsidR="00BB3FDD">
        <w:rPr>
          <w:b w:val="0"/>
        </w:rPr>
        <w:t>s</w:t>
      </w:r>
      <w:r w:rsidRPr="00AA4062">
        <w:rPr>
          <w:b w:val="0"/>
        </w:rPr>
        <w:t>edin</w:t>
      </w:r>
      <w:r w:rsidR="00BB3FDD">
        <w:rPr>
          <w:b w:val="0"/>
        </w:rPr>
        <w:t>t</w:t>
      </w:r>
      <w:r w:rsidRPr="00AA4062">
        <w:rPr>
          <w:b w:val="0"/>
        </w:rPr>
        <w:t>a), B</w:t>
      </w:r>
      <w:r w:rsidR="00BB3FDD">
        <w:rPr>
          <w:b w:val="0"/>
        </w:rPr>
        <w:t>a</w:t>
      </w:r>
      <w:r w:rsidRPr="00AA4062">
        <w:rPr>
          <w:b w:val="0"/>
        </w:rPr>
        <w:t>lu</w:t>
      </w:r>
      <w:r w:rsidR="00BB3FDD">
        <w:rPr>
          <w:b w:val="0"/>
        </w:rPr>
        <w:t>s</w:t>
      </w:r>
      <w:r w:rsidRPr="00AA4062">
        <w:rPr>
          <w:b w:val="0"/>
        </w:rPr>
        <w:t>e</w:t>
      </w:r>
      <w:r w:rsidR="00BB3FDD">
        <w:rPr>
          <w:b w:val="0"/>
        </w:rPr>
        <w:t>s</w:t>
      </w:r>
      <w:r w:rsidRPr="00AA4062">
        <w:rPr>
          <w:b w:val="0"/>
        </w:rPr>
        <w:t>tii Mici, Boatca, Ciurea, Crucea-Ro</w:t>
      </w:r>
      <w:r w:rsidR="00BB3FDD">
        <w:rPr>
          <w:b w:val="0"/>
        </w:rPr>
        <w:t>s</w:t>
      </w:r>
      <w:r w:rsidRPr="00AA4062">
        <w:rPr>
          <w:b w:val="0"/>
        </w:rPr>
        <w:t>ie, Holm, M</w:t>
      </w:r>
      <w:r w:rsidR="00BB3FDD">
        <w:rPr>
          <w:b w:val="0"/>
        </w:rPr>
        <w:t>a</w:t>
      </w:r>
      <w:r w:rsidRPr="00AA4062">
        <w:rPr>
          <w:b w:val="0"/>
        </w:rPr>
        <w:t>n</w:t>
      </w:r>
      <w:r w:rsidR="00BB3FDD">
        <w:rPr>
          <w:b w:val="0"/>
        </w:rPr>
        <w:t>a</w:t>
      </w:r>
      <w:r w:rsidRPr="00AA4062">
        <w:rPr>
          <w:b w:val="0"/>
        </w:rPr>
        <w:t xml:space="preserve">stirea, Piscu-Rusului </w:t>
      </w:r>
      <w:r w:rsidR="00BB3FDD">
        <w:rPr>
          <w:b w:val="0"/>
        </w:rPr>
        <w:t>s</w:t>
      </w:r>
      <w:r w:rsidRPr="00AA4062">
        <w:rPr>
          <w:b w:val="0"/>
        </w:rPr>
        <w:t>i Vovrie</w:t>
      </w:r>
      <w:r w:rsidR="00BB3FDD">
        <w:rPr>
          <w:b w:val="0"/>
        </w:rPr>
        <w:t>s</w:t>
      </w:r>
      <w:r w:rsidRPr="00AA4062">
        <w:rPr>
          <w:b w:val="0"/>
        </w:rPr>
        <w:t>ti, av</w:t>
      </w:r>
      <w:r w:rsidR="00BB3FDD">
        <w:rPr>
          <w:b w:val="0"/>
        </w:rPr>
        <w:t>a</w:t>
      </w:r>
      <w:r w:rsidRPr="00AA4062">
        <w:rPr>
          <w:b w:val="0"/>
        </w:rPr>
        <w:t xml:space="preserve">nd </w:t>
      </w:r>
      <w:r w:rsidR="00BB3FDD">
        <w:rPr>
          <w:b w:val="0"/>
        </w:rPr>
        <w:t>i</w:t>
      </w:r>
      <w:r w:rsidRPr="00AA4062">
        <w:rPr>
          <w:b w:val="0"/>
        </w:rPr>
        <w:t>n total 2216 locuitori ce tr</w:t>
      </w:r>
      <w:r w:rsidR="00BB3FDD">
        <w:rPr>
          <w:b w:val="0"/>
        </w:rPr>
        <w:t>a</w:t>
      </w:r>
      <w:r w:rsidRPr="00AA4062">
        <w:rPr>
          <w:b w:val="0"/>
        </w:rPr>
        <w:t xml:space="preserve">iau </w:t>
      </w:r>
      <w:r w:rsidR="00BB3FDD">
        <w:rPr>
          <w:b w:val="0"/>
        </w:rPr>
        <w:t>i</w:t>
      </w:r>
      <w:r w:rsidRPr="00AA4062">
        <w:rPr>
          <w:b w:val="0"/>
        </w:rPr>
        <w:t xml:space="preserve">n 555 de case. </w:t>
      </w:r>
      <w:r w:rsidR="00BB3FDD">
        <w:rPr>
          <w:b w:val="0"/>
        </w:rPr>
        <w:t>I</w:t>
      </w:r>
      <w:r w:rsidRPr="00AA4062">
        <w:rPr>
          <w:b w:val="0"/>
        </w:rPr>
        <w:t>n comun</w:t>
      </w:r>
      <w:r w:rsidR="00BB3FDD">
        <w:rPr>
          <w:b w:val="0"/>
        </w:rPr>
        <w:t>a</w:t>
      </w:r>
      <w:r w:rsidRPr="00AA4062">
        <w:rPr>
          <w:b w:val="0"/>
        </w:rPr>
        <w:t xml:space="preserve"> existau cinci biserici.</w:t>
      </w:r>
    </w:p>
    <w:p w:rsidR="00247964" w:rsidRPr="00AA4062" w:rsidRDefault="00247964" w:rsidP="00AA4062">
      <w:pPr>
        <w:pStyle w:val="Heading2"/>
        <w:spacing w:line="276" w:lineRule="auto"/>
        <w:ind w:left="620" w:right="860"/>
        <w:jc w:val="both"/>
        <w:rPr>
          <w:b w:val="0"/>
        </w:rPr>
      </w:pPr>
      <w:r w:rsidRPr="00AA4062">
        <w:rPr>
          <w:b w:val="0"/>
        </w:rPr>
        <w:tab/>
      </w:r>
      <w:r w:rsidRPr="00AA4062">
        <w:rPr>
          <w:b w:val="0"/>
        </w:rPr>
        <w:tab/>
        <w:t>Anuarul Socec din 1925 o consemneaz</w:t>
      </w:r>
      <w:r w:rsidR="00BB3FDD">
        <w:rPr>
          <w:b w:val="0"/>
        </w:rPr>
        <w:t>a</w:t>
      </w:r>
      <w:r w:rsidRPr="00AA4062">
        <w:rPr>
          <w:b w:val="0"/>
        </w:rPr>
        <w:t xml:space="preserve"> </w:t>
      </w:r>
      <w:r w:rsidR="00BB3FDD">
        <w:rPr>
          <w:b w:val="0"/>
        </w:rPr>
        <w:t>i</w:t>
      </w:r>
      <w:r w:rsidRPr="00AA4062">
        <w:rPr>
          <w:b w:val="0"/>
        </w:rPr>
        <w:t>n aceea</w:t>
      </w:r>
      <w:r w:rsidR="00BB3FDD">
        <w:rPr>
          <w:b w:val="0"/>
        </w:rPr>
        <w:t>s</w:t>
      </w:r>
      <w:r w:rsidRPr="00AA4062">
        <w:rPr>
          <w:b w:val="0"/>
        </w:rPr>
        <w:t>i plas</w:t>
      </w:r>
      <w:r w:rsidR="00BB3FDD">
        <w:rPr>
          <w:b w:val="0"/>
        </w:rPr>
        <w:t>a</w:t>
      </w:r>
      <w:r w:rsidRPr="00AA4062">
        <w:rPr>
          <w:b w:val="0"/>
        </w:rPr>
        <w:t>, av</w:t>
      </w:r>
      <w:r w:rsidR="00BB3FDD">
        <w:rPr>
          <w:b w:val="0"/>
        </w:rPr>
        <w:t>a</w:t>
      </w:r>
      <w:r w:rsidRPr="00AA4062">
        <w:rPr>
          <w:b w:val="0"/>
        </w:rPr>
        <w:t xml:space="preserve">nd 2618 locuitori </w:t>
      </w:r>
      <w:r w:rsidR="00BB3FDD">
        <w:rPr>
          <w:b w:val="0"/>
        </w:rPr>
        <w:t>i</w:t>
      </w:r>
      <w:r w:rsidRPr="00AA4062">
        <w:rPr>
          <w:b w:val="0"/>
        </w:rPr>
        <w:t>n satele B</w:t>
      </w:r>
      <w:r w:rsidR="00BB3FDD">
        <w:rPr>
          <w:b w:val="0"/>
        </w:rPr>
        <w:t>a</w:t>
      </w:r>
      <w:r w:rsidRPr="00AA4062">
        <w:rPr>
          <w:b w:val="0"/>
        </w:rPr>
        <w:t>lu</w:t>
      </w:r>
      <w:r w:rsidR="00BB3FDD">
        <w:rPr>
          <w:b w:val="0"/>
        </w:rPr>
        <w:t>s</w:t>
      </w:r>
      <w:r w:rsidRPr="00AA4062">
        <w:rPr>
          <w:b w:val="0"/>
        </w:rPr>
        <w:t>e</w:t>
      </w:r>
      <w:r w:rsidR="00BB3FDD">
        <w:rPr>
          <w:b w:val="0"/>
        </w:rPr>
        <w:t>s</w:t>
      </w:r>
      <w:r w:rsidRPr="00AA4062">
        <w:rPr>
          <w:b w:val="0"/>
        </w:rPr>
        <w:t>ti-Mici, Boatca, Ciurea, Crucea-Ro</w:t>
      </w:r>
      <w:r w:rsidR="00BB3FDD">
        <w:rPr>
          <w:b w:val="0"/>
        </w:rPr>
        <w:t>s</w:t>
      </w:r>
      <w:r w:rsidRPr="00AA4062">
        <w:rPr>
          <w:b w:val="0"/>
        </w:rPr>
        <w:t>ie, Dag</w:t>
      </w:r>
      <w:r w:rsidR="00BB3FDD">
        <w:rPr>
          <w:b w:val="0"/>
        </w:rPr>
        <w:t>at</w:t>
      </w:r>
      <w:r w:rsidRPr="00AA4062">
        <w:rPr>
          <w:b w:val="0"/>
        </w:rPr>
        <w:t>a, Lingurari, M</w:t>
      </w:r>
      <w:r w:rsidR="00BB3FDD">
        <w:rPr>
          <w:b w:val="0"/>
        </w:rPr>
        <w:t>a</w:t>
      </w:r>
      <w:r w:rsidRPr="00AA4062">
        <w:rPr>
          <w:b w:val="0"/>
        </w:rPr>
        <w:t>n</w:t>
      </w:r>
      <w:r w:rsidR="00BB3FDD">
        <w:rPr>
          <w:b w:val="0"/>
        </w:rPr>
        <w:t>a</w:t>
      </w:r>
      <w:r w:rsidRPr="00AA4062">
        <w:rPr>
          <w:b w:val="0"/>
        </w:rPr>
        <w:t>stirea, Ursari, Piscu Rusului, Vovrie</w:t>
      </w:r>
      <w:r w:rsidR="00BB3FDD">
        <w:rPr>
          <w:b w:val="0"/>
        </w:rPr>
        <w:t>s</w:t>
      </w:r>
      <w:r w:rsidRPr="00AA4062">
        <w:rPr>
          <w:b w:val="0"/>
        </w:rPr>
        <w:t xml:space="preserve">ti </w:t>
      </w:r>
      <w:r w:rsidR="00BB3FDD">
        <w:rPr>
          <w:b w:val="0"/>
        </w:rPr>
        <w:t>s</w:t>
      </w:r>
      <w:r w:rsidRPr="00AA4062">
        <w:rPr>
          <w:b w:val="0"/>
        </w:rPr>
        <w:t>i Zece Pr</w:t>
      </w:r>
      <w:r w:rsidR="00BB3FDD">
        <w:rPr>
          <w:b w:val="0"/>
        </w:rPr>
        <w:t>a</w:t>
      </w:r>
      <w:r w:rsidRPr="00AA4062">
        <w:rPr>
          <w:b w:val="0"/>
        </w:rPr>
        <w:t>jini. P</w:t>
      </w:r>
      <w:r w:rsidR="00BB3FDD">
        <w:rPr>
          <w:b w:val="0"/>
        </w:rPr>
        <w:t>a</w:t>
      </w:r>
      <w:r w:rsidRPr="00AA4062">
        <w:rPr>
          <w:b w:val="0"/>
        </w:rPr>
        <w:t>n</w:t>
      </w:r>
      <w:r w:rsidR="00BB3FDD">
        <w:rPr>
          <w:b w:val="0"/>
        </w:rPr>
        <w:t>a</w:t>
      </w:r>
      <w:r w:rsidRPr="00AA4062">
        <w:rPr>
          <w:b w:val="0"/>
        </w:rPr>
        <w:t xml:space="preserve"> </w:t>
      </w:r>
      <w:r w:rsidR="00BB3FDD">
        <w:rPr>
          <w:b w:val="0"/>
        </w:rPr>
        <w:t>i</w:t>
      </w:r>
      <w:r w:rsidRPr="00AA4062">
        <w:rPr>
          <w:b w:val="0"/>
        </w:rPr>
        <w:t xml:space="preserve">n 1931, satele Lingurari </w:t>
      </w:r>
      <w:r w:rsidR="00BB3FDD">
        <w:rPr>
          <w:b w:val="0"/>
        </w:rPr>
        <w:t>s</w:t>
      </w:r>
      <w:r w:rsidRPr="00AA4062">
        <w:rPr>
          <w:b w:val="0"/>
        </w:rPr>
        <w:t xml:space="preserve">i Ursari au fost comasate </w:t>
      </w:r>
      <w:r w:rsidR="00BB3FDD">
        <w:rPr>
          <w:b w:val="0"/>
        </w:rPr>
        <w:t>i</w:t>
      </w:r>
      <w:r w:rsidRPr="00AA4062">
        <w:rPr>
          <w:b w:val="0"/>
        </w:rPr>
        <w:t>ntr-un unic sat, Lingurari-Ursari. Prin Decretul Regal nr. 2465 din 25 septembrie 1925 satul Boatca apare sub numele Botea, satul Crucea-Ro</w:t>
      </w:r>
      <w:r w:rsidR="00BB3FDD">
        <w:rPr>
          <w:b w:val="0"/>
        </w:rPr>
        <w:t>s</w:t>
      </w:r>
      <w:r w:rsidRPr="00AA4062">
        <w:rPr>
          <w:b w:val="0"/>
        </w:rPr>
        <w:t xml:space="preserve">ie iese din compunerea comunei </w:t>
      </w:r>
      <w:r w:rsidR="00BB3FDD">
        <w:rPr>
          <w:b w:val="0"/>
        </w:rPr>
        <w:t>s</w:t>
      </w:r>
      <w:r w:rsidRPr="00AA4062">
        <w:rPr>
          <w:b w:val="0"/>
        </w:rPr>
        <w:t>i intr</w:t>
      </w:r>
      <w:r w:rsidR="00BB3FDD">
        <w:rPr>
          <w:b w:val="0"/>
        </w:rPr>
        <w:t>a</w:t>
      </w:r>
      <w:r w:rsidRPr="00AA4062">
        <w:rPr>
          <w:b w:val="0"/>
        </w:rPr>
        <w:t xml:space="preserve"> satul Lingurari-Ursari, satul Holm intr</w:t>
      </w:r>
      <w:r w:rsidR="00BB3FDD">
        <w:rPr>
          <w:b w:val="0"/>
        </w:rPr>
        <w:t>a</w:t>
      </w:r>
      <w:r w:rsidRPr="00AA4062">
        <w:rPr>
          <w:b w:val="0"/>
        </w:rPr>
        <w:t xml:space="preserve"> </w:t>
      </w:r>
      <w:r w:rsidR="00BB3FDD">
        <w:rPr>
          <w:b w:val="0"/>
        </w:rPr>
        <w:t>i</w:t>
      </w:r>
      <w:r w:rsidRPr="00AA4062">
        <w:rPr>
          <w:b w:val="0"/>
        </w:rPr>
        <w:t>n componen</w:t>
      </w:r>
      <w:r w:rsidR="00BB3FDD">
        <w:rPr>
          <w:b w:val="0"/>
        </w:rPr>
        <w:t>t</w:t>
      </w:r>
      <w:r w:rsidRPr="00AA4062">
        <w:rPr>
          <w:b w:val="0"/>
        </w:rPr>
        <w:t>a comunei Poienari, iar Piscu-Rusului trece la comuna St</w:t>
      </w:r>
      <w:r w:rsidR="00BB3FDD">
        <w:rPr>
          <w:b w:val="0"/>
        </w:rPr>
        <w:t>a</w:t>
      </w:r>
      <w:r w:rsidRPr="00AA4062">
        <w:rPr>
          <w:b w:val="0"/>
        </w:rPr>
        <w:t>ni</w:t>
      </w:r>
      <w:r w:rsidR="00BB3FDD">
        <w:rPr>
          <w:b w:val="0"/>
        </w:rPr>
        <w:t>t</w:t>
      </w:r>
      <w:r w:rsidRPr="00AA4062">
        <w:rPr>
          <w:b w:val="0"/>
        </w:rPr>
        <w:t>a.</w:t>
      </w:r>
    </w:p>
    <w:p w:rsidR="00247964" w:rsidRPr="00AA4062" w:rsidRDefault="00247964" w:rsidP="00AA4062">
      <w:pPr>
        <w:pStyle w:val="Heading2"/>
        <w:spacing w:line="276" w:lineRule="auto"/>
        <w:ind w:left="620" w:right="860"/>
        <w:jc w:val="both"/>
        <w:rPr>
          <w:b w:val="0"/>
        </w:rPr>
      </w:pPr>
      <w:r w:rsidRPr="00AA4062">
        <w:rPr>
          <w:b w:val="0"/>
        </w:rPr>
        <w:tab/>
      </w:r>
      <w:r w:rsidRPr="00AA4062">
        <w:rPr>
          <w:b w:val="0"/>
        </w:rPr>
        <w:tab/>
      </w:r>
      <w:r w:rsidR="00BB3FDD">
        <w:rPr>
          <w:b w:val="0"/>
        </w:rPr>
        <w:t>I</w:t>
      </w:r>
      <w:r w:rsidRPr="00AA4062">
        <w:rPr>
          <w:b w:val="0"/>
        </w:rPr>
        <w:t>n 1950, comuna a fost transferat</w:t>
      </w:r>
      <w:r w:rsidR="00BB3FDD">
        <w:rPr>
          <w:b w:val="0"/>
        </w:rPr>
        <w:t>a</w:t>
      </w:r>
      <w:r w:rsidRPr="00AA4062">
        <w:rPr>
          <w:b w:val="0"/>
        </w:rPr>
        <w:t xml:space="preserve"> raionului Negre</w:t>
      </w:r>
      <w:r w:rsidR="00BB3FDD">
        <w:rPr>
          <w:b w:val="0"/>
        </w:rPr>
        <w:t>s</w:t>
      </w:r>
      <w:r w:rsidRPr="00AA4062">
        <w:rPr>
          <w:b w:val="0"/>
        </w:rPr>
        <w:t>ti din regiunea Ia</w:t>
      </w:r>
      <w:r w:rsidR="00BB3FDD">
        <w:rPr>
          <w:b w:val="0"/>
        </w:rPr>
        <w:t>s</w:t>
      </w:r>
      <w:r w:rsidRPr="00AA4062">
        <w:rPr>
          <w:b w:val="0"/>
        </w:rPr>
        <w:t xml:space="preserve">i, iar </w:t>
      </w:r>
      <w:r w:rsidR="00BB3FDD">
        <w:rPr>
          <w:b w:val="0"/>
        </w:rPr>
        <w:t>i</w:t>
      </w:r>
      <w:r w:rsidRPr="00AA4062">
        <w:rPr>
          <w:b w:val="0"/>
        </w:rPr>
        <w:t xml:space="preserve">n 1964 satul Lingurari-Ursari </w:t>
      </w:r>
      <w:r w:rsidR="00BB3FDD">
        <w:rPr>
          <w:b w:val="0"/>
        </w:rPr>
        <w:t>s</w:t>
      </w:r>
      <w:r w:rsidRPr="00AA4062">
        <w:rPr>
          <w:b w:val="0"/>
        </w:rPr>
        <w:t xml:space="preserve">i-a schimbat denumirea </w:t>
      </w:r>
      <w:r w:rsidR="00BB3FDD">
        <w:rPr>
          <w:b w:val="0"/>
        </w:rPr>
        <w:t>i</w:t>
      </w:r>
      <w:r w:rsidRPr="00AA4062">
        <w:rPr>
          <w:b w:val="0"/>
        </w:rPr>
        <w:t xml:space="preserve">n Poienile. </w:t>
      </w:r>
      <w:r w:rsidR="00BB3FDD">
        <w:rPr>
          <w:b w:val="0"/>
        </w:rPr>
        <w:t>I</w:t>
      </w:r>
      <w:r w:rsidRPr="00AA4062">
        <w:rPr>
          <w:b w:val="0"/>
        </w:rPr>
        <w:t xml:space="preserve">n 1968, comuna a </w:t>
      </w:r>
      <w:r w:rsidRPr="00AA4062">
        <w:rPr>
          <w:b w:val="0"/>
        </w:rPr>
        <w:lastRenderedPageBreak/>
        <w:t>fost transferat</w:t>
      </w:r>
      <w:r w:rsidR="00BB3FDD">
        <w:rPr>
          <w:b w:val="0"/>
        </w:rPr>
        <w:t>a</w:t>
      </w:r>
      <w:r w:rsidRPr="00AA4062">
        <w:rPr>
          <w:b w:val="0"/>
        </w:rPr>
        <w:t xml:space="preserve"> la jude</w:t>
      </w:r>
      <w:r w:rsidR="00BB3FDD">
        <w:rPr>
          <w:b w:val="0"/>
        </w:rPr>
        <w:t>t</w:t>
      </w:r>
      <w:r w:rsidRPr="00AA4062">
        <w:rPr>
          <w:b w:val="0"/>
        </w:rPr>
        <w:t>ul Ia</w:t>
      </w:r>
      <w:r w:rsidR="00BB3FDD">
        <w:rPr>
          <w:b w:val="0"/>
        </w:rPr>
        <w:t>s</w:t>
      </w:r>
      <w:r w:rsidRPr="00AA4062">
        <w:rPr>
          <w:b w:val="0"/>
        </w:rPr>
        <w:t xml:space="preserve">i, </w:t>
      </w:r>
      <w:r w:rsidR="00BB3FDD">
        <w:rPr>
          <w:b w:val="0"/>
        </w:rPr>
        <w:t>i</w:t>
      </w:r>
      <w:r w:rsidRPr="00AA4062">
        <w:rPr>
          <w:b w:val="0"/>
        </w:rPr>
        <w:t>n alc</w:t>
      </w:r>
      <w:r w:rsidR="00BB3FDD">
        <w:rPr>
          <w:b w:val="0"/>
        </w:rPr>
        <w:t>a</w:t>
      </w:r>
      <w:r w:rsidRPr="00AA4062">
        <w:rPr>
          <w:b w:val="0"/>
        </w:rPr>
        <w:t>tuirea actual</w:t>
      </w:r>
      <w:r w:rsidR="00BB3FDD">
        <w:rPr>
          <w:b w:val="0"/>
        </w:rPr>
        <w:t>a</w:t>
      </w:r>
      <w:r w:rsidRPr="00AA4062">
        <w:rPr>
          <w:b w:val="0"/>
        </w:rPr>
        <w:t>, dup</w:t>
      </w:r>
      <w:r w:rsidR="00BB3FDD">
        <w:rPr>
          <w:b w:val="0"/>
        </w:rPr>
        <w:t>a</w:t>
      </w:r>
      <w:r w:rsidRPr="00AA4062">
        <w:rPr>
          <w:b w:val="0"/>
        </w:rPr>
        <w:t xml:space="preserve"> ce satul Vovrie</w:t>
      </w:r>
      <w:r w:rsidR="00BB3FDD">
        <w:rPr>
          <w:b w:val="0"/>
        </w:rPr>
        <w:t>s</w:t>
      </w:r>
      <w:r w:rsidRPr="00AA4062">
        <w:rPr>
          <w:b w:val="0"/>
        </w:rPr>
        <w:t>ti a trecut la comuna B</w:t>
      </w:r>
      <w:r w:rsidR="00BB3FDD">
        <w:rPr>
          <w:b w:val="0"/>
        </w:rPr>
        <w:t>a</w:t>
      </w:r>
      <w:r w:rsidRPr="00AA4062">
        <w:rPr>
          <w:b w:val="0"/>
        </w:rPr>
        <w:t>ce</w:t>
      </w:r>
      <w:r w:rsidR="00BB3FDD">
        <w:rPr>
          <w:b w:val="0"/>
        </w:rPr>
        <w:t>s</w:t>
      </w:r>
      <w:r w:rsidRPr="00AA4062">
        <w:rPr>
          <w:b w:val="0"/>
        </w:rPr>
        <w:t>ti din jude</w:t>
      </w:r>
      <w:r w:rsidR="00BB3FDD">
        <w:rPr>
          <w:b w:val="0"/>
        </w:rPr>
        <w:t>t</w:t>
      </w:r>
      <w:r w:rsidRPr="00AA4062">
        <w:rPr>
          <w:b w:val="0"/>
        </w:rPr>
        <w:t>ul Vaslui.</w:t>
      </w:r>
    </w:p>
    <w:p w:rsidR="00FC6A6B" w:rsidRDefault="00FC6A6B" w:rsidP="00AA4062">
      <w:pPr>
        <w:pStyle w:val="Heading2"/>
        <w:spacing w:line="276" w:lineRule="auto"/>
        <w:ind w:left="620" w:right="860"/>
        <w:jc w:val="both"/>
        <w:rPr>
          <w:b w:val="0"/>
        </w:rPr>
      </w:pPr>
      <w:r w:rsidRPr="00AA4062">
        <w:rPr>
          <w:b w:val="0"/>
        </w:rPr>
        <w:tab/>
      </w:r>
      <w:r w:rsidRPr="00AA4062">
        <w:rPr>
          <w:b w:val="0"/>
        </w:rPr>
        <w:tab/>
      </w:r>
      <w:r w:rsidRPr="00AA4062">
        <w:t>Satul Dagata</w:t>
      </w:r>
      <w:r w:rsidRPr="00AA4062">
        <w:rPr>
          <w:b w:val="0"/>
        </w:rPr>
        <w:t>, centrul administrativ al comunei este asezat pe coasta dealului Miclescu si valea paraului cu acelasi nume, datand din 1469 sub numele initial de Bruduresti. Satul Dagata poseda o statie CFR pe linia Roman-Buhaesti.</w:t>
      </w:r>
    </w:p>
    <w:p w:rsidR="00DA20D5" w:rsidRDefault="00DA20D5" w:rsidP="00DA20D5">
      <w:pPr>
        <w:pStyle w:val="Heading2"/>
        <w:spacing w:line="276" w:lineRule="auto"/>
        <w:ind w:left="620" w:right="860"/>
        <w:jc w:val="center"/>
        <w:rPr>
          <w:b w:val="0"/>
        </w:rPr>
      </w:pPr>
      <w:r>
        <w:rPr>
          <w:b w:val="0"/>
          <w:noProof/>
        </w:rPr>
        <w:drawing>
          <wp:inline distT="0" distB="0" distL="0" distR="0">
            <wp:extent cx="4312920" cy="266700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84044466_1039712949740230_1726563697507172352_n.jpg"/>
                    <pic:cNvPicPr/>
                  </pic:nvPicPr>
                  <pic:blipFill>
                    <a:blip r:embed="rId32">
                      <a:extLst>
                        <a:ext uri="{28A0092B-C50C-407E-A947-70E740481C1C}">
                          <a14:useLocalDpi xmlns:a14="http://schemas.microsoft.com/office/drawing/2010/main" val="0"/>
                        </a:ext>
                      </a:extLst>
                    </a:blip>
                    <a:stretch>
                      <a:fillRect/>
                    </a:stretch>
                  </pic:blipFill>
                  <pic:spPr>
                    <a:xfrm>
                      <a:off x="0" y="0"/>
                      <a:ext cx="4312920" cy="2667000"/>
                    </a:xfrm>
                    <a:prstGeom prst="rect">
                      <a:avLst/>
                    </a:prstGeom>
                  </pic:spPr>
                </pic:pic>
              </a:graphicData>
            </a:graphic>
          </wp:inline>
        </w:drawing>
      </w:r>
    </w:p>
    <w:p w:rsidR="00597482" w:rsidRPr="00AA4062" w:rsidRDefault="00DA20D5" w:rsidP="00AA4062">
      <w:pPr>
        <w:pStyle w:val="Heading2"/>
        <w:spacing w:line="276" w:lineRule="auto"/>
        <w:ind w:left="620" w:right="860"/>
        <w:jc w:val="both"/>
        <w:rPr>
          <w:b w:val="0"/>
        </w:rPr>
      </w:pPr>
      <w:r>
        <w:rPr>
          <w:b w:val="0"/>
        </w:rPr>
        <w:tab/>
      </w:r>
      <w:r>
        <w:rPr>
          <w:b w:val="0"/>
        </w:rPr>
        <w:tab/>
      </w:r>
      <w:r w:rsidR="00FC6A6B" w:rsidRPr="00AA4062">
        <w:rPr>
          <w:b w:val="0"/>
        </w:rPr>
        <w:t xml:space="preserve">Dagata face parte din </w:t>
      </w:r>
      <w:r w:rsidR="00CA7C15" w:rsidRPr="00AA4062">
        <w:rPr>
          <w:b w:val="0"/>
        </w:rPr>
        <w:t xml:space="preserve">localitatile rurale situate in zona de deplasare </w:t>
      </w:r>
      <w:r w:rsidR="00FC6A6B" w:rsidRPr="00AA4062">
        <w:rPr>
          <w:b w:val="0"/>
        </w:rPr>
        <w:t>de</w:t>
      </w:r>
      <w:r w:rsidR="00CA7C15" w:rsidRPr="00AA4062">
        <w:rPr>
          <w:b w:val="0"/>
        </w:rPr>
        <w:t xml:space="preserve"> peste 60 </w:t>
      </w:r>
      <w:r w:rsidR="00FC6A6B" w:rsidRPr="00AA4062">
        <w:rPr>
          <w:b w:val="0"/>
        </w:rPr>
        <w:t>de minute fata de municipiul lasi, avand cu acesta relatii de subordonare pe linie administrativa. Legatura cu judetul - municipiul</w:t>
      </w:r>
      <w:r w:rsidR="00CA7C15" w:rsidRPr="00AA4062">
        <w:rPr>
          <w:b w:val="0"/>
        </w:rPr>
        <w:t xml:space="preserve"> Iasi este asigurata pe traseul rutier </w:t>
      </w:r>
      <w:r w:rsidR="00FC6A6B" w:rsidRPr="00AA4062">
        <w:rPr>
          <w:b w:val="0"/>
        </w:rPr>
        <w:t>DJ  246</w:t>
      </w:r>
      <w:r w:rsidR="00CA7C15" w:rsidRPr="00AA4062">
        <w:rPr>
          <w:b w:val="0"/>
        </w:rPr>
        <w:t xml:space="preserve"> si DJ  248 A.  Satul Dagata este</w:t>
      </w:r>
      <w:r w:rsidR="00FC6A6B" w:rsidRPr="00AA4062">
        <w:rPr>
          <w:b w:val="0"/>
        </w:rPr>
        <w:t xml:space="preserve"> situat la intersectia drurnurilor judetene DJ 246, DJ 280, si drumurilor comunale DC 78 si DC 78 A. Prin intermediul acestora se face legatura cu toate satele componente ale comunei. </w:t>
      </w:r>
    </w:p>
    <w:p w:rsidR="00FC6A6B" w:rsidRPr="0052624D" w:rsidRDefault="00597482" w:rsidP="00AA4062">
      <w:pPr>
        <w:pStyle w:val="Heading2"/>
        <w:spacing w:line="276" w:lineRule="auto"/>
        <w:ind w:left="620" w:right="860"/>
        <w:jc w:val="both"/>
        <w:rPr>
          <w:b w:val="0"/>
          <w:w w:val="110"/>
        </w:rPr>
      </w:pPr>
      <w:r w:rsidRPr="00AA4062">
        <w:rPr>
          <w:b w:val="0"/>
        </w:rPr>
        <w:tab/>
      </w:r>
      <w:r w:rsidRPr="00AA4062">
        <w:rPr>
          <w:b w:val="0"/>
        </w:rPr>
        <w:tab/>
      </w:r>
      <w:r w:rsidR="00FC6A6B" w:rsidRPr="0052624D">
        <w:rPr>
          <w:b w:val="0"/>
          <w:w w:val="110"/>
        </w:rPr>
        <w:t xml:space="preserve">Schitul Cetatea din Dagata, un loc izolat </w:t>
      </w:r>
      <w:r w:rsidRPr="0052624D">
        <w:rPr>
          <w:b w:val="0"/>
          <w:w w:val="110"/>
        </w:rPr>
        <w:t>s</w:t>
      </w:r>
      <w:r w:rsidR="00FC6A6B" w:rsidRPr="0052624D">
        <w:rPr>
          <w:b w:val="0"/>
          <w:w w:val="110"/>
        </w:rPr>
        <w:t xml:space="preserve">i </w:t>
      </w:r>
      <w:r w:rsidR="00010BD3" w:rsidRPr="0052624D">
        <w:rPr>
          <w:b w:val="0"/>
          <w:w w:val="110"/>
        </w:rPr>
        <w:t>foarte</w:t>
      </w:r>
      <w:r w:rsidR="00FC6A6B" w:rsidRPr="0052624D">
        <w:rPr>
          <w:b w:val="0"/>
          <w:w w:val="110"/>
        </w:rPr>
        <w:t xml:space="preserve"> </w:t>
      </w:r>
      <w:r w:rsidR="00FC6A6B" w:rsidRPr="0052624D">
        <w:rPr>
          <w:b w:val="0"/>
          <w:spacing w:val="2"/>
          <w:w w:val="110"/>
        </w:rPr>
        <w:t xml:space="preserve">pitoresc, </w:t>
      </w:r>
      <w:r w:rsidRPr="0052624D">
        <w:rPr>
          <w:b w:val="0"/>
          <w:w w:val="110"/>
        </w:rPr>
        <w:t>und</w:t>
      </w:r>
      <w:r w:rsidR="00FC6A6B" w:rsidRPr="0052624D">
        <w:rPr>
          <w:b w:val="0"/>
          <w:w w:val="110"/>
        </w:rPr>
        <w:t xml:space="preserve">e ajung la </w:t>
      </w:r>
      <w:r w:rsidR="00FC6A6B" w:rsidRPr="0052624D">
        <w:rPr>
          <w:b w:val="0"/>
          <w:spacing w:val="2"/>
          <w:w w:val="110"/>
        </w:rPr>
        <w:t>s</w:t>
      </w:r>
      <w:r w:rsidRPr="0052624D">
        <w:rPr>
          <w:b w:val="0"/>
          <w:spacing w:val="2"/>
          <w:w w:val="110"/>
        </w:rPr>
        <w:t>luj</w:t>
      </w:r>
      <w:r w:rsidR="00FC6A6B" w:rsidRPr="0052624D">
        <w:rPr>
          <w:b w:val="0"/>
          <w:spacing w:val="-6"/>
          <w:w w:val="110"/>
        </w:rPr>
        <w:t xml:space="preserve">ba, </w:t>
      </w:r>
      <w:r w:rsidR="00CA7C15" w:rsidRPr="0052624D">
        <w:rPr>
          <w:b w:val="0"/>
          <w:w w:val="110"/>
        </w:rPr>
        <w:t xml:space="preserve">pe langa </w:t>
      </w:r>
      <w:r w:rsidRPr="0052624D">
        <w:rPr>
          <w:b w:val="0"/>
          <w:w w:val="110"/>
        </w:rPr>
        <w:t>cres</w:t>
      </w:r>
      <w:r w:rsidR="00FC6A6B" w:rsidRPr="0052624D">
        <w:rPr>
          <w:b w:val="0"/>
          <w:w w:val="110"/>
        </w:rPr>
        <w:t xml:space="preserve">tinii comunei Dagata </w:t>
      </w:r>
      <w:r w:rsidRPr="0052624D">
        <w:rPr>
          <w:b w:val="0"/>
          <w:w w:val="110"/>
        </w:rPr>
        <w:t>s</w:t>
      </w:r>
      <w:r w:rsidR="00FC6A6B" w:rsidRPr="0052624D">
        <w:rPr>
          <w:b w:val="0"/>
          <w:w w:val="110"/>
        </w:rPr>
        <w:t xml:space="preserve">i cei din comunele Tibana (satul Garbesti), Tibanesti (satul Glodenii Gandului) </w:t>
      </w:r>
      <w:r w:rsidRPr="0052624D">
        <w:rPr>
          <w:b w:val="0"/>
          <w:w w:val="110"/>
        </w:rPr>
        <w:t>s</w:t>
      </w:r>
      <w:r w:rsidR="00FC6A6B" w:rsidRPr="0052624D">
        <w:rPr>
          <w:b w:val="0"/>
          <w:w w:val="110"/>
        </w:rPr>
        <w:t xml:space="preserve">i Tansa. </w:t>
      </w:r>
    </w:p>
    <w:p w:rsidR="00AE4401" w:rsidRPr="00AA4062" w:rsidRDefault="00AE4401" w:rsidP="00AA4062">
      <w:pPr>
        <w:pStyle w:val="Heading2"/>
        <w:spacing w:line="276" w:lineRule="auto"/>
        <w:ind w:left="620" w:right="860"/>
        <w:jc w:val="both"/>
        <w:rPr>
          <w:b w:val="0"/>
        </w:rPr>
      </w:pPr>
      <w:r w:rsidRPr="00AA4062">
        <w:rPr>
          <w:b w:val="0"/>
        </w:rPr>
        <w:tab/>
      </w:r>
      <w:r w:rsidRPr="00AA4062">
        <w:rPr>
          <w:b w:val="0"/>
        </w:rPr>
        <w:tab/>
        <w:t>M</w:t>
      </w:r>
      <w:r w:rsidR="00BB3FDD">
        <w:rPr>
          <w:b w:val="0"/>
        </w:rPr>
        <w:t>a</w:t>
      </w:r>
      <w:r w:rsidRPr="00AA4062">
        <w:rPr>
          <w:b w:val="0"/>
        </w:rPr>
        <w:t>n</w:t>
      </w:r>
      <w:r w:rsidR="00BB3FDD">
        <w:rPr>
          <w:b w:val="0"/>
        </w:rPr>
        <w:t>a</w:t>
      </w:r>
      <w:r w:rsidRPr="00AA4062">
        <w:rPr>
          <w:b w:val="0"/>
        </w:rPr>
        <w:t>stirea Cetatea este o m</w:t>
      </w:r>
      <w:r w:rsidR="00BB3FDD">
        <w:rPr>
          <w:b w:val="0"/>
        </w:rPr>
        <w:t>a</w:t>
      </w:r>
      <w:r w:rsidRPr="00AA4062">
        <w:rPr>
          <w:b w:val="0"/>
        </w:rPr>
        <w:t>n</w:t>
      </w:r>
      <w:r w:rsidR="00BB3FDD">
        <w:rPr>
          <w:b w:val="0"/>
        </w:rPr>
        <w:t>a</w:t>
      </w:r>
      <w:r w:rsidRPr="00AA4062">
        <w:rPr>
          <w:b w:val="0"/>
        </w:rPr>
        <w:t>stire ortodox</w:t>
      </w:r>
      <w:r w:rsidR="00BB3FDD">
        <w:rPr>
          <w:b w:val="0"/>
        </w:rPr>
        <w:t>a</w:t>
      </w:r>
      <w:r w:rsidRPr="00AA4062">
        <w:rPr>
          <w:b w:val="0"/>
        </w:rPr>
        <w:t xml:space="preserve"> rom</w:t>
      </w:r>
      <w:r w:rsidR="00BB3FDD">
        <w:rPr>
          <w:b w:val="0"/>
        </w:rPr>
        <w:t>a</w:t>
      </w:r>
      <w:r w:rsidRPr="00AA4062">
        <w:rPr>
          <w:b w:val="0"/>
        </w:rPr>
        <w:t>n</w:t>
      </w:r>
      <w:r w:rsidR="00BB3FDD">
        <w:rPr>
          <w:b w:val="0"/>
        </w:rPr>
        <w:t>a</w:t>
      </w:r>
      <w:r w:rsidRPr="00AA4062">
        <w:rPr>
          <w:b w:val="0"/>
        </w:rPr>
        <w:t xml:space="preserve"> care poart</w:t>
      </w:r>
      <w:r w:rsidR="00BB3FDD">
        <w:rPr>
          <w:b w:val="0"/>
        </w:rPr>
        <w:t>a</w:t>
      </w:r>
      <w:r w:rsidRPr="00AA4062">
        <w:rPr>
          <w:b w:val="0"/>
        </w:rPr>
        <w:t xml:space="preserve"> hramul Pogor</w:t>
      </w:r>
      <w:r w:rsidR="00BB3FDD">
        <w:rPr>
          <w:b w:val="0"/>
        </w:rPr>
        <w:t>a</w:t>
      </w:r>
      <w:r w:rsidRPr="00AA4062">
        <w:rPr>
          <w:b w:val="0"/>
        </w:rPr>
        <w:t>rea Sf</w:t>
      </w:r>
      <w:r w:rsidR="00BB3FDD">
        <w:rPr>
          <w:b w:val="0"/>
        </w:rPr>
        <w:t>a</w:t>
      </w:r>
      <w:r w:rsidRPr="00AA4062">
        <w:rPr>
          <w:b w:val="0"/>
        </w:rPr>
        <w:t>ntului Duh. Se afl</w:t>
      </w:r>
      <w:r w:rsidR="00BB3FDD">
        <w:rPr>
          <w:b w:val="0"/>
        </w:rPr>
        <w:t>a</w:t>
      </w:r>
      <w:r w:rsidRPr="00AA4062">
        <w:rPr>
          <w:b w:val="0"/>
        </w:rPr>
        <w:t xml:space="preserve"> situat</w:t>
      </w:r>
      <w:r w:rsidR="00BB3FDD">
        <w:rPr>
          <w:b w:val="0"/>
        </w:rPr>
        <w:t>a</w:t>
      </w:r>
      <w:r w:rsidRPr="00AA4062">
        <w:rPr>
          <w:b w:val="0"/>
        </w:rPr>
        <w:t xml:space="preserve"> pe dealul Cet</w:t>
      </w:r>
      <w:r w:rsidR="00BB3FDD">
        <w:rPr>
          <w:b w:val="0"/>
        </w:rPr>
        <w:t>at</w:t>
      </w:r>
      <w:r w:rsidRPr="00AA4062">
        <w:rPr>
          <w:b w:val="0"/>
        </w:rPr>
        <w:t>ii la 5 km de satul M</w:t>
      </w:r>
      <w:r w:rsidR="00BB3FDD">
        <w:rPr>
          <w:b w:val="0"/>
        </w:rPr>
        <w:t>a</w:t>
      </w:r>
      <w:r w:rsidRPr="00AA4062">
        <w:rPr>
          <w:b w:val="0"/>
        </w:rPr>
        <w:t>n</w:t>
      </w:r>
      <w:r w:rsidR="00BB3FDD">
        <w:rPr>
          <w:b w:val="0"/>
        </w:rPr>
        <w:t>a</w:t>
      </w:r>
      <w:r w:rsidRPr="00AA4062">
        <w:rPr>
          <w:b w:val="0"/>
        </w:rPr>
        <w:t>stirea, Dag</w:t>
      </w:r>
      <w:r w:rsidR="00BB3FDD">
        <w:rPr>
          <w:b w:val="0"/>
        </w:rPr>
        <w:t>at</w:t>
      </w:r>
      <w:r w:rsidRPr="00AA4062">
        <w:rPr>
          <w:b w:val="0"/>
        </w:rPr>
        <w:t>a, jude</w:t>
      </w:r>
      <w:r w:rsidR="00BB3FDD">
        <w:rPr>
          <w:b w:val="0"/>
        </w:rPr>
        <w:t>t</w:t>
      </w:r>
      <w:r w:rsidRPr="00AA4062">
        <w:rPr>
          <w:b w:val="0"/>
        </w:rPr>
        <w:t>ul Ia</w:t>
      </w:r>
      <w:r w:rsidR="00BB3FDD">
        <w:rPr>
          <w:b w:val="0"/>
        </w:rPr>
        <w:t>s</w:t>
      </w:r>
      <w:r w:rsidRPr="00AA4062">
        <w:rPr>
          <w:b w:val="0"/>
        </w:rPr>
        <w:t>i. M</w:t>
      </w:r>
      <w:r w:rsidR="00BB3FDD">
        <w:rPr>
          <w:b w:val="0"/>
        </w:rPr>
        <w:t>a</w:t>
      </w:r>
      <w:r w:rsidRPr="00AA4062">
        <w:rPr>
          <w:b w:val="0"/>
        </w:rPr>
        <w:t>n</w:t>
      </w:r>
      <w:r w:rsidR="00BB3FDD">
        <w:rPr>
          <w:b w:val="0"/>
        </w:rPr>
        <w:t>a</w:t>
      </w:r>
      <w:r w:rsidRPr="00AA4062">
        <w:rPr>
          <w:b w:val="0"/>
        </w:rPr>
        <w:t xml:space="preserve">stirea este </w:t>
      </w:r>
      <w:r w:rsidR="00BB3FDD">
        <w:rPr>
          <w:b w:val="0"/>
        </w:rPr>
        <w:t>i</w:t>
      </w:r>
      <w:r w:rsidRPr="00AA4062">
        <w:rPr>
          <w:b w:val="0"/>
        </w:rPr>
        <w:t>nconjurat</w:t>
      </w:r>
      <w:r w:rsidR="00BB3FDD">
        <w:rPr>
          <w:b w:val="0"/>
        </w:rPr>
        <w:t>a</w:t>
      </w:r>
      <w:r w:rsidRPr="00AA4062">
        <w:rPr>
          <w:b w:val="0"/>
        </w:rPr>
        <w:t xml:space="preserve"> de p</w:t>
      </w:r>
      <w:r w:rsidR="00BB3FDD">
        <w:rPr>
          <w:b w:val="0"/>
        </w:rPr>
        <w:t>a</w:t>
      </w:r>
      <w:r w:rsidRPr="00AA4062">
        <w:rPr>
          <w:b w:val="0"/>
        </w:rPr>
        <w:t xml:space="preserve">duri iar drumul ce duce </w:t>
      </w:r>
      <w:r w:rsidR="00BB3FDD">
        <w:rPr>
          <w:b w:val="0"/>
        </w:rPr>
        <w:t>i</w:t>
      </w:r>
      <w:r w:rsidRPr="00AA4062">
        <w:rPr>
          <w:b w:val="0"/>
        </w:rPr>
        <w:t>n sat este de p</w:t>
      </w:r>
      <w:r w:rsidR="00BB3FDD">
        <w:rPr>
          <w:b w:val="0"/>
        </w:rPr>
        <w:t>a</w:t>
      </w:r>
      <w:r w:rsidRPr="00AA4062">
        <w:rPr>
          <w:b w:val="0"/>
        </w:rPr>
        <w:t>m</w:t>
      </w:r>
      <w:r w:rsidR="00BB3FDD">
        <w:rPr>
          <w:b w:val="0"/>
        </w:rPr>
        <w:t>a</w:t>
      </w:r>
      <w:r w:rsidRPr="00AA4062">
        <w:rPr>
          <w:b w:val="0"/>
        </w:rPr>
        <w:t>nt, greu practicabil din cauza l</w:t>
      </w:r>
      <w:r w:rsidR="00BB3FDD">
        <w:rPr>
          <w:b w:val="0"/>
        </w:rPr>
        <w:t>at</w:t>
      </w:r>
      <w:r w:rsidRPr="00AA4062">
        <w:rPr>
          <w:b w:val="0"/>
        </w:rPr>
        <w:t xml:space="preserve">imii mici, a gropilor </w:t>
      </w:r>
      <w:r w:rsidR="00BB3FDD">
        <w:rPr>
          <w:b w:val="0"/>
        </w:rPr>
        <w:t>s</w:t>
      </w:r>
      <w:r w:rsidRPr="00AA4062">
        <w:rPr>
          <w:b w:val="0"/>
        </w:rPr>
        <w:t xml:space="preserve">i a pantelor </w:t>
      </w:r>
      <w:r w:rsidR="00BB3FDD">
        <w:rPr>
          <w:b w:val="0"/>
        </w:rPr>
        <w:t>i</w:t>
      </w:r>
      <w:r w:rsidRPr="00AA4062">
        <w:rPr>
          <w:b w:val="0"/>
        </w:rPr>
        <w:t>nalte, f</w:t>
      </w:r>
      <w:r w:rsidR="00BB3FDD">
        <w:rPr>
          <w:b w:val="0"/>
        </w:rPr>
        <w:t>a</w:t>
      </w:r>
      <w:r w:rsidRPr="00AA4062">
        <w:rPr>
          <w:b w:val="0"/>
        </w:rPr>
        <w:t>c</w:t>
      </w:r>
      <w:r w:rsidR="00BB3FDD">
        <w:rPr>
          <w:b w:val="0"/>
        </w:rPr>
        <w:t>a</w:t>
      </w:r>
      <w:r w:rsidRPr="00AA4062">
        <w:rPr>
          <w:b w:val="0"/>
        </w:rPr>
        <w:t>nd din aceast</w:t>
      </w:r>
      <w:r w:rsidR="00BB3FDD">
        <w:rPr>
          <w:b w:val="0"/>
        </w:rPr>
        <w:t>a</w:t>
      </w:r>
      <w:r w:rsidRPr="00AA4062">
        <w:rPr>
          <w:b w:val="0"/>
        </w:rPr>
        <w:t xml:space="preserve"> m</w:t>
      </w:r>
      <w:r w:rsidR="00BB3FDD">
        <w:rPr>
          <w:b w:val="0"/>
        </w:rPr>
        <w:t>a</w:t>
      </w:r>
      <w:r w:rsidRPr="00AA4062">
        <w:rPr>
          <w:b w:val="0"/>
        </w:rPr>
        <w:t>n</w:t>
      </w:r>
      <w:r w:rsidR="00BB3FDD">
        <w:rPr>
          <w:b w:val="0"/>
        </w:rPr>
        <w:t>a</w:t>
      </w:r>
      <w:r w:rsidRPr="00AA4062">
        <w:rPr>
          <w:b w:val="0"/>
        </w:rPr>
        <w:t>stire un loc izolat unde se ajunge cu greutate. Primele dovezi ale existen</w:t>
      </w:r>
      <w:r w:rsidR="00BB3FDD">
        <w:rPr>
          <w:b w:val="0"/>
        </w:rPr>
        <w:t>t</w:t>
      </w:r>
      <w:r w:rsidRPr="00AA4062">
        <w:rPr>
          <w:b w:val="0"/>
        </w:rPr>
        <w:t>ei unei m</w:t>
      </w:r>
      <w:r w:rsidR="00BB3FDD">
        <w:rPr>
          <w:b w:val="0"/>
        </w:rPr>
        <w:t>a</w:t>
      </w:r>
      <w:r w:rsidRPr="00AA4062">
        <w:rPr>
          <w:b w:val="0"/>
        </w:rPr>
        <w:t>n</w:t>
      </w:r>
      <w:r w:rsidR="00BB3FDD">
        <w:rPr>
          <w:b w:val="0"/>
        </w:rPr>
        <w:t>a</w:t>
      </w:r>
      <w:r w:rsidRPr="00AA4062">
        <w:rPr>
          <w:b w:val="0"/>
        </w:rPr>
        <w:t xml:space="preserve">stiri </w:t>
      </w:r>
      <w:r w:rsidR="00BB3FDD">
        <w:rPr>
          <w:b w:val="0"/>
        </w:rPr>
        <w:t>i</w:t>
      </w:r>
      <w:r w:rsidRPr="00AA4062">
        <w:rPr>
          <w:b w:val="0"/>
        </w:rPr>
        <w:t>n aceste locuri dateaz</w:t>
      </w:r>
      <w:r w:rsidR="00BB3FDD">
        <w:rPr>
          <w:b w:val="0"/>
        </w:rPr>
        <w:t>a</w:t>
      </w:r>
      <w:r w:rsidRPr="00AA4062">
        <w:rPr>
          <w:b w:val="0"/>
        </w:rPr>
        <w:t xml:space="preserve"> de pe timpul lui </w:t>
      </w:r>
      <w:r w:rsidR="00BB3FDD">
        <w:rPr>
          <w:b w:val="0"/>
        </w:rPr>
        <w:t>S</w:t>
      </w:r>
      <w:r w:rsidRPr="00AA4062">
        <w:rPr>
          <w:b w:val="0"/>
        </w:rPr>
        <w:t>tefan cel Mare, aici exist</w:t>
      </w:r>
      <w:r w:rsidR="00BB3FDD">
        <w:rPr>
          <w:b w:val="0"/>
        </w:rPr>
        <w:t>a</w:t>
      </w:r>
      <w:r w:rsidRPr="00AA4062">
        <w:rPr>
          <w:b w:val="0"/>
        </w:rPr>
        <w:t>nd o m</w:t>
      </w:r>
      <w:r w:rsidR="00BB3FDD">
        <w:rPr>
          <w:b w:val="0"/>
        </w:rPr>
        <w:t>a</w:t>
      </w:r>
      <w:r w:rsidRPr="00AA4062">
        <w:rPr>
          <w:b w:val="0"/>
        </w:rPr>
        <w:t>n</w:t>
      </w:r>
      <w:r w:rsidR="00BB3FDD">
        <w:rPr>
          <w:b w:val="0"/>
        </w:rPr>
        <w:t>a</w:t>
      </w:r>
      <w:r w:rsidRPr="00AA4062">
        <w:rPr>
          <w:b w:val="0"/>
        </w:rPr>
        <w:t xml:space="preserve">stire din lemn </w:t>
      </w:r>
      <w:r w:rsidR="00BB3FDD">
        <w:rPr>
          <w:b w:val="0"/>
        </w:rPr>
        <w:t>i</w:t>
      </w:r>
      <w:r w:rsidRPr="00AA4062">
        <w:rPr>
          <w:b w:val="0"/>
        </w:rPr>
        <w:t>nconjurat</w:t>
      </w:r>
      <w:r w:rsidR="00BB3FDD">
        <w:rPr>
          <w:b w:val="0"/>
        </w:rPr>
        <w:t>a</w:t>
      </w:r>
      <w:r w:rsidRPr="00AA4062">
        <w:rPr>
          <w:b w:val="0"/>
        </w:rPr>
        <w:t xml:space="preserve"> cu ziduri de piatr</w:t>
      </w:r>
      <w:r w:rsidR="00BB3FDD">
        <w:rPr>
          <w:b w:val="0"/>
        </w:rPr>
        <w:t>a</w:t>
      </w:r>
      <w:r w:rsidRPr="00AA4062">
        <w:rPr>
          <w:b w:val="0"/>
        </w:rPr>
        <w:t>. Aceast</w:t>
      </w:r>
      <w:r w:rsidR="00BB3FDD">
        <w:rPr>
          <w:b w:val="0"/>
        </w:rPr>
        <w:t>a</w:t>
      </w:r>
      <w:r w:rsidRPr="00AA4062">
        <w:rPr>
          <w:b w:val="0"/>
        </w:rPr>
        <w:t xml:space="preserve"> prim</w:t>
      </w:r>
      <w:r w:rsidR="00BB3FDD">
        <w:rPr>
          <w:b w:val="0"/>
        </w:rPr>
        <w:t>a</w:t>
      </w:r>
      <w:r w:rsidRPr="00AA4062">
        <w:rPr>
          <w:b w:val="0"/>
        </w:rPr>
        <w:t xml:space="preserve"> biseric</w:t>
      </w:r>
      <w:r w:rsidR="00BB3FDD">
        <w:rPr>
          <w:b w:val="0"/>
        </w:rPr>
        <w:t>a</w:t>
      </w:r>
      <w:r w:rsidRPr="00AA4062">
        <w:rPr>
          <w:b w:val="0"/>
        </w:rPr>
        <w:t xml:space="preserve"> a fost d</w:t>
      </w:r>
      <w:r w:rsidR="00BB3FDD">
        <w:rPr>
          <w:b w:val="0"/>
        </w:rPr>
        <w:t>a</w:t>
      </w:r>
      <w:r w:rsidRPr="00AA4062">
        <w:rPr>
          <w:b w:val="0"/>
        </w:rPr>
        <w:t>r</w:t>
      </w:r>
      <w:r w:rsidR="00BB3FDD">
        <w:rPr>
          <w:b w:val="0"/>
        </w:rPr>
        <w:t>a</w:t>
      </w:r>
      <w:r w:rsidRPr="00AA4062">
        <w:rPr>
          <w:b w:val="0"/>
        </w:rPr>
        <w:t>mat</w:t>
      </w:r>
      <w:r w:rsidR="00BB3FDD">
        <w:rPr>
          <w:b w:val="0"/>
        </w:rPr>
        <w:t>a</w:t>
      </w:r>
      <w:r w:rsidRPr="00AA4062">
        <w:rPr>
          <w:b w:val="0"/>
        </w:rPr>
        <w:t xml:space="preserve"> de boierii Carp </w:t>
      </w:r>
      <w:r w:rsidR="00BB3FDD">
        <w:rPr>
          <w:b w:val="0"/>
        </w:rPr>
        <w:t>s</w:t>
      </w:r>
      <w:r w:rsidRPr="00AA4062">
        <w:rPr>
          <w:b w:val="0"/>
        </w:rPr>
        <w:t>i Tautu pentru a-</w:t>
      </w:r>
      <w:r w:rsidR="00BB3FDD">
        <w:rPr>
          <w:b w:val="0"/>
        </w:rPr>
        <w:t>s</w:t>
      </w:r>
      <w:r w:rsidRPr="00AA4062">
        <w:rPr>
          <w:b w:val="0"/>
        </w:rPr>
        <w:t xml:space="preserve">i </w:t>
      </w:r>
      <w:r w:rsidR="00BB3FDD">
        <w:rPr>
          <w:b w:val="0"/>
        </w:rPr>
        <w:t>i</w:t>
      </w:r>
      <w:r w:rsidRPr="00AA4062">
        <w:rPr>
          <w:b w:val="0"/>
        </w:rPr>
        <w:t>mp</w:t>
      </w:r>
      <w:r w:rsidR="00BB3FDD">
        <w:rPr>
          <w:b w:val="0"/>
        </w:rPr>
        <w:t>a</w:t>
      </w:r>
      <w:r w:rsidRPr="00AA4062">
        <w:rPr>
          <w:b w:val="0"/>
        </w:rPr>
        <w:t>r</w:t>
      </w:r>
      <w:r w:rsidR="00BB3FDD">
        <w:rPr>
          <w:b w:val="0"/>
        </w:rPr>
        <w:t>t</w:t>
      </w:r>
      <w:r w:rsidRPr="00AA4062">
        <w:rPr>
          <w:b w:val="0"/>
        </w:rPr>
        <w:t>i p</w:t>
      </w:r>
      <w:r w:rsidR="00BB3FDD">
        <w:rPr>
          <w:b w:val="0"/>
        </w:rPr>
        <w:t>a</w:t>
      </w:r>
      <w:r w:rsidRPr="00AA4062">
        <w:rPr>
          <w:b w:val="0"/>
        </w:rPr>
        <w:t>m</w:t>
      </w:r>
      <w:r w:rsidR="00BB3FDD">
        <w:rPr>
          <w:b w:val="0"/>
        </w:rPr>
        <w:t>a</w:t>
      </w:r>
      <w:r w:rsidRPr="00AA4062">
        <w:rPr>
          <w:b w:val="0"/>
        </w:rPr>
        <w:t>ntul, iar linia de hotar a propriet</w:t>
      </w:r>
      <w:r w:rsidR="00BB3FDD">
        <w:rPr>
          <w:b w:val="0"/>
        </w:rPr>
        <w:t>at</w:t>
      </w:r>
      <w:r w:rsidRPr="00AA4062">
        <w:rPr>
          <w:b w:val="0"/>
        </w:rPr>
        <w:t xml:space="preserve">ilor lor trecea chiar pe terenul </w:t>
      </w:r>
      <w:r w:rsidRPr="00AA4062">
        <w:rPr>
          <w:b w:val="0"/>
        </w:rPr>
        <w:lastRenderedPageBreak/>
        <w:t>m</w:t>
      </w:r>
      <w:r w:rsidR="00BB3FDD">
        <w:rPr>
          <w:b w:val="0"/>
        </w:rPr>
        <w:t>a</w:t>
      </w:r>
      <w:r w:rsidRPr="00AA4062">
        <w:rPr>
          <w:b w:val="0"/>
        </w:rPr>
        <w:t>n</w:t>
      </w:r>
      <w:r w:rsidR="00BB3FDD">
        <w:rPr>
          <w:b w:val="0"/>
        </w:rPr>
        <w:t>a</w:t>
      </w:r>
      <w:r w:rsidRPr="00AA4062">
        <w:rPr>
          <w:b w:val="0"/>
        </w:rPr>
        <w:t>stirii. C</w:t>
      </w:r>
      <w:r w:rsidR="00BB3FDD">
        <w:rPr>
          <w:b w:val="0"/>
        </w:rPr>
        <w:t>a</w:t>
      </w:r>
      <w:r w:rsidRPr="00AA4062">
        <w:rPr>
          <w:b w:val="0"/>
        </w:rPr>
        <w:t>lug</w:t>
      </w:r>
      <w:r w:rsidR="00BB3FDD">
        <w:rPr>
          <w:b w:val="0"/>
        </w:rPr>
        <w:t>a</w:t>
      </w:r>
      <w:r w:rsidRPr="00AA4062">
        <w:rPr>
          <w:b w:val="0"/>
        </w:rPr>
        <w:t>rii care vie</w:t>
      </w:r>
      <w:r w:rsidR="00BB3FDD">
        <w:rPr>
          <w:b w:val="0"/>
        </w:rPr>
        <w:t>t</w:t>
      </w:r>
      <w:r w:rsidRPr="00AA4062">
        <w:rPr>
          <w:b w:val="0"/>
        </w:rPr>
        <w:t>uiau acolo la acea dat</w:t>
      </w:r>
      <w:r w:rsidR="00BB3FDD">
        <w:rPr>
          <w:b w:val="0"/>
        </w:rPr>
        <w:t>a</w:t>
      </w:r>
      <w:r w:rsidRPr="00AA4062">
        <w:rPr>
          <w:b w:val="0"/>
        </w:rPr>
        <w:t xml:space="preserve"> </w:t>
      </w:r>
      <w:r w:rsidR="00BB3FDD">
        <w:rPr>
          <w:b w:val="0"/>
        </w:rPr>
        <w:t>s</w:t>
      </w:r>
      <w:r w:rsidRPr="00AA4062">
        <w:rPr>
          <w:b w:val="0"/>
        </w:rPr>
        <w:t>i-au ridicat o alt</w:t>
      </w:r>
      <w:r w:rsidR="00BB3FDD">
        <w:rPr>
          <w:b w:val="0"/>
        </w:rPr>
        <w:t>a</w:t>
      </w:r>
      <w:r w:rsidRPr="00AA4062">
        <w:rPr>
          <w:b w:val="0"/>
        </w:rPr>
        <w:t xml:space="preserve"> m</w:t>
      </w:r>
      <w:r w:rsidR="00BB3FDD">
        <w:rPr>
          <w:b w:val="0"/>
        </w:rPr>
        <w:t>a</w:t>
      </w:r>
      <w:r w:rsidRPr="00AA4062">
        <w:rPr>
          <w:b w:val="0"/>
        </w:rPr>
        <w:t>n</w:t>
      </w:r>
      <w:r w:rsidR="00BB3FDD">
        <w:rPr>
          <w:b w:val="0"/>
        </w:rPr>
        <w:t>a</w:t>
      </w:r>
      <w:r w:rsidRPr="00AA4062">
        <w:rPr>
          <w:b w:val="0"/>
        </w:rPr>
        <w:t>stire, mai la vale unde apoi s-a format vatra satului M</w:t>
      </w:r>
      <w:r w:rsidR="00BB3FDD">
        <w:rPr>
          <w:b w:val="0"/>
        </w:rPr>
        <w:t>a</w:t>
      </w:r>
      <w:r w:rsidRPr="00AA4062">
        <w:rPr>
          <w:b w:val="0"/>
        </w:rPr>
        <w:t>n</w:t>
      </w:r>
      <w:r w:rsidR="00BB3FDD">
        <w:rPr>
          <w:b w:val="0"/>
        </w:rPr>
        <w:t>a</w:t>
      </w:r>
      <w:r w:rsidRPr="00AA4062">
        <w:rPr>
          <w:b w:val="0"/>
        </w:rPr>
        <w:t>stirea. Zidurile de incint</w:t>
      </w:r>
      <w:r w:rsidR="00BB3FDD">
        <w:rPr>
          <w:b w:val="0"/>
        </w:rPr>
        <w:t>a</w:t>
      </w:r>
      <w:r w:rsidRPr="00AA4062">
        <w:rPr>
          <w:b w:val="0"/>
        </w:rPr>
        <w:t xml:space="preserve"> au fost duse la </w:t>
      </w:r>
      <w:r w:rsidR="00BB3FDD">
        <w:rPr>
          <w:b w:val="0"/>
        </w:rPr>
        <w:t>T</w:t>
      </w:r>
      <w:r w:rsidRPr="00AA4062">
        <w:rPr>
          <w:b w:val="0"/>
        </w:rPr>
        <w:t>ib</w:t>
      </w:r>
      <w:r w:rsidR="00BB3FDD">
        <w:rPr>
          <w:b w:val="0"/>
        </w:rPr>
        <w:t>a</w:t>
      </w:r>
      <w:r w:rsidRPr="00AA4062">
        <w:rPr>
          <w:b w:val="0"/>
        </w:rPr>
        <w:t>ne</w:t>
      </w:r>
      <w:r w:rsidR="00BB3FDD">
        <w:rPr>
          <w:b w:val="0"/>
        </w:rPr>
        <w:t>s</w:t>
      </w:r>
      <w:r w:rsidRPr="00AA4062">
        <w:rPr>
          <w:b w:val="0"/>
        </w:rPr>
        <w:t>ti unde se g</w:t>
      </w:r>
      <w:r w:rsidR="00BB3FDD">
        <w:rPr>
          <w:b w:val="0"/>
        </w:rPr>
        <w:t>a</w:t>
      </w:r>
      <w:r w:rsidRPr="00AA4062">
        <w:rPr>
          <w:b w:val="0"/>
        </w:rPr>
        <w:t xml:space="preserve">sesc </w:t>
      </w:r>
      <w:r w:rsidR="00BB3FDD">
        <w:rPr>
          <w:b w:val="0"/>
        </w:rPr>
        <w:t>s</w:t>
      </w:r>
      <w:r w:rsidRPr="00AA4062">
        <w:rPr>
          <w:b w:val="0"/>
        </w:rPr>
        <w:t xml:space="preserve">i azi. </w:t>
      </w:r>
    </w:p>
    <w:p w:rsidR="00AE4401" w:rsidRDefault="00AE4401" w:rsidP="00AA4062">
      <w:pPr>
        <w:pStyle w:val="Heading2"/>
        <w:spacing w:line="276" w:lineRule="auto"/>
        <w:ind w:left="620" w:right="860"/>
        <w:jc w:val="both"/>
        <w:rPr>
          <w:b w:val="0"/>
        </w:rPr>
      </w:pPr>
      <w:r w:rsidRPr="00AA4062">
        <w:rPr>
          <w:b w:val="0"/>
        </w:rPr>
        <w:tab/>
      </w:r>
      <w:r w:rsidRPr="00AA4062">
        <w:rPr>
          <w:b w:val="0"/>
        </w:rPr>
        <w:tab/>
        <w:t>Actuala biserc</w:t>
      </w:r>
      <w:r w:rsidR="00BB3FDD">
        <w:rPr>
          <w:b w:val="0"/>
        </w:rPr>
        <w:t>a</w:t>
      </w:r>
      <w:r w:rsidRPr="00AA4062">
        <w:rPr>
          <w:b w:val="0"/>
        </w:rPr>
        <w:t>, construit</w:t>
      </w:r>
      <w:r w:rsidR="00BB3FDD">
        <w:rPr>
          <w:b w:val="0"/>
        </w:rPr>
        <w:t>a</w:t>
      </w:r>
      <w:r w:rsidRPr="00AA4062">
        <w:rPr>
          <w:b w:val="0"/>
        </w:rPr>
        <w:t xml:space="preserve"> din v</w:t>
      </w:r>
      <w:r w:rsidR="00BB3FDD">
        <w:rPr>
          <w:b w:val="0"/>
        </w:rPr>
        <w:t>a</w:t>
      </w:r>
      <w:r w:rsidRPr="00AA4062">
        <w:rPr>
          <w:b w:val="0"/>
        </w:rPr>
        <w:t>l</w:t>
      </w:r>
      <w:r w:rsidR="00BB3FDD">
        <w:rPr>
          <w:b w:val="0"/>
        </w:rPr>
        <w:t>a</w:t>
      </w:r>
      <w:r w:rsidRPr="00AA4062">
        <w:rPr>
          <w:b w:val="0"/>
        </w:rPr>
        <w:t>tuci de p</w:t>
      </w:r>
      <w:r w:rsidR="00BB3FDD">
        <w:rPr>
          <w:b w:val="0"/>
        </w:rPr>
        <w:t>a</w:t>
      </w:r>
      <w:r w:rsidRPr="00AA4062">
        <w:rPr>
          <w:b w:val="0"/>
        </w:rPr>
        <w:t>m</w:t>
      </w:r>
      <w:r w:rsidR="00BB3FDD">
        <w:rPr>
          <w:b w:val="0"/>
        </w:rPr>
        <w:t>a</w:t>
      </w:r>
      <w:r w:rsidRPr="00AA4062">
        <w:rPr>
          <w:b w:val="0"/>
        </w:rPr>
        <w:t>nt b</w:t>
      </w:r>
      <w:r w:rsidR="00BB3FDD">
        <w:rPr>
          <w:b w:val="0"/>
        </w:rPr>
        <w:t>a</w:t>
      </w:r>
      <w:r w:rsidRPr="00AA4062">
        <w:rPr>
          <w:b w:val="0"/>
        </w:rPr>
        <w:t>tu</w:t>
      </w:r>
      <w:r w:rsidR="00BB3FDD">
        <w:rPr>
          <w:b w:val="0"/>
        </w:rPr>
        <w:t>t</w:t>
      </w:r>
      <w:r w:rsidRPr="00AA4062">
        <w:rPr>
          <w:b w:val="0"/>
        </w:rPr>
        <w:t>i pe schelet de lemn, este ctitoria unor credincio</w:t>
      </w:r>
      <w:r w:rsidR="00BB3FDD">
        <w:rPr>
          <w:b w:val="0"/>
        </w:rPr>
        <w:t>s</w:t>
      </w:r>
      <w:r w:rsidRPr="00AA4062">
        <w:rPr>
          <w:b w:val="0"/>
        </w:rPr>
        <w:t>i din satul M</w:t>
      </w:r>
      <w:r w:rsidR="00BB3FDD">
        <w:rPr>
          <w:b w:val="0"/>
        </w:rPr>
        <w:t>a</w:t>
      </w:r>
      <w:r w:rsidRPr="00AA4062">
        <w:rPr>
          <w:b w:val="0"/>
        </w:rPr>
        <w:t>n</w:t>
      </w:r>
      <w:r w:rsidR="00BB3FDD">
        <w:rPr>
          <w:b w:val="0"/>
        </w:rPr>
        <w:t>a</w:t>
      </w:r>
      <w:r w:rsidRPr="00AA4062">
        <w:rPr>
          <w:b w:val="0"/>
        </w:rPr>
        <w:t xml:space="preserve">stirea pe nume Calancea </w:t>
      </w:r>
      <w:r w:rsidR="00BB3FDD">
        <w:rPr>
          <w:b w:val="0"/>
        </w:rPr>
        <w:t>s</w:t>
      </w:r>
      <w:r w:rsidRPr="00AA4062">
        <w:rPr>
          <w:b w:val="0"/>
        </w:rPr>
        <w:t>i Sicrieru. Biserica a fost ridicat</w:t>
      </w:r>
      <w:r w:rsidR="00BB3FDD">
        <w:rPr>
          <w:b w:val="0"/>
        </w:rPr>
        <w:t>a</w:t>
      </w:r>
      <w:r w:rsidRPr="00AA4062">
        <w:rPr>
          <w:b w:val="0"/>
        </w:rPr>
        <w:t xml:space="preserve"> </w:t>
      </w:r>
      <w:r w:rsidR="00BB3FDD">
        <w:rPr>
          <w:b w:val="0"/>
        </w:rPr>
        <w:t>i</w:t>
      </w:r>
      <w:r w:rsidRPr="00AA4062">
        <w:rPr>
          <w:b w:val="0"/>
        </w:rPr>
        <w:t>n anul 1959, dar sfin</w:t>
      </w:r>
      <w:r w:rsidR="00BB3FDD">
        <w:rPr>
          <w:b w:val="0"/>
        </w:rPr>
        <w:t>t</w:t>
      </w:r>
      <w:r w:rsidRPr="00AA4062">
        <w:rPr>
          <w:b w:val="0"/>
        </w:rPr>
        <w:t>it</w:t>
      </w:r>
      <w:r w:rsidR="00BB3FDD">
        <w:rPr>
          <w:b w:val="0"/>
        </w:rPr>
        <w:t>a</w:t>
      </w:r>
      <w:r w:rsidRPr="00AA4062">
        <w:rPr>
          <w:b w:val="0"/>
        </w:rPr>
        <w:t xml:space="preserve"> de-abia </w:t>
      </w:r>
      <w:r w:rsidR="00BB3FDD">
        <w:rPr>
          <w:b w:val="0"/>
        </w:rPr>
        <w:t>i</w:t>
      </w:r>
      <w:r w:rsidRPr="00AA4062">
        <w:rPr>
          <w:b w:val="0"/>
        </w:rPr>
        <w:t>n anul 1970 c</w:t>
      </w:r>
      <w:r w:rsidR="00BB3FDD">
        <w:rPr>
          <w:b w:val="0"/>
        </w:rPr>
        <w:t>a</w:t>
      </w:r>
      <w:r w:rsidRPr="00AA4062">
        <w:rPr>
          <w:b w:val="0"/>
        </w:rPr>
        <w:t xml:space="preserve">nd regimul comunist a </w:t>
      </w:r>
      <w:r w:rsidR="00BB3FDD">
        <w:rPr>
          <w:b w:val="0"/>
        </w:rPr>
        <w:t>i</w:t>
      </w:r>
      <w:r w:rsidRPr="00AA4062">
        <w:rPr>
          <w:b w:val="0"/>
        </w:rPr>
        <w:t>nceput s</w:t>
      </w:r>
      <w:r w:rsidR="00BB3FDD">
        <w:rPr>
          <w:b w:val="0"/>
        </w:rPr>
        <w:t>a</w:t>
      </w:r>
      <w:r w:rsidRPr="00AA4062">
        <w:rPr>
          <w:b w:val="0"/>
        </w:rPr>
        <w:t xml:space="preserve"> fie mai permisiv cu bisericile. Cei doi ctitori au fost ancheta</w:t>
      </w:r>
      <w:r w:rsidR="00BB3FDD">
        <w:rPr>
          <w:b w:val="0"/>
        </w:rPr>
        <w:t>t</w:t>
      </w:r>
      <w:r w:rsidRPr="00AA4062">
        <w:rPr>
          <w:b w:val="0"/>
        </w:rPr>
        <w:t xml:space="preserve">i de Securitate </w:t>
      </w:r>
      <w:r w:rsidR="00BB3FDD">
        <w:rPr>
          <w:b w:val="0"/>
        </w:rPr>
        <w:t>s</w:t>
      </w:r>
      <w:r w:rsidRPr="00AA4062">
        <w:rPr>
          <w:b w:val="0"/>
        </w:rPr>
        <w:t>i pentru a sc</w:t>
      </w:r>
      <w:r w:rsidR="00BB3FDD">
        <w:rPr>
          <w:b w:val="0"/>
        </w:rPr>
        <w:t>a</w:t>
      </w:r>
      <w:r w:rsidRPr="00AA4062">
        <w:rPr>
          <w:b w:val="0"/>
        </w:rPr>
        <w:t>pa de pedeaps</w:t>
      </w:r>
      <w:r w:rsidR="00BB3FDD">
        <w:rPr>
          <w:b w:val="0"/>
        </w:rPr>
        <w:t>a</w:t>
      </w:r>
      <w:r w:rsidRPr="00AA4062">
        <w:rPr>
          <w:b w:val="0"/>
        </w:rPr>
        <w:t xml:space="preserve"> satul a s</w:t>
      </w:r>
      <w:r w:rsidR="00BB3FDD">
        <w:rPr>
          <w:b w:val="0"/>
        </w:rPr>
        <w:t>a</w:t>
      </w:r>
      <w:r w:rsidRPr="00AA4062">
        <w:rPr>
          <w:b w:val="0"/>
        </w:rPr>
        <w:t xml:space="preserve">rit </w:t>
      </w:r>
      <w:r w:rsidR="00BB3FDD">
        <w:rPr>
          <w:b w:val="0"/>
        </w:rPr>
        <w:t>i</w:t>
      </w:r>
      <w:r w:rsidRPr="00AA4062">
        <w:rPr>
          <w:b w:val="0"/>
        </w:rPr>
        <w:t>n sprijinul lor, declar</w:t>
      </w:r>
      <w:r w:rsidR="00BB3FDD">
        <w:rPr>
          <w:b w:val="0"/>
        </w:rPr>
        <w:t>a</w:t>
      </w:r>
      <w:r w:rsidRPr="00AA4062">
        <w:rPr>
          <w:b w:val="0"/>
        </w:rPr>
        <w:t>nd c</w:t>
      </w:r>
      <w:r w:rsidR="00BB3FDD">
        <w:rPr>
          <w:b w:val="0"/>
        </w:rPr>
        <w:t>a</w:t>
      </w:r>
      <w:r w:rsidRPr="00AA4062">
        <w:rPr>
          <w:b w:val="0"/>
        </w:rPr>
        <w:t xml:space="preserve"> biserica a fost cl</w:t>
      </w:r>
      <w:r w:rsidR="00BB3FDD">
        <w:rPr>
          <w:b w:val="0"/>
        </w:rPr>
        <w:t>a</w:t>
      </w:r>
      <w:r w:rsidRPr="00AA4062">
        <w:rPr>
          <w:b w:val="0"/>
        </w:rPr>
        <w:t>dit</w:t>
      </w:r>
      <w:r w:rsidR="00BB3FDD">
        <w:rPr>
          <w:b w:val="0"/>
        </w:rPr>
        <w:t>a</w:t>
      </w:r>
      <w:r w:rsidRPr="00AA4062">
        <w:rPr>
          <w:b w:val="0"/>
        </w:rPr>
        <w:t xml:space="preserve"> cu contribu</w:t>
      </w:r>
      <w:r w:rsidR="00BB3FDD">
        <w:rPr>
          <w:b w:val="0"/>
        </w:rPr>
        <w:t>t</w:t>
      </w:r>
      <w:r w:rsidRPr="00AA4062">
        <w:rPr>
          <w:b w:val="0"/>
        </w:rPr>
        <w:t>ii de la to</w:t>
      </w:r>
      <w:r w:rsidR="00BB3FDD">
        <w:rPr>
          <w:b w:val="0"/>
        </w:rPr>
        <w:t>t</w:t>
      </w:r>
      <w:r w:rsidRPr="00AA4062">
        <w:rPr>
          <w:b w:val="0"/>
        </w:rPr>
        <w:t>i s</w:t>
      </w:r>
      <w:r w:rsidR="00BB3FDD">
        <w:rPr>
          <w:b w:val="0"/>
        </w:rPr>
        <w:t>a</w:t>
      </w:r>
      <w:r w:rsidRPr="00AA4062">
        <w:rPr>
          <w:b w:val="0"/>
        </w:rPr>
        <w:t xml:space="preserve">tenii. </w:t>
      </w:r>
      <w:r w:rsidR="00BB3FDD">
        <w:rPr>
          <w:b w:val="0"/>
        </w:rPr>
        <w:t>I</w:t>
      </w:r>
      <w:r w:rsidRPr="00AA4062">
        <w:rPr>
          <w:b w:val="0"/>
        </w:rPr>
        <w:t>n interiorul altarului se afl</w:t>
      </w:r>
      <w:r w:rsidR="00BB3FDD">
        <w:rPr>
          <w:b w:val="0"/>
        </w:rPr>
        <w:t>a</w:t>
      </w:r>
      <w:r w:rsidRPr="00AA4062">
        <w:rPr>
          <w:b w:val="0"/>
        </w:rPr>
        <w:t xml:space="preserve"> Sf</w:t>
      </w:r>
      <w:r w:rsidR="00BB3FDD">
        <w:rPr>
          <w:b w:val="0"/>
        </w:rPr>
        <w:t>a</w:t>
      </w:r>
      <w:r w:rsidRPr="00AA4062">
        <w:rPr>
          <w:b w:val="0"/>
        </w:rPr>
        <w:t>nta Masa a primei biserici ridicate aici. M</w:t>
      </w:r>
      <w:r w:rsidR="00BB3FDD">
        <w:rPr>
          <w:b w:val="0"/>
        </w:rPr>
        <w:t>a</w:t>
      </w:r>
      <w:r w:rsidRPr="00AA4062">
        <w:rPr>
          <w:b w:val="0"/>
        </w:rPr>
        <w:t>n</w:t>
      </w:r>
      <w:r w:rsidR="00BB3FDD">
        <w:rPr>
          <w:b w:val="0"/>
        </w:rPr>
        <w:t>a</w:t>
      </w:r>
      <w:r w:rsidRPr="00AA4062">
        <w:rPr>
          <w:b w:val="0"/>
        </w:rPr>
        <w:t>stirea a fost redeschis</w:t>
      </w:r>
      <w:r w:rsidR="00BB3FDD">
        <w:rPr>
          <w:b w:val="0"/>
        </w:rPr>
        <w:t>a</w:t>
      </w:r>
      <w:r w:rsidRPr="00AA4062">
        <w:rPr>
          <w:b w:val="0"/>
        </w:rPr>
        <w:t xml:space="preserve"> abia </w:t>
      </w:r>
      <w:r w:rsidR="00BB3FDD">
        <w:rPr>
          <w:b w:val="0"/>
        </w:rPr>
        <w:t>i</w:t>
      </w:r>
      <w:r w:rsidRPr="00AA4062">
        <w:rPr>
          <w:b w:val="0"/>
        </w:rPr>
        <w:t>n anul 1993 de c</w:t>
      </w:r>
      <w:r w:rsidR="00BB3FDD">
        <w:rPr>
          <w:b w:val="0"/>
        </w:rPr>
        <w:t>a</w:t>
      </w:r>
      <w:r w:rsidRPr="00AA4062">
        <w:rPr>
          <w:b w:val="0"/>
        </w:rPr>
        <w:t>tre Arhiepiscopia Ia</w:t>
      </w:r>
      <w:r w:rsidR="00BB3FDD">
        <w:rPr>
          <w:b w:val="0"/>
        </w:rPr>
        <w:t>s</w:t>
      </w:r>
      <w:r w:rsidRPr="00AA4062">
        <w:rPr>
          <w:b w:val="0"/>
        </w:rPr>
        <w:t>ilor, ca m</w:t>
      </w:r>
      <w:r w:rsidR="00BB3FDD">
        <w:rPr>
          <w:b w:val="0"/>
        </w:rPr>
        <w:t>a</w:t>
      </w:r>
      <w:r w:rsidRPr="00AA4062">
        <w:rPr>
          <w:b w:val="0"/>
        </w:rPr>
        <w:t>n</w:t>
      </w:r>
      <w:r w:rsidR="00BB3FDD">
        <w:rPr>
          <w:b w:val="0"/>
        </w:rPr>
        <w:t>a</w:t>
      </w:r>
      <w:r w:rsidRPr="00AA4062">
        <w:rPr>
          <w:b w:val="0"/>
        </w:rPr>
        <w:t>stire de c</w:t>
      </w:r>
      <w:r w:rsidR="00BB3FDD">
        <w:rPr>
          <w:b w:val="0"/>
        </w:rPr>
        <w:t>a</w:t>
      </w:r>
      <w:r w:rsidRPr="00AA4062">
        <w:rPr>
          <w:b w:val="0"/>
        </w:rPr>
        <w:t>lug</w:t>
      </w:r>
      <w:r w:rsidR="00BB3FDD">
        <w:rPr>
          <w:b w:val="0"/>
        </w:rPr>
        <w:t>a</w:t>
      </w:r>
      <w:r w:rsidRPr="00AA4062">
        <w:rPr>
          <w:b w:val="0"/>
        </w:rPr>
        <w:t>ri. La c</w:t>
      </w:r>
      <w:r w:rsidR="00BB3FDD">
        <w:rPr>
          <w:b w:val="0"/>
        </w:rPr>
        <w:t>at</w:t>
      </w:r>
      <w:r w:rsidRPr="00AA4062">
        <w:rPr>
          <w:b w:val="0"/>
        </w:rPr>
        <w:t>iva metri de biseric</w:t>
      </w:r>
      <w:r w:rsidR="00BB3FDD">
        <w:rPr>
          <w:b w:val="0"/>
        </w:rPr>
        <w:t>a</w:t>
      </w:r>
      <w:r w:rsidRPr="00AA4062">
        <w:rPr>
          <w:b w:val="0"/>
        </w:rPr>
        <w:t xml:space="preserve"> se afl</w:t>
      </w:r>
      <w:r w:rsidR="00BB3FDD">
        <w:rPr>
          <w:b w:val="0"/>
        </w:rPr>
        <w:t>a</w:t>
      </w:r>
      <w:r w:rsidRPr="00AA4062">
        <w:rPr>
          <w:b w:val="0"/>
        </w:rPr>
        <w:t xml:space="preserve"> un momnument </w:t>
      </w:r>
      <w:r w:rsidR="00BB3FDD">
        <w:rPr>
          <w:b w:val="0"/>
        </w:rPr>
        <w:t>i</w:t>
      </w:r>
      <w:r w:rsidRPr="00AA4062">
        <w:rPr>
          <w:b w:val="0"/>
        </w:rPr>
        <w:t>n amintirea primei biserici cl</w:t>
      </w:r>
      <w:r w:rsidR="00BB3FDD">
        <w:rPr>
          <w:b w:val="0"/>
        </w:rPr>
        <w:t>a</w:t>
      </w:r>
      <w:r w:rsidRPr="00AA4062">
        <w:rPr>
          <w:b w:val="0"/>
        </w:rPr>
        <w:t>dite aici. Biserica a fost pictat</w:t>
      </w:r>
      <w:r w:rsidR="00BB3FDD">
        <w:rPr>
          <w:b w:val="0"/>
        </w:rPr>
        <w:t>a</w:t>
      </w:r>
      <w:r w:rsidRPr="00AA4062">
        <w:rPr>
          <w:b w:val="0"/>
        </w:rPr>
        <w:t xml:space="preserve"> </w:t>
      </w:r>
      <w:r w:rsidR="00BB3FDD">
        <w:rPr>
          <w:b w:val="0"/>
        </w:rPr>
        <w:t>i</w:t>
      </w:r>
      <w:r w:rsidRPr="00AA4062">
        <w:rPr>
          <w:b w:val="0"/>
        </w:rPr>
        <w:t>n anul 1970 fiind opera lui Constantin Zafiu.</w:t>
      </w:r>
    </w:p>
    <w:p w:rsidR="00597482" w:rsidRPr="00AA4062" w:rsidRDefault="00AE4401" w:rsidP="00AA4062">
      <w:pPr>
        <w:pStyle w:val="Heading2"/>
        <w:spacing w:line="276" w:lineRule="auto"/>
        <w:ind w:left="620" w:right="860"/>
        <w:jc w:val="center"/>
        <w:rPr>
          <w:b w:val="0"/>
        </w:rPr>
      </w:pPr>
      <w:r w:rsidRPr="00AA4062">
        <w:rPr>
          <w:b w:val="0"/>
          <w:noProof/>
        </w:rPr>
        <w:drawing>
          <wp:inline distT="0" distB="0" distL="0" distR="0" wp14:anchorId="6F249FB7" wp14:editId="6B101D9F">
            <wp:extent cx="1859280" cy="1463040"/>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0px-Clopotniţa_Cetatea.jpg"/>
                    <pic:cNvPicPr/>
                  </pic:nvPicPr>
                  <pic:blipFill>
                    <a:blip r:embed="rId33">
                      <a:extLst>
                        <a:ext uri="{28A0092B-C50C-407E-A947-70E740481C1C}">
                          <a14:useLocalDpi xmlns:a14="http://schemas.microsoft.com/office/drawing/2010/main" val="0"/>
                        </a:ext>
                      </a:extLst>
                    </a:blip>
                    <a:stretch>
                      <a:fillRect/>
                    </a:stretch>
                  </pic:blipFill>
                  <pic:spPr>
                    <a:xfrm>
                      <a:off x="0" y="0"/>
                      <a:ext cx="1859280" cy="1463040"/>
                    </a:xfrm>
                    <a:prstGeom prst="rect">
                      <a:avLst/>
                    </a:prstGeom>
                  </pic:spPr>
                </pic:pic>
              </a:graphicData>
            </a:graphic>
          </wp:inline>
        </w:drawing>
      </w:r>
      <w:r w:rsidR="00597482" w:rsidRPr="00AA4062">
        <w:rPr>
          <w:b w:val="0"/>
          <w:noProof/>
        </w:rPr>
        <w:drawing>
          <wp:inline distT="0" distB="0" distL="0" distR="0" wp14:anchorId="110521B2">
            <wp:extent cx="24003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2057400"/>
                    </a:xfrm>
                    <a:prstGeom prst="rect">
                      <a:avLst/>
                    </a:prstGeom>
                    <a:noFill/>
                  </pic:spPr>
                </pic:pic>
              </a:graphicData>
            </a:graphic>
          </wp:inline>
        </w:drawing>
      </w:r>
    </w:p>
    <w:p w:rsidR="00597482" w:rsidRPr="00AA4062" w:rsidRDefault="00597482" w:rsidP="00AA4062">
      <w:pPr>
        <w:pStyle w:val="Heading2"/>
        <w:spacing w:line="276" w:lineRule="auto"/>
        <w:ind w:left="620" w:right="860"/>
        <w:jc w:val="both"/>
        <w:rPr>
          <w:b w:val="0"/>
        </w:rPr>
      </w:pPr>
    </w:p>
    <w:p w:rsidR="009D4087" w:rsidRDefault="009D4087" w:rsidP="00AA4062">
      <w:pPr>
        <w:pStyle w:val="Heading2"/>
        <w:spacing w:line="276" w:lineRule="auto"/>
        <w:ind w:left="620" w:right="860"/>
        <w:jc w:val="both"/>
        <w:rPr>
          <w:b w:val="0"/>
        </w:rPr>
      </w:pPr>
    </w:p>
    <w:p w:rsidR="00597482" w:rsidRPr="00AA4062" w:rsidRDefault="00597482" w:rsidP="00AA4062">
      <w:pPr>
        <w:pStyle w:val="Heading2"/>
        <w:spacing w:line="276" w:lineRule="auto"/>
        <w:ind w:left="620" w:right="860"/>
        <w:jc w:val="both"/>
        <w:rPr>
          <w:b w:val="0"/>
        </w:rPr>
      </w:pPr>
      <w:r w:rsidRPr="00AA4062">
        <w:rPr>
          <w:b w:val="0"/>
        </w:rPr>
        <w:t xml:space="preserve">In localitate se afla conacul V. Tautu construit in prima jumatate a sec. XIX. </w:t>
      </w:r>
    </w:p>
    <w:p w:rsidR="00597482" w:rsidRPr="00AA4062" w:rsidRDefault="00597482" w:rsidP="00AA4062">
      <w:pPr>
        <w:pStyle w:val="Heading2"/>
        <w:spacing w:line="276" w:lineRule="auto"/>
        <w:ind w:left="620" w:right="860"/>
        <w:jc w:val="center"/>
        <w:rPr>
          <w:b w:val="0"/>
        </w:rPr>
      </w:pPr>
      <w:r w:rsidRPr="00AA4062">
        <w:rPr>
          <w:b w:val="0"/>
          <w:noProof/>
        </w:rPr>
        <w:lastRenderedPageBreak/>
        <w:drawing>
          <wp:inline distT="0" distB="0" distL="0" distR="0" wp14:anchorId="5490F010">
            <wp:extent cx="3426460" cy="2481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6460" cy="2481580"/>
                    </a:xfrm>
                    <a:prstGeom prst="rect">
                      <a:avLst/>
                    </a:prstGeom>
                    <a:noFill/>
                  </pic:spPr>
                </pic:pic>
              </a:graphicData>
            </a:graphic>
          </wp:inline>
        </w:drawing>
      </w:r>
    </w:p>
    <w:p w:rsidR="00597482" w:rsidRPr="00AA4062" w:rsidRDefault="00597482" w:rsidP="00AA4062">
      <w:pPr>
        <w:spacing w:line="276" w:lineRule="auto"/>
        <w:rPr>
          <w:sz w:val="28"/>
          <w:szCs w:val="28"/>
        </w:rPr>
      </w:pPr>
    </w:p>
    <w:p w:rsidR="00597482" w:rsidRPr="00AA4062" w:rsidRDefault="00597482" w:rsidP="00AA4062">
      <w:pPr>
        <w:tabs>
          <w:tab w:val="left" w:pos="1116"/>
        </w:tabs>
        <w:spacing w:line="276" w:lineRule="auto"/>
        <w:ind w:right="770"/>
        <w:jc w:val="both"/>
        <w:rPr>
          <w:sz w:val="28"/>
          <w:szCs w:val="28"/>
        </w:rPr>
      </w:pPr>
      <w:r w:rsidRPr="00AA4062">
        <w:rPr>
          <w:sz w:val="28"/>
          <w:szCs w:val="28"/>
        </w:rPr>
        <w:tab/>
      </w:r>
      <w:r w:rsidRPr="00AA4062">
        <w:rPr>
          <w:b/>
          <w:sz w:val="28"/>
          <w:szCs w:val="28"/>
        </w:rPr>
        <w:t>Satul Manastirea</w:t>
      </w:r>
      <w:r w:rsidRPr="00AA4062">
        <w:rPr>
          <w:sz w:val="28"/>
          <w:szCs w:val="28"/>
        </w:rPr>
        <w:t>, situate la 3 km nord de centrul comunei, la confuenta paraielor Manastirea si Fataciunea, dateaza din anul 1864. Satul Manastirea este situate in partea de nord a comunei, de-a lungul drumurilor DC 78, DC 79 si DC 80, prin intermediul carora se face legatura cu localitatile Dagata (spre sud), Poienile (spre nord), Boatca (spre est)</w:t>
      </w:r>
      <w:r w:rsidR="00135251" w:rsidRPr="00AA4062">
        <w:rPr>
          <w:sz w:val="28"/>
          <w:szCs w:val="28"/>
        </w:rPr>
        <w:t xml:space="preserve">, Tarnita si Buzdug (spre nord-vest). Se remarca legatura directa cu centrul de teritoriu administrative, fapt ce usureaza realizarea relatiilor de subordonare administrative teritoriala si de folosire a dotarilor socio-culturale. </w:t>
      </w:r>
    </w:p>
    <w:p w:rsidR="00135251" w:rsidRPr="00AA4062" w:rsidRDefault="0052624D" w:rsidP="00AA4062">
      <w:pPr>
        <w:tabs>
          <w:tab w:val="left" w:pos="1116"/>
        </w:tabs>
        <w:spacing w:line="276" w:lineRule="auto"/>
        <w:ind w:right="770"/>
        <w:jc w:val="both"/>
        <w:rPr>
          <w:sz w:val="28"/>
          <w:szCs w:val="28"/>
        </w:rPr>
      </w:pPr>
      <w:r>
        <w:rPr>
          <w:sz w:val="28"/>
          <w:szCs w:val="28"/>
        </w:rPr>
        <w:tab/>
      </w:r>
      <w:r w:rsidR="00135251" w:rsidRPr="00AA4062">
        <w:rPr>
          <w:sz w:val="28"/>
          <w:szCs w:val="28"/>
        </w:rPr>
        <w:t>In satul Manastirea, exista o biserica din lemn SF. Ioan Botezatorul, despre care oa</w:t>
      </w:r>
      <w:r w:rsidR="00010BD3" w:rsidRPr="00AA4062">
        <w:rPr>
          <w:sz w:val="28"/>
          <w:szCs w:val="28"/>
        </w:rPr>
        <w:t>menii spun ca a fost construita</w:t>
      </w:r>
      <w:r w:rsidR="00135251" w:rsidRPr="00AA4062">
        <w:rPr>
          <w:sz w:val="28"/>
          <w:szCs w:val="28"/>
        </w:rPr>
        <w:t xml:space="preserve"> in anul 1726, dupa cum ar fi fost scris pe o cruce gasita in podul lacasului de cult. </w:t>
      </w:r>
      <w:r w:rsidR="00010BD3" w:rsidRPr="00AA4062">
        <w:rPr>
          <w:sz w:val="28"/>
          <w:szCs w:val="28"/>
        </w:rPr>
        <w:t xml:space="preserve">In imediata vecinatate a acestei biserici s-a construit una noua, in care se oficiaza slujbele, insa sobrietatea celei din lemn nu face decat sa intregeasca minunatul peisaj al satului Manastirea. </w:t>
      </w:r>
    </w:p>
    <w:p w:rsidR="00010BD3" w:rsidRPr="00AA4062" w:rsidRDefault="00010BD3" w:rsidP="00AA4062">
      <w:pPr>
        <w:tabs>
          <w:tab w:val="left" w:pos="1116"/>
        </w:tabs>
        <w:spacing w:line="276" w:lineRule="auto"/>
        <w:ind w:right="770"/>
        <w:jc w:val="both"/>
        <w:rPr>
          <w:sz w:val="28"/>
          <w:szCs w:val="28"/>
        </w:rPr>
      </w:pPr>
      <w:r w:rsidRPr="00AA4062">
        <w:rPr>
          <w:sz w:val="28"/>
          <w:szCs w:val="28"/>
        </w:rPr>
        <w:tab/>
      </w:r>
      <w:r w:rsidRPr="00AA4062">
        <w:rPr>
          <w:b/>
          <w:sz w:val="28"/>
          <w:szCs w:val="28"/>
        </w:rPr>
        <w:t>Satul Boatca</w:t>
      </w:r>
      <w:r w:rsidRPr="00AA4062">
        <w:rPr>
          <w:sz w:val="28"/>
          <w:szCs w:val="28"/>
        </w:rPr>
        <w:t xml:space="preserve">, se afla la 5 km la nord de centru comunei, pe valea paraului Pietrosu, intr-o regiune cu dealuri. Este un sat nou relative aparut dupa improprietarirea din anul 1864. Satul </w:t>
      </w:r>
      <w:r w:rsidR="00247964" w:rsidRPr="00AA4062">
        <w:rPr>
          <w:sz w:val="28"/>
          <w:szCs w:val="28"/>
        </w:rPr>
        <w:t xml:space="preserve">Boatca este situate in partea nord-estica a comunei, insotind drumul comunal DC80 care face legatura cu localitatea Manastirea (spre vest).  </w:t>
      </w:r>
    </w:p>
    <w:p w:rsidR="00247964" w:rsidRPr="00AA4062" w:rsidRDefault="007919FB" w:rsidP="00AA4062">
      <w:pPr>
        <w:tabs>
          <w:tab w:val="left" w:pos="1116"/>
        </w:tabs>
        <w:spacing w:line="276" w:lineRule="auto"/>
        <w:ind w:right="770"/>
        <w:jc w:val="both"/>
        <w:rPr>
          <w:sz w:val="28"/>
          <w:szCs w:val="28"/>
        </w:rPr>
      </w:pPr>
      <w:r w:rsidRPr="00AA4062">
        <w:rPr>
          <w:sz w:val="28"/>
          <w:szCs w:val="28"/>
        </w:rPr>
        <w:tab/>
      </w:r>
      <w:r w:rsidR="00247964" w:rsidRPr="00AA4062">
        <w:rPr>
          <w:b/>
          <w:sz w:val="28"/>
          <w:szCs w:val="28"/>
        </w:rPr>
        <w:t>Zece Prajini</w:t>
      </w:r>
      <w:r w:rsidR="00247964" w:rsidRPr="00AA4062">
        <w:rPr>
          <w:sz w:val="28"/>
          <w:szCs w:val="28"/>
        </w:rPr>
        <w:t xml:space="preserve">, sat cu denumirea veche de Ursari, este situate la 3 km nord-vest de centrul comunei pe valea paraului Garbovet fiind cel mai nou sat al comunei, atestat documentar in anul 1921. Satul Zece Prajini este situate in partea nord-vestica a comunei si este practic o continuare </w:t>
      </w:r>
      <w:r w:rsidRPr="00AA4062">
        <w:rPr>
          <w:sz w:val="28"/>
          <w:szCs w:val="28"/>
        </w:rPr>
        <w:t xml:space="preserve">a localitatii Dagata in lungul drumului judetean DJ280 care face legatura cu localitatile Dagata (spre sud-est) si Piscu Rusului (spre nord-vest). </w:t>
      </w:r>
    </w:p>
    <w:p w:rsidR="007919FB" w:rsidRPr="00AA4062" w:rsidRDefault="007919FB" w:rsidP="00AA4062">
      <w:pPr>
        <w:tabs>
          <w:tab w:val="left" w:pos="1116"/>
        </w:tabs>
        <w:spacing w:line="276" w:lineRule="auto"/>
        <w:ind w:right="770"/>
        <w:jc w:val="both"/>
        <w:rPr>
          <w:sz w:val="28"/>
          <w:szCs w:val="28"/>
        </w:rPr>
      </w:pPr>
      <w:r w:rsidRPr="00AA4062">
        <w:rPr>
          <w:sz w:val="28"/>
          <w:szCs w:val="28"/>
        </w:rPr>
        <w:tab/>
        <w:t xml:space="preserve">Localitatea a fost infiintata in secolul al XIX-lea, de catre domnitorul Alexandru Ioan Cuza, prin improprietarirea mai multor familii de tigani (romii de azi) cu cate zece prajini de pamant, fapt de la care si-a luat si numele. In satul Zece Prajini este o statie </w:t>
      </w:r>
      <w:r w:rsidRPr="00AA4062">
        <w:rPr>
          <w:sz w:val="28"/>
          <w:szCs w:val="28"/>
        </w:rPr>
        <w:lastRenderedPageBreak/>
        <w:t xml:space="preserve">CFR, iar calea ferata trece paralel cu satul. </w:t>
      </w:r>
    </w:p>
    <w:p w:rsidR="0004364C" w:rsidRPr="00AA4062" w:rsidRDefault="0004364C" w:rsidP="00AA4062">
      <w:pPr>
        <w:tabs>
          <w:tab w:val="left" w:pos="1116"/>
        </w:tabs>
        <w:spacing w:line="276" w:lineRule="auto"/>
        <w:ind w:right="770"/>
        <w:jc w:val="both"/>
        <w:rPr>
          <w:sz w:val="28"/>
          <w:szCs w:val="28"/>
        </w:rPr>
      </w:pPr>
      <w:r w:rsidRPr="00AA4062">
        <w:rPr>
          <w:sz w:val="28"/>
          <w:szCs w:val="28"/>
        </w:rPr>
        <w:tab/>
        <w:t xml:space="preserve">Paralel cu calea ferata este si strada principal unde se afla toate institutiile: biserica, scoala si magazine alimentare. </w:t>
      </w:r>
    </w:p>
    <w:p w:rsidR="0004364C" w:rsidRPr="00AA4062" w:rsidRDefault="0004364C" w:rsidP="00AA4062">
      <w:pPr>
        <w:tabs>
          <w:tab w:val="left" w:pos="1116"/>
        </w:tabs>
        <w:spacing w:line="276" w:lineRule="auto"/>
        <w:ind w:right="770"/>
        <w:jc w:val="both"/>
        <w:rPr>
          <w:sz w:val="28"/>
          <w:szCs w:val="28"/>
        </w:rPr>
      </w:pPr>
      <w:r w:rsidRPr="00AA4062">
        <w:rPr>
          <w:sz w:val="28"/>
          <w:szCs w:val="28"/>
        </w:rPr>
        <w:tab/>
        <w:t xml:space="preserve">Situat intre doua dealuri, la granite dintre judetele Iasi si Neamt, satul Zece Prajini este o asezare, pana mai ieri uitata de lume, pe care nu o gasesti nici pe harta si nici in tratatele de toponime romaneasca. </w:t>
      </w:r>
    </w:p>
    <w:p w:rsidR="007432FA" w:rsidRPr="00AA4062" w:rsidRDefault="0004364C" w:rsidP="00AA4062">
      <w:pPr>
        <w:tabs>
          <w:tab w:val="left" w:pos="1116"/>
        </w:tabs>
        <w:spacing w:line="276" w:lineRule="auto"/>
        <w:ind w:right="770"/>
        <w:jc w:val="both"/>
        <w:rPr>
          <w:sz w:val="28"/>
          <w:szCs w:val="28"/>
        </w:rPr>
      </w:pPr>
      <w:r w:rsidRPr="00AA4062">
        <w:rPr>
          <w:sz w:val="28"/>
          <w:szCs w:val="28"/>
        </w:rPr>
        <w:tab/>
        <w:t xml:space="preserve">Micuta localitate si-a castigat un renume de invidiat, datorita muzicii, care este aici la ea acasa in cel mai propriu sens al cuvantului. In sat exista cel putin cinci fanfare: “Ciocarlia”, “Renasterea”, “Ciocarlanii”, “Savale” (cee ace in traduce inseamna “Baietii”) si “Speranta”. Toate fanfarele au angajamente in tara si strainatate. Cea mai valoroasa este, dupa aprecierea specialistilor, “Ciocarlia”, care se mai numeste si “Shukar”, </w:t>
      </w:r>
      <w:r w:rsidR="007432FA" w:rsidRPr="00AA4062">
        <w:rPr>
          <w:sz w:val="28"/>
          <w:szCs w:val="28"/>
        </w:rPr>
        <w:t>cee</w:t>
      </w:r>
      <w:r w:rsidRPr="00AA4062">
        <w:rPr>
          <w:sz w:val="28"/>
          <w:szCs w:val="28"/>
        </w:rPr>
        <w:t>a</w:t>
      </w:r>
      <w:r w:rsidR="007432FA" w:rsidRPr="00AA4062">
        <w:rPr>
          <w:sz w:val="28"/>
          <w:szCs w:val="28"/>
        </w:rPr>
        <w:t xml:space="preserve"> </w:t>
      </w:r>
      <w:r w:rsidRPr="00AA4062">
        <w:rPr>
          <w:sz w:val="28"/>
          <w:szCs w:val="28"/>
        </w:rPr>
        <w:t xml:space="preserve">ce vrea sa sublinieze calitatea artistica inalta a formatiei. </w:t>
      </w:r>
      <w:r w:rsidR="007432FA" w:rsidRPr="00AA4062">
        <w:rPr>
          <w:sz w:val="28"/>
          <w:szCs w:val="28"/>
        </w:rPr>
        <w:t>Inregistrarea melodiei "Margareta", cu colaborarea binecunoscutului Ovidiu Lipan Tandarica, a constituit unul din momentele deplinei ei consacrari, clipul cu cantecul amintit fiind difuzat pe toate posturile de televiziune.</w:t>
      </w:r>
    </w:p>
    <w:p w:rsidR="0004364C" w:rsidRPr="00AA4062" w:rsidRDefault="007432FA" w:rsidP="00AA4062">
      <w:pPr>
        <w:tabs>
          <w:tab w:val="left" w:pos="1116"/>
        </w:tabs>
        <w:spacing w:line="276" w:lineRule="auto"/>
        <w:ind w:right="770"/>
        <w:jc w:val="both"/>
        <w:rPr>
          <w:sz w:val="28"/>
          <w:szCs w:val="28"/>
        </w:rPr>
      </w:pPr>
      <w:r w:rsidRPr="00AA4062">
        <w:rPr>
          <w:sz w:val="28"/>
          <w:szCs w:val="28"/>
        </w:rPr>
        <w:tab/>
      </w:r>
      <w:r w:rsidR="0004364C" w:rsidRPr="00AA4062">
        <w:rPr>
          <w:sz w:val="28"/>
          <w:szCs w:val="28"/>
        </w:rPr>
        <w:t xml:space="preserve">Zece Prajini este satul in care toata lumea canta, si muzica face parte din viata comunitatii in toate momentele importante. Fanfara din satul Zece Prajini s-a remarcat prin muzica cu tonalitati balcanice, stilul lor fiind asociat cu cel al lui Goran Bregovici. </w:t>
      </w:r>
    </w:p>
    <w:p w:rsidR="007432FA" w:rsidRPr="00AA4062" w:rsidRDefault="007432FA" w:rsidP="00AA4062">
      <w:pPr>
        <w:tabs>
          <w:tab w:val="left" w:pos="1116"/>
        </w:tabs>
        <w:spacing w:line="276" w:lineRule="auto"/>
        <w:ind w:right="770"/>
        <w:jc w:val="both"/>
        <w:rPr>
          <w:sz w:val="28"/>
          <w:szCs w:val="28"/>
        </w:rPr>
      </w:pPr>
      <w:r w:rsidRPr="00AA4062">
        <w:rPr>
          <w:sz w:val="28"/>
          <w:szCs w:val="28"/>
        </w:rPr>
        <w:tab/>
      </w:r>
      <w:r w:rsidRPr="00AA4062">
        <w:rPr>
          <w:b/>
          <w:sz w:val="28"/>
          <w:szCs w:val="28"/>
        </w:rPr>
        <w:t>Balusesti</w:t>
      </w:r>
      <w:r w:rsidRPr="00AA4062">
        <w:rPr>
          <w:sz w:val="28"/>
          <w:szCs w:val="28"/>
        </w:rPr>
        <w:t xml:space="preserve">, se situeaza la 4 km sud de centru comunei, aproape de limita cu judetul Vaslui, fiind atestat si intarit in anul 1546 de catre domnitorul Petru Rares. Satul Balusesti este situate de-a lungul drumului judetean DJ 280 care face legatura cu localitatea Dagata (spre nord) si cu teritoriul administrative al comunei Bacesti din judetul Vaslui (spre sud). </w:t>
      </w:r>
    </w:p>
    <w:p w:rsidR="007432FA" w:rsidRPr="00AA4062" w:rsidRDefault="007432FA" w:rsidP="00AA4062">
      <w:pPr>
        <w:tabs>
          <w:tab w:val="left" w:pos="1116"/>
        </w:tabs>
        <w:spacing w:line="276" w:lineRule="auto"/>
        <w:ind w:right="770"/>
        <w:jc w:val="both"/>
        <w:rPr>
          <w:sz w:val="28"/>
          <w:szCs w:val="28"/>
        </w:rPr>
      </w:pPr>
      <w:r w:rsidRPr="00AA4062">
        <w:rPr>
          <w:sz w:val="28"/>
          <w:szCs w:val="28"/>
        </w:rPr>
        <w:tab/>
      </w:r>
      <w:r w:rsidRPr="00AA4062">
        <w:rPr>
          <w:b/>
          <w:sz w:val="28"/>
          <w:szCs w:val="28"/>
        </w:rPr>
        <w:t>Satul Poienile</w:t>
      </w:r>
      <w:r w:rsidRPr="00AA4062">
        <w:rPr>
          <w:sz w:val="28"/>
          <w:szCs w:val="28"/>
        </w:rPr>
        <w:t xml:space="preserve"> este situate in partea nord-estica a comunei la 6 km nord de centru, pe valea paraului Fataciunea, datand din 1864. Satul Poienile se afla in lungul drumului communal DC 80 care face legatura cu localitatea Boatca (spre sud-est). Poienile este o comunitate de tigani lingurari nevorbitori de limba romani. </w:t>
      </w:r>
    </w:p>
    <w:p w:rsidR="007432FA" w:rsidRPr="00AA4062" w:rsidRDefault="007432FA" w:rsidP="00AA4062">
      <w:pPr>
        <w:tabs>
          <w:tab w:val="left" w:pos="1116"/>
        </w:tabs>
        <w:spacing w:line="276" w:lineRule="auto"/>
        <w:ind w:right="770"/>
        <w:jc w:val="both"/>
        <w:rPr>
          <w:sz w:val="28"/>
          <w:szCs w:val="28"/>
        </w:rPr>
      </w:pPr>
      <w:r w:rsidRPr="00AA4062">
        <w:rPr>
          <w:sz w:val="28"/>
          <w:szCs w:val="28"/>
        </w:rPr>
        <w:tab/>
      </w:r>
      <w:r w:rsidRPr="00AA4062">
        <w:rPr>
          <w:b/>
          <w:sz w:val="28"/>
          <w:szCs w:val="28"/>
        </w:rPr>
        <w:t>Satul Piscu Rusului</w:t>
      </w:r>
      <w:r w:rsidRPr="00AA4062">
        <w:rPr>
          <w:sz w:val="28"/>
          <w:szCs w:val="28"/>
        </w:rPr>
        <w:t xml:space="preserve"> este situate la 8 km nord-vest de centru comunei, pe valea paraului Surda intre dealuri impadurite, datand din 1864. Satul are o halta CFR pe linia Roman-Buhaesti. Satul situat pe drumul judetean DJ 280, face legatura cu localitatile Zece Prajini (spre su-est) si teritoriul administrative al comunei Poienari din judetul Neamt (spre nord-vest). </w:t>
      </w:r>
    </w:p>
    <w:p w:rsidR="00AB1E48" w:rsidRPr="00AA4062" w:rsidRDefault="00AB1E48" w:rsidP="00AA4062">
      <w:pPr>
        <w:tabs>
          <w:tab w:val="left" w:pos="1116"/>
        </w:tabs>
        <w:spacing w:line="276" w:lineRule="auto"/>
        <w:ind w:right="770"/>
        <w:jc w:val="both"/>
        <w:rPr>
          <w:sz w:val="28"/>
          <w:szCs w:val="28"/>
        </w:rPr>
      </w:pPr>
      <w:r w:rsidRPr="00AA4062">
        <w:rPr>
          <w:sz w:val="28"/>
          <w:szCs w:val="28"/>
        </w:rPr>
        <w:tab/>
      </w:r>
      <w:r w:rsidRPr="00AA4062">
        <w:rPr>
          <w:b/>
          <w:sz w:val="28"/>
          <w:szCs w:val="28"/>
        </w:rPr>
        <w:t>Satul Tarnita</w:t>
      </w:r>
      <w:r w:rsidRPr="00AA4062">
        <w:rPr>
          <w:sz w:val="28"/>
          <w:szCs w:val="28"/>
        </w:rPr>
        <w:t xml:space="preserve"> este situate la 11 km nord-vest de centru comunei pe valea paraului cu acelasi nume, datand din 1864. Satul este amplasat de o parte si de alta a drumului communal DC 78, care face legatura cu localitatea Manastirea (spre sud-est) si </w:t>
      </w:r>
      <w:r w:rsidRPr="00AA4062">
        <w:rPr>
          <w:sz w:val="28"/>
          <w:szCs w:val="28"/>
        </w:rPr>
        <w:lastRenderedPageBreak/>
        <w:t xml:space="preserve">cu teritoriul administrative al comunei Stanita din judetul Neamt (spre nord). </w:t>
      </w:r>
    </w:p>
    <w:p w:rsidR="00AB1E48" w:rsidRPr="00AA4062" w:rsidRDefault="00AB1E48" w:rsidP="00AA4062">
      <w:pPr>
        <w:tabs>
          <w:tab w:val="left" w:pos="1116"/>
        </w:tabs>
        <w:spacing w:line="276" w:lineRule="auto"/>
        <w:ind w:right="770"/>
        <w:jc w:val="both"/>
        <w:rPr>
          <w:sz w:val="28"/>
          <w:szCs w:val="28"/>
        </w:rPr>
      </w:pPr>
      <w:r w:rsidRPr="00AA4062">
        <w:rPr>
          <w:sz w:val="28"/>
          <w:szCs w:val="28"/>
        </w:rPr>
        <w:tab/>
      </w:r>
      <w:r w:rsidRPr="00AA4062">
        <w:rPr>
          <w:b/>
          <w:sz w:val="28"/>
          <w:szCs w:val="28"/>
        </w:rPr>
        <w:t>Satul Burdug</w:t>
      </w:r>
      <w:r w:rsidRPr="00AA4062">
        <w:rPr>
          <w:sz w:val="28"/>
          <w:szCs w:val="28"/>
        </w:rPr>
        <w:t xml:space="preserve">, situate la 8 km nord-vest de centrul communal intr-o regiune deluroasa cu paduri, dateaza din din 1864. Drumul comunal DC 79 face legatura intre satul Buzdug si localitatea Manastirea (spre sud-est). </w:t>
      </w:r>
    </w:p>
    <w:p w:rsidR="00DB356B" w:rsidRDefault="00DB356B" w:rsidP="00AA4062">
      <w:pPr>
        <w:tabs>
          <w:tab w:val="left" w:pos="1116"/>
        </w:tabs>
        <w:spacing w:line="276" w:lineRule="auto"/>
        <w:ind w:right="770"/>
        <w:jc w:val="both"/>
        <w:rPr>
          <w:sz w:val="28"/>
          <w:szCs w:val="28"/>
        </w:rPr>
      </w:pPr>
    </w:p>
    <w:p w:rsidR="007432FA" w:rsidRPr="00DB356B" w:rsidRDefault="00DB356B" w:rsidP="00AA4062">
      <w:pPr>
        <w:tabs>
          <w:tab w:val="left" w:pos="1116"/>
        </w:tabs>
        <w:spacing w:line="276" w:lineRule="auto"/>
        <w:ind w:right="770"/>
        <w:jc w:val="both"/>
        <w:rPr>
          <w:b/>
          <w:sz w:val="28"/>
          <w:szCs w:val="28"/>
        </w:rPr>
      </w:pPr>
      <w:r w:rsidRPr="00DB356B">
        <w:rPr>
          <w:b/>
          <w:sz w:val="28"/>
          <w:szCs w:val="28"/>
        </w:rPr>
        <w:t>MONUMENTE NATURALE SI ISTORICE</w:t>
      </w:r>
    </w:p>
    <w:p w:rsidR="00DB356B" w:rsidRPr="00AA4062" w:rsidRDefault="00DB356B" w:rsidP="00AA4062">
      <w:pPr>
        <w:tabs>
          <w:tab w:val="left" w:pos="1116"/>
        </w:tabs>
        <w:spacing w:line="276" w:lineRule="auto"/>
        <w:ind w:right="770"/>
        <w:jc w:val="both"/>
        <w:rPr>
          <w:sz w:val="28"/>
          <w:szCs w:val="28"/>
        </w:rPr>
      </w:pPr>
    </w:p>
    <w:p w:rsidR="002F32B7" w:rsidRPr="00AA4062" w:rsidRDefault="00597482" w:rsidP="00AA4062">
      <w:pPr>
        <w:tabs>
          <w:tab w:val="left" w:pos="1116"/>
        </w:tabs>
        <w:spacing w:line="276" w:lineRule="auto"/>
        <w:ind w:right="770"/>
        <w:jc w:val="both"/>
        <w:rPr>
          <w:sz w:val="28"/>
          <w:szCs w:val="28"/>
        </w:rPr>
      </w:pPr>
      <w:r w:rsidRPr="00AA4062">
        <w:rPr>
          <w:sz w:val="28"/>
          <w:szCs w:val="28"/>
        </w:rPr>
        <w:tab/>
      </w:r>
      <w:r w:rsidR="002F32B7" w:rsidRPr="00AA4062">
        <w:rPr>
          <w:sz w:val="28"/>
          <w:szCs w:val="28"/>
        </w:rPr>
        <w:t>Pe cuprinsul teritoriului administrativ al Comunei Dagata se gasesc urmatoarele monumente naturale:</w:t>
      </w:r>
    </w:p>
    <w:p w:rsidR="00597482" w:rsidRPr="00AA4062" w:rsidRDefault="002F32B7" w:rsidP="00AA4062">
      <w:pPr>
        <w:pStyle w:val="ListParagraph"/>
        <w:numPr>
          <w:ilvl w:val="0"/>
          <w:numId w:val="179"/>
        </w:numPr>
        <w:tabs>
          <w:tab w:val="left" w:pos="1116"/>
        </w:tabs>
        <w:spacing w:line="276" w:lineRule="auto"/>
        <w:ind w:right="770"/>
        <w:jc w:val="both"/>
        <w:rPr>
          <w:sz w:val="28"/>
          <w:szCs w:val="28"/>
        </w:rPr>
      </w:pPr>
      <w:r w:rsidRPr="00AA4062">
        <w:rPr>
          <w:sz w:val="28"/>
          <w:szCs w:val="28"/>
        </w:rPr>
        <w:t>Parcul dendrologic Domeniul Tautu din sat Dagata in suprafata de 2,0 ha;</w:t>
      </w:r>
    </w:p>
    <w:p w:rsidR="002F32B7" w:rsidRPr="00AA4062" w:rsidRDefault="002F32B7" w:rsidP="00AA4062">
      <w:pPr>
        <w:pStyle w:val="ListParagraph"/>
        <w:numPr>
          <w:ilvl w:val="0"/>
          <w:numId w:val="179"/>
        </w:numPr>
        <w:tabs>
          <w:tab w:val="left" w:pos="1116"/>
        </w:tabs>
        <w:spacing w:line="276" w:lineRule="auto"/>
        <w:ind w:right="770"/>
        <w:jc w:val="both"/>
        <w:rPr>
          <w:sz w:val="28"/>
          <w:szCs w:val="28"/>
        </w:rPr>
      </w:pPr>
      <w:r w:rsidRPr="00AA4062">
        <w:rPr>
          <w:sz w:val="28"/>
          <w:szCs w:val="28"/>
        </w:rPr>
        <w:t>1 exemplar Stejar (Quercus robur);</w:t>
      </w:r>
    </w:p>
    <w:p w:rsidR="002F32B7" w:rsidRPr="00AA4062" w:rsidRDefault="002F32B7" w:rsidP="00AA4062">
      <w:pPr>
        <w:pStyle w:val="ListParagraph"/>
        <w:numPr>
          <w:ilvl w:val="0"/>
          <w:numId w:val="179"/>
        </w:numPr>
        <w:tabs>
          <w:tab w:val="left" w:pos="1116"/>
        </w:tabs>
        <w:spacing w:line="276" w:lineRule="auto"/>
        <w:ind w:right="770"/>
        <w:jc w:val="both"/>
        <w:rPr>
          <w:sz w:val="28"/>
          <w:szCs w:val="28"/>
        </w:rPr>
      </w:pPr>
      <w:r w:rsidRPr="00AA4062">
        <w:rPr>
          <w:sz w:val="28"/>
          <w:szCs w:val="28"/>
        </w:rPr>
        <w:t>Schitul Manastirea. Piatra Sfanta – 350 de ani;</w:t>
      </w:r>
    </w:p>
    <w:p w:rsidR="002F32B7" w:rsidRPr="00AA4062" w:rsidRDefault="002F32B7" w:rsidP="00AA4062">
      <w:pPr>
        <w:pStyle w:val="ListParagraph"/>
        <w:numPr>
          <w:ilvl w:val="0"/>
          <w:numId w:val="179"/>
        </w:numPr>
        <w:tabs>
          <w:tab w:val="left" w:pos="1116"/>
        </w:tabs>
        <w:spacing w:line="276" w:lineRule="auto"/>
        <w:ind w:right="770"/>
        <w:jc w:val="both"/>
        <w:rPr>
          <w:sz w:val="28"/>
          <w:szCs w:val="28"/>
        </w:rPr>
      </w:pPr>
      <w:r w:rsidRPr="00AA4062">
        <w:rPr>
          <w:sz w:val="28"/>
          <w:szCs w:val="28"/>
        </w:rPr>
        <w:t>Situri Natura 2000;</w:t>
      </w:r>
    </w:p>
    <w:p w:rsidR="002F32B7" w:rsidRPr="00AA4062" w:rsidRDefault="0052624D" w:rsidP="00AA4062">
      <w:pPr>
        <w:tabs>
          <w:tab w:val="left" w:pos="1116"/>
        </w:tabs>
        <w:spacing w:line="276" w:lineRule="auto"/>
        <w:ind w:right="770"/>
        <w:jc w:val="both"/>
        <w:rPr>
          <w:sz w:val="28"/>
          <w:szCs w:val="28"/>
        </w:rPr>
      </w:pPr>
      <w:r>
        <w:rPr>
          <w:sz w:val="28"/>
          <w:szCs w:val="28"/>
        </w:rPr>
        <w:tab/>
      </w:r>
      <w:r w:rsidR="002F32B7" w:rsidRPr="00AA4062">
        <w:rPr>
          <w:sz w:val="28"/>
          <w:szCs w:val="28"/>
        </w:rPr>
        <w:t xml:space="preserve">Pe teritoriul comunei Dagata se intalnesc urmatoarele situri: </w:t>
      </w:r>
    </w:p>
    <w:p w:rsidR="002F32B7" w:rsidRPr="00AA4062" w:rsidRDefault="002F32B7" w:rsidP="00AA4062">
      <w:pPr>
        <w:tabs>
          <w:tab w:val="left" w:pos="1116"/>
        </w:tabs>
        <w:spacing w:line="276" w:lineRule="auto"/>
        <w:ind w:right="770"/>
        <w:jc w:val="both"/>
        <w:rPr>
          <w:sz w:val="28"/>
          <w:szCs w:val="28"/>
        </w:rPr>
      </w:pPr>
      <w:r w:rsidRPr="00AA4062">
        <w:rPr>
          <w:sz w:val="28"/>
          <w:szCs w:val="28"/>
        </w:rPr>
        <w:t xml:space="preserve">- Padurea Floreanu – Frumusica – Ciurea – cod ROSCI 0152, SCI – Sit de importanta comunitara. Specii protejate – reptile si plante; </w:t>
      </w:r>
    </w:p>
    <w:p w:rsidR="002F32B7" w:rsidRPr="00AA4062" w:rsidRDefault="002F32B7" w:rsidP="00AA4062">
      <w:pPr>
        <w:tabs>
          <w:tab w:val="left" w:pos="1116"/>
        </w:tabs>
        <w:spacing w:line="276" w:lineRule="auto"/>
        <w:ind w:right="770"/>
        <w:jc w:val="both"/>
        <w:rPr>
          <w:b/>
          <w:sz w:val="28"/>
          <w:szCs w:val="28"/>
        </w:rPr>
      </w:pPr>
      <w:r w:rsidRPr="00AA4062">
        <w:rPr>
          <w:b/>
          <w:sz w:val="28"/>
          <w:szCs w:val="28"/>
        </w:rPr>
        <w:t xml:space="preserve">Situri arheologice </w:t>
      </w:r>
    </w:p>
    <w:p w:rsidR="00F47373" w:rsidRPr="00AA4062" w:rsidRDefault="00F47373" w:rsidP="00AA4062">
      <w:pPr>
        <w:tabs>
          <w:tab w:val="left" w:pos="1116"/>
        </w:tabs>
        <w:spacing w:line="276" w:lineRule="auto"/>
        <w:ind w:right="770"/>
        <w:jc w:val="both"/>
        <w:rPr>
          <w:sz w:val="28"/>
          <w:szCs w:val="28"/>
        </w:rPr>
      </w:pPr>
      <w:r w:rsidRPr="00AA4062">
        <w:rPr>
          <w:sz w:val="28"/>
          <w:szCs w:val="28"/>
        </w:rPr>
        <w:tab/>
        <w:t xml:space="preserve">Conform listei monumentelor istorice publicate de Ministerul Culturii in anul 2004 pe teritoriul Comunei Dagata se afla: </w:t>
      </w:r>
    </w:p>
    <w:p w:rsidR="00F47373" w:rsidRPr="00AA4062" w:rsidRDefault="00F47373" w:rsidP="00AA4062">
      <w:pPr>
        <w:pStyle w:val="ListParagraph"/>
        <w:numPr>
          <w:ilvl w:val="0"/>
          <w:numId w:val="180"/>
        </w:numPr>
        <w:tabs>
          <w:tab w:val="left" w:pos="1116"/>
        </w:tabs>
        <w:spacing w:line="276" w:lineRule="auto"/>
        <w:ind w:right="770"/>
        <w:jc w:val="both"/>
        <w:rPr>
          <w:sz w:val="28"/>
          <w:szCs w:val="28"/>
        </w:rPr>
      </w:pPr>
      <w:r w:rsidRPr="00AA4062">
        <w:rPr>
          <w:sz w:val="28"/>
          <w:szCs w:val="28"/>
        </w:rPr>
        <w:t>IS–I–s–B–03575 – Situl arheologic de la Dagata, punct “Dealul Tintirim II”;</w:t>
      </w:r>
    </w:p>
    <w:p w:rsidR="00F47373" w:rsidRPr="00AA4062" w:rsidRDefault="00F47373" w:rsidP="00AA4062">
      <w:pPr>
        <w:pStyle w:val="ListParagraph"/>
        <w:numPr>
          <w:ilvl w:val="0"/>
          <w:numId w:val="180"/>
        </w:numPr>
        <w:tabs>
          <w:tab w:val="left" w:pos="1116"/>
        </w:tabs>
        <w:spacing w:line="276" w:lineRule="auto"/>
        <w:ind w:right="770"/>
        <w:jc w:val="both"/>
        <w:rPr>
          <w:sz w:val="28"/>
          <w:szCs w:val="28"/>
        </w:rPr>
      </w:pPr>
      <w:r w:rsidRPr="00AA4062">
        <w:rPr>
          <w:sz w:val="28"/>
          <w:szCs w:val="28"/>
        </w:rPr>
        <w:t>“Dealul Tintirim II”, in marginea de sud-est a satului, intre sat si CF – Latène;</w:t>
      </w:r>
    </w:p>
    <w:p w:rsidR="00F47373" w:rsidRPr="00AA4062" w:rsidRDefault="00F47373" w:rsidP="00AA4062">
      <w:pPr>
        <w:pStyle w:val="ListParagraph"/>
        <w:numPr>
          <w:ilvl w:val="0"/>
          <w:numId w:val="180"/>
        </w:numPr>
        <w:tabs>
          <w:tab w:val="left" w:pos="1116"/>
        </w:tabs>
        <w:spacing w:line="276" w:lineRule="auto"/>
        <w:ind w:right="770"/>
        <w:jc w:val="both"/>
        <w:rPr>
          <w:sz w:val="28"/>
          <w:szCs w:val="28"/>
        </w:rPr>
      </w:pPr>
      <w:r w:rsidRPr="00AA4062">
        <w:rPr>
          <w:sz w:val="28"/>
          <w:szCs w:val="28"/>
        </w:rPr>
        <w:t>IS–I–s–B–03576 – Situl arheologic de la Dagata, punct “Saivane” – sat Dagata;</w:t>
      </w:r>
    </w:p>
    <w:p w:rsidR="00F47373" w:rsidRDefault="00F47373" w:rsidP="00AA4062">
      <w:pPr>
        <w:pStyle w:val="ListParagraph"/>
        <w:numPr>
          <w:ilvl w:val="0"/>
          <w:numId w:val="180"/>
        </w:numPr>
        <w:tabs>
          <w:tab w:val="left" w:pos="1116"/>
        </w:tabs>
        <w:spacing w:line="276" w:lineRule="auto"/>
        <w:ind w:right="770"/>
        <w:jc w:val="both"/>
        <w:rPr>
          <w:sz w:val="28"/>
          <w:szCs w:val="28"/>
        </w:rPr>
      </w:pPr>
      <w:r w:rsidRPr="00AA4062">
        <w:rPr>
          <w:sz w:val="28"/>
          <w:szCs w:val="28"/>
        </w:rPr>
        <w:t>“La Saivane”, la cca. 300 m de marginea de SE a satului Dagata;</w:t>
      </w:r>
    </w:p>
    <w:p w:rsidR="00DB356B" w:rsidRDefault="00DB356B" w:rsidP="00DB356B">
      <w:pPr>
        <w:tabs>
          <w:tab w:val="left" w:pos="1116"/>
        </w:tabs>
        <w:spacing w:line="276" w:lineRule="auto"/>
        <w:ind w:right="770"/>
        <w:jc w:val="both"/>
        <w:rPr>
          <w:sz w:val="28"/>
          <w:szCs w:val="28"/>
        </w:rPr>
      </w:pPr>
    </w:p>
    <w:p w:rsidR="00DB356B" w:rsidRPr="00DB356B" w:rsidRDefault="00DB356B" w:rsidP="00DB356B">
      <w:pPr>
        <w:tabs>
          <w:tab w:val="left" w:pos="1116"/>
        </w:tabs>
        <w:spacing w:line="276" w:lineRule="auto"/>
        <w:ind w:right="770"/>
        <w:jc w:val="both"/>
        <w:rPr>
          <w:b/>
          <w:sz w:val="28"/>
          <w:szCs w:val="28"/>
        </w:rPr>
      </w:pPr>
      <w:r w:rsidRPr="00DB356B">
        <w:rPr>
          <w:b/>
          <w:sz w:val="28"/>
          <w:szCs w:val="28"/>
        </w:rPr>
        <w:t>MONUMENTE ISTORICE SI DE ARHITECTURA</w:t>
      </w:r>
    </w:p>
    <w:p w:rsidR="00F47373" w:rsidRPr="00AA4062" w:rsidRDefault="00F47373" w:rsidP="00AA4062">
      <w:pPr>
        <w:tabs>
          <w:tab w:val="left" w:pos="1116"/>
        </w:tabs>
        <w:spacing w:line="276" w:lineRule="auto"/>
        <w:ind w:right="770"/>
        <w:jc w:val="both"/>
        <w:rPr>
          <w:sz w:val="28"/>
          <w:szCs w:val="28"/>
        </w:rPr>
      </w:pPr>
    </w:p>
    <w:p w:rsidR="00F47373" w:rsidRPr="00AA4062" w:rsidRDefault="00F47373" w:rsidP="00AA4062">
      <w:pPr>
        <w:pStyle w:val="ListParagraph"/>
        <w:numPr>
          <w:ilvl w:val="0"/>
          <w:numId w:val="181"/>
        </w:numPr>
        <w:tabs>
          <w:tab w:val="left" w:pos="1116"/>
        </w:tabs>
        <w:spacing w:line="276" w:lineRule="auto"/>
        <w:ind w:right="770"/>
        <w:jc w:val="both"/>
        <w:rPr>
          <w:sz w:val="28"/>
          <w:szCs w:val="28"/>
        </w:rPr>
      </w:pPr>
      <w:r w:rsidRPr="00AA4062">
        <w:rPr>
          <w:sz w:val="28"/>
          <w:szCs w:val="28"/>
        </w:rPr>
        <w:t>IS-II-m-B-04144 – Comuna Dagata, Satul Dagata – Conacul V. Tautu, sec. ½</w:t>
      </w:r>
      <w:r w:rsidR="00E65CAA" w:rsidRPr="00AA4062">
        <w:rPr>
          <w:sz w:val="28"/>
          <w:szCs w:val="28"/>
        </w:rPr>
        <w:t xml:space="preserve"> XIX prima jum. a sec. XIX din anul 1850, pana in 1851;</w:t>
      </w:r>
    </w:p>
    <w:p w:rsidR="00E65CAA" w:rsidRPr="00AA4062" w:rsidRDefault="00E65CAA" w:rsidP="00AA4062">
      <w:pPr>
        <w:pStyle w:val="ListParagraph"/>
        <w:numPr>
          <w:ilvl w:val="0"/>
          <w:numId w:val="181"/>
        </w:numPr>
        <w:tabs>
          <w:tab w:val="left" w:pos="1116"/>
        </w:tabs>
        <w:spacing w:line="276" w:lineRule="auto"/>
        <w:ind w:right="770"/>
        <w:jc w:val="both"/>
        <w:rPr>
          <w:sz w:val="28"/>
          <w:szCs w:val="28"/>
        </w:rPr>
      </w:pPr>
      <w:r w:rsidRPr="00AA4062">
        <w:rPr>
          <w:sz w:val="28"/>
          <w:szCs w:val="28"/>
        </w:rPr>
        <w:t>IS-II-m-B-04195 – Comuna Dagata, satul Manastirea – Biserica de lemn SF. Ioan Botezatorul 1723</w:t>
      </w:r>
    </w:p>
    <w:p w:rsidR="00E65CAA" w:rsidRPr="00AA4062" w:rsidRDefault="00E65CAA" w:rsidP="00AA4062">
      <w:pPr>
        <w:tabs>
          <w:tab w:val="left" w:pos="1116"/>
        </w:tabs>
        <w:spacing w:line="276" w:lineRule="auto"/>
        <w:ind w:right="770"/>
        <w:jc w:val="both"/>
        <w:rPr>
          <w:sz w:val="28"/>
          <w:szCs w:val="28"/>
        </w:rPr>
      </w:pPr>
      <w:r w:rsidRPr="00AA4062">
        <w:rPr>
          <w:sz w:val="28"/>
          <w:szCs w:val="28"/>
        </w:rPr>
        <w:tab/>
        <w:t xml:space="preserve">Comuna Dagata, are un grad mare de izolare, relatiile cu municipiul Iasi fiind destul de slabe constituite in principal din deplasarile pentru munca, pentru aprovizionarea cu produse comerciale si de larg consum si pentru comercializarea pe piata comunei de produse agroalimentare obtinute in gospodariile individuale, microferme sau asociatii, precum si pentru utilizarea dotarilor acestuia (spital, liceu, judecatorie, etc.). Aceste </w:t>
      </w:r>
      <w:r w:rsidR="00DA20D5">
        <w:rPr>
          <w:sz w:val="28"/>
          <w:szCs w:val="28"/>
        </w:rPr>
        <w:t xml:space="preserve">relatii </w:t>
      </w:r>
      <w:r w:rsidR="00DA20D5">
        <w:rPr>
          <w:sz w:val="28"/>
          <w:szCs w:val="28"/>
        </w:rPr>
        <w:lastRenderedPageBreak/>
        <w:t>sunt ingreunate de un si</w:t>
      </w:r>
      <w:r w:rsidRPr="00AA4062">
        <w:rPr>
          <w:sz w:val="28"/>
          <w:szCs w:val="28"/>
        </w:rPr>
        <w:t xml:space="preserve">stem rutier de calitate medie-proasta si se fac in mare parte cu mijloace de transport ocazionale oferite de particulari si prin curse regulate de maxi-taxi effectuate de transportatori. </w:t>
      </w:r>
    </w:p>
    <w:p w:rsidR="001E3990" w:rsidRDefault="001E3990" w:rsidP="00AA4062">
      <w:pPr>
        <w:tabs>
          <w:tab w:val="left" w:pos="1116"/>
        </w:tabs>
        <w:spacing w:line="276" w:lineRule="auto"/>
        <w:ind w:right="770"/>
        <w:jc w:val="both"/>
        <w:rPr>
          <w:sz w:val="28"/>
          <w:szCs w:val="28"/>
        </w:rPr>
      </w:pPr>
    </w:p>
    <w:p w:rsidR="00DB356B" w:rsidRPr="00DB356B" w:rsidRDefault="00DB356B" w:rsidP="00AA4062">
      <w:pPr>
        <w:tabs>
          <w:tab w:val="left" w:pos="1116"/>
        </w:tabs>
        <w:spacing w:line="276" w:lineRule="auto"/>
        <w:ind w:right="770"/>
        <w:jc w:val="both"/>
        <w:rPr>
          <w:b/>
          <w:sz w:val="28"/>
          <w:szCs w:val="28"/>
        </w:rPr>
      </w:pPr>
      <w:r w:rsidRPr="00DB356B">
        <w:rPr>
          <w:b/>
          <w:sz w:val="28"/>
          <w:szCs w:val="28"/>
        </w:rPr>
        <w:t>2. ELEMENTE ALE CADRULUI NATURAL</w:t>
      </w:r>
    </w:p>
    <w:p w:rsidR="000F7EA7" w:rsidRPr="00DB356B" w:rsidRDefault="00DB356B" w:rsidP="00AA4062">
      <w:pPr>
        <w:tabs>
          <w:tab w:val="left" w:pos="1116"/>
        </w:tabs>
        <w:spacing w:line="276" w:lineRule="auto"/>
        <w:rPr>
          <w:b/>
          <w:sz w:val="28"/>
          <w:szCs w:val="28"/>
        </w:rPr>
      </w:pPr>
      <w:r w:rsidRPr="00DB356B">
        <w:rPr>
          <w:b/>
          <w:sz w:val="28"/>
          <w:szCs w:val="28"/>
        </w:rPr>
        <w:t>Asezarea geografica</w:t>
      </w:r>
    </w:p>
    <w:p w:rsidR="00DB356B" w:rsidRPr="00AA4062" w:rsidRDefault="00DB356B" w:rsidP="00AA4062">
      <w:pPr>
        <w:tabs>
          <w:tab w:val="left" w:pos="1116"/>
        </w:tabs>
        <w:spacing w:line="276" w:lineRule="auto"/>
        <w:rPr>
          <w:sz w:val="28"/>
          <w:szCs w:val="28"/>
        </w:rPr>
      </w:pPr>
    </w:p>
    <w:p w:rsidR="000F7EA7" w:rsidRPr="00AA4062" w:rsidRDefault="000F7EA7" w:rsidP="00AA4062">
      <w:pPr>
        <w:tabs>
          <w:tab w:val="left" w:pos="1116"/>
        </w:tabs>
        <w:spacing w:line="276" w:lineRule="auto"/>
        <w:ind w:right="770"/>
        <w:jc w:val="both"/>
        <w:rPr>
          <w:sz w:val="28"/>
          <w:szCs w:val="28"/>
        </w:rPr>
      </w:pPr>
      <w:r w:rsidRPr="00AA4062">
        <w:rPr>
          <w:sz w:val="28"/>
          <w:szCs w:val="28"/>
        </w:rPr>
        <w:tab/>
        <w:t>Teritoriul comunei Dagata se afla in partea sudica a judetului Iasi – in partea de nord-est a Romaniei, Podisul Central Moldovenesc. Relieful, cu altitudini de peste 450 m este format din dealuri si platouri mici, marginite de versanti abrupti cu o inlinare generala spre sud-est.</w:t>
      </w:r>
    </w:p>
    <w:p w:rsidR="000F7EA7" w:rsidRPr="00AA4062" w:rsidRDefault="000F7EA7" w:rsidP="00AA4062">
      <w:pPr>
        <w:tabs>
          <w:tab w:val="left" w:pos="1116"/>
        </w:tabs>
        <w:spacing w:line="276" w:lineRule="auto"/>
        <w:jc w:val="center"/>
        <w:rPr>
          <w:sz w:val="28"/>
          <w:szCs w:val="28"/>
        </w:rPr>
      </w:pPr>
      <w:r w:rsidRPr="00AA4062">
        <w:rPr>
          <w:noProof/>
          <w:sz w:val="28"/>
          <w:szCs w:val="28"/>
        </w:rPr>
        <w:drawing>
          <wp:inline distT="0" distB="0" distL="0" distR="0" wp14:anchorId="44C97EEC">
            <wp:extent cx="4481195" cy="2639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1195" cy="2639695"/>
                    </a:xfrm>
                    <a:prstGeom prst="rect">
                      <a:avLst/>
                    </a:prstGeom>
                    <a:noFill/>
                  </pic:spPr>
                </pic:pic>
              </a:graphicData>
            </a:graphic>
          </wp:inline>
        </w:drawing>
      </w:r>
    </w:p>
    <w:p w:rsidR="000F7EA7" w:rsidRPr="00AA4062" w:rsidRDefault="000F7EA7" w:rsidP="00AA4062">
      <w:pPr>
        <w:tabs>
          <w:tab w:val="left" w:pos="1116"/>
        </w:tabs>
        <w:spacing w:line="276" w:lineRule="auto"/>
        <w:rPr>
          <w:sz w:val="28"/>
          <w:szCs w:val="28"/>
        </w:rPr>
      </w:pPr>
    </w:p>
    <w:p w:rsidR="000F7EA7" w:rsidRPr="00B64568" w:rsidRDefault="00B64568" w:rsidP="00AA4062">
      <w:pPr>
        <w:tabs>
          <w:tab w:val="left" w:pos="1116"/>
        </w:tabs>
        <w:spacing w:line="276" w:lineRule="auto"/>
        <w:rPr>
          <w:b/>
          <w:sz w:val="28"/>
          <w:szCs w:val="28"/>
        </w:rPr>
      </w:pPr>
      <w:r w:rsidRPr="00B64568">
        <w:rPr>
          <w:b/>
          <w:sz w:val="28"/>
          <w:szCs w:val="28"/>
        </w:rPr>
        <w:t>Reteaua hidrografica</w:t>
      </w:r>
    </w:p>
    <w:p w:rsidR="00B85126" w:rsidRPr="00AA4062" w:rsidRDefault="000F7EA7" w:rsidP="00AA4062">
      <w:pPr>
        <w:tabs>
          <w:tab w:val="left" w:pos="1116"/>
        </w:tabs>
        <w:spacing w:line="276" w:lineRule="auto"/>
        <w:ind w:right="770"/>
        <w:jc w:val="both"/>
        <w:rPr>
          <w:sz w:val="28"/>
          <w:szCs w:val="28"/>
        </w:rPr>
      </w:pPr>
      <w:r w:rsidRPr="00AA4062">
        <w:rPr>
          <w:sz w:val="28"/>
          <w:szCs w:val="28"/>
        </w:rPr>
        <w:tab/>
        <w:t xml:space="preserve">Din punct de vedere hidrografic, teritoriul comunei Dagata se afla in Bazinul Hidrografic Barlad. Reteaua hidrografica a comunei Dagata este reprezentata prin paraul Manastirea care se varsa in paraul Bira, precum si afluentii lor, caracterizati prin regim de curgere torential. </w:t>
      </w:r>
      <w:r w:rsidR="00B85126" w:rsidRPr="00AA4062">
        <w:rPr>
          <w:sz w:val="28"/>
          <w:szCs w:val="28"/>
        </w:rPr>
        <w:t xml:space="preserve">Acesta face ca la un </w:t>
      </w:r>
      <w:r w:rsidRPr="00AA4062">
        <w:rPr>
          <w:sz w:val="28"/>
          <w:szCs w:val="28"/>
        </w:rPr>
        <w:t>regim bogat in precipitatii, pe vaile paraielor s</w:t>
      </w:r>
      <w:r w:rsidR="0052624D">
        <w:rPr>
          <w:sz w:val="28"/>
          <w:szCs w:val="28"/>
        </w:rPr>
        <w:t xml:space="preserve">a se produca viituri, care dau </w:t>
      </w:r>
      <w:r w:rsidRPr="00AA4062">
        <w:rPr>
          <w:sz w:val="28"/>
          <w:szCs w:val="28"/>
        </w:rPr>
        <w:t>nastere implicit la eroziuni de maluri, prabusiri de taluzur si inundatii, fapt ce impune necesitatea de consolidare si</w:t>
      </w:r>
      <w:r w:rsidR="00DA20D5">
        <w:rPr>
          <w:sz w:val="28"/>
          <w:szCs w:val="28"/>
        </w:rPr>
        <w:t xml:space="preserve"> ameliorare </w:t>
      </w:r>
      <w:r w:rsidRPr="00AA4062">
        <w:rPr>
          <w:sz w:val="28"/>
          <w:szCs w:val="28"/>
        </w:rPr>
        <w:t xml:space="preserve">a malurilor, cat si regularizarea albiilor. </w:t>
      </w:r>
    </w:p>
    <w:p w:rsidR="00B85126" w:rsidRPr="00AA4062" w:rsidRDefault="00B85126" w:rsidP="00AA4062">
      <w:pPr>
        <w:tabs>
          <w:tab w:val="left" w:pos="1116"/>
        </w:tabs>
        <w:spacing w:line="276" w:lineRule="auto"/>
        <w:ind w:right="770"/>
        <w:jc w:val="both"/>
        <w:rPr>
          <w:sz w:val="28"/>
          <w:szCs w:val="28"/>
        </w:rPr>
      </w:pPr>
      <w:r w:rsidRPr="00AA4062">
        <w:rPr>
          <w:sz w:val="28"/>
          <w:szCs w:val="28"/>
        </w:rPr>
        <w:tab/>
      </w:r>
      <w:r w:rsidR="000F7EA7" w:rsidRPr="00AA4062">
        <w:rPr>
          <w:sz w:val="28"/>
          <w:szCs w:val="28"/>
        </w:rPr>
        <w:t>Toate aceste cursuri de apa sunt permanente, iar sursa care al</w:t>
      </w:r>
      <w:r w:rsidRPr="00AA4062">
        <w:rPr>
          <w:sz w:val="28"/>
          <w:szCs w:val="28"/>
        </w:rPr>
        <w:t xml:space="preserve">imenteaza reteaua hidrografica </w:t>
      </w:r>
      <w:r w:rsidR="000F7EA7" w:rsidRPr="00AA4062">
        <w:rPr>
          <w:sz w:val="28"/>
          <w:szCs w:val="28"/>
        </w:rPr>
        <w:t>a comunei o reprezinta apa meteorica rezultata din ploi si zapezi, acea</w:t>
      </w:r>
      <w:r w:rsidRPr="00AA4062">
        <w:rPr>
          <w:sz w:val="28"/>
          <w:szCs w:val="28"/>
        </w:rPr>
        <w:t>sta facand ca regimu</w:t>
      </w:r>
      <w:r w:rsidR="000F7EA7" w:rsidRPr="00AA4062">
        <w:rPr>
          <w:sz w:val="28"/>
          <w:szCs w:val="28"/>
        </w:rPr>
        <w:t xml:space="preserve">l de scurgere sa se caracterizeze prin oscilatii de nivel </w:t>
      </w:r>
      <w:r w:rsidRPr="00AA4062">
        <w:rPr>
          <w:sz w:val="28"/>
          <w:szCs w:val="28"/>
        </w:rPr>
        <w:t>s</w:t>
      </w:r>
      <w:r w:rsidR="000F7EA7" w:rsidRPr="00AA4062">
        <w:rPr>
          <w:sz w:val="28"/>
          <w:szCs w:val="28"/>
        </w:rPr>
        <w:t>i de debit frecvente.</w:t>
      </w:r>
    </w:p>
    <w:p w:rsidR="00B85126" w:rsidRPr="00AA4062" w:rsidRDefault="00B85126" w:rsidP="00AA4062">
      <w:pPr>
        <w:tabs>
          <w:tab w:val="left" w:pos="1116"/>
        </w:tabs>
        <w:spacing w:line="276" w:lineRule="auto"/>
        <w:ind w:right="770"/>
        <w:jc w:val="both"/>
        <w:rPr>
          <w:sz w:val="28"/>
          <w:szCs w:val="28"/>
        </w:rPr>
      </w:pPr>
      <w:r w:rsidRPr="00AA4062">
        <w:rPr>
          <w:sz w:val="28"/>
          <w:szCs w:val="28"/>
        </w:rPr>
        <w:lastRenderedPageBreak/>
        <w:tab/>
        <w:t>In s</w:t>
      </w:r>
      <w:r w:rsidR="000F7EA7" w:rsidRPr="00AA4062">
        <w:rPr>
          <w:sz w:val="28"/>
          <w:szCs w:val="28"/>
        </w:rPr>
        <w:t xml:space="preserve">esurile de pe cursurile de </w:t>
      </w:r>
      <w:r w:rsidRPr="00AA4062">
        <w:rPr>
          <w:sz w:val="28"/>
          <w:szCs w:val="28"/>
        </w:rPr>
        <w:t>apa din partea de sud a comune</w:t>
      </w:r>
      <w:r w:rsidR="000F7EA7" w:rsidRPr="00AA4062">
        <w:rPr>
          <w:sz w:val="28"/>
          <w:szCs w:val="28"/>
        </w:rPr>
        <w:t xml:space="preserve">i se </w:t>
      </w:r>
      <w:r w:rsidRPr="00AA4062">
        <w:rPr>
          <w:sz w:val="28"/>
          <w:szCs w:val="28"/>
        </w:rPr>
        <w:t>intalneste fe</w:t>
      </w:r>
      <w:r w:rsidR="000F7EA7" w:rsidRPr="00AA4062">
        <w:rPr>
          <w:sz w:val="28"/>
          <w:szCs w:val="28"/>
        </w:rPr>
        <w:t>no</w:t>
      </w:r>
      <w:r w:rsidRPr="00AA4062">
        <w:rPr>
          <w:sz w:val="28"/>
          <w:szCs w:val="28"/>
        </w:rPr>
        <w:t>menu</w:t>
      </w:r>
      <w:r w:rsidR="000F7EA7" w:rsidRPr="00AA4062">
        <w:rPr>
          <w:sz w:val="28"/>
          <w:szCs w:val="28"/>
        </w:rPr>
        <w:t>l de exces de</w:t>
      </w:r>
      <w:r w:rsidRPr="00AA4062">
        <w:rPr>
          <w:sz w:val="28"/>
          <w:szCs w:val="28"/>
        </w:rPr>
        <w:t xml:space="preserve"> </w:t>
      </w:r>
      <w:r w:rsidR="000F7EA7" w:rsidRPr="00AA4062">
        <w:rPr>
          <w:sz w:val="28"/>
          <w:szCs w:val="28"/>
        </w:rPr>
        <w:t>umiditate, care retine apa provenita din plo</w:t>
      </w:r>
      <w:r w:rsidRPr="00AA4062">
        <w:rPr>
          <w:sz w:val="28"/>
          <w:szCs w:val="28"/>
        </w:rPr>
        <w:t>i/re</w:t>
      </w:r>
      <w:r w:rsidR="000F7EA7" w:rsidRPr="00AA4062">
        <w:rPr>
          <w:sz w:val="28"/>
          <w:szCs w:val="28"/>
        </w:rPr>
        <w:t xml:space="preserve">varsarea cursului paraului/scurgerile de pe versanti, ducand la baltiri </w:t>
      </w:r>
      <w:r w:rsidRPr="00AA4062">
        <w:rPr>
          <w:sz w:val="28"/>
          <w:szCs w:val="28"/>
        </w:rPr>
        <w:t>s</w:t>
      </w:r>
      <w:r w:rsidR="000F7EA7" w:rsidRPr="00AA4062">
        <w:rPr>
          <w:sz w:val="28"/>
          <w:szCs w:val="28"/>
        </w:rPr>
        <w:t>i saraturari.</w:t>
      </w:r>
      <w:r w:rsidRPr="00AA4062">
        <w:rPr>
          <w:sz w:val="28"/>
          <w:szCs w:val="28"/>
        </w:rPr>
        <w:t xml:space="preserve"> </w:t>
      </w:r>
    </w:p>
    <w:p w:rsidR="000F7EA7" w:rsidRDefault="00B85126" w:rsidP="00AA4062">
      <w:pPr>
        <w:tabs>
          <w:tab w:val="left" w:pos="1116"/>
        </w:tabs>
        <w:spacing w:line="276" w:lineRule="auto"/>
        <w:ind w:right="770"/>
        <w:jc w:val="both"/>
        <w:rPr>
          <w:sz w:val="28"/>
          <w:szCs w:val="28"/>
        </w:rPr>
      </w:pPr>
      <w:r w:rsidRPr="00AA4062">
        <w:rPr>
          <w:sz w:val="28"/>
          <w:szCs w:val="28"/>
        </w:rPr>
        <w:tab/>
        <w:t>In loca</w:t>
      </w:r>
      <w:r w:rsidR="0052624D">
        <w:rPr>
          <w:sz w:val="28"/>
          <w:szCs w:val="28"/>
        </w:rPr>
        <w:t xml:space="preserve">litatea Dagata exista o acumulare de apa, </w:t>
      </w:r>
      <w:r w:rsidR="000F7EA7" w:rsidRPr="00AA4062">
        <w:rPr>
          <w:sz w:val="28"/>
          <w:szCs w:val="28"/>
        </w:rPr>
        <w:t>la</w:t>
      </w:r>
      <w:r w:rsidR="00DA20D5">
        <w:rPr>
          <w:sz w:val="28"/>
          <w:szCs w:val="28"/>
        </w:rPr>
        <w:t xml:space="preserve"> vest de </w:t>
      </w:r>
      <w:r w:rsidR="004F50A8">
        <w:rPr>
          <w:sz w:val="28"/>
          <w:szCs w:val="28"/>
        </w:rPr>
        <w:t xml:space="preserve">DJ  246 care are </w:t>
      </w:r>
      <w:r w:rsidR="000F7EA7" w:rsidRPr="00AA4062">
        <w:rPr>
          <w:sz w:val="28"/>
          <w:szCs w:val="28"/>
        </w:rPr>
        <w:t xml:space="preserve">rol  </w:t>
      </w:r>
      <w:r w:rsidRPr="00AA4062">
        <w:rPr>
          <w:sz w:val="28"/>
          <w:szCs w:val="28"/>
        </w:rPr>
        <w:t>s</w:t>
      </w:r>
      <w:r w:rsidR="000F7EA7" w:rsidRPr="00AA4062">
        <w:rPr>
          <w:sz w:val="28"/>
          <w:szCs w:val="28"/>
        </w:rPr>
        <w:t>i  de  baraj,  dar care   la un regim bogat</w:t>
      </w:r>
      <w:r w:rsidRPr="00AA4062">
        <w:rPr>
          <w:sz w:val="28"/>
          <w:szCs w:val="28"/>
        </w:rPr>
        <w:t xml:space="preserve"> de  precipitatii  poate  sa  fie  depasit  s</w:t>
      </w:r>
      <w:r w:rsidR="000F7EA7" w:rsidRPr="00AA4062">
        <w:rPr>
          <w:sz w:val="28"/>
          <w:szCs w:val="28"/>
        </w:rPr>
        <w:t>i  sa  i</w:t>
      </w:r>
      <w:r w:rsidRPr="00AA4062">
        <w:rPr>
          <w:sz w:val="28"/>
          <w:szCs w:val="28"/>
        </w:rPr>
        <w:t>nunde unele  zone  de  locuit  si  unele terenuri agricole</w:t>
      </w:r>
      <w:r w:rsidR="000F7EA7" w:rsidRPr="00AA4062">
        <w:rPr>
          <w:sz w:val="28"/>
          <w:szCs w:val="28"/>
        </w:rPr>
        <w:t>. De aceea se propune ridicarea zonei DJ 246 in zona acum</w:t>
      </w:r>
      <w:r w:rsidRPr="00AA4062">
        <w:rPr>
          <w:sz w:val="28"/>
          <w:szCs w:val="28"/>
        </w:rPr>
        <w:t>ular</w:t>
      </w:r>
      <w:r w:rsidR="000F7EA7" w:rsidRPr="00AA4062">
        <w:rPr>
          <w:sz w:val="28"/>
          <w:szCs w:val="28"/>
        </w:rPr>
        <w:t>ii.</w:t>
      </w:r>
    </w:p>
    <w:p w:rsidR="00B64568" w:rsidRDefault="00B64568" w:rsidP="00AA4062">
      <w:pPr>
        <w:tabs>
          <w:tab w:val="left" w:pos="1116"/>
        </w:tabs>
        <w:spacing w:line="276" w:lineRule="auto"/>
        <w:ind w:right="770"/>
        <w:jc w:val="both"/>
        <w:rPr>
          <w:sz w:val="28"/>
          <w:szCs w:val="28"/>
        </w:rPr>
      </w:pPr>
    </w:p>
    <w:p w:rsidR="00B64568" w:rsidRPr="00B64568" w:rsidRDefault="00B64568" w:rsidP="00AA4062">
      <w:pPr>
        <w:tabs>
          <w:tab w:val="left" w:pos="1116"/>
        </w:tabs>
        <w:spacing w:line="276" w:lineRule="auto"/>
        <w:ind w:right="770"/>
        <w:jc w:val="both"/>
        <w:rPr>
          <w:b/>
          <w:sz w:val="28"/>
          <w:szCs w:val="28"/>
        </w:rPr>
      </w:pPr>
      <w:r w:rsidRPr="00B64568">
        <w:rPr>
          <w:b/>
          <w:sz w:val="28"/>
          <w:szCs w:val="28"/>
        </w:rPr>
        <w:t xml:space="preserve">Clima </w:t>
      </w:r>
    </w:p>
    <w:p w:rsidR="00B85126" w:rsidRPr="00AA4062" w:rsidRDefault="00B85126" w:rsidP="00AA4062">
      <w:pPr>
        <w:tabs>
          <w:tab w:val="left" w:pos="1116"/>
        </w:tabs>
        <w:spacing w:line="276" w:lineRule="auto"/>
        <w:ind w:right="770"/>
        <w:jc w:val="both"/>
        <w:rPr>
          <w:sz w:val="28"/>
          <w:szCs w:val="28"/>
        </w:rPr>
      </w:pPr>
      <w:r w:rsidRPr="00AA4062">
        <w:rPr>
          <w:sz w:val="28"/>
          <w:szCs w:val="28"/>
        </w:rPr>
        <w:tab/>
        <w:t xml:space="preserve">Teritoriul comunei Dagata apartine, zonei cu clima temperat continentala. Relieful de dealuri, de podis, ariile depresionare inclusiv culoarele vailor principale, joaca un rol deosebit in crearea de diferentieri in campul de repartitie teritoriala a caracteristicilor climatice. </w:t>
      </w:r>
    </w:p>
    <w:p w:rsidR="00743987" w:rsidRPr="00AA4062" w:rsidRDefault="00B85126" w:rsidP="00AA4062">
      <w:pPr>
        <w:tabs>
          <w:tab w:val="left" w:pos="1116"/>
        </w:tabs>
        <w:spacing w:line="276" w:lineRule="auto"/>
        <w:ind w:right="770"/>
        <w:jc w:val="both"/>
        <w:rPr>
          <w:sz w:val="28"/>
          <w:szCs w:val="28"/>
        </w:rPr>
      </w:pPr>
      <w:r w:rsidRPr="00AA4062">
        <w:rPr>
          <w:sz w:val="28"/>
          <w:szCs w:val="28"/>
        </w:rPr>
        <w:tab/>
        <w:t xml:space="preserve">Vara predomina timpul secetos cu temperaturi ridicate, iar iarna este caracterizata de efectul maselor de aer rece venite dinspre nord-est si nord, regiunea </w:t>
      </w:r>
      <w:r w:rsidR="006B4486" w:rsidRPr="00AA4062">
        <w:rPr>
          <w:sz w:val="28"/>
          <w:szCs w:val="28"/>
        </w:rPr>
        <w:t>fiind</w:t>
      </w:r>
      <w:r w:rsidR="002C70A7" w:rsidRPr="00AA4062">
        <w:rPr>
          <w:sz w:val="28"/>
          <w:szCs w:val="28"/>
        </w:rPr>
        <w:t xml:space="preserve"> frecvent afectata </w:t>
      </w:r>
      <w:r w:rsidRPr="00AA4062">
        <w:rPr>
          <w:sz w:val="28"/>
          <w:szCs w:val="28"/>
        </w:rPr>
        <w:t>de viscole. Secetele, brumele tarzii de primavara si timpurii de toamna, aversele de ploaie, insotite de frecvente caderi</w:t>
      </w:r>
      <w:r w:rsidR="006B4486" w:rsidRPr="00AA4062">
        <w:rPr>
          <w:sz w:val="28"/>
          <w:szCs w:val="28"/>
        </w:rPr>
        <w:t xml:space="preserve"> de grindina, completeaza trasaturile regimului climat</w:t>
      </w:r>
      <w:r w:rsidRPr="00AA4062">
        <w:rPr>
          <w:sz w:val="28"/>
          <w:szCs w:val="28"/>
        </w:rPr>
        <w:t>ic cont</w:t>
      </w:r>
      <w:r w:rsidR="006B4486" w:rsidRPr="00AA4062">
        <w:rPr>
          <w:sz w:val="28"/>
          <w:szCs w:val="28"/>
        </w:rPr>
        <w:t>in</w:t>
      </w:r>
      <w:r w:rsidRPr="00AA4062">
        <w:rPr>
          <w:sz w:val="28"/>
          <w:szCs w:val="28"/>
        </w:rPr>
        <w:t>ental.</w:t>
      </w:r>
    </w:p>
    <w:p w:rsidR="00B85126" w:rsidRPr="00AA4062" w:rsidRDefault="006B4486" w:rsidP="00AA4062">
      <w:pPr>
        <w:tabs>
          <w:tab w:val="left" w:pos="1116"/>
        </w:tabs>
        <w:spacing w:line="276" w:lineRule="auto"/>
        <w:ind w:right="770"/>
        <w:jc w:val="both"/>
        <w:rPr>
          <w:sz w:val="28"/>
          <w:szCs w:val="28"/>
        </w:rPr>
      </w:pPr>
      <w:r w:rsidRPr="00AA4062">
        <w:rPr>
          <w:sz w:val="28"/>
          <w:szCs w:val="28"/>
        </w:rPr>
        <w:tab/>
        <w:t>Mediile an</w:t>
      </w:r>
      <w:r w:rsidR="00B85126" w:rsidRPr="00AA4062">
        <w:rPr>
          <w:sz w:val="28"/>
          <w:szCs w:val="28"/>
        </w:rPr>
        <w:t>uale</w:t>
      </w:r>
      <w:r w:rsidRPr="00AA4062">
        <w:rPr>
          <w:sz w:val="28"/>
          <w:szCs w:val="28"/>
        </w:rPr>
        <w:t xml:space="preserve"> ale temperaturii se situeaza in jur de 9°C. Vara predomina timpul secetos</w:t>
      </w:r>
      <w:r w:rsidR="00B85126" w:rsidRPr="00AA4062">
        <w:rPr>
          <w:sz w:val="28"/>
          <w:szCs w:val="28"/>
        </w:rPr>
        <w:t>, c</w:t>
      </w:r>
      <w:r w:rsidRPr="00AA4062">
        <w:rPr>
          <w:sz w:val="28"/>
          <w:szCs w:val="28"/>
        </w:rPr>
        <w:t>u temperaturi ce depasesc, adeseori, 30</w:t>
      </w:r>
      <w:r w:rsidR="00B85126" w:rsidRPr="00AA4062">
        <w:rPr>
          <w:sz w:val="28"/>
          <w:szCs w:val="28"/>
        </w:rPr>
        <w:t>°C. Med</w:t>
      </w:r>
      <w:r w:rsidRPr="00AA4062">
        <w:rPr>
          <w:sz w:val="28"/>
          <w:szCs w:val="28"/>
        </w:rPr>
        <w:t>iile lunii ianua</w:t>
      </w:r>
      <w:r w:rsidR="00B85126" w:rsidRPr="00AA4062">
        <w:rPr>
          <w:sz w:val="28"/>
          <w:szCs w:val="28"/>
        </w:rPr>
        <w:t>rie s</w:t>
      </w:r>
      <w:r w:rsidRPr="00AA4062">
        <w:rPr>
          <w:sz w:val="28"/>
          <w:szCs w:val="28"/>
        </w:rPr>
        <w:t>unt cuprinse, in</w:t>
      </w:r>
      <w:r w:rsidR="00B85126" w:rsidRPr="00AA4062">
        <w:rPr>
          <w:sz w:val="28"/>
          <w:szCs w:val="28"/>
        </w:rPr>
        <w:t xml:space="preserve"> ge</w:t>
      </w:r>
      <w:r w:rsidR="0052624D">
        <w:rPr>
          <w:sz w:val="28"/>
          <w:szCs w:val="28"/>
        </w:rPr>
        <w:t xml:space="preserve">neral, intre -3° si </w:t>
      </w:r>
      <w:r w:rsidRPr="00AA4062">
        <w:rPr>
          <w:sz w:val="28"/>
          <w:szCs w:val="28"/>
        </w:rPr>
        <w:t>-4°C. In zone</w:t>
      </w:r>
      <w:r w:rsidR="00B85126" w:rsidRPr="00AA4062">
        <w:rPr>
          <w:sz w:val="28"/>
          <w:szCs w:val="28"/>
        </w:rPr>
        <w:t xml:space="preserve">le depresionare </w:t>
      </w:r>
      <w:r w:rsidRPr="00AA4062">
        <w:rPr>
          <w:sz w:val="28"/>
          <w:szCs w:val="28"/>
        </w:rPr>
        <w:t>s</w:t>
      </w:r>
      <w:r w:rsidR="00B85126" w:rsidRPr="00AA4062">
        <w:rPr>
          <w:sz w:val="28"/>
          <w:szCs w:val="28"/>
        </w:rPr>
        <w:t>i pe vaile largi aceste valori coboara sub -40°C.</w:t>
      </w:r>
    </w:p>
    <w:p w:rsidR="00B85126" w:rsidRPr="00AA4062" w:rsidRDefault="006B4486" w:rsidP="00AA4062">
      <w:pPr>
        <w:tabs>
          <w:tab w:val="left" w:pos="1116"/>
        </w:tabs>
        <w:spacing w:line="276" w:lineRule="auto"/>
        <w:ind w:right="770"/>
        <w:jc w:val="both"/>
        <w:rPr>
          <w:sz w:val="28"/>
          <w:szCs w:val="28"/>
        </w:rPr>
      </w:pPr>
      <w:r w:rsidRPr="00AA4062">
        <w:rPr>
          <w:sz w:val="28"/>
          <w:szCs w:val="28"/>
        </w:rPr>
        <w:tab/>
      </w:r>
      <w:r w:rsidR="00B85126" w:rsidRPr="00AA4062">
        <w:rPr>
          <w:sz w:val="28"/>
          <w:szCs w:val="28"/>
        </w:rPr>
        <w:t>De obice</w:t>
      </w:r>
      <w:r w:rsidRPr="00AA4062">
        <w:rPr>
          <w:sz w:val="28"/>
          <w:szCs w:val="28"/>
        </w:rPr>
        <w:t>i primul i</w:t>
      </w:r>
      <w:r w:rsidR="00B85126" w:rsidRPr="00AA4062">
        <w:rPr>
          <w:sz w:val="28"/>
          <w:szCs w:val="28"/>
        </w:rPr>
        <w:t>nghet se produ</w:t>
      </w:r>
      <w:r w:rsidRPr="00AA4062">
        <w:rPr>
          <w:sz w:val="28"/>
          <w:szCs w:val="28"/>
        </w:rPr>
        <w:t>ce in jurul zilei de 15 octombrie, iar c</w:t>
      </w:r>
      <w:r w:rsidR="00B85126" w:rsidRPr="00AA4062">
        <w:rPr>
          <w:sz w:val="28"/>
          <w:szCs w:val="28"/>
        </w:rPr>
        <w:t>el mai tarziu se manifesta in jurul datei de 15 -</w:t>
      </w:r>
      <w:r w:rsidRPr="00AA4062">
        <w:rPr>
          <w:sz w:val="28"/>
          <w:szCs w:val="28"/>
        </w:rPr>
        <w:t xml:space="preserve"> 18 april</w:t>
      </w:r>
      <w:r w:rsidR="00B85126" w:rsidRPr="00AA4062">
        <w:rPr>
          <w:sz w:val="28"/>
          <w:szCs w:val="28"/>
        </w:rPr>
        <w:t>ie.</w:t>
      </w:r>
    </w:p>
    <w:p w:rsidR="00B85126" w:rsidRPr="00AA4062" w:rsidRDefault="00B85126" w:rsidP="00AA4062">
      <w:pPr>
        <w:tabs>
          <w:tab w:val="left" w:pos="1116"/>
        </w:tabs>
        <w:spacing w:line="276" w:lineRule="auto"/>
        <w:ind w:right="770"/>
        <w:jc w:val="both"/>
        <w:rPr>
          <w:sz w:val="28"/>
          <w:szCs w:val="28"/>
        </w:rPr>
      </w:pPr>
    </w:p>
    <w:p w:rsidR="00B85126" w:rsidRPr="00AA4062" w:rsidRDefault="00B85126" w:rsidP="00AA4062">
      <w:pPr>
        <w:tabs>
          <w:tab w:val="left" w:pos="1116"/>
        </w:tabs>
        <w:spacing w:line="276" w:lineRule="auto"/>
        <w:ind w:right="770"/>
        <w:jc w:val="both"/>
        <w:rPr>
          <w:sz w:val="28"/>
          <w:szCs w:val="28"/>
        </w:rPr>
      </w:pPr>
    </w:p>
    <w:p w:rsidR="00B85126" w:rsidRPr="00AA4062" w:rsidRDefault="006B4486" w:rsidP="00AA4062">
      <w:pPr>
        <w:tabs>
          <w:tab w:val="left" w:pos="1116"/>
        </w:tabs>
        <w:spacing w:line="276" w:lineRule="auto"/>
        <w:ind w:right="770"/>
        <w:jc w:val="center"/>
        <w:rPr>
          <w:sz w:val="28"/>
          <w:szCs w:val="28"/>
        </w:rPr>
      </w:pPr>
      <w:r w:rsidRPr="00AA4062">
        <w:rPr>
          <w:noProof/>
          <w:sz w:val="28"/>
          <w:szCs w:val="28"/>
        </w:rPr>
        <w:drawing>
          <wp:inline distT="0" distB="0" distL="0" distR="0" wp14:anchorId="25076895">
            <wp:extent cx="3529965" cy="2164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9965" cy="2164080"/>
                    </a:xfrm>
                    <a:prstGeom prst="rect">
                      <a:avLst/>
                    </a:prstGeom>
                    <a:noFill/>
                  </pic:spPr>
                </pic:pic>
              </a:graphicData>
            </a:graphic>
          </wp:inline>
        </w:drawing>
      </w:r>
    </w:p>
    <w:p w:rsidR="00B85126" w:rsidRPr="00AA4062" w:rsidRDefault="00B85126" w:rsidP="00AA4062">
      <w:pPr>
        <w:tabs>
          <w:tab w:val="left" w:pos="1116"/>
        </w:tabs>
        <w:spacing w:line="276" w:lineRule="auto"/>
        <w:ind w:right="770"/>
        <w:jc w:val="both"/>
        <w:rPr>
          <w:sz w:val="28"/>
          <w:szCs w:val="28"/>
        </w:rPr>
      </w:pPr>
    </w:p>
    <w:p w:rsidR="006B4486" w:rsidRPr="00AA4062" w:rsidRDefault="006B4486" w:rsidP="00AA4062">
      <w:pPr>
        <w:tabs>
          <w:tab w:val="left" w:pos="1116"/>
        </w:tabs>
        <w:spacing w:line="276" w:lineRule="auto"/>
        <w:ind w:right="680"/>
        <w:jc w:val="both"/>
        <w:rPr>
          <w:sz w:val="28"/>
          <w:szCs w:val="28"/>
        </w:rPr>
      </w:pPr>
      <w:r w:rsidRPr="00AA4062">
        <w:rPr>
          <w:sz w:val="28"/>
          <w:szCs w:val="28"/>
        </w:rPr>
        <w:tab/>
        <w:t>In cea mai mare parte a anului, precipitatiile cad sub forma de ploi, ninsorile fiind specifice intervalului noiembrie-martie. Primele ninsori cad in jurul datei de 23 noiembrie, iar ultimile in jurul datei de 21 martie. Vantul este caracteristic bazinului hidrografic al raului Moldova.</w:t>
      </w:r>
    </w:p>
    <w:p w:rsidR="00B64568" w:rsidRDefault="00B64568" w:rsidP="00AA4062">
      <w:pPr>
        <w:tabs>
          <w:tab w:val="left" w:pos="1116"/>
        </w:tabs>
        <w:spacing w:line="276" w:lineRule="auto"/>
        <w:rPr>
          <w:sz w:val="28"/>
          <w:szCs w:val="28"/>
        </w:rPr>
      </w:pPr>
    </w:p>
    <w:p w:rsidR="006B4486" w:rsidRPr="00B64568" w:rsidRDefault="00B64568" w:rsidP="00AA4062">
      <w:pPr>
        <w:tabs>
          <w:tab w:val="left" w:pos="1116"/>
        </w:tabs>
        <w:spacing w:line="276" w:lineRule="auto"/>
        <w:rPr>
          <w:b/>
          <w:sz w:val="28"/>
          <w:szCs w:val="28"/>
        </w:rPr>
      </w:pPr>
      <w:r w:rsidRPr="00B64568">
        <w:rPr>
          <w:b/>
          <w:sz w:val="28"/>
          <w:szCs w:val="28"/>
        </w:rPr>
        <w:t xml:space="preserve">Flora </w:t>
      </w:r>
    </w:p>
    <w:p w:rsidR="002C70A7" w:rsidRPr="00AA4062" w:rsidRDefault="002C70A7" w:rsidP="00AA4062">
      <w:pPr>
        <w:tabs>
          <w:tab w:val="left" w:pos="1116"/>
        </w:tabs>
        <w:spacing w:line="276" w:lineRule="auto"/>
        <w:ind w:right="680"/>
        <w:jc w:val="both"/>
        <w:rPr>
          <w:sz w:val="28"/>
          <w:szCs w:val="28"/>
        </w:rPr>
      </w:pPr>
      <w:r w:rsidRPr="00AA4062">
        <w:rPr>
          <w:sz w:val="28"/>
          <w:szCs w:val="28"/>
        </w:rPr>
        <w:tab/>
        <w:t>Vegetatia include atat elemente specifice padurilor central-europene, cat si specii floris</w:t>
      </w:r>
      <w:r w:rsidR="00C61BFC">
        <w:rPr>
          <w:sz w:val="28"/>
          <w:szCs w:val="28"/>
        </w:rPr>
        <w:t xml:space="preserve">tice caracteristice stepelor si </w:t>
      </w:r>
      <w:r w:rsidRPr="00AA4062">
        <w:rPr>
          <w:sz w:val="28"/>
          <w:szCs w:val="28"/>
        </w:rPr>
        <w:t>silvostepelor continentale est-europene. Astfel flora este alcatuita i</w:t>
      </w:r>
      <w:r w:rsidR="00CA7C15" w:rsidRPr="00AA4062">
        <w:rPr>
          <w:sz w:val="28"/>
          <w:szCs w:val="28"/>
        </w:rPr>
        <w:t xml:space="preserve">n </w:t>
      </w:r>
      <w:r w:rsidRPr="00AA4062">
        <w:rPr>
          <w:sz w:val="28"/>
          <w:szCs w:val="28"/>
        </w:rPr>
        <w:t>principal</w:t>
      </w:r>
      <w:r w:rsidR="0052624D">
        <w:rPr>
          <w:sz w:val="28"/>
          <w:szCs w:val="28"/>
        </w:rPr>
        <w:t xml:space="preserve"> </w:t>
      </w:r>
      <w:r w:rsidR="009D4087">
        <w:rPr>
          <w:sz w:val="28"/>
          <w:szCs w:val="28"/>
        </w:rPr>
        <w:t xml:space="preserve">de </w:t>
      </w:r>
      <w:r w:rsidR="004F50A8">
        <w:rPr>
          <w:sz w:val="28"/>
          <w:szCs w:val="28"/>
        </w:rPr>
        <w:t xml:space="preserve">arbori din </w:t>
      </w:r>
      <w:r w:rsidRPr="00AA4062">
        <w:rPr>
          <w:sz w:val="28"/>
          <w:szCs w:val="28"/>
        </w:rPr>
        <w:t xml:space="preserve">categoria foioaselor (gorun, stejar, fag, castan, tei, salcie in lunca raurilor), pomi fructiferi (pruni, caisi, meri, peri, ciresi,  etc)  si   arbusti   (prunul   salbatic, macesul, porumbarul, macesul pitic), flori  viu colorate  si    bogate    (musetel,    mac,    trandafiri, albastrele, margarete). </w:t>
      </w:r>
    </w:p>
    <w:p w:rsidR="002C70A7" w:rsidRPr="00AA4062" w:rsidRDefault="002C70A7" w:rsidP="00AA4062">
      <w:pPr>
        <w:tabs>
          <w:tab w:val="left" w:pos="1116"/>
        </w:tabs>
        <w:spacing w:line="276" w:lineRule="auto"/>
        <w:rPr>
          <w:sz w:val="28"/>
          <w:szCs w:val="28"/>
        </w:rPr>
      </w:pPr>
    </w:p>
    <w:p w:rsidR="002C70A7" w:rsidRPr="00AA4062" w:rsidRDefault="002C70A7" w:rsidP="00AA4062">
      <w:pPr>
        <w:tabs>
          <w:tab w:val="left" w:pos="1116"/>
        </w:tabs>
        <w:spacing w:line="276" w:lineRule="auto"/>
        <w:rPr>
          <w:sz w:val="28"/>
          <w:szCs w:val="28"/>
        </w:rPr>
      </w:pPr>
    </w:p>
    <w:p w:rsidR="002C70A7" w:rsidRPr="00AA4062" w:rsidRDefault="002C70A7" w:rsidP="00AA4062">
      <w:pPr>
        <w:tabs>
          <w:tab w:val="left" w:pos="1116"/>
        </w:tabs>
        <w:spacing w:line="276" w:lineRule="auto"/>
        <w:jc w:val="center"/>
        <w:rPr>
          <w:sz w:val="28"/>
          <w:szCs w:val="28"/>
        </w:rPr>
      </w:pPr>
      <w:r w:rsidRPr="00AA4062">
        <w:rPr>
          <w:noProof/>
          <w:sz w:val="28"/>
          <w:szCs w:val="28"/>
        </w:rPr>
        <w:drawing>
          <wp:inline distT="0" distB="0" distL="0" distR="0" wp14:anchorId="1FF1C773">
            <wp:extent cx="3230880" cy="1615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0880" cy="1615440"/>
                    </a:xfrm>
                    <a:prstGeom prst="rect">
                      <a:avLst/>
                    </a:prstGeom>
                    <a:noFill/>
                  </pic:spPr>
                </pic:pic>
              </a:graphicData>
            </a:graphic>
          </wp:inline>
        </w:drawing>
      </w:r>
    </w:p>
    <w:p w:rsidR="000F7EA7" w:rsidRPr="00AA4062" w:rsidRDefault="000F7EA7" w:rsidP="00AA4062">
      <w:pPr>
        <w:tabs>
          <w:tab w:val="left" w:pos="1116"/>
        </w:tabs>
        <w:spacing w:line="276" w:lineRule="auto"/>
        <w:rPr>
          <w:sz w:val="28"/>
          <w:szCs w:val="28"/>
        </w:rPr>
      </w:pPr>
    </w:p>
    <w:p w:rsidR="002C70A7" w:rsidRPr="00AA4062" w:rsidRDefault="002C70A7" w:rsidP="00AA4062">
      <w:pPr>
        <w:tabs>
          <w:tab w:val="left" w:pos="1116"/>
        </w:tabs>
        <w:spacing w:line="276" w:lineRule="auto"/>
        <w:ind w:right="770"/>
        <w:jc w:val="both"/>
        <w:rPr>
          <w:sz w:val="28"/>
          <w:szCs w:val="28"/>
        </w:rPr>
      </w:pPr>
      <w:r w:rsidRPr="00AA4062">
        <w:rPr>
          <w:sz w:val="28"/>
          <w:szCs w:val="28"/>
        </w:rPr>
        <w:tab/>
        <w:t>Flora si vegetatia spontana, care reflecta particularitatile de ordin pedoclimatic al acestei zone au fost inlocuite in cea mai mare parte cu terenuri agricole si fanete. Dealurile si zonele de versant lipsite de paduri sunt acoperite cu pajisti de stepa secundare. Vegetatia cuprinde grupari de Festuca pseudovina, Festuca sulcata, Poa, Stipa, Trifolium, asociatii de Artemisia austriaca (pelinul), plante spinoase care compromit valoarea nutritiva a pasunilor (Eryngium carduus), palamida.</w:t>
      </w:r>
    </w:p>
    <w:p w:rsidR="000F7EA7" w:rsidRDefault="003642EB" w:rsidP="00AA4062">
      <w:pPr>
        <w:tabs>
          <w:tab w:val="left" w:pos="1116"/>
        </w:tabs>
        <w:spacing w:line="276" w:lineRule="auto"/>
        <w:ind w:right="680"/>
        <w:jc w:val="both"/>
        <w:rPr>
          <w:sz w:val="28"/>
          <w:szCs w:val="28"/>
        </w:rPr>
      </w:pPr>
      <w:r w:rsidRPr="00AA4062">
        <w:rPr>
          <w:sz w:val="28"/>
          <w:szCs w:val="28"/>
        </w:rPr>
        <w:tab/>
      </w:r>
      <w:r w:rsidR="002C70A7" w:rsidRPr="00AA4062">
        <w:rPr>
          <w:sz w:val="28"/>
          <w:szCs w:val="28"/>
        </w:rPr>
        <w:t>In alcatuirea asociatiilor psamofile intr</w:t>
      </w:r>
      <w:r w:rsidRPr="00AA4062">
        <w:rPr>
          <w:sz w:val="28"/>
          <w:szCs w:val="28"/>
        </w:rPr>
        <w:t>a: Ciulinul</w:t>
      </w:r>
      <w:r w:rsidR="002C70A7" w:rsidRPr="00AA4062">
        <w:rPr>
          <w:sz w:val="28"/>
          <w:szCs w:val="28"/>
        </w:rPr>
        <w:t>, Romanita de camp, Laptele cucului.</w:t>
      </w:r>
      <w:r w:rsidRPr="00AA4062">
        <w:rPr>
          <w:sz w:val="28"/>
          <w:szCs w:val="28"/>
        </w:rPr>
        <w:t xml:space="preserve"> </w:t>
      </w:r>
      <w:r w:rsidR="002C70A7" w:rsidRPr="00AA4062">
        <w:rPr>
          <w:sz w:val="28"/>
          <w:szCs w:val="28"/>
        </w:rPr>
        <w:t>Din flora spontana amintim: P</w:t>
      </w:r>
      <w:r w:rsidRPr="00AA4062">
        <w:rPr>
          <w:sz w:val="28"/>
          <w:szCs w:val="28"/>
        </w:rPr>
        <w:t>alamida (Ces</w:t>
      </w:r>
      <w:r w:rsidR="002C70A7" w:rsidRPr="00AA4062">
        <w:rPr>
          <w:sz w:val="28"/>
          <w:szCs w:val="28"/>
        </w:rPr>
        <w:t>ium arvense);</w:t>
      </w:r>
      <w:r w:rsidRPr="00AA4062">
        <w:rPr>
          <w:sz w:val="28"/>
          <w:szCs w:val="28"/>
        </w:rPr>
        <w:t xml:space="preserve"> </w:t>
      </w:r>
      <w:r w:rsidR="002C70A7" w:rsidRPr="00AA4062">
        <w:rPr>
          <w:sz w:val="28"/>
          <w:szCs w:val="28"/>
        </w:rPr>
        <w:t>Cicoarea (Cic</w:t>
      </w:r>
      <w:r w:rsidRPr="00AA4062">
        <w:rPr>
          <w:sz w:val="28"/>
          <w:szCs w:val="28"/>
        </w:rPr>
        <w:t>horium intihu</w:t>
      </w:r>
      <w:r w:rsidR="002C70A7" w:rsidRPr="00AA4062">
        <w:rPr>
          <w:sz w:val="28"/>
          <w:szCs w:val="28"/>
        </w:rPr>
        <w:t>s), Papadia (Taraxacum oficinalis); Pa</w:t>
      </w:r>
      <w:r w:rsidRPr="00AA4062">
        <w:rPr>
          <w:sz w:val="28"/>
          <w:szCs w:val="28"/>
        </w:rPr>
        <w:t xml:space="preserve">tlagina (Plan tagomedia); Coada soricelului (Archiella </w:t>
      </w:r>
      <w:r w:rsidR="002C70A7" w:rsidRPr="00AA4062">
        <w:rPr>
          <w:sz w:val="28"/>
          <w:szCs w:val="28"/>
        </w:rPr>
        <w:t>Milcefalium).</w:t>
      </w:r>
    </w:p>
    <w:p w:rsidR="00B64568" w:rsidRDefault="00B64568" w:rsidP="00AA4062">
      <w:pPr>
        <w:tabs>
          <w:tab w:val="left" w:pos="1116"/>
        </w:tabs>
        <w:spacing w:line="276" w:lineRule="auto"/>
        <w:ind w:right="680"/>
        <w:jc w:val="both"/>
        <w:rPr>
          <w:sz w:val="28"/>
          <w:szCs w:val="28"/>
        </w:rPr>
      </w:pPr>
    </w:p>
    <w:p w:rsidR="00B64568" w:rsidRPr="00B64568" w:rsidRDefault="00B64568" w:rsidP="00AA4062">
      <w:pPr>
        <w:tabs>
          <w:tab w:val="left" w:pos="1116"/>
        </w:tabs>
        <w:spacing w:line="276" w:lineRule="auto"/>
        <w:ind w:right="680"/>
        <w:jc w:val="both"/>
        <w:rPr>
          <w:b/>
          <w:sz w:val="28"/>
          <w:szCs w:val="28"/>
        </w:rPr>
      </w:pPr>
      <w:r w:rsidRPr="00B64568">
        <w:rPr>
          <w:b/>
          <w:sz w:val="28"/>
          <w:szCs w:val="28"/>
        </w:rPr>
        <w:t>Fauna</w:t>
      </w:r>
    </w:p>
    <w:p w:rsidR="003642EB" w:rsidRDefault="003642EB" w:rsidP="00AA4062">
      <w:pPr>
        <w:tabs>
          <w:tab w:val="left" w:pos="1116"/>
        </w:tabs>
        <w:spacing w:line="276" w:lineRule="auto"/>
        <w:ind w:right="680"/>
        <w:jc w:val="both"/>
        <w:rPr>
          <w:sz w:val="28"/>
          <w:szCs w:val="28"/>
        </w:rPr>
      </w:pPr>
      <w:r w:rsidRPr="00AA4062">
        <w:rPr>
          <w:sz w:val="28"/>
          <w:szCs w:val="28"/>
        </w:rPr>
        <w:lastRenderedPageBreak/>
        <w:tab/>
        <w:t xml:space="preserve">Fauna este caracteristica zonei geografice din care face parte </w:t>
      </w:r>
      <w:r w:rsidR="00FD749C" w:rsidRPr="00AA4062">
        <w:rPr>
          <w:sz w:val="28"/>
          <w:szCs w:val="28"/>
        </w:rPr>
        <w:t xml:space="preserve">comuna </w:t>
      </w:r>
      <w:r w:rsidRPr="00AA4062">
        <w:rPr>
          <w:sz w:val="28"/>
          <w:szCs w:val="28"/>
        </w:rPr>
        <w:t>astf</w:t>
      </w:r>
      <w:r w:rsidR="00FD749C" w:rsidRPr="00AA4062">
        <w:rPr>
          <w:sz w:val="28"/>
          <w:szCs w:val="28"/>
        </w:rPr>
        <w:t xml:space="preserve">el </w:t>
      </w:r>
      <w:r w:rsidR="00CA7C15" w:rsidRPr="00AA4062">
        <w:rPr>
          <w:sz w:val="28"/>
          <w:szCs w:val="28"/>
        </w:rPr>
        <w:t xml:space="preserve">ca, </w:t>
      </w:r>
      <w:r w:rsidRPr="00AA4062">
        <w:rPr>
          <w:sz w:val="28"/>
          <w:szCs w:val="28"/>
        </w:rPr>
        <w:t>intalnim aici mamifere precum: caprioara</w:t>
      </w:r>
      <w:r w:rsidR="0052624D">
        <w:rPr>
          <w:sz w:val="28"/>
          <w:szCs w:val="28"/>
        </w:rPr>
        <w:t xml:space="preserve">, mistretul, </w:t>
      </w:r>
      <w:r w:rsidR="00B64568">
        <w:rPr>
          <w:sz w:val="28"/>
          <w:szCs w:val="28"/>
        </w:rPr>
        <w:t xml:space="preserve">lupul, </w:t>
      </w:r>
      <w:r w:rsidRPr="00AA4062">
        <w:rPr>
          <w:sz w:val="28"/>
          <w:szCs w:val="28"/>
        </w:rPr>
        <w:t>vulpea, pisica</w:t>
      </w:r>
      <w:r w:rsidR="00C61BFC">
        <w:rPr>
          <w:sz w:val="28"/>
          <w:szCs w:val="28"/>
        </w:rPr>
        <w:t xml:space="preserve"> </w:t>
      </w:r>
      <w:r w:rsidRPr="00AA4062">
        <w:rPr>
          <w:sz w:val="28"/>
          <w:szCs w:val="28"/>
        </w:rPr>
        <w:t>salbatica,  viezurele,  iepurele.  Dintre pasari se remarca ciocanitoarea, cucul, fazanul, prepelita, soimul, bufnita si pesti ca mreana si bibanul.</w:t>
      </w:r>
    </w:p>
    <w:p w:rsidR="00B64568" w:rsidRDefault="00B64568" w:rsidP="00AA4062">
      <w:pPr>
        <w:tabs>
          <w:tab w:val="left" w:pos="1116"/>
        </w:tabs>
        <w:spacing w:line="276" w:lineRule="auto"/>
        <w:ind w:right="680"/>
        <w:jc w:val="both"/>
        <w:rPr>
          <w:sz w:val="28"/>
          <w:szCs w:val="28"/>
        </w:rPr>
      </w:pPr>
    </w:p>
    <w:p w:rsidR="00B64568" w:rsidRPr="00B64568" w:rsidRDefault="00B64568" w:rsidP="00AA4062">
      <w:pPr>
        <w:tabs>
          <w:tab w:val="left" w:pos="1116"/>
        </w:tabs>
        <w:spacing w:line="276" w:lineRule="auto"/>
        <w:ind w:right="680"/>
        <w:jc w:val="both"/>
        <w:rPr>
          <w:b/>
          <w:sz w:val="28"/>
          <w:szCs w:val="28"/>
        </w:rPr>
      </w:pPr>
      <w:r w:rsidRPr="00B64568">
        <w:rPr>
          <w:b/>
          <w:sz w:val="28"/>
          <w:szCs w:val="28"/>
        </w:rPr>
        <w:t xml:space="preserve">Solurile </w:t>
      </w:r>
    </w:p>
    <w:p w:rsidR="00FD749C" w:rsidRPr="00AA4062" w:rsidRDefault="00FD749C" w:rsidP="00AA4062">
      <w:pPr>
        <w:tabs>
          <w:tab w:val="left" w:pos="1116"/>
        </w:tabs>
        <w:spacing w:line="276" w:lineRule="auto"/>
        <w:ind w:right="680"/>
        <w:jc w:val="both"/>
        <w:rPr>
          <w:sz w:val="28"/>
          <w:szCs w:val="28"/>
        </w:rPr>
      </w:pPr>
      <w:r w:rsidRPr="00AA4062">
        <w:rPr>
          <w:sz w:val="28"/>
          <w:szCs w:val="28"/>
        </w:rPr>
        <w:tab/>
        <w:t xml:space="preserve">Conditiile climatice, litologice, geomorfologice si de vegetatie au determinat formarea pe teritoriul comunei Dagata a unor soluri variate. Astfel, pe teritoriul din jumatatea sudica sunt prezente solurile brune luvice, brune argiloiluviale si cenusii, </w:t>
      </w:r>
      <w:r w:rsidR="00CA7C15" w:rsidRPr="00AA4062">
        <w:rPr>
          <w:sz w:val="28"/>
          <w:szCs w:val="28"/>
        </w:rPr>
        <w:t xml:space="preserve">foarte frecvent degradate </w:t>
      </w:r>
      <w:r w:rsidR="0052624D">
        <w:rPr>
          <w:sz w:val="28"/>
          <w:szCs w:val="28"/>
        </w:rPr>
        <w:t xml:space="preserve">de eroziune </w:t>
      </w:r>
      <w:r w:rsidRPr="00AA4062">
        <w:rPr>
          <w:sz w:val="28"/>
          <w:szCs w:val="28"/>
        </w:rPr>
        <w:t>si alunecari, in timp ce in jumatatea nordica a comunei, in arealul corespunzator sesului Jijiei, predomina cernoziomurile.</w:t>
      </w:r>
    </w:p>
    <w:p w:rsidR="00FD749C" w:rsidRPr="00AA4062" w:rsidRDefault="00FD749C" w:rsidP="00AA4062">
      <w:pPr>
        <w:tabs>
          <w:tab w:val="left" w:pos="1116"/>
        </w:tabs>
        <w:spacing w:line="276" w:lineRule="auto"/>
        <w:ind w:right="680"/>
        <w:jc w:val="both"/>
        <w:rPr>
          <w:sz w:val="28"/>
          <w:szCs w:val="28"/>
        </w:rPr>
      </w:pPr>
    </w:p>
    <w:p w:rsidR="00FD749C" w:rsidRPr="00B64568" w:rsidRDefault="00B64568" w:rsidP="00AA4062">
      <w:pPr>
        <w:tabs>
          <w:tab w:val="left" w:pos="1116"/>
        </w:tabs>
        <w:spacing w:line="276" w:lineRule="auto"/>
        <w:ind w:right="680"/>
        <w:jc w:val="both"/>
        <w:rPr>
          <w:b/>
          <w:sz w:val="28"/>
          <w:szCs w:val="28"/>
        </w:rPr>
      </w:pPr>
      <w:r w:rsidRPr="00B64568">
        <w:rPr>
          <w:b/>
          <w:sz w:val="28"/>
          <w:szCs w:val="28"/>
        </w:rPr>
        <w:t xml:space="preserve">Riscuri naturale </w:t>
      </w:r>
    </w:p>
    <w:p w:rsidR="00FD749C" w:rsidRPr="00AA4062" w:rsidRDefault="00FD749C" w:rsidP="00AA4062">
      <w:pPr>
        <w:tabs>
          <w:tab w:val="left" w:pos="1116"/>
        </w:tabs>
        <w:spacing w:line="276" w:lineRule="auto"/>
        <w:ind w:right="680"/>
        <w:jc w:val="both"/>
        <w:rPr>
          <w:sz w:val="28"/>
          <w:szCs w:val="28"/>
        </w:rPr>
      </w:pPr>
      <w:r w:rsidRPr="00AA4062">
        <w:rPr>
          <w:sz w:val="28"/>
          <w:szCs w:val="28"/>
        </w:rPr>
        <w:tab/>
        <w:t>Terenurile Comunei Dagata in afara unor procese relativ continue care le deterioreaza si le degradeaza, sunt supuse efectelor unor riscuri naturale cu urmari grave asupra lor si importante pagube materiale, uneori si cu pierderi de vieti omenesti.</w:t>
      </w:r>
    </w:p>
    <w:p w:rsidR="00FD749C" w:rsidRPr="00AA4062" w:rsidRDefault="00FD749C" w:rsidP="00AA4062">
      <w:pPr>
        <w:tabs>
          <w:tab w:val="left" w:pos="1116"/>
        </w:tabs>
        <w:spacing w:line="276" w:lineRule="auto"/>
        <w:ind w:right="680"/>
        <w:jc w:val="both"/>
        <w:rPr>
          <w:sz w:val="28"/>
          <w:szCs w:val="28"/>
        </w:rPr>
      </w:pPr>
      <w:r w:rsidRPr="00AA4062">
        <w:rPr>
          <w:sz w:val="28"/>
          <w:szCs w:val="28"/>
        </w:rPr>
        <w:tab/>
        <w:t xml:space="preserve">In general, comuna Dagata poate fi afectata de urmatoarele riscuri naturale: </w:t>
      </w:r>
    </w:p>
    <w:p w:rsidR="00FD749C" w:rsidRPr="00AA4062" w:rsidRDefault="00FD749C" w:rsidP="00AA4062">
      <w:pPr>
        <w:pStyle w:val="ListParagraph"/>
        <w:numPr>
          <w:ilvl w:val="0"/>
          <w:numId w:val="182"/>
        </w:numPr>
        <w:tabs>
          <w:tab w:val="left" w:pos="1116"/>
        </w:tabs>
        <w:spacing w:line="276" w:lineRule="auto"/>
        <w:ind w:right="680"/>
        <w:jc w:val="both"/>
        <w:rPr>
          <w:sz w:val="28"/>
          <w:szCs w:val="28"/>
        </w:rPr>
      </w:pPr>
      <w:r w:rsidRPr="00AA4062">
        <w:rPr>
          <w:sz w:val="28"/>
          <w:szCs w:val="28"/>
        </w:rPr>
        <w:t xml:space="preserve">cutremurele de origine tectonica; </w:t>
      </w:r>
    </w:p>
    <w:p w:rsidR="00FD749C" w:rsidRPr="00AA4062" w:rsidRDefault="00FD749C" w:rsidP="00AA4062">
      <w:pPr>
        <w:pStyle w:val="ListParagraph"/>
        <w:numPr>
          <w:ilvl w:val="0"/>
          <w:numId w:val="182"/>
        </w:numPr>
        <w:tabs>
          <w:tab w:val="left" w:pos="1116"/>
        </w:tabs>
        <w:spacing w:line="276" w:lineRule="auto"/>
        <w:ind w:right="680"/>
        <w:jc w:val="both"/>
        <w:rPr>
          <w:sz w:val="28"/>
          <w:szCs w:val="28"/>
        </w:rPr>
      </w:pPr>
      <w:r w:rsidRPr="00AA4062">
        <w:rPr>
          <w:sz w:val="28"/>
          <w:szCs w:val="28"/>
        </w:rPr>
        <w:t xml:space="preserve">inundatiile provocate de reteaua apelor interioare, datorita ploilor, topirii zapezilor, ruperii sau distrugerii accidentale a unor lucrari hidrotehnice (caracter antropic), blocarea scurgerii apelor datorita gheturilor, impotmolire; </w:t>
      </w:r>
    </w:p>
    <w:p w:rsidR="00B64568" w:rsidRDefault="00FD749C" w:rsidP="00B64568">
      <w:pPr>
        <w:pStyle w:val="ListParagraph"/>
        <w:numPr>
          <w:ilvl w:val="0"/>
          <w:numId w:val="182"/>
        </w:numPr>
        <w:tabs>
          <w:tab w:val="left" w:pos="1116"/>
        </w:tabs>
        <w:spacing w:line="276" w:lineRule="auto"/>
        <w:ind w:right="680"/>
        <w:jc w:val="both"/>
        <w:rPr>
          <w:sz w:val="28"/>
          <w:szCs w:val="28"/>
        </w:rPr>
      </w:pPr>
      <w:r w:rsidRPr="00AA4062">
        <w:rPr>
          <w:sz w:val="28"/>
          <w:szCs w:val="28"/>
        </w:rPr>
        <w:t>alunecarile de teren, prabusirile, avalansele de pamant sau roci.</w:t>
      </w:r>
    </w:p>
    <w:p w:rsidR="00B64568" w:rsidRDefault="00B64568" w:rsidP="00B64568">
      <w:pPr>
        <w:tabs>
          <w:tab w:val="left" w:pos="1116"/>
        </w:tabs>
        <w:spacing w:line="276" w:lineRule="auto"/>
        <w:ind w:right="680"/>
        <w:jc w:val="both"/>
        <w:rPr>
          <w:sz w:val="28"/>
          <w:szCs w:val="28"/>
        </w:rPr>
      </w:pPr>
    </w:p>
    <w:p w:rsidR="00B64568" w:rsidRPr="00B64568" w:rsidRDefault="00B64568" w:rsidP="00B64568">
      <w:pPr>
        <w:tabs>
          <w:tab w:val="left" w:pos="1116"/>
        </w:tabs>
        <w:spacing w:line="276" w:lineRule="auto"/>
        <w:ind w:right="680"/>
        <w:jc w:val="both"/>
        <w:rPr>
          <w:b/>
          <w:sz w:val="28"/>
          <w:szCs w:val="28"/>
        </w:rPr>
      </w:pPr>
      <w:r w:rsidRPr="00B64568">
        <w:rPr>
          <w:b/>
          <w:sz w:val="28"/>
          <w:szCs w:val="28"/>
        </w:rPr>
        <w:t>3. ACTIVITATI ECONOMICE</w:t>
      </w:r>
    </w:p>
    <w:p w:rsidR="00E77C78" w:rsidRPr="00AA4062" w:rsidRDefault="00E77C78" w:rsidP="00AA4062">
      <w:pPr>
        <w:tabs>
          <w:tab w:val="left" w:pos="1116"/>
        </w:tabs>
        <w:spacing w:line="276" w:lineRule="auto"/>
        <w:ind w:right="680"/>
        <w:jc w:val="both"/>
        <w:rPr>
          <w:sz w:val="28"/>
          <w:szCs w:val="28"/>
        </w:rPr>
      </w:pPr>
      <w:r w:rsidRPr="00AA4062">
        <w:rPr>
          <w:sz w:val="28"/>
          <w:szCs w:val="28"/>
        </w:rPr>
        <w:tab/>
        <w:t>Romania se bucura de un potential de dezvoltare important, inca nefolosit. Cu o suprafata totala de 238 mii km</w:t>
      </w:r>
      <w:r w:rsidRPr="00AA4062">
        <w:rPr>
          <w:sz w:val="28"/>
          <w:szCs w:val="28"/>
          <w:vertAlign w:val="superscript"/>
        </w:rPr>
        <w:t>2</w:t>
      </w:r>
      <w:r w:rsidRPr="00AA4062">
        <w:rPr>
          <w:sz w:val="28"/>
          <w:szCs w:val="28"/>
        </w:rPr>
        <w:t xml:space="preserve"> si o populatie de peste 21 milioane de locuitori, Romania, este ca marime, cel de-al doilea nou stat-membru al Uniunii Europene, dupa Polonia. Ea reprezinta 6% din suprafata totala a Uniunii Europene si 4% din populatia acesteia. </w:t>
      </w:r>
      <w:r w:rsidR="00603035" w:rsidRPr="00AA4062">
        <w:rPr>
          <w:sz w:val="28"/>
          <w:szCs w:val="28"/>
        </w:rPr>
        <w:tab/>
      </w:r>
      <w:r w:rsidRPr="00AA4062">
        <w:rPr>
          <w:sz w:val="28"/>
          <w:szCs w:val="28"/>
        </w:rPr>
        <w:t xml:space="preserve">Investitiile si competitivitatea din Romania constituie inca elemenet care trebuie imbunatatite, pentru a se reusi o accelerare a cresterii economice si asigurarea unei convergente a veniturilor cu cele din UE. In anul 2005, </w:t>
      </w:r>
      <w:r w:rsidR="0047698F" w:rsidRPr="00AA4062">
        <w:rPr>
          <w:sz w:val="28"/>
          <w:szCs w:val="28"/>
        </w:rPr>
        <w:t xml:space="preserve">Romania detine mai putin de 1% din PIB-ul Comunitatii Europene, inregistrand o crestere rapidaa PIB-ului pe cap de locuitor, dar ramanand la 34% din media Uniunii celor 25 (INS – Anuarul Statistic al Romaniei, 2006). Aceste discrepante sunt in curs de diminuare, in urma integrarii in Uniunea Europeana. Economia romaneasca se dezvolta intr-un ritm rapid, comparative cu </w:t>
      </w:r>
      <w:r w:rsidR="0047698F" w:rsidRPr="00AA4062">
        <w:rPr>
          <w:sz w:val="28"/>
          <w:szCs w:val="28"/>
        </w:rPr>
        <w:lastRenderedPageBreak/>
        <w:t xml:space="preserve">economia din UE, iar nivelul PIB incepe sa creasca. Dupa inregistrarea unui declin important, catre sfarsitul anilor 190, economia romaneasca si-a reluat cresterea incepand cu anul 2000 si a inregistrat o rata anuala medie de crestere de 5%. </w:t>
      </w:r>
    </w:p>
    <w:p w:rsidR="0047698F" w:rsidRPr="00AA4062" w:rsidRDefault="0047698F" w:rsidP="00AA4062">
      <w:pPr>
        <w:tabs>
          <w:tab w:val="left" w:pos="1116"/>
        </w:tabs>
        <w:spacing w:line="276" w:lineRule="auto"/>
        <w:ind w:right="680"/>
        <w:jc w:val="both"/>
        <w:rPr>
          <w:sz w:val="28"/>
          <w:szCs w:val="28"/>
        </w:rPr>
      </w:pPr>
      <w:r w:rsidRPr="00AA4062">
        <w:rPr>
          <w:sz w:val="28"/>
          <w:szCs w:val="28"/>
        </w:rPr>
        <w:tab/>
        <w:t xml:space="preserve">Modelul de crestere al Romaniei, bazat pe cheltuielile consumatorilor, afecteaza capacitatea tarii de a atinge in mod durabil nivelul de trai din UE. Reducerea cu aproape jumatate a cresterii PIB-ului in 2018, cauzata in mare parte de o incetinire a cheltuielilor consumatorilor, a scos in evidenta limitele modelului de crestere economica al Romaniei. Cresterea puternica a salariilor, scaderea fortei de munca si lipsa de personal calificat risca sa submineze capacitatea Romaniei de a concur pe plan international. In plus, increderea investitorilor este erodata de instabilitatea legislative persistenta, de imprevizibilitatea procesului decisional, de calitatea institutionala scazuta si de slabirea continua a luptei impotriva coruptiei. Ratele inegalitatilor si saracia raman ridicate, iar disparitatile regionale sunt din ce in ce mai mari. </w:t>
      </w:r>
      <w:r w:rsidR="000D075C" w:rsidRPr="00AA4062">
        <w:rPr>
          <w:sz w:val="28"/>
          <w:szCs w:val="28"/>
        </w:rPr>
        <w:t xml:space="preserve">Asigurarea continuitatii cu reformele anterioare si trecerea la un model de crestere bazat pe investitii ar putea sa inscribe economia pe o traiectorie sustenabila catre convergenta cu nivelul de trai din UE sis a contribuie la reducerea inegalitatii. In ciuda incetinirii semnificative inregistrate in 2018, cresterea ramane solida. Dup ace s-a situat la 7% in 2017, in 2018 cresterea PIB-ului real (ajustata cu inflatia) a incetinit, ajungand la o valoare estimate de 4%. Un nivel mai ridicat al inflatiei a afectat venitul disponibil si cheltuielile consumatorilor, principalul motor al cresterii economice. Cresterea puternica a importurilor de bunuri de consum, care au deposit exporturile, a dus la accentuarea deficitului de cont current al Romaniei. </w:t>
      </w:r>
    </w:p>
    <w:p w:rsidR="000D075C" w:rsidRPr="00AA4062" w:rsidRDefault="000D075C" w:rsidP="00AA4062">
      <w:pPr>
        <w:tabs>
          <w:tab w:val="left" w:pos="1116"/>
        </w:tabs>
        <w:spacing w:line="276" w:lineRule="auto"/>
        <w:ind w:right="680"/>
        <w:jc w:val="both"/>
        <w:rPr>
          <w:sz w:val="28"/>
          <w:szCs w:val="28"/>
        </w:rPr>
      </w:pPr>
      <w:r w:rsidRPr="00AA4062">
        <w:rPr>
          <w:sz w:val="28"/>
          <w:szCs w:val="28"/>
        </w:rPr>
        <w:tab/>
        <w:t>Pia</w:t>
      </w:r>
      <w:r w:rsidR="00BB3FDD">
        <w:rPr>
          <w:sz w:val="28"/>
          <w:szCs w:val="28"/>
        </w:rPr>
        <w:t>t</w:t>
      </w:r>
      <w:r w:rsidRPr="00AA4062">
        <w:rPr>
          <w:sz w:val="28"/>
          <w:szCs w:val="28"/>
        </w:rPr>
        <w:t>a for</w:t>
      </w:r>
      <w:r w:rsidR="00BB3FDD">
        <w:rPr>
          <w:sz w:val="28"/>
          <w:szCs w:val="28"/>
        </w:rPr>
        <w:t>t</w:t>
      </w:r>
      <w:r w:rsidRPr="00AA4062">
        <w:rPr>
          <w:sz w:val="28"/>
          <w:szCs w:val="28"/>
        </w:rPr>
        <w:t>ei de munc</w:t>
      </w:r>
      <w:r w:rsidR="00BB3FDD">
        <w:rPr>
          <w:sz w:val="28"/>
          <w:szCs w:val="28"/>
        </w:rPr>
        <w:t>a</w:t>
      </w:r>
      <w:r w:rsidRPr="00AA4062">
        <w:rPr>
          <w:sz w:val="28"/>
          <w:szCs w:val="28"/>
        </w:rPr>
        <w:t xml:space="preserve"> este supus</w:t>
      </w:r>
      <w:r w:rsidR="00BB3FDD">
        <w:rPr>
          <w:sz w:val="28"/>
          <w:szCs w:val="28"/>
        </w:rPr>
        <w:t>a</w:t>
      </w:r>
      <w:r w:rsidRPr="00AA4062">
        <w:rPr>
          <w:sz w:val="28"/>
          <w:szCs w:val="28"/>
        </w:rPr>
        <w:t xml:space="preserve"> unor presiuni din ce </w:t>
      </w:r>
      <w:r w:rsidR="00BB3FDD">
        <w:rPr>
          <w:sz w:val="28"/>
          <w:szCs w:val="28"/>
        </w:rPr>
        <w:t>i</w:t>
      </w:r>
      <w:r w:rsidRPr="00AA4062">
        <w:rPr>
          <w:sz w:val="28"/>
          <w:szCs w:val="28"/>
        </w:rPr>
        <w:t>n ce mai mari. Cea mai redus</w:t>
      </w:r>
      <w:r w:rsidR="00BB3FDD">
        <w:rPr>
          <w:sz w:val="28"/>
          <w:szCs w:val="28"/>
        </w:rPr>
        <w:t>a</w:t>
      </w:r>
      <w:r w:rsidRPr="00AA4062">
        <w:rPr>
          <w:sz w:val="28"/>
          <w:szCs w:val="28"/>
        </w:rPr>
        <w:t xml:space="preserve"> rat</w:t>
      </w:r>
      <w:r w:rsidR="00BB3FDD">
        <w:rPr>
          <w:sz w:val="28"/>
          <w:szCs w:val="28"/>
        </w:rPr>
        <w:t>a</w:t>
      </w:r>
      <w:r w:rsidRPr="00AA4062">
        <w:rPr>
          <w:sz w:val="28"/>
          <w:szCs w:val="28"/>
        </w:rPr>
        <w:t xml:space="preserve"> a </w:t>
      </w:r>
      <w:r w:rsidR="00BB3FDD">
        <w:rPr>
          <w:sz w:val="28"/>
          <w:szCs w:val="28"/>
        </w:rPr>
        <w:t>s</w:t>
      </w:r>
      <w:r w:rsidRPr="00AA4062">
        <w:rPr>
          <w:sz w:val="28"/>
          <w:szCs w:val="28"/>
        </w:rPr>
        <w:t>omajului din ultimii zece ani (3,8 %), sc</w:t>
      </w:r>
      <w:r w:rsidR="00BB3FDD">
        <w:rPr>
          <w:sz w:val="28"/>
          <w:szCs w:val="28"/>
        </w:rPr>
        <w:t>a</w:t>
      </w:r>
      <w:r w:rsidRPr="00AA4062">
        <w:rPr>
          <w:sz w:val="28"/>
          <w:szCs w:val="28"/>
        </w:rPr>
        <w:t>derea for</w:t>
      </w:r>
      <w:r w:rsidR="00BB3FDD">
        <w:rPr>
          <w:sz w:val="28"/>
          <w:szCs w:val="28"/>
        </w:rPr>
        <w:t>t</w:t>
      </w:r>
      <w:r w:rsidRPr="00AA4062">
        <w:rPr>
          <w:sz w:val="28"/>
          <w:szCs w:val="28"/>
        </w:rPr>
        <w:t>ei de munc</w:t>
      </w:r>
      <w:r w:rsidR="00BB3FDD">
        <w:rPr>
          <w:sz w:val="28"/>
          <w:szCs w:val="28"/>
        </w:rPr>
        <w:t>a</w:t>
      </w:r>
      <w:r w:rsidRPr="00AA4062">
        <w:rPr>
          <w:sz w:val="28"/>
          <w:szCs w:val="28"/>
        </w:rPr>
        <w:t xml:space="preserve"> </w:t>
      </w:r>
      <w:r w:rsidR="00BB3FDD">
        <w:rPr>
          <w:sz w:val="28"/>
          <w:szCs w:val="28"/>
        </w:rPr>
        <w:t>s</w:t>
      </w:r>
      <w:r w:rsidRPr="00AA4062">
        <w:rPr>
          <w:sz w:val="28"/>
          <w:szCs w:val="28"/>
        </w:rPr>
        <w:t>i o lips</w:t>
      </w:r>
      <w:r w:rsidR="00BB3FDD">
        <w:rPr>
          <w:sz w:val="28"/>
          <w:szCs w:val="28"/>
        </w:rPr>
        <w:t>a</w:t>
      </w:r>
      <w:r w:rsidRPr="00AA4062">
        <w:rPr>
          <w:sz w:val="28"/>
          <w:szCs w:val="28"/>
        </w:rPr>
        <w:t xml:space="preserve"> persistent</w:t>
      </w:r>
      <w:r w:rsidR="00BB3FDD">
        <w:rPr>
          <w:sz w:val="28"/>
          <w:szCs w:val="28"/>
        </w:rPr>
        <w:t>a</w:t>
      </w:r>
      <w:r w:rsidRPr="00AA4062">
        <w:rPr>
          <w:sz w:val="28"/>
          <w:szCs w:val="28"/>
        </w:rPr>
        <w:t xml:space="preserve"> de personal calificat au condus la o ocupare aproape integral</w:t>
      </w:r>
      <w:r w:rsidR="00BB3FDD">
        <w:rPr>
          <w:sz w:val="28"/>
          <w:szCs w:val="28"/>
        </w:rPr>
        <w:t>a</w:t>
      </w:r>
      <w:r w:rsidRPr="00AA4062">
        <w:rPr>
          <w:sz w:val="28"/>
          <w:szCs w:val="28"/>
        </w:rPr>
        <w:t xml:space="preserve"> a for</w:t>
      </w:r>
      <w:r w:rsidR="00BB3FDD">
        <w:rPr>
          <w:sz w:val="28"/>
          <w:szCs w:val="28"/>
        </w:rPr>
        <w:t>t</w:t>
      </w:r>
      <w:r w:rsidRPr="00AA4062">
        <w:rPr>
          <w:sz w:val="28"/>
          <w:szCs w:val="28"/>
        </w:rPr>
        <w:t>ei de munc</w:t>
      </w:r>
      <w:r w:rsidR="00BB3FDD">
        <w:rPr>
          <w:sz w:val="28"/>
          <w:szCs w:val="28"/>
        </w:rPr>
        <w:t>a</w:t>
      </w:r>
      <w:r w:rsidRPr="00AA4062">
        <w:rPr>
          <w:sz w:val="28"/>
          <w:szCs w:val="28"/>
        </w:rPr>
        <w:t xml:space="preserve"> </w:t>
      </w:r>
      <w:r w:rsidR="00BB3FDD">
        <w:rPr>
          <w:sz w:val="28"/>
          <w:szCs w:val="28"/>
        </w:rPr>
        <w:t>i</w:t>
      </w:r>
      <w:r w:rsidRPr="00AA4062">
        <w:rPr>
          <w:sz w:val="28"/>
          <w:szCs w:val="28"/>
        </w:rPr>
        <w:t>n Rom</w:t>
      </w:r>
      <w:r w:rsidR="00BB3FDD">
        <w:rPr>
          <w:sz w:val="28"/>
          <w:szCs w:val="28"/>
        </w:rPr>
        <w:t>a</w:t>
      </w:r>
      <w:r w:rsidRPr="00AA4062">
        <w:rPr>
          <w:sz w:val="28"/>
          <w:szCs w:val="28"/>
        </w:rPr>
        <w:t xml:space="preserve">nia, ceea ce </w:t>
      </w:r>
      <w:r w:rsidR="00BB3FDD">
        <w:rPr>
          <w:sz w:val="28"/>
          <w:szCs w:val="28"/>
        </w:rPr>
        <w:t>i</w:t>
      </w:r>
      <w:r w:rsidRPr="00AA4062">
        <w:rPr>
          <w:sz w:val="28"/>
          <w:szCs w:val="28"/>
        </w:rPr>
        <w:t>ngreuneaz</w:t>
      </w:r>
      <w:r w:rsidR="00BB3FDD">
        <w:rPr>
          <w:sz w:val="28"/>
          <w:szCs w:val="28"/>
        </w:rPr>
        <w:t>a</w:t>
      </w:r>
      <w:r w:rsidRPr="00AA4062">
        <w:rPr>
          <w:sz w:val="28"/>
          <w:szCs w:val="28"/>
        </w:rPr>
        <w:t xml:space="preserve"> procesul de recrutare </w:t>
      </w:r>
      <w:r w:rsidR="00BB3FDD">
        <w:rPr>
          <w:sz w:val="28"/>
          <w:szCs w:val="28"/>
        </w:rPr>
        <w:t>s</w:t>
      </w:r>
      <w:r w:rsidRPr="00AA4062">
        <w:rPr>
          <w:sz w:val="28"/>
          <w:szCs w:val="28"/>
        </w:rPr>
        <w:t>i determin</w:t>
      </w:r>
      <w:r w:rsidR="00BB3FDD">
        <w:rPr>
          <w:sz w:val="28"/>
          <w:szCs w:val="28"/>
        </w:rPr>
        <w:t>a</w:t>
      </w:r>
      <w:r w:rsidRPr="00AA4062">
        <w:rPr>
          <w:sz w:val="28"/>
          <w:szCs w:val="28"/>
        </w:rPr>
        <w:t xml:space="preserve"> cre</w:t>
      </w:r>
      <w:r w:rsidR="00BB3FDD">
        <w:rPr>
          <w:sz w:val="28"/>
          <w:szCs w:val="28"/>
        </w:rPr>
        <w:t>s</w:t>
      </w:r>
      <w:r w:rsidRPr="00AA4062">
        <w:rPr>
          <w:sz w:val="28"/>
          <w:szCs w:val="28"/>
        </w:rPr>
        <w:t>terea salariilor. Remunera</w:t>
      </w:r>
      <w:r w:rsidR="00BB3FDD">
        <w:rPr>
          <w:sz w:val="28"/>
          <w:szCs w:val="28"/>
        </w:rPr>
        <w:t>t</w:t>
      </w:r>
      <w:r w:rsidRPr="00AA4062">
        <w:rPr>
          <w:sz w:val="28"/>
          <w:szCs w:val="28"/>
        </w:rPr>
        <w:t>iile salaria</w:t>
      </w:r>
      <w:r w:rsidR="00BB3FDD">
        <w:rPr>
          <w:sz w:val="28"/>
          <w:szCs w:val="28"/>
        </w:rPr>
        <w:t>t</w:t>
      </w:r>
      <w:r w:rsidRPr="00AA4062">
        <w:rPr>
          <w:sz w:val="28"/>
          <w:szCs w:val="28"/>
        </w:rPr>
        <w:t>ilor sunt mici comparativ cu media UE, dar majorarea puternic</w:t>
      </w:r>
      <w:r w:rsidR="00BB3FDD">
        <w:rPr>
          <w:sz w:val="28"/>
          <w:szCs w:val="28"/>
        </w:rPr>
        <w:t>a</w:t>
      </w:r>
      <w:r w:rsidRPr="00AA4062">
        <w:rPr>
          <w:sz w:val="28"/>
          <w:szCs w:val="28"/>
        </w:rPr>
        <w:t xml:space="preserve"> a acestora </w:t>
      </w:r>
      <w:r w:rsidR="00BB3FDD">
        <w:rPr>
          <w:sz w:val="28"/>
          <w:szCs w:val="28"/>
        </w:rPr>
        <w:t>i</w:t>
      </w:r>
      <w:r w:rsidRPr="00AA4062">
        <w:rPr>
          <w:sz w:val="28"/>
          <w:szCs w:val="28"/>
        </w:rPr>
        <w:t>ncep</w:t>
      </w:r>
      <w:r w:rsidR="00BB3FDD">
        <w:rPr>
          <w:sz w:val="28"/>
          <w:szCs w:val="28"/>
        </w:rPr>
        <w:t>a</w:t>
      </w:r>
      <w:r w:rsidRPr="00AA4062">
        <w:rPr>
          <w:sz w:val="28"/>
          <w:szCs w:val="28"/>
        </w:rPr>
        <w:t>nd cu anul 2016, sus</w:t>
      </w:r>
      <w:r w:rsidR="00BB3FDD">
        <w:rPr>
          <w:sz w:val="28"/>
          <w:szCs w:val="28"/>
        </w:rPr>
        <w:t>t</w:t>
      </w:r>
      <w:r w:rsidRPr="00AA4062">
        <w:rPr>
          <w:sz w:val="28"/>
          <w:szCs w:val="28"/>
        </w:rPr>
        <w:t>inut</w:t>
      </w:r>
      <w:r w:rsidR="00BB3FDD">
        <w:rPr>
          <w:sz w:val="28"/>
          <w:szCs w:val="28"/>
        </w:rPr>
        <w:t>a</w:t>
      </w:r>
      <w:r w:rsidRPr="00AA4062">
        <w:rPr>
          <w:sz w:val="28"/>
          <w:szCs w:val="28"/>
        </w:rPr>
        <w:t xml:space="preserve"> </w:t>
      </w:r>
      <w:r w:rsidR="00BB3FDD">
        <w:rPr>
          <w:sz w:val="28"/>
          <w:szCs w:val="28"/>
        </w:rPr>
        <w:t>s</w:t>
      </w:r>
      <w:r w:rsidRPr="00AA4062">
        <w:rPr>
          <w:sz w:val="28"/>
          <w:szCs w:val="28"/>
        </w:rPr>
        <w:t>i de cre</w:t>
      </w:r>
      <w:r w:rsidR="00BB3FDD">
        <w:rPr>
          <w:sz w:val="28"/>
          <w:szCs w:val="28"/>
        </w:rPr>
        <w:t>s</w:t>
      </w:r>
      <w:r w:rsidRPr="00AA4062">
        <w:rPr>
          <w:sz w:val="28"/>
          <w:szCs w:val="28"/>
        </w:rPr>
        <w:t xml:space="preserve">terile salariului minim </w:t>
      </w:r>
      <w:r w:rsidR="00BB3FDD">
        <w:rPr>
          <w:sz w:val="28"/>
          <w:szCs w:val="28"/>
        </w:rPr>
        <w:t>s</w:t>
      </w:r>
      <w:r w:rsidRPr="00AA4062">
        <w:rPr>
          <w:sz w:val="28"/>
          <w:szCs w:val="28"/>
        </w:rPr>
        <w:t>i ale salariilor din sectorul public, risc</w:t>
      </w:r>
      <w:r w:rsidR="00BB3FDD">
        <w:rPr>
          <w:sz w:val="28"/>
          <w:szCs w:val="28"/>
        </w:rPr>
        <w:t>a</w:t>
      </w:r>
      <w:r w:rsidRPr="00AA4062">
        <w:rPr>
          <w:sz w:val="28"/>
          <w:szCs w:val="28"/>
        </w:rPr>
        <w:t xml:space="preserve"> s</w:t>
      </w:r>
      <w:r w:rsidR="00BB3FDD">
        <w:rPr>
          <w:sz w:val="28"/>
          <w:szCs w:val="28"/>
        </w:rPr>
        <w:t>a</w:t>
      </w:r>
      <w:r w:rsidRPr="00AA4062">
        <w:rPr>
          <w:sz w:val="28"/>
          <w:szCs w:val="28"/>
        </w:rPr>
        <w:t xml:space="preserve"> exercite presiuni asupra competitivit</w:t>
      </w:r>
      <w:r w:rsidR="00BB3FDD">
        <w:rPr>
          <w:sz w:val="28"/>
          <w:szCs w:val="28"/>
        </w:rPr>
        <w:t>at</w:t>
      </w:r>
      <w:r w:rsidRPr="00AA4062">
        <w:rPr>
          <w:sz w:val="28"/>
          <w:szCs w:val="28"/>
        </w:rPr>
        <w:t>ii dac</w:t>
      </w:r>
      <w:r w:rsidR="00BB3FDD">
        <w:rPr>
          <w:sz w:val="28"/>
          <w:szCs w:val="28"/>
        </w:rPr>
        <w:t>a</w:t>
      </w:r>
      <w:r w:rsidRPr="00AA4062">
        <w:rPr>
          <w:sz w:val="28"/>
          <w:szCs w:val="28"/>
        </w:rPr>
        <w:t xml:space="preserve"> nu va fi </w:t>
      </w:r>
      <w:r w:rsidR="00BB3FDD">
        <w:rPr>
          <w:sz w:val="28"/>
          <w:szCs w:val="28"/>
        </w:rPr>
        <w:t>i</w:t>
      </w:r>
      <w:r w:rsidRPr="00AA4062">
        <w:rPr>
          <w:sz w:val="28"/>
          <w:szCs w:val="28"/>
        </w:rPr>
        <w:t>nso</w:t>
      </w:r>
      <w:r w:rsidR="00BB3FDD">
        <w:rPr>
          <w:sz w:val="28"/>
          <w:szCs w:val="28"/>
        </w:rPr>
        <w:t>t</w:t>
      </w:r>
      <w:r w:rsidRPr="00AA4062">
        <w:rPr>
          <w:sz w:val="28"/>
          <w:szCs w:val="28"/>
        </w:rPr>
        <w:t>it</w:t>
      </w:r>
      <w:r w:rsidR="00BB3FDD">
        <w:rPr>
          <w:sz w:val="28"/>
          <w:szCs w:val="28"/>
        </w:rPr>
        <w:t>a</w:t>
      </w:r>
      <w:r w:rsidRPr="00AA4062">
        <w:rPr>
          <w:sz w:val="28"/>
          <w:szCs w:val="28"/>
        </w:rPr>
        <w:t xml:space="preserve"> de m</w:t>
      </w:r>
      <w:r w:rsidR="00BB3FDD">
        <w:rPr>
          <w:sz w:val="28"/>
          <w:szCs w:val="28"/>
        </w:rPr>
        <w:t>a</w:t>
      </w:r>
      <w:r w:rsidRPr="00AA4062">
        <w:rPr>
          <w:sz w:val="28"/>
          <w:szCs w:val="28"/>
        </w:rPr>
        <w:t>suri corespunz</w:t>
      </w:r>
      <w:r w:rsidR="00BB3FDD">
        <w:rPr>
          <w:sz w:val="28"/>
          <w:szCs w:val="28"/>
        </w:rPr>
        <w:t>a</w:t>
      </w:r>
      <w:r w:rsidRPr="00AA4062">
        <w:rPr>
          <w:sz w:val="28"/>
          <w:szCs w:val="28"/>
        </w:rPr>
        <w:t>toare de impulsionare a productivit</w:t>
      </w:r>
      <w:r w:rsidR="00BB3FDD">
        <w:rPr>
          <w:sz w:val="28"/>
          <w:szCs w:val="28"/>
        </w:rPr>
        <w:t>at</w:t>
      </w:r>
      <w:r w:rsidRPr="00AA4062">
        <w:rPr>
          <w:sz w:val="28"/>
          <w:szCs w:val="28"/>
        </w:rPr>
        <w:t xml:space="preserve">ii. Deficitul public a crescut, </w:t>
      </w:r>
      <w:r w:rsidR="00BB3FDD">
        <w:rPr>
          <w:sz w:val="28"/>
          <w:szCs w:val="28"/>
        </w:rPr>
        <w:t>i</w:t>
      </w:r>
      <w:r w:rsidRPr="00AA4062">
        <w:rPr>
          <w:sz w:val="28"/>
          <w:szCs w:val="28"/>
        </w:rPr>
        <w:t xml:space="preserve">n special ca urmare a cheltuielilor cu salariile </w:t>
      </w:r>
      <w:r w:rsidR="00BB3FDD">
        <w:rPr>
          <w:sz w:val="28"/>
          <w:szCs w:val="28"/>
        </w:rPr>
        <w:t>s</w:t>
      </w:r>
      <w:r w:rsidRPr="00AA4062">
        <w:rPr>
          <w:sz w:val="28"/>
          <w:szCs w:val="28"/>
        </w:rPr>
        <w:t xml:space="preserve">i a reducerilor fiscale. Cotele de impozitare au fost reduse </w:t>
      </w:r>
      <w:r w:rsidR="00BB3FDD">
        <w:rPr>
          <w:sz w:val="28"/>
          <w:szCs w:val="28"/>
        </w:rPr>
        <w:t>i</w:t>
      </w:r>
      <w:r w:rsidRPr="00AA4062">
        <w:rPr>
          <w:sz w:val="28"/>
          <w:szCs w:val="28"/>
        </w:rPr>
        <w:t xml:space="preserve">n mod repetat, </w:t>
      </w:r>
      <w:r w:rsidR="00BB3FDD">
        <w:rPr>
          <w:sz w:val="28"/>
          <w:szCs w:val="28"/>
        </w:rPr>
        <w:t>i</w:t>
      </w:r>
      <w:r w:rsidRPr="00AA4062">
        <w:rPr>
          <w:sz w:val="28"/>
          <w:szCs w:val="28"/>
        </w:rPr>
        <w:t>n timp ce salariile din sectorul public au crescut semnificativ din 2015 p</w:t>
      </w:r>
      <w:r w:rsidR="00BB3FDD">
        <w:rPr>
          <w:sz w:val="28"/>
          <w:szCs w:val="28"/>
        </w:rPr>
        <w:t>a</w:t>
      </w:r>
      <w:r w:rsidRPr="00AA4062">
        <w:rPr>
          <w:sz w:val="28"/>
          <w:szCs w:val="28"/>
        </w:rPr>
        <w:t>n</w:t>
      </w:r>
      <w:r w:rsidR="00BB3FDD">
        <w:rPr>
          <w:sz w:val="28"/>
          <w:szCs w:val="28"/>
        </w:rPr>
        <w:t>a</w:t>
      </w:r>
      <w:r w:rsidRPr="00AA4062">
        <w:rPr>
          <w:sz w:val="28"/>
          <w:szCs w:val="28"/>
        </w:rPr>
        <w:t xml:space="preserve"> </w:t>
      </w:r>
      <w:r w:rsidR="00BB3FDD">
        <w:rPr>
          <w:sz w:val="28"/>
          <w:szCs w:val="28"/>
        </w:rPr>
        <w:t>i</w:t>
      </w:r>
      <w:r w:rsidRPr="00AA4062">
        <w:rPr>
          <w:sz w:val="28"/>
          <w:szCs w:val="28"/>
        </w:rPr>
        <w:t xml:space="preserve">n prezent </w:t>
      </w:r>
      <w:r w:rsidR="00BB3FDD">
        <w:rPr>
          <w:sz w:val="28"/>
          <w:szCs w:val="28"/>
        </w:rPr>
        <w:t>s</w:t>
      </w:r>
      <w:r w:rsidRPr="00AA4062">
        <w:rPr>
          <w:sz w:val="28"/>
          <w:szCs w:val="28"/>
        </w:rPr>
        <w:t>i se prevede s</w:t>
      </w:r>
      <w:r w:rsidR="00BB3FDD">
        <w:rPr>
          <w:sz w:val="28"/>
          <w:szCs w:val="28"/>
        </w:rPr>
        <w:t>a</w:t>
      </w:r>
      <w:r w:rsidRPr="00AA4062">
        <w:rPr>
          <w:sz w:val="28"/>
          <w:szCs w:val="28"/>
        </w:rPr>
        <w:t xml:space="preserve"> mai fie majorate. </w:t>
      </w:r>
      <w:r w:rsidR="00BB3FDD">
        <w:rPr>
          <w:sz w:val="28"/>
          <w:szCs w:val="28"/>
        </w:rPr>
        <w:t>I</w:t>
      </w:r>
      <w:r w:rsidRPr="00AA4062">
        <w:rPr>
          <w:sz w:val="28"/>
          <w:szCs w:val="28"/>
        </w:rPr>
        <w:t>n acela</w:t>
      </w:r>
      <w:r w:rsidR="00BB3FDD">
        <w:rPr>
          <w:sz w:val="28"/>
          <w:szCs w:val="28"/>
        </w:rPr>
        <w:t>s</w:t>
      </w:r>
      <w:r w:rsidRPr="00AA4062">
        <w:rPr>
          <w:sz w:val="28"/>
          <w:szCs w:val="28"/>
        </w:rPr>
        <w:t>i timp, investi</w:t>
      </w:r>
      <w:r w:rsidR="00BB3FDD">
        <w:rPr>
          <w:sz w:val="28"/>
          <w:szCs w:val="28"/>
        </w:rPr>
        <w:t>t</w:t>
      </w:r>
      <w:r w:rsidRPr="00AA4062">
        <w:rPr>
          <w:sz w:val="28"/>
          <w:szCs w:val="28"/>
        </w:rPr>
        <w:t>iile publice au sc</w:t>
      </w:r>
      <w:r w:rsidR="00BB3FDD">
        <w:rPr>
          <w:sz w:val="28"/>
          <w:szCs w:val="28"/>
        </w:rPr>
        <w:t>a</w:t>
      </w:r>
      <w:r w:rsidRPr="00AA4062">
        <w:rPr>
          <w:sz w:val="28"/>
          <w:szCs w:val="28"/>
        </w:rPr>
        <w:t xml:space="preserve">zut </w:t>
      </w:r>
      <w:r w:rsidR="00BB3FDD">
        <w:rPr>
          <w:sz w:val="28"/>
          <w:szCs w:val="28"/>
        </w:rPr>
        <w:t>i</w:t>
      </w:r>
      <w:r w:rsidRPr="00AA4062">
        <w:rPr>
          <w:sz w:val="28"/>
          <w:szCs w:val="28"/>
        </w:rPr>
        <w:t>n 2017 la cel mai redus nivel din perioada ulterioar</w:t>
      </w:r>
      <w:r w:rsidR="00BB3FDD">
        <w:rPr>
          <w:sz w:val="28"/>
          <w:szCs w:val="28"/>
        </w:rPr>
        <w:t>a</w:t>
      </w:r>
      <w:r w:rsidRPr="00AA4062">
        <w:rPr>
          <w:sz w:val="28"/>
          <w:szCs w:val="28"/>
        </w:rPr>
        <w:t xml:space="preserve"> ader</w:t>
      </w:r>
      <w:r w:rsidR="00BB3FDD">
        <w:rPr>
          <w:sz w:val="28"/>
          <w:szCs w:val="28"/>
        </w:rPr>
        <w:t>a</w:t>
      </w:r>
      <w:r w:rsidRPr="00AA4062">
        <w:rPr>
          <w:sz w:val="28"/>
          <w:szCs w:val="28"/>
        </w:rPr>
        <w:t xml:space="preserve">rii la UE </w:t>
      </w:r>
      <w:r w:rsidR="00BB3FDD">
        <w:rPr>
          <w:sz w:val="28"/>
          <w:szCs w:val="28"/>
        </w:rPr>
        <w:t>s</w:t>
      </w:r>
      <w:r w:rsidRPr="00AA4062">
        <w:rPr>
          <w:sz w:val="28"/>
          <w:szCs w:val="28"/>
        </w:rPr>
        <w:t>i se preconizeaz</w:t>
      </w:r>
      <w:r w:rsidR="00BB3FDD">
        <w:rPr>
          <w:sz w:val="28"/>
          <w:szCs w:val="28"/>
        </w:rPr>
        <w:t>a</w:t>
      </w:r>
      <w:r w:rsidRPr="00AA4062">
        <w:rPr>
          <w:sz w:val="28"/>
          <w:szCs w:val="28"/>
        </w:rPr>
        <w:t xml:space="preserve"> c</w:t>
      </w:r>
      <w:r w:rsidR="00BB3FDD">
        <w:rPr>
          <w:sz w:val="28"/>
          <w:szCs w:val="28"/>
        </w:rPr>
        <w:t>a</w:t>
      </w:r>
      <w:r w:rsidRPr="00AA4062">
        <w:rPr>
          <w:sz w:val="28"/>
          <w:szCs w:val="28"/>
        </w:rPr>
        <w:t xml:space="preserve"> nu se vor redresa dec</w:t>
      </w:r>
      <w:r w:rsidR="00BB3FDD">
        <w:rPr>
          <w:sz w:val="28"/>
          <w:szCs w:val="28"/>
        </w:rPr>
        <w:t>a</w:t>
      </w:r>
      <w:r w:rsidRPr="00AA4062">
        <w:rPr>
          <w:sz w:val="28"/>
          <w:szCs w:val="28"/>
        </w:rPr>
        <w:t xml:space="preserve">t </w:t>
      </w:r>
      <w:r w:rsidR="00BB3FDD">
        <w:rPr>
          <w:sz w:val="28"/>
          <w:szCs w:val="28"/>
        </w:rPr>
        <w:t>i</w:t>
      </w:r>
      <w:r w:rsidRPr="00AA4062">
        <w:rPr>
          <w:sz w:val="28"/>
          <w:szCs w:val="28"/>
        </w:rPr>
        <w:t xml:space="preserve">ntr- un ritm lent. Prin urmare, deficitul public a crescut semnificativ </w:t>
      </w:r>
      <w:r w:rsidR="00BB3FDD">
        <w:rPr>
          <w:sz w:val="28"/>
          <w:szCs w:val="28"/>
        </w:rPr>
        <w:t>i</w:t>
      </w:r>
      <w:r w:rsidRPr="00AA4062">
        <w:rPr>
          <w:sz w:val="28"/>
          <w:szCs w:val="28"/>
        </w:rPr>
        <w:t>ncep</w:t>
      </w:r>
      <w:r w:rsidR="00BB3FDD">
        <w:rPr>
          <w:sz w:val="28"/>
          <w:szCs w:val="28"/>
        </w:rPr>
        <w:t>a</w:t>
      </w:r>
      <w:r w:rsidRPr="00AA4062">
        <w:rPr>
          <w:sz w:val="28"/>
          <w:szCs w:val="28"/>
        </w:rPr>
        <w:t xml:space="preserve">nd cu 2015 </w:t>
      </w:r>
      <w:r w:rsidR="00BB3FDD">
        <w:rPr>
          <w:sz w:val="28"/>
          <w:szCs w:val="28"/>
        </w:rPr>
        <w:t>s</w:t>
      </w:r>
      <w:r w:rsidRPr="00AA4062">
        <w:rPr>
          <w:sz w:val="28"/>
          <w:szCs w:val="28"/>
        </w:rPr>
        <w:t>i se estimeaz</w:t>
      </w:r>
      <w:r w:rsidR="00BB3FDD">
        <w:rPr>
          <w:sz w:val="28"/>
          <w:szCs w:val="28"/>
        </w:rPr>
        <w:t>a</w:t>
      </w:r>
      <w:r w:rsidRPr="00AA4062">
        <w:rPr>
          <w:sz w:val="28"/>
          <w:szCs w:val="28"/>
        </w:rPr>
        <w:t xml:space="preserve"> c</w:t>
      </w:r>
      <w:r w:rsidR="00BB3FDD">
        <w:rPr>
          <w:sz w:val="28"/>
          <w:szCs w:val="28"/>
        </w:rPr>
        <w:t>a</w:t>
      </w:r>
      <w:r w:rsidRPr="00AA4062">
        <w:rPr>
          <w:sz w:val="28"/>
          <w:szCs w:val="28"/>
        </w:rPr>
        <w:t xml:space="preserve"> va dep</w:t>
      </w:r>
      <w:r w:rsidR="00BB3FDD">
        <w:rPr>
          <w:sz w:val="28"/>
          <w:szCs w:val="28"/>
        </w:rPr>
        <w:t>as</w:t>
      </w:r>
      <w:r w:rsidRPr="00AA4062">
        <w:rPr>
          <w:sz w:val="28"/>
          <w:szCs w:val="28"/>
        </w:rPr>
        <w:t xml:space="preserve">i plafonul de 3 % din PIB </w:t>
      </w:r>
      <w:r w:rsidRPr="00AA4062">
        <w:rPr>
          <w:sz w:val="28"/>
          <w:szCs w:val="28"/>
        </w:rPr>
        <w:lastRenderedPageBreak/>
        <w:t xml:space="preserve">impus de Pactul de stabilitate </w:t>
      </w:r>
      <w:r w:rsidR="00BB3FDD">
        <w:rPr>
          <w:sz w:val="28"/>
          <w:szCs w:val="28"/>
        </w:rPr>
        <w:t>s</w:t>
      </w:r>
      <w:r w:rsidRPr="00AA4062">
        <w:rPr>
          <w:sz w:val="28"/>
          <w:szCs w:val="28"/>
        </w:rPr>
        <w:t>i de cre</w:t>
      </w:r>
      <w:r w:rsidR="00BB3FDD">
        <w:rPr>
          <w:sz w:val="28"/>
          <w:szCs w:val="28"/>
        </w:rPr>
        <w:t>s</w:t>
      </w:r>
      <w:r w:rsidRPr="00AA4062">
        <w:rPr>
          <w:sz w:val="28"/>
          <w:szCs w:val="28"/>
        </w:rPr>
        <w:t>tere, una dintre cauze fiind majorarea pensiilor.</w:t>
      </w:r>
    </w:p>
    <w:p w:rsidR="00E77C78" w:rsidRPr="00AA4062" w:rsidRDefault="000D075C" w:rsidP="00AA4062">
      <w:pPr>
        <w:tabs>
          <w:tab w:val="left" w:pos="1116"/>
        </w:tabs>
        <w:spacing w:line="276" w:lineRule="auto"/>
        <w:ind w:right="680"/>
        <w:jc w:val="both"/>
        <w:rPr>
          <w:sz w:val="28"/>
          <w:szCs w:val="28"/>
        </w:rPr>
      </w:pPr>
      <w:r w:rsidRPr="00AA4062">
        <w:rPr>
          <w:sz w:val="28"/>
          <w:szCs w:val="28"/>
        </w:rPr>
        <w:t xml:space="preserve"> </w:t>
      </w:r>
      <w:r w:rsidRPr="00AA4062">
        <w:rPr>
          <w:sz w:val="28"/>
          <w:szCs w:val="28"/>
        </w:rPr>
        <w:tab/>
        <w:t>Condi</w:t>
      </w:r>
      <w:r w:rsidR="00BB3FDD">
        <w:rPr>
          <w:sz w:val="28"/>
          <w:szCs w:val="28"/>
        </w:rPr>
        <w:t>t</w:t>
      </w:r>
      <w:r w:rsidRPr="00AA4062">
        <w:rPr>
          <w:sz w:val="28"/>
          <w:szCs w:val="28"/>
        </w:rPr>
        <w:t>iile de pe pia</w:t>
      </w:r>
      <w:r w:rsidR="00BB3FDD">
        <w:rPr>
          <w:sz w:val="28"/>
          <w:szCs w:val="28"/>
        </w:rPr>
        <w:t>t</w:t>
      </w:r>
      <w:r w:rsidRPr="00AA4062">
        <w:rPr>
          <w:sz w:val="28"/>
          <w:szCs w:val="28"/>
        </w:rPr>
        <w:t>a for</w:t>
      </w:r>
      <w:r w:rsidR="00BB3FDD">
        <w:rPr>
          <w:sz w:val="28"/>
          <w:szCs w:val="28"/>
        </w:rPr>
        <w:t>t</w:t>
      </w:r>
      <w:r w:rsidRPr="00AA4062">
        <w:rPr>
          <w:sz w:val="28"/>
          <w:szCs w:val="28"/>
        </w:rPr>
        <w:t>ei de munc</w:t>
      </w:r>
      <w:r w:rsidR="00BB3FDD">
        <w:rPr>
          <w:sz w:val="28"/>
          <w:szCs w:val="28"/>
        </w:rPr>
        <w:t>a</w:t>
      </w:r>
      <w:r w:rsidRPr="00AA4062">
        <w:rPr>
          <w:sz w:val="28"/>
          <w:szCs w:val="28"/>
        </w:rPr>
        <w:t xml:space="preserve"> au continuat s</w:t>
      </w:r>
      <w:r w:rsidR="00BB3FDD">
        <w:rPr>
          <w:sz w:val="28"/>
          <w:szCs w:val="28"/>
        </w:rPr>
        <w:t>a</w:t>
      </w:r>
      <w:r w:rsidRPr="00AA4062">
        <w:rPr>
          <w:sz w:val="28"/>
          <w:szCs w:val="28"/>
        </w:rPr>
        <w:t xml:space="preserve"> se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easc</w:t>
      </w:r>
      <w:r w:rsidR="00BB3FDD">
        <w:rPr>
          <w:sz w:val="28"/>
          <w:szCs w:val="28"/>
        </w:rPr>
        <w:t>a</w:t>
      </w:r>
      <w:r w:rsidRPr="00AA4062">
        <w:rPr>
          <w:sz w:val="28"/>
          <w:szCs w:val="28"/>
        </w:rPr>
        <w:t>, pe fondul unei cre</w:t>
      </w:r>
      <w:r w:rsidR="00BB3FDD">
        <w:rPr>
          <w:sz w:val="28"/>
          <w:szCs w:val="28"/>
        </w:rPr>
        <w:t>s</w:t>
      </w:r>
      <w:r w:rsidRPr="00AA4062">
        <w:rPr>
          <w:sz w:val="28"/>
          <w:szCs w:val="28"/>
        </w:rPr>
        <w:t xml:space="preserve">teri economice solide. Rata de activitate a crescut la 72,3 % </w:t>
      </w:r>
      <w:r w:rsidR="00BB3FDD">
        <w:rPr>
          <w:sz w:val="28"/>
          <w:szCs w:val="28"/>
        </w:rPr>
        <w:t>i</w:t>
      </w:r>
      <w:r w:rsidRPr="00AA4062">
        <w:rPr>
          <w:sz w:val="28"/>
          <w:szCs w:val="28"/>
        </w:rPr>
        <w:t>n 2017, dep</w:t>
      </w:r>
      <w:r w:rsidR="00BB3FDD">
        <w:rPr>
          <w:sz w:val="28"/>
          <w:szCs w:val="28"/>
        </w:rPr>
        <w:t>as</w:t>
      </w:r>
      <w:r w:rsidRPr="00AA4062">
        <w:rPr>
          <w:sz w:val="28"/>
          <w:szCs w:val="28"/>
        </w:rPr>
        <w:t xml:space="preserve">ind nivelul </w:t>
      </w:r>
      <w:r w:rsidR="00BB3FDD">
        <w:rPr>
          <w:sz w:val="28"/>
          <w:szCs w:val="28"/>
        </w:rPr>
        <w:t>i</w:t>
      </w:r>
      <w:r w:rsidRPr="00AA4062">
        <w:rPr>
          <w:sz w:val="28"/>
          <w:szCs w:val="28"/>
        </w:rPr>
        <w:t xml:space="preserve">nregistrat </w:t>
      </w:r>
      <w:r w:rsidR="00BB3FDD">
        <w:rPr>
          <w:sz w:val="28"/>
          <w:szCs w:val="28"/>
        </w:rPr>
        <w:t>i</w:t>
      </w:r>
      <w:r w:rsidRPr="00AA4062">
        <w:rPr>
          <w:sz w:val="28"/>
          <w:szCs w:val="28"/>
        </w:rPr>
        <w:t>nainte de criz</w:t>
      </w:r>
      <w:r w:rsidR="00BB3FDD">
        <w:rPr>
          <w:sz w:val="28"/>
          <w:szCs w:val="28"/>
        </w:rPr>
        <w:t>a</w:t>
      </w:r>
      <w:r w:rsidRPr="00AA4062">
        <w:rPr>
          <w:sz w:val="28"/>
          <w:szCs w:val="28"/>
        </w:rPr>
        <w:t xml:space="preserve">, de 68,7 %. </w:t>
      </w:r>
      <w:r w:rsidR="00BB3FDD">
        <w:rPr>
          <w:sz w:val="28"/>
          <w:szCs w:val="28"/>
        </w:rPr>
        <w:t>I</w:t>
      </w:r>
      <w:r w:rsidRPr="00AA4062">
        <w:rPr>
          <w:sz w:val="28"/>
          <w:szCs w:val="28"/>
        </w:rPr>
        <w:t xml:space="preserve">n decembrie 2018, rata </w:t>
      </w:r>
      <w:r w:rsidR="00BB3FDD">
        <w:rPr>
          <w:sz w:val="28"/>
          <w:szCs w:val="28"/>
        </w:rPr>
        <w:t>s</w:t>
      </w:r>
      <w:r w:rsidRPr="00AA4062">
        <w:rPr>
          <w:sz w:val="28"/>
          <w:szCs w:val="28"/>
        </w:rPr>
        <w:t xml:space="preserve">omajului a </w:t>
      </w:r>
      <w:r w:rsidR="00BB3FDD">
        <w:rPr>
          <w:sz w:val="28"/>
          <w:szCs w:val="28"/>
        </w:rPr>
        <w:t>i</w:t>
      </w:r>
      <w:r w:rsidRPr="00AA4062">
        <w:rPr>
          <w:sz w:val="28"/>
          <w:szCs w:val="28"/>
        </w:rPr>
        <w:t>nregistrat cel mai sc</w:t>
      </w:r>
      <w:r w:rsidR="00BB3FDD">
        <w:rPr>
          <w:sz w:val="28"/>
          <w:szCs w:val="28"/>
        </w:rPr>
        <w:t>a</w:t>
      </w:r>
      <w:r w:rsidRPr="00AA4062">
        <w:rPr>
          <w:sz w:val="28"/>
          <w:szCs w:val="28"/>
        </w:rPr>
        <w:t>zut nivel din ultimul deceniu (3,8 %) (graficul 1.8). Cu toate acestea, reducerea for</w:t>
      </w:r>
      <w:r w:rsidR="00BB3FDD">
        <w:rPr>
          <w:sz w:val="28"/>
          <w:szCs w:val="28"/>
        </w:rPr>
        <w:t>t</w:t>
      </w:r>
      <w:r w:rsidRPr="00AA4062">
        <w:rPr>
          <w:sz w:val="28"/>
          <w:szCs w:val="28"/>
        </w:rPr>
        <w:t>ei de munc</w:t>
      </w:r>
      <w:r w:rsidR="00BB3FDD">
        <w:rPr>
          <w:sz w:val="28"/>
          <w:szCs w:val="28"/>
        </w:rPr>
        <w:t>a</w:t>
      </w:r>
      <w:r w:rsidRPr="00AA4062">
        <w:rPr>
          <w:sz w:val="28"/>
          <w:szCs w:val="28"/>
        </w:rPr>
        <w:t xml:space="preserve"> </w:t>
      </w:r>
      <w:r w:rsidR="00BB3FDD">
        <w:rPr>
          <w:sz w:val="28"/>
          <w:szCs w:val="28"/>
        </w:rPr>
        <w:t>i</w:t>
      </w:r>
      <w:r w:rsidRPr="00AA4062">
        <w:rPr>
          <w:sz w:val="28"/>
          <w:szCs w:val="28"/>
        </w:rPr>
        <w:t>n contextul unei situa</w:t>
      </w:r>
      <w:r w:rsidR="00BB3FDD">
        <w:rPr>
          <w:sz w:val="28"/>
          <w:szCs w:val="28"/>
        </w:rPr>
        <w:t>t</w:t>
      </w:r>
      <w:r w:rsidRPr="00AA4062">
        <w:rPr>
          <w:sz w:val="28"/>
          <w:szCs w:val="28"/>
        </w:rPr>
        <w:t>ii demografice nefavorabile reprezint</w:t>
      </w:r>
      <w:r w:rsidR="00BB3FDD">
        <w:rPr>
          <w:sz w:val="28"/>
          <w:szCs w:val="28"/>
        </w:rPr>
        <w:t>a</w:t>
      </w:r>
      <w:r w:rsidRPr="00AA4062">
        <w:rPr>
          <w:sz w:val="28"/>
          <w:szCs w:val="28"/>
        </w:rPr>
        <w:t xml:space="preserve"> un obstacol pentru societ</w:t>
      </w:r>
      <w:r w:rsidR="00BB3FDD">
        <w:rPr>
          <w:sz w:val="28"/>
          <w:szCs w:val="28"/>
        </w:rPr>
        <w:t>at</w:t>
      </w:r>
      <w:r w:rsidRPr="00AA4062">
        <w:rPr>
          <w:sz w:val="28"/>
          <w:szCs w:val="28"/>
        </w:rPr>
        <w:t xml:space="preserve">i </w:t>
      </w:r>
      <w:r w:rsidR="00BB3FDD">
        <w:rPr>
          <w:sz w:val="28"/>
          <w:szCs w:val="28"/>
        </w:rPr>
        <w:t>i</w:t>
      </w:r>
      <w:r w:rsidRPr="00AA4062">
        <w:rPr>
          <w:sz w:val="28"/>
          <w:szCs w:val="28"/>
        </w:rPr>
        <w:t>n ceea ce prive</w:t>
      </w:r>
      <w:r w:rsidR="00BB3FDD">
        <w:rPr>
          <w:sz w:val="28"/>
          <w:szCs w:val="28"/>
        </w:rPr>
        <w:t>s</w:t>
      </w:r>
      <w:r w:rsidRPr="00AA4062">
        <w:rPr>
          <w:sz w:val="28"/>
          <w:szCs w:val="28"/>
        </w:rPr>
        <w:t>te ocuparea locurilor de munc</w:t>
      </w:r>
      <w:r w:rsidR="00BB3FDD">
        <w:rPr>
          <w:sz w:val="28"/>
          <w:szCs w:val="28"/>
        </w:rPr>
        <w:t>a</w:t>
      </w:r>
      <w:r w:rsidRPr="00AA4062">
        <w:rPr>
          <w:sz w:val="28"/>
          <w:szCs w:val="28"/>
        </w:rPr>
        <w:t xml:space="preserve"> vacante </w:t>
      </w:r>
      <w:r w:rsidR="00BB3FDD">
        <w:rPr>
          <w:sz w:val="28"/>
          <w:szCs w:val="28"/>
        </w:rPr>
        <w:t>s</w:t>
      </w:r>
      <w:r w:rsidRPr="00AA4062">
        <w:rPr>
          <w:sz w:val="28"/>
          <w:szCs w:val="28"/>
        </w:rPr>
        <w:t>i g</w:t>
      </w:r>
      <w:r w:rsidR="00BB3FDD">
        <w:rPr>
          <w:sz w:val="28"/>
          <w:szCs w:val="28"/>
        </w:rPr>
        <w:t>a</w:t>
      </w:r>
      <w:r w:rsidRPr="00AA4062">
        <w:rPr>
          <w:sz w:val="28"/>
          <w:szCs w:val="28"/>
        </w:rPr>
        <w:t>sirea competen</w:t>
      </w:r>
      <w:r w:rsidR="00BB3FDD">
        <w:rPr>
          <w:sz w:val="28"/>
          <w:szCs w:val="28"/>
        </w:rPr>
        <w:t>t</w:t>
      </w:r>
      <w:r w:rsidRPr="00AA4062">
        <w:rPr>
          <w:sz w:val="28"/>
          <w:szCs w:val="28"/>
        </w:rPr>
        <w:t>elor relevante pe pia</w:t>
      </w:r>
      <w:r w:rsidR="00BB3FDD">
        <w:rPr>
          <w:sz w:val="28"/>
          <w:szCs w:val="28"/>
        </w:rPr>
        <w:t>t</w:t>
      </w:r>
      <w:r w:rsidRPr="00AA4062">
        <w:rPr>
          <w:sz w:val="28"/>
          <w:szCs w:val="28"/>
        </w:rPr>
        <w:t>a for</w:t>
      </w:r>
      <w:r w:rsidR="00BB3FDD">
        <w:rPr>
          <w:sz w:val="28"/>
          <w:szCs w:val="28"/>
        </w:rPr>
        <w:t>t</w:t>
      </w:r>
      <w:r w:rsidRPr="00AA4062">
        <w:rPr>
          <w:sz w:val="28"/>
          <w:szCs w:val="28"/>
        </w:rPr>
        <w:t>ei de munc</w:t>
      </w:r>
      <w:r w:rsidR="00BB3FDD">
        <w:rPr>
          <w:sz w:val="28"/>
          <w:szCs w:val="28"/>
        </w:rPr>
        <w:t>a</w:t>
      </w:r>
      <w:r w:rsidRPr="00AA4062">
        <w:rPr>
          <w:sz w:val="28"/>
          <w:szCs w:val="28"/>
        </w:rPr>
        <w:t>. Acest lucru ar putea limita cre</w:t>
      </w:r>
      <w:r w:rsidR="00BB3FDD">
        <w:rPr>
          <w:sz w:val="28"/>
          <w:szCs w:val="28"/>
        </w:rPr>
        <w:t>s</w:t>
      </w:r>
      <w:r w:rsidRPr="00AA4062">
        <w:rPr>
          <w:sz w:val="28"/>
          <w:szCs w:val="28"/>
        </w:rPr>
        <w:t>terea poten</w:t>
      </w:r>
      <w:r w:rsidR="00BB3FDD">
        <w:rPr>
          <w:sz w:val="28"/>
          <w:szCs w:val="28"/>
        </w:rPr>
        <w:t>t</w:t>
      </w:r>
      <w:r w:rsidRPr="00AA4062">
        <w:rPr>
          <w:sz w:val="28"/>
          <w:szCs w:val="28"/>
        </w:rPr>
        <w:t>ial</w:t>
      </w:r>
      <w:r w:rsidR="00BB3FDD">
        <w:rPr>
          <w:sz w:val="28"/>
          <w:szCs w:val="28"/>
        </w:rPr>
        <w:t>a</w:t>
      </w:r>
      <w:r w:rsidRPr="00AA4062">
        <w:rPr>
          <w:sz w:val="28"/>
          <w:szCs w:val="28"/>
        </w:rPr>
        <w:t xml:space="preserve"> a PIB-ului. Pia</w:t>
      </w:r>
      <w:r w:rsidR="00BB3FDD">
        <w:rPr>
          <w:sz w:val="28"/>
          <w:szCs w:val="28"/>
        </w:rPr>
        <w:t>t</w:t>
      </w:r>
      <w:r w:rsidRPr="00AA4062">
        <w:rPr>
          <w:sz w:val="28"/>
          <w:szCs w:val="28"/>
        </w:rPr>
        <w:t>a for</w:t>
      </w:r>
      <w:r w:rsidR="00BB3FDD">
        <w:rPr>
          <w:sz w:val="28"/>
          <w:szCs w:val="28"/>
        </w:rPr>
        <w:t>t</w:t>
      </w:r>
      <w:r w:rsidRPr="00AA4062">
        <w:rPr>
          <w:sz w:val="28"/>
          <w:szCs w:val="28"/>
        </w:rPr>
        <w:t>ei de munc</w:t>
      </w:r>
      <w:r w:rsidR="00BB3FDD">
        <w:rPr>
          <w:sz w:val="28"/>
          <w:szCs w:val="28"/>
        </w:rPr>
        <w:t>a</w:t>
      </w:r>
      <w:r w:rsidRPr="00AA4062">
        <w:rPr>
          <w:sz w:val="28"/>
          <w:szCs w:val="28"/>
        </w:rPr>
        <w:t xml:space="preserve"> este </w:t>
      </w:r>
      <w:r w:rsidR="00BB3FDD">
        <w:rPr>
          <w:sz w:val="28"/>
          <w:szCs w:val="28"/>
        </w:rPr>
        <w:t>i</w:t>
      </w:r>
      <w:r w:rsidRPr="00AA4062">
        <w:rPr>
          <w:sz w:val="28"/>
          <w:szCs w:val="28"/>
        </w:rPr>
        <w:t>n continuare caracterizat</w:t>
      </w:r>
      <w:r w:rsidR="00BB3FDD">
        <w:rPr>
          <w:sz w:val="28"/>
          <w:szCs w:val="28"/>
        </w:rPr>
        <w:t>a</w:t>
      </w:r>
      <w:r w:rsidRPr="00AA4062">
        <w:rPr>
          <w:sz w:val="28"/>
          <w:szCs w:val="28"/>
        </w:rPr>
        <w:t xml:space="preserve"> de un dialog social insuficient, cu o implicare foarte limitat</w:t>
      </w:r>
      <w:r w:rsidR="00BB3FDD">
        <w:rPr>
          <w:sz w:val="28"/>
          <w:szCs w:val="28"/>
        </w:rPr>
        <w:t>a</w:t>
      </w:r>
      <w:r w:rsidRPr="00AA4062">
        <w:rPr>
          <w:sz w:val="28"/>
          <w:szCs w:val="28"/>
        </w:rPr>
        <w:t xml:space="preserve"> a partenerilor sociali </w:t>
      </w:r>
      <w:r w:rsidR="00BB3FDD">
        <w:rPr>
          <w:sz w:val="28"/>
          <w:szCs w:val="28"/>
        </w:rPr>
        <w:t>i</w:t>
      </w:r>
      <w:r w:rsidRPr="00AA4062">
        <w:rPr>
          <w:sz w:val="28"/>
          <w:szCs w:val="28"/>
        </w:rPr>
        <w:t>n procesul de elaborare a politicilor.</w:t>
      </w:r>
    </w:p>
    <w:p w:rsidR="00603035" w:rsidRPr="00AA4062" w:rsidRDefault="000D075C" w:rsidP="00AA4062">
      <w:pPr>
        <w:tabs>
          <w:tab w:val="left" w:pos="1116"/>
        </w:tabs>
        <w:spacing w:line="276" w:lineRule="auto"/>
        <w:ind w:right="680"/>
        <w:jc w:val="both"/>
        <w:rPr>
          <w:sz w:val="28"/>
          <w:szCs w:val="28"/>
        </w:rPr>
      </w:pPr>
      <w:r w:rsidRPr="00AA4062">
        <w:rPr>
          <w:sz w:val="28"/>
          <w:szCs w:val="28"/>
        </w:rPr>
        <w:tab/>
      </w:r>
      <w:r w:rsidR="00603035" w:rsidRPr="00AA4062">
        <w:rPr>
          <w:sz w:val="28"/>
          <w:szCs w:val="28"/>
        </w:rPr>
        <w:t>Relatiile economice ale comunei Dagata cu municipiul Iasi, dar si cu Orasul Roman, constituie suportul material al dezvoltarii mediului rural. Astfel, prin asigurarea cu materii prime pentru unele ramuri industriale din oras, cu produse agroalimentare pentru piata urbana se obtine, cea mai mare parte a veniturilor necesare dezvo</w:t>
      </w:r>
      <w:r w:rsidRPr="00AA4062">
        <w:rPr>
          <w:sz w:val="28"/>
          <w:szCs w:val="28"/>
        </w:rPr>
        <w:t xml:space="preserve">ltarii comunei pentru </w:t>
      </w:r>
      <w:r w:rsidR="0052624D">
        <w:rPr>
          <w:sz w:val="28"/>
          <w:szCs w:val="28"/>
        </w:rPr>
        <w:t xml:space="preserve">traiul zilnic al </w:t>
      </w:r>
      <w:r w:rsidR="00603035" w:rsidRPr="00AA4062">
        <w:rPr>
          <w:sz w:val="28"/>
          <w:szCs w:val="28"/>
        </w:rPr>
        <w:t>populatiei si in acelasi timp, orasul acopera cu produse industriale necesarul spatiului rural.</w:t>
      </w:r>
    </w:p>
    <w:p w:rsidR="00603035" w:rsidRPr="00AA4062" w:rsidRDefault="00603035" w:rsidP="00AA4062">
      <w:pPr>
        <w:tabs>
          <w:tab w:val="left" w:pos="1116"/>
        </w:tabs>
        <w:spacing w:line="276" w:lineRule="auto"/>
        <w:ind w:right="680"/>
        <w:jc w:val="both"/>
        <w:rPr>
          <w:sz w:val="28"/>
          <w:szCs w:val="28"/>
        </w:rPr>
      </w:pPr>
      <w:r w:rsidRPr="00AA4062">
        <w:rPr>
          <w:sz w:val="28"/>
          <w:szCs w:val="28"/>
        </w:rPr>
        <w:tab/>
        <w:t>In conturarea zonei de influenta, relatiile economice au devenit fundamentale, realizand legatura materiala dintre spatiul rural si cel urban. Ele se caracterizeaza printr-o complexitate tot mai accentuata si printr-o stabilitate ce depaseste cu mult relatiile demografice, social culturale, politico­administrative. Aceasta stabilitate rezulta din relatiile de complementaritate care exista intre potentialul economic al oraselor si cel al localitatilor din zona de influenta.</w:t>
      </w:r>
    </w:p>
    <w:p w:rsidR="00603035" w:rsidRDefault="00603035" w:rsidP="00AA4062">
      <w:pPr>
        <w:tabs>
          <w:tab w:val="left" w:pos="1116"/>
        </w:tabs>
        <w:spacing w:line="276" w:lineRule="auto"/>
        <w:ind w:right="680"/>
        <w:jc w:val="both"/>
        <w:rPr>
          <w:sz w:val="28"/>
          <w:szCs w:val="28"/>
        </w:rPr>
      </w:pPr>
      <w:r w:rsidRPr="00AA4062">
        <w:rPr>
          <w:sz w:val="28"/>
          <w:szCs w:val="28"/>
        </w:rPr>
        <w:tab/>
        <w:t>Principalele tipuri de relatii economice care se realizeaza intre oras si teritoriu sunt cele existente intre industria Orasului si resursele naturale ale ariei de influenta, intre consumul agroalimentar urban si agricultura spatiului rural, intre industria orasului si intreprinderile din mediul rural.</w:t>
      </w:r>
    </w:p>
    <w:p w:rsidR="00B64568" w:rsidRDefault="00B64568" w:rsidP="00AA4062">
      <w:pPr>
        <w:tabs>
          <w:tab w:val="left" w:pos="1116"/>
        </w:tabs>
        <w:spacing w:line="276" w:lineRule="auto"/>
        <w:ind w:right="680"/>
        <w:jc w:val="both"/>
        <w:rPr>
          <w:sz w:val="28"/>
          <w:szCs w:val="28"/>
        </w:rPr>
      </w:pPr>
    </w:p>
    <w:p w:rsidR="00B64568" w:rsidRPr="00B64568" w:rsidRDefault="00B64568" w:rsidP="00AA4062">
      <w:pPr>
        <w:tabs>
          <w:tab w:val="left" w:pos="1116"/>
        </w:tabs>
        <w:spacing w:line="276" w:lineRule="auto"/>
        <w:ind w:right="680"/>
        <w:jc w:val="both"/>
        <w:rPr>
          <w:b/>
          <w:sz w:val="28"/>
          <w:szCs w:val="28"/>
        </w:rPr>
      </w:pPr>
      <w:r w:rsidRPr="00B64568">
        <w:rPr>
          <w:b/>
          <w:sz w:val="28"/>
          <w:szCs w:val="28"/>
        </w:rPr>
        <w:t>Profilul economic al comunei</w:t>
      </w:r>
    </w:p>
    <w:p w:rsidR="00FD749C" w:rsidRPr="0052624D" w:rsidRDefault="00603035" w:rsidP="00AA4062">
      <w:pPr>
        <w:tabs>
          <w:tab w:val="left" w:pos="1116"/>
        </w:tabs>
        <w:spacing w:line="276" w:lineRule="auto"/>
        <w:ind w:right="680"/>
        <w:jc w:val="both"/>
        <w:rPr>
          <w:sz w:val="28"/>
          <w:szCs w:val="28"/>
        </w:rPr>
      </w:pPr>
      <w:r w:rsidRPr="00AA4062">
        <w:rPr>
          <w:sz w:val="28"/>
          <w:szCs w:val="28"/>
        </w:rPr>
        <w:tab/>
        <w:t>Economia comunei Dagata are un caracter predominant agricol. Pana in anul 1989 volumul activitatii economice se realiza in proportie de 24% in agricultura, 4,3% in industrie, iar restul in sfera circulatiei si serviciilor. Dupa anul 1990 volumul activitatii economice a scazut, crescand ponderea agriculturii. Din lista pusa la dispozitie de ORC Ia</w:t>
      </w:r>
      <w:r w:rsidR="00F11231" w:rsidRPr="00AA4062">
        <w:rPr>
          <w:sz w:val="28"/>
          <w:szCs w:val="28"/>
        </w:rPr>
        <w:t>s</w:t>
      </w:r>
      <w:r w:rsidRPr="00AA4062">
        <w:rPr>
          <w:sz w:val="28"/>
          <w:szCs w:val="28"/>
        </w:rPr>
        <w:t>i reiese ca pe teritoriul comu</w:t>
      </w:r>
      <w:r w:rsidR="00F11231" w:rsidRPr="00AA4062">
        <w:rPr>
          <w:sz w:val="28"/>
          <w:szCs w:val="28"/>
        </w:rPr>
        <w:t>nei, i</w:t>
      </w:r>
      <w:r w:rsidRPr="00AA4062">
        <w:rPr>
          <w:sz w:val="28"/>
          <w:szCs w:val="28"/>
        </w:rPr>
        <w:t xml:space="preserve">n anul </w:t>
      </w:r>
      <w:r w:rsidRPr="0052624D">
        <w:rPr>
          <w:sz w:val="28"/>
          <w:szCs w:val="28"/>
        </w:rPr>
        <w:t>2013, activau un numar de 81 de firme</w:t>
      </w:r>
      <w:r w:rsidR="003956FA" w:rsidRPr="0052624D">
        <w:rPr>
          <w:sz w:val="28"/>
          <w:szCs w:val="28"/>
        </w:rPr>
        <w:t>.</w:t>
      </w:r>
    </w:p>
    <w:p w:rsidR="00B970AD" w:rsidRPr="00AA4062" w:rsidRDefault="00B970AD" w:rsidP="00AA4062">
      <w:pPr>
        <w:tabs>
          <w:tab w:val="left" w:pos="1116"/>
        </w:tabs>
        <w:spacing w:line="276" w:lineRule="auto"/>
        <w:ind w:right="680"/>
        <w:jc w:val="center"/>
        <w:rPr>
          <w:sz w:val="28"/>
          <w:szCs w:val="28"/>
        </w:rPr>
      </w:pPr>
      <w:r w:rsidRPr="00AA4062">
        <w:rPr>
          <w:noProof/>
          <w:sz w:val="28"/>
          <w:szCs w:val="28"/>
        </w:rPr>
        <w:lastRenderedPageBreak/>
        <w:drawing>
          <wp:inline distT="0" distB="0" distL="0" distR="0" wp14:anchorId="05DFE264">
            <wp:extent cx="4297680" cy="19888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7680" cy="1988820"/>
                    </a:xfrm>
                    <a:prstGeom prst="rect">
                      <a:avLst/>
                    </a:prstGeom>
                    <a:noFill/>
                  </pic:spPr>
                </pic:pic>
              </a:graphicData>
            </a:graphic>
          </wp:inline>
        </w:drawing>
      </w:r>
    </w:p>
    <w:p w:rsidR="00B970AD" w:rsidRPr="00AA4062" w:rsidRDefault="00B970AD" w:rsidP="00AA4062">
      <w:pPr>
        <w:tabs>
          <w:tab w:val="left" w:pos="1116"/>
        </w:tabs>
        <w:spacing w:line="276" w:lineRule="auto"/>
        <w:ind w:right="680"/>
        <w:jc w:val="both"/>
        <w:rPr>
          <w:sz w:val="28"/>
          <w:szCs w:val="28"/>
        </w:rPr>
      </w:pPr>
    </w:p>
    <w:p w:rsidR="00F11231" w:rsidRPr="00B64568" w:rsidRDefault="00B64568" w:rsidP="00AA4062">
      <w:pPr>
        <w:tabs>
          <w:tab w:val="left" w:pos="1116"/>
        </w:tabs>
        <w:spacing w:line="276" w:lineRule="auto"/>
        <w:ind w:right="680"/>
        <w:jc w:val="both"/>
        <w:rPr>
          <w:b/>
          <w:sz w:val="28"/>
          <w:szCs w:val="28"/>
        </w:rPr>
      </w:pPr>
      <w:r w:rsidRPr="00B64568">
        <w:rPr>
          <w:b/>
          <w:sz w:val="28"/>
          <w:szCs w:val="28"/>
        </w:rPr>
        <w:t>Industrie</w:t>
      </w:r>
    </w:p>
    <w:p w:rsidR="00F11231" w:rsidRPr="00AA4062" w:rsidRDefault="00F11231" w:rsidP="00AA4062">
      <w:pPr>
        <w:tabs>
          <w:tab w:val="left" w:pos="1116"/>
        </w:tabs>
        <w:spacing w:line="276" w:lineRule="auto"/>
        <w:ind w:right="680"/>
        <w:jc w:val="both"/>
        <w:rPr>
          <w:sz w:val="28"/>
          <w:szCs w:val="28"/>
        </w:rPr>
      </w:pPr>
      <w:r w:rsidRPr="00AA4062">
        <w:rPr>
          <w:sz w:val="28"/>
          <w:szCs w:val="28"/>
        </w:rPr>
        <w:tab/>
        <w:t xml:space="preserve">Activitatea industriala din comuna este reprezentata de fabricarea produselor de morarit si depozitare. </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t>Dezvoltarea industrial</w:t>
      </w:r>
      <w:r w:rsidR="00BB3FDD">
        <w:rPr>
          <w:sz w:val="28"/>
          <w:szCs w:val="28"/>
        </w:rPr>
        <w:t>a</w:t>
      </w:r>
      <w:r w:rsidRPr="00AA4062">
        <w:rPr>
          <w:sz w:val="28"/>
          <w:szCs w:val="28"/>
        </w:rPr>
        <w:t xml:space="preserve"> a comunei trebuie s</w:t>
      </w:r>
      <w:r w:rsidR="00BB3FDD">
        <w:rPr>
          <w:sz w:val="28"/>
          <w:szCs w:val="28"/>
        </w:rPr>
        <w:t>a</w:t>
      </w:r>
      <w:r w:rsidRPr="00AA4062">
        <w:rPr>
          <w:sz w:val="28"/>
          <w:szCs w:val="28"/>
        </w:rPr>
        <w:t xml:space="preserve"> se faca </w:t>
      </w:r>
      <w:r w:rsidR="00BB3FDD">
        <w:rPr>
          <w:sz w:val="28"/>
          <w:szCs w:val="28"/>
        </w:rPr>
        <w:t>i</w:t>
      </w:r>
      <w:r w:rsidRPr="00AA4062">
        <w:rPr>
          <w:sz w:val="28"/>
          <w:szCs w:val="28"/>
        </w:rPr>
        <w:t>n func</w:t>
      </w:r>
      <w:r w:rsidR="00BB3FDD">
        <w:rPr>
          <w:sz w:val="28"/>
          <w:szCs w:val="28"/>
        </w:rPr>
        <w:t>t</w:t>
      </w:r>
      <w:r w:rsidRPr="00AA4062">
        <w:rPr>
          <w:sz w:val="28"/>
          <w:szCs w:val="28"/>
        </w:rPr>
        <w:t xml:space="preserve">ie de resursele existente, iar autoritatile locale se pot implica </w:t>
      </w:r>
      <w:r w:rsidR="00BB3FDD">
        <w:rPr>
          <w:sz w:val="28"/>
          <w:szCs w:val="28"/>
        </w:rPr>
        <w:t>i</w:t>
      </w:r>
      <w:r w:rsidRPr="00AA4062">
        <w:rPr>
          <w:sz w:val="28"/>
          <w:szCs w:val="28"/>
        </w:rPr>
        <w:t>n stimularea afacerilor:</w:t>
      </w:r>
    </w:p>
    <w:p w:rsidR="000A417B" w:rsidRPr="00AA4062" w:rsidRDefault="000A417B" w:rsidP="00AA4062">
      <w:pPr>
        <w:tabs>
          <w:tab w:val="left" w:pos="1116"/>
        </w:tabs>
        <w:spacing w:line="276" w:lineRule="auto"/>
        <w:ind w:right="680"/>
        <w:jc w:val="both"/>
        <w:rPr>
          <w:sz w:val="28"/>
          <w:szCs w:val="28"/>
        </w:rPr>
      </w:pPr>
      <w:r w:rsidRPr="00AA4062">
        <w:rPr>
          <w:sz w:val="28"/>
          <w:szCs w:val="28"/>
        </w:rPr>
        <w:t>-</w:t>
      </w:r>
      <w:r w:rsidRPr="00AA4062">
        <w:rPr>
          <w:sz w:val="28"/>
          <w:szCs w:val="28"/>
        </w:rPr>
        <w:tab/>
        <w:t>fixarea prin PUG a unei zone de intravilan destinat</w:t>
      </w:r>
      <w:r w:rsidR="00BB3FDD">
        <w:rPr>
          <w:sz w:val="28"/>
          <w:szCs w:val="28"/>
        </w:rPr>
        <w:t>a</w:t>
      </w:r>
      <w:r w:rsidRPr="00AA4062">
        <w:rPr>
          <w:sz w:val="28"/>
          <w:szCs w:val="28"/>
        </w:rPr>
        <w:t xml:space="preserve"> amplasamentelor industriale </w:t>
      </w:r>
      <w:r w:rsidR="00BB3FDD">
        <w:rPr>
          <w:sz w:val="28"/>
          <w:szCs w:val="28"/>
        </w:rPr>
        <w:t>s</w:t>
      </w:r>
      <w:r w:rsidRPr="00AA4062">
        <w:rPr>
          <w:sz w:val="28"/>
          <w:szCs w:val="28"/>
        </w:rPr>
        <w:t>i asigurarea utilit</w:t>
      </w:r>
      <w:r w:rsidR="00BB3FDD">
        <w:rPr>
          <w:sz w:val="28"/>
          <w:szCs w:val="28"/>
        </w:rPr>
        <w:t>at</w:t>
      </w:r>
      <w:r w:rsidRPr="00AA4062">
        <w:rPr>
          <w:sz w:val="28"/>
          <w:szCs w:val="28"/>
        </w:rPr>
        <w:t xml:space="preserve">ilor </w:t>
      </w:r>
      <w:r w:rsidR="00BB3FDD">
        <w:rPr>
          <w:sz w:val="28"/>
          <w:szCs w:val="28"/>
        </w:rPr>
        <w:t>s</w:t>
      </w:r>
      <w:r w:rsidRPr="00AA4062">
        <w:rPr>
          <w:sz w:val="28"/>
          <w:szCs w:val="28"/>
        </w:rPr>
        <w:t>i a c</w:t>
      </w:r>
      <w:r w:rsidR="00BB3FDD">
        <w:rPr>
          <w:sz w:val="28"/>
          <w:szCs w:val="28"/>
        </w:rPr>
        <w:t>a</w:t>
      </w:r>
      <w:r w:rsidRPr="00AA4062">
        <w:rPr>
          <w:sz w:val="28"/>
          <w:szCs w:val="28"/>
        </w:rPr>
        <w:t>ilor de acces;</w:t>
      </w:r>
    </w:p>
    <w:p w:rsidR="000A417B" w:rsidRPr="00AA4062" w:rsidRDefault="000A417B" w:rsidP="00AA4062">
      <w:pPr>
        <w:tabs>
          <w:tab w:val="left" w:pos="1116"/>
        </w:tabs>
        <w:spacing w:line="276" w:lineRule="auto"/>
        <w:ind w:right="680"/>
        <w:jc w:val="both"/>
        <w:rPr>
          <w:sz w:val="28"/>
          <w:szCs w:val="28"/>
        </w:rPr>
      </w:pPr>
      <w:r w:rsidRPr="00AA4062">
        <w:rPr>
          <w:sz w:val="28"/>
          <w:szCs w:val="28"/>
        </w:rPr>
        <w:t>-</w:t>
      </w:r>
      <w:r w:rsidRPr="00AA4062">
        <w:rPr>
          <w:sz w:val="28"/>
          <w:szCs w:val="28"/>
        </w:rPr>
        <w:tab/>
        <w:t xml:space="preserve">dezvoltarea spiritului antreprenorial </w:t>
      </w:r>
      <w:r w:rsidR="00BB3FDD">
        <w:rPr>
          <w:sz w:val="28"/>
          <w:szCs w:val="28"/>
        </w:rPr>
        <w:t>s</w:t>
      </w:r>
      <w:r w:rsidRPr="00AA4062">
        <w:rPr>
          <w:sz w:val="28"/>
          <w:szCs w:val="28"/>
        </w:rPr>
        <w:t>i oferirea de informa</w:t>
      </w:r>
      <w:r w:rsidR="00BB3FDD">
        <w:rPr>
          <w:sz w:val="28"/>
          <w:szCs w:val="28"/>
        </w:rPr>
        <w:t>t</w:t>
      </w:r>
      <w:r w:rsidRPr="00AA4062">
        <w:rPr>
          <w:sz w:val="28"/>
          <w:szCs w:val="28"/>
        </w:rPr>
        <w:t xml:space="preserve">ii </w:t>
      </w:r>
      <w:r w:rsidR="00BB3FDD">
        <w:rPr>
          <w:sz w:val="28"/>
          <w:szCs w:val="28"/>
        </w:rPr>
        <w:t>i</w:t>
      </w:r>
      <w:r w:rsidRPr="00AA4062">
        <w:rPr>
          <w:sz w:val="28"/>
          <w:szCs w:val="28"/>
        </w:rPr>
        <w:t xml:space="preserve">n domeniul afacerilor </w:t>
      </w:r>
      <w:r w:rsidR="00BB3FDD">
        <w:rPr>
          <w:sz w:val="28"/>
          <w:szCs w:val="28"/>
        </w:rPr>
        <w:t>s</w:t>
      </w:r>
      <w:r w:rsidRPr="00AA4062">
        <w:rPr>
          <w:sz w:val="28"/>
          <w:szCs w:val="28"/>
        </w:rPr>
        <w:t>i al finan</w:t>
      </w:r>
      <w:r w:rsidR="00BB3FDD">
        <w:rPr>
          <w:sz w:val="28"/>
          <w:szCs w:val="28"/>
        </w:rPr>
        <w:t>ta</w:t>
      </w:r>
      <w:r w:rsidRPr="00AA4062">
        <w:rPr>
          <w:sz w:val="28"/>
          <w:szCs w:val="28"/>
        </w:rPr>
        <w:t>rilor prin contactarea unor firme de consultan</w:t>
      </w:r>
      <w:r w:rsidR="00BB3FDD">
        <w:rPr>
          <w:sz w:val="28"/>
          <w:szCs w:val="28"/>
        </w:rPr>
        <w:t>ta</w:t>
      </w:r>
      <w:r w:rsidRPr="00AA4062">
        <w:rPr>
          <w:sz w:val="28"/>
          <w:szCs w:val="28"/>
        </w:rPr>
        <w:t>;</w:t>
      </w:r>
    </w:p>
    <w:p w:rsidR="000A417B" w:rsidRPr="00AA4062" w:rsidRDefault="000A417B" w:rsidP="00AA4062">
      <w:pPr>
        <w:tabs>
          <w:tab w:val="left" w:pos="1116"/>
        </w:tabs>
        <w:spacing w:line="276" w:lineRule="auto"/>
        <w:ind w:right="680"/>
        <w:jc w:val="both"/>
        <w:rPr>
          <w:sz w:val="28"/>
          <w:szCs w:val="28"/>
        </w:rPr>
      </w:pPr>
      <w:r w:rsidRPr="00AA4062">
        <w:rPr>
          <w:sz w:val="28"/>
          <w:szCs w:val="28"/>
        </w:rPr>
        <w:t>-</w:t>
      </w:r>
      <w:r w:rsidRPr="00AA4062">
        <w:rPr>
          <w:sz w:val="28"/>
          <w:szCs w:val="28"/>
        </w:rPr>
        <w:tab/>
      </w:r>
      <w:r w:rsidR="00BB3FDD">
        <w:rPr>
          <w:sz w:val="28"/>
          <w:szCs w:val="28"/>
        </w:rPr>
        <w:t>i</w:t>
      </w:r>
      <w:r w:rsidRPr="00AA4062">
        <w:rPr>
          <w:sz w:val="28"/>
          <w:szCs w:val="28"/>
        </w:rPr>
        <w:t>nfiin</w:t>
      </w:r>
      <w:r w:rsidR="00BB3FDD">
        <w:rPr>
          <w:sz w:val="28"/>
          <w:szCs w:val="28"/>
        </w:rPr>
        <w:t>t</w:t>
      </w:r>
      <w:r w:rsidRPr="00AA4062">
        <w:rPr>
          <w:sz w:val="28"/>
          <w:szCs w:val="28"/>
        </w:rPr>
        <w:t>area unor ferme de bovine, ovine;</w:t>
      </w:r>
    </w:p>
    <w:p w:rsidR="000A417B" w:rsidRPr="00AA4062" w:rsidRDefault="000A417B" w:rsidP="00AA4062">
      <w:pPr>
        <w:tabs>
          <w:tab w:val="left" w:pos="1116"/>
        </w:tabs>
        <w:spacing w:line="276" w:lineRule="auto"/>
        <w:ind w:right="680"/>
        <w:jc w:val="both"/>
        <w:rPr>
          <w:sz w:val="28"/>
          <w:szCs w:val="28"/>
        </w:rPr>
      </w:pPr>
      <w:r w:rsidRPr="00AA4062">
        <w:rPr>
          <w:sz w:val="28"/>
          <w:szCs w:val="28"/>
        </w:rPr>
        <w:t>-</w:t>
      </w:r>
      <w:r w:rsidRPr="00AA4062">
        <w:rPr>
          <w:sz w:val="28"/>
          <w:szCs w:val="28"/>
        </w:rPr>
        <w:tab/>
      </w:r>
      <w:r w:rsidR="00BB3FDD">
        <w:rPr>
          <w:sz w:val="28"/>
          <w:szCs w:val="28"/>
        </w:rPr>
        <w:t>i</w:t>
      </w:r>
      <w:r w:rsidRPr="00AA4062">
        <w:rPr>
          <w:sz w:val="28"/>
          <w:szCs w:val="28"/>
        </w:rPr>
        <w:t>nfiin</w:t>
      </w:r>
      <w:r w:rsidR="00BB3FDD">
        <w:rPr>
          <w:sz w:val="28"/>
          <w:szCs w:val="28"/>
        </w:rPr>
        <w:t>t</w:t>
      </w:r>
      <w:r w:rsidRPr="00AA4062">
        <w:rPr>
          <w:sz w:val="28"/>
          <w:szCs w:val="28"/>
        </w:rPr>
        <w:t>are fabrica de prelucrare carne;</w:t>
      </w:r>
    </w:p>
    <w:p w:rsidR="000A417B" w:rsidRPr="00AA4062" w:rsidRDefault="000A417B" w:rsidP="00AA4062">
      <w:pPr>
        <w:tabs>
          <w:tab w:val="left" w:pos="1116"/>
        </w:tabs>
        <w:spacing w:line="276" w:lineRule="auto"/>
        <w:ind w:right="680"/>
        <w:jc w:val="both"/>
        <w:rPr>
          <w:sz w:val="28"/>
          <w:szCs w:val="28"/>
        </w:rPr>
      </w:pPr>
      <w:r w:rsidRPr="00AA4062">
        <w:rPr>
          <w:sz w:val="28"/>
          <w:szCs w:val="28"/>
        </w:rPr>
        <w:t>-</w:t>
      </w:r>
      <w:r w:rsidRPr="00AA4062">
        <w:rPr>
          <w:sz w:val="28"/>
          <w:szCs w:val="28"/>
        </w:rPr>
        <w:tab/>
      </w:r>
      <w:r w:rsidR="00BB3FDD">
        <w:rPr>
          <w:sz w:val="28"/>
          <w:szCs w:val="28"/>
        </w:rPr>
        <w:t>i</w:t>
      </w:r>
      <w:r w:rsidRPr="00AA4062">
        <w:rPr>
          <w:sz w:val="28"/>
          <w:szCs w:val="28"/>
        </w:rPr>
        <w:t>nfiin</w:t>
      </w:r>
      <w:r w:rsidR="00BB3FDD">
        <w:rPr>
          <w:sz w:val="28"/>
          <w:szCs w:val="28"/>
        </w:rPr>
        <w:t>t</w:t>
      </w:r>
      <w:r w:rsidRPr="00AA4062">
        <w:rPr>
          <w:sz w:val="28"/>
          <w:szCs w:val="28"/>
        </w:rPr>
        <w:t>are punct de colectare lapte.</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t>Chiar dac</w:t>
      </w:r>
      <w:r w:rsidR="00BB3FDD">
        <w:rPr>
          <w:sz w:val="28"/>
          <w:szCs w:val="28"/>
        </w:rPr>
        <w:t>a</w:t>
      </w:r>
      <w:r w:rsidRPr="00AA4062">
        <w:rPr>
          <w:sz w:val="28"/>
          <w:szCs w:val="28"/>
        </w:rPr>
        <w:t xml:space="preserve"> cele enumerate mai sus par a nu avea legatur</w:t>
      </w:r>
      <w:r w:rsidR="00BB3FDD">
        <w:rPr>
          <w:sz w:val="28"/>
          <w:szCs w:val="28"/>
        </w:rPr>
        <w:t>a</w:t>
      </w:r>
      <w:r w:rsidRPr="00AA4062">
        <w:rPr>
          <w:sz w:val="28"/>
          <w:szCs w:val="28"/>
        </w:rPr>
        <w:t xml:space="preserve"> cu autorit</w:t>
      </w:r>
      <w:r w:rsidR="00BB3FDD">
        <w:rPr>
          <w:sz w:val="28"/>
          <w:szCs w:val="28"/>
        </w:rPr>
        <w:t>at</w:t>
      </w:r>
      <w:r w:rsidRPr="00AA4062">
        <w:rPr>
          <w:sz w:val="28"/>
          <w:szCs w:val="28"/>
        </w:rPr>
        <w:t>ile locale, fiind de competen</w:t>
      </w:r>
      <w:r w:rsidR="00BB3FDD">
        <w:rPr>
          <w:sz w:val="28"/>
          <w:szCs w:val="28"/>
        </w:rPr>
        <w:t>t</w:t>
      </w:r>
      <w:r w:rsidRPr="00AA4062">
        <w:rPr>
          <w:sz w:val="28"/>
          <w:szCs w:val="28"/>
        </w:rPr>
        <w:t>a investitorilor priva</w:t>
      </w:r>
      <w:r w:rsidR="00BB3FDD">
        <w:rPr>
          <w:sz w:val="28"/>
          <w:szCs w:val="28"/>
        </w:rPr>
        <w:t>t</w:t>
      </w:r>
      <w:r w:rsidRPr="00AA4062">
        <w:rPr>
          <w:sz w:val="28"/>
          <w:szCs w:val="28"/>
        </w:rPr>
        <w:t xml:space="preserve">i, </w:t>
      </w:r>
      <w:r w:rsidR="00BB3FDD">
        <w:rPr>
          <w:sz w:val="28"/>
          <w:szCs w:val="28"/>
        </w:rPr>
        <w:t>i</w:t>
      </w:r>
      <w:r w:rsidRPr="00AA4062">
        <w:rPr>
          <w:sz w:val="28"/>
          <w:szCs w:val="28"/>
        </w:rPr>
        <w:t>n fapt autorit</w:t>
      </w:r>
      <w:r w:rsidR="00BB3FDD">
        <w:rPr>
          <w:sz w:val="28"/>
          <w:szCs w:val="28"/>
        </w:rPr>
        <w:t>at</w:t>
      </w:r>
      <w:r w:rsidRPr="00AA4062">
        <w:rPr>
          <w:sz w:val="28"/>
          <w:szCs w:val="28"/>
        </w:rPr>
        <w:t>ile pot sprijini dezvoltarea afacerilor prin identificarea poten</w:t>
      </w:r>
      <w:r w:rsidR="00BB3FDD">
        <w:rPr>
          <w:sz w:val="28"/>
          <w:szCs w:val="28"/>
        </w:rPr>
        <w:t>t</w:t>
      </w:r>
      <w:r w:rsidRPr="00AA4062">
        <w:rPr>
          <w:sz w:val="28"/>
          <w:szCs w:val="28"/>
        </w:rPr>
        <w:t>ialelor firme dornice s</w:t>
      </w:r>
      <w:r w:rsidR="00BB3FDD">
        <w:rPr>
          <w:sz w:val="28"/>
          <w:szCs w:val="28"/>
        </w:rPr>
        <w:t>a</w:t>
      </w:r>
      <w:r w:rsidRPr="00AA4062">
        <w:rPr>
          <w:sz w:val="28"/>
          <w:szCs w:val="28"/>
        </w:rPr>
        <w:t xml:space="preserve"> investeasc</w:t>
      </w:r>
      <w:r w:rsidR="00BB3FDD">
        <w:rPr>
          <w:sz w:val="28"/>
          <w:szCs w:val="28"/>
        </w:rPr>
        <w:t>a</w:t>
      </w:r>
      <w:r w:rsidRPr="00AA4062">
        <w:rPr>
          <w:sz w:val="28"/>
          <w:szCs w:val="28"/>
        </w:rPr>
        <w:t xml:space="preserve"> </w:t>
      </w:r>
      <w:r w:rsidR="00BB3FDD">
        <w:rPr>
          <w:sz w:val="28"/>
          <w:szCs w:val="28"/>
        </w:rPr>
        <w:t>s</w:t>
      </w:r>
      <w:r w:rsidRPr="00AA4062">
        <w:rPr>
          <w:sz w:val="28"/>
          <w:szCs w:val="28"/>
        </w:rPr>
        <w:t>i acordarea unor facilit</w:t>
      </w:r>
      <w:r w:rsidR="00BB3FDD">
        <w:rPr>
          <w:sz w:val="28"/>
          <w:szCs w:val="28"/>
        </w:rPr>
        <w:t>at</w:t>
      </w:r>
      <w:r w:rsidRPr="00AA4062">
        <w:rPr>
          <w:sz w:val="28"/>
          <w:szCs w:val="28"/>
        </w:rPr>
        <w:t xml:space="preserve">i, cum ar fi teren, scutiri </w:t>
      </w:r>
      <w:r w:rsidR="00BB3FDD">
        <w:rPr>
          <w:sz w:val="28"/>
          <w:szCs w:val="28"/>
        </w:rPr>
        <w:t>s</w:t>
      </w:r>
      <w:r w:rsidRPr="00AA4062">
        <w:rPr>
          <w:sz w:val="28"/>
          <w:szCs w:val="28"/>
        </w:rPr>
        <w:t>i reduceri de taxe, etc. S</w:t>
      </w:r>
      <w:r w:rsidR="00BB3FDD">
        <w:rPr>
          <w:sz w:val="28"/>
          <w:szCs w:val="28"/>
        </w:rPr>
        <w:t>a</w:t>
      </w:r>
      <w:r w:rsidRPr="00AA4062">
        <w:rPr>
          <w:sz w:val="28"/>
          <w:szCs w:val="28"/>
        </w:rPr>
        <w:t xml:space="preserve"> nu uitam c</w:t>
      </w:r>
      <w:r w:rsidR="00BB3FDD">
        <w:rPr>
          <w:sz w:val="28"/>
          <w:szCs w:val="28"/>
        </w:rPr>
        <w:t>a</w:t>
      </w:r>
      <w:r w:rsidRPr="00AA4062">
        <w:rPr>
          <w:sz w:val="28"/>
          <w:szCs w:val="28"/>
        </w:rPr>
        <w:t xml:space="preserve"> activit</w:t>
      </w:r>
      <w:r w:rsidR="00BB3FDD">
        <w:rPr>
          <w:sz w:val="28"/>
          <w:szCs w:val="28"/>
        </w:rPr>
        <w:t>at</w:t>
      </w:r>
      <w:r w:rsidRPr="00AA4062">
        <w:rPr>
          <w:sz w:val="28"/>
          <w:szCs w:val="28"/>
        </w:rPr>
        <w:t>ile care necesit</w:t>
      </w:r>
      <w:r w:rsidR="00BB3FDD">
        <w:rPr>
          <w:sz w:val="28"/>
          <w:szCs w:val="28"/>
        </w:rPr>
        <w:t>a</w:t>
      </w:r>
      <w:r w:rsidRPr="00AA4062">
        <w:rPr>
          <w:sz w:val="28"/>
          <w:szCs w:val="28"/>
        </w:rPr>
        <w:t xml:space="preserve"> mult</w:t>
      </w:r>
      <w:r w:rsidR="00BB3FDD">
        <w:rPr>
          <w:sz w:val="28"/>
          <w:szCs w:val="28"/>
        </w:rPr>
        <w:t>a</w:t>
      </w:r>
      <w:r w:rsidRPr="00AA4062">
        <w:rPr>
          <w:sz w:val="28"/>
          <w:szCs w:val="28"/>
        </w:rPr>
        <w:t xml:space="preserve"> for</w:t>
      </w:r>
      <w:r w:rsidR="00BB3FDD">
        <w:rPr>
          <w:sz w:val="28"/>
          <w:szCs w:val="28"/>
        </w:rPr>
        <w:t>ta</w:t>
      </w:r>
      <w:r w:rsidRPr="00AA4062">
        <w:rPr>
          <w:sz w:val="28"/>
          <w:szCs w:val="28"/>
        </w:rPr>
        <w:t xml:space="preserve"> de munc</w:t>
      </w:r>
      <w:r w:rsidR="00BB3FDD">
        <w:rPr>
          <w:sz w:val="28"/>
          <w:szCs w:val="28"/>
        </w:rPr>
        <w:t>a</w:t>
      </w:r>
      <w:r w:rsidRPr="00AA4062">
        <w:rPr>
          <w:sz w:val="28"/>
          <w:szCs w:val="28"/>
        </w:rPr>
        <w:t xml:space="preserve"> se vor delocaliza din zona marilor ora</w:t>
      </w:r>
      <w:r w:rsidR="00BB3FDD">
        <w:rPr>
          <w:sz w:val="28"/>
          <w:szCs w:val="28"/>
        </w:rPr>
        <w:t>s</w:t>
      </w:r>
      <w:r w:rsidRPr="00AA4062">
        <w:rPr>
          <w:sz w:val="28"/>
          <w:szCs w:val="28"/>
        </w:rPr>
        <w:t>e (unde for</w:t>
      </w:r>
      <w:r w:rsidR="00BB3FDD">
        <w:rPr>
          <w:sz w:val="28"/>
          <w:szCs w:val="28"/>
        </w:rPr>
        <w:t>t</w:t>
      </w:r>
      <w:r w:rsidRPr="00AA4062">
        <w:rPr>
          <w:sz w:val="28"/>
          <w:szCs w:val="28"/>
        </w:rPr>
        <w:t>a de munc</w:t>
      </w:r>
      <w:r w:rsidR="00BB3FDD">
        <w:rPr>
          <w:sz w:val="28"/>
          <w:szCs w:val="28"/>
        </w:rPr>
        <w:t>a</w:t>
      </w:r>
      <w:r w:rsidRPr="00AA4062">
        <w:rPr>
          <w:sz w:val="28"/>
          <w:szCs w:val="28"/>
        </w:rPr>
        <w:t xml:space="preserve"> este scump</w:t>
      </w:r>
      <w:r w:rsidR="00BB3FDD">
        <w:rPr>
          <w:sz w:val="28"/>
          <w:szCs w:val="28"/>
        </w:rPr>
        <w:t>a</w:t>
      </w:r>
      <w:r w:rsidRPr="00AA4062">
        <w:rPr>
          <w:sz w:val="28"/>
          <w:szCs w:val="28"/>
        </w:rPr>
        <w:t xml:space="preserve"> </w:t>
      </w:r>
      <w:r w:rsidR="00BB3FDD">
        <w:rPr>
          <w:sz w:val="28"/>
          <w:szCs w:val="28"/>
        </w:rPr>
        <w:t>s</w:t>
      </w:r>
      <w:r w:rsidRPr="00AA4062">
        <w:rPr>
          <w:sz w:val="28"/>
          <w:szCs w:val="28"/>
        </w:rPr>
        <w:t>i pu</w:t>
      </w:r>
      <w:r w:rsidR="00BB3FDD">
        <w:rPr>
          <w:sz w:val="28"/>
          <w:szCs w:val="28"/>
        </w:rPr>
        <w:t>t</w:t>
      </w:r>
      <w:r w:rsidRPr="00AA4062">
        <w:rPr>
          <w:sz w:val="28"/>
          <w:szCs w:val="28"/>
        </w:rPr>
        <w:t>in</w:t>
      </w:r>
      <w:r w:rsidR="00BB3FDD">
        <w:rPr>
          <w:sz w:val="28"/>
          <w:szCs w:val="28"/>
        </w:rPr>
        <w:t>a</w:t>
      </w:r>
      <w:r w:rsidRPr="00AA4062">
        <w:rPr>
          <w:sz w:val="28"/>
          <w:szCs w:val="28"/>
        </w:rPr>
        <w:t xml:space="preserve">) </w:t>
      </w:r>
      <w:r w:rsidR="00BB3FDD">
        <w:rPr>
          <w:sz w:val="28"/>
          <w:szCs w:val="28"/>
        </w:rPr>
        <w:t>s</w:t>
      </w:r>
      <w:r w:rsidRPr="00AA4062">
        <w:rPr>
          <w:sz w:val="28"/>
          <w:szCs w:val="28"/>
        </w:rPr>
        <w:t xml:space="preserve">i se vor muta </w:t>
      </w:r>
      <w:r w:rsidR="00BB3FDD">
        <w:rPr>
          <w:sz w:val="28"/>
          <w:szCs w:val="28"/>
        </w:rPr>
        <w:t>i</w:t>
      </w:r>
      <w:r w:rsidRPr="00AA4062">
        <w:rPr>
          <w:sz w:val="28"/>
          <w:szCs w:val="28"/>
        </w:rPr>
        <w:t>n mediul rural, unde for</w:t>
      </w:r>
      <w:r w:rsidR="00BB3FDD">
        <w:rPr>
          <w:sz w:val="28"/>
          <w:szCs w:val="28"/>
        </w:rPr>
        <w:t>t</w:t>
      </w:r>
      <w:r w:rsidRPr="00AA4062">
        <w:rPr>
          <w:sz w:val="28"/>
          <w:szCs w:val="28"/>
        </w:rPr>
        <w:t>a de munc</w:t>
      </w:r>
      <w:r w:rsidR="00BB3FDD">
        <w:rPr>
          <w:sz w:val="28"/>
          <w:szCs w:val="28"/>
        </w:rPr>
        <w:t>a</w:t>
      </w:r>
      <w:r w:rsidRPr="00AA4062">
        <w:rPr>
          <w:sz w:val="28"/>
          <w:szCs w:val="28"/>
        </w:rPr>
        <w:t xml:space="preserve"> e mai ieftina.</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t>Depinde de autorit</w:t>
      </w:r>
      <w:r w:rsidR="00BB3FDD">
        <w:rPr>
          <w:sz w:val="28"/>
          <w:szCs w:val="28"/>
        </w:rPr>
        <w:t>at</w:t>
      </w:r>
      <w:r w:rsidRPr="00AA4062">
        <w:rPr>
          <w:sz w:val="28"/>
          <w:szCs w:val="28"/>
        </w:rPr>
        <w:t>i dac</w:t>
      </w:r>
      <w:r w:rsidR="00BB3FDD">
        <w:rPr>
          <w:sz w:val="28"/>
          <w:szCs w:val="28"/>
        </w:rPr>
        <w:t>a</w:t>
      </w:r>
      <w:r w:rsidRPr="00AA4062">
        <w:rPr>
          <w:sz w:val="28"/>
          <w:szCs w:val="28"/>
        </w:rPr>
        <w:t xml:space="preserve"> reu</w:t>
      </w:r>
      <w:r w:rsidR="00BB3FDD">
        <w:rPr>
          <w:sz w:val="28"/>
          <w:szCs w:val="28"/>
        </w:rPr>
        <w:t>s</w:t>
      </w:r>
      <w:r w:rsidRPr="00AA4062">
        <w:rPr>
          <w:sz w:val="28"/>
          <w:szCs w:val="28"/>
        </w:rPr>
        <w:t>esc s</w:t>
      </w:r>
      <w:r w:rsidR="00BB3FDD">
        <w:rPr>
          <w:sz w:val="28"/>
          <w:szCs w:val="28"/>
        </w:rPr>
        <w:t>a</w:t>
      </w:r>
      <w:r w:rsidRPr="00AA4062">
        <w:rPr>
          <w:sz w:val="28"/>
          <w:szCs w:val="28"/>
        </w:rPr>
        <w:t xml:space="preserve"> atrag</w:t>
      </w:r>
      <w:r w:rsidR="00BB3FDD">
        <w:rPr>
          <w:sz w:val="28"/>
          <w:szCs w:val="28"/>
        </w:rPr>
        <w:t>a</w:t>
      </w:r>
      <w:r w:rsidRPr="00AA4062">
        <w:rPr>
          <w:sz w:val="28"/>
          <w:szCs w:val="28"/>
        </w:rPr>
        <w:t xml:space="preserve"> aceste unit</w:t>
      </w:r>
      <w:r w:rsidR="00BB3FDD">
        <w:rPr>
          <w:sz w:val="28"/>
          <w:szCs w:val="28"/>
        </w:rPr>
        <w:t>at</w:t>
      </w:r>
      <w:r w:rsidRPr="00AA4062">
        <w:rPr>
          <w:sz w:val="28"/>
          <w:szCs w:val="28"/>
        </w:rPr>
        <w:t>i economice. Atragerea investitorilor implic</w:t>
      </w:r>
      <w:r w:rsidR="00BB3FDD">
        <w:rPr>
          <w:sz w:val="28"/>
          <w:szCs w:val="28"/>
        </w:rPr>
        <w:t>a</w:t>
      </w:r>
      <w:r w:rsidRPr="00AA4062">
        <w:rPr>
          <w:sz w:val="28"/>
          <w:szCs w:val="28"/>
        </w:rPr>
        <w:t xml:space="preserve"> </w:t>
      </w:r>
      <w:r w:rsidR="00BB3FDD">
        <w:rPr>
          <w:sz w:val="28"/>
          <w:szCs w:val="28"/>
        </w:rPr>
        <w:t>i</w:t>
      </w:r>
      <w:r w:rsidRPr="00AA4062">
        <w:rPr>
          <w:sz w:val="28"/>
          <w:szCs w:val="28"/>
        </w:rPr>
        <w:t>ns</w:t>
      </w:r>
      <w:r w:rsidR="00BB3FDD">
        <w:rPr>
          <w:sz w:val="28"/>
          <w:szCs w:val="28"/>
        </w:rPr>
        <w:t>a</w:t>
      </w:r>
      <w:r w:rsidRPr="00AA4062">
        <w:rPr>
          <w:sz w:val="28"/>
          <w:szCs w:val="28"/>
        </w:rPr>
        <w:t xml:space="preserve"> ca infrastructura de utilit</w:t>
      </w:r>
      <w:r w:rsidR="00BB3FDD">
        <w:rPr>
          <w:sz w:val="28"/>
          <w:szCs w:val="28"/>
        </w:rPr>
        <w:t>at</w:t>
      </w:r>
      <w:r w:rsidRPr="00AA4062">
        <w:rPr>
          <w:sz w:val="28"/>
          <w:szCs w:val="28"/>
        </w:rPr>
        <w:t>i s</w:t>
      </w:r>
      <w:r w:rsidR="00BB3FDD">
        <w:rPr>
          <w:sz w:val="28"/>
          <w:szCs w:val="28"/>
        </w:rPr>
        <w:t>a</w:t>
      </w:r>
      <w:r w:rsidRPr="00AA4062">
        <w:rPr>
          <w:sz w:val="28"/>
          <w:szCs w:val="28"/>
        </w:rPr>
        <w:t xml:space="preserve"> fie pus</w:t>
      </w:r>
      <w:r w:rsidR="00BB3FDD">
        <w:rPr>
          <w:sz w:val="28"/>
          <w:szCs w:val="28"/>
        </w:rPr>
        <w:t>a</w:t>
      </w:r>
      <w:r w:rsidRPr="00AA4062">
        <w:rPr>
          <w:sz w:val="28"/>
          <w:szCs w:val="28"/>
        </w:rPr>
        <w:t xml:space="preserve"> la punct.</w:t>
      </w:r>
    </w:p>
    <w:p w:rsidR="00F11231" w:rsidRPr="00AA4062" w:rsidRDefault="00F11231" w:rsidP="00AA4062">
      <w:pPr>
        <w:tabs>
          <w:tab w:val="left" w:pos="1116"/>
        </w:tabs>
        <w:spacing w:line="276" w:lineRule="auto"/>
        <w:ind w:right="680"/>
        <w:jc w:val="both"/>
        <w:rPr>
          <w:sz w:val="28"/>
          <w:szCs w:val="28"/>
        </w:rPr>
      </w:pPr>
    </w:p>
    <w:p w:rsidR="00F11231" w:rsidRPr="00B64568" w:rsidRDefault="00B64568" w:rsidP="00AA4062">
      <w:pPr>
        <w:tabs>
          <w:tab w:val="left" w:pos="1116"/>
        </w:tabs>
        <w:spacing w:line="276" w:lineRule="auto"/>
        <w:ind w:right="680"/>
        <w:jc w:val="both"/>
        <w:rPr>
          <w:b/>
          <w:sz w:val="28"/>
          <w:szCs w:val="28"/>
        </w:rPr>
      </w:pPr>
      <w:r w:rsidRPr="00B64568">
        <w:rPr>
          <w:b/>
          <w:sz w:val="28"/>
          <w:szCs w:val="28"/>
        </w:rPr>
        <w:t>Agricultura</w:t>
      </w:r>
    </w:p>
    <w:p w:rsidR="000A417B" w:rsidRPr="00AA4062" w:rsidRDefault="00F11231" w:rsidP="00AA4062">
      <w:pPr>
        <w:tabs>
          <w:tab w:val="left" w:pos="1116"/>
        </w:tabs>
        <w:spacing w:line="276" w:lineRule="auto"/>
        <w:ind w:right="680"/>
        <w:jc w:val="both"/>
        <w:rPr>
          <w:sz w:val="28"/>
          <w:szCs w:val="28"/>
        </w:rPr>
      </w:pPr>
      <w:r w:rsidRPr="00AA4062">
        <w:rPr>
          <w:sz w:val="28"/>
          <w:szCs w:val="28"/>
        </w:rPr>
        <w:tab/>
      </w:r>
      <w:r w:rsidR="000A417B" w:rsidRPr="00AA4062">
        <w:rPr>
          <w:sz w:val="28"/>
          <w:szCs w:val="28"/>
        </w:rPr>
        <w:t>Agricultura este un sector de importan</w:t>
      </w:r>
      <w:r w:rsidR="00BB3FDD">
        <w:rPr>
          <w:sz w:val="28"/>
          <w:szCs w:val="28"/>
        </w:rPr>
        <w:t>ta</w:t>
      </w:r>
      <w:r w:rsidR="000A417B" w:rsidRPr="00AA4062">
        <w:rPr>
          <w:sz w:val="28"/>
          <w:szCs w:val="28"/>
        </w:rPr>
        <w:t xml:space="preserve"> major</w:t>
      </w:r>
      <w:r w:rsidR="00BB3FDD">
        <w:rPr>
          <w:sz w:val="28"/>
          <w:szCs w:val="28"/>
        </w:rPr>
        <w:t>a</w:t>
      </w:r>
      <w:r w:rsidR="000A417B" w:rsidRPr="00AA4062">
        <w:rPr>
          <w:sz w:val="28"/>
          <w:szCs w:val="28"/>
        </w:rPr>
        <w:t xml:space="preserve"> </w:t>
      </w:r>
      <w:r w:rsidR="00BB3FDD">
        <w:rPr>
          <w:sz w:val="28"/>
          <w:szCs w:val="28"/>
        </w:rPr>
        <w:t>i</w:t>
      </w:r>
      <w:r w:rsidR="000A417B" w:rsidRPr="00AA4062">
        <w:rPr>
          <w:sz w:val="28"/>
          <w:szCs w:val="28"/>
        </w:rPr>
        <w:t>n Rom</w:t>
      </w:r>
      <w:r w:rsidR="00BB3FDD">
        <w:rPr>
          <w:sz w:val="28"/>
          <w:szCs w:val="28"/>
        </w:rPr>
        <w:t>a</w:t>
      </w:r>
      <w:r w:rsidR="000A417B" w:rsidRPr="00AA4062">
        <w:rPr>
          <w:sz w:val="28"/>
          <w:szCs w:val="28"/>
        </w:rPr>
        <w:t xml:space="preserve">nia </w:t>
      </w:r>
      <w:r w:rsidR="00BB3FDD">
        <w:rPr>
          <w:sz w:val="28"/>
          <w:szCs w:val="28"/>
        </w:rPr>
        <w:t>i</w:t>
      </w:r>
      <w:r w:rsidR="000A417B" w:rsidRPr="00AA4062">
        <w:rPr>
          <w:sz w:val="28"/>
          <w:szCs w:val="28"/>
        </w:rPr>
        <w:t>ns</w:t>
      </w:r>
      <w:r w:rsidR="00BB3FDD">
        <w:rPr>
          <w:sz w:val="28"/>
          <w:szCs w:val="28"/>
        </w:rPr>
        <w:t>a</w:t>
      </w:r>
      <w:r w:rsidR="000A417B" w:rsidRPr="00AA4062">
        <w:rPr>
          <w:sz w:val="28"/>
          <w:szCs w:val="28"/>
        </w:rPr>
        <w:t xml:space="preserve"> aceasta prezint</w:t>
      </w:r>
      <w:r w:rsidR="00BB3FDD">
        <w:rPr>
          <w:sz w:val="28"/>
          <w:szCs w:val="28"/>
        </w:rPr>
        <w:t>a</w:t>
      </w:r>
      <w:r w:rsidR="000A417B" w:rsidRPr="00AA4062">
        <w:rPr>
          <w:sz w:val="28"/>
          <w:szCs w:val="28"/>
        </w:rPr>
        <w:t xml:space="preserve"> discrepan</w:t>
      </w:r>
      <w:r w:rsidR="00BB3FDD">
        <w:rPr>
          <w:sz w:val="28"/>
          <w:szCs w:val="28"/>
        </w:rPr>
        <w:t>t</w:t>
      </w:r>
      <w:r w:rsidR="000A417B" w:rsidRPr="00AA4062">
        <w:rPr>
          <w:sz w:val="28"/>
          <w:szCs w:val="28"/>
        </w:rPr>
        <w:t>e semnificative fa</w:t>
      </w:r>
      <w:r w:rsidR="00BB3FDD">
        <w:rPr>
          <w:sz w:val="28"/>
          <w:szCs w:val="28"/>
        </w:rPr>
        <w:t>ta</w:t>
      </w:r>
      <w:r w:rsidR="000A417B" w:rsidRPr="00AA4062">
        <w:rPr>
          <w:sz w:val="28"/>
          <w:szCs w:val="28"/>
        </w:rPr>
        <w:t xml:space="preserve"> de UE </w:t>
      </w:r>
      <w:r w:rsidR="00BB3FDD">
        <w:rPr>
          <w:sz w:val="28"/>
          <w:szCs w:val="28"/>
        </w:rPr>
        <w:t>i</w:t>
      </w:r>
      <w:r w:rsidR="000A417B" w:rsidRPr="00AA4062">
        <w:rPr>
          <w:sz w:val="28"/>
          <w:szCs w:val="28"/>
        </w:rPr>
        <w:t>n materie de productivitate a sectorului agricol. Subdezvoltarea agriculturii din Rom</w:t>
      </w:r>
      <w:r w:rsidR="00BB3FDD">
        <w:rPr>
          <w:sz w:val="28"/>
          <w:szCs w:val="28"/>
        </w:rPr>
        <w:t>a</w:t>
      </w:r>
      <w:r w:rsidR="000A417B" w:rsidRPr="00AA4062">
        <w:rPr>
          <w:sz w:val="28"/>
          <w:szCs w:val="28"/>
        </w:rPr>
        <w:t>nia este cauzat</w:t>
      </w:r>
      <w:r w:rsidR="00BB3FDD">
        <w:rPr>
          <w:sz w:val="28"/>
          <w:szCs w:val="28"/>
        </w:rPr>
        <w:t>a</w:t>
      </w:r>
      <w:r w:rsidR="000A417B" w:rsidRPr="00AA4062">
        <w:rPr>
          <w:sz w:val="28"/>
          <w:szCs w:val="28"/>
        </w:rPr>
        <w:t xml:space="preserve"> </w:t>
      </w:r>
      <w:r w:rsidR="00BB3FDD">
        <w:rPr>
          <w:sz w:val="28"/>
          <w:szCs w:val="28"/>
        </w:rPr>
        <w:t>i</w:t>
      </w:r>
      <w:r w:rsidR="000A417B" w:rsidRPr="00AA4062">
        <w:rPr>
          <w:sz w:val="28"/>
          <w:szCs w:val="28"/>
        </w:rPr>
        <w:t>n principal de alocarea redus</w:t>
      </w:r>
      <w:r w:rsidR="00BB3FDD">
        <w:rPr>
          <w:sz w:val="28"/>
          <w:szCs w:val="28"/>
        </w:rPr>
        <w:t>a</w:t>
      </w:r>
      <w:r w:rsidR="000A417B" w:rsidRPr="00AA4062">
        <w:rPr>
          <w:sz w:val="28"/>
          <w:szCs w:val="28"/>
        </w:rPr>
        <w:t xml:space="preserve"> de </w:t>
      </w:r>
      <w:r w:rsidR="000A417B" w:rsidRPr="00AA4062">
        <w:rPr>
          <w:sz w:val="28"/>
          <w:szCs w:val="28"/>
        </w:rPr>
        <w:lastRenderedPageBreak/>
        <w:t>capital pentru investi</w:t>
      </w:r>
      <w:r w:rsidR="00BB3FDD">
        <w:rPr>
          <w:sz w:val="28"/>
          <w:szCs w:val="28"/>
        </w:rPr>
        <w:t>t</w:t>
      </w:r>
      <w:r w:rsidR="000A417B" w:rsidRPr="00AA4062">
        <w:rPr>
          <w:sz w:val="28"/>
          <w:szCs w:val="28"/>
        </w:rPr>
        <w:t xml:space="preserve">ii </w:t>
      </w:r>
      <w:r w:rsidR="00BB3FDD">
        <w:rPr>
          <w:sz w:val="28"/>
          <w:szCs w:val="28"/>
        </w:rPr>
        <w:t>s</w:t>
      </w:r>
      <w:r w:rsidR="000A417B" w:rsidRPr="00AA4062">
        <w:rPr>
          <w:sz w:val="28"/>
          <w:szCs w:val="28"/>
        </w:rPr>
        <w:t>i exploatare.</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t>Agricultura reprezint</w:t>
      </w:r>
      <w:r w:rsidR="00BB3FDD">
        <w:rPr>
          <w:sz w:val="28"/>
          <w:szCs w:val="28"/>
        </w:rPr>
        <w:t>a</w:t>
      </w:r>
      <w:r w:rsidRPr="00AA4062">
        <w:rPr>
          <w:sz w:val="28"/>
          <w:szCs w:val="28"/>
        </w:rPr>
        <w:t xml:space="preserve"> un sector de prim</w:t>
      </w:r>
      <w:r w:rsidR="00BB3FDD">
        <w:rPr>
          <w:sz w:val="28"/>
          <w:szCs w:val="28"/>
        </w:rPr>
        <w:t>a</w:t>
      </w:r>
      <w:r w:rsidRPr="00AA4062">
        <w:rPr>
          <w:sz w:val="28"/>
          <w:szCs w:val="28"/>
        </w:rPr>
        <w:t xml:space="preserve"> importan</w:t>
      </w:r>
      <w:r w:rsidR="00BB3FDD">
        <w:rPr>
          <w:sz w:val="28"/>
          <w:szCs w:val="28"/>
        </w:rPr>
        <w:t>ta</w:t>
      </w:r>
      <w:r w:rsidRPr="00AA4062">
        <w:rPr>
          <w:sz w:val="28"/>
          <w:szCs w:val="28"/>
        </w:rPr>
        <w:t xml:space="preserve"> </w:t>
      </w:r>
      <w:r w:rsidR="00BB3FDD">
        <w:rPr>
          <w:sz w:val="28"/>
          <w:szCs w:val="28"/>
        </w:rPr>
        <w:t>i</w:t>
      </w:r>
      <w:r w:rsidRPr="00AA4062">
        <w:rPr>
          <w:sz w:val="28"/>
          <w:szCs w:val="28"/>
        </w:rPr>
        <w:t>n Rom</w:t>
      </w:r>
      <w:r w:rsidR="00BB3FDD">
        <w:rPr>
          <w:sz w:val="28"/>
          <w:szCs w:val="28"/>
        </w:rPr>
        <w:t>a</w:t>
      </w:r>
      <w:r w:rsidRPr="00AA4062">
        <w:rPr>
          <w:sz w:val="28"/>
          <w:szCs w:val="28"/>
        </w:rPr>
        <w:t>nia, lu</w:t>
      </w:r>
      <w:r w:rsidR="00BB3FDD">
        <w:rPr>
          <w:sz w:val="28"/>
          <w:szCs w:val="28"/>
        </w:rPr>
        <w:t>a</w:t>
      </w:r>
      <w:r w:rsidRPr="00AA4062">
        <w:rPr>
          <w:sz w:val="28"/>
          <w:szCs w:val="28"/>
        </w:rPr>
        <w:t xml:space="preserve">nd </w:t>
      </w:r>
      <w:r w:rsidR="00BB3FDD">
        <w:rPr>
          <w:sz w:val="28"/>
          <w:szCs w:val="28"/>
        </w:rPr>
        <w:t>i</w:t>
      </w:r>
      <w:r w:rsidRPr="00AA4062">
        <w:rPr>
          <w:sz w:val="28"/>
          <w:szCs w:val="28"/>
        </w:rPr>
        <w:t>n considerare contribu</w:t>
      </w:r>
      <w:r w:rsidR="00BB3FDD">
        <w:rPr>
          <w:sz w:val="28"/>
          <w:szCs w:val="28"/>
        </w:rPr>
        <w:t>t</w:t>
      </w:r>
      <w:r w:rsidRPr="00AA4062">
        <w:rPr>
          <w:sz w:val="28"/>
          <w:szCs w:val="28"/>
        </w:rPr>
        <w:t xml:space="preserve">ia pe care o are </w:t>
      </w:r>
      <w:r w:rsidR="00BB3FDD">
        <w:rPr>
          <w:sz w:val="28"/>
          <w:szCs w:val="28"/>
        </w:rPr>
        <w:t>i</w:t>
      </w:r>
      <w:r w:rsidRPr="00AA4062">
        <w:rPr>
          <w:sz w:val="28"/>
          <w:szCs w:val="28"/>
        </w:rPr>
        <w:t>n economia na</w:t>
      </w:r>
      <w:r w:rsidR="00BB3FDD">
        <w:rPr>
          <w:sz w:val="28"/>
          <w:szCs w:val="28"/>
        </w:rPr>
        <w:t>t</w:t>
      </w:r>
      <w:r w:rsidRPr="00AA4062">
        <w:rPr>
          <w:sz w:val="28"/>
          <w:szCs w:val="28"/>
        </w:rPr>
        <w:t>ional</w:t>
      </w:r>
      <w:r w:rsidR="00BB3FDD">
        <w:rPr>
          <w:sz w:val="28"/>
          <w:szCs w:val="28"/>
        </w:rPr>
        <w:t>a</w:t>
      </w:r>
      <w:r w:rsidRPr="00AA4062">
        <w:rPr>
          <w:sz w:val="28"/>
          <w:szCs w:val="28"/>
        </w:rPr>
        <w:t xml:space="preserve"> </w:t>
      </w:r>
      <w:r w:rsidR="00BB3FDD">
        <w:rPr>
          <w:sz w:val="28"/>
          <w:szCs w:val="28"/>
        </w:rPr>
        <w:t>s</w:t>
      </w:r>
      <w:r w:rsidRPr="00AA4062">
        <w:rPr>
          <w:sz w:val="28"/>
          <w:szCs w:val="28"/>
        </w:rPr>
        <w:t>i rolul social vital. Agricultura a jucat dintotdeauna un rol important pentru economia Rom</w:t>
      </w:r>
      <w:r w:rsidR="00BB3FDD">
        <w:rPr>
          <w:sz w:val="28"/>
          <w:szCs w:val="28"/>
        </w:rPr>
        <w:t>a</w:t>
      </w:r>
      <w:r w:rsidRPr="00AA4062">
        <w:rPr>
          <w:sz w:val="28"/>
          <w:szCs w:val="28"/>
        </w:rPr>
        <w:t xml:space="preserve">niei, </w:t>
      </w:r>
      <w:r w:rsidR="00BB3FDD">
        <w:rPr>
          <w:sz w:val="28"/>
          <w:szCs w:val="28"/>
        </w:rPr>
        <w:t>i</w:t>
      </w:r>
      <w:r w:rsidRPr="00AA4062">
        <w:rPr>
          <w:sz w:val="28"/>
          <w:szCs w:val="28"/>
        </w:rPr>
        <w:t>ns</w:t>
      </w:r>
      <w:r w:rsidR="00BB3FDD">
        <w:rPr>
          <w:sz w:val="28"/>
          <w:szCs w:val="28"/>
        </w:rPr>
        <w:t>a</w:t>
      </w:r>
      <w:r w:rsidRPr="00AA4062">
        <w:rPr>
          <w:sz w:val="28"/>
          <w:szCs w:val="28"/>
        </w:rPr>
        <w:t xml:space="preserve"> </w:t>
      </w:r>
      <w:r w:rsidR="00BB3FDD">
        <w:rPr>
          <w:sz w:val="28"/>
          <w:szCs w:val="28"/>
        </w:rPr>
        <w:t>i</w:t>
      </w:r>
      <w:r w:rsidRPr="00AA4062">
        <w:rPr>
          <w:sz w:val="28"/>
          <w:szCs w:val="28"/>
        </w:rPr>
        <w:t>n ultimii ani contribu</w:t>
      </w:r>
      <w:r w:rsidR="00BB3FDD">
        <w:rPr>
          <w:sz w:val="28"/>
          <w:szCs w:val="28"/>
        </w:rPr>
        <w:t>t</w:t>
      </w:r>
      <w:r w:rsidRPr="00AA4062">
        <w:rPr>
          <w:sz w:val="28"/>
          <w:szCs w:val="28"/>
        </w:rPr>
        <w:t>ia agriculturii la Produsul Intern Brut a sc</w:t>
      </w:r>
      <w:r w:rsidR="00BB3FDD">
        <w:rPr>
          <w:sz w:val="28"/>
          <w:szCs w:val="28"/>
        </w:rPr>
        <w:t>a</w:t>
      </w:r>
      <w:r w:rsidRPr="00AA4062">
        <w:rPr>
          <w:sz w:val="28"/>
          <w:szCs w:val="28"/>
        </w:rPr>
        <w:t>zut, din lipsa investi</w:t>
      </w:r>
      <w:r w:rsidR="00BB3FDD">
        <w:rPr>
          <w:sz w:val="28"/>
          <w:szCs w:val="28"/>
        </w:rPr>
        <w:t>t</w:t>
      </w:r>
      <w:r w:rsidRPr="00AA4062">
        <w:rPr>
          <w:sz w:val="28"/>
          <w:szCs w:val="28"/>
        </w:rPr>
        <w:t xml:space="preserve">iilor </w:t>
      </w:r>
      <w:r w:rsidR="00BB3FDD">
        <w:rPr>
          <w:sz w:val="28"/>
          <w:szCs w:val="28"/>
        </w:rPr>
        <w:t>i</w:t>
      </w:r>
      <w:r w:rsidRPr="00AA4062">
        <w:rPr>
          <w:sz w:val="28"/>
          <w:szCs w:val="28"/>
        </w:rPr>
        <w:t>n acest sector.</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t>Rom</w:t>
      </w:r>
      <w:r w:rsidR="00BB3FDD">
        <w:rPr>
          <w:sz w:val="28"/>
          <w:szCs w:val="28"/>
        </w:rPr>
        <w:t>a</w:t>
      </w:r>
      <w:r w:rsidRPr="00AA4062">
        <w:rPr>
          <w:sz w:val="28"/>
          <w:szCs w:val="28"/>
        </w:rPr>
        <w:t>nia are o suprafa</w:t>
      </w:r>
      <w:r w:rsidR="00BB3FDD">
        <w:rPr>
          <w:sz w:val="28"/>
          <w:szCs w:val="28"/>
        </w:rPr>
        <w:t>ta</w:t>
      </w:r>
      <w:r w:rsidRPr="00AA4062">
        <w:rPr>
          <w:sz w:val="28"/>
          <w:szCs w:val="28"/>
        </w:rPr>
        <w:t xml:space="preserve"> agricol</w:t>
      </w:r>
      <w:r w:rsidR="00BB3FDD">
        <w:rPr>
          <w:sz w:val="28"/>
          <w:szCs w:val="28"/>
        </w:rPr>
        <w:t>a</w:t>
      </w:r>
      <w:r w:rsidRPr="00AA4062">
        <w:rPr>
          <w:sz w:val="28"/>
          <w:szCs w:val="28"/>
        </w:rPr>
        <w:t xml:space="preserve"> de 14,8 milioane de hectare, dintre care doar zece milioane sunt ocupate cu terenuri arabile. Dup</w:t>
      </w:r>
      <w:r w:rsidR="00BB3FDD">
        <w:rPr>
          <w:sz w:val="28"/>
          <w:szCs w:val="28"/>
        </w:rPr>
        <w:t>a</w:t>
      </w:r>
      <w:r w:rsidRPr="00AA4062">
        <w:rPr>
          <w:sz w:val="28"/>
          <w:szCs w:val="28"/>
        </w:rPr>
        <w:t xml:space="preserve"> o evaluare f</w:t>
      </w:r>
      <w:r w:rsidR="00BB3FDD">
        <w:rPr>
          <w:sz w:val="28"/>
          <w:szCs w:val="28"/>
        </w:rPr>
        <w:t>a</w:t>
      </w:r>
      <w:r w:rsidRPr="00AA4062">
        <w:rPr>
          <w:sz w:val="28"/>
          <w:szCs w:val="28"/>
        </w:rPr>
        <w:t>cut</w:t>
      </w:r>
      <w:r w:rsidR="00BB3FDD">
        <w:rPr>
          <w:sz w:val="28"/>
          <w:szCs w:val="28"/>
        </w:rPr>
        <w:t>a</w:t>
      </w:r>
      <w:r w:rsidRPr="00AA4062">
        <w:rPr>
          <w:sz w:val="28"/>
          <w:szCs w:val="28"/>
        </w:rPr>
        <w:t xml:space="preserve"> </w:t>
      </w:r>
      <w:r w:rsidR="00BB3FDD">
        <w:rPr>
          <w:sz w:val="28"/>
          <w:szCs w:val="28"/>
        </w:rPr>
        <w:t>i</w:t>
      </w:r>
      <w:r w:rsidRPr="00AA4062">
        <w:rPr>
          <w:sz w:val="28"/>
          <w:szCs w:val="28"/>
        </w:rPr>
        <w:t>n noiembrie 2008, aproximativ 6,8 milioane de hectare agricole nu sunt lucrate. Valoarea produc</w:t>
      </w:r>
      <w:r w:rsidR="00BB3FDD">
        <w:rPr>
          <w:sz w:val="28"/>
          <w:szCs w:val="28"/>
        </w:rPr>
        <w:t>t</w:t>
      </w:r>
      <w:r w:rsidRPr="00AA4062">
        <w:rPr>
          <w:sz w:val="28"/>
          <w:szCs w:val="28"/>
        </w:rPr>
        <w:t>iei agricole din Rom</w:t>
      </w:r>
      <w:r w:rsidR="00BB3FDD">
        <w:rPr>
          <w:sz w:val="28"/>
          <w:szCs w:val="28"/>
        </w:rPr>
        <w:t>a</w:t>
      </w:r>
      <w:r w:rsidRPr="00AA4062">
        <w:rPr>
          <w:sz w:val="28"/>
          <w:szCs w:val="28"/>
        </w:rPr>
        <w:t xml:space="preserve">nia a fost de 64,4 miliarde lei </w:t>
      </w:r>
      <w:r w:rsidR="00BB3FDD">
        <w:rPr>
          <w:sz w:val="28"/>
          <w:szCs w:val="28"/>
        </w:rPr>
        <w:t>i</w:t>
      </w:r>
      <w:r w:rsidRPr="00AA4062">
        <w:rPr>
          <w:sz w:val="28"/>
          <w:szCs w:val="28"/>
        </w:rPr>
        <w:t>n anul 2010.</w:t>
      </w:r>
    </w:p>
    <w:p w:rsidR="000A417B" w:rsidRPr="00AA4062" w:rsidRDefault="000A417B" w:rsidP="00AA4062">
      <w:pPr>
        <w:tabs>
          <w:tab w:val="left" w:pos="1116"/>
        </w:tabs>
        <w:spacing w:line="276" w:lineRule="auto"/>
        <w:ind w:right="680"/>
        <w:jc w:val="both"/>
        <w:rPr>
          <w:sz w:val="28"/>
          <w:szCs w:val="28"/>
        </w:rPr>
      </w:pPr>
      <w:r w:rsidRPr="00AA4062">
        <w:rPr>
          <w:sz w:val="28"/>
          <w:szCs w:val="28"/>
        </w:rPr>
        <w:t xml:space="preserve"> </w:t>
      </w:r>
      <w:r w:rsidRPr="00AA4062">
        <w:rPr>
          <w:sz w:val="28"/>
          <w:szCs w:val="28"/>
        </w:rPr>
        <w:tab/>
        <w:t>Produc</w:t>
      </w:r>
      <w:r w:rsidR="00BB3FDD">
        <w:rPr>
          <w:sz w:val="28"/>
          <w:szCs w:val="28"/>
        </w:rPr>
        <w:t>t</w:t>
      </w:r>
      <w:r w:rsidRPr="00AA4062">
        <w:rPr>
          <w:sz w:val="28"/>
          <w:szCs w:val="28"/>
        </w:rPr>
        <w:t>ia vegetal</w:t>
      </w:r>
      <w:r w:rsidR="00BB3FDD">
        <w:rPr>
          <w:sz w:val="28"/>
          <w:szCs w:val="28"/>
        </w:rPr>
        <w:t>a</w:t>
      </w:r>
      <w:r w:rsidRPr="00AA4062">
        <w:rPr>
          <w:sz w:val="28"/>
          <w:szCs w:val="28"/>
        </w:rPr>
        <w:t xml:space="preserve"> a fost </w:t>
      </w:r>
      <w:r w:rsidR="00BB3FDD">
        <w:rPr>
          <w:sz w:val="28"/>
          <w:szCs w:val="28"/>
        </w:rPr>
        <w:t>i</w:t>
      </w:r>
      <w:r w:rsidRPr="00AA4062">
        <w:rPr>
          <w:sz w:val="28"/>
          <w:szCs w:val="28"/>
        </w:rPr>
        <w:t>n valoare de 43,4 miliarde lei (67,5%), cea animal</w:t>
      </w:r>
      <w:r w:rsidR="00BB3FDD">
        <w:rPr>
          <w:sz w:val="28"/>
          <w:szCs w:val="28"/>
        </w:rPr>
        <w:t>a</w:t>
      </w:r>
      <w:r w:rsidRPr="00AA4062">
        <w:rPr>
          <w:sz w:val="28"/>
          <w:szCs w:val="28"/>
        </w:rPr>
        <w:t xml:space="preserve"> de 20,4 miliarde lei (31,6%), iar serviciile agricole s-au cifrat la 557,2 milioane lei (0,9%). </w:t>
      </w:r>
      <w:r w:rsidR="00BB3FDD">
        <w:rPr>
          <w:sz w:val="28"/>
          <w:szCs w:val="28"/>
        </w:rPr>
        <w:t>I</w:t>
      </w:r>
      <w:r w:rsidRPr="00AA4062">
        <w:rPr>
          <w:sz w:val="28"/>
          <w:szCs w:val="28"/>
        </w:rPr>
        <w:t>n anul 2009, valoarea total</w:t>
      </w:r>
      <w:r w:rsidR="00BB3FDD">
        <w:rPr>
          <w:sz w:val="28"/>
          <w:szCs w:val="28"/>
        </w:rPr>
        <w:t>a</w:t>
      </w:r>
      <w:r w:rsidRPr="00AA4062">
        <w:rPr>
          <w:sz w:val="28"/>
          <w:szCs w:val="28"/>
        </w:rPr>
        <w:t xml:space="preserve"> a produc</w:t>
      </w:r>
      <w:r w:rsidR="00BB3FDD">
        <w:rPr>
          <w:sz w:val="28"/>
          <w:szCs w:val="28"/>
        </w:rPr>
        <w:t>t</w:t>
      </w:r>
      <w:r w:rsidRPr="00AA4062">
        <w:rPr>
          <w:sz w:val="28"/>
          <w:szCs w:val="28"/>
        </w:rPr>
        <w:t>iei agricole a fost de 59,9 miliarde lei (sc</w:t>
      </w:r>
      <w:r w:rsidR="00BB3FDD">
        <w:rPr>
          <w:sz w:val="28"/>
          <w:szCs w:val="28"/>
        </w:rPr>
        <w:t>a</w:t>
      </w:r>
      <w:r w:rsidRPr="00AA4062">
        <w:rPr>
          <w:sz w:val="28"/>
          <w:szCs w:val="28"/>
        </w:rPr>
        <w:t xml:space="preserve">dere), </w:t>
      </w:r>
      <w:r w:rsidR="00BB3FDD">
        <w:rPr>
          <w:sz w:val="28"/>
          <w:szCs w:val="28"/>
        </w:rPr>
        <w:t>s</w:t>
      </w:r>
      <w:r w:rsidRPr="00AA4062">
        <w:rPr>
          <w:sz w:val="28"/>
          <w:szCs w:val="28"/>
        </w:rPr>
        <w:t xml:space="preserve">i de 66,9 miliarde lei </w:t>
      </w:r>
      <w:r w:rsidR="00BB3FDD">
        <w:rPr>
          <w:sz w:val="28"/>
          <w:szCs w:val="28"/>
        </w:rPr>
        <w:t>i</w:t>
      </w:r>
      <w:r w:rsidRPr="00AA4062">
        <w:rPr>
          <w:sz w:val="28"/>
          <w:szCs w:val="28"/>
        </w:rPr>
        <w:t>n 2008 (cre</w:t>
      </w:r>
      <w:r w:rsidR="00BB3FDD">
        <w:rPr>
          <w:sz w:val="28"/>
          <w:szCs w:val="28"/>
        </w:rPr>
        <w:t>s</w:t>
      </w:r>
      <w:r w:rsidRPr="00AA4062">
        <w:rPr>
          <w:sz w:val="28"/>
          <w:szCs w:val="28"/>
        </w:rPr>
        <w:t>tere 40%).</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r>
      <w:r w:rsidR="00BB3FDD">
        <w:rPr>
          <w:sz w:val="28"/>
          <w:szCs w:val="28"/>
        </w:rPr>
        <w:t>I</w:t>
      </w:r>
      <w:r w:rsidRPr="00AA4062">
        <w:rPr>
          <w:sz w:val="28"/>
          <w:szCs w:val="28"/>
        </w:rPr>
        <w:t xml:space="preserve">n anul 2013, agricultura a adus 18,5 miliarde de euro </w:t>
      </w:r>
      <w:r w:rsidR="00BB3FDD">
        <w:rPr>
          <w:sz w:val="28"/>
          <w:szCs w:val="28"/>
        </w:rPr>
        <w:t>i</w:t>
      </w:r>
      <w:r w:rsidRPr="00AA4062">
        <w:rPr>
          <w:sz w:val="28"/>
          <w:szCs w:val="28"/>
        </w:rPr>
        <w:t>n economie, acesta fiind cel mai bun rezultat din istorie.</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r>
      <w:r w:rsidR="00BB3FDD">
        <w:rPr>
          <w:sz w:val="28"/>
          <w:szCs w:val="28"/>
        </w:rPr>
        <w:t>I</w:t>
      </w:r>
      <w:r w:rsidRPr="00AA4062">
        <w:rPr>
          <w:sz w:val="28"/>
          <w:szCs w:val="28"/>
        </w:rPr>
        <w:t>n anul 2009, Rom</w:t>
      </w:r>
      <w:r w:rsidR="00BB3FDD">
        <w:rPr>
          <w:sz w:val="28"/>
          <w:szCs w:val="28"/>
        </w:rPr>
        <w:t>a</w:t>
      </w:r>
      <w:r w:rsidRPr="00AA4062">
        <w:rPr>
          <w:sz w:val="28"/>
          <w:szCs w:val="28"/>
        </w:rPr>
        <w:t xml:space="preserve">nia a exportat produse agroalimentare </w:t>
      </w:r>
      <w:r w:rsidR="00BB3FDD">
        <w:rPr>
          <w:sz w:val="28"/>
          <w:szCs w:val="28"/>
        </w:rPr>
        <w:t>i</w:t>
      </w:r>
      <w:r w:rsidRPr="00AA4062">
        <w:rPr>
          <w:sz w:val="28"/>
          <w:szCs w:val="28"/>
        </w:rPr>
        <w:t xml:space="preserve">n valoare de 2,1 miliarde de euro </w:t>
      </w:r>
      <w:r w:rsidR="00BB3FDD">
        <w:rPr>
          <w:sz w:val="28"/>
          <w:szCs w:val="28"/>
        </w:rPr>
        <w:t>s</w:t>
      </w:r>
      <w:r w:rsidRPr="00AA4062">
        <w:rPr>
          <w:sz w:val="28"/>
          <w:szCs w:val="28"/>
        </w:rPr>
        <w:t xml:space="preserve">i a importat de 3,4 miliarde de euro. </w:t>
      </w:r>
      <w:r w:rsidR="00BB3FDD">
        <w:rPr>
          <w:sz w:val="28"/>
          <w:szCs w:val="28"/>
        </w:rPr>
        <w:t>I</w:t>
      </w:r>
      <w:r w:rsidRPr="00AA4062">
        <w:rPr>
          <w:sz w:val="28"/>
          <w:szCs w:val="28"/>
        </w:rPr>
        <w:t>n anul 2010, Rom</w:t>
      </w:r>
      <w:r w:rsidR="00BB3FDD">
        <w:rPr>
          <w:sz w:val="28"/>
          <w:szCs w:val="28"/>
        </w:rPr>
        <w:t>a</w:t>
      </w:r>
      <w:r w:rsidRPr="00AA4062">
        <w:rPr>
          <w:sz w:val="28"/>
          <w:szCs w:val="28"/>
        </w:rPr>
        <w:t xml:space="preserve">nia a avut un deficit extern de peste 700 de milioane de euro la importurile </w:t>
      </w:r>
      <w:r w:rsidR="00BB3FDD">
        <w:rPr>
          <w:sz w:val="28"/>
          <w:szCs w:val="28"/>
        </w:rPr>
        <w:t>s</w:t>
      </w:r>
      <w:r w:rsidRPr="00AA4062">
        <w:rPr>
          <w:sz w:val="28"/>
          <w:szCs w:val="28"/>
        </w:rPr>
        <w:t xml:space="preserve">i exporturile de produse agricole. </w:t>
      </w:r>
      <w:r w:rsidR="00BB3FDD">
        <w:rPr>
          <w:sz w:val="28"/>
          <w:szCs w:val="28"/>
        </w:rPr>
        <w:t>I</w:t>
      </w:r>
      <w:r w:rsidRPr="00AA4062">
        <w:rPr>
          <w:sz w:val="28"/>
          <w:szCs w:val="28"/>
        </w:rPr>
        <w:t>n anul 2011, Rom</w:t>
      </w:r>
      <w:r w:rsidR="00BB3FDD">
        <w:rPr>
          <w:sz w:val="28"/>
          <w:szCs w:val="28"/>
        </w:rPr>
        <w:t>a</w:t>
      </w:r>
      <w:r w:rsidRPr="00AA4062">
        <w:rPr>
          <w:sz w:val="28"/>
          <w:szCs w:val="28"/>
        </w:rPr>
        <w:t xml:space="preserve">nia a exportat produse agroalimentare </w:t>
      </w:r>
      <w:r w:rsidR="00BB3FDD">
        <w:rPr>
          <w:sz w:val="28"/>
          <w:szCs w:val="28"/>
        </w:rPr>
        <w:t>i</w:t>
      </w:r>
      <w:r w:rsidRPr="00AA4062">
        <w:rPr>
          <w:sz w:val="28"/>
          <w:szCs w:val="28"/>
        </w:rPr>
        <w:t xml:space="preserve">n valoare de 2,9 miliarde de euro </w:t>
      </w:r>
      <w:r w:rsidR="00BB3FDD">
        <w:rPr>
          <w:sz w:val="28"/>
          <w:szCs w:val="28"/>
        </w:rPr>
        <w:t>s</w:t>
      </w:r>
      <w:r w:rsidRPr="00AA4062">
        <w:rPr>
          <w:sz w:val="28"/>
          <w:szCs w:val="28"/>
        </w:rPr>
        <w:t>i a importat de 3,7 miliarde de euro.</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t xml:space="preserve">Consumul anual de fructe </w:t>
      </w:r>
      <w:r w:rsidR="00BB3FDD">
        <w:rPr>
          <w:sz w:val="28"/>
          <w:szCs w:val="28"/>
        </w:rPr>
        <w:t>s</w:t>
      </w:r>
      <w:r w:rsidRPr="00AA4062">
        <w:rPr>
          <w:sz w:val="28"/>
          <w:szCs w:val="28"/>
        </w:rPr>
        <w:t xml:space="preserve">i legume pe cap de locuitor </w:t>
      </w:r>
      <w:r w:rsidR="00BB3FDD">
        <w:rPr>
          <w:sz w:val="28"/>
          <w:szCs w:val="28"/>
        </w:rPr>
        <w:t>i</w:t>
      </w:r>
      <w:r w:rsidRPr="00AA4062">
        <w:rPr>
          <w:sz w:val="28"/>
          <w:szCs w:val="28"/>
        </w:rPr>
        <w:t>n Rom</w:t>
      </w:r>
      <w:r w:rsidR="00BB3FDD">
        <w:rPr>
          <w:sz w:val="28"/>
          <w:szCs w:val="28"/>
        </w:rPr>
        <w:t>a</w:t>
      </w:r>
      <w:r w:rsidRPr="00AA4062">
        <w:rPr>
          <w:sz w:val="28"/>
          <w:szCs w:val="28"/>
        </w:rPr>
        <w:t xml:space="preserve">nia este de aproximativ de 70 – 80 de kilograme, </w:t>
      </w:r>
      <w:r w:rsidR="00BB3FDD">
        <w:rPr>
          <w:sz w:val="28"/>
          <w:szCs w:val="28"/>
        </w:rPr>
        <w:t>i</w:t>
      </w:r>
      <w:r w:rsidRPr="00AA4062">
        <w:rPr>
          <w:sz w:val="28"/>
          <w:szCs w:val="28"/>
        </w:rPr>
        <w:t>n timp ce media european</w:t>
      </w:r>
      <w:r w:rsidR="00BB3FDD">
        <w:rPr>
          <w:sz w:val="28"/>
          <w:szCs w:val="28"/>
        </w:rPr>
        <w:t>a</w:t>
      </w:r>
      <w:r w:rsidRPr="00AA4062">
        <w:rPr>
          <w:sz w:val="28"/>
          <w:szCs w:val="28"/>
        </w:rPr>
        <w:t xml:space="preserve"> atinge 90 – 100 de kilograme.</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t>Agricultura este cel mai vulnerabil sector al economiei rom</w:t>
      </w:r>
      <w:r w:rsidR="00BB3FDD">
        <w:rPr>
          <w:sz w:val="28"/>
          <w:szCs w:val="28"/>
        </w:rPr>
        <w:t>a</w:t>
      </w:r>
      <w:r w:rsidRPr="00AA4062">
        <w:rPr>
          <w:sz w:val="28"/>
          <w:szCs w:val="28"/>
        </w:rPr>
        <w:t>ne</w:t>
      </w:r>
      <w:r w:rsidR="00BB3FDD">
        <w:rPr>
          <w:sz w:val="28"/>
          <w:szCs w:val="28"/>
        </w:rPr>
        <w:t>s</w:t>
      </w:r>
      <w:r w:rsidRPr="00AA4062">
        <w:rPr>
          <w:sz w:val="28"/>
          <w:szCs w:val="28"/>
        </w:rPr>
        <w:t>ti, aproape 30% din popula</w:t>
      </w:r>
      <w:r w:rsidR="00BB3FDD">
        <w:rPr>
          <w:sz w:val="28"/>
          <w:szCs w:val="28"/>
        </w:rPr>
        <w:t>t</w:t>
      </w:r>
      <w:r w:rsidRPr="00AA4062">
        <w:rPr>
          <w:sz w:val="28"/>
          <w:szCs w:val="28"/>
        </w:rPr>
        <w:t>ie lucr</w:t>
      </w:r>
      <w:r w:rsidR="00BB3FDD">
        <w:rPr>
          <w:sz w:val="28"/>
          <w:szCs w:val="28"/>
        </w:rPr>
        <w:t>a</w:t>
      </w:r>
      <w:r w:rsidRPr="00AA4062">
        <w:rPr>
          <w:sz w:val="28"/>
          <w:szCs w:val="28"/>
        </w:rPr>
        <w:t xml:space="preserve">nd </w:t>
      </w:r>
      <w:r w:rsidR="00BB3FDD">
        <w:rPr>
          <w:sz w:val="28"/>
          <w:szCs w:val="28"/>
        </w:rPr>
        <w:t>i</w:t>
      </w:r>
      <w:r w:rsidRPr="00AA4062">
        <w:rPr>
          <w:sz w:val="28"/>
          <w:szCs w:val="28"/>
        </w:rPr>
        <w:t>n acest domeniu. Parcelele mici de p</w:t>
      </w:r>
      <w:r w:rsidR="00BB3FDD">
        <w:rPr>
          <w:sz w:val="28"/>
          <w:szCs w:val="28"/>
        </w:rPr>
        <w:t>a</w:t>
      </w:r>
      <w:r w:rsidRPr="00AA4062">
        <w:rPr>
          <w:sz w:val="28"/>
          <w:szCs w:val="28"/>
        </w:rPr>
        <w:t>m</w:t>
      </w:r>
      <w:r w:rsidR="00BB3FDD">
        <w:rPr>
          <w:sz w:val="28"/>
          <w:szCs w:val="28"/>
        </w:rPr>
        <w:t>a</w:t>
      </w:r>
      <w:r w:rsidRPr="00AA4062">
        <w:rPr>
          <w:sz w:val="28"/>
          <w:szCs w:val="28"/>
        </w:rPr>
        <w:t xml:space="preserve">nt </w:t>
      </w:r>
      <w:r w:rsidR="00BB3FDD">
        <w:rPr>
          <w:sz w:val="28"/>
          <w:szCs w:val="28"/>
        </w:rPr>
        <w:t>s</w:t>
      </w:r>
      <w:r w:rsidRPr="00AA4062">
        <w:rPr>
          <w:sz w:val="28"/>
          <w:szCs w:val="28"/>
        </w:rPr>
        <w:t>i e</w:t>
      </w:r>
      <w:r w:rsidR="00BB3FDD">
        <w:rPr>
          <w:sz w:val="28"/>
          <w:szCs w:val="28"/>
        </w:rPr>
        <w:t>s</w:t>
      </w:r>
      <w:r w:rsidRPr="00AA4062">
        <w:rPr>
          <w:sz w:val="28"/>
          <w:szCs w:val="28"/>
        </w:rPr>
        <w:t xml:space="preserve">ecul </w:t>
      </w:r>
      <w:r w:rsidR="00BB3FDD">
        <w:rPr>
          <w:sz w:val="28"/>
          <w:szCs w:val="28"/>
        </w:rPr>
        <w:t>i</w:t>
      </w:r>
      <w:r w:rsidRPr="00AA4062">
        <w:rPr>
          <w:sz w:val="28"/>
          <w:szCs w:val="28"/>
        </w:rPr>
        <w:t xml:space="preserve">n adoptarea tehnicilor moderne </w:t>
      </w:r>
      <w:r w:rsidR="00BB3FDD">
        <w:rPr>
          <w:sz w:val="28"/>
          <w:szCs w:val="28"/>
        </w:rPr>
        <w:t>i</w:t>
      </w:r>
      <w:r w:rsidRPr="00AA4062">
        <w:rPr>
          <w:sz w:val="28"/>
          <w:szCs w:val="28"/>
        </w:rPr>
        <w:t>n agricultur</w:t>
      </w:r>
      <w:r w:rsidR="00BB3FDD">
        <w:rPr>
          <w:sz w:val="28"/>
          <w:szCs w:val="28"/>
        </w:rPr>
        <w:t>a</w:t>
      </w:r>
      <w:r w:rsidRPr="00AA4062">
        <w:rPr>
          <w:sz w:val="28"/>
          <w:szCs w:val="28"/>
        </w:rPr>
        <w:t xml:space="preserve"> </w:t>
      </w:r>
      <w:r w:rsidR="00BB3FDD">
        <w:rPr>
          <w:sz w:val="28"/>
          <w:szCs w:val="28"/>
        </w:rPr>
        <w:t>i</w:t>
      </w:r>
      <w:r w:rsidRPr="00AA4062">
        <w:rPr>
          <w:sz w:val="28"/>
          <w:szCs w:val="28"/>
        </w:rPr>
        <w:t>nseamn</w:t>
      </w:r>
      <w:r w:rsidR="00BB3FDD">
        <w:rPr>
          <w:sz w:val="28"/>
          <w:szCs w:val="28"/>
        </w:rPr>
        <w:t>a</w:t>
      </w:r>
      <w:r w:rsidRPr="00AA4062">
        <w:rPr>
          <w:sz w:val="28"/>
          <w:szCs w:val="28"/>
        </w:rPr>
        <w:t xml:space="preserve"> c</w:t>
      </w:r>
      <w:r w:rsidR="00BB3FDD">
        <w:rPr>
          <w:sz w:val="28"/>
          <w:szCs w:val="28"/>
        </w:rPr>
        <w:t>a</w:t>
      </w:r>
      <w:r w:rsidRPr="00AA4062">
        <w:rPr>
          <w:sz w:val="28"/>
          <w:szCs w:val="28"/>
        </w:rPr>
        <w:t xml:space="preserve"> produc</w:t>
      </w:r>
      <w:r w:rsidR="00BB3FDD">
        <w:rPr>
          <w:sz w:val="28"/>
          <w:szCs w:val="28"/>
        </w:rPr>
        <w:t>t</w:t>
      </w:r>
      <w:r w:rsidRPr="00AA4062">
        <w:rPr>
          <w:sz w:val="28"/>
          <w:szCs w:val="28"/>
        </w:rPr>
        <w:t>ia din fiecare an este dependent</w:t>
      </w:r>
      <w:r w:rsidR="00BB3FDD">
        <w:rPr>
          <w:sz w:val="28"/>
          <w:szCs w:val="28"/>
        </w:rPr>
        <w:t>a</w:t>
      </w:r>
      <w:r w:rsidRPr="00AA4062">
        <w:rPr>
          <w:sz w:val="28"/>
          <w:szCs w:val="28"/>
        </w:rPr>
        <w:t xml:space="preserve"> de capriciile vremii.</w:t>
      </w:r>
    </w:p>
    <w:p w:rsidR="000A417B" w:rsidRPr="00AA4062" w:rsidRDefault="000A417B" w:rsidP="00AA4062">
      <w:pPr>
        <w:tabs>
          <w:tab w:val="left" w:pos="1116"/>
        </w:tabs>
        <w:spacing w:line="276" w:lineRule="auto"/>
        <w:ind w:right="680"/>
        <w:jc w:val="both"/>
        <w:rPr>
          <w:sz w:val="28"/>
          <w:szCs w:val="28"/>
        </w:rPr>
      </w:pPr>
      <w:r w:rsidRPr="00AA4062">
        <w:rPr>
          <w:sz w:val="28"/>
          <w:szCs w:val="28"/>
        </w:rPr>
        <w:t>Produc</w:t>
      </w:r>
      <w:r w:rsidR="00BB3FDD">
        <w:rPr>
          <w:sz w:val="28"/>
          <w:szCs w:val="28"/>
        </w:rPr>
        <w:t>t</w:t>
      </w:r>
      <w:r w:rsidRPr="00AA4062">
        <w:rPr>
          <w:sz w:val="28"/>
          <w:szCs w:val="28"/>
        </w:rPr>
        <w:t>ia vegetal</w:t>
      </w:r>
      <w:r w:rsidR="00BB3FDD">
        <w:rPr>
          <w:sz w:val="28"/>
          <w:szCs w:val="28"/>
        </w:rPr>
        <w:t>a</w:t>
      </w:r>
      <w:r w:rsidRPr="00AA4062">
        <w:rPr>
          <w:sz w:val="28"/>
          <w:szCs w:val="28"/>
        </w:rPr>
        <w:t xml:space="preserve"> din Rom</w:t>
      </w:r>
      <w:r w:rsidR="00BB3FDD">
        <w:rPr>
          <w:sz w:val="28"/>
          <w:szCs w:val="28"/>
        </w:rPr>
        <w:t>a</w:t>
      </w:r>
      <w:r w:rsidRPr="00AA4062">
        <w:rPr>
          <w:sz w:val="28"/>
          <w:szCs w:val="28"/>
        </w:rPr>
        <w:t xml:space="preserve">nia a crescut </w:t>
      </w:r>
      <w:r w:rsidR="00BB3FDD">
        <w:rPr>
          <w:sz w:val="28"/>
          <w:szCs w:val="28"/>
        </w:rPr>
        <w:t>i</w:t>
      </w:r>
      <w:r w:rsidRPr="00AA4062">
        <w:rPr>
          <w:sz w:val="28"/>
          <w:szCs w:val="28"/>
        </w:rPr>
        <w:t>n ultimii cinci ani cu 26%, ajung</w:t>
      </w:r>
      <w:r w:rsidR="00BB3FDD">
        <w:rPr>
          <w:sz w:val="28"/>
          <w:szCs w:val="28"/>
        </w:rPr>
        <w:t>a</w:t>
      </w:r>
      <w:r w:rsidRPr="00AA4062">
        <w:rPr>
          <w:sz w:val="28"/>
          <w:szCs w:val="28"/>
        </w:rPr>
        <w:t xml:space="preserve">nd la 13,9 miliarde de euro </w:t>
      </w:r>
      <w:r w:rsidR="00BB3FDD">
        <w:rPr>
          <w:sz w:val="28"/>
          <w:szCs w:val="28"/>
        </w:rPr>
        <w:t>s</w:t>
      </w:r>
      <w:r w:rsidRPr="00AA4062">
        <w:rPr>
          <w:sz w:val="28"/>
          <w:szCs w:val="28"/>
        </w:rPr>
        <w:t>i clas</w:t>
      </w:r>
      <w:r w:rsidR="00BB3FDD">
        <w:rPr>
          <w:sz w:val="28"/>
          <w:szCs w:val="28"/>
        </w:rPr>
        <w:t>a</w:t>
      </w:r>
      <w:r w:rsidRPr="00AA4062">
        <w:rPr>
          <w:sz w:val="28"/>
          <w:szCs w:val="28"/>
        </w:rPr>
        <w:t xml:space="preserve">ndu-se astfel pe locul al 6-lea </w:t>
      </w:r>
      <w:r w:rsidR="00BB3FDD">
        <w:rPr>
          <w:sz w:val="28"/>
          <w:szCs w:val="28"/>
        </w:rPr>
        <w:t>i</w:t>
      </w:r>
      <w:r w:rsidRPr="00AA4062">
        <w:rPr>
          <w:sz w:val="28"/>
          <w:szCs w:val="28"/>
        </w:rPr>
        <w:t xml:space="preserve">n UE, </w:t>
      </w:r>
      <w:r w:rsidR="00BB3FDD">
        <w:rPr>
          <w:sz w:val="28"/>
          <w:szCs w:val="28"/>
        </w:rPr>
        <w:t>i</w:t>
      </w:r>
      <w:r w:rsidRPr="00AA4062">
        <w:rPr>
          <w:sz w:val="28"/>
          <w:szCs w:val="28"/>
        </w:rPr>
        <w:t>n 2018, cu aproape 6% din total.</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t>Conform datelor Institutului Na</w:t>
      </w:r>
      <w:r w:rsidR="00BB3FDD">
        <w:rPr>
          <w:sz w:val="28"/>
          <w:szCs w:val="28"/>
        </w:rPr>
        <w:t>t</w:t>
      </w:r>
      <w:r w:rsidRPr="00AA4062">
        <w:rPr>
          <w:sz w:val="28"/>
          <w:szCs w:val="28"/>
        </w:rPr>
        <w:t>ional de Statistic</w:t>
      </w:r>
      <w:r w:rsidR="00BB3FDD">
        <w:rPr>
          <w:sz w:val="28"/>
          <w:szCs w:val="28"/>
        </w:rPr>
        <w:t>a</w:t>
      </w:r>
      <w:r w:rsidRPr="00AA4062">
        <w:rPr>
          <w:sz w:val="28"/>
          <w:szCs w:val="28"/>
        </w:rPr>
        <w:t xml:space="preserve">, </w:t>
      </w:r>
      <w:r w:rsidR="00BB3FDD">
        <w:rPr>
          <w:sz w:val="28"/>
          <w:szCs w:val="28"/>
        </w:rPr>
        <w:t>i</w:t>
      </w:r>
      <w:r w:rsidRPr="00AA4062">
        <w:rPr>
          <w:sz w:val="28"/>
          <w:szCs w:val="28"/>
        </w:rPr>
        <w:t xml:space="preserve">n ciuda fenomenelor hidro- meteorologice periculoase, </w:t>
      </w:r>
      <w:r w:rsidR="00BB3FDD">
        <w:rPr>
          <w:sz w:val="28"/>
          <w:szCs w:val="28"/>
        </w:rPr>
        <w:t>i</w:t>
      </w:r>
      <w:r w:rsidRPr="00AA4062">
        <w:rPr>
          <w:sz w:val="28"/>
          <w:szCs w:val="28"/>
        </w:rPr>
        <w:t>n anul 2018 Rom</w:t>
      </w:r>
      <w:r w:rsidR="00BB3FDD">
        <w:rPr>
          <w:sz w:val="28"/>
          <w:szCs w:val="28"/>
        </w:rPr>
        <w:t>a</w:t>
      </w:r>
      <w:r w:rsidRPr="00AA4062">
        <w:rPr>
          <w:sz w:val="28"/>
          <w:szCs w:val="28"/>
        </w:rPr>
        <w:t xml:space="preserve">nia ocupa primul loc la porumb </w:t>
      </w:r>
      <w:r w:rsidR="00BB3FDD">
        <w:rPr>
          <w:sz w:val="28"/>
          <w:szCs w:val="28"/>
        </w:rPr>
        <w:t>i</w:t>
      </w:r>
      <w:r w:rsidRPr="00AA4062">
        <w:rPr>
          <w:sz w:val="28"/>
          <w:szCs w:val="28"/>
        </w:rPr>
        <w:t>n r</w:t>
      </w:r>
      <w:r w:rsidR="00BB3FDD">
        <w:rPr>
          <w:sz w:val="28"/>
          <w:szCs w:val="28"/>
        </w:rPr>
        <w:t>a</w:t>
      </w:r>
      <w:r w:rsidRPr="00AA4062">
        <w:rPr>
          <w:sz w:val="28"/>
          <w:szCs w:val="28"/>
        </w:rPr>
        <w:t>ndul statelor membre ale Uniunii Europene at</w:t>
      </w:r>
      <w:r w:rsidR="00BB3FDD">
        <w:rPr>
          <w:sz w:val="28"/>
          <w:szCs w:val="28"/>
        </w:rPr>
        <w:t>a</w:t>
      </w:r>
      <w:r w:rsidRPr="00AA4062">
        <w:rPr>
          <w:sz w:val="28"/>
          <w:szCs w:val="28"/>
        </w:rPr>
        <w:t xml:space="preserve">t </w:t>
      </w:r>
      <w:r w:rsidR="00BB3FDD">
        <w:rPr>
          <w:sz w:val="28"/>
          <w:szCs w:val="28"/>
        </w:rPr>
        <w:t>i</w:t>
      </w:r>
      <w:r w:rsidRPr="00AA4062">
        <w:rPr>
          <w:sz w:val="28"/>
          <w:szCs w:val="28"/>
        </w:rPr>
        <w:t>n ceea ce prive</w:t>
      </w:r>
      <w:r w:rsidR="00BB3FDD">
        <w:rPr>
          <w:sz w:val="28"/>
          <w:szCs w:val="28"/>
        </w:rPr>
        <w:t>s</w:t>
      </w:r>
      <w:r w:rsidRPr="00AA4062">
        <w:rPr>
          <w:sz w:val="28"/>
          <w:szCs w:val="28"/>
        </w:rPr>
        <w:t>te suprafa</w:t>
      </w:r>
      <w:r w:rsidR="00BB3FDD">
        <w:rPr>
          <w:sz w:val="28"/>
          <w:szCs w:val="28"/>
        </w:rPr>
        <w:t>t</w:t>
      </w:r>
      <w:r w:rsidRPr="00AA4062">
        <w:rPr>
          <w:sz w:val="28"/>
          <w:szCs w:val="28"/>
        </w:rPr>
        <w:t>a cultivat</w:t>
      </w:r>
      <w:r w:rsidR="00BB3FDD">
        <w:rPr>
          <w:sz w:val="28"/>
          <w:szCs w:val="28"/>
        </w:rPr>
        <w:t>a</w:t>
      </w:r>
      <w:r w:rsidRPr="00AA4062">
        <w:rPr>
          <w:sz w:val="28"/>
          <w:szCs w:val="28"/>
        </w:rPr>
        <w:t xml:space="preserve"> c</w:t>
      </w:r>
      <w:r w:rsidR="00BB3FDD">
        <w:rPr>
          <w:sz w:val="28"/>
          <w:szCs w:val="28"/>
        </w:rPr>
        <w:t>a</w:t>
      </w:r>
      <w:r w:rsidRPr="00AA4062">
        <w:rPr>
          <w:sz w:val="28"/>
          <w:szCs w:val="28"/>
        </w:rPr>
        <w:t xml:space="preserve">t </w:t>
      </w:r>
      <w:r w:rsidR="00BB3FDD">
        <w:rPr>
          <w:sz w:val="28"/>
          <w:szCs w:val="28"/>
        </w:rPr>
        <w:t>s</w:t>
      </w:r>
      <w:r w:rsidRPr="00AA4062">
        <w:rPr>
          <w:sz w:val="28"/>
          <w:szCs w:val="28"/>
        </w:rPr>
        <w:t>i la produc</w:t>
      </w:r>
      <w:r w:rsidR="00BB3FDD">
        <w:rPr>
          <w:sz w:val="28"/>
          <w:szCs w:val="28"/>
        </w:rPr>
        <w:t>t</w:t>
      </w:r>
      <w:r w:rsidRPr="00AA4062">
        <w:rPr>
          <w:sz w:val="28"/>
          <w:szCs w:val="28"/>
        </w:rPr>
        <w:t>ia realizat</w:t>
      </w:r>
      <w:r w:rsidR="00BB3FDD">
        <w:rPr>
          <w:sz w:val="28"/>
          <w:szCs w:val="28"/>
        </w:rPr>
        <w:t>a</w:t>
      </w:r>
      <w:r w:rsidRPr="00AA4062">
        <w:rPr>
          <w:sz w:val="28"/>
          <w:szCs w:val="28"/>
        </w:rPr>
        <w:t>, de 18,7 milioane de tone.</w:t>
      </w:r>
    </w:p>
    <w:p w:rsidR="000A417B" w:rsidRPr="00AA4062" w:rsidRDefault="000A417B" w:rsidP="00AA4062">
      <w:pPr>
        <w:tabs>
          <w:tab w:val="left" w:pos="1116"/>
        </w:tabs>
        <w:spacing w:line="276" w:lineRule="auto"/>
        <w:ind w:right="680"/>
        <w:jc w:val="both"/>
        <w:rPr>
          <w:sz w:val="28"/>
          <w:szCs w:val="28"/>
        </w:rPr>
      </w:pPr>
      <w:r w:rsidRPr="00AA4062">
        <w:rPr>
          <w:sz w:val="28"/>
          <w:szCs w:val="28"/>
        </w:rPr>
        <w:lastRenderedPageBreak/>
        <w:t xml:space="preserve"> </w:t>
      </w:r>
      <w:r w:rsidRPr="00AA4062">
        <w:rPr>
          <w:sz w:val="28"/>
          <w:szCs w:val="28"/>
        </w:rPr>
        <w:tab/>
        <w:t>Mai mult, Rom</w:t>
      </w:r>
      <w:r w:rsidR="00BB3FDD">
        <w:rPr>
          <w:sz w:val="28"/>
          <w:szCs w:val="28"/>
        </w:rPr>
        <w:t>a</w:t>
      </w:r>
      <w:r w:rsidRPr="00AA4062">
        <w:rPr>
          <w:sz w:val="28"/>
          <w:szCs w:val="28"/>
        </w:rPr>
        <w:t>nia a raportat anul trecut cea mai mare produc</w:t>
      </w:r>
      <w:r w:rsidR="00BB3FDD">
        <w:rPr>
          <w:sz w:val="28"/>
          <w:szCs w:val="28"/>
        </w:rPr>
        <w:t>t</w:t>
      </w:r>
      <w:r w:rsidRPr="00AA4062">
        <w:rPr>
          <w:sz w:val="28"/>
          <w:szCs w:val="28"/>
        </w:rPr>
        <w:t>ie de floarea soarelui din UE, de 3 milioane de tone, fiind urmat</w:t>
      </w:r>
      <w:r w:rsidR="00BB3FDD">
        <w:rPr>
          <w:sz w:val="28"/>
          <w:szCs w:val="28"/>
        </w:rPr>
        <w:t>a</w:t>
      </w:r>
      <w:r w:rsidRPr="00AA4062">
        <w:rPr>
          <w:sz w:val="28"/>
          <w:szCs w:val="28"/>
        </w:rPr>
        <w:t xml:space="preserve"> </w:t>
      </w:r>
      <w:r w:rsidR="00BB3FDD">
        <w:rPr>
          <w:sz w:val="28"/>
          <w:szCs w:val="28"/>
        </w:rPr>
        <w:t>i</w:t>
      </w:r>
      <w:r w:rsidRPr="00AA4062">
        <w:rPr>
          <w:sz w:val="28"/>
          <w:szCs w:val="28"/>
        </w:rPr>
        <w:t xml:space="preserve">n clasament de </w:t>
      </w:r>
      <w:r w:rsidR="00BB3FDD">
        <w:rPr>
          <w:sz w:val="28"/>
          <w:szCs w:val="28"/>
        </w:rPr>
        <w:t>ta</w:t>
      </w:r>
      <w:r w:rsidRPr="00AA4062">
        <w:rPr>
          <w:sz w:val="28"/>
          <w:szCs w:val="28"/>
        </w:rPr>
        <w:t>ri precum Bulgaria, Ungaria, Fran</w:t>
      </w:r>
      <w:r w:rsidR="00BB3FDD">
        <w:rPr>
          <w:sz w:val="28"/>
          <w:szCs w:val="28"/>
        </w:rPr>
        <w:t>t</w:t>
      </w:r>
      <w:r w:rsidRPr="00AA4062">
        <w:rPr>
          <w:sz w:val="28"/>
          <w:szCs w:val="28"/>
        </w:rPr>
        <w:t xml:space="preserve">a </w:t>
      </w:r>
      <w:r w:rsidR="00BB3FDD">
        <w:rPr>
          <w:sz w:val="28"/>
          <w:szCs w:val="28"/>
        </w:rPr>
        <w:t>s</w:t>
      </w:r>
      <w:r w:rsidRPr="00AA4062">
        <w:rPr>
          <w:sz w:val="28"/>
          <w:szCs w:val="28"/>
        </w:rPr>
        <w:t>i Spania. De asemenea, Rom</w:t>
      </w:r>
      <w:r w:rsidR="00BB3FDD">
        <w:rPr>
          <w:sz w:val="28"/>
          <w:szCs w:val="28"/>
        </w:rPr>
        <w:t>a</w:t>
      </w:r>
      <w:r w:rsidRPr="00AA4062">
        <w:rPr>
          <w:sz w:val="28"/>
          <w:szCs w:val="28"/>
        </w:rPr>
        <w:t xml:space="preserve">nia a </w:t>
      </w:r>
      <w:r w:rsidR="00BB3FDD">
        <w:rPr>
          <w:sz w:val="28"/>
          <w:szCs w:val="28"/>
        </w:rPr>
        <w:t>i</w:t>
      </w:r>
      <w:r w:rsidRPr="00AA4062">
        <w:rPr>
          <w:sz w:val="28"/>
          <w:szCs w:val="28"/>
        </w:rPr>
        <w:t>nregistrat 7,3% din totalul produc</w:t>
      </w:r>
      <w:r w:rsidR="00BB3FDD">
        <w:rPr>
          <w:sz w:val="28"/>
          <w:szCs w:val="28"/>
        </w:rPr>
        <w:t>t</w:t>
      </w:r>
      <w:r w:rsidRPr="00AA4062">
        <w:rPr>
          <w:sz w:val="28"/>
          <w:szCs w:val="28"/>
        </w:rPr>
        <w:t>iei de gr</w:t>
      </w:r>
      <w:r w:rsidR="00BB3FDD">
        <w:rPr>
          <w:sz w:val="28"/>
          <w:szCs w:val="28"/>
        </w:rPr>
        <w:t>a</w:t>
      </w:r>
      <w:r w:rsidRPr="00AA4062">
        <w:rPr>
          <w:sz w:val="28"/>
          <w:szCs w:val="28"/>
        </w:rPr>
        <w:t>u la nivelul UE, adic</w:t>
      </w:r>
      <w:r w:rsidR="00BB3FDD">
        <w:rPr>
          <w:sz w:val="28"/>
          <w:szCs w:val="28"/>
        </w:rPr>
        <w:t>a</w:t>
      </w:r>
      <w:r w:rsidRPr="00AA4062">
        <w:rPr>
          <w:sz w:val="28"/>
          <w:szCs w:val="28"/>
        </w:rPr>
        <w:t xml:space="preserve"> 10,1 milioane de tone, clas</w:t>
      </w:r>
      <w:r w:rsidR="00BB3FDD">
        <w:rPr>
          <w:sz w:val="28"/>
          <w:szCs w:val="28"/>
        </w:rPr>
        <w:t>a</w:t>
      </w:r>
      <w:r w:rsidRPr="00AA4062">
        <w:rPr>
          <w:sz w:val="28"/>
          <w:szCs w:val="28"/>
        </w:rPr>
        <w:t>ndu-se astfel pe locul al patrulea, dup</w:t>
      </w:r>
      <w:r w:rsidR="00BB3FDD">
        <w:rPr>
          <w:sz w:val="28"/>
          <w:szCs w:val="28"/>
        </w:rPr>
        <w:t>a</w:t>
      </w:r>
      <w:r w:rsidRPr="00AA4062">
        <w:rPr>
          <w:sz w:val="28"/>
          <w:szCs w:val="28"/>
        </w:rPr>
        <w:t xml:space="preserve"> Fran</w:t>
      </w:r>
      <w:r w:rsidR="00BB3FDD">
        <w:rPr>
          <w:sz w:val="28"/>
          <w:szCs w:val="28"/>
        </w:rPr>
        <w:t>t</w:t>
      </w:r>
      <w:r w:rsidRPr="00AA4062">
        <w:rPr>
          <w:sz w:val="28"/>
          <w:szCs w:val="28"/>
        </w:rPr>
        <w:t xml:space="preserve">a, Germania </w:t>
      </w:r>
      <w:r w:rsidR="00BB3FDD">
        <w:rPr>
          <w:sz w:val="28"/>
          <w:szCs w:val="28"/>
        </w:rPr>
        <w:t>s</w:t>
      </w:r>
      <w:r w:rsidRPr="00AA4062">
        <w:rPr>
          <w:sz w:val="28"/>
          <w:szCs w:val="28"/>
        </w:rPr>
        <w:t>i Marea Britanie.</w:t>
      </w:r>
    </w:p>
    <w:p w:rsidR="000A417B" w:rsidRPr="00AA4062" w:rsidRDefault="000A417B" w:rsidP="00AA4062">
      <w:pPr>
        <w:tabs>
          <w:tab w:val="left" w:pos="1116"/>
        </w:tabs>
        <w:spacing w:line="276" w:lineRule="auto"/>
        <w:ind w:right="680"/>
        <w:jc w:val="both"/>
        <w:rPr>
          <w:sz w:val="28"/>
          <w:szCs w:val="28"/>
        </w:rPr>
      </w:pPr>
      <w:r w:rsidRPr="00AA4062">
        <w:rPr>
          <w:sz w:val="28"/>
          <w:szCs w:val="28"/>
        </w:rPr>
        <w:tab/>
        <w:t>Rom</w:t>
      </w:r>
      <w:r w:rsidR="00BB3FDD">
        <w:rPr>
          <w:sz w:val="28"/>
          <w:szCs w:val="28"/>
        </w:rPr>
        <w:t>a</w:t>
      </w:r>
      <w:r w:rsidRPr="00AA4062">
        <w:rPr>
          <w:sz w:val="28"/>
          <w:szCs w:val="28"/>
        </w:rPr>
        <w:t xml:space="preserve">nia a </w:t>
      </w:r>
      <w:r w:rsidR="00BB3FDD">
        <w:rPr>
          <w:sz w:val="28"/>
          <w:szCs w:val="28"/>
        </w:rPr>
        <w:t>i</w:t>
      </w:r>
      <w:r w:rsidRPr="00AA4062">
        <w:rPr>
          <w:sz w:val="28"/>
          <w:szCs w:val="28"/>
        </w:rPr>
        <w:t xml:space="preserve">nregistrat un rezultat bun </w:t>
      </w:r>
      <w:r w:rsidR="00BB3FDD">
        <w:rPr>
          <w:sz w:val="28"/>
          <w:szCs w:val="28"/>
        </w:rPr>
        <w:t>s</w:t>
      </w:r>
      <w:r w:rsidRPr="00AA4062">
        <w:rPr>
          <w:sz w:val="28"/>
          <w:szCs w:val="28"/>
        </w:rPr>
        <w:t xml:space="preserve">i </w:t>
      </w:r>
      <w:r w:rsidR="00BB3FDD">
        <w:rPr>
          <w:sz w:val="28"/>
          <w:szCs w:val="28"/>
        </w:rPr>
        <w:t>i</w:t>
      </w:r>
      <w:r w:rsidRPr="00AA4062">
        <w:rPr>
          <w:sz w:val="28"/>
          <w:szCs w:val="28"/>
        </w:rPr>
        <w:t>n cazul produc</w:t>
      </w:r>
      <w:r w:rsidR="00BB3FDD">
        <w:rPr>
          <w:sz w:val="28"/>
          <w:szCs w:val="28"/>
        </w:rPr>
        <w:t>t</w:t>
      </w:r>
      <w:r w:rsidRPr="00AA4062">
        <w:rPr>
          <w:sz w:val="28"/>
          <w:szCs w:val="28"/>
        </w:rPr>
        <w:t>iei de rapi</w:t>
      </w:r>
      <w:r w:rsidR="00BB3FDD">
        <w:rPr>
          <w:sz w:val="28"/>
          <w:szCs w:val="28"/>
        </w:rPr>
        <w:t>ta</w:t>
      </w:r>
      <w:r w:rsidRPr="00AA4062">
        <w:rPr>
          <w:sz w:val="28"/>
          <w:szCs w:val="28"/>
        </w:rPr>
        <w:t xml:space="preserve"> (1,6 milioane de tone), care a situat-o pe locul cinci </w:t>
      </w:r>
      <w:r w:rsidR="00BB3FDD">
        <w:rPr>
          <w:sz w:val="28"/>
          <w:szCs w:val="28"/>
        </w:rPr>
        <w:t>i</w:t>
      </w:r>
      <w:r w:rsidRPr="00AA4062">
        <w:rPr>
          <w:sz w:val="28"/>
          <w:szCs w:val="28"/>
        </w:rPr>
        <w:t xml:space="preserve">n clasamentul european. </w:t>
      </w:r>
      <w:r w:rsidR="00BB3FDD">
        <w:rPr>
          <w:sz w:val="28"/>
          <w:szCs w:val="28"/>
        </w:rPr>
        <w:t>I</w:t>
      </w:r>
      <w:r w:rsidRPr="00AA4062">
        <w:rPr>
          <w:sz w:val="28"/>
          <w:szCs w:val="28"/>
        </w:rPr>
        <w:t>n cazul produc</w:t>
      </w:r>
      <w:r w:rsidR="00BB3FDD">
        <w:rPr>
          <w:sz w:val="28"/>
          <w:szCs w:val="28"/>
        </w:rPr>
        <w:t>t</w:t>
      </w:r>
      <w:r w:rsidRPr="00AA4062">
        <w:rPr>
          <w:sz w:val="28"/>
          <w:szCs w:val="28"/>
        </w:rPr>
        <w:t>iei de soia boabe, Rom</w:t>
      </w:r>
      <w:r w:rsidR="00BB3FDD">
        <w:rPr>
          <w:sz w:val="28"/>
          <w:szCs w:val="28"/>
        </w:rPr>
        <w:t>a</w:t>
      </w:r>
      <w:r w:rsidRPr="00AA4062">
        <w:rPr>
          <w:sz w:val="28"/>
          <w:szCs w:val="28"/>
        </w:rPr>
        <w:t>nia ocup</w:t>
      </w:r>
      <w:r w:rsidR="00BB3FDD">
        <w:rPr>
          <w:sz w:val="28"/>
          <w:szCs w:val="28"/>
        </w:rPr>
        <w:t>a</w:t>
      </w:r>
      <w:r w:rsidRPr="00AA4062">
        <w:rPr>
          <w:sz w:val="28"/>
          <w:szCs w:val="28"/>
        </w:rPr>
        <w:t xml:space="preserve"> pozi</w:t>
      </w:r>
      <w:r w:rsidR="00BB3FDD">
        <w:rPr>
          <w:sz w:val="28"/>
          <w:szCs w:val="28"/>
        </w:rPr>
        <w:t>t</w:t>
      </w:r>
      <w:r w:rsidRPr="00AA4062">
        <w:rPr>
          <w:sz w:val="28"/>
          <w:szCs w:val="28"/>
        </w:rPr>
        <w:t>ia a doua at</w:t>
      </w:r>
      <w:r w:rsidR="00BB3FDD">
        <w:rPr>
          <w:sz w:val="28"/>
          <w:szCs w:val="28"/>
        </w:rPr>
        <w:t>a</w:t>
      </w:r>
      <w:r w:rsidRPr="00AA4062">
        <w:rPr>
          <w:sz w:val="28"/>
          <w:szCs w:val="28"/>
        </w:rPr>
        <w:t>t din punctul de vedere al suprafe</w:t>
      </w:r>
      <w:r w:rsidR="00BB3FDD">
        <w:rPr>
          <w:sz w:val="28"/>
          <w:szCs w:val="28"/>
        </w:rPr>
        <w:t>t</w:t>
      </w:r>
      <w:r w:rsidRPr="00AA4062">
        <w:rPr>
          <w:sz w:val="28"/>
          <w:szCs w:val="28"/>
        </w:rPr>
        <w:t>ei cultivate c</w:t>
      </w:r>
      <w:r w:rsidR="00BB3FDD">
        <w:rPr>
          <w:sz w:val="28"/>
          <w:szCs w:val="28"/>
        </w:rPr>
        <w:t>a</w:t>
      </w:r>
      <w:r w:rsidRPr="00AA4062">
        <w:rPr>
          <w:sz w:val="28"/>
          <w:szCs w:val="28"/>
        </w:rPr>
        <w:t xml:space="preserve">t </w:t>
      </w:r>
      <w:r w:rsidR="00BB3FDD">
        <w:rPr>
          <w:sz w:val="28"/>
          <w:szCs w:val="28"/>
        </w:rPr>
        <w:t>s</w:t>
      </w:r>
      <w:r w:rsidRPr="00AA4062">
        <w:rPr>
          <w:sz w:val="28"/>
          <w:szCs w:val="28"/>
        </w:rPr>
        <w:t>i din cel al produc</w:t>
      </w:r>
      <w:r w:rsidR="00BB3FDD">
        <w:rPr>
          <w:sz w:val="28"/>
          <w:szCs w:val="28"/>
        </w:rPr>
        <w:t>t</w:t>
      </w:r>
      <w:r w:rsidRPr="00AA4062">
        <w:rPr>
          <w:sz w:val="28"/>
          <w:szCs w:val="28"/>
        </w:rPr>
        <w:t>iei, realiz</w:t>
      </w:r>
      <w:r w:rsidR="00BB3FDD">
        <w:rPr>
          <w:sz w:val="28"/>
          <w:szCs w:val="28"/>
        </w:rPr>
        <w:t>a</w:t>
      </w:r>
      <w:r w:rsidRPr="00AA4062">
        <w:rPr>
          <w:sz w:val="28"/>
          <w:szCs w:val="28"/>
        </w:rPr>
        <w:t>nd 16,1% din totalul UE. Rom</w:t>
      </w:r>
      <w:r w:rsidR="00BB3FDD">
        <w:rPr>
          <w:sz w:val="28"/>
          <w:szCs w:val="28"/>
        </w:rPr>
        <w:t>a</w:t>
      </w:r>
      <w:r w:rsidRPr="00AA4062">
        <w:rPr>
          <w:sz w:val="28"/>
          <w:szCs w:val="28"/>
        </w:rPr>
        <w:t>nia s-a men</w:t>
      </w:r>
      <w:r w:rsidR="00BB3FDD">
        <w:rPr>
          <w:sz w:val="28"/>
          <w:szCs w:val="28"/>
        </w:rPr>
        <w:t>t</w:t>
      </w:r>
      <w:r w:rsidRPr="00AA4062">
        <w:rPr>
          <w:sz w:val="28"/>
          <w:szCs w:val="28"/>
        </w:rPr>
        <w:t>inut pe pozi</w:t>
      </w:r>
      <w:r w:rsidR="00BB3FDD">
        <w:rPr>
          <w:sz w:val="28"/>
          <w:szCs w:val="28"/>
        </w:rPr>
        <w:t>t</w:t>
      </w:r>
      <w:r w:rsidRPr="00AA4062">
        <w:rPr>
          <w:sz w:val="28"/>
          <w:szCs w:val="28"/>
        </w:rPr>
        <w:t xml:space="preserve">ia a </w:t>
      </w:r>
      <w:r w:rsidR="00BB3FDD">
        <w:rPr>
          <w:sz w:val="28"/>
          <w:szCs w:val="28"/>
        </w:rPr>
        <w:t>s</w:t>
      </w:r>
      <w:r w:rsidRPr="00AA4062">
        <w:rPr>
          <w:sz w:val="28"/>
          <w:szCs w:val="28"/>
        </w:rPr>
        <w:t>aptea la produc</w:t>
      </w:r>
      <w:r w:rsidR="00BB3FDD">
        <w:rPr>
          <w:sz w:val="28"/>
          <w:szCs w:val="28"/>
        </w:rPr>
        <w:t>t</w:t>
      </w:r>
      <w:r w:rsidRPr="00AA4062">
        <w:rPr>
          <w:sz w:val="28"/>
          <w:szCs w:val="28"/>
        </w:rPr>
        <w:t>ia de cartofi (2,6 milioane de tone), dup</w:t>
      </w:r>
      <w:r w:rsidR="00BB3FDD">
        <w:rPr>
          <w:sz w:val="28"/>
          <w:szCs w:val="28"/>
        </w:rPr>
        <w:t>a</w:t>
      </w:r>
      <w:r w:rsidRPr="00AA4062">
        <w:rPr>
          <w:sz w:val="28"/>
          <w:szCs w:val="28"/>
        </w:rPr>
        <w:t xml:space="preserve"> Germania, Fran</w:t>
      </w:r>
      <w:r w:rsidR="00BB3FDD">
        <w:rPr>
          <w:sz w:val="28"/>
          <w:szCs w:val="28"/>
        </w:rPr>
        <w:t>t</w:t>
      </w:r>
      <w:r w:rsidRPr="00AA4062">
        <w:rPr>
          <w:sz w:val="28"/>
          <w:szCs w:val="28"/>
        </w:rPr>
        <w:t xml:space="preserve">a, Polonia, Olanda, Marea Britanie </w:t>
      </w:r>
      <w:r w:rsidR="00BB3FDD">
        <w:rPr>
          <w:sz w:val="28"/>
          <w:szCs w:val="28"/>
        </w:rPr>
        <w:t>s</w:t>
      </w:r>
      <w:r w:rsidRPr="00AA4062">
        <w:rPr>
          <w:sz w:val="28"/>
          <w:szCs w:val="28"/>
        </w:rPr>
        <w:t>i Belgia.</w:t>
      </w:r>
    </w:p>
    <w:p w:rsidR="000A417B" w:rsidRPr="00AA4062" w:rsidRDefault="000A417B" w:rsidP="00AA4062">
      <w:pPr>
        <w:tabs>
          <w:tab w:val="left" w:pos="1116"/>
        </w:tabs>
        <w:spacing w:line="276" w:lineRule="auto"/>
        <w:ind w:right="680"/>
        <w:jc w:val="both"/>
        <w:rPr>
          <w:sz w:val="28"/>
          <w:szCs w:val="28"/>
        </w:rPr>
      </w:pPr>
    </w:p>
    <w:p w:rsidR="000A417B" w:rsidRPr="00AA4062" w:rsidRDefault="000A417B" w:rsidP="00AA4062">
      <w:pPr>
        <w:tabs>
          <w:tab w:val="left" w:pos="1116"/>
        </w:tabs>
        <w:spacing w:line="276" w:lineRule="auto"/>
        <w:ind w:right="680"/>
        <w:jc w:val="both"/>
        <w:rPr>
          <w:sz w:val="28"/>
          <w:szCs w:val="28"/>
        </w:rPr>
      </w:pPr>
    </w:p>
    <w:p w:rsidR="000A417B" w:rsidRPr="00AA4062" w:rsidRDefault="000A417B" w:rsidP="00AA4062">
      <w:pPr>
        <w:tabs>
          <w:tab w:val="left" w:pos="1116"/>
        </w:tabs>
        <w:spacing w:line="276" w:lineRule="auto"/>
        <w:ind w:right="680"/>
        <w:jc w:val="center"/>
        <w:rPr>
          <w:sz w:val="28"/>
          <w:szCs w:val="28"/>
        </w:rPr>
      </w:pPr>
      <w:r w:rsidRPr="00AA4062">
        <w:rPr>
          <w:noProof/>
          <w:sz w:val="28"/>
          <w:szCs w:val="28"/>
        </w:rPr>
        <w:drawing>
          <wp:inline distT="0" distB="0" distL="0" distR="0" wp14:anchorId="5ED80856">
            <wp:extent cx="4486910" cy="4212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6910" cy="4212590"/>
                    </a:xfrm>
                    <a:prstGeom prst="rect">
                      <a:avLst/>
                    </a:prstGeom>
                    <a:noFill/>
                  </pic:spPr>
                </pic:pic>
              </a:graphicData>
            </a:graphic>
          </wp:inline>
        </w:drawing>
      </w:r>
    </w:p>
    <w:p w:rsidR="00F11231" w:rsidRPr="00AA4062" w:rsidRDefault="000A417B" w:rsidP="00AA4062">
      <w:pPr>
        <w:tabs>
          <w:tab w:val="left" w:pos="1116"/>
        </w:tabs>
        <w:spacing w:line="276" w:lineRule="auto"/>
        <w:ind w:right="680"/>
        <w:jc w:val="both"/>
        <w:rPr>
          <w:sz w:val="28"/>
          <w:szCs w:val="28"/>
        </w:rPr>
      </w:pPr>
      <w:r w:rsidRPr="00AA4062">
        <w:rPr>
          <w:sz w:val="28"/>
          <w:szCs w:val="28"/>
        </w:rPr>
        <w:tab/>
      </w:r>
      <w:r w:rsidR="00F11231" w:rsidRPr="00AA4062">
        <w:rPr>
          <w:sz w:val="28"/>
          <w:szCs w:val="28"/>
        </w:rPr>
        <w:t>Dupa intindere co</w:t>
      </w:r>
      <w:r w:rsidRPr="00AA4062">
        <w:rPr>
          <w:sz w:val="28"/>
          <w:szCs w:val="28"/>
        </w:rPr>
        <w:t>m</w:t>
      </w:r>
      <w:r w:rsidR="00F11231" w:rsidRPr="00AA4062">
        <w:rPr>
          <w:sz w:val="28"/>
          <w:szCs w:val="28"/>
        </w:rPr>
        <w:t>una se afla in grupa cornunelor de dimensiuni medii ale judetului Iasi, suprafata agricola</w:t>
      </w:r>
      <w:r w:rsidR="00CA7C15" w:rsidRPr="00AA4062">
        <w:rPr>
          <w:sz w:val="28"/>
          <w:szCs w:val="28"/>
        </w:rPr>
        <w:t xml:space="preserve"> reprezentand 3173 ha</w:t>
      </w:r>
      <w:r w:rsidR="00F11231" w:rsidRPr="00AA4062">
        <w:rPr>
          <w:sz w:val="28"/>
          <w:szCs w:val="28"/>
        </w:rPr>
        <w:t>.</w:t>
      </w:r>
    </w:p>
    <w:p w:rsidR="004A07EF" w:rsidRPr="00AA4062" w:rsidRDefault="00F11231" w:rsidP="00AA4062">
      <w:pPr>
        <w:tabs>
          <w:tab w:val="left" w:pos="1116"/>
        </w:tabs>
        <w:spacing w:line="276" w:lineRule="auto"/>
        <w:ind w:right="680"/>
        <w:jc w:val="both"/>
        <w:rPr>
          <w:sz w:val="28"/>
          <w:szCs w:val="28"/>
        </w:rPr>
      </w:pPr>
      <w:r w:rsidRPr="00AA4062">
        <w:rPr>
          <w:sz w:val="28"/>
          <w:szCs w:val="28"/>
        </w:rPr>
        <w:tab/>
        <w:t xml:space="preserve">Comuna se evidentiaza prin existenta unei rezerve de pasuni </w:t>
      </w:r>
      <w:r w:rsidR="00CA7C15" w:rsidRPr="00AA4062">
        <w:rPr>
          <w:sz w:val="28"/>
          <w:szCs w:val="28"/>
        </w:rPr>
        <w:t xml:space="preserve">de 897 ha si </w:t>
      </w:r>
      <w:r w:rsidRPr="00AA4062">
        <w:rPr>
          <w:sz w:val="28"/>
          <w:szCs w:val="28"/>
        </w:rPr>
        <w:t xml:space="preserve">fanete </w:t>
      </w:r>
      <w:r w:rsidR="00CA7C15" w:rsidRPr="00AA4062">
        <w:rPr>
          <w:sz w:val="28"/>
          <w:szCs w:val="28"/>
        </w:rPr>
        <w:t>260 ha</w:t>
      </w:r>
      <w:r w:rsidRPr="00AA4062">
        <w:rPr>
          <w:sz w:val="28"/>
          <w:szCs w:val="28"/>
        </w:rPr>
        <w:t xml:space="preserve">.  </w:t>
      </w:r>
    </w:p>
    <w:p w:rsidR="004A07EF" w:rsidRPr="00AA4062" w:rsidRDefault="004A07EF" w:rsidP="00AA4062">
      <w:pPr>
        <w:tabs>
          <w:tab w:val="left" w:pos="1116"/>
        </w:tabs>
        <w:spacing w:line="276" w:lineRule="auto"/>
        <w:ind w:right="680"/>
        <w:jc w:val="center"/>
        <w:rPr>
          <w:noProof/>
          <w:sz w:val="28"/>
          <w:szCs w:val="28"/>
        </w:rPr>
      </w:pPr>
    </w:p>
    <w:p w:rsidR="00CA7C15" w:rsidRPr="00AA4062" w:rsidRDefault="00CA7C15" w:rsidP="00AA4062">
      <w:pPr>
        <w:tabs>
          <w:tab w:val="left" w:pos="1116"/>
        </w:tabs>
        <w:spacing w:line="276" w:lineRule="auto"/>
        <w:ind w:right="680"/>
        <w:jc w:val="center"/>
        <w:rPr>
          <w:noProof/>
          <w:sz w:val="28"/>
          <w:szCs w:val="28"/>
        </w:rPr>
      </w:pPr>
      <w:r w:rsidRPr="00AA4062">
        <w:rPr>
          <w:noProof/>
          <w:sz w:val="28"/>
          <w:szCs w:val="28"/>
        </w:rPr>
        <w:drawing>
          <wp:inline distT="0" distB="0" distL="0" distR="0" wp14:anchorId="38F32B51">
            <wp:extent cx="4584700" cy="275590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CA7C15" w:rsidRPr="00AA4062" w:rsidRDefault="00CA7C15" w:rsidP="00AA4062">
      <w:pPr>
        <w:tabs>
          <w:tab w:val="left" w:pos="1116"/>
        </w:tabs>
        <w:spacing w:line="276" w:lineRule="auto"/>
        <w:ind w:right="680"/>
        <w:jc w:val="center"/>
        <w:rPr>
          <w:noProof/>
          <w:sz w:val="28"/>
          <w:szCs w:val="28"/>
        </w:rPr>
      </w:pPr>
    </w:p>
    <w:p w:rsidR="00CA7C15" w:rsidRPr="00AA4062" w:rsidRDefault="00CA7C15" w:rsidP="00AA4062">
      <w:pPr>
        <w:tabs>
          <w:tab w:val="left" w:pos="1116"/>
        </w:tabs>
        <w:spacing w:line="276" w:lineRule="auto"/>
        <w:ind w:right="680"/>
        <w:jc w:val="center"/>
        <w:rPr>
          <w:noProof/>
          <w:sz w:val="28"/>
          <w:szCs w:val="28"/>
        </w:rPr>
      </w:pPr>
    </w:p>
    <w:p w:rsidR="00CA7C15" w:rsidRPr="00AA4062" w:rsidRDefault="00CA7C15" w:rsidP="00AA4062">
      <w:pPr>
        <w:tabs>
          <w:tab w:val="left" w:pos="1116"/>
        </w:tabs>
        <w:spacing w:line="276" w:lineRule="auto"/>
        <w:ind w:right="680"/>
        <w:jc w:val="center"/>
        <w:rPr>
          <w:noProof/>
          <w:sz w:val="28"/>
          <w:szCs w:val="28"/>
        </w:rPr>
      </w:pPr>
      <w:r w:rsidRPr="00AA4062">
        <w:rPr>
          <w:noProof/>
          <w:sz w:val="28"/>
          <w:szCs w:val="28"/>
        </w:rPr>
        <w:drawing>
          <wp:inline distT="0" distB="0" distL="0" distR="0" wp14:anchorId="5673B9CA">
            <wp:extent cx="4584700" cy="293878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938780"/>
                    </a:xfrm>
                    <a:prstGeom prst="rect">
                      <a:avLst/>
                    </a:prstGeom>
                    <a:noFill/>
                  </pic:spPr>
                </pic:pic>
              </a:graphicData>
            </a:graphic>
          </wp:inline>
        </w:drawing>
      </w:r>
    </w:p>
    <w:p w:rsidR="00CA7C15" w:rsidRPr="00AA4062" w:rsidRDefault="00CA7C15" w:rsidP="00AA4062">
      <w:pPr>
        <w:tabs>
          <w:tab w:val="left" w:pos="1116"/>
        </w:tabs>
        <w:spacing w:line="276" w:lineRule="auto"/>
        <w:ind w:right="680"/>
        <w:jc w:val="center"/>
        <w:rPr>
          <w:sz w:val="28"/>
          <w:szCs w:val="28"/>
        </w:rPr>
      </w:pPr>
    </w:p>
    <w:p w:rsidR="00F11231" w:rsidRPr="00AA4062" w:rsidRDefault="00CA7C15" w:rsidP="00AA4062">
      <w:pPr>
        <w:tabs>
          <w:tab w:val="left" w:pos="1116"/>
        </w:tabs>
        <w:spacing w:line="276" w:lineRule="auto"/>
        <w:ind w:right="680"/>
        <w:jc w:val="both"/>
        <w:rPr>
          <w:sz w:val="28"/>
          <w:szCs w:val="28"/>
        </w:rPr>
      </w:pPr>
      <w:r w:rsidRPr="00AA4062">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1059180</wp:posOffset>
                </wp:positionH>
                <wp:positionV relativeFrom="paragraph">
                  <wp:posOffset>3893820</wp:posOffset>
                </wp:positionV>
                <wp:extent cx="5399405" cy="2517140"/>
                <wp:effectExtent l="0" t="0" r="0" b="0"/>
                <wp:wrapNone/>
                <wp:docPr id="1503"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rsidP="002961F3">
                            <w:pPr>
                              <w:spacing w:before="2"/>
                              <w:rPr>
                                <w:rFonts w:ascii="Arial"/>
                                <w:i/>
                                <w:sz w:val="18"/>
                              </w:rPr>
                            </w:pPr>
                          </w:p>
                          <w:p w:rsidR="00E57705" w:rsidRDefault="00E57705" w:rsidP="002961F3">
                            <w:pPr>
                              <w:spacing w:before="1"/>
                              <w:ind w:left="1908" w:right="1886"/>
                              <w:jc w:val="center"/>
                              <w:rPr>
                                <w:rFonts w:ascii="Arial"/>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94" o:spid="_x0000_s1066" type="#_x0000_t202" style="position:absolute;left:0;text-align:left;margin-left:83.4pt;margin-top:306.6pt;width:425.15pt;height:19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" filled="f" stroked="f">
                <v:textbox inset="0,0,0,0">
                  <w:txbxContent>
                    <w:p w:rsidR="00E57705" w:rsidRDefault="00E57705" w:rsidP="002961F3">
                      <w:pPr>
                        <w:spacing w:before="2"/>
                        <w:rPr>
                          <w:rFonts w:ascii="Arial"/>
                          <w:i/>
                          <w:sz w:val="18"/>
                        </w:rPr>
                      </w:pPr>
                    </w:p>
                    <w:p w:rsidR="00E57705" w:rsidRDefault="00E57705" w:rsidP="002961F3">
                      <w:pPr>
                        <w:spacing w:before="1"/>
                        <w:ind w:left="1908" w:right="1886"/>
                        <w:jc w:val="center"/>
                        <w:rPr>
                          <w:rFonts w:ascii="Arial"/>
                          <w:b/>
                          <w:sz w:val="18"/>
                        </w:rPr>
                      </w:pPr>
                    </w:p>
                  </w:txbxContent>
                </v:textbox>
              </v:shape>
            </w:pict>
          </mc:Fallback>
        </mc:AlternateContent>
      </w:r>
      <w:r w:rsidR="0026682B" w:rsidRPr="00AA4062">
        <w:rPr>
          <w:sz w:val="28"/>
          <w:szCs w:val="28"/>
        </w:rPr>
        <w:tab/>
      </w:r>
      <w:r w:rsidR="0026454B" w:rsidRPr="00AA4062">
        <w:rPr>
          <w:sz w:val="28"/>
          <w:szCs w:val="28"/>
        </w:rPr>
        <w:t xml:space="preserve">Structura culturilor de camp este dezechilibrata. Predomina plantele furajere, porumbul, graul, cartoful, viile, floarea soarelui, livada. </w:t>
      </w:r>
    </w:p>
    <w:p w:rsidR="0026454B" w:rsidRDefault="0026454B" w:rsidP="00AA4062">
      <w:pPr>
        <w:tabs>
          <w:tab w:val="left" w:pos="1116"/>
        </w:tabs>
        <w:spacing w:line="276" w:lineRule="auto"/>
        <w:ind w:right="680"/>
        <w:jc w:val="both"/>
        <w:rPr>
          <w:sz w:val="28"/>
          <w:szCs w:val="28"/>
        </w:rPr>
      </w:pPr>
      <w:r w:rsidRPr="00AA4062">
        <w:rPr>
          <w:sz w:val="28"/>
          <w:szCs w:val="28"/>
        </w:rPr>
        <w:tab/>
        <w:t xml:space="preserve">Din punct de vedere al utilajelor, instalatiilor agricole si mijloacelor de transport, comuna dispune de utilaje, instalatii agricole si mijloace de transport apartinand persoanelor fizice sau persoanelor juridice. </w:t>
      </w:r>
    </w:p>
    <w:p w:rsidR="00780CF2" w:rsidRDefault="00780CF2" w:rsidP="00AA4062">
      <w:pPr>
        <w:tabs>
          <w:tab w:val="left" w:pos="1116"/>
        </w:tabs>
        <w:spacing w:line="276" w:lineRule="auto"/>
        <w:ind w:right="680"/>
        <w:jc w:val="both"/>
        <w:rPr>
          <w:sz w:val="28"/>
          <w:szCs w:val="28"/>
        </w:rPr>
      </w:pPr>
    </w:p>
    <w:p w:rsidR="00CA7C15" w:rsidRPr="00AA4062" w:rsidRDefault="00CA7C15" w:rsidP="00AA4062">
      <w:pPr>
        <w:tabs>
          <w:tab w:val="left" w:pos="1116"/>
        </w:tabs>
        <w:spacing w:line="276" w:lineRule="auto"/>
        <w:ind w:right="680"/>
        <w:jc w:val="both"/>
        <w:rPr>
          <w:sz w:val="28"/>
          <w:szCs w:val="28"/>
        </w:rPr>
      </w:pPr>
    </w:p>
    <w:tbl>
      <w:tblPr>
        <w:tblStyle w:val="TableGrid"/>
        <w:tblpPr w:leftFromText="180" w:rightFromText="180" w:vertAnchor="text" w:tblpY="1"/>
        <w:tblOverlap w:val="never"/>
        <w:tblW w:w="0" w:type="auto"/>
        <w:tblLook w:val="04A0" w:firstRow="1" w:lastRow="0" w:firstColumn="1" w:lastColumn="0" w:noHBand="0" w:noVBand="1"/>
      </w:tblPr>
      <w:tblGrid>
        <w:gridCol w:w="4470"/>
        <w:gridCol w:w="1488"/>
        <w:gridCol w:w="2032"/>
        <w:gridCol w:w="2403"/>
      </w:tblGrid>
      <w:tr w:rsidR="0026454B" w:rsidRPr="00AA4062" w:rsidTr="00C903E6">
        <w:trPr>
          <w:trHeight w:val="340"/>
        </w:trPr>
        <w:tc>
          <w:tcPr>
            <w:tcW w:w="4470" w:type="dxa"/>
            <w:vMerge w:val="restart"/>
          </w:tcPr>
          <w:p w:rsidR="0026454B" w:rsidRPr="00AA4062" w:rsidRDefault="0026454B" w:rsidP="00AA4062">
            <w:pPr>
              <w:tabs>
                <w:tab w:val="left" w:pos="1116"/>
              </w:tabs>
              <w:spacing w:line="276" w:lineRule="auto"/>
              <w:ind w:right="680"/>
              <w:jc w:val="center"/>
              <w:rPr>
                <w:sz w:val="28"/>
                <w:szCs w:val="28"/>
              </w:rPr>
            </w:pPr>
            <w:r w:rsidRPr="00AA4062">
              <w:rPr>
                <w:sz w:val="28"/>
                <w:szCs w:val="28"/>
              </w:rPr>
              <w:lastRenderedPageBreak/>
              <w:t>Denumire</w:t>
            </w:r>
          </w:p>
        </w:tc>
        <w:tc>
          <w:tcPr>
            <w:tcW w:w="1346" w:type="dxa"/>
            <w:vMerge w:val="restart"/>
          </w:tcPr>
          <w:p w:rsidR="0026454B" w:rsidRPr="00AA4062" w:rsidRDefault="0026454B" w:rsidP="00AA4062">
            <w:pPr>
              <w:tabs>
                <w:tab w:val="left" w:pos="1116"/>
              </w:tabs>
              <w:spacing w:line="276" w:lineRule="auto"/>
              <w:ind w:right="680"/>
              <w:jc w:val="both"/>
              <w:rPr>
                <w:sz w:val="28"/>
                <w:szCs w:val="28"/>
              </w:rPr>
            </w:pPr>
            <w:r w:rsidRPr="00AA4062">
              <w:rPr>
                <w:sz w:val="28"/>
                <w:szCs w:val="28"/>
              </w:rPr>
              <w:t>U.M.</w:t>
            </w:r>
          </w:p>
        </w:tc>
        <w:tc>
          <w:tcPr>
            <w:tcW w:w="4435" w:type="dxa"/>
            <w:gridSpan w:val="2"/>
          </w:tcPr>
          <w:p w:rsidR="0026454B" w:rsidRPr="00AA4062" w:rsidRDefault="0026454B" w:rsidP="00AA4062">
            <w:pPr>
              <w:tabs>
                <w:tab w:val="left" w:pos="1116"/>
              </w:tabs>
              <w:spacing w:line="276" w:lineRule="auto"/>
              <w:ind w:right="680"/>
              <w:jc w:val="center"/>
              <w:rPr>
                <w:sz w:val="28"/>
                <w:szCs w:val="28"/>
              </w:rPr>
            </w:pPr>
            <w:r w:rsidRPr="00AA4062">
              <w:rPr>
                <w:sz w:val="28"/>
                <w:szCs w:val="28"/>
              </w:rPr>
              <w:t>Anul realizarii</w:t>
            </w:r>
          </w:p>
        </w:tc>
      </w:tr>
      <w:tr w:rsidR="0026454B" w:rsidRPr="00AA4062" w:rsidTr="00C903E6">
        <w:trPr>
          <w:trHeight w:val="340"/>
        </w:trPr>
        <w:tc>
          <w:tcPr>
            <w:tcW w:w="4470" w:type="dxa"/>
            <w:vMerge/>
          </w:tcPr>
          <w:p w:rsidR="0026454B" w:rsidRPr="00AA4062" w:rsidRDefault="0026454B" w:rsidP="00AA4062">
            <w:pPr>
              <w:tabs>
                <w:tab w:val="left" w:pos="1116"/>
              </w:tabs>
              <w:spacing w:line="276" w:lineRule="auto"/>
              <w:ind w:right="680"/>
              <w:jc w:val="both"/>
              <w:rPr>
                <w:sz w:val="28"/>
                <w:szCs w:val="28"/>
              </w:rPr>
            </w:pPr>
          </w:p>
        </w:tc>
        <w:tc>
          <w:tcPr>
            <w:tcW w:w="1346" w:type="dxa"/>
            <w:vMerge/>
          </w:tcPr>
          <w:p w:rsidR="0026454B" w:rsidRPr="00AA4062" w:rsidRDefault="0026454B" w:rsidP="00AA4062">
            <w:pPr>
              <w:tabs>
                <w:tab w:val="left" w:pos="1116"/>
              </w:tabs>
              <w:spacing w:line="276" w:lineRule="auto"/>
              <w:ind w:right="680"/>
              <w:jc w:val="both"/>
              <w:rPr>
                <w:sz w:val="28"/>
                <w:szCs w:val="28"/>
              </w:rPr>
            </w:pPr>
          </w:p>
        </w:tc>
        <w:tc>
          <w:tcPr>
            <w:tcW w:w="2032" w:type="dxa"/>
          </w:tcPr>
          <w:p w:rsidR="0026454B" w:rsidRPr="00AA4062" w:rsidRDefault="0026454B" w:rsidP="00AA4062">
            <w:pPr>
              <w:tabs>
                <w:tab w:val="left" w:pos="1116"/>
              </w:tabs>
              <w:spacing w:line="276" w:lineRule="auto"/>
              <w:ind w:right="680"/>
              <w:jc w:val="center"/>
              <w:rPr>
                <w:sz w:val="28"/>
                <w:szCs w:val="28"/>
              </w:rPr>
            </w:pPr>
            <w:r w:rsidRPr="00AA4062">
              <w:rPr>
                <w:sz w:val="28"/>
                <w:szCs w:val="28"/>
              </w:rPr>
              <w:t>2012</w:t>
            </w:r>
          </w:p>
        </w:tc>
        <w:tc>
          <w:tcPr>
            <w:tcW w:w="2403" w:type="dxa"/>
          </w:tcPr>
          <w:p w:rsidR="0026454B" w:rsidRPr="00AA4062" w:rsidRDefault="0026454B" w:rsidP="00AA4062">
            <w:pPr>
              <w:tabs>
                <w:tab w:val="left" w:pos="1116"/>
              </w:tabs>
              <w:spacing w:line="276" w:lineRule="auto"/>
              <w:ind w:right="680"/>
              <w:jc w:val="center"/>
              <w:rPr>
                <w:color w:val="FF0000"/>
                <w:sz w:val="28"/>
                <w:szCs w:val="28"/>
              </w:rPr>
            </w:pPr>
            <w:r w:rsidRPr="00AA4062">
              <w:rPr>
                <w:sz w:val="28"/>
                <w:szCs w:val="28"/>
              </w:rPr>
              <w:t>2020</w:t>
            </w:r>
          </w:p>
        </w:tc>
      </w:tr>
      <w:tr w:rsidR="0026454B" w:rsidRPr="00AA4062" w:rsidTr="00C903E6">
        <w:trPr>
          <w:trHeight w:val="328"/>
        </w:trPr>
        <w:tc>
          <w:tcPr>
            <w:tcW w:w="4470" w:type="dxa"/>
          </w:tcPr>
          <w:p w:rsidR="0026454B" w:rsidRPr="00AA4062" w:rsidRDefault="0026454B" w:rsidP="00AA4062">
            <w:pPr>
              <w:tabs>
                <w:tab w:val="left" w:pos="1116"/>
              </w:tabs>
              <w:spacing w:line="276" w:lineRule="auto"/>
              <w:ind w:right="680"/>
              <w:jc w:val="both"/>
              <w:rPr>
                <w:sz w:val="28"/>
                <w:szCs w:val="28"/>
              </w:rPr>
            </w:pPr>
            <w:r w:rsidRPr="00AA4062">
              <w:rPr>
                <w:sz w:val="28"/>
                <w:szCs w:val="28"/>
              </w:rPr>
              <w:t>Tractoare pana la 45 CP</w:t>
            </w:r>
          </w:p>
        </w:tc>
        <w:tc>
          <w:tcPr>
            <w:tcW w:w="1346" w:type="dxa"/>
          </w:tcPr>
          <w:p w:rsidR="0026454B" w:rsidRPr="00AA4062" w:rsidRDefault="0026454B" w:rsidP="00AA4062">
            <w:pPr>
              <w:tabs>
                <w:tab w:val="left" w:pos="1116"/>
              </w:tabs>
              <w:spacing w:line="276" w:lineRule="auto"/>
              <w:ind w:right="680"/>
              <w:jc w:val="center"/>
              <w:rPr>
                <w:sz w:val="28"/>
                <w:szCs w:val="28"/>
              </w:rPr>
            </w:pPr>
            <w:r w:rsidRPr="00AA4062">
              <w:rPr>
                <w:sz w:val="28"/>
                <w:szCs w:val="28"/>
              </w:rPr>
              <w:t>bc.</w:t>
            </w:r>
          </w:p>
        </w:tc>
        <w:tc>
          <w:tcPr>
            <w:tcW w:w="2032" w:type="dxa"/>
          </w:tcPr>
          <w:p w:rsidR="0026454B" w:rsidRPr="00AA4062" w:rsidRDefault="0026454B" w:rsidP="00AA4062">
            <w:pPr>
              <w:tabs>
                <w:tab w:val="left" w:pos="1116"/>
              </w:tabs>
              <w:spacing w:line="276" w:lineRule="auto"/>
              <w:ind w:right="680"/>
              <w:jc w:val="center"/>
              <w:rPr>
                <w:sz w:val="28"/>
                <w:szCs w:val="28"/>
              </w:rPr>
            </w:pPr>
            <w:r w:rsidRPr="00AA4062">
              <w:rPr>
                <w:sz w:val="28"/>
                <w:szCs w:val="28"/>
              </w:rPr>
              <w:t>7</w:t>
            </w:r>
          </w:p>
        </w:tc>
        <w:tc>
          <w:tcPr>
            <w:tcW w:w="2403" w:type="dxa"/>
          </w:tcPr>
          <w:p w:rsidR="0026454B" w:rsidRPr="00AA4062" w:rsidRDefault="00C23F46" w:rsidP="00AA4062">
            <w:pPr>
              <w:tabs>
                <w:tab w:val="left" w:pos="1116"/>
              </w:tabs>
              <w:spacing w:line="276" w:lineRule="auto"/>
              <w:ind w:right="680"/>
              <w:jc w:val="center"/>
              <w:rPr>
                <w:sz w:val="28"/>
                <w:szCs w:val="28"/>
              </w:rPr>
            </w:pPr>
            <w:r w:rsidRPr="00AA4062">
              <w:rPr>
                <w:sz w:val="28"/>
                <w:szCs w:val="28"/>
              </w:rPr>
              <w:t>9</w:t>
            </w:r>
          </w:p>
        </w:tc>
      </w:tr>
      <w:tr w:rsidR="0026454B" w:rsidRPr="00AA4062" w:rsidTr="00C903E6">
        <w:trPr>
          <w:trHeight w:val="340"/>
        </w:trPr>
        <w:tc>
          <w:tcPr>
            <w:tcW w:w="4470" w:type="dxa"/>
          </w:tcPr>
          <w:p w:rsidR="0026454B" w:rsidRPr="00AA4062" w:rsidRDefault="0026454B" w:rsidP="00AA4062">
            <w:pPr>
              <w:tabs>
                <w:tab w:val="left" w:pos="1116"/>
              </w:tabs>
              <w:spacing w:line="276" w:lineRule="auto"/>
              <w:ind w:right="680"/>
              <w:jc w:val="both"/>
              <w:rPr>
                <w:sz w:val="28"/>
                <w:szCs w:val="28"/>
              </w:rPr>
            </w:pPr>
            <w:r w:rsidRPr="00AA4062">
              <w:rPr>
                <w:sz w:val="28"/>
                <w:szCs w:val="28"/>
              </w:rPr>
              <w:t>Tractoare intre 45-55 CP</w:t>
            </w:r>
          </w:p>
        </w:tc>
        <w:tc>
          <w:tcPr>
            <w:tcW w:w="1346" w:type="dxa"/>
          </w:tcPr>
          <w:p w:rsidR="0026454B" w:rsidRPr="00AA4062" w:rsidRDefault="0026454B" w:rsidP="00AA4062">
            <w:pPr>
              <w:tabs>
                <w:tab w:val="left" w:pos="1116"/>
              </w:tabs>
              <w:spacing w:line="276" w:lineRule="auto"/>
              <w:ind w:right="680"/>
              <w:jc w:val="center"/>
              <w:rPr>
                <w:sz w:val="28"/>
                <w:szCs w:val="28"/>
              </w:rPr>
            </w:pPr>
            <w:r w:rsidRPr="00AA4062">
              <w:rPr>
                <w:sz w:val="28"/>
                <w:szCs w:val="28"/>
              </w:rPr>
              <w:t>bc.</w:t>
            </w:r>
          </w:p>
        </w:tc>
        <w:tc>
          <w:tcPr>
            <w:tcW w:w="2032" w:type="dxa"/>
          </w:tcPr>
          <w:p w:rsidR="0026454B" w:rsidRPr="00AA4062" w:rsidRDefault="0026454B" w:rsidP="00AA4062">
            <w:pPr>
              <w:tabs>
                <w:tab w:val="left" w:pos="1116"/>
              </w:tabs>
              <w:spacing w:line="276" w:lineRule="auto"/>
              <w:ind w:right="680"/>
              <w:jc w:val="center"/>
              <w:rPr>
                <w:sz w:val="28"/>
                <w:szCs w:val="28"/>
              </w:rPr>
            </w:pPr>
            <w:r w:rsidRPr="00AA4062">
              <w:rPr>
                <w:sz w:val="28"/>
                <w:szCs w:val="28"/>
              </w:rPr>
              <w:t>31</w:t>
            </w:r>
          </w:p>
        </w:tc>
        <w:tc>
          <w:tcPr>
            <w:tcW w:w="2403" w:type="dxa"/>
          </w:tcPr>
          <w:p w:rsidR="0026454B" w:rsidRPr="00AA4062" w:rsidRDefault="00C23F46" w:rsidP="00AA4062">
            <w:pPr>
              <w:tabs>
                <w:tab w:val="left" w:pos="1116"/>
              </w:tabs>
              <w:spacing w:line="276" w:lineRule="auto"/>
              <w:ind w:right="680"/>
              <w:jc w:val="center"/>
              <w:rPr>
                <w:sz w:val="28"/>
                <w:szCs w:val="28"/>
              </w:rPr>
            </w:pPr>
            <w:r w:rsidRPr="00AA4062">
              <w:rPr>
                <w:sz w:val="28"/>
                <w:szCs w:val="28"/>
              </w:rPr>
              <w:t>20</w:t>
            </w:r>
          </w:p>
        </w:tc>
      </w:tr>
      <w:tr w:rsidR="0026454B" w:rsidRPr="00AA4062" w:rsidTr="00C903E6">
        <w:trPr>
          <w:trHeight w:val="340"/>
        </w:trPr>
        <w:tc>
          <w:tcPr>
            <w:tcW w:w="4470" w:type="dxa"/>
          </w:tcPr>
          <w:p w:rsidR="0026454B" w:rsidRPr="00AA4062" w:rsidRDefault="0026454B" w:rsidP="00AA4062">
            <w:pPr>
              <w:tabs>
                <w:tab w:val="left" w:pos="1116"/>
              </w:tabs>
              <w:spacing w:line="276" w:lineRule="auto"/>
              <w:ind w:right="680"/>
              <w:jc w:val="both"/>
              <w:rPr>
                <w:sz w:val="28"/>
                <w:szCs w:val="28"/>
              </w:rPr>
            </w:pPr>
            <w:r w:rsidRPr="00AA4062">
              <w:rPr>
                <w:sz w:val="28"/>
                <w:szCs w:val="28"/>
              </w:rPr>
              <w:t>Tractoare intre 55-65 CP</w:t>
            </w:r>
          </w:p>
        </w:tc>
        <w:tc>
          <w:tcPr>
            <w:tcW w:w="1346" w:type="dxa"/>
          </w:tcPr>
          <w:p w:rsidR="0026454B" w:rsidRPr="00AA4062" w:rsidRDefault="0026454B" w:rsidP="00AA4062">
            <w:pPr>
              <w:tabs>
                <w:tab w:val="left" w:pos="1116"/>
              </w:tabs>
              <w:spacing w:line="276" w:lineRule="auto"/>
              <w:ind w:right="680"/>
              <w:jc w:val="center"/>
              <w:rPr>
                <w:sz w:val="28"/>
                <w:szCs w:val="28"/>
              </w:rPr>
            </w:pPr>
            <w:r w:rsidRPr="00AA4062">
              <w:rPr>
                <w:sz w:val="28"/>
                <w:szCs w:val="28"/>
              </w:rPr>
              <w:t xml:space="preserve">bc. </w:t>
            </w:r>
          </w:p>
        </w:tc>
        <w:tc>
          <w:tcPr>
            <w:tcW w:w="2032" w:type="dxa"/>
          </w:tcPr>
          <w:p w:rsidR="0026454B" w:rsidRPr="00AA4062" w:rsidRDefault="0026454B" w:rsidP="00AA4062">
            <w:pPr>
              <w:tabs>
                <w:tab w:val="left" w:pos="1116"/>
              </w:tabs>
              <w:spacing w:line="276" w:lineRule="auto"/>
              <w:ind w:right="680"/>
              <w:jc w:val="center"/>
              <w:rPr>
                <w:sz w:val="28"/>
                <w:szCs w:val="28"/>
              </w:rPr>
            </w:pPr>
            <w:r w:rsidRPr="00AA4062">
              <w:rPr>
                <w:sz w:val="28"/>
                <w:szCs w:val="28"/>
              </w:rPr>
              <w:t>2</w:t>
            </w:r>
          </w:p>
        </w:tc>
        <w:tc>
          <w:tcPr>
            <w:tcW w:w="2403" w:type="dxa"/>
          </w:tcPr>
          <w:p w:rsidR="0026454B" w:rsidRPr="00AA4062" w:rsidRDefault="00C23F46" w:rsidP="00AA4062">
            <w:pPr>
              <w:tabs>
                <w:tab w:val="left" w:pos="1116"/>
              </w:tabs>
              <w:spacing w:line="276" w:lineRule="auto"/>
              <w:ind w:right="680"/>
              <w:jc w:val="center"/>
              <w:rPr>
                <w:sz w:val="28"/>
                <w:szCs w:val="28"/>
              </w:rPr>
            </w:pPr>
            <w:r w:rsidRPr="00AA4062">
              <w:rPr>
                <w:sz w:val="28"/>
                <w:szCs w:val="28"/>
              </w:rPr>
              <w:t>6</w:t>
            </w:r>
          </w:p>
        </w:tc>
      </w:tr>
      <w:tr w:rsidR="0026454B" w:rsidRPr="00AA4062" w:rsidTr="00C903E6">
        <w:trPr>
          <w:trHeight w:val="340"/>
        </w:trPr>
        <w:tc>
          <w:tcPr>
            <w:tcW w:w="4470" w:type="dxa"/>
          </w:tcPr>
          <w:p w:rsidR="0026454B" w:rsidRPr="00AA4062" w:rsidRDefault="00C903E6" w:rsidP="00AA4062">
            <w:pPr>
              <w:tabs>
                <w:tab w:val="left" w:pos="1116"/>
              </w:tabs>
              <w:spacing w:line="276" w:lineRule="auto"/>
              <w:ind w:right="680"/>
              <w:jc w:val="both"/>
              <w:rPr>
                <w:sz w:val="28"/>
                <w:szCs w:val="28"/>
              </w:rPr>
            </w:pPr>
            <w:r w:rsidRPr="00AA4062">
              <w:rPr>
                <w:sz w:val="28"/>
                <w:szCs w:val="28"/>
              </w:rPr>
              <w:t>Pluguri pentru tractor</w:t>
            </w:r>
          </w:p>
        </w:tc>
        <w:tc>
          <w:tcPr>
            <w:tcW w:w="1346" w:type="dxa"/>
          </w:tcPr>
          <w:p w:rsidR="0026454B" w:rsidRPr="00AA4062" w:rsidRDefault="00C903E6" w:rsidP="00AA4062">
            <w:pPr>
              <w:tabs>
                <w:tab w:val="left" w:pos="1116"/>
              </w:tabs>
              <w:spacing w:line="276" w:lineRule="auto"/>
              <w:ind w:right="680"/>
              <w:jc w:val="center"/>
              <w:rPr>
                <w:sz w:val="28"/>
                <w:szCs w:val="28"/>
              </w:rPr>
            </w:pPr>
            <w:r w:rsidRPr="00AA4062">
              <w:rPr>
                <w:sz w:val="28"/>
                <w:szCs w:val="28"/>
              </w:rPr>
              <w:t xml:space="preserve">bc. </w:t>
            </w:r>
          </w:p>
        </w:tc>
        <w:tc>
          <w:tcPr>
            <w:tcW w:w="2032" w:type="dxa"/>
          </w:tcPr>
          <w:p w:rsidR="0026454B" w:rsidRPr="00AA4062" w:rsidRDefault="00C903E6" w:rsidP="00AA4062">
            <w:pPr>
              <w:tabs>
                <w:tab w:val="left" w:pos="1116"/>
              </w:tabs>
              <w:spacing w:line="276" w:lineRule="auto"/>
              <w:ind w:right="680"/>
              <w:jc w:val="center"/>
              <w:rPr>
                <w:sz w:val="28"/>
                <w:szCs w:val="28"/>
              </w:rPr>
            </w:pPr>
            <w:r w:rsidRPr="00AA4062">
              <w:rPr>
                <w:sz w:val="28"/>
                <w:szCs w:val="28"/>
              </w:rPr>
              <w:t>36</w:t>
            </w:r>
          </w:p>
        </w:tc>
        <w:tc>
          <w:tcPr>
            <w:tcW w:w="2403" w:type="dxa"/>
          </w:tcPr>
          <w:p w:rsidR="0026454B" w:rsidRPr="00AA4062" w:rsidRDefault="00C23F46" w:rsidP="00AA4062">
            <w:pPr>
              <w:tabs>
                <w:tab w:val="left" w:pos="1116"/>
              </w:tabs>
              <w:spacing w:line="276" w:lineRule="auto"/>
              <w:ind w:right="680"/>
              <w:jc w:val="center"/>
              <w:rPr>
                <w:sz w:val="28"/>
                <w:szCs w:val="28"/>
              </w:rPr>
            </w:pPr>
            <w:r w:rsidRPr="00AA4062">
              <w:rPr>
                <w:sz w:val="28"/>
                <w:szCs w:val="28"/>
              </w:rPr>
              <w:t>40</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Pluguri cu tractiune animala</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35</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10</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Cultivatoare</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1</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6</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Grape cu tractiune mecanica</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14</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20</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Grape cu tractiune animala</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40</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10</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 xml:space="preserve">Combinatoare </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1</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5</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Semanatori cu tractiune mecanica pt. paioase</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3</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15</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Semanatori cu tractiune mecanica pt. prasitoare</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8</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15</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Semnatori cu tractiune animala</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20</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3</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Masini pentru imprastiat ingrasaminte chimice</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 xml:space="preserve">bc. </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2</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8</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Masini pentru erbicidat</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1</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10</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 xml:space="preserve">Combine autopropulsate pt. recoltat cereal paioase </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 xml:space="preserve">bc. </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6</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5</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Prese pentru balotat paie si fan</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 xml:space="preserve">bc. </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1</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1</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Remorci pentru tractor</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6</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10</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Autovehicule pentru transport marfuri – pana la 1,5 tone</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Autovehicule pentru transport marfuri – peste 1,5 tone</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Care si carute</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351</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150</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Instalatii pentru prepararea furajelor</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 xml:space="preserve">Instalatii / cazan pentru fabricat tuica / rachiu </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w:t>
            </w:r>
          </w:p>
        </w:tc>
      </w:tr>
      <w:tr w:rsidR="00C903E6" w:rsidRPr="00AA4062" w:rsidTr="00C903E6">
        <w:trPr>
          <w:trHeight w:val="340"/>
        </w:trPr>
        <w:tc>
          <w:tcPr>
            <w:tcW w:w="4470" w:type="dxa"/>
          </w:tcPr>
          <w:p w:rsidR="00C903E6" w:rsidRPr="00AA4062" w:rsidRDefault="00C903E6" w:rsidP="00AA4062">
            <w:pPr>
              <w:tabs>
                <w:tab w:val="left" w:pos="1116"/>
              </w:tabs>
              <w:spacing w:line="276" w:lineRule="auto"/>
              <w:ind w:right="680"/>
              <w:jc w:val="both"/>
              <w:rPr>
                <w:sz w:val="28"/>
                <w:szCs w:val="28"/>
              </w:rPr>
            </w:pPr>
            <w:r w:rsidRPr="00AA4062">
              <w:rPr>
                <w:sz w:val="28"/>
                <w:szCs w:val="28"/>
              </w:rPr>
              <w:t xml:space="preserve">Mori cu ciocanele </w:t>
            </w:r>
          </w:p>
        </w:tc>
        <w:tc>
          <w:tcPr>
            <w:tcW w:w="1346"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C903E6" w:rsidP="00AA4062">
            <w:pPr>
              <w:tabs>
                <w:tab w:val="left" w:pos="1116"/>
              </w:tabs>
              <w:spacing w:line="276" w:lineRule="auto"/>
              <w:ind w:right="680"/>
              <w:jc w:val="center"/>
              <w:rPr>
                <w:sz w:val="28"/>
                <w:szCs w:val="28"/>
              </w:rPr>
            </w:pPr>
            <w:r w:rsidRPr="00AA4062">
              <w:rPr>
                <w:sz w:val="28"/>
                <w:szCs w:val="28"/>
              </w:rPr>
              <w:t>4</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3</w:t>
            </w:r>
          </w:p>
        </w:tc>
      </w:tr>
      <w:tr w:rsidR="00C903E6" w:rsidRPr="00AA4062" w:rsidTr="00C903E6">
        <w:trPr>
          <w:trHeight w:val="340"/>
        </w:trPr>
        <w:tc>
          <w:tcPr>
            <w:tcW w:w="4470" w:type="dxa"/>
          </w:tcPr>
          <w:p w:rsidR="00C903E6" w:rsidRPr="00AA4062" w:rsidRDefault="00311DAF" w:rsidP="00AA4062">
            <w:pPr>
              <w:tabs>
                <w:tab w:val="left" w:pos="1116"/>
              </w:tabs>
              <w:spacing w:line="276" w:lineRule="auto"/>
              <w:ind w:right="680"/>
              <w:jc w:val="both"/>
              <w:rPr>
                <w:sz w:val="28"/>
                <w:szCs w:val="28"/>
              </w:rPr>
            </w:pPr>
            <w:r w:rsidRPr="00AA4062">
              <w:rPr>
                <w:sz w:val="28"/>
                <w:szCs w:val="28"/>
              </w:rPr>
              <w:t>Mori cu valturi</w:t>
            </w:r>
          </w:p>
        </w:tc>
        <w:tc>
          <w:tcPr>
            <w:tcW w:w="1346" w:type="dxa"/>
          </w:tcPr>
          <w:p w:rsidR="00C903E6" w:rsidRPr="00AA4062" w:rsidRDefault="00311DAF" w:rsidP="00AA4062">
            <w:pPr>
              <w:tabs>
                <w:tab w:val="left" w:pos="1116"/>
              </w:tabs>
              <w:spacing w:line="276" w:lineRule="auto"/>
              <w:ind w:right="680"/>
              <w:jc w:val="center"/>
              <w:rPr>
                <w:sz w:val="28"/>
                <w:szCs w:val="28"/>
              </w:rPr>
            </w:pPr>
            <w:r w:rsidRPr="00AA4062">
              <w:rPr>
                <w:sz w:val="28"/>
                <w:szCs w:val="28"/>
              </w:rPr>
              <w:t>bc.</w:t>
            </w:r>
          </w:p>
        </w:tc>
        <w:tc>
          <w:tcPr>
            <w:tcW w:w="2032" w:type="dxa"/>
          </w:tcPr>
          <w:p w:rsidR="00C903E6" w:rsidRPr="00AA4062" w:rsidRDefault="00311DAF" w:rsidP="00AA4062">
            <w:pPr>
              <w:tabs>
                <w:tab w:val="left" w:pos="1116"/>
              </w:tabs>
              <w:spacing w:line="276" w:lineRule="auto"/>
              <w:ind w:right="680"/>
              <w:jc w:val="center"/>
              <w:rPr>
                <w:sz w:val="28"/>
                <w:szCs w:val="28"/>
              </w:rPr>
            </w:pPr>
            <w:r w:rsidRPr="00AA4062">
              <w:rPr>
                <w:sz w:val="28"/>
                <w:szCs w:val="28"/>
              </w:rPr>
              <w:t>3</w:t>
            </w:r>
          </w:p>
        </w:tc>
        <w:tc>
          <w:tcPr>
            <w:tcW w:w="2403" w:type="dxa"/>
          </w:tcPr>
          <w:p w:rsidR="00C903E6" w:rsidRPr="00AA4062" w:rsidRDefault="00C23F46" w:rsidP="00AA4062">
            <w:pPr>
              <w:tabs>
                <w:tab w:val="left" w:pos="1116"/>
              </w:tabs>
              <w:spacing w:line="276" w:lineRule="auto"/>
              <w:ind w:right="680"/>
              <w:jc w:val="center"/>
              <w:rPr>
                <w:sz w:val="28"/>
                <w:szCs w:val="28"/>
              </w:rPr>
            </w:pPr>
            <w:r w:rsidRPr="00AA4062">
              <w:rPr>
                <w:sz w:val="28"/>
                <w:szCs w:val="28"/>
              </w:rPr>
              <w:t>3</w:t>
            </w:r>
          </w:p>
        </w:tc>
      </w:tr>
    </w:tbl>
    <w:p w:rsidR="00C903E6" w:rsidRPr="00AA4062" w:rsidRDefault="00C903E6" w:rsidP="00AA4062">
      <w:pPr>
        <w:tabs>
          <w:tab w:val="left" w:pos="1116"/>
        </w:tabs>
        <w:spacing w:line="276" w:lineRule="auto"/>
        <w:ind w:right="680"/>
        <w:jc w:val="both"/>
        <w:rPr>
          <w:sz w:val="28"/>
          <w:szCs w:val="28"/>
        </w:rPr>
      </w:pPr>
    </w:p>
    <w:p w:rsidR="00311DAF" w:rsidRPr="00AA4062" w:rsidRDefault="00311DAF" w:rsidP="00AA4062">
      <w:pPr>
        <w:tabs>
          <w:tab w:val="left" w:pos="1116"/>
        </w:tabs>
        <w:spacing w:line="276" w:lineRule="auto"/>
        <w:ind w:right="680"/>
        <w:jc w:val="both"/>
        <w:rPr>
          <w:sz w:val="28"/>
          <w:szCs w:val="28"/>
        </w:rPr>
      </w:pPr>
      <w:r w:rsidRPr="00AA4062">
        <w:rPr>
          <w:sz w:val="28"/>
          <w:szCs w:val="28"/>
        </w:rPr>
        <w:tab/>
        <w:t>Ponderea pajistilor este ridicata</w:t>
      </w:r>
      <w:r w:rsidRPr="00AA4062">
        <w:rPr>
          <w:sz w:val="28"/>
          <w:szCs w:val="28"/>
        </w:rPr>
        <w:lastRenderedPageBreak/>
        <w:t xml:space="preserve"> in cadrul patrimoniului funciar al zonei. Potentialul productiv al solului este slab, dar in conditiile aplicarii unor programe speciale de regenerare a pajistilor si fanetelor se va putea miza la nivelul anilor viitori pe obtinerea unor productii ridicate.</w:t>
      </w:r>
    </w:p>
    <w:p w:rsidR="0026454B" w:rsidRPr="00AA4062" w:rsidRDefault="00311DAF" w:rsidP="00AA4062">
      <w:pPr>
        <w:tabs>
          <w:tab w:val="left" w:pos="1116"/>
        </w:tabs>
        <w:spacing w:line="276" w:lineRule="auto"/>
        <w:ind w:right="680"/>
        <w:jc w:val="both"/>
        <w:rPr>
          <w:sz w:val="28"/>
          <w:szCs w:val="28"/>
        </w:rPr>
      </w:pPr>
      <w:r w:rsidRPr="00AA4062">
        <w:rPr>
          <w:sz w:val="28"/>
          <w:szCs w:val="28"/>
        </w:rPr>
        <w:tab/>
        <w:t xml:space="preserve">Productiile medii si totale sunt fluctuante fiind influentate de conditiile meteorologice. In anii buni se pot </w:t>
      </w:r>
      <w:r w:rsidR="00CA7C15" w:rsidRPr="00AA4062">
        <w:rPr>
          <w:sz w:val="28"/>
          <w:szCs w:val="28"/>
        </w:rPr>
        <w:t>obtine</w:t>
      </w:r>
      <w:r w:rsidRPr="00AA4062">
        <w:rPr>
          <w:sz w:val="28"/>
          <w:szCs w:val="28"/>
        </w:rPr>
        <w:t xml:space="preserve"> producti</w:t>
      </w:r>
      <w:r w:rsidR="007F0653" w:rsidRPr="00AA4062">
        <w:rPr>
          <w:sz w:val="28"/>
          <w:szCs w:val="28"/>
        </w:rPr>
        <w:t>i</w:t>
      </w:r>
      <w:r w:rsidRPr="00AA4062">
        <w:rPr>
          <w:sz w:val="28"/>
          <w:szCs w:val="28"/>
        </w:rPr>
        <w:t xml:space="preserve"> la</w:t>
      </w:r>
      <w:r w:rsidR="0052624D">
        <w:rPr>
          <w:sz w:val="28"/>
          <w:szCs w:val="28"/>
        </w:rPr>
        <w:t xml:space="preserve"> nivelul </w:t>
      </w:r>
      <w:r w:rsidR="00727DB7">
        <w:rPr>
          <w:sz w:val="28"/>
          <w:szCs w:val="28"/>
        </w:rPr>
        <w:t>potentialului</w:t>
      </w:r>
      <w:r w:rsidRPr="00AA4062">
        <w:rPr>
          <w:sz w:val="28"/>
          <w:szCs w:val="28"/>
        </w:rPr>
        <w:t xml:space="preserve"> productiv al zonei</w:t>
      </w:r>
      <w:r w:rsidRPr="00AA4062">
        <w:rPr>
          <w:sz w:val="28"/>
          <w:szCs w:val="28"/>
        </w:rPr>
        <w:tab/>
      </w:r>
      <w:r w:rsidR="00CA7C15" w:rsidRPr="00AA4062">
        <w:rPr>
          <w:sz w:val="28"/>
          <w:szCs w:val="28"/>
        </w:rPr>
        <w:t xml:space="preserve">si al </w:t>
      </w:r>
      <w:r w:rsidRPr="00AA4062">
        <w:rPr>
          <w:sz w:val="28"/>
          <w:szCs w:val="28"/>
        </w:rPr>
        <w:t>materialului biologic plantat. Modificarile in suprafata de plantatii se datoreaza defrisarilor tehnologice.  In prezent predomina speciile de meri, prune, peri si gutui. Comuna nu dispune de suprafete intinse cultivate cu plantatii de vii.</w:t>
      </w:r>
    </w:p>
    <w:p w:rsidR="001B27C3" w:rsidRPr="00AA4062" w:rsidRDefault="001B27C3" w:rsidP="00AA4062">
      <w:pPr>
        <w:tabs>
          <w:tab w:val="left" w:pos="1116"/>
        </w:tabs>
        <w:spacing w:line="276" w:lineRule="auto"/>
        <w:ind w:right="680"/>
        <w:jc w:val="both"/>
        <w:rPr>
          <w:sz w:val="28"/>
          <w:szCs w:val="28"/>
        </w:rPr>
      </w:pPr>
      <w:r w:rsidRPr="00AA4062">
        <w:rPr>
          <w:sz w:val="28"/>
          <w:szCs w:val="28"/>
        </w:rPr>
        <w:tab/>
        <w:t>Poten</w:t>
      </w:r>
      <w:r w:rsidR="00BB3FDD">
        <w:rPr>
          <w:sz w:val="28"/>
          <w:szCs w:val="28"/>
        </w:rPr>
        <w:t>t</w:t>
      </w:r>
      <w:r w:rsidRPr="00AA4062">
        <w:rPr>
          <w:sz w:val="28"/>
          <w:szCs w:val="28"/>
        </w:rPr>
        <w:t>ialul agricol al Rom</w:t>
      </w:r>
      <w:r w:rsidR="00BB3FDD">
        <w:rPr>
          <w:sz w:val="28"/>
          <w:szCs w:val="28"/>
        </w:rPr>
        <w:t>a</w:t>
      </w:r>
      <w:r w:rsidRPr="00AA4062">
        <w:rPr>
          <w:sz w:val="28"/>
          <w:szCs w:val="28"/>
        </w:rPr>
        <w:t xml:space="preserve">niei este foarte ridicat, </w:t>
      </w:r>
      <w:r w:rsidR="00BB3FDD">
        <w:rPr>
          <w:sz w:val="28"/>
          <w:szCs w:val="28"/>
        </w:rPr>
        <w:t>i</w:t>
      </w:r>
      <w:r w:rsidRPr="00AA4062">
        <w:rPr>
          <w:sz w:val="28"/>
          <w:szCs w:val="28"/>
        </w:rPr>
        <w:t>ns</w:t>
      </w:r>
      <w:r w:rsidR="00BB3FDD">
        <w:rPr>
          <w:sz w:val="28"/>
          <w:szCs w:val="28"/>
        </w:rPr>
        <w:t>a</w:t>
      </w:r>
      <w:r w:rsidRPr="00AA4062">
        <w:rPr>
          <w:sz w:val="28"/>
          <w:szCs w:val="28"/>
        </w:rPr>
        <w:t xml:space="preserve"> </w:t>
      </w:r>
      <w:r w:rsidR="00BB3FDD">
        <w:rPr>
          <w:sz w:val="28"/>
          <w:szCs w:val="28"/>
        </w:rPr>
        <w:t>i</w:t>
      </w:r>
      <w:r w:rsidRPr="00AA4062">
        <w:rPr>
          <w:sz w:val="28"/>
          <w:szCs w:val="28"/>
        </w:rPr>
        <w:t>n vederea acceler</w:t>
      </w:r>
      <w:r w:rsidR="00BB3FDD">
        <w:rPr>
          <w:sz w:val="28"/>
          <w:szCs w:val="28"/>
        </w:rPr>
        <w:t>a</w:t>
      </w:r>
      <w:r w:rsidRPr="00AA4062">
        <w:rPr>
          <w:sz w:val="28"/>
          <w:szCs w:val="28"/>
        </w:rPr>
        <w:t>rii gradului de dezvoltare al acestui sector sunt imperios necesare invensti</w:t>
      </w:r>
      <w:r w:rsidR="00BB3FDD">
        <w:rPr>
          <w:sz w:val="28"/>
          <w:szCs w:val="28"/>
        </w:rPr>
        <w:t>t</w:t>
      </w:r>
      <w:r w:rsidRPr="00AA4062">
        <w:rPr>
          <w:sz w:val="28"/>
          <w:szCs w:val="28"/>
        </w:rPr>
        <w:t>iile.</w:t>
      </w:r>
    </w:p>
    <w:p w:rsidR="001B27C3" w:rsidRPr="00AA4062" w:rsidRDefault="001B27C3" w:rsidP="00AA4062">
      <w:pPr>
        <w:tabs>
          <w:tab w:val="left" w:pos="1116"/>
        </w:tabs>
        <w:spacing w:line="276" w:lineRule="auto"/>
        <w:ind w:right="680"/>
        <w:jc w:val="both"/>
        <w:rPr>
          <w:sz w:val="28"/>
          <w:szCs w:val="28"/>
        </w:rPr>
      </w:pPr>
      <w:r w:rsidRPr="00AA4062">
        <w:rPr>
          <w:sz w:val="28"/>
          <w:szCs w:val="28"/>
        </w:rPr>
        <w:t xml:space="preserve"> </w:t>
      </w:r>
      <w:r w:rsidRPr="00AA4062">
        <w:rPr>
          <w:sz w:val="28"/>
          <w:szCs w:val="28"/>
        </w:rPr>
        <w:tab/>
      </w:r>
      <w:r w:rsidR="00BB3FDD">
        <w:rPr>
          <w:sz w:val="28"/>
          <w:szCs w:val="28"/>
        </w:rPr>
        <w:t>I</w:t>
      </w:r>
      <w:r w:rsidRPr="00AA4062">
        <w:rPr>
          <w:sz w:val="28"/>
          <w:szCs w:val="28"/>
        </w:rPr>
        <w:t>nregistrarea unei cre</w:t>
      </w:r>
      <w:r w:rsidR="00BB3FDD">
        <w:rPr>
          <w:sz w:val="28"/>
          <w:szCs w:val="28"/>
        </w:rPr>
        <w:t>s</w:t>
      </w:r>
      <w:r w:rsidRPr="00AA4062">
        <w:rPr>
          <w:sz w:val="28"/>
          <w:szCs w:val="28"/>
        </w:rPr>
        <w:t xml:space="preserve">teri economice </w:t>
      </w:r>
      <w:r w:rsidR="00BB3FDD">
        <w:rPr>
          <w:sz w:val="28"/>
          <w:szCs w:val="28"/>
        </w:rPr>
        <w:t>i</w:t>
      </w:r>
      <w:r w:rsidRPr="00AA4062">
        <w:rPr>
          <w:sz w:val="28"/>
          <w:szCs w:val="28"/>
        </w:rPr>
        <w:t xml:space="preserve">n acest domeniu ar </w:t>
      </w:r>
      <w:r w:rsidR="00BB3FDD">
        <w:rPr>
          <w:sz w:val="28"/>
          <w:szCs w:val="28"/>
        </w:rPr>
        <w:t>i</w:t>
      </w:r>
      <w:r w:rsidRPr="00AA4062">
        <w:rPr>
          <w:sz w:val="28"/>
          <w:szCs w:val="28"/>
        </w:rPr>
        <w:t xml:space="preserve">ncuraja diversificarea culturilor </w:t>
      </w:r>
      <w:r w:rsidR="00BB3FDD">
        <w:rPr>
          <w:sz w:val="28"/>
          <w:szCs w:val="28"/>
        </w:rPr>
        <w:t>s</w:t>
      </w:r>
      <w:r w:rsidRPr="00AA4062">
        <w:rPr>
          <w:sz w:val="28"/>
          <w:szCs w:val="28"/>
        </w:rPr>
        <w:t>i ar genera o cre</w:t>
      </w:r>
      <w:r w:rsidR="00BB3FDD">
        <w:rPr>
          <w:sz w:val="28"/>
          <w:szCs w:val="28"/>
        </w:rPr>
        <w:t>s</w:t>
      </w:r>
      <w:r w:rsidRPr="00AA4062">
        <w:rPr>
          <w:sz w:val="28"/>
          <w:szCs w:val="28"/>
        </w:rPr>
        <w:t>tere a competivit</w:t>
      </w:r>
      <w:r w:rsidR="00BB3FDD">
        <w:rPr>
          <w:sz w:val="28"/>
          <w:szCs w:val="28"/>
        </w:rPr>
        <w:t>at</w:t>
      </w:r>
      <w:r w:rsidRPr="00AA4062">
        <w:rPr>
          <w:sz w:val="28"/>
          <w:szCs w:val="28"/>
        </w:rPr>
        <w:t>ii acestui sector.</w:t>
      </w:r>
    </w:p>
    <w:p w:rsidR="001B27C3" w:rsidRPr="00AA4062" w:rsidRDefault="001B27C3" w:rsidP="00AA4062">
      <w:pPr>
        <w:tabs>
          <w:tab w:val="left" w:pos="1116"/>
        </w:tabs>
        <w:spacing w:line="276" w:lineRule="auto"/>
        <w:ind w:right="680"/>
        <w:jc w:val="both"/>
        <w:rPr>
          <w:sz w:val="28"/>
          <w:szCs w:val="28"/>
        </w:rPr>
      </w:pPr>
      <w:r w:rsidRPr="00AA4062">
        <w:rPr>
          <w:sz w:val="28"/>
          <w:szCs w:val="28"/>
        </w:rPr>
        <w:tab/>
      </w:r>
      <w:r w:rsidR="00BB3FDD">
        <w:rPr>
          <w:sz w:val="28"/>
          <w:szCs w:val="28"/>
        </w:rPr>
        <w:t>I</w:t>
      </w:r>
      <w:r w:rsidRPr="00AA4062">
        <w:rPr>
          <w:sz w:val="28"/>
          <w:szCs w:val="28"/>
        </w:rPr>
        <w:t>n ultimul timp s-a constatat o tendin</w:t>
      </w:r>
      <w:r w:rsidR="00BB3FDD">
        <w:rPr>
          <w:sz w:val="28"/>
          <w:szCs w:val="28"/>
        </w:rPr>
        <w:t>ta</w:t>
      </w:r>
      <w:r w:rsidRPr="00AA4062">
        <w:rPr>
          <w:sz w:val="28"/>
          <w:szCs w:val="28"/>
        </w:rPr>
        <w:t xml:space="preserve"> de concentrare a terenurilor, tendin</w:t>
      </w:r>
      <w:r w:rsidR="00BB3FDD">
        <w:rPr>
          <w:sz w:val="28"/>
          <w:szCs w:val="28"/>
        </w:rPr>
        <w:t>ta</w:t>
      </w:r>
      <w:r w:rsidRPr="00AA4062">
        <w:rPr>
          <w:sz w:val="28"/>
          <w:szCs w:val="28"/>
        </w:rPr>
        <w:t xml:space="preserve"> care se va intensifica </w:t>
      </w:r>
      <w:r w:rsidR="00BB3FDD">
        <w:rPr>
          <w:sz w:val="28"/>
          <w:szCs w:val="28"/>
        </w:rPr>
        <w:t>i</w:t>
      </w:r>
      <w:r w:rsidRPr="00AA4062">
        <w:rPr>
          <w:sz w:val="28"/>
          <w:szCs w:val="28"/>
        </w:rPr>
        <w:t>n viitor, fapt impus de o agricultura performant</w:t>
      </w:r>
      <w:r w:rsidR="00BB3FDD">
        <w:rPr>
          <w:sz w:val="28"/>
          <w:szCs w:val="28"/>
        </w:rPr>
        <w:t>a</w:t>
      </w:r>
      <w:r w:rsidRPr="00AA4062">
        <w:rPr>
          <w:sz w:val="28"/>
          <w:szCs w:val="28"/>
        </w:rPr>
        <w:t>. La nivelul comunei exist</w:t>
      </w:r>
      <w:r w:rsidR="00BB3FDD">
        <w:rPr>
          <w:sz w:val="28"/>
          <w:szCs w:val="28"/>
        </w:rPr>
        <w:t>a</w:t>
      </w:r>
      <w:r w:rsidRPr="00AA4062">
        <w:rPr>
          <w:sz w:val="28"/>
          <w:szCs w:val="28"/>
        </w:rPr>
        <w:t xml:space="preserve"> </w:t>
      </w:r>
      <w:r w:rsidR="00CA7C15" w:rsidRPr="00AA4062">
        <w:rPr>
          <w:sz w:val="28"/>
          <w:szCs w:val="28"/>
        </w:rPr>
        <w:t xml:space="preserve">10 PFA-uri </w:t>
      </w:r>
      <w:r w:rsidRPr="00AA4062">
        <w:rPr>
          <w:sz w:val="28"/>
          <w:szCs w:val="28"/>
        </w:rPr>
        <w:t>care au activitate principal</w:t>
      </w:r>
      <w:r w:rsidR="00BB3FDD">
        <w:rPr>
          <w:sz w:val="28"/>
          <w:szCs w:val="28"/>
        </w:rPr>
        <w:t>a</w:t>
      </w:r>
      <w:r w:rsidRPr="00AA4062">
        <w:rPr>
          <w:sz w:val="28"/>
          <w:szCs w:val="28"/>
        </w:rPr>
        <w:t xml:space="preserve"> agricultura.</w:t>
      </w:r>
    </w:p>
    <w:p w:rsidR="001B27C3" w:rsidRPr="00AA4062" w:rsidRDefault="001B27C3" w:rsidP="00AA4062">
      <w:pPr>
        <w:tabs>
          <w:tab w:val="left" w:pos="1116"/>
        </w:tabs>
        <w:spacing w:line="276" w:lineRule="auto"/>
        <w:ind w:right="680"/>
        <w:jc w:val="both"/>
        <w:rPr>
          <w:sz w:val="28"/>
          <w:szCs w:val="28"/>
        </w:rPr>
      </w:pPr>
      <w:r w:rsidRPr="00AA4062">
        <w:rPr>
          <w:sz w:val="28"/>
          <w:szCs w:val="28"/>
        </w:rPr>
        <w:tab/>
        <w:t>Se realizeaz</w:t>
      </w:r>
      <w:r w:rsidR="00BB3FDD">
        <w:rPr>
          <w:sz w:val="28"/>
          <w:szCs w:val="28"/>
        </w:rPr>
        <w:t>a</w:t>
      </w:r>
      <w:r w:rsidRPr="00AA4062">
        <w:rPr>
          <w:sz w:val="28"/>
          <w:szCs w:val="28"/>
        </w:rPr>
        <w:t xml:space="preserve"> ierbicidarea </w:t>
      </w:r>
      <w:r w:rsidR="00BB3FDD">
        <w:rPr>
          <w:sz w:val="28"/>
          <w:szCs w:val="28"/>
        </w:rPr>
        <w:t>s</w:t>
      </w:r>
      <w:r w:rsidRPr="00AA4062">
        <w:rPr>
          <w:sz w:val="28"/>
          <w:szCs w:val="28"/>
        </w:rPr>
        <w:t>i combaterea d</w:t>
      </w:r>
      <w:r w:rsidR="00BB3FDD">
        <w:rPr>
          <w:sz w:val="28"/>
          <w:szCs w:val="28"/>
        </w:rPr>
        <w:t>a</w:t>
      </w:r>
      <w:r w:rsidRPr="00AA4062">
        <w:rPr>
          <w:sz w:val="28"/>
          <w:szCs w:val="28"/>
        </w:rPr>
        <w:t>un</w:t>
      </w:r>
      <w:r w:rsidR="00BB3FDD">
        <w:rPr>
          <w:sz w:val="28"/>
          <w:szCs w:val="28"/>
        </w:rPr>
        <w:t>a</w:t>
      </w:r>
      <w:r w:rsidRPr="00AA4062">
        <w:rPr>
          <w:sz w:val="28"/>
          <w:szCs w:val="28"/>
        </w:rPr>
        <w:t>torilor, se folosesc at</w:t>
      </w:r>
      <w:r w:rsidR="00BB3FDD">
        <w:rPr>
          <w:sz w:val="28"/>
          <w:szCs w:val="28"/>
        </w:rPr>
        <w:t>a</w:t>
      </w:r>
      <w:r w:rsidRPr="00AA4062">
        <w:rPr>
          <w:sz w:val="28"/>
          <w:szCs w:val="28"/>
        </w:rPr>
        <w:t xml:space="preserve">t </w:t>
      </w:r>
      <w:r w:rsidR="00BB3FDD">
        <w:rPr>
          <w:sz w:val="28"/>
          <w:szCs w:val="28"/>
        </w:rPr>
        <w:t>i</w:t>
      </w:r>
      <w:r w:rsidRPr="00AA4062">
        <w:rPr>
          <w:sz w:val="28"/>
          <w:szCs w:val="28"/>
        </w:rPr>
        <w:t>ngr</w:t>
      </w:r>
      <w:r w:rsidR="00BB3FDD">
        <w:rPr>
          <w:sz w:val="28"/>
          <w:szCs w:val="28"/>
        </w:rPr>
        <w:t>asa</w:t>
      </w:r>
      <w:r w:rsidRPr="00AA4062">
        <w:rPr>
          <w:sz w:val="28"/>
          <w:szCs w:val="28"/>
        </w:rPr>
        <w:t>minte naturale c</w:t>
      </w:r>
      <w:r w:rsidR="00BB3FDD">
        <w:rPr>
          <w:sz w:val="28"/>
          <w:szCs w:val="28"/>
        </w:rPr>
        <w:t>a</w:t>
      </w:r>
      <w:r w:rsidRPr="00AA4062">
        <w:rPr>
          <w:sz w:val="28"/>
          <w:szCs w:val="28"/>
        </w:rPr>
        <w:t xml:space="preserve">t </w:t>
      </w:r>
      <w:r w:rsidR="00BB3FDD">
        <w:rPr>
          <w:sz w:val="28"/>
          <w:szCs w:val="28"/>
        </w:rPr>
        <w:t>s</w:t>
      </w:r>
      <w:r w:rsidRPr="00AA4062">
        <w:rPr>
          <w:sz w:val="28"/>
          <w:szCs w:val="28"/>
        </w:rPr>
        <w:t>i chimice. Sunt necesare lucr</w:t>
      </w:r>
      <w:r w:rsidR="00BB3FDD">
        <w:rPr>
          <w:sz w:val="28"/>
          <w:szCs w:val="28"/>
        </w:rPr>
        <w:t>a</w:t>
      </w:r>
      <w:r w:rsidRPr="00AA4062">
        <w:rPr>
          <w:sz w:val="28"/>
          <w:szCs w:val="28"/>
        </w:rPr>
        <w:t>ri pentru ameliorarea solului, cartarea agrochimica, combaterea eroziunii solului.</w:t>
      </w:r>
    </w:p>
    <w:p w:rsidR="001B27C3" w:rsidRPr="00AA4062" w:rsidRDefault="001B27C3" w:rsidP="00AA4062">
      <w:pPr>
        <w:tabs>
          <w:tab w:val="left" w:pos="1116"/>
        </w:tabs>
        <w:spacing w:line="276" w:lineRule="auto"/>
        <w:ind w:right="680"/>
        <w:jc w:val="both"/>
        <w:rPr>
          <w:sz w:val="28"/>
          <w:szCs w:val="28"/>
        </w:rPr>
      </w:pPr>
      <w:r w:rsidRPr="00AA4062">
        <w:rPr>
          <w:sz w:val="28"/>
          <w:szCs w:val="28"/>
        </w:rPr>
        <w:tab/>
        <w:t>Randamentul activit</w:t>
      </w:r>
      <w:r w:rsidR="00BB3FDD">
        <w:rPr>
          <w:sz w:val="28"/>
          <w:szCs w:val="28"/>
        </w:rPr>
        <w:t>at</w:t>
      </w:r>
      <w:r w:rsidRPr="00AA4062">
        <w:rPr>
          <w:sz w:val="28"/>
          <w:szCs w:val="28"/>
        </w:rPr>
        <w:t xml:space="preserve">ii poate fi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it prin:</w:t>
      </w:r>
    </w:p>
    <w:p w:rsidR="001B27C3" w:rsidRPr="00AA4062" w:rsidRDefault="001B27C3" w:rsidP="00AA4062">
      <w:pPr>
        <w:tabs>
          <w:tab w:val="left" w:pos="1116"/>
        </w:tabs>
        <w:spacing w:line="276" w:lineRule="auto"/>
        <w:ind w:right="680"/>
        <w:jc w:val="both"/>
        <w:rPr>
          <w:sz w:val="28"/>
          <w:szCs w:val="28"/>
        </w:rPr>
      </w:pPr>
      <w:r w:rsidRPr="00AA4062">
        <w:rPr>
          <w:sz w:val="28"/>
          <w:szCs w:val="28"/>
        </w:rPr>
        <w:tab/>
        <w:t xml:space="preserve">- construirea de platforme ecologice pentru colectarea </w:t>
      </w:r>
      <w:r w:rsidR="00BB3FDD">
        <w:rPr>
          <w:sz w:val="28"/>
          <w:szCs w:val="28"/>
        </w:rPr>
        <w:t>s</w:t>
      </w:r>
      <w:r w:rsidRPr="00AA4062">
        <w:rPr>
          <w:sz w:val="28"/>
          <w:szCs w:val="28"/>
        </w:rPr>
        <w:t xml:space="preserve">i depozitarea gunoiului de grajd </w:t>
      </w:r>
      <w:r w:rsidR="00BB3FDD">
        <w:rPr>
          <w:sz w:val="28"/>
          <w:szCs w:val="28"/>
        </w:rPr>
        <w:t>s</w:t>
      </w:r>
      <w:r w:rsidRPr="00AA4062">
        <w:rPr>
          <w:sz w:val="28"/>
          <w:szCs w:val="28"/>
        </w:rPr>
        <w:t xml:space="preserve">i </w:t>
      </w:r>
      <w:r w:rsidR="00BB3FDD">
        <w:rPr>
          <w:sz w:val="28"/>
          <w:szCs w:val="28"/>
        </w:rPr>
        <w:t>i</w:t>
      </w:r>
      <w:r w:rsidRPr="00AA4062">
        <w:rPr>
          <w:sz w:val="28"/>
          <w:szCs w:val="28"/>
        </w:rPr>
        <w:t>mpr</w:t>
      </w:r>
      <w:r w:rsidR="00BB3FDD">
        <w:rPr>
          <w:sz w:val="28"/>
          <w:szCs w:val="28"/>
        </w:rPr>
        <w:t>as</w:t>
      </w:r>
      <w:r w:rsidRPr="00AA4062">
        <w:rPr>
          <w:sz w:val="28"/>
          <w:szCs w:val="28"/>
        </w:rPr>
        <w:t>tierea acestuia dupa un an pe suprafe</w:t>
      </w:r>
      <w:r w:rsidR="00BB3FDD">
        <w:rPr>
          <w:sz w:val="28"/>
          <w:szCs w:val="28"/>
        </w:rPr>
        <w:t>t</w:t>
      </w:r>
      <w:r w:rsidRPr="00AA4062">
        <w:rPr>
          <w:sz w:val="28"/>
          <w:szCs w:val="28"/>
        </w:rPr>
        <w:t>ele agricole.</w:t>
      </w:r>
    </w:p>
    <w:p w:rsidR="001B27C3" w:rsidRPr="00AA4062" w:rsidRDefault="001B27C3" w:rsidP="00AA4062">
      <w:pPr>
        <w:tabs>
          <w:tab w:val="left" w:pos="1116"/>
        </w:tabs>
        <w:spacing w:line="276" w:lineRule="auto"/>
        <w:ind w:right="680"/>
        <w:jc w:val="both"/>
        <w:rPr>
          <w:sz w:val="28"/>
          <w:szCs w:val="28"/>
        </w:rPr>
      </w:pPr>
      <w:r w:rsidRPr="00AA4062">
        <w:rPr>
          <w:sz w:val="28"/>
          <w:szCs w:val="28"/>
        </w:rPr>
        <w:tab/>
        <w:t>- comasarea suprafe</w:t>
      </w:r>
      <w:r w:rsidR="00BB3FDD">
        <w:rPr>
          <w:sz w:val="28"/>
          <w:szCs w:val="28"/>
        </w:rPr>
        <w:t>t</w:t>
      </w:r>
      <w:r w:rsidRPr="00AA4062">
        <w:rPr>
          <w:sz w:val="28"/>
          <w:szCs w:val="28"/>
        </w:rPr>
        <w:t xml:space="preserve">elor agricole </w:t>
      </w:r>
      <w:r w:rsidR="00BB3FDD">
        <w:rPr>
          <w:sz w:val="28"/>
          <w:szCs w:val="28"/>
        </w:rPr>
        <w:t>i</w:t>
      </w:r>
      <w:r w:rsidRPr="00AA4062">
        <w:rPr>
          <w:sz w:val="28"/>
          <w:szCs w:val="28"/>
        </w:rPr>
        <w:t>n vederea prelucr</w:t>
      </w:r>
      <w:r w:rsidR="00BB3FDD">
        <w:rPr>
          <w:sz w:val="28"/>
          <w:szCs w:val="28"/>
        </w:rPr>
        <w:t>a</w:t>
      </w:r>
      <w:r w:rsidRPr="00AA4062">
        <w:rPr>
          <w:sz w:val="28"/>
          <w:szCs w:val="28"/>
        </w:rPr>
        <w:t>rii c</w:t>
      </w:r>
      <w:r w:rsidR="00BB3FDD">
        <w:rPr>
          <w:sz w:val="28"/>
          <w:szCs w:val="28"/>
        </w:rPr>
        <w:t>a</w:t>
      </w:r>
      <w:r w:rsidRPr="00AA4062">
        <w:rPr>
          <w:sz w:val="28"/>
          <w:szCs w:val="28"/>
        </w:rPr>
        <w:t xml:space="preserve">t mai eficiente </w:t>
      </w:r>
      <w:r w:rsidR="00BB3FDD">
        <w:rPr>
          <w:sz w:val="28"/>
          <w:szCs w:val="28"/>
        </w:rPr>
        <w:t>s</w:t>
      </w:r>
      <w:r w:rsidRPr="00AA4062">
        <w:rPr>
          <w:sz w:val="28"/>
          <w:szCs w:val="28"/>
        </w:rPr>
        <w:t>i cu randament sporit a terenului agricol.</w:t>
      </w:r>
    </w:p>
    <w:p w:rsidR="001B27C3" w:rsidRPr="00AA4062" w:rsidRDefault="001B27C3" w:rsidP="00AA4062">
      <w:pPr>
        <w:tabs>
          <w:tab w:val="left" w:pos="1116"/>
        </w:tabs>
        <w:spacing w:line="276" w:lineRule="auto"/>
        <w:ind w:right="680"/>
        <w:jc w:val="both"/>
        <w:rPr>
          <w:sz w:val="28"/>
          <w:szCs w:val="28"/>
        </w:rPr>
      </w:pPr>
      <w:r w:rsidRPr="00AA4062">
        <w:rPr>
          <w:sz w:val="28"/>
          <w:szCs w:val="28"/>
        </w:rPr>
        <w:tab/>
        <w:t>Oportunit</w:t>
      </w:r>
      <w:r w:rsidR="00BB3FDD">
        <w:rPr>
          <w:sz w:val="28"/>
          <w:szCs w:val="28"/>
        </w:rPr>
        <w:t>at</w:t>
      </w:r>
      <w:r w:rsidRPr="00AA4062">
        <w:rPr>
          <w:sz w:val="28"/>
          <w:szCs w:val="28"/>
        </w:rPr>
        <w:t>ile de finan</w:t>
      </w:r>
      <w:r w:rsidR="00BB3FDD">
        <w:rPr>
          <w:sz w:val="28"/>
          <w:szCs w:val="28"/>
        </w:rPr>
        <w:t>t</w:t>
      </w:r>
      <w:r w:rsidRPr="00AA4062">
        <w:rPr>
          <w:sz w:val="28"/>
          <w:szCs w:val="28"/>
        </w:rPr>
        <w:t>are de genul programelor de finan</w:t>
      </w:r>
      <w:r w:rsidR="00BB3FDD">
        <w:rPr>
          <w:sz w:val="28"/>
          <w:szCs w:val="28"/>
        </w:rPr>
        <w:t>t</w:t>
      </w:r>
      <w:r w:rsidRPr="00AA4062">
        <w:rPr>
          <w:sz w:val="28"/>
          <w:szCs w:val="28"/>
        </w:rPr>
        <w:t>are a agriculturii au fost prea pu</w:t>
      </w:r>
      <w:r w:rsidR="00BB3FDD">
        <w:rPr>
          <w:sz w:val="28"/>
          <w:szCs w:val="28"/>
        </w:rPr>
        <w:t>t</w:t>
      </w:r>
      <w:r w:rsidRPr="00AA4062">
        <w:rPr>
          <w:sz w:val="28"/>
          <w:szCs w:val="28"/>
        </w:rPr>
        <w:t>in folosite din cauza necunoa</w:t>
      </w:r>
      <w:r w:rsidR="00BB3FDD">
        <w:rPr>
          <w:sz w:val="28"/>
          <w:szCs w:val="28"/>
        </w:rPr>
        <w:t>s</w:t>
      </w:r>
      <w:r w:rsidRPr="00AA4062">
        <w:rPr>
          <w:sz w:val="28"/>
          <w:szCs w:val="28"/>
        </w:rPr>
        <w:t>terii. Aceste tipuri de afaceri nu implic</w:t>
      </w:r>
      <w:r w:rsidR="00BB3FDD">
        <w:rPr>
          <w:sz w:val="28"/>
          <w:szCs w:val="28"/>
        </w:rPr>
        <w:t>a</w:t>
      </w:r>
      <w:r w:rsidRPr="00AA4062">
        <w:rPr>
          <w:sz w:val="28"/>
          <w:szCs w:val="28"/>
        </w:rPr>
        <w:t xml:space="preserve"> investi</w:t>
      </w:r>
      <w:r w:rsidR="00BB3FDD">
        <w:rPr>
          <w:sz w:val="28"/>
          <w:szCs w:val="28"/>
        </w:rPr>
        <w:t>t</w:t>
      </w:r>
      <w:r w:rsidRPr="00AA4062">
        <w:rPr>
          <w:sz w:val="28"/>
          <w:szCs w:val="28"/>
        </w:rPr>
        <w:t>ii foarte mari. Sprijinul autorit</w:t>
      </w:r>
      <w:r w:rsidR="00BB3FDD">
        <w:rPr>
          <w:sz w:val="28"/>
          <w:szCs w:val="28"/>
        </w:rPr>
        <w:t>at</w:t>
      </w:r>
      <w:r w:rsidRPr="00AA4062">
        <w:rPr>
          <w:sz w:val="28"/>
          <w:szCs w:val="28"/>
        </w:rPr>
        <w:t>ilor locale c</w:t>
      </w:r>
      <w:r w:rsidR="00BB3FDD">
        <w:rPr>
          <w:sz w:val="28"/>
          <w:szCs w:val="28"/>
        </w:rPr>
        <w:t>a</w:t>
      </w:r>
      <w:r w:rsidRPr="00AA4062">
        <w:rPr>
          <w:sz w:val="28"/>
          <w:szCs w:val="28"/>
        </w:rPr>
        <w:t>tre poten</w:t>
      </w:r>
      <w:r w:rsidR="00BB3FDD">
        <w:rPr>
          <w:sz w:val="28"/>
          <w:szCs w:val="28"/>
        </w:rPr>
        <w:t>t</w:t>
      </w:r>
      <w:r w:rsidRPr="00AA4062">
        <w:rPr>
          <w:sz w:val="28"/>
          <w:szCs w:val="28"/>
        </w:rPr>
        <w:t xml:space="preserve">ialii </w:t>
      </w:r>
      <w:r w:rsidR="00BB3FDD">
        <w:rPr>
          <w:sz w:val="28"/>
          <w:szCs w:val="28"/>
        </w:rPr>
        <w:t>i</w:t>
      </w:r>
      <w:r w:rsidRPr="00AA4062">
        <w:rPr>
          <w:sz w:val="28"/>
          <w:szCs w:val="28"/>
        </w:rPr>
        <w:t>ntreprinz</w:t>
      </w:r>
      <w:r w:rsidR="00BB3FDD">
        <w:rPr>
          <w:sz w:val="28"/>
          <w:szCs w:val="28"/>
        </w:rPr>
        <w:t>a</w:t>
      </w:r>
      <w:r w:rsidRPr="00AA4062">
        <w:rPr>
          <w:sz w:val="28"/>
          <w:szCs w:val="28"/>
        </w:rPr>
        <w:t>tori const</w:t>
      </w:r>
      <w:r w:rsidR="00BB3FDD">
        <w:rPr>
          <w:sz w:val="28"/>
          <w:szCs w:val="28"/>
        </w:rPr>
        <w:t>a</w:t>
      </w:r>
      <w:r w:rsidRPr="00AA4062">
        <w:rPr>
          <w:sz w:val="28"/>
          <w:szCs w:val="28"/>
        </w:rPr>
        <w:t xml:space="preserve"> </w:t>
      </w:r>
      <w:r w:rsidR="00BB3FDD">
        <w:rPr>
          <w:sz w:val="28"/>
          <w:szCs w:val="28"/>
        </w:rPr>
        <w:t>i</w:t>
      </w:r>
      <w:r w:rsidRPr="00AA4062">
        <w:rPr>
          <w:sz w:val="28"/>
          <w:szCs w:val="28"/>
        </w:rPr>
        <w:t>n acordarea de consultan</w:t>
      </w:r>
      <w:r w:rsidR="00BB3FDD">
        <w:rPr>
          <w:sz w:val="28"/>
          <w:szCs w:val="28"/>
        </w:rPr>
        <w:t>ta</w:t>
      </w:r>
      <w:r w:rsidRPr="00AA4062">
        <w:rPr>
          <w:sz w:val="28"/>
          <w:szCs w:val="28"/>
        </w:rPr>
        <w:t xml:space="preserve"> pentru </w:t>
      </w:r>
      <w:r w:rsidR="00BB3FDD">
        <w:rPr>
          <w:sz w:val="28"/>
          <w:szCs w:val="28"/>
        </w:rPr>
        <w:t>i</w:t>
      </w:r>
      <w:r w:rsidRPr="00AA4062">
        <w:rPr>
          <w:sz w:val="28"/>
          <w:szCs w:val="28"/>
        </w:rPr>
        <w:t>ntocmirea cererilor de finan</w:t>
      </w:r>
      <w:r w:rsidR="00BB3FDD">
        <w:rPr>
          <w:sz w:val="28"/>
          <w:szCs w:val="28"/>
        </w:rPr>
        <w:t>t</w:t>
      </w:r>
      <w:r w:rsidRPr="00AA4062">
        <w:rPr>
          <w:sz w:val="28"/>
          <w:szCs w:val="28"/>
        </w:rPr>
        <w:t xml:space="preserve">are </w:t>
      </w:r>
      <w:r w:rsidR="00BB3FDD">
        <w:rPr>
          <w:sz w:val="28"/>
          <w:szCs w:val="28"/>
        </w:rPr>
        <w:t>i</w:t>
      </w:r>
      <w:r w:rsidRPr="00AA4062">
        <w:rPr>
          <w:sz w:val="28"/>
          <w:szCs w:val="28"/>
        </w:rPr>
        <w:t>n domeniul dezvolt</w:t>
      </w:r>
      <w:r w:rsidR="00BB3FDD">
        <w:rPr>
          <w:sz w:val="28"/>
          <w:szCs w:val="28"/>
        </w:rPr>
        <w:t>a</w:t>
      </w:r>
      <w:r w:rsidRPr="00AA4062">
        <w:rPr>
          <w:sz w:val="28"/>
          <w:szCs w:val="28"/>
        </w:rPr>
        <w:t>rii agricole.</w:t>
      </w:r>
    </w:p>
    <w:p w:rsidR="0026454B" w:rsidRDefault="0026454B" w:rsidP="00AA4062">
      <w:pPr>
        <w:tabs>
          <w:tab w:val="left" w:pos="1116"/>
        </w:tabs>
        <w:spacing w:line="276" w:lineRule="auto"/>
        <w:ind w:right="680"/>
        <w:jc w:val="both"/>
        <w:rPr>
          <w:sz w:val="28"/>
          <w:szCs w:val="28"/>
        </w:rPr>
      </w:pPr>
    </w:p>
    <w:p w:rsidR="0052624D" w:rsidRPr="00B64568" w:rsidRDefault="00B64568" w:rsidP="00AA4062">
      <w:pPr>
        <w:tabs>
          <w:tab w:val="left" w:pos="1116"/>
        </w:tabs>
        <w:spacing w:line="276" w:lineRule="auto"/>
        <w:ind w:right="680"/>
        <w:jc w:val="both"/>
        <w:rPr>
          <w:b/>
          <w:sz w:val="28"/>
          <w:szCs w:val="28"/>
        </w:rPr>
      </w:pPr>
      <w:r w:rsidRPr="00B64568">
        <w:rPr>
          <w:b/>
          <w:sz w:val="28"/>
          <w:szCs w:val="28"/>
        </w:rPr>
        <w:t>Productia animaliera</w:t>
      </w:r>
    </w:p>
    <w:p w:rsidR="000A417B" w:rsidRPr="00AA4062" w:rsidRDefault="00F032DF" w:rsidP="00AA4062">
      <w:pPr>
        <w:tabs>
          <w:tab w:val="left" w:pos="1116"/>
        </w:tabs>
        <w:spacing w:line="276" w:lineRule="auto"/>
        <w:ind w:right="680"/>
        <w:jc w:val="both"/>
        <w:rPr>
          <w:sz w:val="28"/>
          <w:szCs w:val="28"/>
        </w:rPr>
      </w:pPr>
      <w:r w:rsidRPr="00AA4062">
        <w:rPr>
          <w:sz w:val="28"/>
          <w:szCs w:val="28"/>
        </w:rPr>
        <w:tab/>
      </w:r>
      <w:r w:rsidR="000A417B" w:rsidRPr="00AA4062">
        <w:rPr>
          <w:sz w:val="28"/>
          <w:szCs w:val="28"/>
        </w:rPr>
        <w:t>Cre</w:t>
      </w:r>
      <w:r w:rsidR="00BB3FDD">
        <w:rPr>
          <w:sz w:val="28"/>
          <w:szCs w:val="28"/>
        </w:rPr>
        <w:t>s</w:t>
      </w:r>
      <w:r w:rsidR="000A417B" w:rsidRPr="00AA4062">
        <w:rPr>
          <w:sz w:val="28"/>
          <w:szCs w:val="28"/>
        </w:rPr>
        <w:t xml:space="preserve">terea animalelor este o </w:t>
      </w:r>
      <w:r w:rsidR="00BB3FDD">
        <w:rPr>
          <w:sz w:val="28"/>
          <w:szCs w:val="28"/>
        </w:rPr>
        <w:t>i</w:t>
      </w:r>
      <w:r w:rsidR="000A417B" w:rsidRPr="00AA4062">
        <w:rPr>
          <w:sz w:val="28"/>
          <w:szCs w:val="28"/>
        </w:rPr>
        <w:t>ndeletnicire tradi</w:t>
      </w:r>
      <w:r w:rsidR="00BB3FDD">
        <w:rPr>
          <w:sz w:val="28"/>
          <w:szCs w:val="28"/>
        </w:rPr>
        <w:t>t</w:t>
      </w:r>
      <w:r w:rsidR="000A417B" w:rsidRPr="00AA4062">
        <w:rPr>
          <w:sz w:val="28"/>
          <w:szCs w:val="28"/>
        </w:rPr>
        <w:t>ional</w:t>
      </w:r>
      <w:r w:rsidR="00BB3FDD">
        <w:rPr>
          <w:sz w:val="28"/>
          <w:szCs w:val="28"/>
        </w:rPr>
        <w:t>a</w:t>
      </w:r>
      <w:r w:rsidR="000A417B" w:rsidRPr="00AA4062">
        <w:rPr>
          <w:sz w:val="28"/>
          <w:szCs w:val="28"/>
        </w:rPr>
        <w:t xml:space="preserve"> a poporului rom</w:t>
      </w:r>
      <w:r w:rsidR="00BB3FDD">
        <w:rPr>
          <w:sz w:val="28"/>
          <w:szCs w:val="28"/>
        </w:rPr>
        <w:t>a</w:t>
      </w:r>
      <w:r w:rsidR="000A417B" w:rsidRPr="00AA4062">
        <w:rPr>
          <w:sz w:val="28"/>
          <w:szCs w:val="28"/>
        </w:rPr>
        <w:t xml:space="preserve">n. Principalele specii: bovinele, porcinele, ovinele </w:t>
      </w:r>
      <w:r w:rsidR="00BB3FDD">
        <w:rPr>
          <w:sz w:val="28"/>
          <w:szCs w:val="28"/>
        </w:rPr>
        <w:t>s</w:t>
      </w:r>
      <w:r w:rsidR="000A417B" w:rsidRPr="00AA4062">
        <w:rPr>
          <w:sz w:val="28"/>
          <w:szCs w:val="28"/>
        </w:rPr>
        <w:t>i p</w:t>
      </w:r>
      <w:r w:rsidR="00BB3FDD">
        <w:rPr>
          <w:sz w:val="28"/>
          <w:szCs w:val="28"/>
        </w:rPr>
        <w:t>a</w:t>
      </w:r>
      <w:r w:rsidR="000A417B" w:rsidRPr="00AA4062">
        <w:rPr>
          <w:sz w:val="28"/>
          <w:szCs w:val="28"/>
        </w:rPr>
        <w:t>s</w:t>
      </w:r>
      <w:r w:rsidR="00BB3FDD">
        <w:rPr>
          <w:sz w:val="28"/>
          <w:szCs w:val="28"/>
        </w:rPr>
        <w:t>a</w:t>
      </w:r>
      <w:r w:rsidR="000A417B" w:rsidRPr="00AA4062">
        <w:rPr>
          <w:sz w:val="28"/>
          <w:szCs w:val="28"/>
        </w:rPr>
        <w:t>rile de curte etc. O alt</w:t>
      </w:r>
      <w:r w:rsidR="00BB3FDD">
        <w:rPr>
          <w:sz w:val="28"/>
          <w:szCs w:val="28"/>
        </w:rPr>
        <w:t>a</w:t>
      </w:r>
      <w:r w:rsidR="000A417B" w:rsidRPr="00AA4062">
        <w:rPr>
          <w:sz w:val="28"/>
          <w:szCs w:val="28"/>
        </w:rPr>
        <w:t xml:space="preserve"> </w:t>
      </w:r>
      <w:r w:rsidR="00BB3FDD">
        <w:rPr>
          <w:sz w:val="28"/>
          <w:szCs w:val="28"/>
        </w:rPr>
        <w:t>i</w:t>
      </w:r>
      <w:r w:rsidR="000A417B" w:rsidRPr="00AA4062">
        <w:rPr>
          <w:sz w:val="28"/>
          <w:szCs w:val="28"/>
        </w:rPr>
        <w:t>ndeletnicire specific</w:t>
      </w:r>
      <w:r w:rsidR="00BB3FDD">
        <w:rPr>
          <w:sz w:val="28"/>
          <w:szCs w:val="28"/>
        </w:rPr>
        <w:t>a</w:t>
      </w:r>
      <w:r w:rsidR="000A417B" w:rsidRPr="00AA4062">
        <w:rPr>
          <w:sz w:val="28"/>
          <w:szCs w:val="28"/>
        </w:rPr>
        <w:t xml:space="preserve"> poporului rom</w:t>
      </w:r>
      <w:r w:rsidR="00BB3FDD">
        <w:rPr>
          <w:sz w:val="28"/>
          <w:szCs w:val="28"/>
        </w:rPr>
        <w:t>a</w:t>
      </w:r>
      <w:r w:rsidR="000A417B" w:rsidRPr="00AA4062">
        <w:rPr>
          <w:sz w:val="28"/>
          <w:szCs w:val="28"/>
        </w:rPr>
        <w:t>n este apicultura, cu r</w:t>
      </w:r>
      <w:r w:rsidR="00BB3FDD">
        <w:rPr>
          <w:sz w:val="28"/>
          <w:szCs w:val="28"/>
        </w:rPr>
        <w:t>a</w:t>
      </w:r>
      <w:r w:rsidR="000A417B" w:rsidRPr="00AA4062">
        <w:rPr>
          <w:sz w:val="28"/>
          <w:szCs w:val="28"/>
        </w:rPr>
        <w:t xml:space="preserve">spandire pe </w:t>
      </w:r>
      <w:r w:rsidR="00BB3FDD">
        <w:rPr>
          <w:sz w:val="28"/>
          <w:szCs w:val="28"/>
        </w:rPr>
        <w:t>i</w:t>
      </w:r>
      <w:r w:rsidR="000A417B" w:rsidRPr="00AA4062">
        <w:rPr>
          <w:sz w:val="28"/>
          <w:szCs w:val="28"/>
        </w:rPr>
        <w:t xml:space="preserve">ntreg teritoriul </w:t>
      </w:r>
      <w:r w:rsidR="00BB3FDD">
        <w:rPr>
          <w:sz w:val="28"/>
          <w:szCs w:val="28"/>
        </w:rPr>
        <w:t>ta</w:t>
      </w:r>
      <w:r w:rsidR="000A417B" w:rsidRPr="00AA4062">
        <w:rPr>
          <w:sz w:val="28"/>
          <w:szCs w:val="28"/>
        </w:rPr>
        <w:t>rii. Sericicultura (cre</w:t>
      </w:r>
      <w:r w:rsidR="00BB3FDD">
        <w:rPr>
          <w:sz w:val="28"/>
          <w:szCs w:val="28"/>
        </w:rPr>
        <w:t>s</w:t>
      </w:r>
      <w:r w:rsidR="000A417B" w:rsidRPr="00AA4062">
        <w:rPr>
          <w:sz w:val="28"/>
          <w:szCs w:val="28"/>
        </w:rPr>
        <w:t>terea viermilor de m</w:t>
      </w:r>
      <w:r w:rsidR="00BB3FDD">
        <w:rPr>
          <w:sz w:val="28"/>
          <w:szCs w:val="28"/>
        </w:rPr>
        <w:t>a</w:t>
      </w:r>
      <w:r w:rsidR="000A417B" w:rsidRPr="00AA4062">
        <w:rPr>
          <w:sz w:val="28"/>
          <w:szCs w:val="28"/>
        </w:rPr>
        <w:t>tase) este mai dezvoltat</w:t>
      </w:r>
      <w:r w:rsidR="00BB3FDD">
        <w:rPr>
          <w:sz w:val="28"/>
          <w:szCs w:val="28"/>
        </w:rPr>
        <w:t>a</w:t>
      </w:r>
      <w:r w:rsidR="000A417B" w:rsidRPr="00AA4062">
        <w:rPr>
          <w:sz w:val="28"/>
          <w:szCs w:val="28"/>
        </w:rPr>
        <w:t xml:space="preserve"> </w:t>
      </w:r>
      <w:r w:rsidR="00BB3FDD">
        <w:rPr>
          <w:sz w:val="28"/>
          <w:szCs w:val="28"/>
        </w:rPr>
        <w:t>i</w:t>
      </w:r>
      <w:r w:rsidR="000A417B" w:rsidRPr="00AA4062">
        <w:rPr>
          <w:sz w:val="28"/>
          <w:szCs w:val="28"/>
        </w:rPr>
        <w:t xml:space="preserve">n Oltenia </w:t>
      </w:r>
      <w:r w:rsidR="00BB3FDD">
        <w:rPr>
          <w:sz w:val="28"/>
          <w:szCs w:val="28"/>
        </w:rPr>
        <w:t>s</w:t>
      </w:r>
      <w:r w:rsidR="000A417B" w:rsidRPr="00AA4062">
        <w:rPr>
          <w:sz w:val="28"/>
          <w:szCs w:val="28"/>
        </w:rPr>
        <w:t>i Banat, datorit</w:t>
      </w:r>
      <w:r w:rsidR="00BB3FDD">
        <w:rPr>
          <w:sz w:val="28"/>
          <w:szCs w:val="28"/>
        </w:rPr>
        <w:t>a</w:t>
      </w:r>
      <w:r w:rsidR="000A417B" w:rsidRPr="00AA4062">
        <w:rPr>
          <w:sz w:val="28"/>
          <w:szCs w:val="28"/>
        </w:rPr>
        <w:t xml:space="preserve"> cultiv</w:t>
      </w:r>
      <w:r w:rsidR="00BB3FDD">
        <w:rPr>
          <w:sz w:val="28"/>
          <w:szCs w:val="28"/>
        </w:rPr>
        <w:t>a</w:t>
      </w:r>
      <w:r w:rsidR="000A417B" w:rsidRPr="00AA4062">
        <w:rPr>
          <w:sz w:val="28"/>
          <w:szCs w:val="28"/>
        </w:rPr>
        <w:t xml:space="preserve">rii dudului </w:t>
      </w:r>
      <w:r w:rsidR="00BB3FDD">
        <w:rPr>
          <w:sz w:val="28"/>
          <w:szCs w:val="28"/>
        </w:rPr>
        <w:t>i</w:t>
      </w:r>
      <w:r w:rsidR="000A417B" w:rsidRPr="00AA4062">
        <w:rPr>
          <w:sz w:val="28"/>
          <w:szCs w:val="28"/>
        </w:rPr>
        <w:t>n aceste regiuni.</w:t>
      </w:r>
    </w:p>
    <w:p w:rsidR="0026454B" w:rsidRPr="00AA4062" w:rsidRDefault="000A417B" w:rsidP="00AA4062">
      <w:pPr>
        <w:tabs>
          <w:tab w:val="left" w:pos="1116"/>
        </w:tabs>
        <w:spacing w:line="276" w:lineRule="auto"/>
        <w:ind w:right="680"/>
        <w:jc w:val="both"/>
        <w:rPr>
          <w:sz w:val="28"/>
          <w:szCs w:val="28"/>
        </w:rPr>
      </w:pPr>
      <w:r w:rsidRPr="00AA4062">
        <w:rPr>
          <w:sz w:val="28"/>
          <w:szCs w:val="28"/>
        </w:rPr>
        <w:lastRenderedPageBreak/>
        <w:tab/>
      </w:r>
      <w:r w:rsidR="00F032DF" w:rsidRPr="00AA4062">
        <w:rPr>
          <w:sz w:val="28"/>
          <w:szCs w:val="28"/>
        </w:rPr>
        <w:t>Comuna Dagata are importante efective de animale domestice</w:t>
      </w:r>
      <w:r w:rsidR="00CA7C15" w:rsidRPr="00AA4062">
        <w:rPr>
          <w:sz w:val="28"/>
          <w:szCs w:val="28"/>
        </w:rPr>
        <w:t xml:space="preserve"> (bovine,</w:t>
      </w:r>
      <w:r w:rsidR="00F032DF" w:rsidRPr="00AA4062">
        <w:rPr>
          <w:sz w:val="28"/>
          <w:szCs w:val="28"/>
        </w:rPr>
        <w:t xml:space="preserve"> ovine, porcine, cabaline), pasari si familii de albine. Dupa anul 1990 efectivele si productia de animale au scazut puternic.</w:t>
      </w:r>
    </w:p>
    <w:p w:rsidR="00CA7C15" w:rsidRPr="00AA4062" w:rsidRDefault="00CA7C15" w:rsidP="00AA4062">
      <w:pPr>
        <w:tabs>
          <w:tab w:val="left" w:pos="1116"/>
        </w:tabs>
        <w:spacing w:line="276" w:lineRule="auto"/>
        <w:ind w:right="680"/>
        <w:jc w:val="both"/>
        <w:rPr>
          <w:sz w:val="28"/>
          <w:szCs w:val="28"/>
        </w:rPr>
      </w:pPr>
    </w:p>
    <w:p w:rsidR="00CA7C15" w:rsidRPr="00AA4062" w:rsidRDefault="00CA7C15" w:rsidP="00AA4062">
      <w:pPr>
        <w:tabs>
          <w:tab w:val="left" w:pos="1116"/>
        </w:tabs>
        <w:spacing w:line="276" w:lineRule="auto"/>
        <w:ind w:right="680"/>
        <w:jc w:val="center"/>
        <w:rPr>
          <w:sz w:val="28"/>
          <w:szCs w:val="28"/>
        </w:rPr>
      </w:pPr>
      <w:r w:rsidRPr="00AA4062">
        <w:rPr>
          <w:noProof/>
          <w:sz w:val="28"/>
          <w:szCs w:val="28"/>
        </w:rPr>
        <w:drawing>
          <wp:inline distT="0" distB="0" distL="0" distR="0" wp14:anchorId="56C47451">
            <wp:extent cx="4584700" cy="1813560"/>
            <wp:effectExtent l="0" t="0" r="635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1813560"/>
                    </a:xfrm>
                    <a:prstGeom prst="rect">
                      <a:avLst/>
                    </a:prstGeom>
                    <a:noFill/>
                  </pic:spPr>
                </pic:pic>
              </a:graphicData>
            </a:graphic>
          </wp:inline>
        </w:drawing>
      </w:r>
    </w:p>
    <w:p w:rsidR="00CA7C15" w:rsidRPr="00AA4062" w:rsidRDefault="00CA7C15" w:rsidP="00AA4062">
      <w:pPr>
        <w:tabs>
          <w:tab w:val="left" w:pos="1116"/>
        </w:tabs>
        <w:spacing w:line="276" w:lineRule="auto"/>
        <w:ind w:right="680"/>
        <w:jc w:val="both"/>
        <w:rPr>
          <w:sz w:val="28"/>
          <w:szCs w:val="28"/>
        </w:rPr>
      </w:pPr>
    </w:p>
    <w:p w:rsidR="00CA7C15" w:rsidRPr="00AA4062" w:rsidRDefault="00CA7C15" w:rsidP="00AA4062">
      <w:pPr>
        <w:tabs>
          <w:tab w:val="left" w:pos="1116"/>
        </w:tabs>
        <w:spacing w:line="276" w:lineRule="auto"/>
        <w:ind w:right="680"/>
        <w:jc w:val="both"/>
        <w:rPr>
          <w:sz w:val="28"/>
          <w:szCs w:val="28"/>
        </w:rPr>
      </w:pPr>
    </w:p>
    <w:p w:rsidR="00F032DF" w:rsidRPr="00B64568" w:rsidRDefault="00B64568" w:rsidP="00AA4062">
      <w:pPr>
        <w:tabs>
          <w:tab w:val="left" w:pos="1116"/>
        </w:tabs>
        <w:spacing w:line="276" w:lineRule="auto"/>
        <w:ind w:right="680"/>
        <w:jc w:val="both"/>
        <w:rPr>
          <w:b/>
          <w:sz w:val="28"/>
          <w:szCs w:val="28"/>
        </w:rPr>
      </w:pPr>
      <w:r w:rsidRPr="00B64568">
        <w:rPr>
          <w:b/>
          <w:sz w:val="28"/>
          <w:szCs w:val="28"/>
        </w:rPr>
        <w:t>Silvicultura</w:t>
      </w:r>
    </w:p>
    <w:p w:rsidR="00F032DF" w:rsidRPr="00AA4062" w:rsidRDefault="00F032DF" w:rsidP="00AA4062">
      <w:pPr>
        <w:tabs>
          <w:tab w:val="left" w:pos="1116"/>
        </w:tabs>
        <w:spacing w:line="276" w:lineRule="auto"/>
        <w:ind w:right="680"/>
        <w:jc w:val="both"/>
        <w:rPr>
          <w:sz w:val="28"/>
          <w:szCs w:val="28"/>
        </w:rPr>
      </w:pPr>
      <w:r w:rsidRPr="00AA4062">
        <w:rPr>
          <w:sz w:val="28"/>
          <w:szCs w:val="28"/>
        </w:rPr>
        <w:tab/>
        <w:t>Comuna</w:t>
      </w:r>
      <w:r w:rsidR="00CA7C15" w:rsidRPr="00AA4062">
        <w:rPr>
          <w:sz w:val="28"/>
          <w:szCs w:val="28"/>
        </w:rPr>
        <w:t xml:space="preserve"> Dagata are un perimetru silvic de 84</w:t>
      </w:r>
      <w:r w:rsidRPr="00AA4062">
        <w:rPr>
          <w:sz w:val="28"/>
          <w:szCs w:val="28"/>
        </w:rPr>
        <w:t>0 ha</w:t>
      </w:r>
      <w:r w:rsidR="00CA7C15" w:rsidRPr="00AA4062">
        <w:rPr>
          <w:sz w:val="28"/>
          <w:szCs w:val="28"/>
        </w:rPr>
        <w:t xml:space="preserve">, conform datelor furnizate de catre Primarie. </w:t>
      </w:r>
      <w:r w:rsidRPr="00AA4062">
        <w:rPr>
          <w:sz w:val="28"/>
          <w:szCs w:val="28"/>
        </w:rPr>
        <w:t>Datorita ponderii ridicate a terenu</w:t>
      </w:r>
      <w:r w:rsidR="00F93269" w:rsidRPr="00AA4062">
        <w:rPr>
          <w:sz w:val="28"/>
          <w:szCs w:val="28"/>
        </w:rPr>
        <w:t>rilor neproductive din cadrul</w:t>
      </w:r>
      <w:r w:rsidRPr="00AA4062">
        <w:rPr>
          <w:sz w:val="28"/>
          <w:szCs w:val="28"/>
        </w:rPr>
        <w:t xml:space="preserve"> perimetrelor neagricole </w:t>
      </w:r>
      <w:r w:rsidR="00F93269" w:rsidRPr="00AA4062">
        <w:rPr>
          <w:sz w:val="28"/>
          <w:szCs w:val="28"/>
        </w:rPr>
        <w:t>s</w:t>
      </w:r>
      <w:r w:rsidR="001B27C3" w:rsidRPr="00AA4062">
        <w:rPr>
          <w:sz w:val="28"/>
          <w:szCs w:val="28"/>
        </w:rPr>
        <w:t xml:space="preserve">i a </w:t>
      </w:r>
      <w:r w:rsidRPr="00AA4062">
        <w:rPr>
          <w:sz w:val="28"/>
          <w:szCs w:val="28"/>
        </w:rPr>
        <w:t>unor fenom</w:t>
      </w:r>
      <w:r w:rsidR="00F93269" w:rsidRPr="00AA4062">
        <w:rPr>
          <w:sz w:val="28"/>
          <w:szCs w:val="28"/>
        </w:rPr>
        <w:t>ene degenerative co</w:t>
      </w:r>
      <w:r w:rsidRPr="00AA4062">
        <w:rPr>
          <w:sz w:val="28"/>
          <w:szCs w:val="28"/>
        </w:rPr>
        <w:t>mple</w:t>
      </w:r>
      <w:r w:rsidR="00F93269" w:rsidRPr="00AA4062">
        <w:rPr>
          <w:sz w:val="28"/>
          <w:szCs w:val="28"/>
        </w:rPr>
        <w:t>xe a terenului agricol (e</w:t>
      </w:r>
      <w:r w:rsidRPr="00AA4062">
        <w:rPr>
          <w:sz w:val="28"/>
          <w:szCs w:val="28"/>
        </w:rPr>
        <w:t>roziun</w:t>
      </w:r>
      <w:r w:rsidR="00F93269" w:rsidRPr="00AA4062">
        <w:rPr>
          <w:sz w:val="28"/>
          <w:szCs w:val="28"/>
        </w:rPr>
        <w:t>e, alun</w:t>
      </w:r>
      <w:r w:rsidRPr="00AA4062">
        <w:rPr>
          <w:sz w:val="28"/>
          <w:szCs w:val="28"/>
        </w:rPr>
        <w:t xml:space="preserve">ecari, ravene) ce afecteaza o mare parte </w:t>
      </w:r>
      <w:r w:rsidR="001B27C3" w:rsidRPr="00AA4062">
        <w:rPr>
          <w:sz w:val="28"/>
          <w:szCs w:val="28"/>
        </w:rPr>
        <w:t>din agricol,</w:t>
      </w:r>
      <w:r w:rsidR="00CA7C15" w:rsidRPr="00AA4062">
        <w:rPr>
          <w:sz w:val="28"/>
          <w:szCs w:val="28"/>
        </w:rPr>
        <w:t xml:space="preserve"> este </w:t>
      </w:r>
      <w:r w:rsidR="0052624D">
        <w:rPr>
          <w:sz w:val="28"/>
          <w:szCs w:val="28"/>
        </w:rPr>
        <w:t>posibil ca</w:t>
      </w:r>
      <w:r w:rsidRPr="00AA4062">
        <w:rPr>
          <w:sz w:val="28"/>
          <w:szCs w:val="28"/>
        </w:rPr>
        <w:t xml:space="preserve"> pe   vii</w:t>
      </w:r>
      <w:r w:rsidR="00B64568">
        <w:rPr>
          <w:sz w:val="28"/>
          <w:szCs w:val="28"/>
        </w:rPr>
        <w:t xml:space="preserve">tor </w:t>
      </w:r>
      <w:r w:rsidR="00F93269" w:rsidRPr="00AA4062">
        <w:rPr>
          <w:sz w:val="28"/>
          <w:szCs w:val="28"/>
        </w:rPr>
        <w:t>prin  impad</w:t>
      </w:r>
      <w:r w:rsidRPr="00AA4062">
        <w:rPr>
          <w:sz w:val="28"/>
          <w:szCs w:val="28"/>
        </w:rPr>
        <w:t xml:space="preserve">uriri,  sa  se  extinda  </w:t>
      </w:r>
      <w:r w:rsidR="00F93269" w:rsidRPr="00AA4062">
        <w:rPr>
          <w:sz w:val="28"/>
          <w:szCs w:val="28"/>
        </w:rPr>
        <w:t>perimetrele  silvice antierozio</w:t>
      </w:r>
      <w:r w:rsidRPr="00AA4062">
        <w:rPr>
          <w:sz w:val="28"/>
          <w:szCs w:val="28"/>
        </w:rPr>
        <w:t xml:space="preserve">nale </w:t>
      </w:r>
      <w:r w:rsidR="00F93269" w:rsidRPr="00AA4062">
        <w:rPr>
          <w:sz w:val="28"/>
          <w:szCs w:val="28"/>
        </w:rPr>
        <w:t>si recuperarea terenurilo</w:t>
      </w:r>
      <w:r w:rsidRPr="00AA4062">
        <w:rPr>
          <w:sz w:val="28"/>
          <w:szCs w:val="28"/>
        </w:rPr>
        <w:t>r neproductive.</w:t>
      </w:r>
    </w:p>
    <w:p w:rsidR="001B27C3" w:rsidRPr="00AA4062" w:rsidRDefault="001B27C3" w:rsidP="00AA4062">
      <w:pPr>
        <w:tabs>
          <w:tab w:val="left" w:pos="1116"/>
        </w:tabs>
        <w:spacing w:line="276" w:lineRule="auto"/>
        <w:ind w:right="680"/>
        <w:jc w:val="both"/>
        <w:rPr>
          <w:sz w:val="28"/>
          <w:szCs w:val="28"/>
        </w:rPr>
      </w:pPr>
      <w:r w:rsidRPr="00AA4062">
        <w:rPr>
          <w:sz w:val="28"/>
          <w:szCs w:val="28"/>
        </w:rPr>
        <w:tab/>
        <w:t xml:space="preserve">Astfel, </w:t>
      </w:r>
      <w:r w:rsidR="00BB3FDD">
        <w:rPr>
          <w:sz w:val="28"/>
          <w:szCs w:val="28"/>
        </w:rPr>
        <w:t>i</w:t>
      </w:r>
      <w:r w:rsidRPr="00AA4062">
        <w:rPr>
          <w:sz w:val="28"/>
          <w:szCs w:val="28"/>
        </w:rPr>
        <w:t>n vederea gestion</w:t>
      </w:r>
      <w:r w:rsidR="00BB3FDD">
        <w:rPr>
          <w:sz w:val="28"/>
          <w:szCs w:val="28"/>
        </w:rPr>
        <w:t>a</w:t>
      </w:r>
      <w:r w:rsidRPr="00AA4062">
        <w:rPr>
          <w:sz w:val="28"/>
          <w:szCs w:val="28"/>
        </w:rPr>
        <w:t>rii durabile a suprafe</w:t>
      </w:r>
      <w:r w:rsidR="00BB3FDD">
        <w:rPr>
          <w:sz w:val="28"/>
          <w:szCs w:val="28"/>
        </w:rPr>
        <w:t>t</w:t>
      </w:r>
      <w:r w:rsidRPr="00AA4062">
        <w:rPr>
          <w:sz w:val="28"/>
          <w:szCs w:val="28"/>
        </w:rPr>
        <w:t>elor forestiere din comun</w:t>
      </w:r>
      <w:r w:rsidR="00BB3FDD">
        <w:rPr>
          <w:sz w:val="28"/>
          <w:szCs w:val="28"/>
        </w:rPr>
        <w:t>a</w:t>
      </w:r>
      <w:r w:rsidRPr="00AA4062">
        <w:rPr>
          <w:sz w:val="28"/>
          <w:szCs w:val="28"/>
        </w:rPr>
        <w:t>, se impune o utilizare judicioas</w:t>
      </w:r>
      <w:r w:rsidR="00BB3FDD">
        <w:rPr>
          <w:sz w:val="28"/>
          <w:szCs w:val="28"/>
        </w:rPr>
        <w:t>a</w:t>
      </w:r>
      <w:r w:rsidRPr="00AA4062">
        <w:rPr>
          <w:sz w:val="28"/>
          <w:szCs w:val="28"/>
        </w:rPr>
        <w:t xml:space="preserve"> a fondului forestier </w:t>
      </w:r>
      <w:r w:rsidR="00BB3FDD">
        <w:rPr>
          <w:sz w:val="28"/>
          <w:szCs w:val="28"/>
        </w:rPr>
        <w:t>s</w:t>
      </w:r>
      <w:r w:rsidRPr="00AA4062">
        <w:rPr>
          <w:sz w:val="28"/>
          <w:szCs w:val="28"/>
        </w:rPr>
        <w:t xml:space="preserve">i o gestionare </w:t>
      </w:r>
      <w:r w:rsidR="00BB3FDD">
        <w:rPr>
          <w:sz w:val="28"/>
          <w:szCs w:val="28"/>
        </w:rPr>
        <w:t>i</w:t>
      </w:r>
      <w:r w:rsidRPr="00AA4062">
        <w:rPr>
          <w:sz w:val="28"/>
          <w:szCs w:val="28"/>
        </w:rPr>
        <w:t>n mod unitar at</w:t>
      </w:r>
      <w:r w:rsidR="00BB3FDD">
        <w:rPr>
          <w:sz w:val="28"/>
          <w:szCs w:val="28"/>
        </w:rPr>
        <w:t>a</w:t>
      </w:r>
      <w:r w:rsidRPr="00AA4062">
        <w:rPr>
          <w:sz w:val="28"/>
          <w:szCs w:val="28"/>
        </w:rPr>
        <w:t>t a suprafe</w:t>
      </w:r>
      <w:r w:rsidR="00BB3FDD">
        <w:rPr>
          <w:sz w:val="28"/>
          <w:szCs w:val="28"/>
        </w:rPr>
        <w:t>t</w:t>
      </w:r>
      <w:r w:rsidRPr="00AA4062">
        <w:rPr>
          <w:sz w:val="28"/>
          <w:szCs w:val="28"/>
        </w:rPr>
        <w:t>elor ce apar</w:t>
      </w:r>
      <w:r w:rsidR="00BB3FDD">
        <w:rPr>
          <w:sz w:val="28"/>
          <w:szCs w:val="28"/>
        </w:rPr>
        <w:t>t</w:t>
      </w:r>
      <w:r w:rsidRPr="00AA4062">
        <w:rPr>
          <w:sz w:val="28"/>
          <w:szCs w:val="28"/>
        </w:rPr>
        <w:t>in sectorului public, c</w:t>
      </w:r>
      <w:r w:rsidR="00BB3FDD">
        <w:rPr>
          <w:sz w:val="28"/>
          <w:szCs w:val="28"/>
        </w:rPr>
        <w:t>a</w:t>
      </w:r>
      <w:r w:rsidRPr="00AA4062">
        <w:rPr>
          <w:sz w:val="28"/>
          <w:szCs w:val="28"/>
        </w:rPr>
        <w:t xml:space="preserve">t </w:t>
      </w:r>
      <w:r w:rsidR="00BB3FDD">
        <w:rPr>
          <w:sz w:val="28"/>
          <w:szCs w:val="28"/>
        </w:rPr>
        <w:t>s</w:t>
      </w:r>
      <w:r w:rsidRPr="00AA4062">
        <w:rPr>
          <w:sz w:val="28"/>
          <w:szCs w:val="28"/>
        </w:rPr>
        <w:t>i celui privat. Refacerea p</w:t>
      </w:r>
      <w:r w:rsidR="00BB3FDD">
        <w:rPr>
          <w:sz w:val="28"/>
          <w:szCs w:val="28"/>
        </w:rPr>
        <w:t>a</w:t>
      </w:r>
      <w:r w:rsidRPr="00AA4062">
        <w:rPr>
          <w:sz w:val="28"/>
          <w:szCs w:val="28"/>
        </w:rPr>
        <w:t>durilor slab productive, degradate, achizi</w:t>
      </w:r>
      <w:r w:rsidR="00BB3FDD">
        <w:rPr>
          <w:sz w:val="28"/>
          <w:szCs w:val="28"/>
        </w:rPr>
        <w:t>t</w:t>
      </w:r>
      <w:r w:rsidRPr="00AA4062">
        <w:rPr>
          <w:sz w:val="28"/>
          <w:szCs w:val="28"/>
        </w:rPr>
        <w:t xml:space="preserve">ionarea de echipamente </w:t>
      </w:r>
      <w:r w:rsidR="00BB3FDD">
        <w:rPr>
          <w:sz w:val="28"/>
          <w:szCs w:val="28"/>
        </w:rPr>
        <w:t>s</w:t>
      </w:r>
      <w:r w:rsidRPr="00AA4062">
        <w:rPr>
          <w:sz w:val="28"/>
          <w:szCs w:val="28"/>
        </w:rPr>
        <w:t>i de ma</w:t>
      </w:r>
      <w:r w:rsidR="00BB3FDD">
        <w:rPr>
          <w:sz w:val="28"/>
          <w:szCs w:val="28"/>
        </w:rPr>
        <w:t>s</w:t>
      </w:r>
      <w:r w:rsidRPr="00AA4062">
        <w:rPr>
          <w:sz w:val="28"/>
          <w:szCs w:val="28"/>
        </w:rPr>
        <w:t>ini necesare lucr</w:t>
      </w:r>
      <w:r w:rsidR="00BB3FDD">
        <w:rPr>
          <w:sz w:val="28"/>
          <w:szCs w:val="28"/>
        </w:rPr>
        <w:t>a</w:t>
      </w:r>
      <w:r w:rsidRPr="00AA4062">
        <w:rPr>
          <w:sz w:val="28"/>
          <w:szCs w:val="28"/>
        </w:rPr>
        <w:t xml:space="preserve">rilor silvice performante, cu impact redus asupra mediului, </w:t>
      </w:r>
      <w:r w:rsidR="00BB3FDD">
        <w:rPr>
          <w:sz w:val="28"/>
          <w:szCs w:val="28"/>
        </w:rPr>
        <w:t>i</w:t>
      </w:r>
      <w:r w:rsidRPr="00AA4062">
        <w:rPr>
          <w:sz w:val="28"/>
          <w:szCs w:val="28"/>
        </w:rPr>
        <w:t>nfiin</w:t>
      </w:r>
      <w:r w:rsidR="00BB3FDD">
        <w:rPr>
          <w:sz w:val="28"/>
          <w:szCs w:val="28"/>
        </w:rPr>
        <w:t>t</w:t>
      </w:r>
      <w:r w:rsidRPr="00AA4062">
        <w:rPr>
          <w:sz w:val="28"/>
          <w:szCs w:val="28"/>
        </w:rPr>
        <w:t>area de pepiniere, sunt c</w:t>
      </w:r>
      <w:r w:rsidR="00BB3FDD">
        <w:rPr>
          <w:sz w:val="28"/>
          <w:szCs w:val="28"/>
        </w:rPr>
        <w:t>a</w:t>
      </w:r>
      <w:r w:rsidRPr="00AA4062">
        <w:rPr>
          <w:sz w:val="28"/>
          <w:szCs w:val="28"/>
        </w:rPr>
        <w:t>teva dintre ac</w:t>
      </w:r>
      <w:r w:rsidR="00BB3FDD">
        <w:rPr>
          <w:sz w:val="28"/>
          <w:szCs w:val="28"/>
        </w:rPr>
        <w:t>t</w:t>
      </w:r>
      <w:r w:rsidRPr="00AA4062">
        <w:rPr>
          <w:sz w:val="28"/>
          <w:szCs w:val="28"/>
        </w:rPr>
        <w:t xml:space="preserve">iunile care ar trebui </w:t>
      </w:r>
      <w:r w:rsidR="00BB3FDD">
        <w:rPr>
          <w:sz w:val="28"/>
          <w:szCs w:val="28"/>
        </w:rPr>
        <w:t>i</w:t>
      </w:r>
      <w:r w:rsidRPr="00AA4062">
        <w:rPr>
          <w:sz w:val="28"/>
          <w:szCs w:val="28"/>
        </w:rPr>
        <w:t>ntreprinse la nivel local pentru a proteja acest sector.</w:t>
      </w:r>
    </w:p>
    <w:p w:rsidR="001B27C3" w:rsidRPr="00AA4062" w:rsidRDefault="001B27C3" w:rsidP="00AA4062">
      <w:pPr>
        <w:tabs>
          <w:tab w:val="left" w:pos="1116"/>
        </w:tabs>
        <w:spacing w:line="276" w:lineRule="auto"/>
        <w:ind w:right="680"/>
        <w:jc w:val="both"/>
        <w:rPr>
          <w:sz w:val="28"/>
          <w:szCs w:val="28"/>
        </w:rPr>
      </w:pPr>
    </w:p>
    <w:p w:rsidR="00F93269" w:rsidRPr="00AA4062" w:rsidRDefault="00CA7C15" w:rsidP="00AA4062">
      <w:pPr>
        <w:tabs>
          <w:tab w:val="left" w:pos="1116"/>
        </w:tabs>
        <w:spacing w:line="276" w:lineRule="auto"/>
        <w:ind w:right="680"/>
        <w:jc w:val="center"/>
        <w:rPr>
          <w:sz w:val="28"/>
          <w:szCs w:val="28"/>
        </w:rPr>
      </w:pPr>
      <w:r w:rsidRPr="00AA4062">
        <w:rPr>
          <w:noProof/>
          <w:sz w:val="28"/>
          <w:szCs w:val="28"/>
        </w:rPr>
        <w:lastRenderedPageBreak/>
        <w:drawing>
          <wp:inline distT="0" distB="0" distL="0" distR="0" wp14:anchorId="07773C50">
            <wp:extent cx="3947160" cy="217932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7160" cy="2179320"/>
                    </a:xfrm>
                    <a:prstGeom prst="rect">
                      <a:avLst/>
                    </a:prstGeom>
                    <a:noFill/>
                  </pic:spPr>
                </pic:pic>
              </a:graphicData>
            </a:graphic>
          </wp:inline>
        </w:drawing>
      </w:r>
    </w:p>
    <w:p w:rsidR="00CA7C15" w:rsidRDefault="00CA7C15" w:rsidP="00AA4062">
      <w:pPr>
        <w:tabs>
          <w:tab w:val="left" w:pos="1116"/>
        </w:tabs>
        <w:spacing w:line="276" w:lineRule="auto"/>
        <w:ind w:right="680"/>
        <w:jc w:val="both"/>
        <w:rPr>
          <w:sz w:val="28"/>
          <w:szCs w:val="28"/>
        </w:rPr>
      </w:pPr>
    </w:p>
    <w:p w:rsidR="004F50A8" w:rsidRDefault="004F50A8" w:rsidP="00AA4062">
      <w:pPr>
        <w:tabs>
          <w:tab w:val="left" w:pos="1116"/>
        </w:tabs>
        <w:spacing w:line="276" w:lineRule="auto"/>
        <w:ind w:right="680"/>
        <w:jc w:val="both"/>
        <w:rPr>
          <w:b/>
          <w:sz w:val="28"/>
          <w:szCs w:val="28"/>
        </w:rPr>
      </w:pPr>
    </w:p>
    <w:p w:rsidR="0052624D" w:rsidRPr="00B64568" w:rsidRDefault="00B64568" w:rsidP="00AA4062">
      <w:pPr>
        <w:tabs>
          <w:tab w:val="left" w:pos="1116"/>
        </w:tabs>
        <w:spacing w:line="276" w:lineRule="auto"/>
        <w:ind w:right="680"/>
        <w:jc w:val="both"/>
        <w:rPr>
          <w:b/>
          <w:sz w:val="28"/>
          <w:szCs w:val="28"/>
        </w:rPr>
      </w:pPr>
      <w:r w:rsidRPr="00B64568">
        <w:rPr>
          <w:b/>
          <w:sz w:val="28"/>
          <w:szCs w:val="28"/>
        </w:rPr>
        <w:t>Exploatarea apelor</w:t>
      </w:r>
    </w:p>
    <w:p w:rsidR="002C0C45" w:rsidRPr="00AA4062" w:rsidRDefault="002C0C45" w:rsidP="00AA4062">
      <w:pPr>
        <w:tabs>
          <w:tab w:val="left" w:pos="1116"/>
        </w:tabs>
        <w:spacing w:line="276" w:lineRule="auto"/>
        <w:ind w:right="680"/>
        <w:jc w:val="both"/>
        <w:rPr>
          <w:sz w:val="28"/>
          <w:szCs w:val="28"/>
        </w:rPr>
      </w:pPr>
      <w:r w:rsidRPr="00AA4062">
        <w:rPr>
          <w:sz w:val="28"/>
          <w:szCs w:val="28"/>
        </w:rPr>
        <w:tab/>
        <w:t>Conform evidentei cadastrale, in comun</w:t>
      </w:r>
      <w:r w:rsidR="00CA7C15" w:rsidRPr="00AA4062">
        <w:rPr>
          <w:sz w:val="28"/>
          <w:szCs w:val="28"/>
        </w:rPr>
        <w:t>a exista 35</w:t>
      </w:r>
      <w:r w:rsidRPr="00AA4062">
        <w:rPr>
          <w:sz w:val="28"/>
          <w:szCs w:val="28"/>
        </w:rPr>
        <w:t xml:space="preserve"> ha luciu de apa, aferenta cursurilor de apa, fara valoare economica. Acestea reprezinta 0,87% din suprafata teritoriului administrative al comunei.</w:t>
      </w:r>
    </w:p>
    <w:p w:rsidR="00F93269" w:rsidRPr="00AA4062" w:rsidRDefault="002C0C45" w:rsidP="00AA4062">
      <w:pPr>
        <w:tabs>
          <w:tab w:val="left" w:pos="1116"/>
        </w:tabs>
        <w:spacing w:line="276" w:lineRule="auto"/>
        <w:ind w:right="680"/>
        <w:jc w:val="both"/>
        <w:rPr>
          <w:sz w:val="28"/>
          <w:szCs w:val="28"/>
        </w:rPr>
      </w:pPr>
      <w:r w:rsidRPr="00AA4062">
        <w:rPr>
          <w:sz w:val="28"/>
          <w:szCs w:val="28"/>
        </w:rPr>
        <w:tab/>
        <w:t>Pe perimetrul comunei se afla si o acumulare de apa fara valoare economica</w:t>
      </w:r>
      <w:r w:rsidR="00CA7C15" w:rsidRPr="00AA4062">
        <w:rPr>
          <w:sz w:val="28"/>
          <w:szCs w:val="28"/>
        </w:rPr>
        <w:t>,</w:t>
      </w:r>
      <w:r w:rsidRPr="00AA4062">
        <w:rPr>
          <w:sz w:val="28"/>
          <w:szCs w:val="28"/>
        </w:rPr>
        <w:t xml:space="preserve"> dar care ar putea fi cxploatata din punct de vedere turistic.</w:t>
      </w:r>
    </w:p>
    <w:p w:rsidR="002C0C45" w:rsidRPr="00AA4062" w:rsidRDefault="002C0C45" w:rsidP="00AA4062">
      <w:pPr>
        <w:tabs>
          <w:tab w:val="left" w:pos="1116"/>
        </w:tabs>
        <w:spacing w:line="276" w:lineRule="auto"/>
        <w:ind w:right="680"/>
        <w:jc w:val="both"/>
        <w:rPr>
          <w:sz w:val="28"/>
          <w:szCs w:val="28"/>
        </w:rPr>
      </w:pPr>
    </w:p>
    <w:p w:rsidR="00F93269" w:rsidRPr="00AA4062" w:rsidRDefault="002C0C45" w:rsidP="00AA4062">
      <w:pPr>
        <w:tabs>
          <w:tab w:val="left" w:pos="1116"/>
        </w:tabs>
        <w:spacing w:line="276" w:lineRule="auto"/>
        <w:ind w:right="680"/>
        <w:jc w:val="center"/>
        <w:rPr>
          <w:sz w:val="28"/>
          <w:szCs w:val="28"/>
        </w:rPr>
      </w:pPr>
      <w:r w:rsidRPr="00AA4062">
        <w:rPr>
          <w:noProof/>
          <w:sz w:val="28"/>
          <w:szCs w:val="28"/>
        </w:rPr>
        <w:drawing>
          <wp:inline distT="0" distB="0" distL="0" distR="0" wp14:anchorId="7661FB10">
            <wp:extent cx="3147060" cy="2438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rotWithShape="1">
                    <a:blip r:embed="rId45">
                      <a:extLst>
                        <a:ext uri="{28A0092B-C50C-407E-A947-70E740481C1C}">
                          <a14:useLocalDpi xmlns:a14="http://schemas.microsoft.com/office/drawing/2010/main" val="0"/>
                        </a:ext>
                      </a:extLst>
                    </a:blip>
                    <a:srcRect t="9091" r="1432"/>
                    <a:stretch/>
                  </pic:blipFill>
                  <pic:spPr bwMode="auto">
                    <a:xfrm>
                      <a:off x="0" y="0"/>
                      <a:ext cx="3147060" cy="2438400"/>
                    </a:xfrm>
                    <a:prstGeom prst="rect">
                      <a:avLst/>
                    </a:prstGeom>
                    <a:noFill/>
                    <a:ln>
                      <a:noFill/>
                    </a:ln>
                    <a:extLst>
                      <a:ext uri="{53640926-AAD7-44D8-BBD7-CCE9431645EC}">
                        <a14:shadowObscured xmlns:a14="http://schemas.microsoft.com/office/drawing/2010/main"/>
                      </a:ext>
                    </a:extLst>
                  </pic:spPr>
                </pic:pic>
              </a:graphicData>
            </a:graphic>
          </wp:inline>
        </w:drawing>
      </w:r>
    </w:p>
    <w:p w:rsidR="00F93269" w:rsidRPr="00AA4062" w:rsidRDefault="00F93269" w:rsidP="00AA4062">
      <w:pPr>
        <w:tabs>
          <w:tab w:val="left" w:pos="1116"/>
        </w:tabs>
        <w:spacing w:line="276" w:lineRule="auto"/>
        <w:ind w:right="680"/>
        <w:jc w:val="both"/>
        <w:rPr>
          <w:sz w:val="28"/>
          <w:szCs w:val="28"/>
        </w:rPr>
      </w:pPr>
    </w:p>
    <w:p w:rsidR="00F93269" w:rsidRPr="00B64568" w:rsidRDefault="00B64568" w:rsidP="00AA4062">
      <w:pPr>
        <w:tabs>
          <w:tab w:val="left" w:pos="1116"/>
        </w:tabs>
        <w:spacing w:line="276" w:lineRule="auto"/>
        <w:ind w:right="680"/>
        <w:jc w:val="both"/>
        <w:rPr>
          <w:b/>
          <w:sz w:val="28"/>
          <w:szCs w:val="28"/>
        </w:rPr>
      </w:pPr>
      <w:r w:rsidRPr="00B64568">
        <w:rPr>
          <w:b/>
          <w:sz w:val="28"/>
          <w:szCs w:val="28"/>
        </w:rPr>
        <w:t>Activitati neagricole</w:t>
      </w:r>
    </w:p>
    <w:p w:rsidR="00CE4147" w:rsidRPr="00AA4062" w:rsidRDefault="00CE4147" w:rsidP="00AA4062">
      <w:pPr>
        <w:tabs>
          <w:tab w:val="left" w:pos="1116"/>
        </w:tabs>
        <w:spacing w:line="276" w:lineRule="auto"/>
        <w:ind w:right="680"/>
        <w:jc w:val="both"/>
        <w:rPr>
          <w:sz w:val="28"/>
          <w:szCs w:val="28"/>
        </w:rPr>
      </w:pPr>
      <w:r w:rsidRPr="00AA4062">
        <w:rPr>
          <w:sz w:val="28"/>
          <w:szCs w:val="28"/>
        </w:rPr>
        <w:tab/>
        <w:t>Datorita g</w:t>
      </w:r>
      <w:r w:rsidR="00CA7C15" w:rsidRPr="00AA4062">
        <w:rPr>
          <w:sz w:val="28"/>
          <w:szCs w:val="28"/>
        </w:rPr>
        <w:t>radului</w:t>
      </w:r>
      <w:r w:rsidRPr="00AA4062">
        <w:rPr>
          <w:sz w:val="28"/>
          <w:szCs w:val="28"/>
        </w:rPr>
        <w:t xml:space="preserve"> ridica</w:t>
      </w:r>
      <w:r w:rsidR="007F0653" w:rsidRPr="00AA4062">
        <w:rPr>
          <w:sz w:val="28"/>
          <w:szCs w:val="28"/>
        </w:rPr>
        <w:t xml:space="preserve">t </w:t>
      </w:r>
      <w:r w:rsidRPr="00AA4062">
        <w:rPr>
          <w:sz w:val="28"/>
          <w:szCs w:val="28"/>
        </w:rPr>
        <w:t xml:space="preserve">de izolare, </w:t>
      </w:r>
      <w:r w:rsidR="00727DB7">
        <w:rPr>
          <w:sz w:val="28"/>
          <w:szCs w:val="28"/>
        </w:rPr>
        <w:t xml:space="preserve">se </w:t>
      </w:r>
      <w:r w:rsidRPr="00AA4062">
        <w:rPr>
          <w:sz w:val="28"/>
          <w:szCs w:val="28"/>
        </w:rPr>
        <w:t>observa o diversiticare</w:t>
      </w:r>
      <w:r w:rsidR="0052624D">
        <w:rPr>
          <w:sz w:val="28"/>
          <w:szCs w:val="28"/>
        </w:rPr>
        <w:t xml:space="preserve"> </w:t>
      </w:r>
      <w:r w:rsidRPr="00AA4062">
        <w:rPr>
          <w:sz w:val="28"/>
          <w:szCs w:val="28"/>
        </w:rPr>
        <w:t>a activitatilor in comuna: agricultura, comert, servicii, dar turismul nu este reprezentat sub nici o forma. Astfel in comuna au aparut cateva activitati economice neagricole: fabricare produse pentru morarit, tamplarie, constructii, servicii pentru spectacole, servicii funerare, etc.</w:t>
      </w:r>
    </w:p>
    <w:p w:rsidR="00CE4147" w:rsidRPr="00AA4062" w:rsidRDefault="00CE4147" w:rsidP="00AA4062">
      <w:pPr>
        <w:tabs>
          <w:tab w:val="left" w:pos="1116"/>
        </w:tabs>
        <w:spacing w:line="276" w:lineRule="auto"/>
        <w:ind w:right="680"/>
        <w:jc w:val="both"/>
        <w:rPr>
          <w:sz w:val="28"/>
          <w:szCs w:val="28"/>
        </w:rPr>
      </w:pPr>
      <w:r w:rsidRPr="00AA4062">
        <w:rPr>
          <w:sz w:val="28"/>
          <w:szCs w:val="28"/>
        </w:rPr>
        <w:tab/>
        <w:t xml:space="preserve">Reteaua comerciala cuprinde un sistem privat de magazine mixte. In comuna </w:t>
      </w:r>
      <w:r w:rsidRPr="00AA4062">
        <w:rPr>
          <w:sz w:val="28"/>
          <w:szCs w:val="28"/>
        </w:rPr>
        <w:lastRenderedPageBreak/>
        <w:t>activeaza, meseriasi si liber profesionisti care acopera o gama larga de necesitati locale. Amplasarea geografica a comunei, la peste 60 km de resedinta judetului face ca, fluxul turistic sa fie redus. De altfel, turismul nu este reprezentat deloc in comuna, ar putea deveni un sector cu potential deosebit pentru cresterea economica a zonei. Elemente   favorabile   dezvoltarii    unui   sector   turistic sunt si monumentele   istorice, siturile arheologice existente pe teritoriul comunei.</w:t>
      </w:r>
    </w:p>
    <w:p w:rsidR="00F93269" w:rsidRPr="00AA4062" w:rsidRDefault="00CE4147" w:rsidP="00AA4062">
      <w:pPr>
        <w:tabs>
          <w:tab w:val="left" w:pos="1116"/>
        </w:tabs>
        <w:spacing w:line="276" w:lineRule="auto"/>
        <w:ind w:right="680"/>
        <w:jc w:val="both"/>
        <w:rPr>
          <w:sz w:val="28"/>
          <w:szCs w:val="28"/>
        </w:rPr>
      </w:pPr>
      <w:r w:rsidRPr="00AA4062">
        <w:rPr>
          <w:sz w:val="28"/>
          <w:szCs w:val="28"/>
        </w:rPr>
        <w:tab/>
        <w:t>De asemenea, pe raza comunei Dagata exista o suprafata intinsa de padure.</w:t>
      </w:r>
      <w:r w:rsidR="0042372E" w:rsidRPr="00AA4062">
        <w:rPr>
          <w:sz w:val="28"/>
          <w:szCs w:val="28"/>
        </w:rPr>
        <w:t xml:space="preserve"> Activitati</w:t>
      </w:r>
      <w:r w:rsidRPr="00AA4062">
        <w:rPr>
          <w:sz w:val="28"/>
          <w:szCs w:val="28"/>
        </w:rPr>
        <w:t>le nea</w:t>
      </w:r>
      <w:r w:rsidR="00CA7C15" w:rsidRPr="00AA4062">
        <w:rPr>
          <w:sz w:val="28"/>
          <w:szCs w:val="28"/>
        </w:rPr>
        <w:t xml:space="preserve">gricole locale au o dezvoltare </w:t>
      </w:r>
      <w:r w:rsidRPr="00AA4062">
        <w:rPr>
          <w:sz w:val="28"/>
          <w:szCs w:val="28"/>
        </w:rPr>
        <w:t xml:space="preserve">modesta, </w:t>
      </w:r>
      <w:r w:rsidR="007F0653" w:rsidRPr="00AA4062">
        <w:rPr>
          <w:sz w:val="28"/>
          <w:szCs w:val="28"/>
        </w:rPr>
        <w:t xml:space="preserve">comuna </w:t>
      </w:r>
      <w:r w:rsidRPr="00AA4062">
        <w:rPr>
          <w:sz w:val="28"/>
          <w:szCs w:val="28"/>
        </w:rPr>
        <w:t>pastrandu-</w:t>
      </w:r>
      <w:r w:rsidR="0042372E" w:rsidRPr="00AA4062">
        <w:rPr>
          <w:sz w:val="28"/>
          <w:szCs w:val="28"/>
        </w:rPr>
        <w:t>si s</w:t>
      </w:r>
      <w:r w:rsidRPr="00AA4062">
        <w:rPr>
          <w:sz w:val="28"/>
          <w:szCs w:val="28"/>
        </w:rPr>
        <w:t xml:space="preserve">i </w:t>
      </w:r>
      <w:r w:rsidR="0042372E" w:rsidRPr="00AA4062">
        <w:rPr>
          <w:sz w:val="28"/>
          <w:szCs w:val="28"/>
        </w:rPr>
        <w:t>i</w:t>
      </w:r>
      <w:r w:rsidRPr="00AA4062">
        <w:rPr>
          <w:sz w:val="28"/>
          <w:szCs w:val="28"/>
        </w:rPr>
        <w:t xml:space="preserve">n </w:t>
      </w:r>
      <w:r w:rsidR="0042372E" w:rsidRPr="00AA4062">
        <w:rPr>
          <w:sz w:val="28"/>
          <w:szCs w:val="28"/>
        </w:rPr>
        <w:t>prezent un profil agrico</w:t>
      </w:r>
      <w:r w:rsidRPr="00AA4062">
        <w:rPr>
          <w:sz w:val="28"/>
          <w:szCs w:val="28"/>
        </w:rPr>
        <w:t xml:space="preserve">l, fapt reflectat </w:t>
      </w:r>
      <w:r w:rsidR="0042372E" w:rsidRPr="00AA4062">
        <w:rPr>
          <w:sz w:val="28"/>
          <w:szCs w:val="28"/>
        </w:rPr>
        <w:t>si i</w:t>
      </w:r>
      <w:r w:rsidRPr="00AA4062">
        <w:rPr>
          <w:sz w:val="28"/>
          <w:szCs w:val="28"/>
        </w:rPr>
        <w:t>n structura socio-profesionala a populatiei.</w:t>
      </w:r>
    </w:p>
    <w:p w:rsidR="0042372E" w:rsidRPr="00AA4062" w:rsidRDefault="0042372E" w:rsidP="00AA4062">
      <w:pPr>
        <w:tabs>
          <w:tab w:val="left" w:pos="1116"/>
        </w:tabs>
        <w:spacing w:line="276" w:lineRule="auto"/>
        <w:ind w:right="680"/>
        <w:jc w:val="both"/>
        <w:rPr>
          <w:sz w:val="28"/>
          <w:szCs w:val="28"/>
        </w:rPr>
      </w:pPr>
      <w:r w:rsidRPr="00AA4062">
        <w:rPr>
          <w:sz w:val="28"/>
          <w:szCs w:val="28"/>
        </w:rPr>
        <w:tab/>
        <w:t>Comuna are o structura socio-economica a populatiei specifica localitatilor cu profil agrar. Numarul mediu al salariatilor este destul de mic, si inregistreaza o scadere continua: incepand cu anul 2002, de la 212 persoane la 116 persoane in 2012. Dintre acestea majoritatea lucreaza in invatamant.</w:t>
      </w:r>
    </w:p>
    <w:p w:rsidR="0042372E" w:rsidRPr="00AA4062" w:rsidRDefault="0042372E" w:rsidP="00AA4062">
      <w:pPr>
        <w:tabs>
          <w:tab w:val="left" w:pos="1116"/>
        </w:tabs>
        <w:spacing w:line="276" w:lineRule="auto"/>
        <w:ind w:right="680"/>
        <w:jc w:val="both"/>
        <w:rPr>
          <w:sz w:val="28"/>
          <w:szCs w:val="28"/>
        </w:rPr>
      </w:pPr>
      <w:r w:rsidRPr="00AA4062">
        <w:rPr>
          <w:sz w:val="28"/>
          <w:szCs w:val="28"/>
        </w:rPr>
        <w:tab/>
        <w:t>ln anul 2012, in comuna existau 167 de someri din care 67 someri erau femei.</w:t>
      </w:r>
    </w:p>
    <w:p w:rsidR="0042372E" w:rsidRPr="00AA4062" w:rsidRDefault="0042372E" w:rsidP="00AA4062">
      <w:pPr>
        <w:tabs>
          <w:tab w:val="left" w:pos="1116"/>
        </w:tabs>
        <w:spacing w:line="276" w:lineRule="auto"/>
        <w:ind w:right="680"/>
        <w:jc w:val="both"/>
        <w:rPr>
          <w:sz w:val="28"/>
          <w:szCs w:val="28"/>
        </w:rPr>
      </w:pPr>
      <w:r w:rsidRPr="00AA4062">
        <w:rPr>
          <w:sz w:val="28"/>
          <w:szCs w:val="28"/>
        </w:rPr>
        <w:tab/>
        <w:t>Dupa numarul populatiei, comuna Dagata este o asezare rurala de marime medie a judetului Iasi. Pentru a folosi resursele umane existente este necesar ca in urmatorii ani sa se dezvolte intr-un ritm accentual, activitatile neagricole locale si sa se asigure conditii mai bune pentru populatia comunei de a se deplasa la lucru in alte localitati, surplusul de forta de munca existent va putea fi folosit in alte localitati din zona indeosebi in unele sectoare de activitate din municipiul Iasi.</w:t>
      </w:r>
    </w:p>
    <w:p w:rsidR="0042372E" w:rsidRPr="00AA4062" w:rsidRDefault="0042372E" w:rsidP="00AA4062">
      <w:pPr>
        <w:tabs>
          <w:tab w:val="left" w:pos="1116"/>
        </w:tabs>
        <w:spacing w:line="276" w:lineRule="auto"/>
        <w:ind w:right="680"/>
        <w:jc w:val="both"/>
        <w:rPr>
          <w:sz w:val="28"/>
          <w:szCs w:val="28"/>
        </w:rPr>
      </w:pPr>
      <w:r w:rsidRPr="00AA4062">
        <w:rPr>
          <w:sz w:val="28"/>
          <w:szCs w:val="28"/>
        </w:rPr>
        <w:tab/>
        <w:t>Se remarca un nivel redus al spiritului antreprenorial, persoanele active preferand mai degraba statutul de salariat, inclusiv cei plecati in strainatate.</w:t>
      </w:r>
    </w:p>
    <w:p w:rsidR="0042372E" w:rsidRPr="00AA4062" w:rsidRDefault="00E93999" w:rsidP="00AA4062">
      <w:pPr>
        <w:tabs>
          <w:tab w:val="left" w:pos="1116"/>
        </w:tabs>
        <w:spacing w:line="276" w:lineRule="auto"/>
        <w:ind w:right="680"/>
        <w:jc w:val="both"/>
        <w:rPr>
          <w:sz w:val="28"/>
          <w:szCs w:val="28"/>
        </w:rPr>
      </w:pPr>
      <w:r w:rsidRPr="00AA4062">
        <w:rPr>
          <w:sz w:val="28"/>
          <w:szCs w:val="28"/>
        </w:rPr>
        <w:tab/>
        <w:t>N</w:t>
      </w:r>
      <w:r w:rsidR="0042372E" w:rsidRPr="00AA4062">
        <w:rPr>
          <w:sz w:val="28"/>
          <w:szCs w:val="28"/>
        </w:rPr>
        <w:t>u</w:t>
      </w:r>
      <w:r w:rsidRPr="00AA4062">
        <w:rPr>
          <w:sz w:val="28"/>
          <w:szCs w:val="28"/>
        </w:rPr>
        <w:t xml:space="preserve"> exista </w:t>
      </w:r>
      <w:r w:rsidR="0042372E" w:rsidRPr="00AA4062">
        <w:rPr>
          <w:sz w:val="28"/>
          <w:szCs w:val="28"/>
        </w:rPr>
        <w:t>o</w:t>
      </w:r>
      <w:r w:rsidRPr="00AA4062">
        <w:rPr>
          <w:sz w:val="28"/>
          <w:szCs w:val="28"/>
        </w:rPr>
        <w:t xml:space="preserve"> cultura </w:t>
      </w:r>
      <w:r w:rsidR="0042372E" w:rsidRPr="00AA4062">
        <w:rPr>
          <w:sz w:val="28"/>
          <w:szCs w:val="28"/>
        </w:rPr>
        <w:t>an</w:t>
      </w:r>
      <w:r w:rsidR="0034313C" w:rsidRPr="00AA4062">
        <w:rPr>
          <w:sz w:val="28"/>
          <w:szCs w:val="28"/>
        </w:rPr>
        <w:t xml:space="preserve">treprenoriala </w:t>
      </w:r>
      <w:r w:rsidR="008B40CB" w:rsidRPr="00AA4062">
        <w:rPr>
          <w:sz w:val="28"/>
          <w:szCs w:val="28"/>
        </w:rPr>
        <w:t>nici</w:t>
      </w:r>
      <w:r w:rsidRPr="00AA4062">
        <w:rPr>
          <w:sz w:val="28"/>
          <w:szCs w:val="28"/>
        </w:rPr>
        <w:t xml:space="preserve"> o   info</w:t>
      </w:r>
      <w:r w:rsidR="00CA7C15" w:rsidRPr="00AA4062">
        <w:rPr>
          <w:sz w:val="28"/>
          <w:szCs w:val="28"/>
        </w:rPr>
        <w:t xml:space="preserve">rmare </w:t>
      </w:r>
      <w:r w:rsidR="0042372E" w:rsidRPr="00AA4062">
        <w:rPr>
          <w:sz w:val="28"/>
          <w:szCs w:val="28"/>
        </w:rPr>
        <w:t>a</w:t>
      </w:r>
      <w:r w:rsidR="007F0653" w:rsidRPr="00AA4062">
        <w:rPr>
          <w:sz w:val="28"/>
          <w:szCs w:val="28"/>
        </w:rPr>
        <w:t>supra</w:t>
      </w:r>
      <w:r w:rsidR="00C61BFC">
        <w:rPr>
          <w:sz w:val="28"/>
          <w:szCs w:val="28"/>
        </w:rPr>
        <w:t xml:space="preserve"> </w:t>
      </w:r>
      <w:r w:rsidRPr="00AA4062">
        <w:rPr>
          <w:sz w:val="28"/>
          <w:szCs w:val="28"/>
        </w:rPr>
        <w:t>o</w:t>
      </w:r>
      <w:r w:rsidR="009D4087">
        <w:rPr>
          <w:sz w:val="28"/>
          <w:szCs w:val="28"/>
        </w:rPr>
        <w:t xml:space="preserve">portunitatilor, </w:t>
      </w:r>
      <w:r w:rsidRPr="00AA4062">
        <w:rPr>
          <w:sz w:val="28"/>
          <w:szCs w:val="28"/>
        </w:rPr>
        <w:t>programelor de finantare, form</w:t>
      </w:r>
      <w:r w:rsidR="0042372E" w:rsidRPr="00AA4062">
        <w:rPr>
          <w:sz w:val="28"/>
          <w:szCs w:val="28"/>
        </w:rPr>
        <w:t>elor de incurajare a initiativelo</w:t>
      </w:r>
      <w:r w:rsidRPr="00AA4062">
        <w:rPr>
          <w:sz w:val="28"/>
          <w:szCs w:val="28"/>
        </w:rPr>
        <w:t>r de dezvolta</w:t>
      </w:r>
      <w:r w:rsidR="0042372E" w:rsidRPr="00AA4062">
        <w:rPr>
          <w:sz w:val="28"/>
          <w:szCs w:val="28"/>
        </w:rPr>
        <w:t>rea unor afaceri.</w:t>
      </w:r>
    </w:p>
    <w:p w:rsidR="0042372E" w:rsidRPr="00AA4062" w:rsidRDefault="0042372E" w:rsidP="00AA4062">
      <w:pPr>
        <w:tabs>
          <w:tab w:val="left" w:pos="1116"/>
        </w:tabs>
        <w:spacing w:line="276" w:lineRule="auto"/>
        <w:ind w:right="680"/>
        <w:jc w:val="both"/>
        <w:rPr>
          <w:sz w:val="28"/>
          <w:szCs w:val="28"/>
        </w:rPr>
      </w:pPr>
    </w:p>
    <w:p w:rsidR="00F93269" w:rsidRPr="00B64568" w:rsidRDefault="00B64568" w:rsidP="00AA4062">
      <w:pPr>
        <w:tabs>
          <w:tab w:val="left" w:pos="1116"/>
        </w:tabs>
        <w:spacing w:line="276" w:lineRule="auto"/>
        <w:ind w:right="680"/>
        <w:jc w:val="both"/>
        <w:rPr>
          <w:b/>
          <w:sz w:val="28"/>
          <w:szCs w:val="28"/>
        </w:rPr>
      </w:pPr>
      <w:r w:rsidRPr="00B64568">
        <w:rPr>
          <w:b/>
          <w:sz w:val="28"/>
          <w:szCs w:val="28"/>
        </w:rPr>
        <w:t>4. CIRCULATIA RUTIERA</w:t>
      </w:r>
    </w:p>
    <w:p w:rsidR="004B5377" w:rsidRPr="00AA4062" w:rsidRDefault="00E93999" w:rsidP="00AA4062">
      <w:pPr>
        <w:tabs>
          <w:tab w:val="left" w:pos="1116"/>
        </w:tabs>
        <w:spacing w:line="276" w:lineRule="auto"/>
        <w:ind w:right="680"/>
        <w:jc w:val="both"/>
        <w:rPr>
          <w:sz w:val="28"/>
          <w:szCs w:val="28"/>
        </w:rPr>
      </w:pPr>
      <w:r w:rsidRPr="00AA4062">
        <w:rPr>
          <w:sz w:val="28"/>
          <w:szCs w:val="28"/>
        </w:rPr>
        <w:tab/>
      </w:r>
      <w:r w:rsidR="004B5377" w:rsidRPr="00AA4062">
        <w:rPr>
          <w:sz w:val="28"/>
          <w:szCs w:val="28"/>
        </w:rPr>
        <w:t>Din punct de vedere al dezvolt</w:t>
      </w:r>
      <w:r w:rsidR="00BB3FDD">
        <w:rPr>
          <w:sz w:val="28"/>
          <w:szCs w:val="28"/>
        </w:rPr>
        <w:t>a</w:t>
      </w:r>
      <w:r w:rsidR="004B5377" w:rsidRPr="00AA4062">
        <w:rPr>
          <w:sz w:val="28"/>
          <w:szCs w:val="28"/>
        </w:rPr>
        <w:t xml:space="preserve">rii, zonele rurale </w:t>
      </w:r>
      <w:r w:rsidR="00BB3FDD">
        <w:rPr>
          <w:sz w:val="28"/>
          <w:szCs w:val="28"/>
        </w:rPr>
        <w:t>i</w:t>
      </w:r>
      <w:r w:rsidR="004B5377" w:rsidRPr="00AA4062">
        <w:rPr>
          <w:sz w:val="28"/>
          <w:szCs w:val="28"/>
        </w:rPr>
        <w:t>nregistreaz</w:t>
      </w:r>
      <w:r w:rsidR="00BB3FDD">
        <w:rPr>
          <w:sz w:val="28"/>
          <w:szCs w:val="28"/>
        </w:rPr>
        <w:t>a</w:t>
      </w:r>
      <w:r w:rsidR="004B5377" w:rsidRPr="00AA4062">
        <w:rPr>
          <w:sz w:val="28"/>
          <w:szCs w:val="28"/>
        </w:rPr>
        <w:t xml:space="preserve"> un decalaj semnificativ fa</w:t>
      </w:r>
      <w:r w:rsidR="00BB3FDD">
        <w:rPr>
          <w:sz w:val="28"/>
          <w:szCs w:val="28"/>
        </w:rPr>
        <w:t>ta</w:t>
      </w:r>
      <w:r w:rsidR="004B5377" w:rsidRPr="00AA4062">
        <w:rPr>
          <w:sz w:val="28"/>
          <w:szCs w:val="28"/>
        </w:rPr>
        <w:t xml:space="preserve"> de zonele urbane </w:t>
      </w:r>
      <w:r w:rsidR="00BB3FDD">
        <w:rPr>
          <w:sz w:val="28"/>
          <w:szCs w:val="28"/>
        </w:rPr>
        <w:t>s</w:t>
      </w:r>
      <w:r w:rsidR="004B5377" w:rsidRPr="00AA4062">
        <w:rPr>
          <w:sz w:val="28"/>
          <w:szCs w:val="28"/>
        </w:rPr>
        <w:t>i se caracterizeaz</w:t>
      </w:r>
      <w:r w:rsidR="00BB3FDD">
        <w:rPr>
          <w:sz w:val="28"/>
          <w:szCs w:val="28"/>
        </w:rPr>
        <w:t>a</w:t>
      </w:r>
      <w:r w:rsidR="004B5377" w:rsidRPr="00AA4062">
        <w:rPr>
          <w:sz w:val="28"/>
          <w:szCs w:val="28"/>
        </w:rPr>
        <w:t xml:space="preserve"> prin deficien</w:t>
      </w:r>
      <w:r w:rsidR="00BB3FDD">
        <w:rPr>
          <w:sz w:val="28"/>
          <w:szCs w:val="28"/>
        </w:rPr>
        <w:t>t</w:t>
      </w:r>
      <w:r w:rsidR="004B5377" w:rsidRPr="00AA4062">
        <w:rPr>
          <w:sz w:val="28"/>
          <w:szCs w:val="28"/>
        </w:rPr>
        <w:t>e structurale persistente (num</w:t>
      </w:r>
      <w:r w:rsidR="00BB3FDD">
        <w:rPr>
          <w:sz w:val="28"/>
          <w:szCs w:val="28"/>
        </w:rPr>
        <w:t>a</w:t>
      </w:r>
      <w:r w:rsidR="004B5377" w:rsidRPr="00AA4062">
        <w:rPr>
          <w:sz w:val="28"/>
          <w:szCs w:val="28"/>
        </w:rPr>
        <w:t>rul mare al popula</w:t>
      </w:r>
      <w:r w:rsidR="00BB3FDD">
        <w:rPr>
          <w:sz w:val="28"/>
          <w:szCs w:val="28"/>
        </w:rPr>
        <w:t>t</w:t>
      </w:r>
      <w:r w:rsidR="004B5377" w:rsidRPr="00AA4062">
        <w:rPr>
          <w:sz w:val="28"/>
          <w:szCs w:val="28"/>
        </w:rPr>
        <w:t xml:space="preserve">iei ocupate </w:t>
      </w:r>
      <w:r w:rsidR="00BB3FDD">
        <w:rPr>
          <w:sz w:val="28"/>
          <w:szCs w:val="28"/>
        </w:rPr>
        <w:t>i</w:t>
      </w:r>
      <w:r w:rsidR="004B5377" w:rsidRPr="00AA4062">
        <w:rPr>
          <w:sz w:val="28"/>
          <w:szCs w:val="28"/>
        </w:rPr>
        <w:t>n agricultur</w:t>
      </w:r>
      <w:r w:rsidR="00BB3FDD">
        <w:rPr>
          <w:sz w:val="28"/>
          <w:szCs w:val="28"/>
        </w:rPr>
        <w:t>a</w:t>
      </w:r>
      <w:r w:rsidR="004B5377" w:rsidRPr="00AA4062">
        <w:rPr>
          <w:sz w:val="28"/>
          <w:szCs w:val="28"/>
        </w:rPr>
        <w:t xml:space="preserve">, </w:t>
      </w:r>
      <w:r w:rsidR="00BB3FDD">
        <w:rPr>
          <w:sz w:val="28"/>
          <w:szCs w:val="28"/>
        </w:rPr>
        <w:t>i</w:t>
      </w:r>
      <w:r w:rsidR="004B5377" w:rsidRPr="00AA4062">
        <w:rPr>
          <w:sz w:val="28"/>
          <w:szCs w:val="28"/>
        </w:rPr>
        <w:t>mb</w:t>
      </w:r>
      <w:r w:rsidR="00BB3FDD">
        <w:rPr>
          <w:sz w:val="28"/>
          <w:szCs w:val="28"/>
        </w:rPr>
        <w:t>a</w:t>
      </w:r>
      <w:r w:rsidR="004B5377" w:rsidRPr="00AA4062">
        <w:rPr>
          <w:sz w:val="28"/>
          <w:szCs w:val="28"/>
        </w:rPr>
        <w:t>tr</w:t>
      </w:r>
      <w:r w:rsidR="00BB3FDD">
        <w:rPr>
          <w:sz w:val="28"/>
          <w:szCs w:val="28"/>
        </w:rPr>
        <w:t>a</w:t>
      </w:r>
      <w:r w:rsidR="004B5377" w:rsidRPr="00AA4062">
        <w:rPr>
          <w:sz w:val="28"/>
          <w:szCs w:val="28"/>
        </w:rPr>
        <w:t>nirea popula</w:t>
      </w:r>
      <w:r w:rsidR="00BB3FDD">
        <w:rPr>
          <w:sz w:val="28"/>
          <w:szCs w:val="28"/>
        </w:rPr>
        <w:t>t</w:t>
      </w:r>
      <w:r w:rsidR="004B5377" w:rsidRPr="00AA4062">
        <w:rPr>
          <w:sz w:val="28"/>
          <w:szCs w:val="28"/>
        </w:rPr>
        <w:t>iei), grad sc</w:t>
      </w:r>
      <w:r w:rsidR="00BB3FDD">
        <w:rPr>
          <w:sz w:val="28"/>
          <w:szCs w:val="28"/>
        </w:rPr>
        <w:t>a</w:t>
      </w:r>
      <w:r w:rsidR="004B5377" w:rsidRPr="00AA4062">
        <w:rPr>
          <w:sz w:val="28"/>
          <w:szCs w:val="28"/>
        </w:rPr>
        <w:t xml:space="preserve">zut de dezvoltare a infrastructurii rutiere </w:t>
      </w:r>
      <w:r w:rsidR="00BB3FDD">
        <w:rPr>
          <w:sz w:val="28"/>
          <w:szCs w:val="28"/>
        </w:rPr>
        <w:t>s</w:t>
      </w:r>
      <w:r w:rsidR="004B5377" w:rsidRPr="00AA4062">
        <w:rPr>
          <w:sz w:val="28"/>
          <w:szCs w:val="28"/>
        </w:rPr>
        <w:t>i de utilit</w:t>
      </w:r>
      <w:r w:rsidR="00BB3FDD">
        <w:rPr>
          <w:sz w:val="28"/>
          <w:szCs w:val="28"/>
        </w:rPr>
        <w:t>at</w:t>
      </w:r>
      <w:r w:rsidR="004B5377" w:rsidRPr="00AA4062">
        <w:rPr>
          <w:sz w:val="28"/>
          <w:szCs w:val="28"/>
        </w:rPr>
        <w:t>i, un grad ridicat de s</w:t>
      </w:r>
      <w:r w:rsidR="00BB3FDD">
        <w:rPr>
          <w:sz w:val="28"/>
          <w:szCs w:val="28"/>
        </w:rPr>
        <w:t>a</w:t>
      </w:r>
      <w:r w:rsidR="004B5377" w:rsidRPr="00AA4062">
        <w:rPr>
          <w:sz w:val="28"/>
          <w:szCs w:val="28"/>
        </w:rPr>
        <w:t>r</w:t>
      </w:r>
      <w:r w:rsidR="00BB3FDD">
        <w:rPr>
          <w:sz w:val="28"/>
          <w:szCs w:val="28"/>
        </w:rPr>
        <w:t>a</w:t>
      </w:r>
      <w:r w:rsidR="004B5377" w:rsidRPr="00AA4062">
        <w:rPr>
          <w:sz w:val="28"/>
          <w:szCs w:val="28"/>
        </w:rPr>
        <w:t xml:space="preserve">cie. </w:t>
      </w:r>
      <w:r w:rsidR="00BB3FDD">
        <w:rPr>
          <w:sz w:val="28"/>
          <w:szCs w:val="28"/>
        </w:rPr>
        <w:t>I</w:t>
      </w:r>
      <w:r w:rsidR="004B5377" w:rsidRPr="00AA4062">
        <w:rPr>
          <w:sz w:val="28"/>
          <w:szCs w:val="28"/>
        </w:rPr>
        <w:t>n vederea solu</w:t>
      </w:r>
      <w:r w:rsidR="00BB3FDD">
        <w:rPr>
          <w:sz w:val="28"/>
          <w:szCs w:val="28"/>
        </w:rPr>
        <w:t>t</w:t>
      </w:r>
      <w:r w:rsidR="004B5377" w:rsidRPr="00AA4062">
        <w:rPr>
          <w:sz w:val="28"/>
          <w:szCs w:val="28"/>
        </w:rPr>
        <w:t>ion</w:t>
      </w:r>
      <w:r w:rsidR="00BB3FDD">
        <w:rPr>
          <w:sz w:val="28"/>
          <w:szCs w:val="28"/>
        </w:rPr>
        <w:t>a</w:t>
      </w:r>
      <w:r w:rsidR="004B5377" w:rsidRPr="00AA4062">
        <w:rPr>
          <w:sz w:val="28"/>
          <w:szCs w:val="28"/>
        </w:rPr>
        <w:t>rii deficien</w:t>
      </w:r>
      <w:r w:rsidR="00BB3FDD">
        <w:rPr>
          <w:sz w:val="28"/>
          <w:szCs w:val="28"/>
        </w:rPr>
        <w:t>t</w:t>
      </w:r>
      <w:r w:rsidR="004B5377" w:rsidRPr="00AA4062">
        <w:rPr>
          <w:sz w:val="28"/>
          <w:szCs w:val="28"/>
        </w:rPr>
        <w:t>elor men</w:t>
      </w:r>
      <w:r w:rsidR="00BB3FDD">
        <w:rPr>
          <w:sz w:val="28"/>
          <w:szCs w:val="28"/>
        </w:rPr>
        <w:t>t</w:t>
      </w:r>
      <w:r w:rsidR="004B5377" w:rsidRPr="00AA4062">
        <w:rPr>
          <w:sz w:val="28"/>
          <w:szCs w:val="28"/>
        </w:rPr>
        <w:t>ionate sunt necesare interven</w:t>
      </w:r>
      <w:r w:rsidR="00BB3FDD">
        <w:rPr>
          <w:sz w:val="28"/>
          <w:szCs w:val="28"/>
        </w:rPr>
        <w:t>t</w:t>
      </w:r>
      <w:r w:rsidR="004B5377" w:rsidRPr="00AA4062">
        <w:rPr>
          <w:sz w:val="28"/>
          <w:szCs w:val="28"/>
        </w:rPr>
        <w:t xml:space="preserve">ii </w:t>
      </w:r>
      <w:r w:rsidR="00BB3FDD">
        <w:rPr>
          <w:sz w:val="28"/>
          <w:szCs w:val="28"/>
        </w:rPr>
        <w:t>i</w:t>
      </w:r>
      <w:r w:rsidR="004B5377" w:rsidRPr="00AA4062">
        <w:rPr>
          <w:sz w:val="28"/>
          <w:szCs w:val="28"/>
        </w:rPr>
        <w:t>n infrastructura rural</w:t>
      </w:r>
      <w:r w:rsidR="00BB3FDD">
        <w:rPr>
          <w:sz w:val="28"/>
          <w:szCs w:val="28"/>
        </w:rPr>
        <w:t>a</w:t>
      </w:r>
      <w:r w:rsidR="004B5377" w:rsidRPr="00AA4062">
        <w:rPr>
          <w:sz w:val="28"/>
          <w:szCs w:val="28"/>
        </w:rPr>
        <w:t xml:space="preserve"> aceasta fiind o baz</w:t>
      </w:r>
      <w:r w:rsidR="00BB3FDD">
        <w:rPr>
          <w:sz w:val="28"/>
          <w:szCs w:val="28"/>
        </w:rPr>
        <w:t>a</w:t>
      </w:r>
      <w:r w:rsidR="004B5377" w:rsidRPr="00AA4062">
        <w:rPr>
          <w:sz w:val="28"/>
          <w:szCs w:val="28"/>
        </w:rPr>
        <w:t xml:space="preserve"> pentru dezvoltarea economic</w:t>
      </w:r>
      <w:r w:rsidR="00BB3FDD">
        <w:rPr>
          <w:sz w:val="28"/>
          <w:szCs w:val="28"/>
        </w:rPr>
        <w:t>a</w:t>
      </w:r>
      <w:r w:rsidR="004B5377" w:rsidRPr="00AA4062">
        <w:rPr>
          <w:sz w:val="28"/>
          <w:szCs w:val="28"/>
        </w:rPr>
        <w:t xml:space="preserve"> ulterioar</w:t>
      </w:r>
      <w:r w:rsidR="00BB3FDD">
        <w:rPr>
          <w:sz w:val="28"/>
          <w:szCs w:val="28"/>
        </w:rPr>
        <w:t>a</w:t>
      </w:r>
      <w:r w:rsidR="004B5377" w:rsidRPr="00AA4062">
        <w:rPr>
          <w:sz w:val="28"/>
          <w:szCs w:val="28"/>
        </w:rPr>
        <w:t xml:space="preserve"> a zonelor rurale.</w:t>
      </w:r>
    </w:p>
    <w:p w:rsidR="004B5377" w:rsidRPr="00AA4062" w:rsidRDefault="004B5377" w:rsidP="00AA4062">
      <w:pPr>
        <w:tabs>
          <w:tab w:val="left" w:pos="1116"/>
        </w:tabs>
        <w:spacing w:line="276" w:lineRule="auto"/>
        <w:ind w:right="680"/>
        <w:jc w:val="both"/>
        <w:rPr>
          <w:sz w:val="28"/>
          <w:szCs w:val="28"/>
        </w:rPr>
      </w:pPr>
      <w:r w:rsidRPr="00AA4062">
        <w:rPr>
          <w:sz w:val="28"/>
          <w:szCs w:val="28"/>
        </w:rPr>
        <w:tab/>
        <w:t>O infrastructur</w:t>
      </w:r>
      <w:r w:rsidR="00BB3FDD">
        <w:rPr>
          <w:sz w:val="28"/>
          <w:szCs w:val="28"/>
        </w:rPr>
        <w:t>a</w:t>
      </w:r>
      <w:r w:rsidRPr="00AA4062">
        <w:rPr>
          <w:sz w:val="28"/>
          <w:szCs w:val="28"/>
        </w:rPr>
        <w:t xml:space="preserve"> de transport eficient</w:t>
      </w:r>
      <w:r w:rsidR="00BB3FDD">
        <w:rPr>
          <w:sz w:val="28"/>
          <w:szCs w:val="28"/>
        </w:rPr>
        <w:t>a</w:t>
      </w:r>
      <w:r w:rsidRPr="00AA4062">
        <w:rPr>
          <w:sz w:val="28"/>
          <w:szCs w:val="28"/>
        </w:rPr>
        <w:t>, conectat</w:t>
      </w:r>
      <w:r w:rsidR="00BB3FDD">
        <w:rPr>
          <w:sz w:val="28"/>
          <w:szCs w:val="28"/>
        </w:rPr>
        <w:t>a</w:t>
      </w:r>
      <w:r w:rsidRPr="00AA4062">
        <w:rPr>
          <w:sz w:val="28"/>
          <w:szCs w:val="28"/>
        </w:rPr>
        <w:t xml:space="preserve"> la drumurile na</w:t>
      </w:r>
      <w:r w:rsidR="00BB3FDD">
        <w:rPr>
          <w:sz w:val="28"/>
          <w:szCs w:val="28"/>
        </w:rPr>
        <w:t>t</w:t>
      </w:r>
      <w:r w:rsidRPr="00AA4062">
        <w:rPr>
          <w:sz w:val="28"/>
          <w:szCs w:val="28"/>
        </w:rPr>
        <w:t xml:space="preserve">ionale </w:t>
      </w:r>
      <w:r w:rsidR="00BB3FDD">
        <w:rPr>
          <w:sz w:val="28"/>
          <w:szCs w:val="28"/>
        </w:rPr>
        <w:t>s</w:t>
      </w:r>
      <w:r w:rsidRPr="00AA4062">
        <w:rPr>
          <w:sz w:val="28"/>
          <w:szCs w:val="28"/>
        </w:rPr>
        <w:t>i jude</w:t>
      </w:r>
      <w:r w:rsidR="00BB3FDD">
        <w:rPr>
          <w:sz w:val="28"/>
          <w:szCs w:val="28"/>
        </w:rPr>
        <w:t>t</w:t>
      </w:r>
      <w:r w:rsidRPr="00AA4062">
        <w:rPr>
          <w:sz w:val="28"/>
          <w:szCs w:val="28"/>
        </w:rPr>
        <w:t>ene contribuie semnifiativ la cre</w:t>
      </w:r>
      <w:r w:rsidR="00BB3FDD">
        <w:rPr>
          <w:sz w:val="28"/>
          <w:szCs w:val="28"/>
        </w:rPr>
        <w:t>s</w:t>
      </w:r>
      <w:r w:rsidRPr="00AA4062">
        <w:rPr>
          <w:sz w:val="28"/>
          <w:szCs w:val="28"/>
        </w:rPr>
        <w:t>terea competitivit</w:t>
      </w:r>
      <w:r w:rsidR="00BB3FDD">
        <w:rPr>
          <w:sz w:val="28"/>
          <w:szCs w:val="28"/>
        </w:rPr>
        <w:t>at</w:t>
      </w:r>
      <w:r w:rsidRPr="00AA4062">
        <w:rPr>
          <w:sz w:val="28"/>
          <w:szCs w:val="28"/>
        </w:rPr>
        <w:t>ii economice, faciliteaz</w:t>
      </w:r>
      <w:r w:rsidR="00BB3FDD">
        <w:rPr>
          <w:sz w:val="28"/>
          <w:szCs w:val="28"/>
        </w:rPr>
        <w:t>a</w:t>
      </w:r>
      <w:r w:rsidRPr="00AA4062">
        <w:rPr>
          <w:sz w:val="28"/>
          <w:szCs w:val="28"/>
        </w:rPr>
        <w:t xml:space="preserve"> integrarea </w:t>
      </w:r>
      <w:r w:rsidR="00BB3FDD">
        <w:rPr>
          <w:sz w:val="28"/>
          <w:szCs w:val="28"/>
        </w:rPr>
        <w:t>i</w:t>
      </w:r>
      <w:r w:rsidRPr="00AA4062">
        <w:rPr>
          <w:sz w:val="28"/>
          <w:szCs w:val="28"/>
        </w:rPr>
        <w:t>n economia na</w:t>
      </w:r>
      <w:r w:rsidR="00BB3FDD">
        <w:rPr>
          <w:sz w:val="28"/>
          <w:szCs w:val="28"/>
        </w:rPr>
        <w:t>t</w:t>
      </w:r>
      <w:r w:rsidRPr="00AA4062">
        <w:rPr>
          <w:sz w:val="28"/>
          <w:szCs w:val="28"/>
        </w:rPr>
        <w:t>ional</w:t>
      </w:r>
      <w:r w:rsidR="00BB3FDD">
        <w:rPr>
          <w:sz w:val="28"/>
          <w:szCs w:val="28"/>
        </w:rPr>
        <w:t>a</w:t>
      </w:r>
      <w:r w:rsidRPr="00AA4062">
        <w:rPr>
          <w:sz w:val="28"/>
          <w:szCs w:val="28"/>
        </w:rPr>
        <w:t xml:space="preserve"> </w:t>
      </w:r>
      <w:r w:rsidR="00BB3FDD">
        <w:rPr>
          <w:sz w:val="28"/>
          <w:szCs w:val="28"/>
        </w:rPr>
        <w:t>s</w:t>
      </w:r>
      <w:r w:rsidRPr="00AA4062">
        <w:rPr>
          <w:sz w:val="28"/>
          <w:szCs w:val="28"/>
        </w:rPr>
        <w:t>i permite dezvoltarea de noi activit</w:t>
      </w:r>
      <w:r w:rsidR="00BB3FDD">
        <w:rPr>
          <w:sz w:val="28"/>
          <w:szCs w:val="28"/>
        </w:rPr>
        <w:t>at</w:t>
      </w:r>
      <w:r w:rsidRPr="00AA4062">
        <w:rPr>
          <w:sz w:val="28"/>
          <w:szCs w:val="28"/>
        </w:rPr>
        <w:t>i pe pia</w:t>
      </w:r>
      <w:r w:rsidR="00BB3FDD">
        <w:rPr>
          <w:sz w:val="28"/>
          <w:szCs w:val="28"/>
        </w:rPr>
        <w:t>t</w:t>
      </w:r>
      <w:r w:rsidRPr="00AA4062">
        <w:rPr>
          <w:sz w:val="28"/>
          <w:szCs w:val="28"/>
        </w:rPr>
        <w:t>a local</w:t>
      </w:r>
      <w:r w:rsidR="00BB3FDD">
        <w:rPr>
          <w:sz w:val="28"/>
          <w:szCs w:val="28"/>
        </w:rPr>
        <w:t>a</w:t>
      </w:r>
      <w:r w:rsidRPr="00AA4062">
        <w:rPr>
          <w:sz w:val="28"/>
          <w:szCs w:val="28"/>
        </w:rPr>
        <w:t>.</w:t>
      </w:r>
    </w:p>
    <w:p w:rsidR="00E93999" w:rsidRPr="00AA4062" w:rsidRDefault="004B5377" w:rsidP="00AA4062">
      <w:pPr>
        <w:tabs>
          <w:tab w:val="left" w:pos="1116"/>
        </w:tabs>
        <w:spacing w:line="276" w:lineRule="auto"/>
        <w:ind w:right="680"/>
        <w:jc w:val="both"/>
        <w:rPr>
          <w:sz w:val="28"/>
          <w:szCs w:val="28"/>
        </w:rPr>
      </w:pPr>
      <w:r w:rsidRPr="00AA4062">
        <w:rPr>
          <w:sz w:val="28"/>
          <w:szCs w:val="28"/>
        </w:rPr>
        <w:lastRenderedPageBreak/>
        <w:tab/>
      </w:r>
      <w:r w:rsidR="00E93999" w:rsidRPr="00AA4062">
        <w:rPr>
          <w:sz w:val="28"/>
          <w:szCs w:val="28"/>
        </w:rPr>
        <w:t>Reteaua rutiera a comunei este formata din drumuri judetene si comunale in lungime totala de 31,59 km aflata in diferite stari tehnice.</w:t>
      </w:r>
    </w:p>
    <w:p w:rsidR="00E93999" w:rsidRPr="00AA4062" w:rsidRDefault="00E93999" w:rsidP="00AA4062">
      <w:pPr>
        <w:tabs>
          <w:tab w:val="left" w:pos="1116"/>
        </w:tabs>
        <w:spacing w:line="276" w:lineRule="auto"/>
        <w:ind w:right="680"/>
        <w:jc w:val="both"/>
        <w:rPr>
          <w:sz w:val="28"/>
          <w:szCs w:val="28"/>
        </w:rPr>
      </w:pPr>
      <w:r w:rsidRPr="00AA4062">
        <w:rPr>
          <w:sz w:val="28"/>
          <w:szCs w:val="28"/>
        </w:rPr>
        <w:tab/>
        <w:t>Teritoriul comunei Dagata este strabatut de urmato</w:t>
      </w:r>
      <w:r w:rsidR="00FD04A1" w:rsidRPr="00AA4062">
        <w:rPr>
          <w:sz w:val="28"/>
          <w:szCs w:val="28"/>
        </w:rPr>
        <w:t>arele cai de comunicatie</w:t>
      </w:r>
      <w:r w:rsidRPr="00AA4062">
        <w:rPr>
          <w:sz w:val="28"/>
          <w:szCs w:val="28"/>
        </w:rPr>
        <w:t>:</w:t>
      </w:r>
    </w:p>
    <w:p w:rsidR="00B64568" w:rsidRPr="00B64568" w:rsidRDefault="00B64568" w:rsidP="00B64568">
      <w:pPr>
        <w:tabs>
          <w:tab w:val="left" w:pos="1116"/>
        </w:tabs>
        <w:spacing w:line="276" w:lineRule="auto"/>
        <w:ind w:right="680"/>
        <w:jc w:val="both"/>
        <w:rPr>
          <w:sz w:val="28"/>
          <w:szCs w:val="28"/>
        </w:rPr>
      </w:pPr>
      <w:r w:rsidRPr="00B64568">
        <w:rPr>
          <w:sz w:val="28"/>
          <w:szCs w:val="28"/>
        </w:rPr>
        <w:t>DJ 246 - in lungime total de 54,83 km este un drum aflat in stare medie, asfaltat -  cu 2 benzi de circulatie - cate 1 pe fiecare sens. Pe teritoriul comunei Dag</w:t>
      </w:r>
      <w:r>
        <w:rPr>
          <w:sz w:val="28"/>
          <w:szCs w:val="28"/>
        </w:rPr>
        <w:t xml:space="preserve">ata acest drum este </w:t>
      </w:r>
      <w:r w:rsidRPr="00B64568">
        <w:rPr>
          <w:sz w:val="28"/>
          <w:szCs w:val="28"/>
        </w:rPr>
        <w:t>asfaltat, aflat in stare medie.</w:t>
      </w:r>
    </w:p>
    <w:p w:rsidR="00B64568" w:rsidRPr="00B64568" w:rsidRDefault="00B64568" w:rsidP="00B64568">
      <w:pPr>
        <w:tabs>
          <w:tab w:val="left" w:pos="1116"/>
        </w:tabs>
        <w:spacing w:line="276" w:lineRule="auto"/>
        <w:ind w:right="680"/>
        <w:jc w:val="both"/>
        <w:rPr>
          <w:sz w:val="28"/>
          <w:szCs w:val="28"/>
        </w:rPr>
      </w:pPr>
      <w:r w:rsidRPr="00B64568">
        <w:rPr>
          <w:sz w:val="28"/>
          <w:szCs w:val="28"/>
        </w:rPr>
        <w:t>DJ 280 - in lungime total de 31,140 km este un drum aflat in stare medie, partial asfaltat - cu 2 benzi de circulatie -  cate 1 pe   fiecare sens.  Pe teritoriul comunei Dagata acest drum este pietruit si aflat in stare medie - proasta.</w:t>
      </w:r>
    </w:p>
    <w:p w:rsidR="00B64568" w:rsidRPr="00B64568" w:rsidRDefault="00B64568" w:rsidP="00B64568">
      <w:pPr>
        <w:tabs>
          <w:tab w:val="left" w:pos="1116"/>
        </w:tabs>
        <w:spacing w:line="276" w:lineRule="auto"/>
        <w:ind w:right="680"/>
        <w:jc w:val="both"/>
        <w:rPr>
          <w:sz w:val="28"/>
          <w:szCs w:val="28"/>
        </w:rPr>
      </w:pPr>
      <w:r w:rsidRPr="00B64568">
        <w:rPr>
          <w:sz w:val="28"/>
          <w:szCs w:val="28"/>
        </w:rPr>
        <w:t xml:space="preserve">DC 78 -  in lungime de 9,00 km, este un drum </w:t>
      </w:r>
      <w:r>
        <w:rPr>
          <w:sz w:val="28"/>
          <w:szCs w:val="28"/>
        </w:rPr>
        <w:t xml:space="preserve">partial modernizat </w:t>
      </w:r>
      <w:r w:rsidRPr="00B64568">
        <w:rPr>
          <w:sz w:val="28"/>
          <w:szCs w:val="28"/>
        </w:rPr>
        <w:t>(3 km)</w:t>
      </w:r>
    </w:p>
    <w:p w:rsidR="00B64568" w:rsidRPr="00B64568" w:rsidRDefault="00B64568" w:rsidP="00B64568">
      <w:pPr>
        <w:tabs>
          <w:tab w:val="left" w:pos="1116"/>
        </w:tabs>
        <w:spacing w:line="276" w:lineRule="auto"/>
        <w:ind w:right="680"/>
        <w:jc w:val="both"/>
        <w:rPr>
          <w:sz w:val="28"/>
          <w:szCs w:val="28"/>
        </w:rPr>
      </w:pPr>
      <w:r w:rsidRPr="00B64568">
        <w:rPr>
          <w:sz w:val="28"/>
          <w:szCs w:val="28"/>
        </w:rPr>
        <w:t xml:space="preserve">DC 78A -  in lungime de 3,900 km, este un drum modernizat. </w:t>
      </w:r>
    </w:p>
    <w:p w:rsidR="00B64568" w:rsidRPr="00B64568" w:rsidRDefault="00B64568" w:rsidP="00B64568">
      <w:pPr>
        <w:tabs>
          <w:tab w:val="left" w:pos="1116"/>
        </w:tabs>
        <w:spacing w:line="276" w:lineRule="auto"/>
        <w:ind w:right="680"/>
        <w:jc w:val="both"/>
        <w:rPr>
          <w:sz w:val="28"/>
          <w:szCs w:val="28"/>
        </w:rPr>
      </w:pPr>
      <w:r w:rsidRPr="00B64568">
        <w:rPr>
          <w:sz w:val="28"/>
          <w:szCs w:val="28"/>
        </w:rPr>
        <w:t>DC 80 - in lungime de 2,45 km, reclasat din: DC 80 (Manastirea - Boatca), modermizat</w:t>
      </w:r>
    </w:p>
    <w:p w:rsidR="00B64568" w:rsidRPr="00B64568" w:rsidRDefault="00B64568" w:rsidP="00B64568">
      <w:pPr>
        <w:tabs>
          <w:tab w:val="left" w:pos="1116"/>
        </w:tabs>
        <w:spacing w:line="276" w:lineRule="auto"/>
        <w:ind w:right="680"/>
        <w:jc w:val="both"/>
        <w:rPr>
          <w:sz w:val="28"/>
          <w:szCs w:val="28"/>
        </w:rPr>
      </w:pPr>
      <w:r w:rsidRPr="00B64568">
        <w:rPr>
          <w:sz w:val="28"/>
          <w:szCs w:val="28"/>
        </w:rPr>
        <w:t xml:space="preserve">               Toate drumurile satesti sunt pietruite pe o lungime de 38,5 km.</w:t>
      </w:r>
    </w:p>
    <w:p w:rsidR="00B64568" w:rsidRPr="00B64568" w:rsidRDefault="00B64568" w:rsidP="00B64568">
      <w:pPr>
        <w:tabs>
          <w:tab w:val="left" w:pos="1116"/>
        </w:tabs>
        <w:spacing w:line="276" w:lineRule="auto"/>
        <w:ind w:right="680"/>
        <w:jc w:val="both"/>
        <w:rPr>
          <w:sz w:val="28"/>
          <w:szCs w:val="28"/>
        </w:rPr>
      </w:pPr>
      <w:r w:rsidRPr="00B64568">
        <w:rPr>
          <w:sz w:val="28"/>
          <w:szCs w:val="28"/>
        </w:rPr>
        <w:t xml:space="preserve">               In perioada 2014-2020 au fost realizate investitii pentru modernizarea infrastructuriii de drumuri din comuna. Conform informatiilor furnizate de primarie au fost realizate / in derulare urmatoarele proiecte:</w:t>
      </w:r>
    </w:p>
    <w:p w:rsidR="00B64568" w:rsidRPr="00B64568" w:rsidRDefault="00B64568" w:rsidP="00B64568">
      <w:pPr>
        <w:tabs>
          <w:tab w:val="left" w:pos="1116"/>
        </w:tabs>
        <w:spacing w:line="276" w:lineRule="auto"/>
        <w:ind w:right="680"/>
        <w:jc w:val="both"/>
        <w:rPr>
          <w:sz w:val="28"/>
          <w:szCs w:val="28"/>
        </w:rPr>
      </w:pPr>
      <w:r w:rsidRPr="00B64568">
        <w:rPr>
          <w:sz w:val="28"/>
          <w:szCs w:val="28"/>
        </w:rPr>
        <w:t xml:space="preserve">1.  Modernizare drum comunal DC78 – DC80 – Dagata – Manastirea - Boatca  </w:t>
      </w:r>
    </w:p>
    <w:p w:rsidR="00B64568" w:rsidRPr="00B64568" w:rsidRDefault="00B64568" w:rsidP="00B64568">
      <w:pPr>
        <w:tabs>
          <w:tab w:val="left" w:pos="1116"/>
        </w:tabs>
        <w:spacing w:line="276" w:lineRule="auto"/>
        <w:ind w:right="680"/>
        <w:jc w:val="both"/>
        <w:rPr>
          <w:sz w:val="28"/>
          <w:szCs w:val="28"/>
        </w:rPr>
      </w:pPr>
      <w:r w:rsidRPr="00B64568">
        <w:rPr>
          <w:sz w:val="28"/>
          <w:szCs w:val="28"/>
        </w:rPr>
        <w:t>2. Construire alei pietonale in satul Dagata</w:t>
      </w:r>
      <w:r w:rsidR="004B5377" w:rsidRPr="00B64568">
        <w:rPr>
          <w:sz w:val="28"/>
          <w:szCs w:val="28"/>
        </w:rPr>
        <w:tab/>
      </w:r>
    </w:p>
    <w:p w:rsidR="00E93999" w:rsidRPr="00AA4062" w:rsidRDefault="00B64568" w:rsidP="00B64568">
      <w:pPr>
        <w:tabs>
          <w:tab w:val="left" w:pos="1116"/>
        </w:tabs>
        <w:spacing w:line="276" w:lineRule="auto"/>
        <w:ind w:right="680"/>
        <w:jc w:val="both"/>
        <w:rPr>
          <w:sz w:val="28"/>
          <w:szCs w:val="28"/>
        </w:rPr>
      </w:pPr>
      <w:r>
        <w:rPr>
          <w:sz w:val="28"/>
          <w:szCs w:val="28"/>
        </w:rPr>
        <w:tab/>
      </w:r>
      <w:r w:rsidR="00E93999" w:rsidRPr="00AA4062">
        <w:rPr>
          <w:sz w:val="28"/>
          <w:szCs w:val="28"/>
        </w:rPr>
        <w:t>Com</w:t>
      </w:r>
      <w:r w:rsidR="00FD04A1" w:rsidRPr="00AA4062">
        <w:rPr>
          <w:sz w:val="28"/>
          <w:szCs w:val="28"/>
        </w:rPr>
        <w:t>una Da</w:t>
      </w:r>
      <w:r w:rsidR="00E93999" w:rsidRPr="00AA4062">
        <w:rPr>
          <w:sz w:val="28"/>
          <w:szCs w:val="28"/>
        </w:rPr>
        <w:t>gata</w:t>
      </w:r>
      <w:r w:rsidR="00FD04A1" w:rsidRPr="00AA4062">
        <w:rPr>
          <w:sz w:val="28"/>
          <w:szCs w:val="28"/>
        </w:rPr>
        <w:t xml:space="preserve"> nu di</w:t>
      </w:r>
      <w:r w:rsidR="0034313C" w:rsidRPr="00AA4062">
        <w:rPr>
          <w:sz w:val="28"/>
          <w:szCs w:val="28"/>
        </w:rPr>
        <w:t xml:space="preserve">spune de statie de distributie a </w:t>
      </w:r>
      <w:r w:rsidR="00FD04A1" w:rsidRPr="00AA4062">
        <w:rPr>
          <w:sz w:val="28"/>
          <w:szCs w:val="28"/>
        </w:rPr>
        <w:t>ca</w:t>
      </w:r>
      <w:r w:rsidR="0034313C" w:rsidRPr="00AA4062">
        <w:rPr>
          <w:sz w:val="28"/>
          <w:szCs w:val="28"/>
        </w:rPr>
        <w:t xml:space="preserve">rburantilor, cele </w:t>
      </w:r>
      <w:r w:rsidR="00CA7C15" w:rsidRPr="00AA4062">
        <w:rPr>
          <w:sz w:val="28"/>
          <w:szCs w:val="28"/>
        </w:rPr>
        <w:t>mai</w:t>
      </w:r>
      <w:r w:rsidR="0052624D">
        <w:rPr>
          <w:sz w:val="28"/>
          <w:szCs w:val="28"/>
        </w:rPr>
        <w:t xml:space="preserve"> apropiate </w:t>
      </w:r>
      <w:r>
        <w:rPr>
          <w:sz w:val="28"/>
          <w:szCs w:val="28"/>
        </w:rPr>
        <w:t xml:space="preserve">fiind </w:t>
      </w:r>
      <w:r w:rsidR="00E93999" w:rsidRPr="00AA4062">
        <w:rPr>
          <w:sz w:val="28"/>
          <w:szCs w:val="28"/>
        </w:rPr>
        <w:t>cele din loca</w:t>
      </w:r>
      <w:r w:rsidR="00FD04A1" w:rsidRPr="00AA4062">
        <w:rPr>
          <w:sz w:val="28"/>
          <w:szCs w:val="28"/>
        </w:rPr>
        <w:t>litatil</w:t>
      </w:r>
      <w:r w:rsidR="009D4087">
        <w:rPr>
          <w:sz w:val="28"/>
          <w:szCs w:val="28"/>
        </w:rPr>
        <w:t xml:space="preserve">e </w:t>
      </w:r>
      <w:r w:rsidR="00E93999" w:rsidRPr="00AA4062">
        <w:rPr>
          <w:sz w:val="28"/>
          <w:szCs w:val="28"/>
        </w:rPr>
        <w:t>Poienari -</w:t>
      </w:r>
      <w:r w:rsidR="00FD04A1" w:rsidRPr="00AA4062">
        <w:rPr>
          <w:sz w:val="28"/>
          <w:szCs w:val="28"/>
        </w:rPr>
        <w:t xml:space="preserve">  jud. Neamt (aproximativ 8 km) s</w:t>
      </w:r>
      <w:r w:rsidR="00E93999" w:rsidRPr="00AA4062">
        <w:rPr>
          <w:sz w:val="28"/>
          <w:szCs w:val="28"/>
        </w:rPr>
        <w:t>i Bace</w:t>
      </w:r>
      <w:r w:rsidR="00FD04A1" w:rsidRPr="00AA4062">
        <w:rPr>
          <w:sz w:val="28"/>
          <w:szCs w:val="28"/>
        </w:rPr>
        <w:t xml:space="preserve">sti - jud. </w:t>
      </w:r>
      <w:r w:rsidR="00E93999" w:rsidRPr="00AA4062">
        <w:rPr>
          <w:sz w:val="28"/>
          <w:szCs w:val="28"/>
        </w:rPr>
        <w:t xml:space="preserve"> </w:t>
      </w:r>
      <w:r w:rsidR="00FD04A1" w:rsidRPr="00AA4062">
        <w:rPr>
          <w:sz w:val="28"/>
          <w:szCs w:val="28"/>
        </w:rPr>
        <w:t>Vasl</w:t>
      </w:r>
      <w:r w:rsidR="00E93999" w:rsidRPr="00AA4062">
        <w:rPr>
          <w:sz w:val="28"/>
          <w:szCs w:val="28"/>
        </w:rPr>
        <w:t>ui (apro</w:t>
      </w:r>
      <w:r w:rsidR="00FD04A1" w:rsidRPr="00AA4062">
        <w:rPr>
          <w:sz w:val="28"/>
          <w:szCs w:val="28"/>
        </w:rPr>
        <w:t>ximat</w:t>
      </w:r>
      <w:r w:rsidR="00E93999" w:rsidRPr="00AA4062">
        <w:rPr>
          <w:sz w:val="28"/>
          <w:szCs w:val="28"/>
        </w:rPr>
        <w:t>iv 12 km).</w:t>
      </w:r>
    </w:p>
    <w:p w:rsidR="00E93999" w:rsidRPr="00AA4062" w:rsidRDefault="00E93999" w:rsidP="00AA4062">
      <w:pPr>
        <w:tabs>
          <w:tab w:val="left" w:pos="1116"/>
        </w:tabs>
        <w:spacing w:line="276" w:lineRule="auto"/>
        <w:ind w:right="680"/>
        <w:jc w:val="both"/>
        <w:rPr>
          <w:sz w:val="28"/>
          <w:szCs w:val="28"/>
        </w:rPr>
      </w:pPr>
    </w:p>
    <w:p w:rsidR="00F032DF" w:rsidRPr="00B64568" w:rsidRDefault="00B64568" w:rsidP="00AA4062">
      <w:pPr>
        <w:tabs>
          <w:tab w:val="left" w:pos="1116"/>
        </w:tabs>
        <w:spacing w:line="276" w:lineRule="auto"/>
        <w:ind w:right="680"/>
        <w:jc w:val="both"/>
        <w:rPr>
          <w:b/>
          <w:sz w:val="28"/>
          <w:szCs w:val="28"/>
        </w:rPr>
      </w:pPr>
      <w:r w:rsidRPr="00B64568">
        <w:rPr>
          <w:b/>
          <w:sz w:val="28"/>
          <w:szCs w:val="28"/>
        </w:rPr>
        <w:t>Circulatia feroviara</w:t>
      </w:r>
    </w:p>
    <w:p w:rsidR="0034313C" w:rsidRPr="00AA4062" w:rsidRDefault="0034313C" w:rsidP="00AA4062">
      <w:pPr>
        <w:tabs>
          <w:tab w:val="left" w:pos="1116"/>
        </w:tabs>
        <w:spacing w:line="276" w:lineRule="auto"/>
        <w:ind w:right="680"/>
        <w:jc w:val="both"/>
        <w:rPr>
          <w:sz w:val="28"/>
          <w:szCs w:val="28"/>
        </w:rPr>
      </w:pPr>
      <w:r w:rsidRPr="00AA4062">
        <w:rPr>
          <w:sz w:val="28"/>
          <w:szCs w:val="28"/>
        </w:rPr>
        <w:tab/>
        <w:t>Comuna Dagata este strabatuta de la sud - est la nord - vest pe o distanta de aproximativ 12,60 km de o Iinie de cale ferata simpla, neelectrificata. Aceasta face legatura intre localitatile Negresti si Roman.</w:t>
      </w:r>
    </w:p>
    <w:p w:rsidR="0034313C" w:rsidRPr="00AA4062" w:rsidRDefault="0034313C" w:rsidP="00AA4062">
      <w:pPr>
        <w:tabs>
          <w:tab w:val="left" w:pos="1116"/>
        </w:tabs>
        <w:spacing w:line="276" w:lineRule="auto"/>
        <w:ind w:right="680"/>
        <w:jc w:val="both"/>
        <w:rPr>
          <w:sz w:val="28"/>
          <w:szCs w:val="28"/>
        </w:rPr>
      </w:pPr>
      <w:r w:rsidRPr="00AA4062">
        <w:rPr>
          <w:sz w:val="28"/>
          <w:szCs w:val="28"/>
        </w:rPr>
        <w:tab/>
        <w:t>Atat traficul de calatori, cat si cel de marfuri pe cale ferata, este deservit de statiile CFR Dagata si halta Piscul Rusului, Zece Prajini si Balauseti de pe teritoriul comunei.</w:t>
      </w:r>
    </w:p>
    <w:p w:rsidR="00F032DF" w:rsidRDefault="0034313C" w:rsidP="00AA4062">
      <w:pPr>
        <w:tabs>
          <w:tab w:val="left" w:pos="1116"/>
        </w:tabs>
        <w:spacing w:line="276" w:lineRule="auto"/>
        <w:ind w:right="680"/>
        <w:jc w:val="both"/>
        <w:rPr>
          <w:sz w:val="28"/>
          <w:szCs w:val="28"/>
        </w:rPr>
      </w:pPr>
      <w:r w:rsidRPr="00AA4062">
        <w:rPr>
          <w:sz w:val="28"/>
          <w:szCs w:val="28"/>
        </w:rPr>
        <w:tab/>
        <w:t xml:space="preserve">Cel mai apropiat aeroport de comuna Dagata este situat la aproximativ 65 km - in municipiul Iasi. </w:t>
      </w:r>
    </w:p>
    <w:p w:rsidR="00B64568" w:rsidRDefault="00B64568" w:rsidP="00AA4062">
      <w:pPr>
        <w:tabs>
          <w:tab w:val="left" w:pos="1116"/>
        </w:tabs>
        <w:spacing w:line="276" w:lineRule="auto"/>
        <w:ind w:right="680"/>
        <w:jc w:val="both"/>
        <w:rPr>
          <w:sz w:val="28"/>
          <w:szCs w:val="28"/>
        </w:rPr>
      </w:pPr>
    </w:p>
    <w:p w:rsidR="00B64568" w:rsidRPr="00B64568" w:rsidRDefault="00B64568" w:rsidP="00AA4062">
      <w:pPr>
        <w:tabs>
          <w:tab w:val="left" w:pos="1116"/>
        </w:tabs>
        <w:spacing w:line="276" w:lineRule="auto"/>
        <w:ind w:right="680"/>
        <w:jc w:val="both"/>
        <w:rPr>
          <w:b/>
          <w:sz w:val="28"/>
          <w:szCs w:val="28"/>
        </w:rPr>
      </w:pPr>
      <w:r w:rsidRPr="00B64568">
        <w:rPr>
          <w:b/>
          <w:sz w:val="28"/>
          <w:szCs w:val="28"/>
        </w:rPr>
        <w:t>5. POPULATIA. ELEMENTE DEMOGRAFICE</w:t>
      </w:r>
    </w:p>
    <w:p w:rsidR="009C66E9" w:rsidRPr="00AA4062" w:rsidRDefault="009C66E9" w:rsidP="00AA4062">
      <w:pPr>
        <w:tabs>
          <w:tab w:val="left" w:pos="1116"/>
        </w:tabs>
        <w:spacing w:line="276" w:lineRule="auto"/>
        <w:ind w:right="680"/>
        <w:jc w:val="both"/>
        <w:rPr>
          <w:sz w:val="28"/>
          <w:szCs w:val="28"/>
        </w:rPr>
      </w:pPr>
      <w:r w:rsidRPr="00AA4062">
        <w:rPr>
          <w:sz w:val="28"/>
          <w:szCs w:val="28"/>
        </w:rPr>
        <w:tab/>
        <w:t>Populatia comunei a crescut lent dar permanent, numarul total al locuitorilor</w:t>
      </w:r>
      <w:r w:rsidR="00CA7C15" w:rsidRPr="00AA4062">
        <w:rPr>
          <w:sz w:val="28"/>
          <w:szCs w:val="28"/>
        </w:rPr>
        <w:t xml:space="preserve"> comunei</w:t>
      </w:r>
      <w:r w:rsidRPr="00AA4062">
        <w:rPr>
          <w:sz w:val="28"/>
          <w:szCs w:val="28"/>
        </w:rPr>
        <w:t xml:space="preserve"> </w:t>
      </w:r>
      <w:r w:rsidR="00CA7C15" w:rsidRPr="00AA4062">
        <w:rPr>
          <w:sz w:val="28"/>
          <w:szCs w:val="28"/>
        </w:rPr>
        <w:t xml:space="preserve">fiind in prezent de 4599 de personae, conform datelor furnizate de </w:t>
      </w:r>
      <w:r w:rsidR="001C7255" w:rsidRPr="00AA4062">
        <w:rPr>
          <w:sz w:val="28"/>
          <w:szCs w:val="28"/>
        </w:rPr>
        <w:t xml:space="preserve">catre </w:t>
      </w:r>
      <w:r w:rsidR="00CA7C15" w:rsidRPr="00AA4062">
        <w:rPr>
          <w:sz w:val="28"/>
          <w:szCs w:val="28"/>
        </w:rPr>
        <w:t>Primarie</w:t>
      </w:r>
      <w:r w:rsidRPr="00AA4062">
        <w:rPr>
          <w:sz w:val="28"/>
          <w:szCs w:val="28"/>
        </w:rPr>
        <w:t>.</w:t>
      </w:r>
    </w:p>
    <w:p w:rsidR="0034313C" w:rsidRDefault="009C66E9" w:rsidP="00AA4062">
      <w:pPr>
        <w:tabs>
          <w:tab w:val="left" w:pos="1116"/>
        </w:tabs>
        <w:spacing w:line="276" w:lineRule="auto"/>
        <w:ind w:right="680"/>
        <w:jc w:val="both"/>
        <w:rPr>
          <w:sz w:val="28"/>
          <w:szCs w:val="28"/>
        </w:rPr>
      </w:pPr>
      <w:r w:rsidRPr="00AA4062">
        <w:rPr>
          <w:sz w:val="28"/>
          <w:szCs w:val="28"/>
        </w:rPr>
        <w:lastRenderedPageBreak/>
        <w:tab/>
      </w:r>
      <w:r w:rsidR="001C7255" w:rsidRPr="00AA4062">
        <w:rPr>
          <w:sz w:val="28"/>
          <w:szCs w:val="28"/>
        </w:rPr>
        <w:t>L</w:t>
      </w:r>
      <w:r w:rsidR="007F0653" w:rsidRPr="00AA4062">
        <w:rPr>
          <w:sz w:val="28"/>
          <w:szCs w:val="28"/>
        </w:rPr>
        <w:t>a</w:t>
      </w:r>
      <w:r w:rsidR="001C7255" w:rsidRPr="00AA4062">
        <w:rPr>
          <w:sz w:val="28"/>
          <w:szCs w:val="28"/>
        </w:rPr>
        <w:t xml:space="preserve"> nivelul comunei exista un numar de 1779 locuinte, in medie cu 3 camere. </w:t>
      </w:r>
      <w:r w:rsidRPr="00AA4062">
        <w:rPr>
          <w:sz w:val="28"/>
          <w:szCs w:val="28"/>
        </w:rPr>
        <w:t>Habitatul este format din case taranesti specifice Campiei Moldovei. Pe fiecare locuitor revin in medie 11,80 mp suprafata locuibila.</w:t>
      </w:r>
    </w:p>
    <w:p w:rsidR="00B64568" w:rsidRPr="00AA4062" w:rsidRDefault="00B64568" w:rsidP="00AA4062">
      <w:pPr>
        <w:tabs>
          <w:tab w:val="left" w:pos="1116"/>
        </w:tabs>
        <w:spacing w:line="276" w:lineRule="auto"/>
        <w:ind w:right="680"/>
        <w:jc w:val="both"/>
        <w:rPr>
          <w:sz w:val="28"/>
          <w:szCs w:val="28"/>
        </w:rPr>
      </w:pPr>
    </w:p>
    <w:p w:rsidR="00272A7F" w:rsidRPr="00AA4062" w:rsidRDefault="001C7255" w:rsidP="00AA4062">
      <w:pPr>
        <w:tabs>
          <w:tab w:val="left" w:pos="1116"/>
        </w:tabs>
        <w:spacing w:line="276" w:lineRule="auto"/>
        <w:ind w:right="680"/>
        <w:jc w:val="center"/>
        <w:rPr>
          <w:sz w:val="28"/>
          <w:szCs w:val="28"/>
        </w:rPr>
      </w:pPr>
      <w:r w:rsidRPr="00AA4062">
        <w:rPr>
          <w:noProof/>
          <w:sz w:val="28"/>
          <w:szCs w:val="28"/>
        </w:rPr>
        <w:drawing>
          <wp:inline distT="0" distB="0" distL="0" distR="0" wp14:anchorId="50CC6337">
            <wp:extent cx="4584700" cy="2755900"/>
            <wp:effectExtent l="0" t="0" r="6350" b="635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617BC" w:rsidRPr="00AA4062" w:rsidRDefault="007617BC" w:rsidP="00AA4062">
      <w:pPr>
        <w:tabs>
          <w:tab w:val="left" w:pos="3552"/>
        </w:tabs>
        <w:spacing w:line="276" w:lineRule="auto"/>
        <w:ind w:right="680"/>
        <w:jc w:val="both"/>
        <w:rPr>
          <w:sz w:val="28"/>
          <w:szCs w:val="28"/>
        </w:rPr>
      </w:pPr>
      <w:r w:rsidRPr="00AA4062">
        <w:rPr>
          <w:sz w:val="28"/>
          <w:szCs w:val="28"/>
        </w:rPr>
        <w:t xml:space="preserve">             </w:t>
      </w:r>
    </w:p>
    <w:p w:rsidR="0034313C" w:rsidRDefault="004F50A8" w:rsidP="00AA4062">
      <w:pPr>
        <w:tabs>
          <w:tab w:val="left" w:pos="3552"/>
        </w:tabs>
        <w:spacing w:line="276" w:lineRule="auto"/>
        <w:ind w:right="680"/>
        <w:jc w:val="both"/>
        <w:rPr>
          <w:sz w:val="28"/>
          <w:szCs w:val="28"/>
        </w:rPr>
      </w:pPr>
      <w:r>
        <w:rPr>
          <w:sz w:val="28"/>
          <w:szCs w:val="28"/>
        </w:rPr>
        <w:t xml:space="preserve">      </w:t>
      </w:r>
      <w:r w:rsidR="007617BC" w:rsidRPr="00AA4062">
        <w:rPr>
          <w:sz w:val="28"/>
          <w:szCs w:val="28"/>
        </w:rPr>
        <w:t xml:space="preserve">  </w:t>
      </w:r>
      <w:r w:rsidR="007F0653" w:rsidRPr="00AA4062">
        <w:rPr>
          <w:sz w:val="28"/>
          <w:szCs w:val="28"/>
        </w:rPr>
        <w:t>In comuna exista 1707</w:t>
      </w:r>
      <w:r w:rsidR="009C66E9" w:rsidRPr="00AA4062">
        <w:rPr>
          <w:sz w:val="28"/>
          <w:szCs w:val="28"/>
        </w:rPr>
        <w:t xml:space="preserve"> gospodarii repartizate conform tabelului de mai jos:</w:t>
      </w:r>
    </w:p>
    <w:p w:rsidR="00B64568" w:rsidRPr="00AA4062" w:rsidRDefault="00B64568" w:rsidP="00AA4062">
      <w:pPr>
        <w:tabs>
          <w:tab w:val="left" w:pos="3552"/>
        </w:tabs>
        <w:spacing w:line="276" w:lineRule="auto"/>
        <w:ind w:right="680"/>
        <w:jc w:val="both"/>
        <w:rPr>
          <w:sz w:val="28"/>
          <w:szCs w:val="28"/>
        </w:rPr>
      </w:pPr>
    </w:p>
    <w:p w:rsidR="00272A7F" w:rsidRPr="00AA4062" w:rsidRDefault="002758D9" w:rsidP="00AA4062">
      <w:pPr>
        <w:tabs>
          <w:tab w:val="left" w:pos="1116"/>
        </w:tabs>
        <w:spacing w:line="276" w:lineRule="auto"/>
        <w:ind w:right="680"/>
        <w:jc w:val="center"/>
        <w:rPr>
          <w:sz w:val="28"/>
          <w:szCs w:val="28"/>
        </w:rPr>
      </w:pPr>
      <w:r w:rsidRPr="00AA4062">
        <w:rPr>
          <w:noProof/>
          <w:sz w:val="28"/>
          <w:szCs w:val="28"/>
        </w:rPr>
        <w:drawing>
          <wp:inline distT="0" distB="0" distL="0" distR="0" wp14:anchorId="699E3827">
            <wp:extent cx="6132830" cy="2453640"/>
            <wp:effectExtent l="0" t="0" r="1270" b="381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2830" cy="2453640"/>
                    </a:xfrm>
                    <a:prstGeom prst="rect">
                      <a:avLst/>
                    </a:prstGeom>
                    <a:noFill/>
                  </pic:spPr>
                </pic:pic>
              </a:graphicData>
            </a:graphic>
          </wp:inline>
        </w:drawing>
      </w:r>
    </w:p>
    <w:p w:rsidR="00272A7F" w:rsidRPr="00AA4062" w:rsidRDefault="00272A7F" w:rsidP="00AA4062">
      <w:pPr>
        <w:tabs>
          <w:tab w:val="left" w:pos="1116"/>
        </w:tabs>
        <w:spacing w:line="276" w:lineRule="auto"/>
        <w:ind w:right="680"/>
        <w:jc w:val="both"/>
        <w:rPr>
          <w:sz w:val="28"/>
          <w:szCs w:val="28"/>
        </w:rPr>
      </w:pPr>
    </w:p>
    <w:p w:rsidR="00C469DE" w:rsidRPr="00AA4062" w:rsidRDefault="00C469DE" w:rsidP="00AA4062">
      <w:pPr>
        <w:pStyle w:val="BodyText"/>
        <w:spacing w:line="276" w:lineRule="auto"/>
        <w:ind w:right="860"/>
        <w:jc w:val="both"/>
      </w:pPr>
    </w:p>
    <w:p w:rsidR="00C469DE" w:rsidRPr="00AA4062" w:rsidRDefault="00C469DE" w:rsidP="00AA4062">
      <w:pPr>
        <w:pStyle w:val="BodyText"/>
        <w:spacing w:line="276" w:lineRule="auto"/>
        <w:ind w:right="860"/>
        <w:jc w:val="center"/>
      </w:pPr>
      <w:r w:rsidRPr="00AA4062">
        <w:rPr>
          <w:noProof/>
        </w:rPr>
        <w:lastRenderedPageBreak/>
        <w:drawing>
          <wp:inline distT="0" distB="0" distL="0" distR="0" wp14:anchorId="6E1B37B5">
            <wp:extent cx="4998720" cy="31394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8720" cy="3139440"/>
                    </a:xfrm>
                    <a:prstGeom prst="rect">
                      <a:avLst/>
                    </a:prstGeom>
                    <a:noFill/>
                  </pic:spPr>
                </pic:pic>
              </a:graphicData>
            </a:graphic>
          </wp:inline>
        </w:drawing>
      </w:r>
    </w:p>
    <w:p w:rsidR="00C469DE" w:rsidRPr="00AA4062" w:rsidRDefault="00C469DE" w:rsidP="00AA4062">
      <w:pPr>
        <w:pStyle w:val="BodyText"/>
        <w:spacing w:line="276" w:lineRule="auto"/>
        <w:ind w:right="860"/>
        <w:jc w:val="both"/>
      </w:pPr>
    </w:p>
    <w:p w:rsidR="00E63803" w:rsidRPr="00AA4062" w:rsidRDefault="002D394C" w:rsidP="00AA4062">
      <w:pPr>
        <w:pStyle w:val="BodyText"/>
        <w:spacing w:line="276" w:lineRule="auto"/>
        <w:ind w:right="860"/>
        <w:jc w:val="both"/>
      </w:pPr>
      <w:r w:rsidRPr="00AA4062">
        <w:tab/>
        <w:t>Din analiza reali</w:t>
      </w:r>
      <w:r w:rsidR="00BF5291" w:rsidRPr="00AA4062">
        <w:t>zata</w:t>
      </w:r>
      <w:r w:rsidRPr="00AA4062">
        <w:t xml:space="preserve"> rezulta ca in perioada 2002 -  2012 </w:t>
      </w:r>
      <w:r w:rsidR="00E63803" w:rsidRPr="00AA4062">
        <w:t xml:space="preserve">atat sporul </w:t>
      </w:r>
      <w:r w:rsidRPr="00AA4062">
        <w:t>natural, cat si cel migratoriu au avut cursuri usor descendente.</w:t>
      </w:r>
      <w:r w:rsidR="00E63803" w:rsidRPr="00AA4062">
        <w:t xml:space="preserve"> In tim</w:t>
      </w:r>
      <w:r w:rsidRPr="00AA4062">
        <w:t>p loca</w:t>
      </w:r>
      <w:r w:rsidR="00E63803" w:rsidRPr="00AA4062">
        <w:t>litat</w:t>
      </w:r>
      <w:r w:rsidRPr="00AA4062">
        <w:t xml:space="preserve">ile comunei Dagata au trecut prin perioade de dezvoltare </w:t>
      </w:r>
      <w:r w:rsidR="00E63803" w:rsidRPr="00AA4062">
        <w:t>s</w:t>
      </w:r>
      <w:r w:rsidRPr="00AA4062">
        <w:t>i regres, determinate</w:t>
      </w:r>
      <w:r w:rsidR="00E63803" w:rsidRPr="00AA4062">
        <w:t xml:space="preserve"> </w:t>
      </w:r>
      <w:r w:rsidRPr="00AA4062">
        <w:t xml:space="preserve">atat de conditiile social economice, cat </w:t>
      </w:r>
      <w:r w:rsidR="00E63803" w:rsidRPr="00AA4062">
        <w:t>s</w:t>
      </w:r>
      <w:r w:rsidRPr="00AA4062">
        <w:t>i de migrarea populatiei catre ora</w:t>
      </w:r>
      <w:r w:rsidR="00E63803" w:rsidRPr="00AA4062">
        <w:t>s</w:t>
      </w:r>
      <w:r w:rsidRPr="00AA4062">
        <w:t xml:space="preserve"> incepand cu anii 1960 </w:t>
      </w:r>
      <w:r w:rsidR="00E63803" w:rsidRPr="00AA4062">
        <w:t>s</w:t>
      </w:r>
      <w:r w:rsidRPr="00AA4062">
        <w:t>i catre comuna din anul 1990.</w:t>
      </w:r>
      <w:r w:rsidR="00E63803" w:rsidRPr="00AA4062">
        <w:t xml:space="preserve"> </w:t>
      </w:r>
    </w:p>
    <w:p w:rsidR="002D394C" w:rsidRDefault="00E63803" w:rsidP="00AA4062">
      <w:pPr>
        <w:pStyle w:val="BodyText"/>
        <w:spacing w:line="276" w:lineRule="auto"/>
        <w:ind w:right="860"/>
        <w:jc w:val="both"/>
      </w:pPr>
      <w:r w:rsidRPr="00AA4062">
        <w:tab/>
      </w:r>
      <w:r w:rsidR="002D394C" w:rsidRPr="00AA4062">
        <w:t xml:space="preserve">Dupa anul 1990 se </w:t>
      </w:r>
      <w:r w:rsidRPr="00AA4062">
        <w:t>i</w:t>
      </w:r>
      <w:r w:rsidR="002D394C" w:rsidRPr="00AA4062">
        <w:t>nregistreaza o sta</w:t>
      </w:r>
      <w:r w:rsidRPr="00AA4062">
        <w:t>g</w:t>
      </w:r>
      <w:r w:rsidR="002D394C" w:rsidRPr="00AA4062">
        <w:t>nare a migratiei catre ora</w:t>
      </w:r>
      <w:r w:rsidRPr="00AA4062">
        <w:t xml:space="preserve">s </w:t>
      </w:r>
      <w:r w:rsidR="002D394C" w:rsidRPr="00AA4062">
        <w:t>a populatiei rurale, pentru ca in</w:t>
      </w:r>
      <w:r w:rsidRPr="00AA4062">
        <w:t xml:space="preserve"> ultimii ani sa se inregistre</w:t>
      </w:r>
      <w:r w:rsidR="002D394C" w:rsidRPr="00AA4062">
        <w:t xml:space="preserve">ze </w:t>
      </w:r>
      <w:r w:rsidRPr="00AA4062">
        <w:t xml:space="preserve">o migrare inversa de la ora la sat, cresterea </w:t>
      </w:r>
      <w:r w:rsidR="002D394C" w:rsidRPr="00AA4062">
        <w:t>populatiei i</w:t>
      </w:r>
      <w:r w:rsidRPr="00AA4062">
        <w:t>nregistrandu-se mai ale</w:t>
      </w:r>
      <w:r w:rsidR="002D394C" w:rsidRPr="00AA4062">
        <w:t>s in centrul de comuna.</w:t>
      </w:r>
    </w:p>
    <w:p w:rsidR="009D4087" w:rsidRDefault="009D4087" w:rsidP="00AA4062">
      <w:pPr>
        <w:pStyle w:val="BodyText"/>
        <w:spacing w:line="276" w:lineRule="auto"/>
        <w:ind w:right="860"/>
        <w:jc w:val="both"/>
      </w:pPr>
    </w:p>
    <w:p w:rsidR="009D4087" w:rsidRPr="00AA4062" w:rsidRDefault="009D4087" w:rsidP="00AA4062">
      <w:pPr>
        <w:pStyle w:val="BodyText"/>
        <w:spacing w:line="276" w:lineRule="auto"/>
        <w:ind w:right="860"/>
        <w:jc w:val="both"/>
      </w:pPr>
    </w:p>
    <w:p w:rsidR="00806880" w:rsidRPr="00AA4062" w:rsidRDefault="00806880" w:rsidP="00AA4062">
      <w:pPr>
        <w:pStyle w:val="BodyText"/>
        <w:spacing w:line="276" w:lineRule="auto"/>
        <w:ind w:right="860"/>
        <w:jc w:val="both"/>
      </w:pPr>
    </w:p>
    <w:p w:rsidR="00806880" w:rsidRPr="00AA4062" w:rsidRDefault="00806880" w:rsidP="00AA4062">
      <w:pPr>
        <w:pStyle w:val="BodyText"/>
        <w:spacing w:line="276" w:lineRule="auto"/>
        <w:ind w:right="860"/>
        <w:jc w:val="center"/>
      </w:pPr>
      <w:r w:rsidRPr="00AA4062">
        <w:rPr>
          <w:noProof/>
        </w:rPr>
        <w:drawing>
          <wp:inline distT="0" distB="0" distL="0" distR="0" wp14:anchorId="6C58A735">
            <wp:extent cx="4578350" cy="2232660"/>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8350" cy="2232660"/>
                    </a:xfrm>
                    <a:prstGeom prst="rect">
                      <a:avLst/>
                    </a:prstGeom>
                    <a:noFill/>
                  </pic:spPr>
                </pic:pic>
              </a:graphicData>
            </a:graphic>
          </wp:inline>
        </w:drawing>
      </w:r>
    </w:p>
    <w:p w:rsidR="00806880" w:rsidRDefault="00806880" w:rsidP="00AA4062">
      <w:pPr>
        <w:pStyle w:val="BodyText"/>
        <w:spacing w:line="276" w:lineRule="auto"/>
        <w:ind w:right="860"/>
        <w:jc w:val="both"/>
      </w:pPr>
    </w:p>
    <w:p w:rsidR="009D4087" w:rsidRDefault="009D4087" w:rsidP="00AA4062">
      <w:pPr>
        <w:pStyle w:val="BodyText"/>
        <w:spacing w:line="276" w:lineRule="auto"/>
        <w:ind w:right="860"/>
        <w:jc w:val="both"/>
        <w:rPr>
          <w:b/>
        </w:rPr>
      </w:pPr>
    </w:p>
    <w:p w:rsidR="00B64568" w:rsidRPr="00B64568" w:rsidRDefault="00B64568" w:rsidP="00AA4062">
      <w:pPr>
        <w:pStyle w:val="BodyText"/>
        <w:spacing w:line="276" w:lineRule="auto"/>
        <w:ind w:right="860"/>
        <w:jc w:val="both"/>
        <w:rPr>
          <w:b/>
        </w:rPr>
      </w:pPr>
      <w:r w:rsidRPr="00B64568">
        <w:rPr>
          <w:b/>
        </w:rPr>
        <w:t>Situatia pe etnii si religii</w:t>
      </w:r>
    </w:p>
    <w:p w:rsidR="00E63803" w:rsidRDefault="00CA7C15" w:rsidP="00AA4062">
      <w:pPr>
        <w:pStyle w:val="BodyText"/>
        <w:spacing w:line="276" w:lineRule="auto"/>
        <w:ind w:right="860"/>
        <w:jc w:val="both"/>
      </w:pPr>
      <w:r w:rsidRPr="00AA4062">
        <w:tab/>
      </w:r>
      <w:r w:rsidR="00E63803" w:rsidRPr="00AA4062">
        <w:t xml:space="preserve">In Comuna Dagata, la recensamantul din 2012 pe etnii, situatia se prezenta astfel: </w:t>
      </w:r>
    </w:p>
    <w:p w:rsidR="009D4087" w:rsidRPr="00AA4062" w:rsidRDefault="009D4087" w:rsidP="00AA4062">
      <w:pPr>
        <w:pStyle w:val="BodyText"/>
        <w:spacing w:line="276" w:lineRule="auto"/>
        <w:ind w:right="860"/>
        <w:jc w:val="both"/>
      </w:pPr>
    </w:p>
    <w:p w:rsidR="00E63803" w:rsidRPr="00AA4062" w:rsidRDefault="00BC4CF3" w:rsidP="00AA4062">
      <w:pPr>
        <w:pStyle w:val="BodyText"/>
        <w:spacing w:line="276" w:lineRule="auto"/>
        <w:ind w:right="860"/>
        <w:jc w:val="center"/>
      </w:pPr>
      <w:r w:rsidRPr="00AA4062">
        <w:rPr>
          <w:noProof/>
        </w:rPr>
        <w:drawing>
          <wp:inline distT="0" distB="0" distL="0" distR="0" wp14:anchorId="314808B1">
            <wp:extent cx="4584700" cy="2755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9D4087" w:rsidRDefault="00E63803" w:rsidP="00AA4062">
      <w:pPr>
        <w:pStyle w:val="BodyText"/>
        <w:spacing w:line="276" w:lineRule="auto"/>
        <w:ind w:right="860"/>
        <w:jc w:val="both"/>
      </w:pPr>
      <w:r w:rsidRPr="00AA4062">
        <w:tab/>
      </w:r>
    </w:p>
    <w:p w:rsidR="00E63803" w:rsidRPr="00AA4062" w:rsidRDefault="009D4087" w:rsidP="00AA4062">
      <w:pPr>
        <w:pStyle w:val="BodyText"/>
        <w:spacing w:line="276" w:lineRule="auto"/>
        <w:ind w:right="860"/>
        <w:jc w:val="both"/>
      </w:pPr>
      <w:r>
        <w:tab/>
      </w:r>
      <w:r w:rsidR="00E63803" w:rsidRPr="00AA4062">
        <w:t>In comuna Dagata exista o puternica reprezentare a comunitatii rrome, existand doua sate cu importante comunitati apatinand acestei etnii: Poienile si Zece Prajini. Daca comunitatea rroma din Zece Prajini este una bogata, cealalta comunitate din satul Poienile traieste la limita saraciei.</w:t>
      </w:r>
    </w:p>
    <w:p w:rsidR="009D4087" w:rsidRDefault="009D4087" w:rsidP="00AA4062">
      <w:pPr>
        <w:pStyle w:val="BodyText"/>
        <w:spacing w:line="276" w:lineRule="auto"/>
        <w:ind w:right="860"/>
        <w:jc w:val="center"/>
        <w:rPr>
          <w:b/>
        </w:rPr>
      </w:pPr>
    </w:p>
    <w:p w:rsidR="00925BAE" w:rsidRDefault="00925BAE" w:rsidP="00AA4062">
      <w:pPr>
        <w:pStyle w:val="BodyText"/>
        <w:spacing w:line="276" w:lineRule="auto"/>
        <w:ind w:right="860"/>
        <w:jc w:val="center"/>
        <w:rPr>
          <w:b/>
        </w:rPr>
      </w:pPr>
    </w:p>
    <w:p w:rsidR="00FE17AD" w:rsidRPr="00AA4062" w:rsidRDefault="00FE17AD" w:rsidP="00AA4062">
      <w:pPr>
        <w:pStyle w:val="BodyText"/>
        <w:spacing w:line="276" w:lineRule="auto"/>
        <w:ind w:right="860"/>
        <w:jc w:val="center"/>
        <w:rPr>
          <w:b/>
        </w:rPr>
      </w:pPr>
      <w:r w:rsidRPr="00AA4062">
        <w:rPr>
          <w:b/>
        </w:rPr>
        <w:t>Populatia stabilita dupa etnie a comunei Dagata, pe</w:t>
      </w:r>
      <w:r w:rsidR="00BC4CF3" w:rsidRPr="00AA4062">
        <w:rPr>
          <w:b/>
        </w:rPr>
        <w:t xml:space="preserve"> </w:t>
      </w:r>
      <w:r w:rsidRPr="00AA4062">
        <w:rPr>
          <w:b/>
        </w:rPr>
        <w:t>sexe la recensamantul populatiei si al locuintelor 2011</w:t>
      </w:r>
    </w:p>
    <w:p w:rsidR="00FE17AD" w:rsidRPr="00AA4062" w:rsidRDefault="00FE17AD" w:rsidP="00AA4062">
      <w:pPr>
        <w:pStyle w:val="BodyText"/>
        <w:spacing w:line="276" w:lineRule="auto"/>
        <w:ind w:right="860"/>
        <w:jc w:val="center"/>
      </w:pPr>
    </w:p>
    <w:tbl>
      <w:tblPr>
        <w:tblStyle w:val="TableGrid"/>
        <w:tblW w:w="0" w:type="auto"/>
        <w:tblLayout w:type="fixed"/>
        <w:tblLook w:val="04A0" w:firstRow="1" w:lastRow="0" w:firstColumn="1" w:lastColumn="0" w:noHBand="0" w:noVBand="1"/>
      </w:tblPr>
      <w:tblGrid>
        <w:gridCol w:w="1818"/>
        <w:gridCol w:w="1170"/>
        <w:gridCol w:w="1890"/>
        <w:gridCol w:w="1980"/>
        <w:gridCol w:w="1620"/>
        <w:gridCol w:w="1980"/>
      </w:tblGrid>
      <w:tr w:rsidR="00595EBA" w:rsidRPr="00AA4062" w:rsidTr="00595EBA">
        <w:trPr>
          <w:trHeight w:val="240"/>
        </w:trPr>
        <w:tc>
          <w:tcPr>
            <w:tcW w:w="1818" w:type="dxa"/>
            <w:vMerge w:val="restart"/>
          </w:tcPr>
          <w:p w:rsidR="00595EBA" w:rsidRPr="00AA4062" w:rsidRDefault="00595EBA" w:rsidP="00AA4062">
            <w:pPr>
              <w:pStyle w:val="Heading1"/>
              <w:spacing w:line="276" w:lineRule="auto"/>
              <w:jc w:val="center"/>
              <w:rPr>
                <w:b w:val="0"/>
                <w:sz w:val="28"/>
                <w:szCs w:val="28"/>
              </w:rPr>
            </w:pPr>
            <w:r w:rsidRPr="00AA4062">
              <w:rPr>
                <w:b w:val="0"/>
                <w:sz w:val="28"/>
                <w:szCs w:val="28"/>
              </w:rPr>
              <w:t>Localitatea</w:t>
            </w:r>
          </w:p>
        </w:tc>
        <w:tc>
          <w:tcPr>
            <w:tcW w:w="1170" w:type="dxa"/>
            <w:vMerge w:val="restart"/>
          </w:tcPr>
          <w:p w:rsidR="00595EBA" w:rsidRPr="00AA4062" w:rsidRDefault="00595EBA" w:rsidP="00AA4062">
            <w:pPr>
              <w:pStyle w:val="Heading1"/>
              <w:spacing w:line="276" w:lineRule="auto"/>
              <w:jc w:val="center"/>
              <w:rPr>
                <w:b w:val="0"/>
                <w:sz w:val="28"/>
                <w:szCs w:val="28"/>
              </w:rPr>
            </w:pPr>
            <w:r w:rsidRPr="00AA4062">
              <w:rPr>
                <w:b w:val="0"/>
                <w:sz w:val="28"/>
                <w:szCs w:val="28"/>
              </w:rPr>
              <w:t>Sexul</w:t>
            </w:r>
          </w:p>
        </w:tc>
        <w:tc>
          <w:tcPr>
            <w:tcW w:w="1890" w:type="dxa"/>
            <w:vMerge w:val="restart"/>
          </w:tcPr>
          <w:p w:rsidR="00595EBA" w:rsidRPr="00AA4062" w:rsidRDefault="00595EBA" w:rsidP="00AA4062">
            <w:pPr>
              <w:pStyle w:val="Heading1"/>
              <w:spacing w:line="276" w:lineRule="auto"/>
              <w:jc w:val="center"/>
              <w:rPr>
                <w:b w:val="0"/>
                <w:sz w:val="28"/>
                <w:szCs w:val="28"/>
              </w:rPr>
            </w:pPr>
            <w:r w:rsidRPr="00AA4062">
              <w:rPr>
                <w:b w:val="0"/>
                <w:sz w:val="28"/>
                <w:szCs w:val="28"/>
              </w:rPr>
              <w:t>Populatia stabilita total</w:t>
            </w:r>
          </w:p>
        </w:tc>
        <w:tc>
          <w:tcPr>
            <w:tcW w:w="3600" w:type="dxa"/>
            <w:gridSpan w:val="2"/>
          </w:tcPr>
          <w:p w:rsidR="00595EBA" w:rsidRPr="00AA4062" w:rsidRDefault="00595EBA" w:rsidP="00AA4062">
            <w:pPr>
              <w:pStyle w:val="Heading1"/>
              <w:spacing w:line="276" w:lineRule="auto"/>
              <w:jc w:val="center"/>
              <w:rPr>
                <w:b w:val="0"/>
                <w:sz w:val="28"/>
                <w:szCs w:val="28"/>
              </w:rPr>
            </w:pPr>
            <w:r w:rsidRPr="00AA4062">
              <w:rPr>
                <w:b w:val="0"/>
                <w:sz w:val="28"/>
                <w:szCs w:val="28"/>
              </w:rPr>
              <w:t>Etnia</w:t>
            </w:r>
          </w:p>
        </w:tc>
        <w:tc>
          <w:tcPr>
            <w:tcW w:w="1980" w:type="dxa"/>
            <w:vMerge w:val="restart"/>
          </w:tcPr>
          <w:p w:rsidR="00595EBA" w:rsidRPr="00AA4062" w:rsidRDefault="00595EBA" w:rsidP="00AA4062">
            <w:pPr>
              <w:pStyle w:val="Heading1"/>
              <w:spacing w:line="276" w:lineRule="auto"/>
              <w:jc w:val="center"/>
              <w:rPr>
                <w:b w:val="0"/>
                <w:sz w:val="28"/>
                <w:szCs w:val="28"/>
              </w:rPr>
            </w:pPr>
            <w:r w:rsidRPr="00AA4062">
              <w:rPr>
                <w:b w:val="0"/>
                <w:sz w:val="28"/>
                <w:szCs w:val="28"/>
              </w:rPr>
              <w:t>Informatie nedisponibila</w:t>
            </w:r>
          </w:p>
        </w:tc>
      </w:tr>
      <w:tr w:rsidR="00595EBA" w:rsidRPr="00AA4062" w:rsidTr="00595EBA">
        <w:trPr>
          <w:trHeight w:val="251"/>
        </w:trPr>
        <w:tc>
          <w:tcPr>
            <w:tcW w:w="1818" w:type="dxa"/>
            <w:vMerge/>
          </w:tcPr>
          <w:p w:rsidR="00595EBA" w:rsidRPr="00AA4062" w:rsidRDefault="00595EBA" w:rsidP="00AA4062">
            <w:pPr>
              <w:pStyle w:val="BodyText"/>
              <w:spacing w:line="276" w:lineRule="auto"/>
              <w:ind w:right="860"/>
              <w:jc w:val="both"/>
            </w:pPr>
          </w:p>
        </w:tc>
        <w:tc>
          <w:tcPr>
            <w:tcW w:w="1170" w:type="dxa"/>
            <w:vMerge/>
          </w:tcPr>
          <w:p w:rsidR="00595EBA" w:rsidRPr="00AA4062" w:rsidRDefault="00595EBA" w:rsidP="00AA4062">
            <w:pPr>
              <w:pStyle w:val="BodyText"/>
              <w:spacing w:line="276" w:lineRule="auto"/>
              <w:ind w:right="860"/>
            </w:pPr>
          </w:p>
        </w:tc>
        <w:tc>
          <w:tcPr>
            <w:tcW w:w="1890" w:type="dxa"/>
            <w:vMerge/>
          </w:tcPr>
          <w:p w:rsidR="00595EBA" w:rsidRPr="00AA4062" w:rsidRDefault="00595EBA" w:rsidP="00AA4062">
            <w:pPr>
              <w:pStyle w:val="BodyText"/>
              <w:spacing w:line="276" w:lineRule="auto"/>
              <w:ind w:right="860"/>
              <w:jc w:val="both"/>
            </w:pPr>
          </w:p>
        </w:tc>
        <w:tc>
          <w:tcPr>
            <w:tcW w:w="1980" w:type="dxa"/>
          </w:tcPr>
          <w:p w:rsidR="00595EBA" w:rsidRPr="00AA4062" w:rsidRDefault="00595EBA" w:rsidP="00AA4062">
            <w:pPr>
              <w:pStyle w:val="BodyText"/>
              <w:spacing w:line="276" w:lineRule="auto"/>
              <w:ind w:right="860"/>
              <w:jc w:val="center"/>
            </w:pPr>
            <w:r w:rsidRPr="00AA4062">
              <w:t>Romani</w:t>
            </w:r>
          </w:p>
        </w:tc>
        <w:tc>
          <w:tcPr>
            <w:tcW w:w="1620" w:type="dxa"/>
          </w:tcPr>
          <w:p w:rsidR="00595EBA" w:rsidRPr="00AA4062" w:rsidRDefault="00595EBA" w:rsidP="00AA4062">
            <w:pPr>
              <w:pStyle w:val="BodyText"/>
              <w:spacing w:line="276" w:lineRule="auto"/>
              <w:ind w:right="860"/>
              <w:jc w:val="center"/>
            </w:pPr>
            <w:r w:rsidRPr="00AA4062">
              <w:t>Romi</w:t>
            </w:r>
          </w:p>
        </w:tc>
        <w:tc>
          <w:tcPr>
            <w:tcW w:w="1980" w:type="dxa"/>
            <w:vMerge/>
          </w:tcPr>
          <w:p w:rsidR="00595EBA" w:rsidRPr="00AA4062" w:rsidRDefault="00595EBA" w:rsidP="00AA4062">
            <w:pPr>
              <w:pStyle w:val="BodyText"/>
              <w:spacing w:line="276" w:lineRule="auto"/>
              <w:ind w:right="860"/>
              <w:jc w:val="both"/>
            </w:pPr>
          </w:p>
        </w:tc>
      </w:tr>
      <w:tr w:rsidR="00595EBA" w:rsidRPr="00AA4062" w:rsidTr="00595EBA">
        <w:trPr>
          <w:trHeight w:val="240"/>
        </w:trPr>
        <w:tc>
          <w:tcPr>
            <w:tcW w:w="1818" w:type="dxa"/>
          </w:tcPr>
          <w:p w:rsidR="00FE17AD" w:rsidRPr="00AA4062" w:rsidRDefault="00595EBA" w:rsidP="00AA4062">
            <w:pPr>
              <w:pStyle w:val="Heading1"/>
              <w:spacing w:line="276" w:lineRule="auto"/>
              <w:rPr>
                <w:sz w:val="28"/>
                <w:szCs w:val="28"/>
              </w:rPr>
            </w:pPr>
            <w:r w:rsidRPr="00AA4062">
              <w:rPr>
                <w:sz w:val="28"/>
                <w:szCs w:val="28"/>
              </w:rPr>
              <w:t>DAGATA</w:t>
            </w:r>
          </w:p>
        </w:tc>
        <w:tc>
          <w:tcPr>
            <w:tcW w:w="1170" w:type="dxa"/>
          </w:tcPr>
          <w:p w:rsidR="00FE17AD" w:rsidRPr="00AA4062" w:rsidRDefault="00595EBA" w:rsidP="00AA4062">
            <w:pPr>
              <w:pStyle w:val="Heading1"/>
              <w:spacing w:line="276" w:lineRule="auto"/>
              <w:jc w:val="center"/>
              <w:rPr>
                <w:sz w:val="28"/>
                <w:szCs w:val="28"/>
              </w:rPr>
            </w:pPr>
            <w:r w:rsidRPr="00AA4062">
              <w:rPr>
                <w:sz w:val="28"/>
                <w:szCs w:val="28"/>
              </w:rPr>
              <w:t>Total</w:t>
            </w:r>
          </w:p>
        </w:tc>
        <w:tc>
          <w:tcPr>
            <w:tcW w:w="1890" w:type="dxa"/>
          </w:tcPr>
          <w:p w:rsidR="00FE17AD" w:rsidRPr="00AA4062" w:rsidRDefault="00595EBA" w:rsidP="00AA4062">
            <w:pPr>
              <w:pStyle w:val="Heading1"/>
              <w:spacing w:line="276" w:lineRule="auto"/>
              <w:jc w:val="center"/>
              <w:rPr>
                <w:sz w:val="28"/>
                <w:szCs w:val="28"/>
              </w:rPr>
            </w:pPr>
            <w:r w:rsidRPr="00AA4062">
              <w:rPr>
                <w:sz w:val="28"/>
                <w:szCs w:val="28"/>
              </w:rPr>
              <w:t>4599</w:t>
            </w:r>
          </w:p>
        </w:tc>
        <w:tc>
          <w:tcPr>
            <w:tcW w:w="1980" w:type="dxa"/>
          </w:tcPr>
          <w:p w:rsidR="00FE17AD" w:rsidRPr="00AA4062" w:rsidRDefault="00595EBA" w:rsidP="00AA4062">
            <w:pPr>
              <w:pStyle w:val="Heading1"/>
              <w:spacing w:line="276" w:lineRule="auto"/>
              <w:jc w:val="center"/>
              <w:rPr>
                <w:sz w:val="28"/>
                <w:szCs w:val="28"/>
              </w:rPr>
            </w:pPr>
            <w:r w:rsidRPr="00AA4062">
              <w:rPr>
                <w:sz w:val="28"/>
                <w:szCs w:val="28"/>
              </w:rPr>
              <w:t>4146</w:t>
            </w:r>
          </w:p>
        </w:tc>
        <w:tc>
          <w:tcPr>
            <w:tcW w:w="1620" w:type="dxa"/>
          </w:tcPr>
          <w:p w:rsidR="00FE17AD" w:rsidRPr="00AA4062" w:rsidRDefault="00595EBA" w:rsidP="00AA4062">
            <w:pPr>
              <w:pStyle w:val="Heading1"/>
              <w:spacing w:line="276" w:lineRule="auto"/>
              <w:jc w:val="center"/>
              <w:rPr>
                <w:sz w:val="28"/>
                <w:szCs w:val="28"/>
              </w:rPr>
            </w:pPr>
            <w:r w:rsidRPr="00AA4062">
              <w:rPr>
                <w:sz w:val="28"/>
                <w:szCs w:val="28"/>
              </w:rPr>
              <w:t>265</w:t>
            </w:r>
          </w:p>
        </w:tc>
        <w:tc>
          <w:tcPr>
            <w:tcW w:w="1980" w:type="dxa"/>
          </w:tcPr>
          <w:p w:rsidR="00FE17AD" w:rsidRPr="00AA4062" w:rsidRDefault="00595EBA" w:rsidP="00AA4062">
            <w:pPr>
              <w:pStyle w:val="Heading1"/>
              <w:spacing w:line="276" w:lineRule="auto"/>
              <w:jc w:val="center"/>
              <w:rPr>
                <w:sz w:val="28"/>
                <w:szCs w:val="28"/>
              </w:rPr>
            </w:pPr>
            <w:r w:rsidRPr="00AA4062">
              <w:rPr>
                <w:sz w:val="28"/>
                <w:szCs w:val="28"/>
              </w:rPr>
              <w:t>188</w:t>
            </w:r>
          </w:p>
        </w:tc>
      </w:tr>
      <w:tr w:rsidR="00595EBA" w:rsidRPr="00AA4062" w:rsidTr="00595EBA">
        <w:trPr>
          <w:trHeight w:val="240"/>
        </w:trPr>
        <w:tc>
          <w:tcPr>
            <w:tcW w:w="1818" w:type="dxa"/>
          </w:tcPr>
          <w:p w:rsidR="00FE17AD" w:rsidRPr="00AA4062" w:rsidRDefault="00FE17AD" w:rsidP="00AA4062">
            <w:pPr>
              <w:pStyle w:val="Heading1"/>
              <w:spacing w:line="276" w:lineRule="auto"/>
              <w:jc w:val="center"/>
              <w:rPr>
                <w:b w:val="0"/>
                <w:sz w:val="28"/>
                <w:szCs w:val="28"/>
              </w:rPr>
            </w:pPr>
          </w:p>
        </w:tc>
        <w:tc>
          <w:tcPr>
            <w:tcW w:w="1170" w:type="dxa"/>
          </w:tcPr>
          <w:p w:rsidR="00FE17AD" w:rsidRPr="00AA4062" w:rsidRDefault="00595EBA" w:rsidP="00AA4062">
            <w:pPr>
              <w:pStyle w:val="Heading1"/>
              <w:spacing w:line="276" w:lineRule="auto"/>
              <w:jc w:val="center"/>
              <w:rPr>
                <w:b w:val="0"/>
                <w:sz w:val="28"/>
                <w:szCs w:val="28"/>
              </w:rPr>
            </w:pPr>
            <w:r w:rsidRPr="00AA4062">
              <w:rPr>
                <w:b w:val="0"/>
                <w:sz w:val="28"/>
                <w:szCs w:val="28"/>
              </w:rPr>
              <w:t>Masculin</w:t>
            </w:r>
          </w:p>
        </w:tc>
        <w:tc>
          <w:tcPr>
            <w:tcW w:w="1890" w:type="dxa"/>
          </w:tcPr>
          <w:p w:rsidR="00FE17AD" w:rsidRPr="00AA4062" w:rsidRDefault="00595EBA" w:rsidP="00AA4062">
            <w:pPr>
              <w:pStyle w:val="Heading1"/>
              <w:spacing w:line="276" w:lineRule="auto"/>
              <w:jc w:val="center"/>
              <w:rPr>
                <w:b w:val="0"/>
                <w:sz w:val="28"/>
                <w:szCs w:val="28"/>
              </w:rPr>
            </w:pPr>
            <w:r w:rsidRPr="00AA4062">
              <w:rPr>
                <w:b w:val="0"/>
                <w:sz w:val="28"/>
                <w:szCs w:val="28"/>
              </w:rPr>
              <w:t>2405</w:t>
            </w:r>
          </w:p>
        </w:tc>
        <w:tc>
          <w:tcPr>
            <w:tcW w:w="1980" w:type="dxa"/>
          </w:tcPr>
          <w:p w:rsidR="00FE17AD" w:rsidRPr="00AA4062" w:rsidRDefault="00595EBA" w:rsidP="00AA4062">
            <w:pPr>
              <w:pStyle w:val="Heading1"/>
              <w:spacing w:line="276" w:lineRule="auto"/>
              <w:jc w:val="center"/>
              <w:rPr>
                <w:b w:val="0"/>
                <w:sz w:val="28"/>
                <w:szCs w:val="28"/>
              </w:rPr>
            </w:pPr>
            <w:r w:rsidRPr="00AA4062">
              <w:rPr>
                <w:b w:val="0"/>
                <w:sz w:val="28"/>
                <w:szCs w:val="28"/>
              </w:rPr>
              <w:t>2181</w:t>
            </w:r>
          </w:p>
        </w:tc>
        <w:tc>
          <w:tcPr>
            <w:tcW w:w="1620" w:type="dxa"/>
          </w:tcPr>
          <w:p w:rsidR="00FE17AD" w:rsidRPr="00AA4062" w:rsidRDefault="00595EBA" w:rsidP="00AA4062">
            <w:pPr>
              <w:pStyle w:val="Heading1"/>
              <w:spacing w:line="276" w:lineRule="auto"/>
              <w:jc w:val="center"/>
              <w:rPr>
                <w:b w:val="0"/>
                <w:sz w:val="28"/>
                <w:szCs w:val="28"/>
              </w:rPr>
            </w:pPr>
            <w:r w:rsidRPr="00AA4062">
              <w:rPr>
                <w:b w:val="0"/>
                <w:sz w:val="28"/>
                <w:szCs w:val="28"/>
              </w:rPr>
              <w:t>129</w:t>
            </w:r>
          </w:p>
        </w:tc>
        <w:tc>
          <w:tcPr>
            <w:tcW w:w="1980" w:type="dxa"/>
          </w:tcPr>
          <w:p w:rsidR="00FE17AD" w:rsidRPr="00AA4062" w:rsidRDefault="00595EBA" w:rsidP="00AA4062">
            <w:pPr>
              <w:pStyle w:val="Heading1"/>
              <w:spacing w:line="276" w:lineRule="auto"/>
              <w:jc w:val="center"/>
              <w:rPr>
                <w:b w:val="0"/>
                <w:sz w:val="28"/>
                <w:szCs w:val="28"/>
              </w:rPr>
            </w:pPr>
            <w:r w:rsidRPr="00AA4062">
              <w:rPr>
                <w:b w:val="0"/>
                <w:sz w:val="28"/>
                <w:szCs w:val="28"/>
              </w:rPr>
              <w:t>95</w:t>
            </w:r>
          </w:p>
        </w:tc>
      </w:tr>
      <w:tr w:rsidR="00595EBA" w:rsidRPr="00AA4062" w:rsidTr="00595EBA">
        <w:trPr>
          <w:trHeight w:val="240"/>
        </w:trPr>
        <w:tc>
          <w:tcPr>
            <w:tcW w:w="1818" w:type="dxa"/>
          </w:tcPr>
          <w:p w:rsidR="00595EBA" w:rsidRPr="00AA4062" w:rsidRDefault="00595EBA" w:rsidP="00AA4062">
            <w:pPr>
              <w:pStyle w:val="Heading1"/>
              <w:spacing w:line="276" w:lineRule="auto"/>
              <w:jc w:val="center"/>
              <w:rPr>
                <w:b w:val="0"/>
                <w:sz w:val="28"/>
                <w:szCs w:val="28"/>
              </w:rPr>
            </w:pPr>
          </w:p>
        </w:tc>
        <w:tc>
          <w:tcPr>
            <w:tcW w:w="1170" w:type="dxa"/>
          </w:tcPr>
          <w:p w:rsidR="00595EBA" w:rsidRPr="00AA4062" w:rsidRDefault="00595EBA" w:rsidP="00AA4062">
            <w:pPr>
              <w:pStyle w:val="Heading1"/>
              <w:spacing w:line="276" w:lineRule="auto"/>
              <w:jc w:val="center"/>
              <w:rPr>
                <w:b w:val="0"/>
                <w:sz w:val="28"/>
                <w:szCs w:val="28"/>
              </w:rPr>
            </w:pPr>
            <w:r w:rsidRPr="00AA4062">
              <w:rPr>
                <w:b w:val="0"/>
                <w:sz w:val="28"/>
                <w:szCs w:val="28"/>
              </w:rPr>
              <w:t>Feminin</w:t>
            </w:r>
          </w:p>
        </w:tc>
        <w:tc>
          <w:tcPr>
            <w:tcW w:w="1890" w:type="dxa"/>
          </w:tcPr>
          <w:p w:rsidR="00595EBA" w:rsidRPr="00AA4062" w:rsidRDefault="00595EBA" w:rsidP="00AA4062">
            <w:pPr>
              <w:pStyle w:val="Heading1"/>
              <w:spacing w:line="276" w:lineRule="auto"/>
              <w:jc w:val="center"/>
              <w:rPr>
                <w:b w:val="0"/>
                <w:sz w:val="28"/>
                <w:szCs w:val="28"/>
              </w:rPr>
            </w:pPr>
            <w:r w:rsidRPr="00AA4062">
              <w:rPr>
                <w:b w:val="0"/>
                <w:sz w:val="28"/>
                <w:szCs w:val="28"/>
              </w:rPr>
              <w:t>2194</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1965</w:t>
            </w:r>
          </w:p>
        </w:tc>
        <w:tc>
          <w:tcPr>
            <w:tcW w:w="1620" w:type="dxa"/>
          </w:tcPr>
          <w:p w:rsidR="00595EBA" w:rsidRPr="00AA4062" w:rsidRDefault="00595EBA" w:rsidP="00AA4062">
            <w:pPr>
              <w:pStyle w:val="Heading1"/>
              <w:spacing w:line="276" w:lineRule="auto"/>
              <w:jc w:val="center"/>
              <w:rPr>
                <w:b w:val="0"/>
                <w:sz w:val="28"/>
                <w:szCs w:val="28"/>
              </w:rPr>
            </w:pPr>
            <w:r w:rsidRPr="00AA4062">
              <w:rPr>
                <w:b w:val="0"/>
                <w:sz w:val="28"/>
                <w:szCs w:val="28"/>
              </w:rPr>
              <w:t>136</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93</w:t>
            </w:r>
          </w:p>
        </w:tc>
      </w:tr>
      <w:tr w:rsidR="00595EBA" w:rsidRPr="00AA4062" w:rsidTr="00595EBA">
        <w:trPr>
          <w:trHeight w:val="240"/>
        </w:trPr>
        <w:tc>
          <w:tcPr>
            <w:tcW w:w="1818" w:type="dxa"/>
          </w:tcPr>
          <w:p w:rsidR="00595EBA" w:rsidRPr="00AA4062" w:rsidRDefault="00595EBA" w:rsidP="00AA4062">
            <w:pPr>
              <w:pStyle w:val="Heading1"/>
              <w:spacing w:line="276" w:lineRule="auto"/>
              <w:jc w:val="center"/>
              <w:rPr>
                <w:b w:val="0"/>
                <w:sz w:val="28"/>
                <w:szCs w:val="28"/>
              </w:rPr>
            </w:pPr>
            <w:r w:rsidRPr="00AA4062">
              <w:rPr>
                <w:b w:val="0"/>
                <w:sz w:val="28"/>
                <w:szCs w:val="28"/>
              </w:rPr>
              <w:lastRenderedPageBreak/>
              <w:t>DAGATA</w:t>
            </w:r>
          </w:p>
        </w:tc>
        <w:tc>
          <w:tcPr>
            <w:tcW w:w="1170" w:type="dxa"/>
          </w:tcPr>
          <w:p w:rsidR="00595EBA" w:rsidRPr="00AA4062" w:rsidRDefault="00595EBA" w:rsidP="00AA4062">
            <w:pPr>
              <w:pStyle w:val="Heading1"/>
              <w:spacing w:line="276" w:lineRule="auto"/>
              <w:jc w:val="center"/>
              <w:rPr>
                <w:b w:val="0"/>
                <w:sz w:val="28"/>
                <w:szCs w:val="28"/>
              </w:rPr>
            </w:pPr>
            <w:r w:rsidRPr="00AA4062">
              <w:rPr>
                <w:b w:val="0"/>
                <w:sz w:val="28"/>
                <w:szCs w:val="28"/>
              </w:rPr>
              <w:t>Total</w:t>
            </w:r>
          </w:p>
        </w:tc>
        <w:tc>
          <w:tcPr>
            <w:tcW w:w="1890" w:type="dxa"/>
          </w:tcPr>
          <w:p w:rsidR="00595EBA" w:rsidRPr="00AA4062" w:rsidRDefault="00595EBA" w:rsidP="00AA4062">
            <w:pPr>
              <w:pStyle w:val="Heading1"/>
              <w:spacing w:line="276" w:lineRule="auto"/>
              <w:jc w:val="center"/>
              <w:rPr>
                <w:b w:val="0"/>
                <w:sz w:val="28"/>
                <w:szCs w:val="28"/>
              </w:rPr>
            </w:pPr>
            <w:r w:rsidRPr="00AA4062">
              <w:rPr>
                <w:b w:val="0"/>
                <w:sz w:val="28"/>
                <w:szCs w:val="28"/>
              </w:rPr>
              <w:t>1651</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1603</w:t>
            </w:r>
          </w:p>
        </w:tc>
        <w:tc>
          <w:tcPr>
            <w:tcW w:w="1620" w:type="dxa"/>
          </w:tcPr>
          <w:p w:rsidR="00595EBA" w:rsidRPr="00AA4062" w:rsidRDefault="00595EBA" w:rsidP="00AA4062">
            <w:pPr>
              <w:pStyle w:val="Heading1"/>
              <w:spacing w:line="276" w:lineRule="auto"/>
              <w:jc w:val="center"/>
              <w:rPr>
                <w:b w:val="0"/>
                <w:sz w:val="28"/>
                <w:szCs w:val="28"/>
              </w:rPr>
            </w:pPr>
            <w:r w:rsidRPr="00AA4062">
              <w:rPr>
                <w:b w:val="0"/>
                <w:sz w:val="28"/>
                <w:szCs w:val="28"/>
              </w:rPr>
              <w:t>-</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48</w:t>
            </w:r>
          </w:p>
        </w:tc>
      </w:tr>
      <w:tr w:rsidR="00595EBA" w:rsidRPr="00AA4062" w:rsidTr="00595EBA">
        <w:trPr>
          <w:trHeight w:val="240"/>
        </w:trPr>
        <w:tc>
          <w:tcPr>
            <w:tcW w:w="1818" w:type="dxa"/>
          </w:tcPr>
          <w:p w:rsidR="00595EBA" w:rsidRPr="00AA4062" w:rsidRDefault="00595EBA" w:rsidP="00AA4062">
            <w:pPr>
              <w:pStyle w:val="Heading1"/>
              <w:spacing w:line="276" w:lineRule="auto"/>
              <w:jc w:val="center"/>
              <w:rPr>
                <w:b w:val="0"/>
                <w:sz w:val="28"/>
                <w:szCs w:val="28"/>
              </w:rPr>
            </w:pPr>
          </w:p>
        </w:tc>
        <w:tc>
          <w:tcPr>
            <w:tcW w:w="1170" w:type="dxa"/>
          </w:tcPr>
          <w:p w:rsidR="00595EBA" w:rsidRPr="00AA4062" w:rsidRDefault="00595EBA" w:rsidP="00AA4062">
            <w:pPr>
              <w:pStyle w:val="Heading1"/>
              <w:spacing w:line="276" w:lineRule="auto"/>
              <w:jc w:val="center"/>
              <w:rPr>
                <w:b w:val="0"/>
                <w:sz w:val="28"/>
                <w:szCs w:val="28"/>
              </w:rPr>
            </w:pPr>
            <w:r w:rsidRPr="00AA4062">
              <w:rPr>
                <w:b w:val="0"/>
                <w:sz w:val="28"/>
                <w:szCs w:val="28"/>
              </w:rPr>
              <w:t>Masculin</w:t>
            </w:r>
          </w:p>
        </w:tc>
        <w:tc>
          <w:tcPr>
            <w:tcW w:w="1890" w:type="dxa"/>
          </w:tcPr>
          <w:p w:rsidR="00595EBA" w:rsidRPr="00AA4062" w:rsidRDefault="00595EBA" w:rsidP="00AA4062">
            <w:pPr>
              <w:pStyle w:val="Heading1"/>
              <w:spacing w:line="276" w:lineRule="auto"/>
              <w:jc w:val="center"/>
              <w:rPr>
                <w:b w:val="0"/>
                <w:sz w:val="28"/>
                <w:szCs w:val="28"/>
              </w:rPr>
            </w:pPr>
            <w:r w:rsidRPr="00AA4062">
              <w:rPr>
                <w:b w:val="0"/>
                <w:sz w:val="28"/>
                <w:szCs w:val="28"/>
              </w:rPr>
              <w:t>864</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838</w:t>
            </w:r>
          </w:p>
        </w:tc>
        <w:tc>
          <w:tcPr>
            <w:tcW w:w="1620" w:type="dxa"/>
          </w:tcPr>
          <w:p w:rsidR="00595EBA" w:rsidRPr="00AA4062" w:rsidRDefault="00595EBA" w:rsidP="00AA4062">
            <w:pPr>
              <w:pStyle w:val="Heading1"/>
              <w:spacing w:line="276" w:lineRule="auto"/>
              <w:jc w:val="center"/>
              <w:rPr>
                <w:b w:val="0"/>
                <w:sz w:val="28"/>
                <w:szCs w:val="28"/>
              </w:rPr>
            </w:pPr>
            <w:r w:rsidRPr="00AA4062">
              <w:rPr>
                <w:b w:val="0"/>
                <w:sz w:val="28"/>
                <w:szCs w:val="28"/>
              </w:rPr>
              <w:t>-</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26</w:t>
            </w:r>
          </w:p>
        </w:tc>
      </w:tr>
      <w:tr w:rsidR="00595EBA" w:rsidRPr="00AA4062" w:rsidTr="00595EBA">
        <w:trPr>
          <w:trHeight w:val="240"/>
        </w:trPr>
        <w:tc>
          <w:tcPr>
            <w:tcW w:w="1818" w:type="dxa"/>
          </w:tcPr>
          <w:p w:rsidR="00595EBA" w:rsidRPr="00AA4062" w:rsidRDefault="00595EBA" w:rsidP="00AA4062">
            <w:pPr>
              <w:pStyle w:val="Heading1"/>
              <w:spacing w:line="276" w:lineRule="auto"/>
              <w:jc w:val="center"/>
              <w:rPr>
                <w:b w:val="0"/>
                <w:sz w:val="28"/>
                <w:szCs w:val="28"/>
              </w:rPr>
            </w:pPr>
          </w:p>
        </w:tc>
        <w:tc>
          <w:tcPr>
            <w:tcW w:w="1170" w:type="dxa"/>
          </w:tcPr>
          <w:p w:rsidR="00595EBA" w:rsidRPr="00AA4062" w:rsidRDefault="00595EBA" w:rsidP="00AA4062">
            <w:pPr>
              <w:pStyle w:val="Heading1"/>
              <w:spacing w:line="276" w:lineRule="auto"/>
              <w:jc w:val="center"/>
              <w:rPr>
                <w:b w:val="0"/>
                <w:sz w:val="28"/>
                <w:szCs w:val="28"/>
              </w:rPr>
            </w:pPr>
            <w:r w:rsidRPr="00AA4062">
              <w:rPr>
                <w:b w:val="0"/>
                <w:sz w:val="28"/>
                <w:szCs w:val="28"/>
              </w:rPr>
              <w:t>Feminin</w:t>
            </w:r>
          </w:p>
        </w:tc>
        <w:tc>
          <w:tcPr>
            <w:tcW w:w="1890" w:type="dxa"/>
          </w:tcPr>
          <w:p w:rsidR="00595EBA" w:rsidRPr="00AA4062" w:rsidRDefault="00595EBA" w:rsidP="00AA4062">
            <w:pPr>
              <w:pStyle w:val="Heading1"/>
              <w:spacing w:line="276" w:lineRule="auto"/>
              <w:jc w:val="center"/>
              <w:rPr>
                <w:b w:val="0"/>
                <w:sz w:val="28"/>
                <w:szCs w:val="28"/>
              </w:rPr>
            </w:pPr>
            <w:r w:rsidRPr="00AA4062">
              <w:rPr>
                <w:b w:val="0"/>
                <w:sz w:val="28"/>
                <w:szCs w:val="28"/>
              </w:rPr>
              <w:t>787</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765</w:t>
            </w:r>
          </w:p>
        </w:tc>
        <w:tc>
          <w:tcPr>
            <w:tcW w:w="1620" w:type="dxa"/>
          </w:tcPr>
          <w:p w:rsidR="00595EBA" w:rsidRPr="00AA4062" w:rsidRDefault="00595EBA" w:rsidP="00AA4062">
            <w:pPr>
              <w:pStyle w:val="Heading1"/>
              <w:spacing w:line="276" w:lineRule="auto"/>
              <w:jc w:val="center"/>
              <w:rPr>
                <w:b w:val="0"/>
                <w:sz w:val="28"/>
                <w:szCs w:val="28"/>
              </w:rPr>
            </w:pPr>
            <w:r w:rsidRPr="00AA4062">
              <w:rPr>
                <w:b w:val="0"/>
                <w:sz w:val="28"/>
                <w:szCs w:val="28"/>
              </w:rPr>
              <w:t>-</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22</w:t>
            </w:r>
          </w:p>
        </w:tc>
      </w:tr>
      <w:tr w:rsidR="00595EBA" w:rsidRPr="00AA4062" w:rsidTr="00595EBA">
        <w:trPr>
          <w:trHeight w:val="240"/>
        </w:trPr>
        <w:tc>
          <w:tcPr>
            <w:tcW w:w="1818" w:type="dxa"/>
          </w:tcPr>
          <w:p w:rsidR="00595EBA" w:rsidRPr="00AA4062" w:rsidRDefault="00595EBA" w:rsidP="00AA4062">
            <w:pPr>
              <w:pStyle w:val="Heading1"/>
              <w:spacing w:line="276" w:lineRule="auto"/>
              <w:jc w:val="center"/>
              <w:rPr>
                <w:b w:val="0"/>
                <w:sz w:val="28"/>
                <w:szCs w:val="28"/>
              </w:rPr>
            </w:pPr>
            <w:r w:rsidRPr="00AA4062">
              <w:rPr>
                <w:b w:val="0"/>
                <w:sz w:val="28"/>
                <w:szCs w:val="28"/>
              </w:rPr>
              <w:t>BALUSESTI</w:t>
            </w:r>
          </w:p>
        </w:tc>
        <w:tc>
          <w:tcPr>
            <w:tcW w:w="1170" w:type="dxa"/>
          </w:tcPr>
          <w:p w:rsidR="00595EBA" w:rsidRPr="00AA4062" w:rsidRDefault="00595EBA" w:rsidP="00AA4062">
            <w:pPr>
              <w:pStyle w:val="Heading1"/>
              <w:spacing w:line="276" w:lineRule="auto"/>
              <w:jc w:val="center"/>
              <w:rPr>
                <w:b w:val="0"/>
                <w:sz w:val="28"/>
                <w:szCs w:val="28"/>
              </w:rPr>
            </w:pPr>
            <w:r w:rsidRPr="00AA4062">
              <w:rPr>
                <w:b w:val="0"/>
                <w:sz w:val="28"/>
                <w:szCs w:val="28"/>
              </w:rPr>
              <w:t>Total</w:t>
            </w:r>
          </w:p>
        </w:tc>
        <w:tc>
          <w:tcPr>
            <w:tcW w:w="1890" w:type="dxa"/>
          </w:tcPr>
          <w:p w:rsidR="00595EBA" w:rsidRPr="00AA4062" w:rsidRDefault="00595EBA" w:rsidP="00AA4062">
            <w:pPr>
              <w:pStyle w:val="Heading1"/>
              <w:spacing w:line="276" w:lineRule="auto"/>
              <w:jc w:val="center"/>
              <w:rPr>
                <w:b w:val="0"/>
                <w:sz w:val="28"/>
                <w:szCs w:val="28"/>
              </w:rPr>
            </w:pPr>
            <w:r w:rsidRPr="00AA4062">
              <w:rPr>
                <w:b w:val="0"/>
                <w:sz w:val="28"/>
                <w:szCs w:val="28"/>
              </w:rPr>
              <w:t>221</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214</w:t>
            </w:r>
          </w:p>
        </w:tc>
        <w:tc>
          <w:tcPr>
            <w:tcW w:w="1620" w:type="dxa"/>
          </w:tcPr>
          <w:p w:rsidR="00595EBA" w:rsidRPr="00AA4062" w:rsidRDefault="00595EBA" w:rsidP="00AA4062">
            <w:pPr>
              <w:pStyle w:val="Heading1"/>
              <w:spacing w:line="276" w:lineRule="auto"/>
              <w:jc w:val="center"/>
              <w:rPr>
                <w:b w:val="0"/>
                <w:sz w:val="28"/>
                <w:szCs w:val="28"/>
              </w:rPr>
            </w:pPr>
            <w:r w:rsidRPr="00AA4062">
              <w:rPr>
                <w:b w:val="0"/>
                <w:sz w:val="28"/>
                <w:szCs w:val="28"/>
              </w:rPr>
              <w:t>-</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7</w:t>
            </w:r>
          </w:p>
        </w:tc>
      </w:tr>
      <w:tr w:rsidR="00595EBA" w:rsidRPr="00AA4062" w:rsidTr="00595EBA">
        <w:trPr>
          <w:trHeight w:val="240"/>
        </w:trPr>
        <w:tc>
          <w:tcPr>
            <w:tcW w:w="1818" w:type="dxa"/>
          </w:tcPr>
          <w:p w:rsidR="00595EBA" w:rsidRPr="00AA4062" w:rsidRDefault="00595EBA" w:rsidP="00AA4062">
            <w:pPr>
              <w:pStyle w:val="Heading1"/>
              <w:spacing w:line="276" w:lineRule="auto"/>
              <w:jc w:val="center"/>
              <w:rPr>
                <w:b w:val="0"/>
                <w:sz w:val="28"/>
                <w:szCs w:val="28"/>
              </w:rPr>
            </w:pPr>
          </w:p>
        </w:tc>
        <w:tc>
          <w:tcPr>
            <w:tcW w:w="1170" w:type="dxa"/>
          </w:tcPr>
          <w:p w:rsidR="00595EBA" w:rsidRPr="00AA4062" w:rsidRDefault="00595EBA" w:rsidP="00AA4062">
            <w:pPr>
              <w:pStyle w:val="Heading1"/>
              <w:spacing w:line="276" w:lineRule="auto"/>
              <w:jc w:val="center"/>
              <w:rPr>
                <w:b w:val="0"/>
                <w:sz w:val="28"/>
                <w:szCs w:val="28"/>
              </w:rPr>
            </w:pPr>
            <w:r w:rsidRPr="00AA4062">
              <w:rPr>
                <w:b w:val="0"/>
                <w:sz w:val="28"/>
                <w:szCs w:val="28"/>
              </w:rPr>
              <w:t>Masculin</w:t>
            </w:r>
          </w:p>
        </w:tc>
        <w:tc>
          <w:tcPr>
            <w:tcW w:w="1890" w:type="dxa"/>
          </w:tcPr>
          <w:p w:rsidR="00595EBA" w:rsidRPr="00AA4062" w:rsidRDefault="00595EBA" w:rsidP="00AA4062">
            <w:pPr>
              <w:pStyle w:val="Heading1"/>
              <w:spacing w:line="276" w:lineRule="auto"/>
              <w:jc w:val="center"/>
              <w:rPr>
                <w:b w:val="0"/>
                <w:sz w:val="28"/>
                <w:szCs w:val="28"/>
              </w:rPr>
            </w:pPr>
            <w:r w:rsidRPr="00AA4062">
              <w:rPr>
                <w:b w:val="0"/>
                <w:sz w:val="28"/>
                <w:szCs w:val="28"/>
              </w:rPr>
              <w:t>111</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107</w:t>
            </w:r>
          </w:p>
        </w:tc>
        <w:tc>
          <w:tcPr>
            <w:tcW w:w="1620" w:type="dxa"/>
          </w:tcPr>
          <w:p w:rsidR="00595EBA" w:rsidRPr="00AA4062" w:rsidRDefault="00595EBA" w:rsidP="00AA4062">
            <w:pPr>
              <w:pStyle w:val="Heading1"/>
              <w:spacing w:line="276" w:lineRule="auto"/>
              <w:jc w:val="center"/>
              <w:rPr>
                <w:b w:val="0"/>
                <w:sz w:val="28"/>
                <w:szCs w:val="28"/>
              </w:rPr>
            </w:pPr>
            <w:r w:rsidRPr="00AA4062">
              <w:rPr>
                <w:b w:val="0"/>
                <w:sz w:val="28"/>
                <w:szCs w:val="28"/>
              </w:rPr>
              <w:t>-</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4</w:t>
            </w:r>
          </w:p>
        </w:tc>
      </w:tr>
      <w:tr w:rsidR="00595EBA" w:rsidRPr="00AA4062" w:rsidTr="00595EBA">
        <w:trPr>
          <w:trHeight w:val="240"/>
        </w:trPr>
        <w:tc>
          <w:tcPr>
            <w:tcW w:w="1818" w:type="dxa"/>
          </w:tcPr>
          <w:p w:rsidR="00595EBA" w:rsidRPr="00AA4062" w:rsidRDefault="00595EBA" w:rsidP="00AA4062">
            <w:pPr>
              <w:pStyle w:val="Heading1"/>
              <w:spacing w:line="276" w:lineRule="auto"/>
              <w:jc w:val="center"/>
              <w:rPr>
                <w:b w:val="0"/>
                <w:sz w:val="28"/>
                <w:szCs w:val="28"/>
              </w:rPr>
            </w:pPr>
          </w:p>
        </w:tc>
        <w:tc>
          <w:tcPr>
            <w:tcW w:w="1170" w:type="dxa"/>
          </w:tcPr>
          <w:p w:rsidR="00595EBA" w:rsidRPr="00AA4062" w:rsidRDefault="00595EBA" w:rsidP="00AA4062">
            <w:pPr>
              <w:pStyle w:val="Heading1"/>
              <w:spacing w:line="276" w:lineRule="auto"/>
              <w:jc w:val="center"/>
              <w:rPr>
                <w:b w:val="0"/>
                <w:sz w:val="28"/>
                <w:szCs w:val="28"/>
              </w:rPr>
            </w:pPr>
            <w:r w:rsidRPr="00AA4062">
              <w:rPr>
                <w:b w:val="0"/>
                <w:sz w:val="28"/>
                <w:szCs w:val="28"/>
              </w:rPr>
              <w:t>Feminin</w:t>
            </w:r>
          </w:p>
        </w:tc>
        <w:tc>
          <w:tcPr>
            <w:tcW w:w="1890" w:type="dxa"/>
          </w:tcPr>
          <w:p w:rsidR="00595EBA" w:rsidRPr="00AA4062" w:rsidRDefault="00595EBA" w:rsidP="00AA4062">
            <w:pPr>
              <w:pStyle w:val="Heading1"/>
              <w:spacing w:line="276" w:lineRule="auto"/>
              <w:jc w:val="center"/>
              <w:rPr>
                <w:b w:val="0"/>
                <w:sz w:val="28"/>
                <w:szCs w:val="28"/>
              </w:rPr>
            </w:pPr>
            <w:r w:rsidRPr="00AA4062">
              <w:rPr>
                <w:b w:val="0"/>
                <w:sz w:val="28"/>
                <w:szCs w:val="28"/>
              </w:rPr>
              <w:t>110</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107</w:t>
            </w:r>
          </w:p>
        </w:tc>
        <w:tc>
          <w:tcPr>
            <w:tcW w:w="1620" w:type="dxa"/>
          </w:tcPr>
          <w:p w:rsidR="00595EBA" w:rsidRPr="00AA4062" w:rsidRDefault="00595EBA" w:rsidP="00AA4062">
            <w:pPr>
              <w:pStyle w:val="Heading1"/>
              <w:spacing w:line="276" w:lineRule="auto"/>
              <w:jc w:val="center"/>
              <w:rPr>
                <w:b w:val="0"/>
                <w:sz w:val="28"/>
                <w:szCs w:val="28"/>
              </w:rPr>
            </w:pPr>
            <w:r w:rsidRPr="00AA4062">
              <w:rPr>
                <w:b w:val="0"/>
                <w:sz w:val="28"/>
                <w:szCs w:val="28"/>
              </w:rPr>
              <w:t>-</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3</w:t>
            </w:r>
          </w:p>
        </w:tc>
      </w:tr>
      <w:tr w:rsidR="00595EBA" w:rsidRPr="00AA4062" w:rsidTr="00595EBA">
        <w:trPr>
          <w:trHeight w:val="240"/>
        </w:trPr>
        <w:tc>
          <w:tcPr>
            <w:tcW w:w="1818" w:type="dxa"/>
          </w:tcPr>
          <w:p w:rsidR="00595EBA" w:rsidRPr="00AA4062" w:rsidRDefault="00595EBA" w:rsidP="00AA4062">
            <w:pPr>
              <w:pStyle w:val="Heading1"/>
              <w:spacing w:line="276" w:lineRule="auto"/>
              <w:jc w:val="center"/>
              <w:rPr>
                <w:b w:val="0"/>
                <w:sz w:val="28"/>
                <w:szCs w:val="28"/>
              </w:rPr>
            </w:pPr>
            <w:r w:rsidRPr="00AA4062">
              <w:rPr>
                <w:b w:val="0"/>
                <w:sz w:val="28"/>
                <w:szCs w:val="28"/>
              </w:rPr>
              <w:t>BOATCA</w:t>
            </w:r>
          </w:p>
        </w:tc>
        <w:tc>
          <w:tcPr>
            <w:tcW w:w="1170" w:type="dxa"/>
          </w:tcPr>
          <w:p w:rsidR="00595EBA" w:rsidRPr="00AA4062" w:rsidRDefault="00595EBA" w:rsidP="00AA4062">
            <w:pPr>
              <w:pStyle w:val="Heading1"/>
              <w:spacing w:line="276" w:lineRule="auto"/>
              <w:jc w:val="center"/>
              <w:rPr>
                <w:b w:val="0"/>
                <w:sz w:val="28"/>
                <w:szCs w:val="28"/>
              </w:rPr>
            </w:pPr>
            <w:r w:rsidRPr="00AA4062">
              <w:rPr>
                <w:b w:val="0"/>
                <w:sz w:val="28"/>
                <w:szCs w:val="28"/>
              </w:rPr>
              <w:t>Total</w:t>
            </w:r>
          </w:p>
        </w:tc>
        <w:tc>
          <w:tcPr>
            <w:tcW w:w="1890" w:type="dxa"/>
          </w:tcPr>
          <w:p w:rsidR="00595EBA" w:rsidRPr="00AA4062" w:rsidRDefault="00595EBA" w:rsidP="00AA4062">
            <w:pPr>
              <w:pStyle w:val="Heading1"/>
              <w:spacing w:line="276" w:lineRule="auto"/>
              <w:jc w:val="center"/>
              <w:rPr>
                <w:b w:val="0"/>
                <w:sz w:val="28"/>
                <w:szCs w:val="28"/>
              </w:rPr>
            </w:pPr>
            <w:r w:rsidRPr="00AA4062">
              <w:rPr>
                <w:b w:val="0"/>
                <w:sz w:val="28"/>
                <w:szCs w:val="28"/>
              </w:rPr>
              <w:t>324</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305</w:t>
            </w:r>
          </w:p>
        </w:tc>
        <w:tc>
          <w:tcPr>
            <w:tcW w:w="1620" w:type="dxa"/>
          </w:tcPr>
          <w:p w:rsidR="00595EBA" w:rsidRPr="00AA4062" w:rsidRDefault="00595EBA" w:rsidP="00AA4062">
            <w:pPr>
              <w:pStyle w:val="Heading1"/>
              <w:spacing w:line="276" w:lineRule="auto"/>
              <w:jc w:val="center"/>
              <w:rPr>
                <w:b w:val="0"/>
                <w:sz w:val="28"/>
                <w:szCs w:val="28"/>
              </w:rPr>
            </w:pPr>
            <w:r w:rsidRPr="00AA4062">
              <w:rPr>
                <w:b w:val="0"/>
                <w:sz w:val="28"/>
                <w:szCs w:val="28"/>
              </w:rPr>
              <w:t>6</w:t>
            </w:r>
          </w:p>
        </w:tc>
        <w:tc>
          <w:tcPr>
            <w:tcW w:w="1980" w:type="dxa"/>
          </w:tcPr>
          <w:p w:rsidR="00595EBA" w:rsidRPr="00AA4062" w:rsidRDefault="00595EBA" w:rsidP="00AA4062">
            <w:pPr>
              <w:pStyle w:val="Heading1"/>
              <w:spacing w:line="276" w:lineRule="auto"/>
              <w:jc w:val="center"/>
              <w:rPr>
                <w:b w:val="0"/>
                <w:sz w:val="28"/>
                <w:szCs w:val="28"/>
              </w:rPr>
            </w:pPr>
            <w:r w:rsidRPr="00AA4062">
              <w:rPr>
                <w:b w:val="0"/>
                <w:sz w:val="28"/>
                <w:szCs w:val="28"/>
              </w:rPr>
              <w:t>13</w:t>
            </w:r>
          </w:p>
        </w:tc>
      </w:tr>
      <w:tr w:rsidR="00595EBA" w:rsidRPr="00AA4062" w:rsidTr="00595EBA">
        <w:trPr>
          <w:trHeight w:val="240"/>
        </w:trPr>
        <w:tc>
          <w:tcPr>
            <w:tcW w:w="1818" w:type="dxa"/>
          </w:tcPr>
          <w:p w:rsidR="00595EBA" w:rsidRPr="00AA4062" w:rsidRDefault="00595EBA" w:rsidP="00AA4062">
            <w:pPr>
              <w:pStyle w:val="Heading1"/>
              <w:spacing w:line="276" w:lineRule="auto"/>
              <w:jc w:val="center"/>
              <w:rPr>
                <w:b w:val="0"/>
                <w:sz w:val="28"/>
                <w:szCs w:val="28"/>
              </w:rPr>
            </w:pPr>
          </w:p>
        </w:tc>
        <w:tc>
          <w:tcPr>
            <w:tcW w:w="1170" w:type="dxa"/>
          </w:tcPr>
          <w:p w:rsidR="00595EBA" w:rsidRPr="00AA4062" w:rsidRDefault="00595EBA" w:rsidP="00AA4062">
            <w:pPr>
              <w:pStyle w:val="Heading1"/>
              <w:spacing w:line="276" w:lineRule="auto"/>
              <w:jc w:val="center"/>
              <w:rPr>
                <w:b w:val="0"/>
                <w:sz w:val="28"/>
                <w:szCs w:val="28"/>
              </w:rPr>
            </w:pPr>
            <w:r w:rsidRPr="00AA4062">
              <w:rPr>
                <w:b w:val="0"/>
                <w:sz w:val="28"/>
                <w:szCs w:val="28"/>
              </w:rPr>
              <w:t>Masculin</w:t>
            </w:r>
          </w:p>
        </w:tc>
        <w:tc>
          <w:tcPr>
            <w:tcW w:w="1890" w:type="dxa"/>
          </w:tcPr>
          <w:p w:rsidR="00595EBA" w:rsidRPr="00AA4062" w:rsidRDefault="00432990" w:rsidP="00AA4062">
            <w:pPr>
              <w:pStyle w:val="Heading1"/>
              <w:spacing w:line="276" w:lineRule="auto"/>
              <w:jc w:val="center"/>
              <w:rPr>
                <w:b w:val="0"/>
                <w:sz w:val="28"/>
                <w:szCs w:val="28"/>
              </w:rPr>
            </w:pPr>
            <w:r w:rsidRPr="00AA4062">
              <w:rPr>
                <w:b w:val="0"/>
                <w:sz w:val="28"/>
                <w:szCs w:val="28"/>
              </w:rPr>
              <w:t>164</w:t>
            </w:r>
          </w:p>
        </w:tc>
        <w:tc>
          <w:tcPr>
            <w:tcW w:w="1980" w:type="dxa"/>
          </w:tcPr>
          <w:p w:rsidR="00595EBA" w:rsidRPr="00AA4062" w:rsidRDefault="00432990" w:rsidP="00AA4062">
            <w:pPr>
              <w:pStyle w:val="Heading1"/>
              <w:spacing w:line="276" w:lineRule="auto"/>
              <w:jc w:val="center"/>
              <w:rPr>
                <w:b w:val="0"/>
                <w:sz w:val="28"/>
                <w:szCs w:val="28"/>
              </w:rPr>
            </w:pPr>
            <w:r w:rsidRPr="00AA4062">
              <w:rPr>
                <w:b w:val="0"/>
                <w:sz w:val="28"/>
                <w:szCs w:val="28"/>
              </w:rPr>
              <w:t>156</w:t>
            </w:r>
          </w:p>
        </w:tc>
        <w:tc>
          <w:tcPr>
            <w:tcW w:w="1620" w:type="dxa"/>
          </w:tcPr>
          <w:p w:rsidR="00595EBA" w:rsidRPr="00AA4062" w:rsidRDefault="00432990" w:rsidP="00AA4062">
            <w:pPr>
              <w:pStyle w:val="Heading1"/>
              <w:spacing w:line="276" w:lineRule="auto"/>
              <w:jc w:val="center"/>
              <w:rPr>
                <w:b w:val="0"/>
                <w:sz w:val="28"/>
                <w:szCs w:val="28"/>
              </w:rPr>
            </w:pPr>
            <w:r w:rsidRPr="00AA4062">
              <w:rPr>
                <w:b w:val="0"/>
                <w:sz w:val="28"/>
                <w:szCs w:val="28"/>
              </w:rPr>
              <w:t>3</w:t>
            </w:r>
          </w:p>
        </w:tc>
        <w:tc>
          <w:tcPr>
            <w:tcW w:w="1980" w:type="dxa"/>
          </w:tcPr>
          <w:p w:rsidR="00595EBA" w:rsidRPr="00AA4062" w:rsidRDefault="00432990" w:rsidP="00AA4062">
            <w:pPr>
              <w:pStyle w:val="Heading1"/>
              <w:spacing w:line="276" w:lineRule="auto"/>
              <w:jc w:val="center"/>
              <w:rPr>
                <w:b w:val="0"/>
                <w:sz w:val="28"/>
                <w:szCs w:val="28"/>
              </w:rPr>
            </w:pPr>
            <w:r w:rsidRPr="00AA4062">
              <w:rPr>
                <w:b w:val="0"/>
                <w:sz w:val="28"/>
                <w:szCs w:val="28"/>
              </w:rPr>
              <w:t>5</w:t>
            </w:r>
          </w:p>
        </w:tc>
      </w:tr>
      <w:tr w:rsidR="00595EBA" w:rsidRPr="00AA4062" w:rsidTr="00595EBA">
        <w:trPr>
          <w:trHeight w:val="240"/>
        </w:trPr>
        <w:tc>
          <w:tcPr>
            <w:tcW w:w="1818" w:type="dxa"/>
          </w:tcPr>
          <w:p w:rsidR="00595EBA" w:rsidRPr="00AA4062" w:rsidRDefault="00595EBA" w:rsidP="00AA4062">
            <w:pPr>
              <w:pStyle w:val="Heading1"/>
              <w:spacing w:line="276" w:lineRule="auto"/>
              <w:jc w:val="center"/>
              <w:rPr>
                <w:b w:val="0"/>
                <w:sz w:val="28"/>
                <w:szCs w:val="28"/>
              </w:rPr>
            </w:pPr>
          </w:p>
        </w:tc>
        <w:tc>
          <w:tcPr>
            <w:tcW w:w="1170" w:type="dxa"/>
          </w:tcPr>
          <w:p w:rsidR="00595EBA" w:rsidRPr="00AA4062" w:rsidRDefault="00432990" w:rsidP="00AA4062">
            <w:pPr>
              <w:pStyle w:val="Heading1"/>
              <w:spacing w:line="276" w:lineRule="auto"/>
              <w:jc w:val="center"/>
              <w:rPr>
                <w:b w:val="0"/>
                <w:sz w:val="28"/>
                <w:szCs w:val="28"/>
              </w:rPr>
            </w:pPr>
            <w:r w:rsidRPr="00AA4062">
              <w:rPr>
                <w:b w:val="0"/>
                <w:sz w:val="28"/>
                <w:szCs w:val="28"/>
              </w:rPr>
              <w:t>Feminin</w:t>
            </w:r>
          </w:p>
        </w:tc>
        <w:tc>
          <w:tcPr>
            <w:tcW w:w="1890" w:type="dxa"/>
          </w:tcPr>
          <w:p w:rsidR="00595EBA" w:rsidRPr="00AA4062" w:rsidRDefault="00432990" w:rsidP="00AA4062">
            <w:pPr>
              <w:pStyle w:val="Heading1"/>
              <w:spacing w:line="276" w:lineRule="auto"/>
              <w:jc w:val="center"/>
              <w:rPr>
                <w:b w:val="0"/>
                <w:sz w:val="28"/>
                <w:szCs w:val="28"/>
              </w:rPr>
            </w:pPr>
            <w:r w:rsidRPr="00AA4062">
              <w:rPr>
                <w:b w:val="0"/>
                <w:sz w:val="28"/>
                <w:szCs w:val="28"/>
              </w:rPr>
              <w:t>160</w:t>
            </w:r>
          </w:p>
        </w:tc>
        <w:tc>
          <w:tcPr>
            <w:tcW w:w="1980" w:type="dxa"/>
          </w:tcPr>
          <w:p w:rsidR="00595EBA" w:rsidRPr="00AA4062" w:rsidRDefault="00432990" w:rsidP="00AA4062">
            <w:pPr>
              <w:pStyle w:val="Heading1"/>
              <w:spacing w:line="276" w:lineRule="auto"/>
              <w:jc w:val="center"/>
              <w:rPr>
                <w:b w:val="0"/>
                <w:sz w:val="28"/>
                <w:szCs w:val="28"/>
              </w:rPr>
            </w:pPr>
            <w:r w:rsidRPr="00AA4062">
              <w:rPr>
                <w:b w:val="0"/>
                <w:sz w:val="28"/>
                <w:szCs w:val="28"/>
              </w:rPr>
              <w:t>149</w:t>
            </w:r>
          </w:p>
        </w:tc>
        <w:tc>
          <w:tcPr>
            <w:tcW w:w="1620" w:type="dxa"/>
          </w:tcPr>
          <w:p w:rsidR="00595EBA" w:rsidRPr="00AA4062" w:rsidRDefault="00432990" w:rsidP="00AA4062">
            <w:pPr>
              <w:pStyle w:val="Heading1"/>
              <w:spacing w:line="276" w:lineRule="auto"/>
              <w:jc w:val="center"/>
              <w:rPr>
                <w:b w:val="0"/>
                <w:sz w:val="28"/>
                <w:szCs w:val="28"/>
              </w:rPr>
            </w:pPr>
            <w:r w:rsidRPr="00AA4062">
              <w:rPr>
                <w:b w:val="0"/>
                <w:sz w:val="28"/>
                <w:szCs w:val="28"/>
              </w:rPr>
              <w:t>3</w:t>
            </w:r>
          </w:p>
        </w:tc>
        <w:tc>
          <w:tcPr>
            <w:tcW w:w="1980" w:type="dxa"/>
          </w:tcPr>
          <w:p w:rsidR="00595EBA" w:rsidRPr="00AA4062" w:rsidRDefault="00432990" w:rsidP="00AA4062">
            <w:pPr>
              <w:pStyle w:val="Heading1"/>
              <w:spacing w:line="276" w:lineRule="auto"/>
              <w:jc w:val="center"/>
              <w:rPr>
                <w:b w:val="0"/>
                <w:sz w:val="28"/>
                <w:szCs w:val="28"/>
              </w:rPr>
            </w:pPr>
            <w:r w:rsidRPr="00AA4062">
              <w:rPr>
                <w:b w:val="0"/>
                <w:sz w:val="28"/>
                <w:szCs w:val="28"/>
              </w:rPr>
              <w:t>8</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r w:rsidRPr="00AA4062">
              <w:rPr>
                <w:b w:val="0"/>
                <w:sz w:val="28"/>
                <w:szCs w:val="28"/>
              </w:rPr>
              <w:t>BUZDUG</w:t>
            </w: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Total</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82</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77</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4</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Masculin</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43</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41</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Feminin</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39</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36</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r w:rsidRPr="00AA4062">
              <w:rPr>
                <w:b w:val="0"/>
                <w:sz w:val="28"/>
                <w:szCs w:val="28"/>
              </w:rPr>
              <w:t>MANASTIREA</w:t>
            </w: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Total</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1033</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981</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52</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Masculin</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547</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522</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25</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Feminin</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486</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459</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27</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r w:rsidRPr="00AA4062">
              <w:rPr>
                <w:b w:val="0"/>
                <w:sz w:val="28"/>
                <w:szCs w:val="28"/>
              </w:rPr>
              <w:t>PISCU RUSULUI</w:t>
            </w: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Total</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427</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400</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27</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Masculin</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221</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206</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15</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Feminin</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206</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194</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12</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r w:rsidRPr="00AA4062">
              <w:rPr>
                <w:b w:val="0"/>
                <w:sz w:val="28"/>
                <w:szCs w:val="28"/>
              </w:rPr>
              <w:t>POIENILE</w:t>
            </w: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Total</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299</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288</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11</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Masculin</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173</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167</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6</w:t>
            </w:r>
          </w:p>
        </w:tc>
      </w:tr>
      <w:tr w:rsidR="00432990" w:rsidRPr="00AA4062" w:rsidTr="00595EBA">
        <w:trPr>
          <w:trHeight w:val="240"/>
        </w:trPr>
        <w:tc>
          <w:tcPr>
            <w:tcW w:w="1818" w:type="dxa"/>
          </w:tcPr>
          <w:p w:rsidR="00432990" w:rsidRPr="00AA4062" w:rsidRDefault="00432990" w:rsidP="00AA4062">
            <w:pPr>
              <w:pStyle w:val="Heading1"/>
              <w:spacing w:line="276" w:lineRule="auto"/>
              <w:jc w:val="center"/>
              <w:rPr>
                <w:b w:val="0"/>
                <w:sz w:val="28"/>
                <w:szCs w:val="28"/>
              </w:rPr>
            </w:pPr>
          </w:p>
        </w:tc>
        <w:tc>
          <w:tcPr>
            <w:tcW w:w="1170" w:type="dxa"/>
          </w:tcPr>
          <w:p w:rsidR="00432990" w:rsidRPr="00AA4062" w:rsidRDefault="00432990" w:rsidP="00AA4062">
            <w:pPr>
              <w:pStyle w:val="Heading1"/>
              <w:spacing w:line="276" w:lineRule="auto"/>
              <w:jc w:val="center"/>
              <w:rPr>
                <w:b w:val="0"/>
                <w:sz w:val="28"/>
                <w:szCs w:val="28"/>
              </w:rPr>
            </w:pPr>
            <w:r w:rsidRPr="00AA4062">
              <w:rPr>
                <w:b w:val="0"/>
                <w:sz w:val="28"/>
                <w:szCs w:val="28"/>
              </w:rPr>
              <w:t>Feminin</w:t>
            </w:r>
          </w:p>
        </w:tc>
        <w:tc>
          <w:tcPr>
            <w:tcW w:w="1890" w:type="dxa"/>
          </w:tcPr>
          <w:p w:rsidR="00432990" w:rsidRPr="00AA4062" w:rsidRDefault="00432990" w:rsidP="00AA4062">
            <w:pPr>
              <w:pStyle w:val="Heading1"/>
              <w:spacing w:line="276" w:lineRule="auto"/>
              <w:jc w:val="center"/>
              <w:rPr>
                <w:b w:val="0"/>
                <w:sz w:val="28"/>
                <w:szCs w:val="28"/>
              </w:rPr>
            </w:pPr>
            <w:r w:rsidRPr="00AA4062">
              <w:rPr>
                <w:b w:val="0"/>
                <w:sz w:val="28"/>
                <w:szCs w:val="28"/>
              </w:rPr>
              <w:t>126</w:t>
            </w:r>
          </w:p>
        </w:tc>
        <w:tc>
          <w:tcPr>
            <w:tcW w:w="1980" w:type="dxa"/>
          </w:tcPr>
          <w:p w:rsidR="00432990" w:rsidRPr="00AA4062" w:rsidRDefault="00432990" w:rsidP="00AA4062">
            <w:pPr>
              <w:pStyle w:val="Heading1"/>
              <w:spacing w:line="276" w:lineRule="auto"/>
              <w:jc w:val="center"/>
              <w:rPr>
                <w:b w:val="0"/>
                <w:sz w:val="28"/>
                <w:szCs w:val="28"/>
              </w:rPr>
            </w:pPr>
            <w:r w:rsidRPr="00AA4062">
              <w:rPr>
                <w:b w:val="0"/>
                <w:sz w:val="28"/>
                <w:szCs w:val="28"/>
              </w:rPr>
              <w:t>121</w:t>
            </w:r>
          </w:p>
        </w:tc>
        <w:tc>
          <w:tcPr>
            <w:tcW w:w="1620" w:type="dxa"/>
          </w:tcPr>
          <w:p w:rsidR="00432990" w:rsidRPr="00AA4062" w:rsidRDefault="00432990" w:rsidP="00AA4062">
            <w:pPr>
              <w:pStyle w:val="Heading1"/>
              <w:spacing w:line="276" w:lineRule="auto"/>
              <w:jc w:val="center"/>
              <w:rPr>
                <w:b w:val="0"/>
                <w:sz w:val="28"/>
                <w:szCs w:val="28"/>
              </w:rPr>
            </w:pPr>
            <w:r w:rsidRPr="00AA4062">
              <w:rPr>
                <w:b w:val="0"/>
                <w:sz w:val="28"/>
                <w:szCs w:val="28"/>
              </w:rPr>
              <w:t>-</w:t>
            </w:r>
          </w:p>
        </w:tc>
        <w:tc>
          <w:tcPr>
            <w:tcW w:w="1980" w:type="dxa"/>
          </w:tcPr>
          <w:p w:rsidR="00432990" w:rsidRPr="00AA4062" w:rsidRDefault="005E1158" w:rsidP="00AA4062">
            <w:pPr>
              <w:pStyle w:val="Heading1"/>
              <w:spacing w:line="276" w:lineRule="auto"/>
              <w:jc w:val="center"/>
              <w:rPr>
                <w:b w:val="0"/>
                <w:sz w:val="28"/>
                <w:szCs w:val="28"/>
              </w:rPr>
            </w:pPr>
            <w:r w:rsidRPr="00AA4062">
              <w:rPr>
                <w:b w:val="0"/>
                <w:sz w:val="28"/>
                <w:szCs w:val="28"/>
              </w:rPr>
              <w:t>5</w:t>
            </w:r>
          </w:p>
        </w:tc>
      </w:tr>
      <w:tr w:rsidR="005E1158" w:rsidRPr="00AA4062" w:rsidTr="00595EBA">
        <w:trPr>
          <w:trHeight w:val="240"/>
        </w:trPr>
        <w:tc>
          <w:tcPr>
            <w:tcW w:w="1818" w:type="dxa"/>
          </w:tcPr>
          <w:p w:rsidR="005E1158" w:rsidRPr="00AA4062" w:rsidRDefault="005E1158" w:rsidP="00AA4062">
            <w:pPr>
              <w:pStyle w:val="Heading1"/>
              <w:spacing w:line="276" w:lineRule="auto"/>
              <w:jc w:val="center"/>
              <w:rPr>
                <w:b w:val="0"/>
                <w:sz w:val="28"/>
                <w:szCs w:val="28"/>
              </w:rPr>
            </w:pPr>
            <w:r w:rsidRPr="00AA4062">
              <w:rPr>
                <w:b w:val="0"/>
                <w:sz w:val="28"/>
                <w:szCs w:val="28"/>
              </w:rPr>
              <w:t>TARNITA</w:t>
            </w:r>
          </w:p>
        </w:tc>
        <w:tc>
          <w:tcPr>
            <w:tcW w:w="1170" w:type="dxa"/>
          </w:tcPr>
          <w:p w:rsidR="005E1158" w:rsidRPr="00AA4062" w:rsidRDefault="005E1158" w:rsidP="00AA4062">
            <w:pPr>
              <w:pStyle w:val="Heading1"/>
              <w:spacing w:line="276" w:lineRule="auto"/>
              <w:jc w:val="center"/>
              <w:rPr>
                <w:b w:val="0"/>
                <w:sz w:val="28"/>
                <w:szCs w:val="28"/>
              </w:rPr>
            </w:pPr>
            <w:r w:rsidRPr="00AA4062">
              <w:rPr>
                <w:b w:val="0"/>
                <w:sz w:val="28"/>
                <w:szCs w:val="28"/>
              </w:rPr>
              <w:t>Total</w:t>
            </w:r>
          </w:p>
        </w:tc>
        <w:tc>
          <w:tcPr>
            <w:tcW w:w="1890" w:type="dxa"/>
          </w:tcPr>
          <w:p w:rsidR="005E1158" w:rsidRPr="00AA4062" w:rsidRDefault="005E1158" w:rsidP="00AA4062">
            <w:pPr>
              <w:pStyle w:val="Heading1"/>
              <w:spacing w:line="276" w:lineRule="auto"/>
              <w:jc w:val="center"/>
              <w:rPr>
                <w:b w:val="0"/>
                <w:sz w:val="28"/>
                <w:szCs w:val="28"/>
              </w:rPr>
            </w:pPr>
            <w:r w:rsidRPr="00AA4062">
              <w:rPr>
                <w:b w:val="0"/>
                <w:sz w:val="28"/>
                <w:szCs w:val="28"/>
              </w:rPr>
              <w:t>114</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110</w:t>
            </w:r>
          </w:p>
        </w:tc>
        <w:tc>
          <w:tcPr>
            <w:tcW w:w="1620" w:type="dxa"/>
          </w:tcPr>
          <w:p w:rsidR="005E1158" w:rsidRPr="00AA4062" w:rsidRDefault="005E1158" w:rsidP="00AA4062">
            <w:pPr>
              <w:pStyle w:val="Heading1"/>
              <w:spacing w:line="276" w:lineRule="auto"/>
              <w:jc w:val="center"/>
              <w:rPr>
                <w:b w:val="0"/>
                <w:sz w:val="28"/>
                <w:szCs w:val="28"/>
              </w:rPr>
            </w:pPr>
            <w:r w:rsidRPr="00AA4062">
              <w:rPr>
                <w:b w:val="0"/>
                <w:sz w:val="28"/>
                <w:szCs w:val="28"/>
              </w:rPr>
              <w:t>-</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4</w:t>
            </w:r>
          </w:p>
        </w:tc>
      </w:tr>
      <w:tr w:rsidR="005E1158" w:rsidRPr="00AA4062" w:rsidTr="00595EBA">
        <w:trPr>
          <w:trHeight w:val="240"/>
        </w:trPr>
        <w:tc>
          <w:tcPr>
            <w:tcW w:w="1818" w:type="dxa"/>
          </w:tcPr>
          <w:p w:rsidR="005E1158" w:rsidRPr="00AA4062" w:rsidRDefault="005E1158" w:rsidP="00AA4062">
            <w:pPr>
              <w:pStyle w:val="Heading1"/>
              <w:spacing w:line="276" w:lineRule="auto"/>
              <w:jc w:val="center"/>
              <w:rPr>
                <w:b w:val="0"/>
                <w:sz w:val="28"/>
                <w:szCs w:val="28"/>
              </w:rPr>
            </w:pPr>
          </w:p>
        </w:tc>
        <w:tc>
          <w:tcPr>
            <w:tcW w:w="1170" w:type="dxa"/>
          </w:tcPr>
          <w:p w:rsidR="005E1158" w:rsidRPr="00AA4062" w:rsidRDefault="005E1158" w:rsidP="00AA4062">
            <w:pPr>
              <w:pStyle w:val="Heading1"/>
              <w:spacing w:line="276" w:lineRule="auto"/>
              <w:jc w:val="center"/>
              <w:rPr>
                <w:b w:val="0"/>
                <w:sz w:val="28"/>
                <w:szCs w:val="28"/>
              </w:rPr>
            </w:pPr>
            <w:r w:rsidRPr="00AA4062">
              <w:rPr>
                <w:b w:val="0"/>
                <w:sz w:val="28"/>
                <w:szCs w:val="28"/>
              </w:rPr>
              <w:t>Masculin</w:t>
            </w:r>
          </w:p>
        </w:tc>
        <w:tc>
          <w:tcPr>
            <w:tcW w:w="1890" w:type="dxa"/>
          </w:tcPr>
          <w:p w:rsidR="005E1158" w:rsidRPr="00AA4062" w:rsidRDefault="005E1158" w:rsidP="00AA4062">
            <w:pPr>
              <w:pStyle w:val="Heading1"/>
              <w:spacing w:line="276" w:lineRule="auto"/>
              <w:jc w:val="center"/>
              <w:rPr>
                <w:b w:val="0"/>
                <w:sz w:val="28"/>
                <w:szCs w:val="28"/>
              </w:rPr>
            </w:pPr>
            <w:r w:rsidRPr="00AA4062">
              <w:rPr>
                <w:b w:val="0"/>
                <w:sz w:val="28"/>
                <w:szCs w:val="28"/>
              </w:rPr>
              <w:t>63</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60</w:t>
            </w:r>
          </w:p>
        </w:tc>
        <w:tc>
          <w:tcPr>
            <w:tcW w:w="1620" w:type="dxa"/>
          </w:tcPr>
          <w:p w:rsidR="005E1158" w:rsidRPr="00AA4062" w:rsidRDefault="005E1158" w:rsidP="00AA4062">
            <w:pPr>
              <w:pStyle w:val="Heading1"/>
              <w:spacing w:line="276" w:lineRule="auto"/>
              <w:jc w:val="center"/>
              <w:rPr>
                <w:b w:val="0"/>
                <w:sz w:val="28"/>
                <w:szCs w:val="28"/>
              </w:rPr>
            </w:pPr>
            <w:r w:rsidRPr="00AA4062">
              <w:rPr>
                <w:b w:val="0"/>
                <w:sz w:val="28"/>
                <w:szCs w:val="28"/>
              </w:rPr>
              <w:t>-</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3</w:t>
            </w:r>
          </w:p>
        </w:tc>
      </w:tr>
      <w:tr w:rsidR="005E1158" w:rsidRPr="00AA4062" w:rsidTr="00595EBA">
        <w:trPr>
          <w:trHeight w:val="240"/>
        </w:trPr>
        <w:tc>
          <w:tcPr>
            <w:tcW w:w="1818" w:type="dxa"/>
          </w:tcPr>
          <w:p w:rsidR="005E1158" w:rsidRPr="00AA4062" w:rsidRDefault="005E1158" w:rsidP="00AA4062">
            <w:pPr>
              <w:pStyle w:val="Heading1"/>
              <w:spacing w:line="276" w:lineRule="auto"/>
              <w:jc w:val="center"/>
              <w:rPr>
                <w:b w:val="0"/>
                <w:sz w:val="28"/>
                <w:szCs w:val="28"/>
              </w:rPr>
            </w:pPr>
          </w:p>
        </w:tc>
        <w:tc>
          <w:tcPr>
            <w:tcW w:w="1170" w:type="dxa"/>
          </w:tcPr>
          <w:p w:rsidR="005E1158" w:rsidRPr="00AA4062" w:rsidRDefault="005E1158" w:rsidP="00AA4062">
            <w:pPr>
              <w:pStyle w:val="Heading1"/>
              <w:spacing w:line="276" w:lineRule="auto"/>
              <w:jc w:val="center"/>
              <w:rPr>
                <w:b w:val="0"/>
                <w:sz w:val="28"/>
                <w:szCs w:val="28"/>
              </w:rPr>
            </w:pPr>
            <w:r w:rsidRPr="00AA4062">
              <w:rPr>
                <w:b w:val="0"/>
                <w:sz w:val="28"/>
                <w:szCs w:val="28"/>
              </w:rPr>
              <w:t>Feminin</w:t>
            </w:r>
          </w:p>
        </w:tc>
        <w:tc>
          <w:tcPr>
            <w:tcW w:w="1890" w:type="dxa"/>
          </w:tcPr>
          <w:p w:rsidR="005E1158" w:rsidRPr="00AA4062" w:rsidRDefault="005E1158" w:rsidP="00AA4062">
            <w:pPr>
              <w:pStyle w:val="Heading1"/>
              <w:spacing w:line="276" w:lineRule="auto"/>
              <w:jc w:val="center"/>
              <w:rPr>
                <w:b w:val="0"/>
                <w:sz w:val="28"/>
                <w:szCs w:val="28"/>
              </w:rPr>
            </w:pPr>
            <w:r w:rsidRPr="00AA4062">
              <w:rPr>
                <w:b w:val="0"/>
                <w:sz w:val="28"/>
                <w:szCs w:val="28"/>
              </w:rPr>
              <w:t>51</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50</w:t>
            </w:r>
          </w:p>
        </w:tc>
        <w:tc>
          <w:tcPr>
            <w:tcW w:w="1620" w:type="dxa"/>
          </w:tcPr>
          <w:p w:rsidR="005E1158" w:rsidRPr="00AA4062" w:rsidRDefault="005E1158" w:rsidP="00AA4062">
            <w:pPr>
              <w:pStyle w:val="Heading1"/>
              <w:spacing w:line="276" w:lineRule="auto"/>
              <w:jc w:val="center"/>
              <w:rPr>
                <w:b w:val="0"/>
                <w:sz w:val="28"/>
                <w:szCs w:val="28"/>
              </w:rPr>
            </w:pPr>
            <w:r w:rsidRPr="00AA4062">
              <w:rPr>
                <w:b w:val="0"/>
                <w:sz w:val="28"/>
                <w:szCs w:val="28"/>
              </w:rPr>
              <w:t>-</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w:t>
            </w:r>
          </w:p>
        </w:tc>
      </w:tr>
      <w:tr w:rsidR="005E1158" w:rsidRPr="00AA4062" w:rsidTr="00595EBA">
        <w:trPr>
          <w:trHeight w:val="240"/>
        </w:trPr>
        <w:tc>
          <w:tcPr>
            <w:tcW w:w="1818" w:type="dxa"/>
          </w:tcPr>
          <w:p w:rsidR="005E1158" w:rsidRPr="00AA4062" w:rsidRDefault="005E1158" w:rsidP="00AA4062">
            <w:pPr>
              <w:pStyle w:val="Heading1"/>
              <w:spacing w:line="276" w:lineRule="auto"/>
              <w:jc w:val="center"/>
              <w:rPr>
                <w:b w:val="0"/>
                <w:sz w:val="28"/>
                <w:szCs w:val="28"/>
              </w:rPr>
            </w:pPr>
            <w:r w:rsidRPr="00AA4062">
              <w:rPr>
                <w:b w:val="0"/>
                <w:sz w:val="28"/>
                <w:szCs w:val="28"/>
              </w:rPr>
              <w:t>ZECE PRAJINI</w:t>
            </w:r>
          </w:p>
        </w:tc>
        <w:tc>
          <w:tcPr>
            <w:tcW w:w="1170" w:type="dxa"/>
          </w:tcPr>
          <w:p w:rsidR="005E1158" w:rsidRPr="00AA4062" w:rsidRDefault="005E1158" w:rsidP="00AA4062">
            <w:pPr>
              <w:pStyle w:val="Heading1"/>
              <w:spacing w:line="276" w:lineRule="auto"/>
              <w:jc w:val="center"/>
              <w:rPr>
                <w:b w:val="0"/>
                <w:sz w:val="28"/>
                <w:szCs w:val="28"/>
              </w:rPr>
            </w:pPr>
            <w:r w:rsidRPr="00AA4062">
              <w:rPr>
                <w:b w:val="0"/>
                <w:sz w:val="28"/>
                <w:szCs w:val="28"/>
              </w:rPr>
              <w:t>Total</w:t>
            </w:r>
          </w:p>
        </w:tc>
        <w:tc>
          <w:tcPr>
            <w:tcW w:w="1890" w:type="dxa"/>
          </w:tcPr>
          <w:p w:rsidR="005E1158" w:rsidRPr="00AA4062" w:rsidRDefault="005E1158" w:rsidP="00AA4062">
            <w:pPr>
              <w:pStyle w:val="Heading1"/>
              <w:spacing w:line="276" w:lineRule="auto"/>
              <w:jc w:val="center"/>
              <w:rPr>
                <w:b w:val="0"/>
                <w:sz w:val="28"/>
                <w:szCs w:val="28"/>
              </w:rPr>
            </w:pPr>
            <w:r w:rsidRPr="00AA4062">
              <w:rPr>
                <w:b w:val="0"/>
                <w:sz w:val="28"/>
                <w:szCs w:val="28"/>
              </w:rPr>
              <w:t>448</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168</w:t>
            </w:r>
          </w:p>
        </w:tc>
        <w:tc>
          <w:tcPr>
            <w:tcW w:w="1620" w:type="dxa"/>
          </w:tcPr>
          <w:p w:rsidR="005E1158" w:rsidRPr="00AA4062" w:rsidRDefault="005E1158" w:rsidP="00AA4062">
            <w:pPr>
              <w:pStyle w:val="Heading1"/>
              <w:spacing w:line="276" w:lineRule="auto"/>
              <w:jc w:val="center"/>
              <w:rPr>
                <w:b w:val="0"/>
                <w:sz w:val="28"/>
                <w:szCs w:val="28"/>
              </w:rPr>
            </w:pPr>
            <w:r w:rsidRPr="00AA4062">
              <w:rPr>
                <w:b w:val="0"/>
                <w:sz w:val="28"/>
                <w:szCs w:val="28"/>
              </w:rPr>
              <w:t>258</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22</w:t>
            </w:r>
          </w:p>
        </w:tc>
      </w:tr>
      <w:tr w:rsidR="005E1158" w:rsidRPr="00AA4062" w:rsidTr="00595EBA">
        <w:trPr>
          <w:trHeight w:val="240"/>
        </w:trPr>
        <w:tc>
          <w:tcPr>
            <w:tcW w:w="1818" w:type="dxa"/>
          </w:tcPr>
          <w:p w:rsidR="005E1158" w:rsidRPr="00AA4062" w:rsidRDefault="005E1158" w:rsidP="00AA4062">
            <w:pPr>
              <w:pStyle w:val="Heading1"/>
              <w:spacing w:line="276" w:lineRule="auto"/>
              <w:jc w:val="center"/>
              <w:rPr>
                <w:b w:val="0"/>
                <w:sz w:val="28"/>
                <w:szCs w:val="28"/>
              </w:rPr>
            </w:pPr>
          </w:p>
        </w:tc>
        <w:tc>
          <w:tcPr>
            <w:tcW w:w="1170" w:type="dxa"/>
          </w:tcPr>
          <w:p w:rsidR="005E1158" w:rsidRPr="00AA4062" w:rsidRDefault="005E1158" w:rsidP="00AA4062">
            <w:pPr>
              <w:pStyle w:val="Heading1"/>
              <w:spacing w:line="276" w:lineRule="auto"/>
              <w:jc w:val="center"/>
              <w:rPr>
                <w:b w:val="0"/>
                <w:sz w:val="28"/>
                <w:szCs w:val="28"/>
              </w:rPr>
            </w:pPr>
            <w:r w:rsidRPr="00AA4062">
              <w:rPr>
                <w:b w:val="0"/>
                <w:sz w:val="28"/>
                <w:szCs w:val="28"/>
              </w:rPr>
              <w:t>Masculin</w:t>
            </w:r>
          </w:p>
        </w:tc>
        <w:tc>
          <w:tcPr>
            <w:tcW w:w="1890" w:type="dxa"/>
          </w:tcPr>
          <w:p w:rsidR="005E1158" w:rsidRPr="00AA4062" w:rsidRDefault="005E1158" w:rsidP="00AA4062">
            <w:pPr>
              <w:pStyle w:val="Heading1"/>
              <w:spacing w:line="276" w:lineRule="auto"/>
              <w:jc w:val="center"/>
              <w:rPr>
                <w:b w:val="0"/>
                <w:sz w:val="28"/>
                <w:szCs w:val="28"/>
              </w:rPr>
            </w:pPr>
            <w:r w:rsidRPr="00AA4062">
              <w:rPr>
                <w:b w:val="0"/>
                <w:sz w:val="28"/>
                <w:szCs w:val="28"/>
              </w:rPr>
              <w:t>219</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84</w:t>
            </w:r>
          </w:p>
        </w:tc>
        <w:tc>
          <w:tcPr>
            <w:tcW w:w="1620" w:type="dxa"/>
          </w:tcPr>
          <w:p w:rsidR="005E1158" w:rsidRPr="00AA4062" w:rsidRDefault="005E1158" w:rsidP="00AA4062">
            <w:pPr>
              <w:pStyle w:val="Heading1"/>
              <w:spacing w:line="276" w:lineRule="auto"/>
              <w:jc w:val="center"/>
              <w:rPr>
                <w:b w:val="0"/>
                <w:sz w:val="28"/>
                <w:szCs w:val="28"/>
              </w:rPr>
            </w:pPr>
            <w:r w:rsidRPr="00AA4062">
              <w:rPr>
                <w:b w:val="0"/>
                <w:sz w:val="28"/>
                <w:szCs w:val="28"/>
              </w:rPr>
              <w:t>126</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9</w:t>
            </w:r>
          </w:p>
        </w:tc>
      </w:tr>
      <w:tr w:rsidR="005E1158" w:rsidRPr="00AA4062" w:rsidTr="00595EBA">
        <w:trPr>
          <w:trHeight w:val="240"/>
        </w:trPr>
        <w:tc>
          <w:tcPr>
            <w:tcW w:w="1818" w:type="dxa"/>
          </w:tcPr>
          <w:p w:rsidR="005E1158" w:rsidRPr="00AA4062" w:rsidRDefault="005E1158" w:rsidP="00AA4062">
            <w:pPr>
              <w:pStyle w:val="Heading1"/>
              <w:spacing w:line="276" w:lineRule="auto"/>
              <w:jc w:val="center"/>
              <w:rPr>
                <w:b w:val="0"/>
                <w:sz w:val="28"/>
                <w:szCs w:val="28"/>
              </w:rPr>
            </w:pPr>
          </w:p>
        </w:tc>
        <w:tc>
          <w:tcPr>
            <w:tcW w:w="1170" w:type="dxa"/>
          </w:tcPr>
          <w:p w:rsidR="005E1158" w:rsidRPr="00AA4062" w:rsidRDefault="005E1158" w:rsidP="00AA4062">
            <w:pPr>
              <w:pStyle w:val="Heading1"/>
              <w:spacing w:line="276" w:lineRule="auto"/>
              <w:jc w:val="center"/>
              <w:rPr>
                <w:b w:val="0"/>
                <w:sz w:val="28"/>
                <w:szCs w:val="28"/>
              </w:rPr>
            </w:pPr>
            <w:r w:rsidRPr="00AA4062">
              <w:rPr>
                <w:b w:val="0"/>
                <w:sz w:val="28"/>
                <w:szCs w:val="28"/>
              </w:rPr>
              <w:t>Feminin</w:t>
            </w:r>
          </w:p>
        </w:tc>
        <w:tc>
          <w:tcPr>
            <w:tcW w:w="1890" w:type="dxa"/>
          </w:tcPr>
          <w:p w:rsidR="005E1158" w:rsidRPr="00AA4062" w:rsidRDefault="005E1158" w:rsidP="00AA4062">
            <w:pPr>
              <w:pStyle w:val="Heading1"/>
              <w:spacing w:line="276" w:lineRule="auto"/>
              <w:jc w:val="center"/>
              <w:rPr>
                <w:b w:val="0"/>
                <w:sz w:val="28"/>
                <w:szCs w:val="28"/>
              </w:rPr>
            </w:pPr>
            <w:r w:rsidRPr="00AA4062">
              <w:rPr>
                <w:b w:val="0"/>
                <w:sz w:val="28"/>
                <w:szCs w:val="28"/>
              </w:rPr>
              <w:t>229</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84</w:t>
            </w:r>
          </w:p>
        </w:tc>
        <w:tc>
          <w:tcPr>
            <w:tcW w:w="1620" w:type="dxa"/>
          </w:tcPr>
          <w:p w:rsidR="005E1158" w:rsidRPr="00AA4062" w:rsidRDefault="005E1158" w:rsidP="00AA4062">
            <w:pPr>
              <w:pStyle w:val="Heading1"/>
              <w:spacing w:line="276" w:lineRule="auto"/>
              <w:jc w:val="center"/>
              <w:rPr>
                <w:b w:val="0"/>
                <w:sz w:val="28"/>
                <w:szCs w:val="28"/>
              </w:rPr>
            </w:pPr>
            <w:r w:rsidRPr="00AA4062">
              <w:rPr>
                <w:b w:val="0"/>
                <w:sz w:val="28"/>
                <w:szCs w:val="28"/>
              </w:rPr>
              <w:t>132</w:t>
            </w:r>
          </w:p>
        </w:tc>
        <w:tc>
          <w:tcPr>
            <w:tcW w:w="1980" w:type="dxa"/>
          </w:tcPr>
          <w:p w:rsidR="005E1158" w:rsidRPr="00AA4062" w:rsidRDefault="005E1158" w:rsidP="00AA4062">
            <w:pPr>
              <w:pStyle w:val="Heading1"/>
              <w:spacing w:line="276" w:lineRule="auto"/>
              <w:jc w:val="center"/>
              <w:rPr>
                <w:b w:val="0"/>
                <w:sz w:val="28"/>
                <w:szCs w:val="28"/>
              </w:rPr>
            </w:pPr>
            <w:r w:rsidRPr="00AA4062">
              <w:rPr>
                <w:b w:val="0"/>
                <w:sz w:val="28"/>
                <w:szCs w:val="28"/>
              </w:rPr>
              <w:t>13</w:t>
            </w:r>
          </w:p>
        </w:tc>
      </w:tr>
    </w:tbl>
    <w:p w:rsidR="00FE17AD" w:rsidRPr="00AA4062" w:rsidRDefault="005E1158" w:rsidP="00AA4062">
      <w:pPr>
        <w:pStyle w:val="BodyText"/>
        <w:spacing w:line="276" w:lineRule="auto"/>
        <w:ind w:right="860"/>
        <w:jc w:val="both"/>
        <w:rPr>
          <w:i/>
        </w:rPr>
      </w:pPr>
      <w:r w:rsidRPr="00AA4062">
        <w:rPr>
          <w:i/>
        </w:rPr>
        <w:t>*) Numar redus de cazuri de observare (mai mic de 3)</w:t>
      </w:r>
    </w:p>
    <w:p w:rsidR="006814F3" w:rsidRPr="00AA4062" w:rsidRDefault="006814F3" w:rsidP="00AA4062">
      <w:pPr>
        <w:pStyle w:val="BodyText"/>
        <w:spacing w:line="276" w:lineRule="auto"/>
        <w:ind w:right="860"/>
        <w:jc w:val="both"/>
      </w:pPr>
    </w:p>
    <w:p w:rsidR="006814F3" w:rsidRPr="00AA4062" w:rsidRDefault="006814F3" w:rsidP="00AA4062">
      <w:pPr>
        <w:pStyle w:val="BodyText"/>
        <w:spacing w:line="276" w:lineRule="auto"/>
        <w:ind w:right="860"/>
        <w:jc w:val="both"/>
      </w:pPr>
      <w:r w:rsidRPr="00AA4062">
        <w:tab/>
        <w:t>Desi cei mai multi din locuitorii ai comunei sunt de religie ortodoxa, intalnim in comuna o varietate de alte culte religioase si un numar mare de persoane apartinand altora.</w:t>
      </w:r>
    </w:p>
    <w:p w:rsidR="006814F3" w:rsidRPr="00AA4062" w:rsidRDefault="006814F3" w:rsidP="00AA4062">
      <w:pPr>
        <w:pStyle w:val="BodyText"/>
        <w:spacing w:line="276" w:lineRule="auto"/>
        <w:rPr>
          <w:noProof/>
        </w:rPr>
      </w:pPr>
    </w:p>
    <w:p w:rsidR="00FD1756" w:rsidRPr="00AA4062" w:rsidRDefault="00FD1756" w:rsidP="00AA4062">
      <w:pPr>
        <w:pStyle w:val="BodyText"/>
        <w:spacing w:line="276" w:lineRule="auto"/>
        <w:rPr>
          <w:noProof/>
        </w:rPr>
      </w:pPr>
    </w:p>
    <w:p w:rsidR="00FD1756" w:rsidRPr="00AA4062" w:rsidRDefault="00960F3A" w:rsidP="00AA4062">
      <w:pPr>
        <w:pStyle w:val="BodyText"/>
        <w:spacing w:line="276" w:lineRule="auto"/>
        <w:jc w:val="center"/>
        <w:rPr>
          <w:noProof/>
        </w:rPr>
      </w:pPr>
      <w:r w:rsidRPr="00AA4062">
        <w:rPr>
          <w:noProof/>
        </w:rPr>
        <w:drawing>
          <wp:inline distT="0" distB="0" distL="0" distR="0" wp14:anchorId="25DC0F1E">
            <wp:extent cx="4584700" cy="275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D1756" w:rsidRPr="00AA4062" w:rsidRDefault="00FD1756" w:rsidP="00AA4062">
      <w:pPr>
        <w:pStyle w:val="BodyText"/>
        <w:spacing w:line="276" w:lineRule="auto"/>
        <w:rPr>
          <w:noProof/>
        </w:rPr>
      </w:pPr>
    </w:p>
    <w:p w:rsidR="006814F3" w:rsidRPr="00B64568" w:rsidRDefault="00B64568" w:rsidP="00AA4062">
      <w:pPr>
        <w:pStyle w:val="BodyText"/>
        <w:spacing w:line="276" w:lineRule="auto"/>
        <w:rPr>
          <w:b/>
        </w:rPr>
      </w:pPr>
      <w:r w:rsidRPr="00B64568">
        <w:rPr>
          <w:b/>
        </w:rPr>
        <w:t>6. REPERE ADMINISTRATIVE</w:t>
      </w:r>
    </w:p>
    <w:p w:rsidR="00B64568" w:rsidRPr="007A12FB" w:rsidRDefault="007A12FB" w:rsidP="00AA4062">
      <w:pPr>
        <w:pStyle w:val="BodyText"/>
        <w:spacing w:line="276" w:lineRule="auto"/>
        <w:rPr>
          <w:b/>
        </w:rPr>
      </w:pPr>
      <w:r w:rsidRPr="007A12FB">
        <w:rPr>
          <w:b/>
        </w:rPr>
        <w:t>Invatamantul</w:t>
      </w:r>
    </w:p>
    <w:p w:rsidR="00BC4CF3" w:rsidRPr="00AA4062" w:rsidRDefault="00BC4CF3" w:rsidP="00AA4062">
      <w:pPr>
        <w:pStyle w:val="BodyText"/>
        <w:spacing w:line="276" w:lineRule="auto"/>
        <w:ind w:right="860"/>
        <w:jc w:val="both"/>
      </w:pPr>
      <w:r w:rsidRPr="00AA4062">
        <w:lastRenderedPageBreak/>
        <w:tab/>
        <w:t xml:space="preserve">Unul din factorii esentiali in dezvoltarea unei comunitati rurale este reprezentat de capitalul uman. Dezvoltarea rurala durabila depinde de nivelul educatiei populatiei. </w:t>
      </w:r>
      <w:r w:rsidR="0054085E" w:rsidRPr="00AA4062">
        <w:t xml:space="preserve">Nivelul scazut de instruire se reflecta in calitatea fortei de munca din mediul rural, fiind un factor restrictiv pentru dezvoltarea economica din aceasta zona. </w:t>
      </w:r>
    </w:p>
    <w:p w:rsidR="0054085E" w:rsidRPr="00AA4062" w:rsidRDefault="0054085E" w:rsidP="00AA4062">
      <w:pPr>
        <w:pStyle w:val="BodyText"/>
        <w:spacing w:line="276" w:lineRule="auto"/>
        <w:ind w:right="860"/>
        <w:jc w:val="both"/>
      </w:pPr>
      <w:r w:rsidRPr="00AA4062">
        <w:tab/>
        <w:t xml:space="preserve">Referitor la infrastructura scolara exista discrepante evidente, calitatea educatiei este redusa pe de o parte din cauza slabei dotari a infrastructurii educationale, iar pe de alta parte din cauza nivelului de pregatire/experienta al profesorilor. </w:t>
      </w:r>
    </w:p>
    <w:p w:rsidR="00BC4CF3" w:rsidRPr="00AA4062" w:rsidRDefault="006814F3" w:rsidP="00AA4062">
      <w:pPr>
        <w:pStyle w:val="BodyText"/>
        <w:spacing w:line="276" w:lineRule="auto"/>
        <w:ind w:right="860"/>
        <w:jc w:val="both"/>
      </w:pPr>
      <w:r w:rsidRPr="00AA4062">
        <w:tab/>
      </w:r>
      <w:r w:rsidR="0054085E" w:rsidRPr="00AA4062">
        <w:t xml:space="preserve">Infrastructura si facilitatile aferente educatiei si formarii profesionale constituie instrumente importante pentru conversia fortei de munca agricole in forta de munca non agricola in vederea diversificarii economiei rurale. </w:t>
      </w:r>
    </w:p>
    <w:p w:rsidR="0054085E" w:rsidRPr="00AA4062" w:rsidRDefault="0054085E" w:rsidP="00AA4062">
      <w:pPr>
        <w:pStyle w:val="BodyText"/>
        <w:spacing w:line="276" w:lineRule="auto"/>
        <w:ind w:right="860"/>
        <w:jc w:val="both"/>
      </w:pPr>
      <w:r w:rsidRPr="00AA4062">
        <w:tab/>
        <w:t>Unitatile de invatamant din spatiul rural, reprezentate de gradinite, unitati primare si gimnaziale sunt slab dotate in cee ace priveste materialul tehnic si didactic.  Scolile din spatiul rural sunt insuficient dotate din punct de vedere al tehnologiei IT. De asemenea, o alta problema</w:t>
      </w:r>
      <w:r w:rsidR="004F0CB4" w:rsidRPr="00AA4062">
        <w:t xml:space="preserve"> importanta o constituie dificultatea de a atrage personal calificat in zonele rurale. </w:t>
      </w:r>
    </w:p>
    <w:p w:rsidR="004F0CB4" w:rsidRPr="00AA4062" w:rsidRDefault="004F0CB4" w:rsidP="00AA4062">
      <w:pPr>
        <w:pStyle w:val="BodyText"/>
        <w:spacing w:line="276" w:lineRule="auto"/>
        <w:ind w:right="860"/>
        <w:jc w:val="both"/>
      </w:pPr>
      <w:r w:rsidRPr="00AA4062">
        <w:tab/>
        <w:t xml:space="preserve">World Vision Romania a identificat solutii care ar reduce decalajele rural-urban la nivelul scolilor. Programele “Scoala dupa Scoala”, formarea constanta a profesorilor, educatia parentala, digitalizarea scolilor si dezvoltarea infrastructurii sunt directiile principale spre care ar trebui sa se indrepte deopotriva eforturile si finantarile.  </w:t>
      </w:r>
    </w:p>
    <w:p w:rsidR="006814F3" w:rsidRPr="00AA4062" w:rsidRDefault="0054085E" w:rsidP="00AA4062">
      <w:pPr>
        <w:pStyle w:val="BodyText"/>
        <w:spacing w:line="276" w:lineRule="auto"/>
        <w:ind w:right="860"/>
        <w:jc w:val="both"/>
      </w:pPr>
      <w:r w:rsidRPr="00AA4062">
        <w:tab/>
      </w:r>
      <w:r w:rsidR="006814F3" w:rsidRPr="00AA4062">
        <w:t xml:space="preserve">Educatia are un rol cheie pentru dezvoltarea pe termen lung si asigura sustenabilitatea interventiilor publice. Nevoia de a avea oameni pregatiti este o nevoie structurala, necesitatea de a dezvolta resursa umana pentru a spori competitivitatea si atractivitatea economiei dar si profesionalismul serviciilor pubIice. </w:t>
      </w:r>
    </w:p>
    <w:p w:rsidR="006814F3" w:rsidRPr="00AA4062" w:rsidRDefault="006814F3" w:rsidP="00AA4062">
      <w:pPr>
        <w:pStyle w:val="BodyText"/>
        <w:spacing w:line="276" w:lineRule="auto"/>
        <w:ind w:right="860"/>
        <w:jc w:val="both"/>
      </w:pPr>
      <w:r w:rsidRPr="00AA4062">
        <w:tab/>
        <w:t xml:space="preserve">Potrivit datelor obtinute, numarul elevilor din comuna cu varsta de scolarizare si personalul didactic in totalitate calificat si titular, justifica interesul pentru investitiile in educatie la nivel local. </w:t>
      </w:r>
    </w:p>
    <w:p w:rsidR="006814F3" w:rsidRPr="00AA4062" w:rsidRDefault="006814F3" w:rsidP="00AA4062">
      <w:pPr>
        <w:pStyle w:val="BodyText"/>
        <w:spacing w:line="276" w:lineRule="auto"/>
        <w:ind w:right="860"/>
        <w:jc w:val="both"/>
      </w:pPr>
      <w:r w:rsidRPr="00AA4062">
        <w:tab/>
        <w:t>Plecand de la acest numar mare de elevi si de la faptul c</w:t>
      </w:r>
      <w:r w:rsidR="00CA7C15" w:rsidRPr="00AA4062">
        <w:t>a in comuna exista un numar de 9</w:t>
      </w:r>
      <w:r w:rsidRPr="00AA4062">
        <w:t xml:space="preserve"> scoli si</w:t>
      </w:r>
      <w:r w:rsidRPr="00AA4062">
        <w:rPr>
          <w:color w:val="FF0000"/>
        </w:rPr>
        <w:t xml:space="preserve"> </w:t>
      </w:r>
      <w:r w:rsidRPr="00AA4062">
        <w:t>7 gradini</w:t>
      </w:r>
      <w:r w:rsidR="00CA7C15" w:rsidRPr="00AA4062">
        <w:t>te si o biblioteca este evident</w:t>
      </w:r>
      <w:r w:rsidRPr="00AA4062">
        <w:t>a necesitatea diversificarii serviciilor educationale oferite precum si a infrastructurii specifice.</w:t>
      </w:r>
      <w:r w:rsidR="00F2794C" w:rsidRPr="00AA4062">
        <w:t xml:space="preserve"> Din constatarile f</w:t>
      </w:r>
      <w:r w:rsidRPr="00AA4062">
        <w:t xml:space="preserve">acute pe teren a rezultat ca starea de intretinere a localurilor pentru </w:t>
      </w:r>
      <w:r w:rsidR="00F2794C" w:rsidRPr="00AA4062">
        <w:t>s</w:t>
      </w:r>
      <w:r w:rsidRPr="00AA4062">
        <w:t>coli nu este</w:t>
      </w:r>
      <w:r w:rsidR="00F2794C" w:rsidRPr="00AA4062">
        <w:t xml:space="preserve"> </w:t>
      </w:r>
      <w:r w:rsidRPr="00AA4062">
        <w:t>foarte buna, acestea necesitand reparatii curente sau capitale.</w:t>
      </w:r>
    </w:p>
    <w:p w:rsidR="00F46AD7" w:rsidRPr="00AA4062" w:rsidRDefault="00F46AD7" w:rsidP="00AA4062">
      <w:pPr>
        <w:pStyle w:val="BodyText"/>
        <w:spacing w:line="276" w:lineRule="auto"/>
        <w:ind w:right="860"/>
        <w:jc w:val="both"/>
        <w:rPr>
          <w:color w:val="FF0000"/>
        </w:rPr>
      </w:pPr>
    </w:p>
    <w:p w:rsidR="00CA7C15" w:rsidRPr="00AA4062" w:rsidRDefault="00CA7C15" w:rsidP="00AA4062">
      <w:pPr>
        <w:pStyle w:val="BodyText"/>
        <w:spacing w:line="276" w:lineRule="auto"/>
        <w:ind w:right="860"/>
        <w:jc w:val="center"/>
        <w:rPr>
          <w:noProof/>
          <w:color w:val="FF0000"/>
        </w:rPr>
      </w:pPr>
      <w:r w:rsidRPr="00AA4062">
        <w:rPr>
          <w:noProof/>
          <w:color w:val="FF0000"/>
        </w:rPr>
        <w:lastRenderedPageBreak/>
        <w:drawing>
          <wp:inline distT="0" distB="0" distL="0" distR="0" wp14:anchorId="5E8A2688">
            <wp:extent cx="6242685" cy="3886200"/>
            <wp:effectExtent l="0" t="0" r="571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42685" cy="3886200"/>
                    </a:xfrm>
                    <a:prstGeom prst="rect">
                      <a:avLst/>
                    </a:prstGeom>
                    <a:noFill/>
                  </pic:spPr>
                </pic:pic>
              </a:graphicData>
            </a:graphic>
          </wp:inline>
        </w:drawing>
      </w:r>
    </w:p>
    <w:p w:rsidR="00CA7C15" w:rsidRPr="00AA4062" w:rsidRDefault="00CA7C15" w:rsidP="00AA4062">
      <w:pPr>
        <w:pStyle w:val="BodyText"/>
        <w:spacing w:line="276" w:lineRule="auto"/>
        <w:ind w:right="860"/>
        <w:jc w:val="center"/>
        <w:rPr>
          <w:noProof/>
          <w:color w:val="FF0000"/>
        </w:rPr>
      </w:pPr>
    </w:p>
    <w:p w:rsidR="00CF76C9" w:rsidRDefault="00F2794C" w:rsidP="00AA4062">
      <w:pPr>
        <w:pStyle w:val="BodyText"/>
        <w:spacing w:line="276" w:lineRule="auto"/>
        <w:ind w:right="860"/>
        <w:jc w:val="both"/>
      </w:pPr>
      <w:r w:rsidRPr="00AA4062">
        <w:tab/>
        <w:t>Potrivit datelor obtinute, numarul elevilor din comuna cu varsta de scolarizare si personalul didactic in totalitate calificat, justifica interesul pentru investitiile in educatie la nivel local.</w:t>
      </w:r>
    </w:p>
    <w:p w:rsidR="00CF76C9" w:rsidRDefault="00CF76C9" w:rsidP="00CF76C9">
      <w:pPr>
        <w:pStyle w:val="BodyText"/>
        <w:spacing w:line="276" w:lineRule="auto"/>
        <w:ind w:right="860"/>
        <w:jc w:val="center"/>
      </w:pPr>
      <w:r>
        <w:rPr>
          <w:noProof/>
        </w:rPr>
        <w:drawing>
          <wp:inline distT="0" distB="0" distL="0" distR="0">
            <wp:extent cx="3606800" cy="27051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83929771_2681965521917374_3953936378617659392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06800" cy="2705100"/>
                    </a:xfrm>
                    <a:prstGeom prst="rect">
                      <a:avLst/>
                    </a:prstGeom>
                  </pic:spPr>
                </pic:pic>
              </a:graphicData>
            </a:graphic>
          </wp:inline>
        </w:drawing>
      </w:r>
    </w:p>
    <w:p w:rsidR="00187088" w:rsidRDefault="00187088" w:rsidP="00CF76C9">
      <w:pPr>
        <w:pStyle w:val="BodyText"/>
        <w:spacing w:line="276" w:lineRule="auto"/>
        <w:ind w:right="860"/>
        <w:jc w:val="center"/>
      </w:pPr>
    </w:p>
    <w:p w:rsidR="00187088" w:rsidRDefault="00187088" w:rsidP="00CF76C9">
      <w:pPr>
        <w:pStyle w:val="BodyText"/>
        <w:spacing w:line="276" w:lineRule="auto"/>
        <w:ind w:right="860"/>
        <w:jc w:val="center"/>
      </w:pPr>
    </w:p>
    <w:p w:rsidR="00187088" w:rsidRDefault="00187088" w:rsidP="00CF76C9">
      <w:pPr>
        <w:pStyle w:val="BodyText"/>
        <w:spacing w:line="276" w:lineRule="auto"/>
        <w:ind w:right="860"/>
        <w:jc w:val="center"/>
      </w:pPr>
    </w:p>
    <w:p w:rsidR="00187088" w:rsidRDefault="00187088" w:rsidP="00CF76C9">
      <w:pPr>
        <w:pStyle w:val="BodyText"/>
        <w:spacing w:line="276" w:lineRule="auto"/>
        <w:ind w:right="860"/>
        <w:jc w:val="center"/>
      </w:pPr>
    </w:p>
    <w:p w:rsidR="00187088" w:rsidRDefault="00187088" w:rsidP="00CF76C9">
      <w:pPr>
        <w:pStyle w:val="BodyText"/>
        <w:spacing w:line="276" w:lineRule="auto"/>
        <w:ind w:right="860"/>
        <w:jc w:val="center"/>
      </w:pPr>
    </w:p>
    <w:p w:rsidR="00187088" w:rsidRPr="00AA4062" w:rsidRDefault="00187088" w:rsidP="00CF76C9">
      <w:pPr>
        <w:pStyle w:val="BodyText"/>
        <w:spacing w:line="276" w:lineRule="auto"/>
        <w:ind w:right="860"/>
        <w:jc w:val="center"/>
        <w:sectPr w:rsidR="00187088" w:rsidRPr="00AA4062" w:rsidSect="00A33729">
          <w:headerReference w:type="default" r:id="rId54"/>
          <w:footerReference w:type="default" r:id="rId55"/>
          <w:pgSz w:w="12240" w:h="15840"/>
          <w:pgMar w:top="1560" w:right="0" w:bottom="960" w:left="1300" w:header="180" w:footer="764" w:gutter="0"/>
          <w:cols w:space="720"/>
        </w:sectPr>
      </w:pPr>
      <w:r>
        <w:rPr>
          <w:noProof/>
        </w:rPr>
        <w:drawing>
          <wp:inline distT="0" distB="0" distL="0" distR="0">
            <wp:extent cx="6156960" cy="3474720"/>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12309604_925865644162734_5147426603079233155_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56960" cy="3474720"/>
                    </a:xfrm>
                    <a:prstGeom prst="rect">
                      <a:avLst/>
                    </a:prstGeom>
                  </pic:spPr>
                </pic:pic>
              </a:graphicData>
            </a:graphic>
          </wp:inline>
        </w:drawing>
      </w:r>
    </w:p>
    <w:p w:rsidR="003C15BF" w:rsidRPr="00AA4062" w:rsidRDefault="003C15BF" w:rsidP="00AA4062">
      <w:pPr>
        <w:pStyle w:val="BodyText"/>
        <w:spacing w:line="276" w:lineRule="auto"/>
        <w:ind w:right="860"/>
        <w:jc w:val="both"/>
      </w:pPr>
    </w:p>
    <w:tbl>
      <w:tblPr>
        <w:tblStyle w:val="GridTable4Accent3"/>
        <w:tblW w:w="14850" w:type="dxa"/>
        <w:tblInd w:w="-365" w:type="dxa"/>
        <w:tblLook w:val="04A0" w:firstRow="1" w:lastRow="0" w:firstColumn="1" w:lastColumn="0" w:noHBand="0" w:noVBand="1"/>
      </w:tblPr>
      <w:tblGrid>
        <w:gridCol w:w="1643"/>
        <w:gridCol w:w="1496"/>
        <w:gridCol w:w="1496"/>
        <w:gridCol w:w="1496"/>
        <w:gridCol w:w="1496"/>
        <w:gridCol w:w="1496"/>
        <w:gridCol w:w="1496"/>
        <w:gridCol w:w="1496"/>
        <w:gridCol w:w="1496"/>
        <w:gridCol w:w="1496"/>
      </w:tblGrid>
      <w:tr w:rsidR="00DD5F29" w:rsidRPr="00DD5F29" w:rsidTr="00DD5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rsidR="003C15BF" w:rsidRPr="00DD5F29" w:rsidRDefault="003C15BF" w:rsidP="00AA4062">
            <w:pPr>
              <w:pStyle w:val="NoSpacing"/>
              <w:spacing w:line="276" w:lineRule="auto"/>
              <w:rPr>
                <w:rFonts w:ascii="Times New Roman" w:hAnsi="Times New Roman" w:cs="Times New Roman"/>
                <w:sz w:val="24"/>
                <w:szCs w:val="24"/>
              </w:rPr>
            </w:pPr>
          </w:p>
        </w:tc>
        <w:tc>
          <w:tcPr>
            <w:tcW w:w="1508" w:type="dxa"/>
          </w:tcPr>
          <w:p w:rsidR="003C15BF" w:rsidRPr="00DD5F29" w:rsidRDefault="000F060A" w:rsidP="00AA406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 xml:space="preserve">Sc. Profesionala Dagata </w:t>
            </w:r>
          </w:p>
        </w:tc>
        <w:tc>
          <w:tcPr>
            <w:tcW w:w="1508" w:type="dxa"/>
          </w:tcPr>
          <w:p w:rsidR="003C15BF" w:rsidRPr="00DD5F29" w:rsidRDefault="000F060A" w:rsidP="00AA406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Sc. Profesionala Dagata, locatia Manastirea</w:t>
            </w:r>
          </w:p>
        </w:tc>
        <w:tc>
          <w:tcPr>
            <w:tcW w:w="1496" w:type="dxa"/>
          </w:tcPr>
          <w:p w:rsidR="003C15BF" w:rsidRPr="00DD5F29" w:rsidRDefault="000F060A" w:rsidP="00AA406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Sc. Profesionala Dagata, locatia Balusesti</w:t>
            </w:r>
          </w:p>
        </w:tc>
        <w:tc>
          <w:tcPr>
            <w:tcW w:w="1535" w:type="dxa"/>
          </w:tcPr>
          <w:p w:rsidR="003C15BF" w:rsidRPr="00DD5F29" w:rsidRDefault="000F060A" w:rsidP="00AA406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Sc. Profesionala Dagata, locatia Boatca</w:t>
            </w:r>
          </w:p>
        </w:tc>
        <w:tc>
          <w:tcPr>
            <w:tcW w:w="1496" w:type="dxa"/>
          </w:tcPr>
          <w:p w:rsidR="003C15BF" w:rsidRPr="00DD5F29" w:rsidRDefault="000F060A" w:rsidP="00AA406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Sc. Profesionala Dagata, locatia Buzdug</w:t>
            </w:r>
          </w:p>
        </w:tc>
        <w:tc>
          <w:tcPr>
            <w:tcW w:w="1496" w:type="dxa"/>
          </w:tcPr>
          <w:p w:rsidR="003C15BF" w:rsidRPr="00DD5F29" w:rsidRDefault="004F2D52" w:rsidP="00AA406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Sc. Profesionala Dagata, locatia Piscu-Rusului</w:t>
            </w:r>
          </w:p>
        </w:tc>
        <w:tc>
          <w:tcPr>
            <w:tcW w:w="1509" w:type="dxa"/>
          </w:tcPr>
          <w:p w:rsidR="003C15BF" w:rsidRPr="00DD5F29" w:rsidRDefault="004F2D52" w:rsidP="00AA406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Sc. Profesionala Dagata, locatia Poienile</w:t>
            </w:r>
          </w:p>
        </w:tc>
        <w:tc>
          <w:tcPr>
            <w:tcW w:w="1496" w:type="dxa"/>
          </w:tcPr>
          <w:p w:rsidR="003C15BF" w:rsidRPr="00DD5F29" w:rsidRDefault="004F2D52" w:rsidP="00AA406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Sc. Profesionala Dagata, locatia Tarnita</w:t>
            </w:r>
          </w:p>
        </w:tc>
        <w:tc>
          <w:tcPr>
            <w:tcW w:w="1108" w:type="dxa"/>
          </w:tcPr>
          <w:p w:rsidR="003C15BF" w:rsidRPr="00DD5F29" w:rsidRDefault="004F2D52" w:rsidP="00AA4062">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Sc. Profesionala Dagata, locatia Zece Prajini</w:t>
            </w:r>
          </w:p>
        </w:tc>
      </w:tr>
      <w:tr w:rsidR="00DD5F29" w:rsidRPr="00DD5F29" w:rsidTr="00DD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rsidR="003C15BF" w:rsidRPr="00DD5F29" w:rsidRDefault="004F2D52" w:rsidP="00AA4062">
            <w:pPr>
              <w:pStyle w:val="NoSpacing"/>
              <w:spacing w:line="276" w:lineRule="auto"/>
              <w:jc w:val="center"/>
              <w:rPr>
                <w:rFonts w:ascii="Times New Roman" w:hAnsi="Times New Roman" w:cs="Times New Roman"/>
                <w:sz w:val="24"/>
                <w:szCs w:val="24"/>
              </w:rPr>
            </w:pPr>
            <w:r w:rsidRPr="00DD5F29">
              <w:rPr>
                <w:rFonts w:ascii="Times New Roman" w:hAnsi="Times New Roman" w:cs="Times New Roman"/>
                <w:sz w:val="24"/>
                <w:szCs w:val="24"/>
              </w:rPr>
              <w:t>Amplasament (satul)</w:t>
            </w:r>
          </w:p>
        </w:tc>
        <w:tc>
          <w:tcPr>
            <w:tcW w:w="1508"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Dagata</w:t>
            </w:r>
          </w:p>
        </w:tc>
        <w:tc>
          <w:tcPr>
            <w:tcW w:w="1508"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Manastirea</w:t>
            </w:r>
          </w:p>
        </w:tc>
        <w:tc>
          <w:tcPr>
            <w:tcW w:w="1496"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Balusesti</w:t>
            </w:r>
          </w:p>
        </w:tc>
        <w:tc>
          <w:tcPr>
            <w:tcW w:w="1535"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Boatca</w:t>
            </w:r>
          </w:p>
        </w:tc>
        <w:tc>
          <w:tcPr>
            <w:tcW w:w="1496"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Buzdug</w:t>
            </w:r>
          </w:p>
        </w:tc>
        <w:tc>
          <w:tcPr>
            <w:tcW w:w="1496"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Piscu-Rusului</w:t>
            </w:r>
          </w:p>
        </w:tc>
        <w:tc>
          <w:tcPr>
            <w:tcW w:w="1509"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Poienile</w:t>
            </w:r>
          </w:p>
        </w:tc>
        <w:tc>
          <w:tcPr>
            <w:tcW w:w="1496"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Tarnita</w:t>
            </w:r>
          </w:p>
        </w:tc>
        <w:tc>
          <w:tcPr>
            <w:tcW w:w="1108"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Zece Prajini</w:t>
            </w:r>
          </w:p>
        </w:tc>
      </w:tr>
      <w:tr w:rsidR="00DD5F29" w:rsidRPr="00DD5F29" w:rsidTr="00DD5F29">
        <w:tc>
          <w:tcPr>
            <w:cnfStyle w:val="001000000000" w:firstRow="0" w:lastRow="0" w:firstColumn="1" w:lastColumn="0" w:oddVBand="0" w:evenVBand="0" w:oddHBand="0" w:evenHBand="0" w:firstRowFirstColumn="0" w:firstRowLastColumn="0" w:lastRowFirstColumn="0" w:lastRowLastColumn="0"/>
            <w:tcW w:w="1698" w:type="dxa"/>
          </w:tcPr>
          <w:p w:rsidR="003C15BF" w:rsidRPr="00DD5F29" w:rsidRDefault="004F2D52" w:rsidP="00AA4062">
            <w:pPr>
              <w:pStyle w:val="NoSpacing"/>
              <w:spacing w:line="276" w:lineRule="auto"/>
              <w:jc w:val="center"/>
              <w:rPr>
                <w:rFonts w:ascii="Times New Roman" w:hAnsi="Times New Roman" w:cs="Times New Roman"/>
                <w:sz w:val="24"/>
                <w:szCs w:val="24"/>
              </w:rPr>
            </w:pPr>
            <w:r w:rsidRPr="00DD5F29">
              <w:rPr>
                <w:rFonts w:ascii="Times New Roman" w:hAnsi="Times New Roman" w:cs="Times New Roman"/>
                <w:sz w:val="24"/>
                <w:szCs w:val="24"/>
              </w:rPr>
              <w:t>Nr. sali de clasa in care se desfasoara cursuri</w:t>
            </w:r>
          </w:p>
        </w:tc>
        <w:tc>
          <w:tcPr>
            <w:tcW w:w="1508" w:type="dxa"/>
          </w:tcPr>
          <w:p w:rsidR="003C15BF"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15</w:t>
            </w:r>
          </w:p>
        </w:tc>
        <w:tc>
          <w:tcPr>
            <w:tcW w:w="1508" w:type="dxa"/>
          </w:tcPr>
          <w:p w:rsidR="003C15BF"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10</w:t>
            </w:r>
          </w:p>
        </w:tc>
        <w:tc>
          <w:tcPr>
            <w:tcW w:w="1496" w:type="dxa"/>
          </w:tcPr>
          <w:p w:rsidR="003C15BF"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w:t>
            </w:r>
          </w:p>
        </w:tc>
        <w:tc>
          <w:tcPr>
            <w:tcW w:w="1535" w:type="dxa"/>
          </w:tcPr>
          <w:p w:rsidR="003C15BF"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w:t>
            </w:r>
          </w:p>
        </w:tc>
        <w:tc>
          <w:tcPr>
            <w:tcW w:w="1496" w:type="dxa"/>
          </w:tcPr>
          <w:p w:rsidR="003C15BF"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496" w:type="dxa"/>
          </w:tcPr>
          <w:p w:rsidR="003C15BF"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w:t>
            </w:r>
          </w:p>
        </w:tc>
        <w:tc>
          <w:tcPr>
            <w:tcW w:w="1509" w:type="dxa"/>
          </w:tcPr>
          <w:p w:rsidR="003C15BF"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w:t>
            </w:r>
          </w:p>
        </w:tc>
        <w:tc>
          <w:tcPr>
            <w:tcW w:w="1496" w:type="dxa"/>
          </w:tcPr>
          <w:p w:rsidR="003C15BF"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108" w:type="dxa"/>
          </w:tcPr>
          <w:p w:rsidR="003C15BF"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w:t>
            </w:r>
          </w:p>
        </w:tc>
      </w:tr>
      <w:tr w:rsidR="00DD5F29" w:rsidRPr="00DD5F29" w:rsidTr="00DD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rsidR="003C15BF" w:rsidRPr="00DD5F29" w:rsidRDefault="004F2D52" w:rsidP="00AA4062">
            <w:pPr>
              <w:pStyle w:val="NoSpacing"/>
              <w:spacing w:line="276" w:lineRule="auto"/>
              <w:jc w:val="center"/>
              <w:rPr>
                <w:rFonts w:ascii="Times New Roman" w:hAnsi="Times New Roman" w:cs="Times New Roman"/>
                <w:sz w:val="24"/>
                <w:szCs w:val="24"/>
              </w:rPr>
            </w:pPr>
            <w:r w:rsidRPr="00DD5F29">
              <w:rPr>
                <w:rFonts w:ascii="Times New Roman" w:hAnsi="Times New Roman" w:cs="Times New Roman"/>
                <w:sz w:val="24"/>
                <w:szCs w:val="24"/>
              </w:rPr>
              <w:t>Suprafata unitatii de invatamant</w:t>
            </w:r>
          </w:p>
        </w:tc>
        <w:tc>
          <w:tcPr>
            <w:tcW w:w="1508"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620</w:t>
            </w:r>
          </w:p>
        </w:tc>
        <w:tc>
          <w:tcPr>
            <w:tcW w:w="1508"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431</w:t>
            </w:r>
          </w:p>
        </w:tc>
        <w:tc>
          <w:tcPr>
            <w:tcW w:w="1496"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96</w:t>
            </w:r>
          </w:p>
        </w:tc>
        <w:tc>
          <w:tcPr>
            <w:tcW w:w="1535"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262</w:t>
            </w:r>
          </w:p>
        </w:tc>
        <w:tc>
          <w:tcPr>
            <w:tcW w:w="1496"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85</w:t>
            </w:r>
          </w:p>
        </w:tc>
        <w:tc>
          <w:tcPr>
            <w:tcW w:w="1496"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210</w:t>
            </w:r>
          </w:p>
        </w:tc>
        <w:tc>
          <w:tcPr>
            <w:tcW w:w="1509"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190</w:t>
            </w:r>
          </w:p>
        </w:tc>
        <w:tc>
          <w:tcPr>
            <w:tcW w:w="1496"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86</w:t>
            </w:r>
          </w:p>
        </w:tc>
        <w:tc>
          <w:tcPr>
            <w:tcW w:w="1108" w:type="dxa"/>
          </w:tcPr>
          <w:p w:rsidR="003C15BF" w:rsidRPr="00DD5F29" w:rsidRDefault="004F2D52"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262</w:t>
            </w:r>
          </w:p>
        </w:tc>
      </w:tr>
      <w:tr w:rsidR="00DD5F29" w:rsidRPr="00DD5F29" w:rsidTr="00DD5F29">
        <w:tc>
          <w:tcPr>
            <w:cnfStyle w:val="001000000000" w:firstRow="0" w:lastRow="0" w:firstColumn="1" w:lastColumn="0" w:oddVBand="0" w:evenVBand="0" w:oddHBand="0" w:evenHBand="0" w:firstRowFirstColumn="0" w:firstRowLastColumn="0" w:lastRowFirstColumn="0" w:lastRowLastColumn="0"/>
            <w:tcW w:w="1698" w:type="dxa"/>
          </w:tcPr>
          <w:p w:rsidR="004F2D52" w:rsidRPr="00DD5F29" w:rsidRDefault="004F2D52" w:rsidP="00AA4062">
            <w:pPr>
              <w:pStyle w:val="NoSpacing"/>
              <w:spacing w:line="276" w:lineRule="auto"/>
              <w:jc w:val="center"/>
              <w:rPr>
                <w:rFonts w:ascii="Times New Roman" w:hAnsi="Times New Roman" w:cs="Times New Roman"/>
                <w:sz w:val="24"/>
                <w:szCs w:val="24"/>
              </w:rPr>
            </w:pPr>
            <w:r w:rsidRPr="00DD5F29">
              <w:rPr>
                <w:rFonts w:ascii="Times New Roman" w:hAnsi="Times New Roman" w:cs="Times New Roman"/>
                <w:sz w:val="24"/>
                <w:szCs w:val="24"/>
              </w:rPr>
              <w:t>Numar cai de acces</w:t>
            </w:r>
          </w:p>
        </w:tc>
        <w:tc>
          <w:tcPr>
            <w:tcW w:w="1508" w:type="dxa"/>
          </w:tcPr>
          <w:p w:rsidR="004F2D52"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6</w:t>
            </w:r>
          </w:p>
        </w:tc>
        <w:tc>
          <w:tcPr>
            <w:tcW w:w="1508" w:type="dxa"/>
          </w:tcPr>
          <w:p w:rsidR="004F2D52"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w:t>
            </w:r>
          </w:p>
        </w:tc>
        <w:tc>
          <w:tcPr>
            <w:tcW w:w="1496" w:type="dxa"/>
          </w:tcPr>
          <w:p w:rsidR="004F2D52"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535" w:type="dxa"/>
          </w:tcPr>
          <w:p w:rsidR="004F2D52"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496" w:type="dxa"/>
          </w:tcPr>
          <w:p w:rsidR="004F2D52"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496" w:type="dxa"/>
          </w:tcPr>
          <w:p w:rsidR="004F2D52"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509" w:type="dxa"/>
          </w:tcPr>
          <w:p w:rsidR="004F2D52"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496" w:type="dxa"/>
          </w:tcPr>
          <w:p w:rsidR="004F2D52"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108" w:type="dxa"/>
          </w:tcPr>
          <w:p w:rsidR="004F2D52" w:rsidRPr="00DD5F29" w:rsidRDefault="004F2D52"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r>
      <w:tr w:rsidR="00DD5F29" w:rsidRPr="00DD5F29" w:rsidTr="00DD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rsidR="004F2D52" w:rsidRPr="00DD5F29" w:rsidRDefault="004F2D52" w:rsidP="00AA4062">
            <w:pPr>
              <w:pStyle w:val="NoSpacing"/>
              <w:spacing w:line="276" w:lineRule="auto"/>
              <w:jc w:val="center"/>
              <w:rPr>
                <w:rFonts w:ascii="Times New Roman" w:hAnsi="Times New Roman" w:cs="Times New Roman"/>
                <w:sz w:val="24"/>
                <w:szCs w:val="24"/>
              </w:rPr>
            </w:pPr>
            <w:r w:rsidRPr="00DD5F29">
              <w:rPr>
                <w:rFonts w:ascii="Times New Roman" w:hAnsi="Times New Roman" w:cs="Times New Roman"/>
                <w:sz w:val="24"/>
                <w:szCs w:val="24"/>
              </w:rPr>
              <w:t>Numar grupuri sanitare</w:t>
            </w:r>
          </w:p>
        </w:tc>
        <w:tc>
          <w:tcPr>
            <w:tcW w:w="1508" w:type="dxa"/>
          </w:tcPr>
          <w:p w:rsidR="004F2D52"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w:t>
            </w:r>
          </w:p>
        </w:tc>
        <w:tc>
          <w:tcPr>
            <w:tcW w:w="1508" w:type="dxa"/>
          </w:tcPr>
          <w:p w:rsidR="004F2D52"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w:t>
            </w:r>
          </w:p>
        </w:tc>
        <w:tc>
          <w:tcPr>
            <w:tcW w:w="1496" w:type="dxa"/>
          </w:tcPr>
          <w:p w:rsidR="004F2D52"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535" w:type="dxa"/>
          </w:tcPr>
          <w:p w:rsidR="004F2D52"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496" w:type="dxa"/>
          </w:tcPr>
          <w:p w:rsidR="004F2D52"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496" w:type="dxa"/>
          </w:tcPr>
          <w:p w:rsidR="004F2D52"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509" w:type="dxa"/>
          </w:tcPr>
          <w:p w:rsidR="004F2D52"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496" w:type="dxa"/>
          </w:tcPr>
          <w:p w:rsidR="004F2D52"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108" w:type="dxa"/>
          </w:tcPr>
          <w:p w:rsidR="004F2D52"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r>
      <w:tr w:rsidR="00DD5F29" w:rsidRPr="00DD5F29" w:rsidTr="00DD5F29">
        <w:tc>
          <w:tcPr>
            <w:cnfStyle w:val="001000000000" w:firstRow="0" w:lastRow="0" w:firstColumn="1" w:lastColumn="0" w:oddVBand="0" w:evenVBand="0" w:oddHBand="0" w:evenHBand="0" w:firstRowFirstColumn="0" w:firstRowLastColumn="0" w:lastRowFirstColumn="0" w:lastRowLastColumn="0"/>
            <w:tcW w:w="1698" w:type="dxa"/>
          </w:tcPr>
          <w:p w:rsidR="00AB427A" w:rsidRPr="00DD5F29" w:rsidRDefault="00AB427A" w:rsidP="00AA4062">
            <w:pPr>
              <w:pStyle w:val="NoSpacing"/>
              <w:spacing w:line="276" w:lineRule="auto"/>
              <w:jc w:val="center"/>
              <w:rPr>
                <w:rFonts w:ascii="Times New Roman" w:hAnsi="Times New Roman" w:cs="Times New Roman"/>
                <w:sz w:val="24"/>
                <w:szCs w:val="24"/>
              </w:rPr>
            </w:pPr>
            <w:r w:rsidRPr="00DD5F29">
              <w:rPr>
                <w:rFonts w:ascii="Times New Roman" w:hAnsi="Times New Roman" w:cs="Times New Roman"/>
                <w:sz w:val="24"/>
                <w:szCs w:val="24"/>
              </w:rPr>
              <w:t>Numar cadre didactice</w:t>
            </w:r>
          </w:p>
        </w:tc>
        <w:tc>
          <w:tcPr>
            <w:tcW w:w="1508" w:type="dxa"/>
          </w:tcPr>
          <w:p w:rsidR="00AB427A" w:rsidRPr="00DD5F29" w:rsidRDefault="00AB427A"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20</w:t>
            </w:r>
          </w:p>
        </w:tc>
        <w:tc>
          <w:tcPr>
            <w:tcW w:w="1508" w:type="dxa"/>
          </w:tcPr>
          <w:p w:rsidR="00AB427A" w:rsidRPr="00DD5F29" w:rsidRDefault="00AB427A"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14</w:t>
            </w:r>
          </w:p>
        </w:tc>
        <w:tc>
          <w:tcPr>
            <w:tcW w:w="1496" w:type="dxa"/>
          </w:tcPr>
          <w:p w:rsidR="00AB427A" w:rsidRPr="00DD5F29" w:rsidRDefault="00AB427A"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w:t>
            </w:r>
          </w:p>
        </w:tc>
        <w:tc>
          <w:tcPr>
            <w:tcW w:w="1535" w:type="dxa"/>
          </w:tcPr>
          <w:p w:rsidR="00AB427A" w:rsidRPr="00DD5F29" w:rsidRDefault="00AB427A"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w:t>
            </w:r>
          </w:p>
        </w:tc>
        <w:tc>
          <w:tcPr>
            <w:tcW w:w="1496" w:type="dxa"/>
          </w:tcPr>
          <w:p w:rsidR="00AB427A" w:rsidRPr="00DD5F29" w:rsidRDefault="00AB427A"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496" w:type="dxa"/>
          </w:tcPr>
          <w:p w:rsidR="00AB427A" w:rsidRPr="00DD5F29" w:rsidRDefault="00AB427A"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w:t>
            </w:r>
          </w:p>
        </w:tc>
        <w:tc>
          <w:tcPr>
            <w:tcW w:w="1509" w:type="dxa"/>
          </w:tcPr>
          <w:p w:rsidR="00AB427A" w:rsidRPr="00DD5F29" w:rsidRDefault="00AB427A"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w:t>
            </w:r>
          </w:p>
        </w:tc>
        <w:tc>
          <w:tcPr>
            <w:tcW w:w="1496" w:type="dxa"/>
          </w:tcPr>
          <w:p w:rsidR="00AB427A" w:rsidRPr="00DD5F29" w:rsidRDefault="00AB427A"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w:t>
            </w:r>
          </w:p>
        </w:tc>
        <w:tc>
          <w:tcPr>
            <w:tcW w:w="1108" w:type="dxa"/>
          </w:tcPr>
          <w:p w:rsidR="00AB427A" w:rsidRPr="00DD5F29" w:rsidRDefault="00AB427A"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w:t>
            </w:r>
          </w:p>
        </w:tc>
      </w:tr>
      <w:tr w:rsidR="00DD5F29" w:rsidRPr="00DD5F29" w:rsidTr="00DD5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rsidR="00AB427A" w:rsidRPr="00DD5F29" w:rsidRDefault="00AB427A" w:rsidP="00AA4062">
            <w:pPr>
              <w:pStyle w:val="NoSpacing"/>
              <w:spacing w:line="276" w:lineRule="auto"/>
              <w:jc w:val="center"/>
              <w:rPr>
                <w:rFonts w:ascii="Times New Roman" w:hAnsi="Times New Roman" w:cs="Times New Roman"/>
                <w:sz w:val="24"/>
                <w:szCs w:val="24"/>
              </w:rPr>
            </w:pPr>
            <w:r w:rsidRPr="00DD5F29">
              <w:rPr>
                <w:rFonts w:ascii="Times New Roman" w:hAnsi="Times New Roman" w:cs="Times New Roman"/>
                <w:sz w:val="24"/>
                <w:szCs w:val="24"/>
              </w:rPr>
              <w:t>Numar elevi</w:t>
            </w:r>
          </w:p>
        </w:tc>
        <w:tc>
          <w:tcPr>
            <w:tcW w:w="1508" w:type="dxa"/>
          </w:tcPr>
          <w:p w:rsidR="00AB427A" w:rsidRPr="00DD5F29" w:rsidRDefault="00CA7C15"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294</w:t>
            </w:r>
          </w:p>
        </w:tc>
        <w:tc>
          <w:tcPr>
            <w:tcW w:w="1508" w:type="dxa"/>
          </w:tcPr>
          <w:p w:rsidR="00AB427A" w:rsidRPr="00DD5F29" w:rsidRDefault="00CA7C15"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156</w:t>
            </w:r>
          </w:p>
        </w:tc>
        <w:tc>
          <w:tcPr>
            <w:tcW w:w="1496" w:type="dxa"/>
          </w:tcPr>
          <w:p w:rsidR="00AB427A"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18</w:t>
            </w:r>
          </w:p>
        </w:tc>
        <w:tc>
          <w:tcPr>
            <w:tcW w:w="1535" w:type="dxa"/>
          </w:tcPr>
          <w:p w:rsidR="00AB427A" w:rsidRPr="00DD5F29" w:rsidRDefault="00CA7C15"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21</w:t>
            </w:r>
          </w:p>
        </w:tc>
        <w:tc>
          <w:tcPr>
            <w:tcW w:w="1496" w:type="dxa"/>
          </w:tcPr>
          <w:p w:rsidR="00AB427A"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6</w:t>
            </w:r>
          </w:p>
        </w:tc>
        <w:tc>
          <w:tcPr>
            <w:tcW w:w="1496" w:type="dxa"/>
          </w:tcPr>
          <w:p w:rsidR="00AB427A" w:rsidRPr="00DD5F29" w:rsidRDefault="00CA7C15"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22</w:t>
            </w:r>
          </w:p>
        </w:tc>
        <w:tc>
          <w:tcPr>
            <w:tcW w:w="1509" w:type="dxa"/>
          </w:tcPr>
          <w:p w:rsidR="00AB427A"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31</w:t>
            </w:r>
          </w:p>
        </w:tc>
        <w:tc>
          <w:tcPr>
            <w:tcW w:w="1496" w:type="dxa"/>
          </w:tcPr>
          <w:p w:rsidR="00AB427A" w:rsidRPr="00DD5F29" w:rsidRDefault="00AB427A"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7</w:t>
            </w:r>
          </w:p>
        </w:tc>
        <w:tc>
          <w:tcPr>
            <w:tcW w:w="1108" w:type="dxa"/>
          </w:tcPr>
          <w:p w:rsidR="00AB427A" w:rsidRPr="00DD5F29" w:rsidRDefault="00CA7C15" w:rsidP="00AA406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26</w:t>
            </w:r>
          </w:p>
        </w:tc>
      </w:tr>
      <w:tr w:rsidR="00DD5F29" w:rsidRPr="00DD5F29" w:rsidTr="00DD5F29">
        <w:tc>
          <w:tcPr>
            <w:cnfStyle w:val="001000000000" w:firstRow="0" w:lastRow="0" w:firstColumn="1" w:lastColumn="0" w:oddVBand="0" w:evenVBand="0" w:oddHBand="0" w:evenHBand="0" w:firstRowFirstColumn="0" w:firstRowLastColumn="0" w:lastRowFirstColumn="0" w:lastRowLastColumn="0"/>
            <w:tcW w:w="1698" w:type="dxa"/>
          </w:tcPr>
          <w:p w:rsidR="00CA7C15" w:rsidRPr="00DD5F29" w:rsidRDefault="00CA7C15" w:rsidP="00AA4062">
            <w:pPr>
              <w:pStyle w:val="NoSpacing"/>
              <w:spacing w:line="276" w:lineRule="auto"/>
              <w:jc w:val="center"/>
              <w:rPr>
                <w:rFonts w:ascii="Times New Roman" w:hAnsi="Times New Roman" w:cs="Times New Roman"/>
                <w:sz w:val="24"/>
                <w:szCs w:val="24"/>
              </w:rPr>
            </w:pPr>
            <w:r w:rsidRPr="00DD5F29">
              <w:rPr>
                <w:rFonts w:ascii="Times New Roman" w:hAnsi="Times New Roman" w:cs="Times New Roman"/>
                <w:sz w:val="24"/>
                <w:szCs w:val="24"/>
              </w:rPr>
              <w:t>Numar prescolari</w:t>
            </w:r>
          </w:p>
        </w:tc>
        <w:tc>
          <w:tcPr>
            <w:tcW w:w="1508" w:type="dxa"/>
          </w:tcPr>
          <w:p w:rsidR="00CA7C15" w:rsidRPr="00DD5F29" w:rsidRDefault="00CA7C15"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36</w:t>
            </w:r>
          </w:p>
        </w:tc>
        <w:tc>
          <w:tcPr>
            <w:tcW w:w="1508" w:type="dxa"/>
          </w:tcPr>
          <w:p w:rsidR="00CA7C15" w:rsidRPr="00DD5F29" w:rsidRDefault="00CA7C15"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34</w:t>
            </w:r>
          </w:p>
        </w:tc>
        <w:tc>
          <w:tcPr>
            <w:tcW w:w="1496" w:type="dxa"/>
          </w:tcPr>
          <w:p w:rsidR="00CA7C15" w:rsidRPr="00DD5F29" w:rsidRDefault="00CA7C15"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11</w:t>
            </w:r>
          </w:p>
        </w:tc>
        <w:tc>
          <w:tcPr>
            <w:tcW w:w="1535" w:type="dxa"/>
          </w:tcPr>
          <w:p w:rsidR="00CA7C15" w:rsidRPr="00DD5F29" w:rsidRDefault="00CA7C15"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13</w:t>
            </w:r>
          </w:p>
        </w:tc>
        <w:tc>
          <w:tcPr>
            <w:tcW w:w="1496" w:type="dxa"/>
          </w:tcPr>
          <w:p w:rsidR="00CA7C15" w:rsidRPr="00DD5F29" w:rsidRDefault="00CA7C15"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w:t>
            </w:r>
          </w:p>
        </w:tc>
        <w:tc>
          <w:tcPr>
            <w:tcW w:w="1496" w:type="dxa"/>
          </w:tcPr>
          <w:p w:rsidR="00CA7C15" w:rsidRPr="00DD5F29" w:rsidRDefault="00CA7C15"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21</w:t>
            </w:r>
          </w:p>
        </w:tc>
        <w:tc>
          <w:tcPr>
            <w:tcW w:w="1509" w:type="dxa"/>
          </w:tcPr>
          <w:p w:rsidR="00CA7C15" w:rsidRPr="00DD5F29" w:rsidRDefault="00CA7C15"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18</w:t>
            </w:r>
          </w:p>
        </w:tc>
        <w:tc>
          <w:tcPr>
            <w:tcW w:w="1496" w:type="dxa"/>
          </w:tcPr>
          <w:p w:rsidR="00CA7C15" w:rsidRPr="00DD5F29" w:rsidRDefault="00CA7C15"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w:t>
            </w:r>
          </w:p>
        </w:tc>
        <w:tc>
          <w:tcPr>
            <w:tcW w:w="1108" w:type="dxa"/>
          </w:tcPr>
          <w:p w:rsidR="00CA7C15" w:rsidRPr="00DD5F29" w:rsidRDefault="00CA7C15" w:rsidP="00AA406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F29">
              <w:rPr>
                <w:rFonts w:ascii="Times New Roman" w:hAnsi="Times New Roman" w:cs="Times New Roman"/>
                <w:sz w:val="24"/>
                <w:szCs w:val="24"/>
              </w:rPr>
              <w:t>14</w:t>
            </w:r>
          </w:p>
        </w:tc>
      </w:tr>
    </w:tbl>
    <w:p w:rsidR="003C15BF" w:rsidRPr="00AA4062" w:rsidRDefault="003C15BF" w:rsidP="00AA4062">
      <w:pPr>
        <w:pStyle w:val="BodyText"/>
        <w:spacing w:line="276" w:lineRule="auto"/>
        <w:ind w:right="860"/>
        <w:jc w:val="both"/>
      </w:pPr>
    </w:p>
    <w:p w:rsidR="00AB427A" w:rsidRPr="00AA4062" w:rsidRDefault="00F613DE" w:rsidP="00AA4062">
      <w:pPr>
        <w:spacing w:line="276" w:lineRule="auto"/>
        <w:rPr>
          <w:sz w:val="28"/>
          <w:szCs w:val="28"/>
        </w:rPr>
        <w:sectPr w:rsidR="00AB427A" w:rsidRPr="00AA4062" w:rsidSect="003C15BF">
          <w:pgSz w:w="15840" w:h="12240" w:orient="landscape"/>
          <w:pgMar w:top="1300" w:right="1560" w:bottom="0" w:left="960" w:header="402" w:footer="764" w:gutter="0"/>
          <w:cols w:space="720"/>
          <w:docGrid w:linePitch="299"/>
        </w:sectPr>
      </w:pPr>
      <w:r w:rsidRPr="00AA4062">
        <w:rPr>
          <w:sz w:val="28"/>
          <w:szCs w:val="28"/>
        </w:rPr>
        <w:br w:type="page"/>
      </w:r>
    </w:p>
    <w:p w:rsidR="00CF76C9" w:rsidRDefault="00CA7C15" w:rsidP="00AA4062">
      <w:pPr>
        <w:pStyle w:val="BodyText"/>
        <w:spacing w:line="276" w:lineRule="auto"/>
      </w:pPr>
      <w:r w:rsidRPr="00AA4062">
        <w:lastRenderedPageBreak/>
        <w:tab/>
      </w:r>
    </w:p>
    <w:p w:rsidR="00CF76C9" w:rsidRDefault="00CF76C9" w:rsidP="00AA4062">
      <w:pPr>
        <w:pStyle w:val="BodyText"/>
        <w:spacing w:line="276" w:lineRule="auto"/>
      </w:pPr>
    </w:p>
    <w:p w:rsidR="00CF76C9" w:rsidRDefault="00CF76C9" w:rsidP="00AA4062">
      <w:pPr>
        <w:pStyle w:val="BodyText"/>
        <w:spacing w:line="276" w:lineRule="auto"/>
      </w:pPr>
      <w:r>
        <w:rPr>
          <w:noProof/>
        </w:rPr>
        <w:drawing>
          <wp:inline distT="0" distB="0" distL="0" distR="0">
            <wp:extent cx="6362700" cy="3520440"/>
            <wp:effectExtent l="0" t="0" r="0" b="381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thumbnail (4).jpg"/>
                    <pic:cNvPicPr/>
                  </pic:nvPicPr>
                  <pic:blipFill>
                    <a:blip r:embed="rId57">
                      <a:extLst>
                        <a:ext uri="{28A0092B-C50C-407E-A947-70E740481C1C}">
                          <a14:useLocalDpi xmlns:a14="http://schemas.microsoft.com/office/drawing/2010/main" val="0"/>
                        </a:ext>
                      </a:extLst>
                    </a:blip>
                    <a:stretch>
                      <a:fillRect/>
                    </a:stretch>
                  </pic:blipFill>
                  <pic:spPr>
                    <a:xfrm>
                      <a:off x="0" y="0"/>
                      <a:ext cx="6362700" cy="3520440"/>
                    </a:xfrm>
                    <a:prstGeom prst="rect">
                      <a:avLst/>
                    </a:prstGeom>
                  </pic:spPr>
                </pic:pic>
              </a:graphicData>
            </a:graphic>
          </wp:inline>
        </w:drawing>
      </w:r>
    </w:p>
    <w:p w:rsidR="00CA7C15" w:rsidRPr="00AA4062" w:rsidRDefault="00CA7C15" w:rsidP="00AA4062">
      <w:pPr>
        <w:pStyle w:val="BodyText"/>
        <w:spacing w:line="276" w:lineRule="auto"/>
      </w:pPr>
      <w:r w:rsidRPr="00AA4062">
        <w:t>Dotari IT, conform informatiilor furnizate de catre Comuna Dagata:</w:t>
      </w:r>
    </w:p>
    <w:p w:rsidR="00CA7C15" w:rsidRPr="00AA4062" w:rsidRDefault="00CA7C15" w:rsidP="00AA4062">
      <w:pPr>
        <w:pStyle w:val="BodyText"/>
        <w:numPr>
          <w:ilvl w:val="0"/>
          <w:numId w:val="189"/>
        </w:numPr>
        <w:spacing w:line="276" w:lineRule="auto"/>
      </w:pPr>
      <w:r w:rsidRPr="00AA4062">
        <w:t>SCOALA PROFESIONALA DAGATA (prescolar, primar</w:t>
      </w:r>
      <w:r w:rsidR="005D32DF" w:rsidRPr="00AA4062">
        <w:t>, gimnazial, profesional</w:t>
      </w:r>
      <w:r w:rsidRPr="00AA4062">
        <w:t>):</w:t>
      </w:r>
    </w:p>
    <w:p w:rsidR="00CA7C15" w:rsidRPr="00AA4062" w:rsidRDefault="00CA7C15" w:rsidP="00AA4062">
      <w:pPr>
        <w:pStyle w:val="BodyText"/>
        <w:numPr>
          <w:ilvl w:val="0"/>
          <w:numId w:val="190"/>
        </w:numPr>
        <w:spacing w:line="276" w:lineRule="auto"/>
      </w:pPr>
      <w:r w:rsidRPr="00AA4062">
        <w:t>28 calculatoarea</w:t>
      </w:r>
    </w:p>
    <w:p w:rsidR="00CA7C15" w:rsidRPr="00AA4062" w:rsidRDefault="00CA7C15" w:rsidP="00AA4062">
      <w:pPr>
        <w:pStyle w:val="BodyText"/>
        <w:numPr>
          <w:ilvl w:val="0"/>
          <w:numId w:val="190"/>
        </w:numPr>
        <w:spacing w:line="276" w:lineRule="auto"/>
      </w:pPr>
      <w:r w:rsidRPr="00AA4062">
        <w:t>2 imprimante</w:t>
      </w:r>
    </w:p>
    <w:p w:rsidR="00CA7C15" w:rsidRPr="00AA4062" w:rsidRDefault="00CA7C15" w:rsidP="00AA4062">
      <w:pPr>
        <w:pStyle w:val="BodyText"/>
        <w:numPr>
          <w:ilvl w:val="0"/>
          <w:numId w:val="190"/>
        </w:numPr>
        <w:spacing w:line="276" w:lineRule="auto"/>
      </w:pPr>
      <w:r w:rsidRPr="00AA4062">
        <w:t>2 xeroxuri</w:t>
      </w:r>
    </w:p>
    <w:p w:rsidR="00CA7C15" w:rsidRPr="00AA4062" w:rsidRDefault="00CA7C15" w:rsidP="00AA4062">
      <w:pPr>
        <w:pStyle w:val="BodyText"/>
        <w:numPr>
          <w:ilvl w:val="0"/>
          <w:numId w:val="190"/>
        </w:numPr>
        <w:spacing w:line="276" w:lineRule="auto"/>
      </w:pPr>
      <w:r w:rsidRPr="00AA4062">
        <w:t>6 videoproiectoare</w:t>
      </w:r>
    </w:p>
    <w:p w:rsidR="00CA7C15" w:rsidRPr="00AA4062" w:rsidRDefault="00CA7C15" w:rsidP="00AA4062">
      <w:pPr>
        <w:pStyle w:val="BodyText"/>
        <w:numPr>
          <w:ilvl w:val="0"/>
          <w:numId w:val="189"/>
        </w:numPr>
        <w:spacing w:line="276" w:lineRule="auto"/>
      </w:pPr>
      <w:r w:rsidRPr="00AA4062">
        <w:t>SCOALA GIMNAZIALA MANASTIREA (prescolar, primar, gimnazial):</w:t>
      </w:r>
    </w:p>
    <w:p w:rsidR="00CA7C15" w:rsidRPr="00AA4062" w:rsidRDefault="00CA7C15" w:rsidP="00AA4062">
      <w:pPr>
        <w:pStyle w:val="BodyText"/>
        <w:numPr>
          <w:ilvl w:val="0"/>
          <w:numId w:val="191"/>
        </w:numPr>
        <w:spacing w:line="276" w:lineRule="auto"/>
      </w:pPr>
      <w:r w:rsidRPr="00AA4062">
        <w:t>9 calculatoare</w:t>
      </w:r>
    </w:p>
    <w:p w:rsidR="00CA7C15" w:rsidRPr="00AA4062" w:rsidRDefault="00CA7C15" w:rsidP="00AA4062">
      <w:pPr>
        <w:pStyle w:val="BodyText"/>
        <w:numPr>
          <w:ilvl w:val="0"/>
          <w:numId w:val="191"/>
        </w:numPr>
        <w:spacing w:line="276" w:lineRule="auto"/>
      </w:pPr>
      <w:r w:rsidRPr="00AA4062">
        <w:t>1 imprimanta</w:t>
      </w:r>
    </w:p>
    <w:p w:rsidR="00CA7C15" w:rsidRPr="00AA4062" w:rsidRDefault="00CA7C15" w:rsidP="00AA4062">
      <w:pPr>
        <w:pStyle w:val="BodyText"/>
        <w:numPr>
          <w:ilvl w:val="0"/>
          <w:numId w:val="191"/>
        </w:numPr>
        <w:spacing w:line="276" w:lineRule="auto"/>
      </w:pPr>
      <w:r w:rsidRPr="00AA4062">
        <w:t>1 xerox</w:t>
      </w:r>
    </w:p>
    <w:p w:rsidR="00CA7C15" w:rsidRPr="00AA4062" w:rsidRDefault="00CA7C15" w:rsidP="00AA4062">
      <w:pPr>
        <w:pStyle w:val="BodyText"/>
        <w:numPr>
          <w:ilvl w:val="0"/>
          <w:numId w:val="191"/>
        </w:numPr>
        <w:spacing w:line="276" w:lineRule="auto"/>
      </w:pPr>
      <w:r w:rsidRPr="00AA4062">
        <w:t>3 videoproiectoare</w:t>
      </w:r>
    </w:p>
    <w:p w:rsidR="00CA7C15" w:rsidRPr="00AA4062" w:rsidRDefault="00CA7C15" w:rsidP="00AA4062">
      <w:pPr>
        <w:pStyle w:val="BodyText"/>
        <w:numPr>
          <w:ilvl w:val="0"/>
          <w:numId w:val="189"/>
        </w:numPr>
        <w:spacing w:line="276" w:lineRule="auto"/>
      </w:pPr>
      <w:r w:rsidRPr="00AA4062">
        <w:t>SCOALA PRIMARA BALUSESTI (prescolar, primar):</w:t>
      </w:r>
    </w:p>
    <w:p w:rsidR="00CA7C15" w:rsidRPr="00AA4062" w:rsidRDefault="00CA7C15" w:rsidP="00AA4062">
      <w:pPr>
        <w:pStyle w:val="BodyText"/>
        <w:numPr>
          <w:ilvl w:val="0"/>
          <w:numId w:val="192"/>
        </w:numPr>
        <w:spacing w:line="276" w:lineRule="auto"/>
      </w:pPr>
      <w:r w:rsidRPr="00AA4062">
        <w:t>2 calculatoare</w:t>
      </w:r>
    </w:p>
    <w:p w:rsidR="00CA7C15" w:rsidRPr="00AA4062" w:rsidRDefault="00CA7C15" w:rsidP="00AA4062">
      <w:pPr>
        <w:pStyle w:val="BodyText"/>
        <w:numPr>
          <w:ilvl w:val="0"/>
          <w:numId w:val="189"/>
        </w:numPr>
        <w:spacing w:line="276" w:lineRule="auto"/>
      </w:pPr>
      <w:r w:rsidRPr="00AA4062">
        <w:t>SCOALA PRIMARA BUZDUG (primar)</w:t>
      </w:r>
    </w:p>
    <w:p w:rsidR="00CA7C15" w:rsidRPr="00AA4062" w:rsidRDefault="00CA7C15" w:rsidP="00AA4062">
      <w:pPr>
        <w:pStyle w:val="BodyText"/>
        <w:numPr>
          <w:ilvl w:val="0"/>
          <w:numId w:val="192"/>
        </w:numPr>
        <w:spacing w:line="276" w:lineRule="auto"/>
      </w:pPr>
      <w:r w:rsidRPr="00AA4062">
        <w:t>1 calculator</w:t>
      </w:r>
    </w:p>
    <w:p w:rsidR="00CA7C15" w:rsidRPr="00AA4062" w:rsidRDefault="00CA7C15" w:rsidP="00AA4062">
      <w:pPr>
        <w:pStyle w:val="BodyText"/>
        <w:numPr>
          <w:ilvl w:val="0"/>
          <w:numId w:val="189"/>
        </w:numPr>
        <w:spacing w:line="276" w:lineRule="auto"/>
      </w:pPr>
      <w:r w:rsidRPr="00AA4062">
        <w:t>SCOALA PRIMARA PISCU RUSULUI (prescolar, primar)</w:t>
      </w:r>
    </w:p>
    <w:p w:rsidR="00CA7C15" w:rsidRPr="00AA4062" w:rsidRDefault="00CA7C15" w:rsidP="00AA4062">
      <w:pPr>
        <w:pStyle w:val="BodyText"/>
        <w:numPr>
          <w:ilvl w:val="0"/>
          <w:numId w:val="192"/>
        </w:numPr>
        <w:spacing w:line="276" w:lineRule="auto"/>
      </w:pPr>
      <w:r w:rsidRPr="00AA4062">
        <w:t xml:space="preserve">3 calculatoare </w:t>
      </w:r>
    </w:p>
    <w:p w:rsidR="00CA7C15" w:rsidRPr="00AA4062" w:rsidRDefault="00CA7C15" w:rsidP="00AA4062">
      <w:pPr>
        <w:pStyle w:val="BodyText"/>
        <w:numPr>
          <w:ilvl w:val="0"/>
          <w:numId w:val="192"/>
        </w:numPr>
        <w:spacing w:line="276" w:lineRule="auto"/>
      </w:pPr>
      <w:r w:rsidRPr="00AA4062">
        <w:t>2 videoproiectatoare</w:t>
      </w:r>
    </w:p>
    <w:p w:rsidR="00CA7C15" w:rsidRPr="00AA4062" w:rsidRDefault="00CA7C15" w:rsidP="00AA4062">
      <w:pPr>
        <w:pStyle w:val="BodyText"/>
        <w:numPr>
          <w:ilvl w:val="0"/>
          <w:numId w:val="189"/>
        </w:numPr>
        <w:spacing w:line="276" w:lineRule="auto"/>
      </w:pPr>
      <w:r w:rsidRPr="00AA4062">
        <w:lastRenderedPageBreak/>
        <w:t>SCOALA PRIMARA POIENILE (prescolar, primar)</w:t>
      </w:r>
    </w:p>
    <w:p w:rsidR="00CA7C15" w:rsidRPr="00AA4062" w:rsidRDefault="00CA7C15" w:rsidP="00AA4062">
      <w:pPr>
        <w:pStyle w:val="BodyText"/>
        <w:numPr>
          <w:ilvl w:val="0"/>
          <w:numId w:val="193"/>
        </w:numPr>
        <w:spacing w:line="276" w:lineRule="auto"/>
      </w:pPr>
      <w:r w:rsidRPr="00AA4062">
        <w:t>1 calculator</w:t>
      </w:r>
    </w:p>
    <w:p w:rsidR="00CA7C15" w:rsidRPr="00AA4062" w:rsidRDefault="00CA7C15" w:rsidP="00AA4062">
      <w:pPr>
        <w:pStyle w:val="BodyText"/>
        <w:numPr>
          <w:ilvl w:val="0"/>
          <w:numId w:val="193"/>
        </w:numPr>
        <w:spacing w:line="276" w:lineRule="auto"/>
      </w:pPr>
      <w:r w:rsidRPr="00AA4062">
        <w:t>1 imprimanta</w:t>
      </w:r>
    </w:p>
    <w:p w:rsidR="00CA7C15" w:rsidRPr="00AA4062" w:rsidRDefault="00CA7C15" w:rsidP="00AA4062">
      <w:pPr>
        <w:pStyle w:val="BodyText"/>
        <w:numPr>
          <w:ilvl w:val="0"/>
          <w:numId w:val="193"/>
        </w:numPr>
        <w:spacing w:line="276" w:lineRule="auto"/>
      </w:pPr>
      <w:r w:rsidRPr="00AA4062">
        <w:t>1 videoproiector</w:t>
      </w:r>
    </w:p>
    <w:p w:rsidR="00CA7C15" w:rsidRPr="00AA4062" w:rsidRDefault="00CA7C15" w:rsidP="00AA4062">
      <w:pPr>
        <w:pStyle w:val="BodyText"/>
        <w:numPr>
          <w:ilvl w:val="0"/>
          <w:numId w:val="189"/>
        </w:numPr>
        <w:spacing w:line="276" w:lineRule="auto"/>
      </w:pPr>
      <w:r w:rsidRPr="00AA4062">
        <w:t>SCOALA PRIMARA TARNITA (primar)</w:t>
      </w:r>
    </w:p>
    <w:p w:rsidR="00CA7C15" w:rsidRPr="00AA4062" w:rsidRDefault="00CA7C15" w:rsidP="00AA4062">
      <w:pPr>
        <w:pStyle w:val="BodyText"/>
        <w:numPr>
          <w:ilvl w:val="0"/>
          <w:numId w:val="194"/>
        </w:numPr>
        <w:spacing w:line="276" w:lineRule="auto"/>
      </w:pPr>
      <w:r w:rsidRPr="00AA4062">
        <w:t>1 calculator</w:t>
      </w:r>
    </w:p>
    <w:p w:rsidR="00CA7C15" w:rsidRPr="00AA4062" w:rsidRDefault="00CA7C15" w:rsidP="00AA4062">
      <w:pPr>
        <w:pStyle w:val="BodyText"/>
        <w:numPr>
          <w:ilvl w:val="0"/>
          <w:numId w:val="189"/>
        </w:numPr>
        <w:spacing w:line="276" w:lineRule="auto"/>
      </w:pPr>
      <w:r w:rsidRPr="00AA4062">
        <w:t>SCOALA PRIMARA ZECE PRAJINI (prescolar, primar)</w:t>
      </w:r>
    </w:p>
    <w:p w:rsidR="00CA7C15" w:rsidRPr="00AA4062" w:rsidRDefault="00CA7C15" w:rsidP="00AA4062">
      <w:pPr>
        <w:pStyle w:val="BodyText"/>
        <w:numPr>
          <w:ilvl w:val="0"/>
          <w:numId w:val="194"/>
        </w:numPr>
        <w:spacing w:line="276" w:lineRule="auto"/>
      </w:pPr>
      <w:r w:rsidRPr="00AA4062">
        <w:t>5 calculatoare</w:t>
      </w:r>
    </w:p>
    <w:p w:rsidR="00CA7C15" w:rsidRPr="00AA4062" w:rsidRDefault="00CA7C15" w:rsidP="00AA4062">
      <w:pPr>
        <w:pStyle w:val="BodyText"/>
        <w:numPr>
          <w:ilvl w:val="0"/>
          <w:numId w:val="194"/>
        </w:numPr>
        <w:spacing w:line="276" w:lineRule="auto"/>
      </w:pPr>
      <w:r w:rsidRPr="00AA4062">
        <w:t>1 imprimanta</w:t>
      </w:r>
    </w:p>
    <w:p w:rsidR="00CA7C15" w:rsidRPr="00AA4062" w:rsidRDefault="00CA7C15" w:rsidP="00AA4062">
      <w:pPr>
        <w:pStyle w:val="BodyText"/>
        <w:numPr>
          <w:ilvl w:val="0"/>
          <w:numId w:val="194"/>
        </w:numPr>
        <w:spacing w:line="276" w:lineRule="auto"/>
      </w:pPr>
      <w:r w:rsidRPr="00AA4062">
        <w:t>1 videoproiector</w:t>
      </w:r>
    </w:p>
    <w:p w:rsidR="00CA7C15" w:rsidRDefault="005D32DF" w:rsidP="00AA4062">
      <w:pPr>
        <w:pStyle w:val="BodyText"/>
        <w:numPr>
          <w:ilvl w:val="0"/>
          <w:numId w:val="195"/>
        </w:numPr>
        <w:spacing w:line="276" w:lineRule="auto"/>
        <w:ind w:right="860"/>
        <w:jc w:val="both"/>
      </w:pPr>
      <w:r w:rsidRPr="00AA4062">
        <w:t>In cadrul Scolii Profesionale Dagata exista un laborator TIC insa acesta necesita modernizare si dotare cu echipamente si mobilier adecvat. La aceasta scoala exista si o sala de sport pentru desfasurarea orelor de educatie fizica si sport.  Biblioteca scolara din cadrul s</w:t>
      </w:r>
      <w:r w:rsidR="002758D9" w:rsidRPr="00AA4062">
        <w:t>colii are in dotare un numar de 8.500</w:t>
      </w:r>
      <w:r w:rsidRPr="00AA4062">
        <w:rPr>
          <w:color w:val="FF0000"/>
        </w:rPr>
        <w:t xml:space="preserve"> </w:t>
      </w:r>
      <w:r w:rsidRPr="00AA4062">
        <w:t xml:space="preserve">volume. </w:t>
      </w:r>
    </w:p>
    <w:p w:rsidR="00CF76C9" w:rsidRDefault="00CF76C9" w:rsidP="00CF76C9">
      <w:pPr>
        <w:pStyle w:val="BodyText"/>
        <w:spacing w:line="276" w:lineRule="auto"/>
        <w:ind w:left="720" w:right="860"/>
        <w:jc w:val="both"/>
      </w:pPr>
      <w:r>
        <w:rPr>
          <w:noProof/>
        </w:rPr>
        <w:drawing>
          <wp:anchor distT="0" distB="0" distL="114300" distR="114300" simplePos="0" relativeHeight="251751424" behindDoc="0" locked="0" layoutInCell="1" allowOverlap="1">
            <wp:simplePos x="0" y="0"/>
            <wp:positionH relativeFrom="page">
              <wp:posOffset>1203960</wp:posOffset>
            </wp:positionH>
            <wp:positionV relativeFrom="paragraph">
              <wp:posOffset>-1905</wp:posOffset>
            </wp:positionV>
            <wp:extent cx="5758180" cy="2446020"/>
            <wp:effectExtent l="0" t="0" r="0" b="0"/>
            <wp:wrapSquare wrapText="bothSides"/>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thumbnail (3).jpg"/>
                    <pic:cNvPicPr/>
                  </pic:nvPicPr>
                  <pic:blipFill>
                    <a:blip r:embed="rId58">
                      <a:extLst>
                        <a:ext uri="{28A0092B-C50C-407E-A947-70E740481C1C}">
                          <a14:useLocalDpi xmlns:a14="http://schemas.microsoft.com/office/drawing/2010/main" val="0"/>
                        </a:ext>
                      </a:extLst>
                    </a:blip>
                    <a:stretch>
                      <a:fillRect/>
                    </a:stretch>
                  </pic:blipFill>
                  <pic:spPr>
                    <a:xfrm>
                      <a:off x="0" y="0"/>
                      <a:ext cx="5758180" cy="2446020"/>
                    </a:xfrm>
                    <a:prstGeom prst="rect">
                      <a:avLst/>
                    </a:prstGeom>
                  </pic:spPr>
                </pic:pic>
              </a:graphicData>
            </a:graphic>
            <wp14:sizeRelH relativeFrom="margin">
              <wp14:pctWidth>0</wp14:pctWidth>
            </wp14:sizeRelH>
            <wp14:sizeRelV relativeFrom="margin">
              <wp14:pctHeight>0</wp14:pctHeight>
            </wp14:sizeRelV>
          </wp:anchor>
        </w:drawing>
      </w:r>
    </w:p>
    <w:p w:rsidR="00CF76C9" w:rsidRDefault="00CF76C9" w:rsidP="00CF76C9">
      <w:pPr>
        <w:pStyle w:val="BodyText"/>
        <w:spacing w:line="276" w:lineRule="auto"/>
        <w:ind w:left="720" w:right="860"/>
        <w:jc w:val="both"/>
      </w:pPr>
    </w:p>
    <w:p w:rsidR="00CF76C9" w:rsidRDefault="00CF76C9" w:rsidP="00CF76C9">
      <w:pPr>
        <w:pStyle w:val="BodyText"/>
        <w:spacing w:line="276" w:lineRule="auto"/>
        <w:ind w:left="720" w:right="860"/>
        <w:jc w:val="both"/>
      </w:pPr>
    </w:p>
    <w:p w:rsidR="00CF76C9" w:rsidRDefault="00CF76C9" w:rsidP="00CF76C9">
      <w:pPr>
        <w:pStyle w:val="BodyText"/>
        <w:spacing w:line="276" w:lineRule="auto"/>
        <w:ind w:left="720" w:right="860"/>
        <w:jc w:val="both"/>
      </w:pPr>
    </w:p>
    <w:p w:rsidR="00CF76C9" w:rsidRPr="00AA4062" w:rsidRDefault="00CF76C9" w:rsidP="00CF76C9">
      <w:pPr>
        <w:pStyle w:val="BodyText"/>
        <w:spacing w:line="276" w:lineRule="auto"/>
        <w:ind w:left="720" w:right="860"/>
        <w:jc w:val="both"/>
      </w:pPr>
    </w:p>
    <w:p w:rsidR="005D32DF" w:rsidRPr="00AA4062" w:rsidRDefault="005D32DF" w:rsidP="00AA4062">
      <w:pPr>
        <w:pStyle w:val="BodyText"/>
        <w:numPr>
          <w:ilvl w:val="0"/>
          <w:numId w:val="195"/>
        </w:numPr>
        <w:spacing w:line="276" w:lineRule="auto"/>
        <w:ind w:right="860"/>
        <w:jc w:val="both"/>
      </w:pPr>
      <w:r w:rsidRPr="00AA4062">
        <w:t>Pentru dotarea scolilor din comuna cu mobilier s-a apelat la mai multe programe, dupa cum urmeaza:</w:t>
      </w:r>
    </w:p>
    <w:p w:rsidR="005D32DF" w:rsidRPr="00AA4062" w:rsidRDefault="005D32DF" w:rsidP="00AA4062">
      <w:pPr>
        <w:pStyle w:val="BodyText"/>
        <w:spacing w:line="276" w:lineRule="auto"/>
        <w:ind w:left="720" w:right="860"/>
        <w:jc w:val="both"/>
      </w:pPr>
      <w:r w:rsidRPr="00AA4062">
        <w:t>- Scoala Dagata – primit in anul 2006 MEN_PAL</w:t>
      </w:r>
    </w:p>
    <w:p w:rsidR="005D32DF" w:rsidRPr="00AA4062" w:rsidRDefault="005D32DF" w:rsidP="00AA4062">
      <w:pPr>
        <w:pStyle w:val="BodyText"/>
        <w:spacing w:line="276" w:lineRule="auto"/>
        <w:ind w:left="720" w:right="860"/>
        <w:jc w:val="both"/>
      </w:pPr>
      <w:r w:rsidRPr="00AA4062">
        <w:t>- Scoala Manastirea – primit in anul 2006 MEN_PAL</w:t>
      </w:r>
    </w:p>
    <w:p w:rsidR="005D32DF" w:rsidRPr="00AA4062" w:rsidRDefault="005D32DF" w:rsidP="00AA4062">
      <w:pPr>
        <w:pStyle w:val="BodyText"/>
        <w:spacing w:line="276" w:lineRule="auto"/>
        <w:ind w:left="720" w:right="860"/>
        <w:jc w:val="both"/>
      </w:pPr>
      <w:r w:rsidRPr="00AA4062">
        <w:lastRenderedPageBreak/>
        <w:t>- Scoala Balusesti – primit in anul 2006 MEN_PAL</w:t>
      </w:r>
    </w:p>
    <w:p w:rsidR="005D32DF" w:rsidRPr="00AA4062" w:rsidRDefault="005D32DF" w:rsidP="00AA4062">
      <w:pPr>
        <w:pStyle w:val="BodyText"/>
        <w:spacing w:line="276" w:lineRule="auto"/>
        <w:ind w:left="720" w:right="860"/>
        <w:jc w:val="both"/>
      </w:pPr>
      <w:r w:rsidRPr="00AA4062">
        <w:t xml:space="preserve">- </w:t>
      </w:r>
      <w:r w:rsidR="00217DD0" w:rsidRPr="00AA4062">
        <w:t>Scoala Boatca – primit in anul 2006 MEN_PAL</w:t>
      </w:r>
    </w:p>
    <w:p w:rsidR="00217DD0" w:rsidRPr="00AA4062" w:rsidRDefault="00217DD0" w:rsidP="00AA4062">
      <w:pPr>
        <w:pStyle w:val="BodyText"/>
        <w:spacing w:line="276" w:lineRule="auto"/>
        <w:ind w:left="720" w:right="860"/>
        <w:jc w:val="both"/>
      </w:pPr>
      <w:r w:rsidRPr="00AA4062">
        <w:t>- Scoala Buzdug – primit in anul 2006 MEN_PAL</w:t>
      </w:r>
    </w:p>
    <w:p w:rsidR="00217DD0" w:rsidRPr="00AA4062" w:rsidRDefault="00217DD0" w:rsidP="00AA4062">
      <w:pPr>
        <w:pStyle w:val="BodyText"/>
        <w:spacing w:line="276" w:lineRule="auto"/>
        <w:ind w:left="720" w:right="860"/>
        <w:jc w:val="both"/>
      </w:pPr>
      <w:r w:rsidRPr="00AA4062">
        <w:t>- Scoala Piscu Rusului – mobilier dotare PIR_primarie</w:t>
      </w:r>
    </w:p>
    <w:p w:rsidR="00217DD0" w:rsidRPr="00AA4062" w:rsidRDefault="00217DD0" w:rsidP="00AA4062">
      <w:pPr>
        <w:pStyle w:val="BodyText"/>
        <w:spacing w:line="276" w:lineRule="auto"/>
        <w:ind w:left="720" w:right="860"/>
        <w:jc w:val="both"/>
      </w:pPr>
      <w:r w:rsidRPr="00AA4062">
        <w:t>- Scoala Poienile – mobilier dotare POCU_primarie</w:t>
      </w:r>
    </w:p>
    <w:p w:rsidR="00217DD0" w:rsidRPr="00AA4062" w:rsidRDefault="00217DD0" w:rsidP="00AA4062">
      <w:pPr>
        <w:pStyle w:val="BodyText"/>
        <w:spacing w:line="276" w:lineRule="auto"/>
        <w:ind w:left="720" w:right="860"/>
        <w:jc w:val="both"/>
      </w:pPr>
      <w:r w:rsidRPr="00AA4062">
        <w:t>- Scoala Tarnita</w:t>
      </w:r>
      <w:r w:rsidR="00684215" w:rsidRPr="00AA4062">
        <w:t xml:space="preserve"> – primit in anul 2006 MEN_PAL</w:t>
      </w:r>
    </w:p>
    <w:p w:rsidR="00684215" w:rsidRPr="00AA4062" w:rsidRDefault="00684215" w:rsidP="00AA4062">
      <w:pPr>
        <w:pStyle w:val="BodyText"/>
        <w:spacing w:line="276" w:lineRule="auto"/>
        <w:ind w:left="720" w:right="860"/>
        <w:jc w:val="both"/>
      </w:pPr>
      <w:r w:rsidRPr="00AA4062">
        <w:t>- Scoala Zece Prajini – primit in anul 2006 MEN_PAL</w:t>
      </w:r>
    </w:p>
    <w:p w:rsidR="00332046" w:rsidRDefault="00332046" w:rsidP="00AA4062">
      <w:pPr>
        <w:pStyle w:val="BodyText"/>
        <w:spacing w:line="276" w:lineRule="auto"/>
        <w:rPr>
          <w:b/>
        </w:rPr>
      </w:pPr>
    </w:p>
    <w:p w:rsidR="00332046" w:rsidRDefault="00332046" w:rsidP="00AA4062">
      <w:pPr>
        <w:pStyle w:val="BodyText"/>
        <w:spacing w:line="276" w:lineRule="auto"/>
        <w:rPr>
          <w:b/>
        </w:rPr>
      </w:pPr>
    </w:p>
    <w:p w:rsidR="00332046" w:rsidRDefault="00332046" w:rsidP="00332046">
      <w:pPr>
        <w:pStyle w:val="BodyText"/>
        <w:spacing w:line="276" w:lineRule="auto"/>
        <w:jc w:val="center"/>
        <w:rPr>
          <w:b/>
        </w:rPr>
      </w:pPr>
      <w:r>
        <w:rPr>
          <w:b/>
          <w:noProof/>
        </w:rPr>
        <w:drawing>
          <wp:inline distT="0" distB="0" distL="0" distR="0">
            <wp:extent cx="6111240" cy="3147060"/>
            <wp:effectExtent l="0" t="0" r="381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10989112_912495185499780_2850389094872450126_o.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11240" cy="3147060"/>
                    </a:xfrm>
                    <a:prstGeom prst="rect">
                      <a:avLst/>
                    </a:prstGeom>
                  </pic:spPr>
                </pic:pic>
              </a:graphicData>
            </a:graphic>
          </wp:inline>
        </w:drawing>
      </w:r>
    </w:p>
    <w:p w:rsidR="00332046" w:rsidRDefault="00332046" w:rsidP="00AA4062">
      <w:pPr>
        <w:pStyle w:val="BodyText"/>
        <w:spacing w:line="276" w:lineRule="auto"/>
        <w:rPr>
          <w:b/>
        </w:rPr>
      </w:pPr>
    </w:p>
    <w:p w:rsidR="00CA7C15" w:rsidRPr="007A12FB" w:rsidRDefault="007A12FB" w:rsidP="00AA4062">
      <w:pPr>
        <w:pStyle w:val="BodyText"/>
        <w:spacing w:line="276" w:lineRule="auto"/>
        <w:rPr>
          <w:b/>
        </w:rPr>
      </w:pPr>
      <w:r w:rsidRPr="007A12FB">
        <w:rPr>
          <w:b/>
        </w:rPr>
        <w:t>Cultura si arta</w:t>
      </w:r>
    </w:p>
    <w:p w:rsidR="00AB427A" w:rsidRPr="00AA4062" w:rsidRDefault="009B0947" w:rsidP="00AA4062">
      <w:pPr>
        <w:pStyle w:val="BodyText"/>
        <w:spacing w:line="276" w:lineRule="auto"/>
        <w:ind w:right="860"/>
        <w:jc w:val="both"/>
      </w:pPr>
      <w:r w:rsidRPr="00AA4062">
        <w:tab/>
        <w:t xml:space="preserve">In ultimii ani s-a constatat o continua degradare a mediului cultural al Romaniei pe fondul reducerii sprijinului financiar acordat domeniului, atat din partea bugetului public, cat si din partea finantatorilor privati. </w:t>
      </w:r>
    </w:p>
    <w:p w:rsidR="009B0947" w:rsidRPr="00AA4062" w:rsidRDefault="009B0947" w:rsidP="00AA4062">
      <w:pPr>
        <w:pStyle w:val="BodyText"/>
        <w:spacing w:line="276" w:lineRule="auto"/>
        <w:ind w:right="860"/>
        <w:jc w:val="both"/>
      </w:pPr>
      <w:r w:rsidRPr="00AA4062">
        <w:tab/>
        <w:t xml:space="preserve">In majoritatea zonelor rurale, situatia mediului cultural este critica. Caminele culturale, desi beneficiaza de un spatiu propriu, fie nu sunt dotate corespunzator, fie si-au incetat activitatea si servesc altor destinatii, fie se afla intr-o stare avansata de degradare. </w:t>
      </w:r>
    </w:p>
    <w:p w:rsidR="009B0947" w:rsidRPr="00AA4062" w:rsidRDefault="009B0947" w:rsidP="00AA4062">
      <w:pPr>
        <w:pStyle w:val="BodyText"/>
        <w:spacing w:line="276" w:lineRule="auto"/>
        <w:ind w:right="860"/>
        <w:jc w:val="both"/>
      </w:pPr>
      <w:r w:rsidRPr="00AA4062">
        <w:tab/>
        <w:t xml:space="preserve">Pilonul esential in dezvoltarea unei strategii sau a unor politici culturale este reprezentat, indubitabil, de obligatiile positive ale fiecarui stat de a crea conditiile pentru exercitiu liber si nestanjenit al drepturilor culturale fundamentale: dreptul de acces la cultura si dreptul de participare la viata culturala. La aceasta trebuie sa adaugamimperativul unei abordari sistemice, in care sectorul culturii este parte si se </w:t>
      </w:r>
      <w:r w:rsidRPr="00AA4062">
        <w:lastRenderedPageBreak/>
        <w:t xml:space="preserve">articuleaza organic cu celelate sectoare socio-economice, le influenteaza si este influentat de ele.  </w:t>
      </w:r>
    </w:p>
    <w:p w:rsidR="009B0947" w:rsidRPr="00AA4062" w:rsidRDefault="00E63027" w:rsidP="00AA4062">
      <w:pPr>
        <w:pStyle w:val="BodyText"/>
        <w:spacing w:line="276" w:lineRule="auto"/>
        <w:ind w:right="860"/>
        <w:jc w:val="both"/>
      </w:pPr>
      <w:r w:rsidRPr="00AA4062">
        <w:tab/>
      </w:r>
      <w:r w:rsidR="009B0947" w:rsidRPr="00AA4062">
        <w:t>Sectorul cultural este un factor important in procesul de dezvoltare durabila, oferind modele economice bazate pe resurse culturale, tangibile si intangibile. Sectorul culturii este un instrument important de crestere economica</w:t>
      </w:r>
      <w:r w:rsidRPr="00AA4062">
        <w:t xml:space="preserve"> intr-o economie globala, bazata pe servicii sip e monetizarea drepturilor de proprietate intelectuala si este un instrument important pentru coeziunea sociala si este un factor de dezvoltare sociala si comunitara, contribuind la eliminarea tensiunilor si excluderii sociale prin dialogul intercultural si promovarea diversitatii culturale. </w:t>
      </w:r>
    </w:p>
    <w:p w:rsidR="00E63027" w:rsidRPr="00AA4062" w:rsidRDefault="00E63027" w:rsidP="00AA4062">
      <w:pPr>
        <w:pStyle w:val="BodyText"/>
        <w:spacing w:line="276" w:lineRule="auto"/>
        <w:ind w:right="860"/>
        <w:jc w:val="both"/>
      </w:pPr>
      <w:r w:rsidRPr="00AA4062">
        <w:tab/>
        <w:t xml:space="preserve">Cultura este un factor de crestere a calitatii vietii, astfel incat evaluarea standardelor de calitate a vietii la nivelul individului, colectivitatii si a societatilor trebuie sa ia in considerare acest indicator. </w:t>
      </w:r>
    </w:p>
    <w:p w:rsidR="009D4087" w:rsidRDefault="009D4087" w:rsidP="00AA4062">
      <w:pPr>
        <w:pStyle w:val="BodyText"/>
        <w:spacing w:line="276" w:lineRule="auto"/>
        <w:ind w:right="860"/>
        <w:jc w:val="both"/>
      </w:pPr>
    </w:p>
    <w:p w:rsidR="00E63027" w:rsidRPr="00AA4062" w:rsidRDefault="00E63027" w:rsidP="00AA4062">
      <w:pPr>
        <w:pStyle w:val="BodyText"/>
        <w:spacing w:line="276" w:lineRule="auto"/>
        <w:ind w:right="860"/>
        <w:jc w:val="both"/>
        <w:rPr>
          <w:b/>
        </w:rPr>
      </w:pPr>
      <w:r w:rsidRPr="00AA4062">
        <w:rPr>
          <w:b/>
        </w:rPr>
        <w:t>Patrimoniu cultural</w:t>
      </w:r>
    </w:p>
    <w:p w:rsidR="00E63027" w:rsidRPr="00AA4062" w:rsidRDefault="00E63027" w:rsidP="00AA4062">
      <w:pPr>
        <w:pStyle w:val="BodyText"/>
        <w:spacing w:line="276" w:lineRule="auto"/>
        <w:ind w:right="860"/>
        <w:jc w:val="both"/>
      </w:pPr>
      <w:r w:rsidRPr="00AA4062">
        <w:tab/>
        <w:t xml:space="preserve">Patrimoniul cultural este extrem de important in cee ace priveste dezvoltarea turismului cultural, baza a dezvoltarii durabile in plan local. Din acest motiv, investitiile in turism si cultura vor permite regiunilor sa foloseasca avantajele oferite de turism si de patrimoniu cultural pentru a-si spori avantajul competitiv in sectoarele performante, de nivel calitativ si cognitive ridicat, atat pietele traditionale, cat sip e cele in curs de formare. </w:t>
      </w:r>
    </w:p>
    <w:p w:rsidR="00E63027" w:rsidRPr="00AA4062" w:rsidRDefault="00E63027" w:rsidP="00AA4062">
      <w:pPr>
        <w:pStyle w:val="BodyText"/>
        <w:spacing w:line="276" w:lineRule="auto"/>
        <w:ind w:right="860"/>
        <w:jc w:val="both"/>
      </w:pPr>
      <w:r w:rsidRPr="00AA4062">
        <w:tab/>
        <w:t xml:space="preserve">Comuna Dagata beneficiaza de obiecte de patrimoniu cultural care au o deosebita incarcatura istorica si care pot reprezenta motoare importante in vederea accelerarii procesului de dezvoltare economica-sociala a comunitatii. </w:t>
      </w:r>
      <w:r w:rsidR="00BF0822" w:rsidRPr="00AA4062">
        <w:t xml:space="preserve">In ciuda acestui fapt, potentialul patrimoniu cultural de la nivel local nu este valorificat in intregime, manifestandu-se un interes scazut din partea posibililor investitori de a investi in promovarea patrimoniului existent. </w:t>
      </w:r>
    </w:p>
    <w:p w:rsidR="00BF0822" w:rsidRPr="00AA4062" w:rsidRDefault="00BF0822" w:rsidP="00AA4062">
      <w:pPr>
        <w:pStyle w:val="BodyText"/>
        <w:spacing w:line="276" w:lineRule="auto"/>
        <w:ind w:right="860"/>
        <w:jc w:val="both"/>
      </w:pPr>
      <w:r w:rsidRPr="00AA4062">
        <w:tab/>
        <w:t xml:space="preserve">Turismul cultural prezinta un potential semnificativ in vederea dezvoltarii turismului la nivelul comunei Dagata. Patrimoniul cultural, cultural si istoric, traditiile si obiceiurile constituind adevarate oportunitati ce pot contribui la dezvoltarea unor forme variate de turism si la cesterea economica a comunei. </w:t>
      </w:r>
    </w:p>
    <w:p w:rsidR="00BF0822" w:rsidRPr="00AA4062" w:rsidRDefault="00BF0822" w:rsidP="00AA4062">
      <w:pPr>
        <w:pStyle w:val="BodyText"/>
        <w:spacing w:line="276" w:lineRule="auto"/>
        <w:ind w:right="860"/>
        <w:jc w:val="both"/>
      </w:pPr>
      <w:r w:rsidRPr="00AA4062">
        <w:tab/>
        <w:t>Principalele lacasuri de cult de interes cultural la nivelul comunei Dagata sunt reprezentate de:</w:t>
      </w:r>
    </w:p>
    <w:p w:rsidR="00BF0822" w:rsidRPr="00AA4062" w:rsidRDefault="00684215" w:rsidP="00AA4062">
      <w:pPr>
        <w:pStyle w:val="BodyText"/>
        <w:numPr>
          <w:ilvl w:val="0"/>
          <w:numId w:val="184"/>
        </w:numPr>
        <w:spacing w:line="276" w:lineRule="auto"/>
        <w:ind w:right="860"/>
        <w:jc w:val="both"/>
      </w:pPr>
      <w:r w:rsidRPr="00AA4062">
        <w:t xml:space="preserve">Biserica Sfantul Nicolae In Satul Dagata </w:t>
      </w:r>
    </w:p>
    <w:p w:rsidR="00684215" w:rsidRPr="00AA4062" w:rsidRDefault="00684215" w:rsidP="00AA4062">
      <w:pPr>
        <w:pStyle w:val="BodyText"/>
        <w:numPr>
          <w:ilvl w:val="0"/>
          <w:numId w:val="184"/>
        </w:numPr>
        <w:spacing w:line="276" w:lineRule="auto"/>
        <w:ind w:right="860"/>
        <w:jc w:val="both"/>
      </w:pPr>
      <w:r w:rsidRPr="00AA4062">
        <w:t>Parohia Manastirea in Satul Manastirea</w:t>
      </w:r>
    </w:p>
    <w:p w:rsidR="00684215" w:rsidRPr="00AA4062" w:rsidRDefault="00684215" w:rsidP="00AA4062">
      <w:pPr>
        <w:pStyle w:val="BodyText"/>
        <w:numPr>
          <w:ilvl w:val="0"/>
          <w:numId w:val="184"/>
        </w:numPr>
        <w:spacing w:line="276" w:lineRule="auto"/>
        <w:ind w:right="860"/>
        <w:jc w:val="both"/>
      </w:pPr>
      <w:r w:rsidRPr="00AA4062">
        <w:t>Parohia Inaltarea Domnului in Satul Piscu Rusului</w:t>
      </w:r>
    </w:p>
    <w:p w:rsidR="00684215" w:rsidRPr="00AA4062" w:rsidRDefault="00684215" w:rsidP="00AA4062">
      <w:pPr>
        <w:pStyle w:val="BodyText"/>
        <w:numPr>
          <w:ilvl w:val="0"/>
          <w:numId w:val="184"/>
        </w:numPr>
        <w:spacing w:line="276" w:lineRule="auto"/>
        <w:ind w:right="860"/>
        <w:jc w:val="both"/>
      </w:pPr>
      <w:r w:rsidRPr="00AA4062">
        <w:lastRenderedPageBreak/>
        <w:t>Parohia Zece Prajini in Satul Zece Prajini</w:t>
      </w:r>
    </w:p>
    <w:p w:rsidR="00684215" w:rsidRPr="00AA4062" w:rsidRDefault="00684215" w:rsidP="00AA4062">
      <w:pPr>
        <w:pStyle w:val="BodyText"/>
        <w:numPr>
          <w:ilvl w:val="0"/>
          <w:numId w:val="184"/>
        </w:numPr>
        <w:spacing w:line="276" w:lineRule="auto"/>
        <w:ind w:right="860"/>
        <w:jc w:val="both"/>
      </w:pPr>
      <w:r w:rsidRPr="00AA4062">
        <w:t>Parohia Balusestiin Satul Balusesti</w:t>
      </w:r>
    </w:p>
    <w:p w:rsidR="00684215" w:rsidRPr="00AA4062" w:rsidRDefault="00684215" w:rsidP="00AA4062">
      <w:pPr>
        <w:pStyle w:val="BodyText"/>
        <w:numPr>
          <w:ilvl w:val="0"/>
          <w:numId w:val="184"/>
        </w:numPr>
        <w:spacing w:line="276" w:lineRule="auto"/>
        <w:ind w:right="860"/>
        <w:jc w:val="both"/>
      </w:pPr>
      <w:r w:rsidRPr="00AA4062">
        <w:t>Parohia Boatca in Satul Boatca</w:t>
      </w:r>
    </w:p>
    <w:p w:rsidR="00684215" w:rsidRPr="00AA4062" w:rsidRDefault="00684215" w:rsidP="00AA4062">
      <w:pPr>
        <w:pStyle w:val="BodyText"/>
        <w:numPr>
          <w:ilvl w:val="0"/>
          <w:numId w:val="184"/>
        </w:numPr>
        <w:spacing w:line="276" w:lineRule="auto"/>
        <w:ind w:right="860"/>
        <w:jc w:val="both"/>
      </w:pPr>
      <w:r w:rsidRPr="00AA4062">
        <w:t>Parohia Buzdug in Satul Buzdug</w:t>
      </w:r>
    </w:p>
    <w:p w:rsidR="00684215" w:rsidRPr="00AA4062" w:rsidRDefault="00684215" w:rsidP="00AA4062">
      <w:pPr>
        <w:pStyle w:val="BodyText"/>
        <w:numPr>
          <w:ilvl w:val="0"/>
          <w:numId w:val="184"/>
        </w:numPr>
        <w:spacing w:line="276" w:lineRule="auto"/>
        <w:ind w:right="860"/>
        <w:jc w:val="both"/>
      </w:pPr>
      <w:r w:rsidRPr="00AA4062">
        <w:t>Manastirea Cetatea Dagata in Satul Poienile</w:t>
      </w:r>
    </w:p>
    <w:p w:rsidR="00684215" w:rsidRPr="00AA4062" w:rsidRDefault="00684215" w:rsidP="00AA4062">
      <w:pPr>
        <w:pStyle w:val="BodyText"/>
        <w:numPr>
          <w:ilvl w:val="0"/>
          <w:numId w:val="184"/>
        </w:numPr>
        <w:spacing w:line="276" w:lineRule="auto"/>
        <w:ind w:right="860"/>
        <w:jc w:val="both"/>
      </w:pPr>
      <w:r w:rsidRPr="00AA4062">
        <w:t>Parohia Sfintii Voievozi in Satul Tarnita</w:t>
      </w:r>
    </w:p>
    <w:p w:rsidR="00BF0822" w:rsidRPr="00AA4062" w:rsidRDefault="00BF0822" w:rsidP="00AA4062">
      <w:pPr>
        <w:pStyle w:val="BodyText"/>
        <w:spacing w:line="276" w:lineRule="auto"/>
      </w:pPr>
      <w:r w:rsidRPr="00AA4062">
        <w:tab/>
      </w:r>
    </w:p>
    <w:p w:rsidR="00BF0822" w:rsidRPr="00AA4062" w:rsidRDefault="00BF0822" w:rsidP="00AA4062">
      <w:pPr>
        <w:pStyle w:val="BodyText"/>
        <w:spacing w:line="276" w:lineRule="auto"/>
        <w:rPr>
          <w:b/>
        </w:rPr>
      </w:pPr>
      <w:r w:rsidRPr="00AA4062">
        <w:rPr>
          <w:b/>
        </w:rPr>
        <w:t>Evenimente culturale</w:t>
      </w:r>
    </w:p>
    <w:p w:rsidR="00BF0822" w:rsidRDefault="00BF0822" w:rsidP="00AA4062">
      <w:pPr>
        <w:pStyle w:val="BodyText"/>
        <w:spacing w:line="276" w:lineRule="auto"/>
        <w:ind w:right="860"/>
        <w:jc w:val="both"/>
      </w:pPr>
      <w:r w:rsidRPr="00AA4062">
        <w:tab/>
        <w:t xml:space="preserve">Identitatea culturala a locuitorilor din comuna Dagata este reprezentata prin valori, obiceiuri, indeletniciri, credinte si simboluri, dar si prin respectarea unor sarbatori locale si religioase precum: ziua comunei, hramurile bisericilor din satele comunei, sarbatoarea Pastelui, Craciunului, Anului Nou, Ziua Copilului, etc. </w:t>
      </w:r>
    </w:p>
    <w:p w:rsidR="00332046" w:rsidRDefault="00332046" w:rsidP="00AA4062">
      <w:pPr>
        <w:pStyle w:val="BodyText"/>
        <w:spacing w:line="276" w:lineRule="auto"/>
        <w:ind w:right="860"/>
        <w:jc w:val="both"/>
      </w:pPr>
    </w:p>
    <w:p w:rsidR="00332046" w:rsidRDefault="00332046" w:rsidP="00332046">
      <w:pPr>
        <w:pStyle w:val="BodyText"/>
        <w:spacing w:line="276" w:lineRule="auto"/>
        <w:ind w:right="860"/>
        <w:jc w:val="center"/>
      </w:pPr>
      <w:r>
        <w:rPr>
          <w:noProof/>
        </w:rPr>
        <w:drawing>
          <wp:inline distT="0" distB="0" distL="0" distR="0">
            <wp:extent cx="5989955" cy="3116580"/>
            <wp:effectExtent l="0" t="0" r="0" b="762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12310074_925865337496098_309194366266518110_o.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89955" cy="3116580"/>
                    </a:xfrm>
                    <a:prstGeom prst="rect">
                      <a:avLst/>
                    </a:prstGeom>
                  </pic:spPr>
                </pic:pic>
              </a:graphicData>
            </a:graphic>
          </wp:inline>
        </w:drawing>
      </w:r>
    </w:p>
    <w:p w:rsidR="00332046" w:rsidRDefault="00332046" w:rsidP="00AA4062">
      <w:pPr>
        <w:pStyle w:val="BodyText"/>
        <w:spacing w:line="276" w:lineRule="auto"/>
        <w:ind w:right="860"/>
        <w:jc w:val="both"/>
      </w:pPr>
    </w:p>
    <w:p w:rsidR="00105B06" w:rsidRPr="007A12FB" w:rsidRDefault="007A12FB" w:rsidP="00AA4062">
      <w:pPr>
        <w:pStyle w:val="BodyText"/>
        <w:spacing w:line="276" w:lineRule="auto"/>
        <w:ind w:right="860"/>
        <w:jc w:val="both"/>
        <w:rPr>
          <w:b/>
        </w:rPr>
      </w:pPr>
      <w:r w:rsidRPr="007A12FB">
        <w:rPr>
          <w:b/>
        </w:rPr>
        <w:t>Reteaua sanitara</w:t>
      </w:r>
    </w:p>
    <w:p w:rsidR="00105B06" w:rsidRPr="00AA4062" w:rsidRDefault="00722124" w:rsidP="00AA4062">
      <w:pPr>
        <w:pStyle w:val="BodyText"/>
        <w:spacing w:line="276" w:lineRule="auto"/>
        <w:ind w:right="860"/>
        <w:jc w:val="both"/>
      </w:pPr>
      <w:r w:rsidRPr="00AA4062">
        <w:tab/>
      </w:r>
      <w:r w:rsidR="00105B06" w:rsidRPr="00AA4062">
        <w:t xml:space="preserve">Reteaua unitatilor sanitare s-a dezvoltat in principal in mediul urban pe parcursul anului 2019, la orase regasindu-se 91,3% din numarul total de spitale si unitati assimilate, potrivit publicatiei “Activitatea unitatilor sanitare” elaborate de Institutul National de Statistica (INS). </w:t>
      </w:r>
    </w:p>
    <w:p w:rsidR="00105B06" w:rsidRPr="00AA4062" w:rsidRDefault="005F21B0" w:rsidP="00AA4062">
      <w:pPr>
        <w:pStyle w:val="BodyText"/>
        <w:spacing w:line="276" w:lineRule="auto"/>
        <w:ind w:right="860"/>
        <w:jc w:val="both"/>
      </w:pPr>
      <w:r w:rsidRPr="00AA4062">
        <w:tab/>
      </w:r>
      <w:r w:rsidR="00105B06" w:rsidRPr="00AA4062">
        <w:t xml:space="preserve">In mediul rural, asistenta medicala primara a fost asigurata de 40,3% dintre cabinetele independente de medicina de familie. Totodata, 60 de spitale si alte unitati medicale </w:t>
      </w:r>
      <w:r w:rsidRPr="00AA4062">
        <w:t xml:space="preserve">asimilate spitalelor in structura carora s-au regasit 24 de ambulatorii de spital, </w:t>
      </w:r>
      <w:r w:rsidRPr="00AA4062">
        <w:lastRenderedPageBreak/>
        <w:t xml:space="preserve">un numar de ambulatorii de specialitate, 4 centre de diagnostic si tratament, unui dintre cele doua sanatorii de neuropsihiatrie au oferit asistenta medicala de specialitate in mediul rural. </w:t>
      </w:r>
    </w:p>
    <w:p w:rsidR="005F21B0" w:rsidRPr="00AA4062" w:rsidRDefault="005F21B0" w:rsidP="00AA4062">
      <w:pPr>
        <w:pStyle w:val="BodyText"/>
        <w:spacing w:line="276" w:lineRule="auto"/>
        <w:ind w:right="860"/>
        <w:jc w:val="both"/>
      </w:pPr>
      <w:r w:rsidRPr="00AA4062">
        <w:tab/>
        <w:t xml:space="preserve">Primul contact al pacientilor cu sistemul sanitar se realizeaza la cabinetul medicului de familie. Reteaua de cabinete independente de medicina de familie includea, in anul 2018, cele mai multe cabinete in regiunile Nord-Est (1614 cabinete), Bucuresti-Ilfov (1553 cabinete) si Sud-Muntenia (1486 cabinete), iar cele mai putine in regiunea Sud-Est (1160 cabinete) si Vest (1150 cabinete). </w:t>
      </w:r>
    </w:p>
    <w:p w:rsidR="00722124" w:rsidRPr="00AA4062" w:rsidRDefault="00105B06" w:rsidP="00AA4062">
      <w:pPr>
        <w:pStyle w:val="BodyText"/>
        <w:spacing w:line="276" w:lineRule="auto"/>
        <w:ind w:right="860"/>
        <w:jc w:val="both"/>
      </w:pPr>
      <w:r w:rsidRPr="00AA4062">
        <w:rPr>
          <w:color w:val="FF0000"/>
        </w:rPr>
        <w:tab/>
      </w:r>
      <w:r w:rsidR="00722124" w:rsidRPr="00AA4062">
        <w:t xml:space="preserve">In comuna exista </w:t>
      </w:r>
      <w:r w:rsidR="001D5319" w:rsidRPr="00AA4062">
        <w:t xml:space="preserve">2 cabinete </w:t>
      </w:r>
      <w:r w:rsidR="00722124" w:rsidRPr="00AA4062">
        <w:t>medica</w:t>
      </w:r>
      <w:r w:rsidR="00F2794C" w:rsidRPr="00AA4062">
        <w:t>l</w:t>
      </w:r>
      <w:r w:rsidR="001D5319" w:rsidRPr="00AA4062">
        <w:t>e in satul Dagata</w:t>
      </w:r>
      <w:r w:rsidR="00F2794C" w:rsidRPr="00AA4062">
        <w:t xml:space="preserve"> deservit</w:t>
      </w:r>
      <w:r w:rsidR="001D5319" w:rsidRPr="00AA4062">
        <w:t>e</w:t>
      </w:r>
      <w:r w:rsidR="00F2794C" w:rsidRPr="00AA4062">
        <w:t xml:space="preserve"> </w:t>
      </w:r>
      <w:r w:rsidR="00722124" w:rsidRPr="00AA4062">
        <w:t>de 2 medic</w:t>
      </w:r>
      <w:r w:rsidR="002758D9" w:rsidRPr="00AA4062">
        <w:t>i si</w:t>
      </w:r>
      <w:r w:rsidR="00F2794C" w:rsidRPr="00AA4062">
        <w:t xml:space="preserve"> </w:t>
      </w:r>
      <w:r w:rsidR="001D5319" w:rsidRPr="00AA4062">
        <w:t>3 asistenti</w:t>
      </w:r>
      <w:r w:rsidR="00722124" w:rsidRPr="00AA4062">
        <w:t xml:space="preserve"> </w:t>
      </w:r>
      <w:r w:rsidR="001D5319" w:rsidRPr="00AA4062">
        <w:t xml:space="preserve">medicali. Se ofera servicii de medicina de familie, precum si servicii stomatologice. </w:t>
      </w:r>
      <w:r w:rsidR="00722124" w:rsidRPr="00AA4062">
        <w:t xml:space="preserve"> </w:t>
      </w:r>
    </w:p>
    <w:p w:rsidR="001D5319" w:rsidRPr="00AA4062" w:rsidRDefault="00722124"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r>
      <w:r w:rsidR="00F2794C" w:rsidRPr="00AA4062">
        <w:t>In comuna exista 3 farm</w:t>
      </w:r>
      <w:r w:rsidRPr="00AA4062">
        <w:t>acii</w:t>
      </w:r>
      <w:r w:rsidR="002758D9" w:rsidRPr="00AA4062">
        <w:t xml:space="preserve"> (2 in satul Dagata si una in satul Manastirea)</w:t>
      </w:r>
      <w:r w:rsidRPr="00AA4062">
        <w:t>.</w:t>
      </w:r>
    </w:p>
    <w:p w:rsidR="00EE3688" w:rsidRPr="00AA4062" w:rsidRDefault="00EE3688"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rPr>
          <w:color w:val="FF0000"/>
        </w:rPr>
        <w:tab/>
      </w:r>
      <w:r w:rsidRPr="00AA4062">
        <w:t xml:space="preserve">Pentru probleme mai grave populatia este obligata sa se deplaseze in alte localitati. Avand in vedere numarul de locuitori infrastructura de sanatate este insuficienta, exista un numar mare de persoane alocate unui singur medic. Pentru servicii medicale care presupun internarea pacientilor locuitorii comunei apeleaza la spitalele din Iasi ce pun la dispozitia pacientilor servicii medicale de specialitate.     </w:t>
      </w:r>
    </w:p>
    <w:p w:rsidR="00EE3688" w:rsidRPr="00AA4062" w:rsidRDefault="00EE3688"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t xml:space="preserve">In comuna Dagata este un dispensar </w:t>
      </w:r>
      <w:r w:rsidR="001D5319" w:rsidRPr="00AA4062">
        <w:t>veterinar, amplasat in satul Dagata</w:t>
      </w:r>
      <w:r w:rsidRPr="00AA4062">
        <w:t xml:space="preserve"> deservit de catre un medic </w:t>
      </w:r>
      <w:r w:rsidR="001D5319" w:rsidRPr="00AA4062">
        <w:t>veterinar si un tehnician</w:t>
      </w:r>
      <w:r w:rsidRPr="00AA4062">
        <w:t xml:space="preserve">. </w:t>
      </w:r>
    </w:p>
    <w:p w:rsidR="00722124" w:rsidRDefault="00EE3688"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t xml:space="preserve">In anul 2020 a fost demarat proiectul pentru construirea unui dispensar in satul Dagata: </w:t>
      </w:r>
      <w:r w:rsidR="002758D9" w:rsidRPr="00AA4062">
        <w:t xml:space="preserve">"Construire dispensar medical uman in sat Dagata, comuna Dagata, judetul Iasi". </w:t>
      </w:r>
    </w:p>
    <w:p w:rsidR="007A12FB" w:rsidRDefault="007A12FB"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p>
    <w:p w:rsidR="007A12FB" w:rsidRPr="007A12FB" w:rsidRDefault="007A12FB"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rPr>
          <w:b/>
        </w:rPr>
      </w:pPr>
      <w:r w:rsidRPr="007A12FB">
        <w:rPr>
          <w:b/>
        </w:rPr>
        <w:t>Problematica sociala</w:t>
      </w:r>
    </w:p>
    <w:p w:rsidR="00722124" w:rsidRPr="00AA4062" w:rsidRDefault="00722124"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t>Problemele sociale diverse din comuna Dagat</w:t>
      </w:r>
      <w:r w:rsidR="00A6256A" w:rsidRPr="00AA4062">
        <w:t xml:space="preserve">a </w:t>
      </w:r>
      <w:r w:rsidRPr="00AA4062">
        <w:t>s</w:t>
      </w:r>
      <w:r w:rsidR="00A6256A" w:rsidRPr="00AA4062">
        <w:t xml:space="preserve">unt gestionate </w:t>
      </w:r>
      <w:r w:rsidRPr="00AA4062">
        <w:t>pri</w:t>
      </w:r>
      <w:r w:rsidR="00A6256A" w:rsidRPr="00AA4062">
        <w:t xml:space="preserve">n </w:t>
      </w:r>
      <w:r w:rsidRPr="00AA4062">
        <w:t xml:space="preserve">intermediul Compartimentului de asistenta sociala din cadrul Primariei. </w:t>
      </w:r>
    </w:p>
    <w:p w:rsidR="00E77C78" w:rsidRPr="00AA4062" w:rsidRDefault="00E77C78"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t xml:space="preserve">Conform informatiilor furnizate de Primaria Comunei Dagata in </w:t>
      </w:r>
      <w:r w:rsidR="003E0833" w:rsidRPr="00AA4062">
        <w:t xml:space="preserve">anul </w:t>
      </w:r>
      <w:r w:rsidRPr="00AA4062">
        <w:t>2019 au fost realizate urmatoarele anchete sociale:</w:t>
      </w:r>
    </w:p>
    <w:p w:rsidR="00E77C78" w:rsidRPr="00AA4062" w:rsidRDefault="00773E56" w:rsidP="00AA4062">
      <w:pPr>
        <w:pStyle w:val="BodyText"/>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240 – anchete sociale handicap</w:t>
      </w:r>
    </w:p>
    <w:p w:rsidR="00773E56" w:rsidRPr="00AA4062" w:rsidRDefault="00773E56" w:rsidP="00AA4062">
      <w:pPr>
        <w:pStyle w:val="BodyText"/>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 xml:space="preserve">180 – anchete sociale bani de liceu </w:t>
      </w:r>
    </w:p>
    <w:p w:rsidR="00773E56" w:rsidRPr="00AA4062" w:rsidRDefault="00773E56" w:rsidP="00AA4062">
      <w:pPr>
        <w:pStyle w:val="BodyText"/>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10 – anchete sociale facultate</w:t>
      </w:r>
    </w:p>
    <w:p w:rsidR="00E77C78" w:rsidRPr="00AA4062" w:rsidRDefault="00773E56" w:rsidP="00AA4062">
      <w:pPr>
        <w:pStyle w:val="BodyText"/>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2160 – anchete sociale ASF+VMG</w:t>
      </w:r>
    </w:p>
    <w:p w:rsidR="00773E56" w:rsidRPr="00AA4062" w:rsidRDefault="00773E56" w:rsidP="00AA4062">
      <w:pPr>
        <w:pStyle w:val="BodyText"/>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 xml:space="preserve">250 – anchete sociale stimulant educational </w:t>
      </w:r>
    </w:p>
    <w:p w:rsidR="00773E56" w:rsidRPr="00AA4062" w:rsidRDefault="00773E56" w:rsidP="00AA4062">
      <w:pPr>
        <w:pStyle w:val="BodyText"/>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 xml:space="preserve">60 – anchete sociale ajutor urgenta </w:t>
      </w:r>
    </w:p>
    <w:p w:rsidR="00E77C78" w:rsidRPr="00AA4062" w:rsidRDefault="00E77C78"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 xml:space="preserve">In comuna exista </w:t>
      </w:r>
      <w:r w:rsidR="00773E56" w:rsidRPr="00AA4062">
        <w:t>1 asistent social si 1 asistent maternal</w:t>
      </w:r>
      <w:r w:rsidRPr="00AA4062">
        <w:t xml:space="preserve">. </w:t>
      </w:r>
    </w:p>
    <w:p w:rsidR="00722124" w:rsidRPr="00AA4062" w:rsidRDefault="00722124"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t xml:space="preserve">Numarul mare de beneficiari de prestatii sociale ne indica nivelul scazut de </w:t>
      </w:r>
      <w:r w:rsidRPr="00AA4062">
        <w:lastRenderedPageBreak/>
        <w:t>dezvoltare economica al zonei si de asemenea, acelasi lucru este evidentiat si de numarul mare de persoane plecate la munca in strainatate. O pondere destul de ridicata intre cazurile sociale identificate in comuna o au persoanele cu handicap.</w:t>
      </w:r>
    </w:p>
    <w:p w:rsidR="00F46AD7" w:rsidRPr="00AA4062" w:rsidRDefault="00F46AD7"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p>
    <w:p w:rsidR="00F46AD7" w:rsidRPr="00AA4062" w:rsidRDefault="00F46AD7"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center"/>
      </w:pPr>
      <w:r w:rsidRPr="00AA4062">
        <w:rPr>
          <w:noProof/>
        </w:rPr>
        <w:drawing>
          <wp:inline distT="0" distB="0" distL="0" distR="0" wp14:anchorId="25289158">
            <wp:extent cx="4584700" cy="275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46AD7" w:rsidRPr="00AA4062" w:rsidRDefault="00F46AD7"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p>
    <w:p w:rsidR="00F46AD7" w:rsidRPr="00AA4062" w:rsidRDefault="00F46AD7"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p>
    <w:p w:rsidR="009A1B58" w:rsidRDefault="009A1B58"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center"/>
      </w:pPr>
      <w:r w:rsidRPr="00AA4062">
        <w:rPr>
          <w:noProof/>
        </w:rPr>
        <w:drawing>
          <wp:inline distT="0" distB="0" distL="0" distR="0" wp14:anchorId="0F13D643">
            <wp:extent cx="4584700" cy="275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D5F29" w:rsidRDefault="00DD5F29"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center"/>
      </w:pPr>
    </w:p>
    <w:p w:rsidR="00DD5F29" w:rsidRPr="00AA4062" w:rsidRDefault="00DD5F29"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center"/>
      </w:pPr>
    </w:p>
    <w:p w:rsidR="00722124" w:rsidRPr="007A12FB" w:rsidRDefault="007A12FB"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rPr>
          <w:b/>
        </w:rPr>
      </w:pPr>
      <w:r w:rsidRPr="007A12FB">
        <w:rPr>
          <w:b/>
        </w:rPr>
        <w:t>Alimentare cu apa</w:t>
      </w:r>
    </w:p>
    <w:p w:rsidR="00A6256A" w:rsidRPr="00AA4062" w:rsidRDefault="00A6256A"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t xml:space="preserve">In prezent in comuna Dagata nu exista un sistem centralizat de alimentare cu apa pentru toate satele comunei, satisfacerea cerintelor de apa a populatiei realizandu-se prin fantani de mica adancime. Locuitorii din comuna folosesc pentru consumul casnic apa </w:t>
      </w:r>
      <w:r w:rsidRPr="00AA4062">
        <w:lastRenderedPageBreak/>
        <w:t>din s</w:t>
      </w:r>
      <w:r w:rsidR="009A59A5" w:rsidRPr="00AA4062">
        <w:t>traturile acvife</w:t>
      </w:r>
      <w:r w:rsidRPr="00AA4062">
        <w:t xml:space="preserve">re, prin intermediul </w:t>
      </w:r>
      <w:r w:rsidR="009A59A5" w:rsidRPr="00AA4062">
        <w:t xml:space="preserve">fantanilor sapate de tip rural, </w:t>
      </w:r>
      <w:r w:rsidRPr="00AA4062">
        <w:t>care</w:t>
      </w:r>
      <w:r w:rsidR="009A59A5" w:rsidRPr="00AA4062">
        <w:t xml:space="preserve"> ofera </w:t>
      </w:r>
      <w:r w:rsidR="00773E56" w:rsidRPr="00AA4062">
        <w:t xml:space="preserve">cantitati </w:t>
      </w:r>
      <w:r w:rsidR="002758D9" w:rsidRPr="00AA4062">
        <w:t>limitate de</w:t>
      </w:r>
      <w:r w:rsidR="009A59A5" w:rsidRPr="00AA4062">
        <w:t xml:space="preserve"> apa, </w:t>
      </w:r>
      <w:r w:rsidRPr="00AA4062">
        <w:t xml:space="preserve">mai cu seama in </w:t>
      </w:r>
      <w:r w:rsidR="009A59A5" w:rsidRPr="00AA4062">
        <w:t>perioadele secetoase ale anului</w:t>
      </w:r>
      <w:r w:rsidRPr="00AA4062">
        <w:t>, ne</w:t>
      </w:r>
      <w:r w:rsidR="009A59A5" w:rsidRPr="00AA4062">
        <w:t>putand sa satisfaca astfel nece</w:t>
      </w:r>
      <w:r w:rsidRPr="00AA4062">
        <w:t xml:space="preserve">sarul de apa </w:t>
      </w:r>
      <w:r w:rsidR="009A59A5" w:rsidRPr="00AA4062">
        <w:t>s</w:t>
      </w:r>
      <w:r w:rsidRPr="00AA4062">
        <w:t>i pentru care nu exista</w:t>
      </w:r>
      <w:r w:rsidR="004B525F" w:rsidRPr="00AA4062">
        <w:t xml:space="preserve"> </w:t>
      </w:r>
      <w:r w:rsidRPr="00AA4062">
        <w:t xml:space="preserve">program de control </w:t>
      </w:r>
      <w:r w:rsidR="009A59A5" w:rsidRPr="00AA4062">
        <w:t>si monitori</w:t>
      </w:r>
      <w:r w:rsidRPr="00AA4062">
        <w:t>zare.</w:t>
      </w:r>
      <w:r w:rsidR="009A59A5" w:rsidRPr="00AA4062">
        <w:t xml:space="preserve"> </w:t>
      </w:r>
    </w:p>
    <w:p w:rsidR="00A6256A" w:rsidRPr="00AA4062" w:rsidRDefault="009A59A5"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r>
      <w:r w:rsidR="00A6256A" w:rsidRPr="00AA4062">
        <w:t>Sursele de ap</w:t>
      </w:r>
      <w:r w:rsidRPr="00AA4062">
        <w:t>a existente pentru satisfacerea consumului casnic al loc</w:t>
      </w:r>
      <w:r w:rsidR="00A6256A" w:rsidRPr="00AA4062">
        <w:t>uitori lor comunei, pentru</w:t>
      </w:r>
      <w:r w:rsidRPr="00AA4062">
        <w:t xml:space="preserve"> consumul   din   mica   industrie, unitatile socio-eco</w:t>
      </w:r>
      <w:r w:rsidR="00A6256A" w:rsidRPr="00AA4062">
        <w:t xml:space="preserve">nomice </w:t>
      </w:r>
      <w:r w:rsidRPr="00AA4062">
        <w:t>s</w:t>
      </w:r>
      <w:r w:rsidR="00A6256A" w:rsidRPr="00AA4062">
        <w:t>i pentru consumul animalelor sunt</w:t>
      </w:r>
      <w:r w:rsidRPr="00AA4062">
        <w:t xml:space="preserve"> insuficiente si poluate</w:t>
      </w:r>
      <w:r w:rsidR="00A6256A" w:rsidRPr="00AA4062">
        <w:t>.</w:t>
      </w:r>
    </w:p>
    <w:p w:rsidR="00A6256A" w:rsidRPr="00AA4062" w:rsidRDefault="009A59A5"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t>I</w:t>
      </w:r>
      <w:r w:rsidR="00A6256A" w:rsidRPr="00AA4062">
        <w:t xml:space="preserve">n satele Dagata </w:t>
      </w:r>
      <w:r w:rsidRPr="00AA4062">
        <w:t>s</w:t>
      </w:r>
      <w:r w:rsidR="00A6256A" w:rsidRPr="00AA4062">
        <w:t>i Ma</w:t>
      </w:r>
      <w:r w:rsidRPr="00AA4062">
        <w:t>nastirea, functioneaza un sistem de alimentare cu apa executa</w:t>
      </w:r>
      <w:r w:rsidR="00A6256A" w:rsidRPr="00AA4062">
        <w:t>t dupa un proiect real</w:t>
      </w:r>
      <w:r w:rsidRPr="00AA4062">
        <w:t>izat de SC TEHNOTERM SRL SRL las</w:t>
      </w:r>
      <w:r w:rsidR="00A6256A" w:rsidRPr="00AA4062">
        <w:t>i in anul 2006.</w:t>
      </w:r>
    </w:p>
    <w:p w:rsidR="00A6256A" w:rsidRPr="00AA4062" w:rsidRDefault="009A59A5"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r>
      <w:r w:rsidR="00A6256A" w:rsidRPr="00AA4062">
        <w:t>Dimens</w:t>
      </w:r>
      <w:r w:rsidRPr="00AA4062">
        <w:t>ionarea sistemului executat a fost realiza</w:t>
      </w:r>
      <w:r w:rsidR="00A6256A" w:rsidRPr="00AA4062">
        <w:t>ta la nivelul anului 2006, dar s-a tinut</w:t>
      </w:r>
      <w:r w:rsidRPr="00AA4062">
        <w:t xml:space="preserve"> </w:t>
      </w:r>
      <w:r w:rsidR="00A6256A" w:rsidRPr="00AA4062">
        <w:t>co</w:t>
      </w:r>
      <w:r w:rsidRPr="00AA4062">
        <w:t xml:space="preserve">nt de </w:t>
      </w:r>
      <w:r w:rsidR="00A6256A" w:rsidRPr="00AA4062">
        <w:t>necesarul pentru etapa</w:t>
      </w:r>
      <w:r w:rsidRPr="00AA4062">
        <w:t xml:space="preserve"> de perpectiva - 2031, astfel </w:t>
      </w:r>
      <w:r w:rsidR="00A6256A" w:rsidRPr="00AA4062">
        <w:t>cat lucrarile ulterioare sa se incadreze in cele prevazute pentru situatia actuala.</w:t>
      </w:r>
      <w:r w:rsidRPr="00AA4062">
        <w:t xml:space="preserve"> </w:t>
      </w:r>
    </w:p>
    <w:p w:rsidR="009A59A5" w:rsidRDefault="008000F1"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r w:rsidRPr="00AA4062">
        <w:tab/>
        <w:t xml:space="preserve">Pentru imbunatatirea infrastructurii este necesara extinderea alimentarii cu apa in toate </w:t>
      </w:r>
      <w:r w:rsidR="002758D9" w:rsidRPr="00AA4062">
        <w:t>satele comunei pe o lungime de 36,5</w:t>
      </w:r>
      <w:r w:rsidRPr="00AA4062">
        <w:t xml:space="preserve"> km. </w:t>
      </w:r>
    </w:p>
    <w:p w:rsidR="007A12FB" w:rsidRDefault="007A12FB"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pPr>
    </w:p>
    <w:p w:rsidR="007A12FB" w:rsidRPr="007A12FB" w:rsidRDefault="007A12FB" w:rsidP="00AA406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76" w:lineRule="auto"/>
        <w:ind w:right="860"/>
        <w:jc w:val="both"/>
        <w:rPr>
          <w:b/>
        </w:rPr>
      </w:pPr>
      <w:r w:rsidRPr="007A12FB">
        <w:rPr>
          <w:b/>
        </w:rPr>
        <w:t xml:space="preserve">Canalizare </w:t>
      </w:r>
    </w:p>
    <w:p w:rsidR="009A59A5" w:rsidRPr="00AA4062" w:rsidRDefault="009A59A5" w:rsidP="00AA4062">
      <w:pPr>
        <w:pStyle w:val="BodyText"/>
        <w:spacing w:line="276" w:lineRule="auto"/>
        <w:ind w:right="860"/>
        <w:jc w:val="both"/>
      </w:pPr>
      <w:r w:rsidRPr="00AA4062">
        <w:tab/>
        <w:t>Comuna Dagata nu este echipata cu sistem centralizat de canalizare si de epurare a apelor uzate menajere si pluviale care sa deserveasca toate satele. In satul Dagata este realizatat un sistem de canalizare si o statie de epurare a apelor uzate la care s-au racordat o parte din locuitorii satului. Reteaua de canalizare a sat</w:t>
      </w:r>
      <w:r w:rsidR="00FE2547" w:rsidRPr="00AA4062">
        <w:t xml:space="preserve">ului Dagata </w:t>
      </w:r>
      <w:r w:rsidRPr="00AA4062">
        <w:t>este compusa dintr ­un numar de 12 co</w:t>
      </w:r>
      <w:r w:rsidR="00FE2547" w:rsidRPr="00AA4062">
        <w:t xml:space="preserve">lectoare de </w:t>
      </w:r>
      <w:r w:rsidRPr="00AA4062">
        <w:t xml:space="preserve">canalizare ape uzate menajere si un numar de 4 statii de pompare ape uzate menajere (inclusiv conductele de refulare aferente). </w:t>
      </w:r>
    </w:p>
    <w:p w:rsidR="009A59A5" w:rsidRPr="00AA4062" w:rsidRDefault="009A59A5" w:rsidP="00AA4062">
      <w:pPr>
        <w:pStyle w:val="BodyText"/>
        <w:spacing w:line="276" w:lineRule="auto"/>
        <w:ind w:right="860"/>
        <w:jc w:val="both"/>
      </w:pPr>
      <w:r w:rsidRPr="00AA4062">
        <w:tab/>
        <w:t xml:space="preserve">Celelalte sate nu dispun inca de un sistem de canalizare si de epurare a apelor uzate menajere care sa deserveasca populatia, acestia deversand apele uzate in haznale individuale de tip rural - uscat, nevidanjabila sau prin descarcare in natura sau in rigole stradale. </w:t>
      </w:r>
      <w:r w:rsidR="00FE2547" w:rsidRPr="00AA4062">
        <w:t xml:space="preserve">Aceasta situatie a </w:t>
      </w:r>
      <w:r w:rsidRPr="00AA4062">
        <w:t>dus</w:t>
      </w:r>
      <w:r w:rsidR="00FE2547" w:rsidRPr="00AA4062">
        <w:t xml:space="preserve"> la poluarea panzei </w:t>
      </w:r>
      <w:r w:rsidRPr="00AA4062">
        <w:t xml:space="preserve">freatice subterane afectand bacteriologic calitatea acesteia, a aerului </w:t>
      </w:r>
      <w:r w:rsidR="00FE2547" w:rsidRPr="00AA4062">
        <w:t>si a solului.  In</w:t>
      </w:r>
      <w:r w:rsidRPr="00AA4062">
        <w:t xml:space="preserve"> spec</w:t>
      </w:r>
      <w:r w:rsidR="00FE2547" w:rsidRPr="00AA4062">
        <w:t xml:space="preserve">ial, se remarca </w:t>
      </w:r>
      <w:r w:rsidRPr="00AA4062">
        <w:t>poluare</w:t>
      </w:r>
      <w:r w:rsidR="00FE2547" w:rsidRPr="00AA4062">
        <w:t>a panzei</w:t>
      </w:r>
      <w:r w:rsidRPr="00AA4062">
        <w:t xml:space="preserve"> freatice</w:t>
      </w:r>
      <w:r w:rsidR="00FE2547" w:rsidRPr="00AA4062">
        <w:t xml:space="preserve"> de </w:t>
      </w:r>
      <w:r w:rsidRPr="00AA4062">
        <w:t>medie s</w:t>
      </w:r>
      <w:r w:rsidR="00FE2547" w:rsidRPr="00AA4062">
        <w:t xml:space="preserve">i </w:t>
      </w:r>
      <w:r w:rsidRPr="00AA4062">
        <w:t xml:space="preserve">mica adancime, care in mod fatal este accesata </w:t>
      </w:r>
      <w:r w:rsidR="00FE2547" w:rsidRPr="00AA4062">
        <w:t>s</w:t>
      </w:r>
      <w:r w:rsidRPr="00AA4062">
        <w:t>i exploatata prin fantanile din gospodariile populatiei.</w:t>
      </w:r>
    </w:p>
    <w:p w:rsidR="00FE2547" w:rsidRDefault="002758D9" w:rsidP="00AA4062">
      <w:pPr>
        <w:pStyle w:val="BodyText"/>
        <w:spacing w:line="276" w:lineRule="auto"/>
        <w:ind w:right="860"/>
        <w:jc w:val="both"/>
      </w:pPr>
      <w:r w:rsidRPr="00AA4062">
        <w:tab/>
        <w:t>Pentru imbunatatirea infrastructurii este necesara extinderea sistemului de canalizare in comuna pe o lungime de 46,5 km.</w:t>
      </w:r>
    </w:p>
    <w:p w:rsidR="007A12FB" w:rsidRDefault="007A12FB" w:rsidP="00AA4062">
      <w:pPr>
        <w:pStyle w:val="BodyText"/>
        <w:spacing w:line="276" w:lineRule="auto"/>
        <w:ind w:right="860"/>
        <w:jc w:val="both"/>
      </w:pPr>
    </w:p>
    <w:p w:rsidR="007A12FB" w:rsidRPr="007A12FB" w:rsidRDefault="007A12FB" w:rsidP="00AA4062">
      <w:pPr>
        <w:pStyle w:val="BodyText"/>
        <w:spacing w:line="276" w:lineRule="auto"/>
        <w:ind w:right="860"/>
        <w:jc w:val="both"/>
        <w:rPr>
          <w:b/>
        </w:rPr>
      </w:pPr>
      <w:r w:rsidRPr="007A12FB">
        <w:rPr>
          <w:b/>
        </w:rPr>
        <w:t>Alimentare cu energie electrica</w:t>
      </w:r>
    </w:p>
    <w:p w:rsidR="00FE2547" w:rsidRPr="00AA4062" w:rsidRDefault="00FE2547" w:rsidP="00AA4062">
      <w:pPr>
        <w:pStyle w:val="Heading1"/>
        <w:spacing w:line="276" w:lineRule="auto"/>
        <w:ind w:right="860"/>
        <w:jc w:val="both"/>
        <w:rPr>
          <w:b w:val="0"/>
          <w:sz w:val="28"/>
          <w:szCs w:val="28"/>
        </w:rPr>
      </w:pPr>
      <w:r w:rsidRPr="00AA4062">
        <w:rPr>
          <w:sz w:val="28"/>
          <w:szCs w:val="28"/>
        </w:rPr>
        <w:tab/>
      </w:r>
      <w:r w:rsidRPr="00AA4062">
        <w:rPr>
          <w:b w:val="0"/>
          <w:sz w:val="28"/>
          <w:szCs w:val="28"/>
        </w:rPr>
        <w:t>Alimentarea    cu    energie    electrica    este   realizata   in</w:t>
      </w:r>
      <w:r w:rsidR="008000F1" w:rsidRPr="00AA4062">
        <w:rPr>
          <w:b w:val="0"/>
          <w:sz w:val="28"/>
          <w:szCs w:val="28"/>
        </w:rPr>
        <w:t>tr-un    procent   de   99</w:t>
      </w:r>
      <w:r w:rsidR="007A12FB">
        <w:rPr>
          <w:b w:val="0"/>
          <w:sz w:val="28"/>
          <w:szCs w:val="28"/>
        </w:rPr>
        <w:t xml:space="preserve">% </w:t>
      </w:r>
      <w:r w:rsidRPr="00AA4062">
        <w:rPr>
          <w:b w:val="0"/>
          <w:sz w:val="28"/>
          <w:szCs w:val="28"/>
        </w:rPr>
        <w:t xml:space="preserve">in toate satele apartinatoare comunei Dagata. Comuna Dagata este alimentata cu energie electrica de la retele de distributie de joasa tensiune. Retelele de distributie de </w:t>
      </w:r>
      <w:r w:rsidRPr="00AA4062">
        <w:rPr>
          <w:b w:val="0"/>
          <w:sz w:val="28"/>
          <w:szCs w:val="28"/>
        </w:rPr>
        <w:lastRenderedPageBreak/>
        <w:t xml:space="preserve">joasa tensiune sunt construite aerian pe stalpi din beton armat. </w:t>
      </w:r>
    </w:p>
    <w:p w:rsidR="00FE2547" w:rsidRPr="00AA4062" w:rsidRDefault="00FE2547" w:rsidP="00AA4062">
      <w:pPr>
        <w:pStyle w:val="Heading1"/>
        <w:spacing w:line="276" w:lineRule="auto"/>
        <w:ind w:right="860"/>
        <w:jc w:val="both"/>
        <w:rPr>
          <w:b w:val="0"/>
          <w:sz w:val="28"/>
          <w:szCs w:val="28"/>
        </w:rPr>
      </w:pPr>
      <w:r w:rsidRPr="00AA4062">
        <w:rPr>
          <w:b w:val="0"/>
          <w:sz w:val="28"/>
          <w:szCs w:val="28"/>
        </w:rPr>
        <w:tab/>
        <w:t>Alimentarea retelei de joasa tensiune este realizata radial din posturile de transformare aferente zonelor respective.</w:t>
      </w:r>
    </w:p>
    <w:p w:rsidR="00FE2547" w:rsidRPr="00AA4062" w:rsidRDefault="00FE2547" w:rsidP="00AA4062">
      <w:pPr>
        <w:pStyle w:val="BodyText"/>
        <w:spacing w:line="276" w:lineRule="auto"/>
        <w:ind w:right="860"/>
        <w:jc w:val="both"/>
      </w:pPr>
      <w:r w:rsidRPr="00AA4062">
        <w:tab/>
        <w:t>Iluminatul public exista doar in unele zone din comuna Dagata, si este realizat cu lampi cu vapori de mercur sau sodiu. In general</w:t>
      </w:r>
      <w:r w:rsidR="00D352B4" w:rsidRPr="00AA4062">
        <w:t>,</w:t>
      </w:r>
      <w:r w:rsidRPr="00AA4062">
        <w:t xml:space="preserve"> starea tehnica a retelei de alimentare cu energie electrica a comunei Dagata poate fi considerata satisfacatoare.</w:t>
      </w:r>
    </w:p>
    <w:p w:rsidR="00D352B4" w:rsidRPr="00AA4062" w:rsidRDefault="00D352B4" w:rsidP="00AA4062">
      <w:pPr>
        <w:pStyle w:val="BodyText"/>
        <w:spacing w:line="276" w:lineRule="auto"/>
        <w:ind w:right="860"/>
        <w:jc w:val="both"/>
      </w:pPr>
    </w:p>
    <w:p w:rsidR="00D352B4" w:rsidRPr="007A12FB" w:rsidRDefault="007A12FB" w:rsidP="00AA4062">
      <w:pPr>
        <w:pStyle w:val="BodyText"/>
        <w:spacing w:line="276" w:lineRule="auto"/>
        <w:ind w:right="860"/>
        <w:jc w:val="both"/>
        <w:rPr>
          <w:b/>
        </w:rPr>
      </w:pPr>
      <w:r w:rsidRPr="007A12FB">
        <w:rPr>
          <w:b/>
        </w:rPr>
        <w:t xml:space="preserve">Telecomunicatiile </w:t>
      </w:r>
    </w:p>
    <w:p w:rsidR="00D352B4" w:rsidRPr="00AA4062" w:rsidRDefault="00D352B4" w:rsidP="00AA4062">
      <w:pPr>
        <w:pStyle w:val="BodyText"/>
        <w:spacing w:line="276" w:lineRule="auto"/>
        <w:ind w:right="860"/>
        <w:jc w:val="both"/>
      </w:pPr>
      <w:r w:rsidRPr="00AA4062">
        <w:tab/>
        <w:t>Comuna se afla in zona de acoperire a retelei de telefonie mobila Cosmote. Reteaua de telefonie fixa si internet este asigurata de SC Romtelecom.</w:t>
      </w:r>
    </w:p>
    <w:p w:rsidR="00D352B4" w:rsidRPr="00AA4062" w:rsidRDefault="00D352B4" w:rsidP="00AA4062">
      <w:pPr>
        <w:pStyle w:val="BodyText"/>
        <w:spacing w:line="276" w:lineRule="auto"/>
        <w:ind w:right="860"/>
        <w:jc w:val="both"/>
      </w:pPr>
      <w:r w:rsidRPr="00AA4062">
        <w:tab/>
        <w:t>Receptia posturilor de televiziune este asigurata de catre Romtelecom prin intermediul cablurilor, Digi TV si Romsat prin intermediul antenelor satelit.</w:t>
      </w:r>
    </w:p>
    <w:p w:rsidR="00D352B4" w:rsidRPr="00AA4062" w:rsidRDefault="00D352B4" w:rsidP="00AA4062">
      <w:pPr>
        <w:pStyle w:val="BodyText"/>
        <w:spacing w:line="276" w:lineRule="auto"/>
        <w:ind w:right="860"/>
        <w:jc w:val="both"/>
      </w:pPr>
      <w:r w:rsidRPr="00AA4062">
        <w:tab/>
        <w:t>Reteaua de telefonie este realizata partial din fibra optica, retea majora, iar reteaua de distributie este de tip aerian, iar in unele zone, la traversari de drumuri, obstacole este de tip subteran.</w:t>
      </w:r>
    </w:p>
    <w:p w:rsidR="00D352B4" w:rsidRPr="00AA4062" w:rsidRDefault="00D352B4" w:rsidP="00AA4062">
      <w:pPr>
        <w:pStyle w:val="BodyText"/>
        <w:spacing w:line="276" w:lineRule="auto"/>
        <w:ind w:right="860"/>
        <w:jc w:val="both"/>
      </w:pPr>
      <w:r w:rsidRPr="00AA4062">
        <w:tab/>
        <w:t>Fibra optica apartinand SC Romtelecom vine dinspre localitatea Tansa si se opreste in centrul localitatii Dagata.</w:t>
      </w:r>
    </w:p>
    <w:p w:rsidR="00D352B4" w:rsidRPr="00AA4062" w:rsidRDefault="00D352B4" w:rsidP="00AA4062">
      <w:pPr>
        <w:pStyle w:val="BodyText"/>
        <w:spacing w:line="276" w:lineRule="auto"/>
        <w:ind w:right="860"/>
        <w:jc w:val="both"/>
      </w:pPr>
    </w:p>
    <w:p w:rsidR="00D352B4" w:rsidRPr="007A12FB" w:rsidRDefault="007A12FB" w:rsidP="00AA4062">
      <w:pPr>
        <w:pStyle w:val="BodyText"/>
        <w:spacing w:line="276" w:lineRule="auto"/>
        <w:ind w:right="860"/>
        <w:jc w:val="both"/>
        <w:rPr>
          <w:b/>
        </w:rPr>
      </w:pPr>
      <w:r w:rsidRPr="007A12FB">
        <w:rPr>
          <w:b/>
        </w:rPr>
        <w:t>Alimentare cu caldura</w:t>
      </w:r>
    </w:p>
    <w:p w:rsidR="00D352B4" w:rsidRPr="00AA4062" w:rsidRDefault="00D352B4" w:rsidP="00AA4062">
      <w:pPr>
        <w:pStyle w:val="BodyText"/>
        <w:spacing w:line="276" w:lineRule="auto"/>
        <w:ind w:right="860"/>
        <w:jc w:val="both"/>
      </w:pPr>
      <w:r w:rsidRPr="00AA4062">
        <w:tab/>
        <w:t xml:space="preserve">In prezent alimentarea cu caldura a locuintelor individuate din satele comunei </w:t>
      </w:r>
      <w:r w:rsidR="00DA30F0" w:rsidRPr="00AA4062">
        <w:t xml:space="preserve">Dagata </w:t>
      </w:r>
      <w:r w:rsidRPr="00AA4062">
        <w:t xml:space="preserve">este asigurata de: </w:t>
      </w:r>
    </w:p>
    <w:p w:rsidR="00D352B4" w:rsidRPr="00AA4062" w:rsidRDefault="00D352B4" w:rsidP="00AA4062">
      <w:pPr>
        <w:pStyle w:val="BodyText"/>
        <w:numPr>
          <w:ilvl w:val="0"/>
          <w:numId w:val="183"/>
        </w:numPr>
        <w:spacing w:line="276" w:lineRule="auto"/>
        <w:ind w:right="860"/>
        <w:jc w:val="both"/>
      </w:pPr>
      <w:r w:rsidRPr="00AA4062">
        <w:t xml:space="preserve">Sobe cu combustibil solid - lemn si sobe cu combustibil lichid - motorina; </w:t>
      </w:r>
    </w:p>
    <w:p w:rsidR="00DA30F0" w:rsidRPr="00AA4062" w:rsidRDefault="00D352B4" w:rsidP="00AA4062">
      <w:pPr>
        <w:pStyle w:val="BodyText"/>
        <w:numPr>
          <w:ilvl w:val="0"/>
          <w:numId w:val="183"/>
        </w:numPr>
        <w:spacing w:line="276" w:lineRule="auto"/>
        <w:ind w:right="860"/>
        <w:jc w:val="both"/>
      </w:pPr>
      <w:r w:rsidRPr="00AA4062">
        <w:t>Centrale term</w:t>
      </w:r>
      <w:r w:rsidR="00DA30F0" w:rsidRPr="00AA4062">
        <w:t>ice individuale, pe baza de combustibi</w:t>
      </w:r>
      <w:r w:rsidRPr="00AA4062">
        <w:t>l so</w:t>
      </w:r>
      <w:r w:rsidR="00DA30F0" w:rsidRPr="00AA4062">
        <w:t>lid - lemn si combustibi lichid - motorina;</w:t>
      </w:r>
    </w:p>
    <w:p w:rsidR="00D352B4" w:rsidRPr="00AA4062" w:rsidRDefault="00DA30F0" w:rsidP="00AA4062">
      <w:pPr>
        <w:pStyle w:val="BodyText"/>
        <w:numPr>
          <w:ilvl w:val="0"/>
          <w:numId w:val="183"/>
        </w:numPr>
        <w:spacing w:line="276" w:lineRule="auto"/>
        <w:ind w:right="860"/>
        <w:jc w:val="both"/>
      </w:pPr>
      <w:r w:rsidRPr="00AA4062">
        <w:t>Aparatura</w:t>
      </w:r>
      <w:r w:rsidR="006B005E" w:rsidRPr="00AA4062">
        <w:t xml:space="preserve"> de inca</w:t>
      </w:r>
      <w:r w:rsidRPr="00AA4062">
        <w:t>lzit pe baza de ene</w:t>
      </w:r>
      <w:r w:rsidR="006B005E" w:rsidRPr="00AA4062">
        <w:t>rgie electrica</w:t>
      </w:r>
      <w:r w:rsidR="00D352B4" w:rsidRPr="00AA4062">
        <w:t>.</w:t>
      </w:r>
    </w:p>
    <w:p w:rsidR="00D352B4" w:rsidRPr="00AA4062" w:rsidRDefault="006B005E" w:rsidP="00AA4062">
      <w:pPr>
        <w:pStyle w:val="BodyText"/>
        <w:spacing w:line="276" w:lineRule="auto"/>
        <w:ind w:right="860"/>
        <w:jc w:val="both"/>
      </w:pPr>
      <w:r w:rsidRPr="00AA4062">
        <w:tab/>
      </w:r>
      <w:r w:rsidR="00DA30F0" w:rsidRPr="00AA4062">
        <w:t xml:space="preserve">In general, </w:t>
      </w:r>
      <w:r w:rsidR="00D352B4" w:rsidRPr="00AA4062">
        <w:t>producerea si</w:t>
      </w:r>
      <w:r w:rsidR="00B74363" w:rsidRPr="00AA4062">
        <w:t xml:space="preserve"> </w:t>
      </w:r>
      <w:r w:rsidR="00D352B4" w:rsidRPr="00AA4062">
        <w:t>utilizarea c</w:t>
      </w:r>
      <w:r w:rsidR="00B74363" w:rsidRPr="00AA4062">
        <w:t>a</w:t>
      </w:r>
      <w:r w:rsidR="00D352B4" w:rsidRPr="00AA4062">
        <w:t>ldurii se realizeaz</w:t>
      </w:r>
      <w:r w:rsidR="00B74363" w:rsidRPr="00AA4062">
        <w:t>a</w:t>
      </w:r>
      <w:r w:rsidR="00D352B4" w:rsidRPr="00AA4062">
        <w:t xml:space="preserve"> in acela</w:t>
      </w:r>
      <w:r w:rsidR="00B74363" w:rsidRPr="00AA4062">
        <w:t>s</w:t>
      </w:r>
      <w:r w:rsidR="00D352B4" w:rsidRPr="00AA4062">
        <w:t>i spatiu, mai ales unde se</w:t>
      </w:r>
      <w:r w:rsidR="00B74363" w:rsidRPr="00AA4062">
        <w:t xml:space="preserve"> </w:t>
      </w:r>
      <w:r w:rsidR="00D352B4" w:rsidRPr="00AA4062">
        <w:t>utilizeaza combustibil soli</w:t>
      </w:r>
      <w:r w:rsidR="00B74363" w:rsidRPr="00AA4062">
        <w:t>d - carbune s</w:t>
      </w:r>
      <w:r w:rsidR="00D352B4" w:rsidRPr="00AA4062">
        <w:t>i lemn.</w:t>
      </w:r>
      <w:r w:rsidR="00B74363" w:rsidRPr="00AA4062">
        <w:t xml:space="preserve"> </w:t>
      </w:r>
      <w:r w:rsidR="00D352B4" w:rsidRPr="00AA4062">
        <w:t>Prepararea hran</w:t>
      </w:r>
      <w:r w:rsidR="00B74363" w:rsidRPr="00AA4062">
        <w:t>ei este asigurata cu sobe cu le</w:t>
      </w:r>
      <w:r w:rsidR="00D352B4" w:rsidRPr="00AA4062">
        <w:t xml:space="preserve">mne, cu butelii cu gaz petrolier lichefiat </w:t>
      </w:r>
      <w:r w:rsidR="00B74363" w:rsidRPr="00AA4062">
        <w:t>s</w:t>
      </w:r>
      <w:r w:rsidR="00D352B4" w:rsidRPr="00AA4062">
        <w:t>i pa</w:t>
      </w:r>
      <w:r w:rsidR="00B74363" w:rsidRPr="00AA4062">
        <w:t>rti</w:t>
      </w:r>
      <w:r w:rsidR="00D352B4" w:rsidRPr="00AA4062">
        <w:t>al cu energie electrica.</w:t>
      </w:r>
    </w:p>
    <w:p w:rsidR="006B005E" w:rsidRPr="00AA4062" w:rsidRDefault="006B005E" w:rsidP="00AA4062">
      <w:pPr>
        <w:pStyle w:val="BodyText"/>
        <w:spacing w:line="276" w:lineRule="auto"/>
        <w:ind w:right="860"/>
        <w:jc w:val="both"/>
      </w:pPr>
    </w:p>
    <w:p w:rsidR="006B005E" w:rsidRPr="00AA4062" w:rsidRDefault="006B005E" w:rsidP="00AA4062">
      <w:pPr>
        <w:pStyle w:val="BodyText"/>
        <w:spacing w:line="276" w:lineRule="auto"/>
        <w:ind w:right="860"/>
        <w:jc w:val="both"/>
      </w:pPr>
    </w:p>
    <w:p w:rsidR="00E242C3" w:rsidRPr="00AA4062" w:rsidRDefault="002C6DB1" w:rsidP="00AA4062">
      <w:pPr>
        <w:tabs>
          <w:tab w:val="left" w:pos="3096"/>
        </w:tabs>
        <w:spacing w:line="276" w:lineRule="auto"/>
        <w:jc w:val="center"/>
        <w:rPr>
          <w:sz w:val="28"/>
          <w:szCs w:val="28"/>
        </w:rPr>
      </w:pPr>
      <w:r w:rsidRPr="00AA4062">
        <w:rPr>
          <w:noProof/>
          <w:sz w:val="28"/>
          <w:szCs w:val="28"/>
        </w:rPr>
        <w:lastRenderedPageBreak/>
        <w:drawing>
          <wp:inline distT="0" distB="0" distL="0" distR="0" wp14:anchorId="1229851F">
            <wp:extent cx="3794760" cy="2042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94760" cy="2042160"/>
                    </a:xfrm>
                    <a:prstGeom prst="rect">
                      <a:avLst/>
                    </a:prstGeom>
                    <a:noFill/>
                  </pic:spPr>
                </pic:pic>
              </a:graphicData>
            </a:graphic>
          </wp:inline>
        </w:drawing>
      </w:r>
    </w:p>
    <w:p w:rsidR="002C6DB1" w:rsidRPr="00AA4062" w:rsidRDefault="002C6DB1" w:rsidP="00AA4062">
      <w:pPr>
        <w:tabs>
          <w:tab w:val="left" w:pos="3096"/>
        </w:tabs>
        <w:spacing w:line="276" w:lineRule="auto"/>
        <w:jc w:val="both"/>
        <w:rPr>
          <w:sz w:val="28"/>
          <w:szCs w:val="28"/>
        </w:rPr>
      </w:pPr>
    </w:p>
    <w:p w:rsidR="009D4087" w:rsidRDefault="009D4087" w:rsidP="00AA4062">
      <w:pPr>
        <w:tabs>
          <w:tab w:val="left" w:pos="3096"/>
        </w:tabs>
        <w:spacing w:line="276" w:lineRule="auto"/>
        <w:jc w:val="both"/>
        <w:rPr>
          <w:b/>
          <w:sz w:val="28"/>
          <w:szCs w:val="28"/>
        </w:rPr>
      </w:pPr>
    </w:p>
    <w:p w:rsidR="00E242C3" w:rsidRPr="007A12FB" w:rsidRDefault="007A12FB" w:rsidP="00AA4062">
      <w:pPr>
        <w:tabs>
          <w:tab w:val="left" w:pos="3096"/>
        </w:tabs>
        <w:spacing w:line="276" w:lineRule="auto"/>
        <w:jc w:val="both"/>
        <w:rPr>
          <w:b/>
          <w:sz w:val="28"/>
          <w:szCs w:val="28"/>
        </w:rPr>
      </w:pPr>
      <w:r w:rsidRPr="007A12FB">
        <w:rPr>
          <w:b/>
          <w:sz w:val="28"/>
          <w:szCs w:val="28"/>
        </w:rPr>
        <w:t>Depozitarea de deseuri menajere si industriale</w:t>
      </w:r>
    </w:p>
    <w:p w:rsidR="00E242C3" w:rsidRPr="00AA4062" w:rsidRDefault="00E242C3" w:rsidP="00AA4062">
      <w:pPr>
        <w:pStyle w:val="BodyText"/>
        <w:spacing w:line="276" w:lineRule="auto"/>
        <w:ind w:right="860"/>
        <w:jc w:val="both"/>
      </w:pPr>
      <w:r w:rsidRPr="00AA4062">
        <w:tab/>
        <w:t xml:space="preserve">In prezent colectarea gunoiului menajer se realizeaza prin serviciu de salubritate de catre o firmii specializata in domeniu - </w:t>
      </w:r>
      <w:r w:rsidRPr="00A33729">
        <w:t>SC Agmadi SRL/Ceahlau -  Neamt</w:t>
      </w:r>
      <w:r w:rsidRPr="00AA4062">
        <w:t xml:space="preserve">, si este transportat si depozitat la groapa de gunoi </w:t>
      </w:r>
      <w:r w:rsidR="00A33729">
        <w:t>Girov</w:t>
      </w:r>
      <w:r w:rsidRPr="00AA4062">
        <w:t xml:space="preserve"> -  din judetul Neamt.  Problema deseurilor devine acuta datorita cresterii cantitatii acestora.</w:t>
      </w:r>
    </w:p>
    <w:p w:rsidR="00D352B4" w:rsidRPr="00AA4062" w:rsidRDefault="00E242C3" w:rsidP="00AA4062">
      <w:pPr>
        <w:pStyle w:val="BodyText"/>
        <w:spacing w:line="276" w:lineRule="auto"/>
        <w:ind w:right="860"/>
        <w:jc w:val="both"/>
      </w:pPr>
      <w:r w:rsidRPr="00AA4062">
        <w:tab/>
        <w:t xml:space="preserve">In comuna </w:t>
      </w:r>
      <w:r w:rsidRPr="00A33729">
        <w:t xml:space="preserve">exista platforme amenajate </w:t>
      </w:r>
      <w:r w:rsidRPr="00AA4062">
        <w:t xml:space="preserve">pentru colectare selectiva a </w:t>
      </w:r>
      <w:r w:rsidR="00A33729">
        <w:t xml:space="preserve">deseurilor, sunt amplasate </w:t>
      </w:r>
      <w:r w:rsidRPr="00AA4062">
        <w:t>containere pentru colectarea comuna a deseurilor menajere. In comuna nu exista nici depozite de deseuri industriale.</w:t>
      </w:r>
    </w:p>
    <w:p w:rsidR="004B5377" w:rsidRDefault="004B5377" w:rsidP="00AA4062">
      <w:pPr>
        <w:pStyle w:val="BodyText"/>
        <w:spacing w:line="276" w:lineRule="auto"/>
        <w:ind w:right="860"/>
        <w:jc w:val="both"/>
      </w:pPr>
      <w:r w:rsidRPr="00AA4062">
        <w:tab/>
      </w:r>
      <w:r w:rsidRPr="00A33729">
        <w:t xml:space="preserve">Colectarea deseurilor se face din poarte in poarta in pubele. Locuitorii comunei detin </w:t>
      </w:r>
      <w:r w:rsidR="001C7255" w:rsidRPr="00A33729">
        <w:t>fiecare pubele</w:t>
      </w:r>
      <w:r w:rsidRPr="00A33729">
        <w:t xml:space="preserve"> Pubele cu o capacitate de </w:t>
      </w:r>
      <w:r w:rsidR="001C7255" w:rsidRPr="00A33729">
        <w:t>120</w:t>
      </w:r>
      <w:r w:rsidRPr="00A33729">
        <w:t xml:space="preserve"> l / pubela. Fiecare gospodarie are</w:t>
      </w:r>
      <w:r w:rsidR="001C7255" w:rsidRPr="00A33729">
        <w:t xml:space="preserve"> 1 pubela pentru depozitarea gunoiului. </w:t>
      </w:r>
      <w:r w:rsidRPr="00A33729">
        <w:t xml:space="preserve"> </w:t>
      </w:r>
    </w:p>
    <w:p w:rsidR="007A12FB" w:rsidRDefault="007A12FB" w:rsidP="00AA4062">
      <w:pPr>
        <w:pStyle w:val="BodyText"/>
        <w:spacing w:line="276" w:lineRule="auto"/>
        <w:ind w:right="860"/>
        <w:jc w:val="both"/>
      </w:pPr>
    </w:p>
    <w:p w:rsidR="007A12FB" w:rsidRPr="007A12FB" w:rsidRDefault="007A12FB" w:rsidP="00AA4062">
      <w:pPr>
        <w:pStyle w:val="BodyText"/>
        <w:spacing w:line="276" w:lineRule="auto"/>
        <w:ind w:right="860"/>
        <w:jc w:val="both"/>
        <w:rPr>
          <w:b/>
        </w:rPr>
      </w:pPr>
      <w:r w:rsidRPr="007A12FB">
        <w:rPr>
          <w:b/>
        </w:rPr>
        <w:t>Apa</w:t>
      </w:r>
    </w:p>
    <w:p w:rsidR="00E242C3" w:rsidRPr="00AA4062" w:rsidRDefault="00E242C3" w:rsidP="00AA4062">
      <w:pPr>
        <w:pStyle w:val="Heading1"/>
        <w:spacing w:line="276" w:lineRule="auto"/>
        <w:ind w:right="860"/>
        <w:jc w:val="both"/>
        <w:rPr>
          <w:b w:val="0"/>
          <w:sz w:val="28"/>
          <w:szCs w:val="28"/>
        </w:rPr>
      </w:pPr>
      <w:r w:rsidRPr="00AA4062">
        <w:rPr>
          <w:sz w:val="28"/>
          <w:szCs w:val="28"/>
        </w:rPr>
        <w:tab/>
      </w:r>
      <w:r w:rsidRPr="00AA4062">
        <w:rPr>
          <w:b w:val="0"/>
          <w:sz w:val="28"/>
          <w:szCs w:val="28"/>
        </w:rPr>
        <w:t xml:space="preserve">In general, calitatea apelor din baltile </w:t>
      </w:r>
      <w:r w:rsidR="00B4028F" w:rsidRPr="00AA4062">
        <w:rPr>
          <w:b w:val="0"/>
          <w:sz w:val="28"/>
          <w:szCs w:val="28"/>
        </w:rPr>
        <w:t>s</w:t>
      </w:r>
      <w:r w:rsidRPr="00AA4062">
        <w:rPr>
          <w:b w:val="0"/>
          <w:sz w:val="28"/>
          <w:szCs w:val="28"/>
        </w:rPr>
        <w:t>i p</w:t>
      </w:r>
      <w:r w:rsidR="00B4028F" w:rsidRPr="00AA4062">
        <w:rPr>
          <w:b w:val="0"/>
          <w:sz w:val="28"/>
          <w:szCs w:val="28"/>
        </w:rPr>
        <w:t>araiele aferente comunei Dagata</w:t>
      </w:r>
      <w:r w:rsidRPr="00AA4062">
        <w:rPr>
          <w:b w:val="0"/>
          <w:sz w:val="28"/>
          <w:szCs w:val="28"/>
        </w:rPr>
        <w:t xml:space="preserve"> se</w:t>
      </w:r>
      <w:r w:rsidR="00B4028F" w:rsidRPr="00AA4062">
        <w:rPr>
          <w:b w:val="0"/>
          <w:sz w:val="28"/>
          <w:szCs w:val="28"/>
        </w:rPr>
        <w:t xml:space="preserve"> considera a fi buna, avand i</w:t>
      </w:r>
      <w:r w:rsidRPr="00AA4062">
        <w:rPr>
          <w:b w:val="0"/>
          <w:sz w:val="28"/>
          <w:szCs w:val="28"/>
        </w:rPr>
        <w:t>n vedere ca nu s-au identificat surse notabile de polu</w:t>
      </w:r>
      <w:r w:rsidR="00B4028F" w:rsidRPr="00AA4062">
        <w:rPr>
          <w:b w:val="0"/>
          <w:sz w:val="28"/>
          <w:szCs w:val="28"/>
        </w:rPr>
        <w:t>are pe teritoriul comunei. Nu s-</w:t>
      </w:r>
      <w:r w:rsidRPr="00AA4062">
        <w:rPr>
          <w:b w:val="0"/>
          <w:sz w:val="28"/>
          <w:szCs w:val="28"/>
        </w:rPr>
        <w:t>au realizat analize cu privire la calitatea apelor de suprafata sau subterane. Totu</w:t>
      </w:r>
      <w:r w:rsidR="00B4028F" w:rsidRPr="00AA4062">
        <w:rPr>
          <w:b w:val="0"/>
          <w:sz w:val="28"/>
          <w:szCs w:val="28"/>
        </w:rPr>
        <w:t xml:space="preserve">si, </w:t>
      </w:r>
      <w:r w:rsidRPr="00AA4062">
        <w:rPr>
          <w:b w:val="0"/>
          <w:sz w:val="28"/>
          <w:szCs w:val="28"/>
        </w:rPr>
        <w:t>da</w:t>
      </w:r>
      <w:r w:rsidR="00B4028F" w:rsidRPr="00AA4062">
        <w:rPr>
          <w:b w:val="0"/>
          <w:sz w:val="28"/>
          <w:szCs w:val="28"/>
        </w:rPr>
        <w:t>ca nu se iau masuri de reducere sa</w:t>
      </w:r>
      <w:r w:rsidRPr="00AA4062">
        <w:rPr>
          <w:b w:val="0"/>
          <w:sz w:val="28"/>
          <w:szCs w:val="28"/>
        </w:rPr>
        <w:t>u eliminare a surselor de poluare descr</w:t>
      </w:r>
      <w:r w:rsidR="00B4028F" w:rsidRPr="00AA4062">
        <w:rPr>
          <w:b w:val="0"/>
          <w:sz w:val="28"/>
          <w:szCs w:val="28"/>
        </w:rPr>
        <w:t xml:space="preserve">ise mai jos, este posibil ca in viitor, calitatea </w:t>
      </w:r>
      <w:r w:rsidRPr="00AA4062">
        <w:rPr>
          <w:b w:val="0"/>
          <w:sz w:val="28"/>
          <w:szCs w:val="28"/>
        </w:rPr>
        <w:t>apelor sa se deprecieze.</w:t>
      </w:r>
      <w:r w:rsidR="007A12FB">
        <w:rPr>
          <w:b w:val="0"/>
          <w:sz w:val="28"/>
          <w:szCs w:val="28"/>
        </w:rPr>
        <w:t xml:space="preserve"> Alimentarea cu </w:t>
      </w:r>
      <w:r w:rsidR="00B4028F" w:rsidRPr="00AA4062">
        <w:rPr>
          <w:b w:val="0"/>
          <w:sz w:val="28"/>
          <w:szCs w:val="28"/>
        </w:rPr>
        <w:t xml:space="preserve">apa potabila a comunei Dagata are ca sursa panza freatica. </w:t>
      </w:r>
    </w:p>
    <w:p w:rsidR="00F9784E" w:rsidRPr="00AA4062" w:rsidRDefault="00F9784E" w:rsidP="00AA4062">
      <w:pPr>
        <w:pStyle w:val="BodyText"/>
        <w:spacing w:line="276" w:lineRule="auto"/>
        <w:ind w:right="860"/>
        <w:jc w:val="both"/>
      </w:pPr>
    </w:p>
    <w:p w:rsidR="008B5AE4" w:rsidRPr="00AA4062" w:rsidRDefault="008B5AE4" w:rsidP="00AA4062">
      <w:pPr>
        <w:pStyle w:val="BodyText"/>
        <w:spacing w:line="276" w:lineRule="auto"/>
        <w:ind w:right="860"/>
        <w:jc w:val="center"/>
      </w:pPr>
      <w:r w:rsidRPr="00AA4062">
        <w:rPr>
          <w:noProof/>
        </w:rPr>
        <w:lastRenderedPageBreak/>
        <w:drawing>
          <wp:inline distT="0" distB="0" distL="0" distR="0" wp14:anchorId="52F6B5A9">
            <wp:extent cx="4578350" cy="275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8B5AE4" w:rsidRPr="00AA4062" w:rsidRDefault="008B5AE4" w:rsidP="00AA4062">
      <w:pPr>
        <w:pStyle w:val="BodyText"/>
        <w:spacing w:line="276" w:lineRule="auto"/>
        <w:ind w:right="860"/>
        <w:jc w:val="both"/>
      </w:pPr>
    </w:p>
    <w:p w:rsidR="008B5AE4" w:rsidRPr="007A12FB" w:rsidRDefault="007A12FB" w:rsidP="00AA4062">
      <w:pPr>
        <w:pStyle w:val="BodyText"/>
        <w:spacing w:line="276" w:lineRule="auto"/>
        <w:ind w:right="860"/>
        <w:jc w:val="both"/>
        <w:rPr>
          <w:b/>
        </w:rPr>
      </w:pPr>
      <w:r w:rsidRPr="007A12FB">
        <w:rPr>
          <w:b/>
        </w:rPr>
        <w:t>Aerul</w:t>
      </w:r>
    </w:p>
    <w:p w:rsidR="00F9784E" w:rsidRPr="00AA4062" w:rsidRDefault="00F9784E" w:rsidP="00AA4062">
      <w:pPr>
        <w:pStyle w:val="BodyText"/>
        <w:spacing w:line="276" w:lineRule="auto"/>
        <w:ind w:right="860"/>
        <w:jc w:val="both"/>
      </w:pPr>
      <w:r w:rsidRPr="00AA4062">
        <w:tab/>
        <w:t>Pe raza comunei Dagata</w:t>
      </w:r>
      <w:r w:rsidR="007C6160" w:rsidRPr="00AA4062">
        <w:t xml:space="preserve"> nu s-au identificat poluanti </w:t>
      </w:r>
      <w:r w:rsidRPr="00AA4062">
        <w:t>maj</w:t>
      </w:r>
      <w:r w:rsidR="007C6160" w:rsidRPr="00AA4062">
        <w:t xml:space="preserve">ori care </w:t>
      </w:r>
      <w:r w:rsidRPr="00AA4062">
        <w:t>sa justifice amplasa</w:t>
      </w:r>
      <w:r w:rsidR="007C6160" w:rsidRPr="00AA4062">
        <w:t xml:space="preserve">rea </w:t>
      </w:r>
      <w:r w:rsidRPr="00AA4062">
        <w:t>unor statii de monitorizare complexe a calitatii aerului iar poluarea sonora este doar temporara si de mica intensitate si este data de activitati specific</w:t>
      </w:r>
      <w:r w:rsidR="007C6160" w:rsidRPr="00AA4062">
        <w:t>e neperiod</w:t>
      </w:r>
      <w:r w:rsidRPr="00AA4062">
        <w:t>ice.</w:t>
      </w:r>
    </w:p>
    <w:p w:rsidR="007C6160" w:rsidRPr="00AA4062" w:rsidRDefault="007C6160" w:rsidP="00AA4062">
      <w:pPr>
        <w:pStyle w:val="BodyText"/>
        <w:spacing w:line="276" w:lineRule="auto"/>
        <w:ind w:right="860"/>
        <w:jc w:val="both"/>
      </w:pPr>
    </w:p>
    <w:p w:rsidR="00FE2547" w:rsidRPr="00AA4062" w:rsidRDefault="008B5AE4" w:rsidP="009D4087">
      <w:pPr>
        <w:pStyle w:val="BodyText"/>
        <w:spacing w:line="276" w:lineRule="auto"/>
        <w:ind w:right="860"/>
        <w:jc w:val="center"/>
      </w:pPr>
      <w:r w:rsidRPr="00AA4062">
        <w:rPr>
          <w:noProof/>
        </w:rPr>
        <w:drawing>
          <wp:inline distT="0" distB="0" distL="0" distR="0" wp14:anchorId="715C5CDE">
            <wp:extent cx="4584700" cy="275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2794C" w:rsidRPr="00AA4062" w:rsidRDefault="00F2794C" w:rsidP="00AA4062">
      <w:pPr>
        <w:pStyle w:val="BodyText"/>
        <w:spacing w:line="276" w:lineRule="auto"/>
      </w:pPr>
    </w:p>
    <w:p w:rsidR="00F2794C" w:rsidRPr="007A12FB" w:rsidRDefault="007A12FB" w:rsidP="00AA4062">
      <w:pPr>
        <w:pStyle w:val="BodyText"/>
        <w:spacing w:line="276" w:lineRule="auto"/>
        <w:rPr>
          <w:b/>
        </w:rPr>
      </w:pPr>
      <w:r w:rsidRPr="007A12FB">
        <w:rPr>
          <w:b/>
        </w:rPr>
        <w:t xml:space="preserve">Solul </w:t>
      </w:r>
    </w:p>
    <w:p w:rsidR="006814F3" w:rsidRPr="00AA4062" w:rsidRDefault="006C3E73" w:rsidP="00AA4062">
      <w:pPr>
        <w:pStyle w:val="BodyText"/>
        <w:spacing w:line="276" w:lineRule="auto"/>
        <w:ind w:right="770"/>
        <w:jc w:val="both"/>
      </w:pPr>
      <w:r w:rsidRPr="00AA4062">
        <w:tab/>
        <w:t xml:space="preserve">In comuna Dagata mediul inconjurator nu este afectat de fenomene de poluare sau </w:t>
      </w:r>
      <w:r w:rsidR="00134EB2" w:rsidRPr="00AA4062">
        <w:t xml:space="preserve">degradari </w:t>
      </w:r>
      <w:r w:rsidRPr="00AA4062">
        <w:t>car</w:t>
      </w:r>
      <w:r w:rsidR="00134EB2" w:rsidRPr="00AA4062">
        <w:t xml:space="preserve">e sa duca la modificari esentiale ale </w:t>
      </w:r>
      <w:r w:rsidRPr="00AA4062">
        <w:t>calitatii</w:t>
      </w:r>
      <w:r w:rsidR="00134EB2" w:rsidRPr="00AA4062">
        <w:t xml:space="preserve"> </w:t>
      </w:r>
      <w:r w:rsidRPr="00AA4062">
        <w:t>componentelor</w:t>
      </w:r>
      <w:r w:rsidR="00134EB2" w:rsidRPr="00AA4062">
        <w:t xml:space="preserve"> unor </w:t>
      </w:r>
      <w:r w:rsidRPr="00AA4062">
        <w:t>factori</w:t>
      </w:r>
      <w:r w:rsidR="00134EB2" w:rsidRPr="00AA4062">
        <w:t xml:space="preserve"> </w:t>
      </w:r>
      <w:r w:rsidRPr="00AA4062">
        <w:t>de</w:t>
      </w:r>
      <w:r w:rsidR="00134EB2" w:rsidRPr="00AA4062">
        <w:t xml:space="preserve"> </w:t>
      </w:r>
      <w:r w:rsidRPr="00AA4062">
        <w:t>mediu,</w:t>
      </w:r>
      <w:r w:rsidR="00134EB2" w:rsidRPr="00AA4062">
        <w:t xml:space="preserve"> totusi exista </w:t>
      </w:r>
      <w:r w:rsidRPr="00AA4062">
        <w:t>o</w:t>
      </w:r>
      <w:r w:rsidR="00134EB2" w:rsidRPr="00AA4062">
        <w:t xml:space="preserve"> </w:t>
      </w:r>
      <w:r w:rsidRPr="00AA4062">
        <w:t>serie</w:t>
      </w:r>
      <w:r w:rsidR="00134EB2" w:rsidRPr="00AA4062">
        <w:t xml:space="preserve"> </w:t>
      </w:r>
      <w:r w:rsidRPr="00AA4062">
        <w:t>de</w:t>
      </w:r>
      <w:r w:rsidR="00134EB2" w:rsidRPr="00AA4062">
        <w:t xml:space="preserve"> </w:t>
      </w:r>
      <w:r w:rsidRPr="00AA4062">
        <w:t xml:space="preserve">situatii </w:t>
      </w:r>
      <w:r w:rsidR="00134EB2" w:rsidRPr="00AA4062">
        <w:t>si aspect negative, respectiv</w:t>
      </w:r>
      <w:r w:rsidRPr="00AA4062">
        <w:t xml:space="preserve"> activit</w:t>
      </w:r>
      <w:r w:rsidR="00134EB2" w:rsidRPr="00AA4062">
        <w:t>ati umane s</w:t>
      </w:r>
      <w:r w:rsidRPr="00AA4062">
        <w:t xml:space="preserve">i </w:t>
      </w:r>
      <w:r w:rsidR="00134EB2" w:rsidRPr="00AA4062">
        <w:t>fenomene</w:t>
      </w:r>
      <w:r w:rsidRPr="00AA4062">
        <w:t xml:space="preserve"> naturale,</w:t>
      </w:r>
      <w:r w:rsidR="00134EB2" w:rsidRPr="00AA4062">
        <w:t xml:space="preserve"> care afecteaza local ape</w:t>
      </w:r>
      <w:r w:rsidRPr="00AA4062">
        <w:t xml:space="preserve">le </w:t>
      </w:r>
      <w:r w:rsidR="00134EB2" w:rsidRPr="00AA4062">
        <w:t>s</w:t>
      </w:r>
      <w:r w:rsidRPr="00AA4062">
        <w:t>i solurile.</w:t>
      </w:r>
    </w:p>
    <w:p w:rsidR="006814F3" w:rsidRPr="00AA4062" w:rsidRDefault="006814F3" w:rsidP="00AA4062">
      <w:pPr>
        <w:pStyle w:val="BodyText"/>
        <w:spacing w:line="276" w:lineRule="auto"/>
      </w:pPr>
    </w:p>
    <w:p w:rsidR="00134EB2" w:rsidRPr="00AA4062" w:rsidRDefault="00134EB2" w:rsidP="00AA4062">
      <w:pPr>
        <w:pStyle w:val="BodyText"/>
        <w:spacing w:line="276" w:lineRule="auto"/>
      </w:pPr>
    </w:p>
    <w:p w:rsidR="00134EB2" w:rsidRPr="00AA4062" w:rsidRDefault="00134EB2" w:rsidP="00DD5F29">
      <w:pPr>
        <w:pStyle w:val="BodyText"/>
        <w:spacing w:line="276" w:lineRule="auto"/>
        <w:jc w:val="center"/>
      </w:pPr>
      <w:r w:rsidRPr="00AA4062">
        <w:rPr>
          <w:noProof/>
        </w:rPr>
        <w:drawing>
          <wp:inline distT="0" distB="0" distL="0" distR="0" wp14:anchorId="07FB57A7">
            <wp:extent cx="4800600" cy="2362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0600" cy="2362200"/>
                    </a:xfrm>
                    <a:prstGeom prst="rect">
                      <a:avLst/>
                    </a:prstGeom>
                    <a:noFill/>
                  </pic:spPr>
                </pic:pic>
              </a:graphicData>
            </a:graphic>
          </wp:inline>
        </w:drawing>
      </w:r>
    </w:p>
    <w:p w:rsidR="00134EB2" w:rsidRPr="00AA4062" w:rsidRDefault="00134EB2" w:rsidP="00AA4062">
      <w:pPr>
        <w:pStyle w:val="BodyText"/>
        <w:spacing w:line="276" w:lineRule="auto"/>
      </w:pPr>
    </w:p>
    <w:p w:rsidR="00134EB2" w:rsidRPr="00AA4062" w:rsidRDefault="00134EB2" w:rsidP="00AA4062">
      <w:pPr>
        <w:pStyle w:val="BodyText"/>
        <w:spacing w:line="276" w:lineRule="auto"/>
      </w:pPr>
    </w:p>
    <w:p w:rsidR="00B970AD" w:rsidRPr="00AA4062" w:rsidRDefault="00B970AD" w:rsidP="00AA4062">
      <w:pPr>
        <w:pStyle w:val="BodyText"/>
        <w:spacing w:line="276" w:lineRule="auto"/>
        <w:jc w:val="center"/>
        <w:rPr>
          <w:b/>
        </w:rPr>
      </w:pPr>
      <w:r w:rsidRPr="00AA4062">
        <w:rPr>
          <w:b/>
          <w:noProof/>
        </w:rPr>
        <w:drawing>
          <wp:inline distT="0" distB="0" distL="0" distR="0" wp14:anchorId="59C65353">
            <wp:extent cx="4578350" cy="2755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rsidR="00B970AD" w:rsidRPr="00AA4062" w:rsidRDefault="00B970AD" w:rsidP="00AA4062">
      <w:pPr>
        <w:pStyle w:val="BodyText"/>
        <w:spacing w:line="276" w:lineRule="auto"/>
      </w:pPr>
    </w:p>
    <w:p w:rsidR="00134EB2" w:rsidRDefault="00134EB2" w:rsidP="00AA4062">
      <w:pPr>
        <w:pStyle w:val="BodyText"/>
        <w:spacing w:line="276" w:lineRule="auto"/>
      </w:pPr>
    </w:p>
    <w:p w:rsidR="007A12FB" w:rsidRDefault="007A12FB" w:rsidP="00AA4062">
      <w:pPr>
        <w:pStyle w:val="BodyText"/>
        <w:spacing w:line="276" w:lineRule="auto"/>
      </w:pPr>
      <w:r>
        <w:rPr>
          <w:noProof/>
        </w:rPr>
        <mc:AlternateContent>
          <mc:Choice Requires="wps">
            <w:drawing>
              <wp:anchor distT="0" distB="0" distL="114300" distR="114300" simplePos="0" relativeHeight="251776000" behindDoc="0" locked="0" layoutInCell="1" allowOverlap="1">
                <wp:simplePos x="0" y="0"/>
                <wp:positionH relativeFrom="column">
                  <wp:posOffset>134620</wp:posOffset>
                </wp:positionH>
                <wp:positionV relativeFrom="paragraph">
                  <wp:posOffset>5715</wp:posOffset>
                </wp:positionV>
                <wp:extent cx="6324600" cy="457200"/>
                <wp:effectExtent l="57150" t="38100" r="76200" b="95250"/>
                <wp:wrapNone/>
                <wp:docPr id="1396" name="Rectangle: Rounded Corners 1396"/>
                <wp:cNvGraphicFramePr/>
                <a:graphic xmlns:a="http://schemas.openxmlformats.org/drawingml/2006/main">
                  <a:graphicData uri="http://schemas.microsoft.com/office/word/2010/wordprocessingShape">
                    <wps:wsp>
                      <wps:cNvSpPr/>
                      <wps:spPr>
                        <a:xfrm>
                          <a:off x="0" y="0"/>
                          <a:ext cx="6324600"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7A12FB" w:rsidRDefault="00E57705" w:rsidP="007A12FB">
                            <w:pPr>
                              <w:jc w:val="center"/>
                              <w:rPr>
                                <w:b/>
                                <w:sz w:val="28"/>
                                <w:szCs w:val="28"/>
                              </w:rPr>
                            </w:pPr>
                            <w:r w:rsidRPr="007A12FB">
                              <w:rPr>
                                <w:b/>
                                <w:sz w:val="28"/>
                                <w:szCs w:val="28"/>
                              </w:rPr>
                              <w:t>Dezvoltarea rurala si amenajarea teritoriului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396" o:spid="_x0000_s1067" style="position:absolute;margin-left:10.6pt;margin-top:.45pt;width:498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E57705" w:rsidRPr="007A12FB" w:rsidRDefault="00E57705" w:rsidP="007A12FB">
                      <w:pPr>
                        <w:jc w:val="center"/>
                        <w:rPr>
                          <w:b/>
                          <w:sz w:val="28"/>
                          <w:szCs w:val="28"/>
                        </w:rPr>
                      </w:pPr>
                      <w:r w:rsidRPr="007A12FB">
                        <w:rPr>
                          <w:b/>
                          <w:sz w:val="28"/>
                          <w:szCs w:val="28"/>
                        </w:rPr>
                        <w:t>Dezvoltarea rurala si amenajarea teritoriului</w:t>
                      </w:r>
                    </w:p>
                  </w:txbxContent>
                </v:textbox>
              </v:roundrect>
            </w:pict>
          </mc:Fallback>
        </mc:AlternateContent>
      </w:r>
    </w:p>
    <w:p w:rsidR="007A12FB" w:rsidRDefault="007A12FB" w:rsidP="00AA4062">
      <w:pPr>
        <w:pStyle w:val="BodyText"/>
        <w:spacing w:line="276" w:lineRule="auto"/>
      </w:pPr>
    </w:p>
    <w:p w:rsidR="002961D8" w:rsidRPr="007A12FB" w:rsidRDefault="00A21A12" w:rsidP="007A12FB">
      <w:pPr>
        <w:pStyle w:val="Heading2"/>
        <w:tabs>
          <w:tab w:val="left" w:pos="892"/>
        </w:tabs>
        <w:spacing w:before="215" w:line="276" w:lineRule="auto"/>
        <w:ind w:left="891"/>
      </w:pPr>
      <w:r w:rsidRPr="007A12FB">
        <w:t>Context</w:t>
      </w:r>
      <w:r w:rsidRPr="007A12FB">
        <w:rPr>
          <w:spacing w:val="-1"/>
        </w:rPr>
        <w:t xml:space="preserve"> </w:t>
      </w:r>
      <w:r w:rsidRPr="007A12FB">
        <w:t>na</w:t>
      </w:r>
      <w:r w:rsidR="00BB3FDD" w:rsidRPr="007A12FB">
        <w:t>t</w:t>
      </w:r>
      <w:r w:rsidRPr="007A12FB">
        <w:t>ional</w:t>
      </w:r>
    </w:p>
    <w:p w:rsidR="002961D8" w:rsidRPr="00AA4062" w:rsidRDefault="00BB3FDD" w:rsidP="00AA4062">
      <w:pPr>
        <w:pStyle w:val="BodyText"/>
        <w:spacing w:before="89" w:line="276" w:lineRule="auto"/>
        <w:ind w:left="260" w:right="843" w:firstLine="719"/>
        <w:jc w:val="both"/>
      </w:pPr>
      <w:r>
        <w:t>I</w:t>
      </w:r>
      <w:r w:rsidR="00A21A12" w:rsidRPr="00AA4062">
        <w:t>n Rom</w:t>
      </w:r>
      <w:r>
        <w:t>a</w:t>
      </w:r>
      <w:r w:rsidR="00A21A12" w:rsidRPr="00AA4062">
        <w:t>nia, activit</w:t>
      </w:r>
      <w:r>
        <w:t>at</w:t>
      </w:r>
      <w:r w:rsidR="00A21A12" w:rsidRPr="00AA4062">
        <w:t xml:space="preserve">ile de amenajare a teritoriului </w:t>
      </w:r>
      <w:r>
        <w:t>s</w:t>
      </w:r>
      <w:r w:rsidR="00A21A12" w:rsidRPr="00AA4062">
        <w:t>i de urbanism se desf</w:t>
      </w:r>
      <w:r>
        <w:t>as</w:t>
      </w:r>
      <w:r w:rsidR="00A21A12" w:rsidRPr="00AA4062">
        <w:t>oar</w:t>
      </w:r>
      <w:r>
        <w:t>a</w:t>
      </w:r>
      <w:r w:rsidR="00A21A12" w:rsidRPr="00AA4062">
        <w:t xml:space="preserve"> conform </w:t>
      </w:r>
      <w:r w:rsidR="00A21A12" w:rsidRPr="00AA4062">
        <w:rPr>
          <w:b/>
        </w:rPr>
        <w:t xml:space="preserve">Legii 350/2001 </w:t>
      </w:r>
      <w:r w:rsidR="00A21A12" w:rsidRPr="00AA4062">
        <w:t xml:space="preserve">privind amenajarea teritoriului </w:t>
      </w:r>
      <w:r>
        <w:t>s</w:t>
      </w:r>
      <w:r w:rsidR="00A21A12" w:rsidRPr="00AA4062">
        <w:t>i urbanismul, cu modific</w:t>
      </w:r>
      <w:r>
        <w:t>a</w:t>
      </w:r>
      <w:r w:rsidR="00A21A12" w:rsidRPr="00AA4062">
        <w:t>rile ulterioare.</w:t>
      </w:r>
    </w:p>
    <w:p w:rsidR="002961D8" w:rsidRPr="00AA4062" w:rsidRDefault="00DD5F29" w:rsidP="00AA4062">
      <w:pPr>
        <w:pStyle w:val="BodyText"/>
        <w:spacing w:line="276" w:lineRule="auto"/>
        <w:ind w:left="260"/>
      </w:pPr>
      <w:r>
        <w:tab/>
      </w:r>
      <w:r w:rsidR="00A21A12" w:rsidRPr="00AA4062">
        <w:t>Obiectivele amenaj</w:t>
      </w:r>
      <w:r w:rsidR="00BB3FDD">
        <w:t>a</w:t>
      </w:r>
      <w:r w:rsidR="00A21A12" w:rsidRPr="00AA4062">
        <w:t>rii teritoriului constau in:</w:t>
      </w:r>
    </w:p>
    <w:p w:rsidR="002961D8" w:rsidRPr="00AA4062" w:rsidRDefault="00A21A12" w:rsidP="00AA4062">
      <w:pPr>
        <w:pStyle w:val="ListParagraph"/>
        <w:numPr>
          <w:ilvl w:val="3"/>
          <w:numId w:val="156"/>
        </w:numPr>
        <w:tabs>
          <w:tab w:val="left" w:pos="981"/>
          <w:tab w:val="left" w:pos="4335"/>
          <w:tab w:val="left" w:pos="5313"/>
          <w:tab w:val="left" w:pos="7020"/>
          <w:tab w:val="left" w:pos="8719"/>
          <w:tab w:val="left" w:pos="9829"/>
        </w:tabs>
        <w:spacing w:before="163" w:line="276" w:lineRule="auto"/>
        <w:ind w:right="845" w:hanging="360"/>
        <w:rPr>
          <w:sz w:val="28"/>
          <w:szCs w:val="28"/>
        </w:rPr>
      </w:pPr>
      <w:r w:rsidRPr="00AA4062">
        <w:rPr>
          <w:sz w:val="28"/>
          <w:szCs w:val="28"/>
        </w:rPr>
        <w:lastRenderedPageBreak/>
        <w:t xml:space="preserve">Dezvoltarea </w:t>
      </w:r>
      <w:r w:rsidR="003E0833" w:rsidRPr="00AA4062">
        <w:rPr>
          <w:sz w:val="28"/>
          <w:szCs w:val="28"/>
        </w:rPr>
        <w:t>economic</w:t>
      </w:r>
      <w:r w:rsidR="00BB3FDD">
        <w:rPr>
          <w:sz w:val="28"/>
          <w:szCs w:val="28"/>
        </w:rPr>
        <w:t>a</w:t>
      </w:r>
      <w:r w:rsidRPr="00AA4062">
        <w:rPr>
          <w:spacing w:val="57"/>
          <w:sz w:val="28"/>
          <w:szCs w:val="28"/>
        </w:rPr>
        <w:t xml:space="preserve"> </w:t>
      </w:r>
      <w:r w:rsidR="00BB3FDD">
        <w:rPr>
          <w:sz w:val="28"/>
          <w:szCs w:val="28"/>
        </w:rPr>
        <w:t>s</w:t>
      </w:r>
      <w:r w:rsidRPr="00AA4062">
        <w:rPr>
          <w:sz w:val="28"/>
          <w:szCs w:val="28"/>
        </w:rPr>
        <w:t>i</w:t>
      </w:r>
      <w:r w:rsidRPr="00AA4062">
        <w:rPr>
          <w:sz w:val="28"/>
          <w:szCs w:val="28"/>
        </w:rPr>
        <w:tab/>
        <w:t>social</w:t>
      </w:r>
      <w:r w:rsidR="00BB3FDD">
        <w:rPr>
          <w:sz w:val="28"/>
          <w:szCs w:val="28"/>
        </w:rPr>
        <w:t>a</w:t>
      </w:r>
      <w:r w:rsidRPr="00AA4062">
        <w:rPr>
          <w:sz w:val="28"/>
          <w:szCs w:val="28"/>
        </w:rPr>
        <w:tab/>
        <w:t>echilibrat</w:t>
      </w:r>
      <w:r w:rsidR="00BB3FDD">
        <w:rPr>
          <w:sz w:val="28"/>
          <w:szCs w:val="28"/>
        </w:rPr>
        <w:t>a</w:t>
      </w:r>
      <w:r w:rsidRPr="00AA4062">
        <w:rPr>
          <w:sz w:val="28"/>
          <w:szCs w:val="28"/>
        </w:rPr>
        <w:t xml:space="preserve"> a</w:t>
      </w:r>
      <w:r w:rsidRPr="00AA4062">
        <w:rPr>
          <w:sz w:val="28"/>
          <w:szCs w:val="28"/>
        </w:rPr>
        <w:tab/>
        <w:t xml:space="preserve">regiunilor </w:t>
      </w:r>
      <w:r w:rsidR="00BB3FDD">
        <w:rPr>
          <w:spacing w:val="4"/>
          <w:sz w:val="28"/>
          <w:szCs w:val="28"/>
        </w:rPr>
        <w:t>s</w:t>
      </w:r>
      <w:r w:rsidRPr="00AA4062">
        <w:rPr>
          <w:spacing w:val="4"/>
          <w:sz w:val="28"/>
          <w:szCs w:val="28"/>
        </w:rPr>
        <w:t>i</w:t>
      </w:r>
      <w:r w:rsidRPr="00AA4062">
        <w:rPr>
          <w:spacing w:val="4"/>
          <w:sz w:val="28"/>
          <w:szCs w:val="28"/>
        </w:rPr>
        <w:tab/>
      </w:r>
      <w:r w:rsidRPr="00AA4062">
        <w:rPr>
          <w:sz w:val="28"/>
          <w:szCs w:val="28"/>
        </w:rPr>
        <w:t>zonelor,</w:t>
      </w:r>
      <w:r w:rsidRPr="00AA4062">
        <w:rPr>
          <w:sz w:val="28"/>
          <w:szCs w:val="28"/>
        </w:rPr>
        <w:tab/>
      </w:r>
      <w:r w:rsidRPr="00AA4062">
        <w:rPr>
          <w:spacing w:val="-15"/>
          <w:sz w:val="28"/>
          <w:szCs w:val="28"/>
        </w:rPr>
        <w:t xml:space="preserve">cu </w:t>
      </w:r>
      <w:r w:rsidRPr="00AA4062">
        <w:rPr>
          <w:sz w:val="28"/>
          <w:szCs w:val="28"/>
        </w:rPr>
        <w:t>respectarea specificului</w:t>
      </w:r>
      <w:r w:rsidRPr="00AA4062">
        <w:rPr>
          <w:spacing w:val="-3"/>
          <w:sz w:val="28"/>
          <w:szCs w:val="28"/>
        </w:rPr>
        <w:t xml:space="preserve"> </w:t>
      </w:r>
      <w:r w:rsidRPr="00AA4062">
        <w:rPr>
          <w:sz w:val="28"/>
          <w:szCs w:val="28"/>
        </w:rPr>
        <w:t>acestora,</w:t>
      </w:r>
    </w:p>
    <w:p w:rsidR="002961D8" w:rsidRPr="00AA4062" w:rsidRDefault="00BB3FDD" w:rsidP="00AA4062">
      <w:pPr>
        <w:pStyle w:val="ListParagraph"/>
        <w:numPr>
          <w:ilvl w:val="3"/>
          <w:numId w:val="156"/>
        </w:numPr>
        <w:tabs>
          <w:tab w:val="left" w:pos="981"/>
        </w:tabs>
        <w:spacing w:line="276" w:lineRule="auto"/>
        <w:ind w:left="980"/>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calit</w:t>
      </w:r>
      <w:r>
        <w:rPr>
          <w:sz w:val="28"/>
          <w:szCs w:val="28"/>
        </w:rPr>
        <w:t>at</w:t>
      </w:r>
      <w:r w:rsidR="00A21A12" w:rsidRPr="00AA4062">
        <w:rPr>
          <w:sz w:val="28"/>
          <w:szCs w:val="28"/>
        </w:rPr>
        <w:t>ii vie</w:t>
      </w:r>
      <w:r>
        <w:rPr>
          <w:sz w:val="28"/>
          <w:szCs w:val="28"/>
        </w:rPr>
        <w:t>t</w:t>
      </w:r>
      <w:r w:rsidR="00A21A12" w:rsidRPr="00AA4062">
        <w:rPr>
          <w:sz w:val="28"/>
          <w:szCs w:val="28"/>
        </w:rPr>
        <w:t xml:space="preserve">ii oamenilor </w:t>
      </w:r>
      <w:r>
        <w:rPr>
          <w:sz w:val="28"/>
          <w:szCs w:val="28"/>
        </w:rPr>
        <w:t>s</w:t>
      </w:r>
      <w:r w:rsidR="00A21A12" w:rsidRPr="00AA4062">
        <w:rPr>
          <w:sz w:val="28"/>
          <w:szCs w:val="28"/>
        </w:rPr>
        <w:t>i colectivit</w:t>
      </w:r>
      <w:r>
        <w:rPr>
          <w:sz w:val="28"/>
          <w:szCs w:val="28"/>
        </w:rPr>
        <w:t>at</w:t>
      </w:r>
      <w:r w:rsidR="00A21A12" w:rsidRPr="00AA4062">
        <w:rPr>
          <w:sz w:val="28"/>
          <w:szCs w:val="28"/>
        </w:rPr>
        <w:t>ilor</w:t>
      </w:r>
      <w:r w:rsidR="00A21A12" w:rsidRPr="00AA4062">
        <w:rPr>
          <w:spacing w:val="-7"/>
          <w:sz w:val="28"/>
          <w:szCs w:val="28"/>
        </w:rPr>
        <w:t xml:space="preserve"> </w:t>
      </w:r>
      <w:r w:rsidR="00A21A12" w:rsidRPr="00AA4062">
        <w:rPr>
          <w:sz w:val="28"/>
          <w:szCs w:val="28"/>
        </w:rPr>
        <w:t>umane,</w:t>
      </w:r>
    </w:p>
    <w:p w:rsidR="002961D8" w:rsidRPr="00AA4062" w:rsidRDefault="00A21A12" w:rsidP="00AA4062">
      <w:pPr>
        <w:pStyle w:val="ListParagraph"/>
        <w:numPr>
          <w:ilvl w:val="3"/>
          <w:numId w:val="156"/>
        </w:numPr>
        <w:tabs>
          <w:tab w:val="left" w:pos="981"/>
        </w:tabs>
        <w:spacing w:before="161" w:line="276" w:lineRule="auto"/>
        <w:ind w:right="852" w:hanging="360"/>
        <w:rPr>
          <w:sz w:val="28"/>
          <w:szCs w:val="28"/>
        </w:rPr>
      </w:pPr>
      <w:r w:rsidRPr="00AA4062">
        <w:rPr>
          <w:sz w:val="28"/>
          <w:szCs w:val="28"/>
        </w:rPr>
        <w:t>Gestionarea responsabil</w:t>
      </w:r>
      <w:r w:rsidR="00BB3FDD">
        <w:rPr>
          <w:sz w:val="28"/>
          <w:szCs w:val="28"/>
        </w:rPr>
        <w:t>a</w:t>
      </w:r>
      <w:r w:rsidRPr="00AA4062">
        <w:rPr>
          <w:sz w:val="28"/>
          <w:szCs w:val="28"/>
        </w:rPr>
        <w:t xml:space="preserve"> a resurselor naturale </w:t>
      </w:r>
      <w:r w:rsidR="00BB3FDD">
        <w:rPr>
          <w:sz w:val="28"/>
          <w:szCs w:val="28"/>
        </w:rPr>
        <w:t>s</w:t>
      </w:r>
      <w:r w:rsidRPr="00AA4062">
        <w:rPr>
          <w:sz w:val="28"/>
          <w:szCs w:val="28"/>
        </w:rPr>
        <w:t>i protec</w:t>
      </w:r>
      <w:r w:rsidR="00BB3FDD">
        <w:rPr>
          <w:sz w:val="28"/>
          <w:szCs w:val="28"/>
        </w:rPr>
        <w:t>t</w:t>
      </w:r>
      <w:r w:rsidRPr="00AA4062">
        <w:rPr>
          <w:sz w:val="28"/>
          <w:szCs w:val="28"/>
        </w:rPr>
        <w:t>ia mediului, utilizarea ra</w:t>
      </w:r>
      <w:r w:rsidR="00BB3FDD">
        <w:rPr>
          <w:sz w:val="28"/>
          <w:szCs w:val="28"/>
        </w:rPr>
        <w:t>t</w:t>
      </w:r>
      <w:r w:rsidRPr="00AA4062">
        <w:rPr>
          <w:sz w:val="28"/>
          <w:szCs w:val="28"/>
        </w:rPr>
        <w:t>ional</w:t>
      </w:r>
      <w:r w:rsidR="00BB3FDD">
        <w:rPr>
          <w:sz w:val="28"/>
          <w:szCs w:val="28"/>
        </w:rPr>
        <w:t>a</w:t>
      </w:r>
      <w:r w:rsidRPr="00AA4062">
        <w:rPr>
          <w:sz w:val="28"/>
          <w:szCs w:val="28"/>
        </w:rPr>
        <w:t xml:space="preserve"> a</w:t>
      </w:r>
      <w:r w:rsidRPr="00AA4062">
        <w:rPr>
          <w:spacing w:val="-1"/>
          <w:sz w:val="28"/>
          <w:szCs w:val="28"/>
        </w:rPr>
        <w:t xml:space="preserve"> </w:t>
      </w:r>
      <w:r w:rsidRPr="00AA4062">
        <w:rPr>
          <w:sz w:val="28"/>
          <w:szCs w:val="28"/>
        </w:rPr>
        <w:t>teritoriului.</w:t>
      </w:r>
    </w:p>
    <w:p w:rsidR="002961D8" w:rsidRPr="00AA4062" w:rsidRDefault="00DD5F29" w:rsidP="00AA4062">
      <w:pPr>
        <w:pStyle w:val="BodyText"/>
        <w:spacing w:before="1" w:line="276" w:lineRule="auto"/>
        <w:ind w:left="260" w:right="848"/>
        <w:jc w:val="both"/>
      </w:pPr>
      <w:r>
        <w:tab/>
      </w:r>
      <w:r w:rsidR="00A21A12" w:rsidRPr="00AA4062">
        <w:t>Legii 350/2001 stabile</w:t>
      </w:r>
      <w:r w:rsidR="00BB3FDD">
        <w:t>s</w:t>
      </w:r>
      <w:r w:rsidR="00A21A12" w:rsidRPr="00AA4062">
        <w:t>te regulile pentru desf</w:t>
      </w:r>
      <w:r w:rsidR="00BB3FDD">
        <w:t>as</w:t>
      </w:r>
      <w:r w:rsidR="00A21A12" w:rsidRPr="00AA4062">
        <w:t>urarea activit</w:t>
      </w:r>
      <w:r w:rsidR="00BB3FDD">
        <w:t>at</w:t>
      </w:r>
      <w:r w:rsidR="00A21A12" w:rsidRPr="00AA4062">
        <w:t xml:space="preserve">ii de amenajare a teritoriului </w:t>
      </w:r>
      <w:r w:rsidR="00BB3FDD">
        <w:t>s</w:t>
      </w:r>
      <w:r w:rsidR="00A21A12" w:rsidRPr="00AA4062">
        <w:t>i principiile de baz</w:t>
      </w:r>
      <w:r w:rsidR="00BB3FDD">
        <w:t>a</w:t>
      </w:r>
      <w:r w:rsidR="00A21A12" w:rsidRPr="00AA4062">
        <w:t xml:space="preserve"> ale acestei activit</w:t>
      </w:r>
      <w:r w:rsidR="00BB3FDD">
        <w:t>at</w:t>
      </w:r>
      <w:r w:rsidR="00A21A12" w:rsidRPr="00AA4062">
        <w:t>i: principiului ierarhiz</w:t>
      </w:r>
      <w:r w:rsidR="00BB3FDD">
        <w:t>a</w:t>
      </w:r>
      <w:r w:rsidR="00A21A12" w:rsidRPr="00AA4062">
        <w:t xml:space="preserve">rii, coeziunii </w:t>
      </w:r>
      <w:r w:rsidR="00BB3FDD">
        <w:t>s</w:t>
      </w:r>
      <w:r w:rsidR="00A21A12" w:rsidRPr="00AA4062">
        <w:t>i integr</w:t>
      </w:r>
      <w:r w:rsidR="00BB3FDD">
        <w:t>a</w:t>
      </w:r>
      <w:r w:rsidR="00A21A12" w:rsidRPr="00AA4062">
        <w:t>rii spatiale la nivel na</w:t>
      </w:r>
      <w:r w:rsidR="00BB3FDD">
        <w:t>t</w:t>
      </w:r>
      <w:r w:rsidR="00A21A12" w:rsidRPr="00AA4062">
        <w:t>ional, regional, jude</w:t>
      </w:r>
      <w:r w:rsidR="00BB3FDD">
        <w:t>t</w:t>
      </w:r>
      <w:r w:rsidR="00A21A12" w:rsidRPr="00AA4062">
        <w:t>ean, or</w:t>
      </w:r>
      <w:r w:rsidR="00BB3FDD">
        <w:t>as</w:t>
      </w:r>
      <w:r w:rsidR="00A21A12" w:rsidRPr="00AA4062">
        <w:t xml:space="preserve">enesc </w:t>
      </w:r>
      <w:r w:rsidR="00BB3FDD">
        <w:t>s</w:t>
      </w:r>
      <w:r w:rsidR="00A21A12" w:rsidRPr="00AA4062">
        <w:t>i comunal.</w:t>
      </w:r>
    </w:p>
    <w:p w:rsidR="002961D8" w:rsidRPr="00AA4062" w:rsidRDefault="00A21A12" w:rsidP="00AA4062">
      <w:pPr>
        <w:pStyle w:val="BodyText"/>
        <w:spacing w:line="276" w:lineRule="auto"/>
        <w:ind w:left="260"/>
      </w:pPr>
      <w:r w:rsidRPr="00AA4062">
        <w:t>Activitatea de amenajare a teritoriului are urmatoarele atribu</w:t>
      </w:r>
      <w:r w:rsidR="00BB3FDD">
        <w:t>t</w:t>
      </w:r>
      <w:r w:rsidRPr="00AA4062">
        <w:t>ii:</w:t>
      </w:r>
    </w:p>
    <w:p w:rsidR="002961D8" w:rsidRPr="00AA4062" w:rsidRDefault="00A21A12" w:rsidP="00AA4062">
      <w:pPr>
        <w:pStyle w:val="ListParagraph"/>
        <w:numPr>
          <w:ilvl w:val="0"/>
          <w:numId w:val="155"/>
        </w:numPr>
        <w:tabs>
          <w:tab w:val="left" w:pos="980"/>
          <w:tab w:val="left" w:pos="981"/>
        </w:tabs>
        <w:spacing w:before="163" w:line="276" w:lineRule="auto"/>
        <w:rPr>
          <w:sz w:val="28"/>
          <w:szCs w:val="28"/>
        </w:rPr>
      </w:pPr>
      <w:r w:rsidRPr="00AA4062">
        <w:rPr>
          <w:sz w:val="28"/>
          <w:szCs w:val="28"/>
        </w:rPr>
        <w:t>Elaborarea Planului de Amenajare a Teritoriului National –</w:t>
      </w:r>
      <w:r w:rsidRPr="00AA4062">
        <w:rPr>
          <w:spacing w:val="-4"/>
          <w:sz w:val="28"/>
          <w:szCs w:val="28"/>
        </w:rPr>
        <w:t xml:space="preserve"> </w:t>
      </w:r>
      <w:r w:rsidRPr="00AA4062">
        <w:rPr>
          <w:sz w:val="28"/>
          <w:szCs w:val="28"/>
        </w:rPr>
        <w:t>PATN;</w:t>
      </w:r>
    </w:p>
    <w:p w:rsidR="002961D8" w:rsidRPr="00AA4062" w:rsidRDefault="00E1512D" w:rsidP="00AA4062">
      <w:pPr>
        <w:pStyle w:val="ListParagraph"/>
        <w:numPr>
          <w:ilvl w:val="0"/>
          <w:numId w:val="155"/>
        </w:numPr>
        <w:tabs>
          <w:tab w:val="left" w:pos="980"/>
          <w:tab w:val="left" w:pos="981"/>
          <w:tab w:val="left" w:pos="9626"/>
        </w:tabs>
        <w:spacing w:before="161" w:line="276" w:lineRule="auto"/>
        <w:ind w:right="843"/>
        <w:rPr>
          <w:sz w:val="28"/>
          <w:szCs w:val="28"/>
        </w:rPr>
      </w:pPr>
      <w:r w:rsidRPr="00AA4062">
        <w:rPr>
          <w:sz w:val="28"/>
          <w:szCs w:val="28"/>
        </w:rPr>
        <w:t xml:space="preserve">Elaborarea </w:t>
      </w:r>
      <w:r w:rsidR="00A33729">
        <w:rPr>
          <w:sz w:val="28"/>
          <w:szCs w:val="28"/>
        </w:rPr>
        <w:t>Planului</w:t>
      </w:r>
      <w:r w:rsidR="007A12FB">
        <w:rPr>
          <w:sz w:val="28"/>
          <w:szCs w:val="28"/>
        </w:rPr>
        <w:t xml:space="preserve"> de </w:t>
      </w:r>
      <w:r w:rsidR="00A21A12" w:rsidRPr="00AA4062">
        <w:rPr>
          <w:sz w:val="28"/>
          <w:szCs w:val="28"/>
        </w:rPr>
        <w:t xml:space="preserve">Amenajare  a  Teritoriului  Regional  –  </w:t>
      </w:r>
      <w:r w:rsidR="00A21A12" w:rsidRPr="00AA4062">
        <w:rPr>
          <w:spacing w:val="2"/>
          <w:sz w:val="28"/>
          <w:szCs w:val="28"/>
        </w:rPr>
        <w:t xml:space="preserve"> </w:t>
      </w:r>
      <w:r w:rsidR="00A21A12" w:rsidRPr="00AA4062">
        <w:rPr>
          <w:sz w:val="28"/>
          <w:szCs w:val="28"/>
        </w:rPr>
        <w:t xml:space="preserve">PATR </w:t>
      </w:r>
      <w:r w:rsidR="00A21A12" w:rsidRPr="00AA4062">
        <w:rPr>
          <w:spacing w:val="7"/>
          <w:sz w:val="28"/>
          <w:szCs w:val="28"/>
        </w:rPr>
        <w:t xml:space="preserve"> </w:t>
      </w:r>
      <w:r w:rsidR="00A21A12" w:rsidRPr="00AA4062">
        <w:rPr>
          <w:sz w:val="28"/>
          <w:szCs w:val="28"/>
        </w:rPr>
        <w:t>–</w:t>
      </w:r>
      <w:r w:rsidR="00A21A12" w:rsidRPr="00AA4062">
        <w:rPr>
          <w:sz w:val="28"/>
          <w:szCs w:val="28"/>
        </w:rPr>
        <w:tab/>
      </w:r>
      <w:r w:rsidR="00A21A12" w:rsidRPr="00AA4062">
        <w:rPr>
          <w:spacing w:val="-5"/>
          <w:sz w:val="28"/>
          <w:szCs w:val="28"/>
        </w:rPr>
        <w:t xml:space="preserve">care </w:t>
      </w:r>
      <w:r w:rsidR="00A21A12" w:rsidRPr="00AA4062">
        <w:rPr>
          <w:sz w:val="28"/>
          <w:szCs w:val="28"/>
        </w:rPr>
        <w:t>fundamenteaza dezvoltarea</w:t>
      </w:r>
      <w:r w:rsidR="00A21A12" w:rsidRPr="00AA4062">
        <w:rPr>
          <w:spacing w:val="-1"/>
          <w:sz w:val="28"/>
          <w:szCs w:val="28"/>
        </w:rPr>
        <w:t xml:space="preserve"> </w:t>
      </w:r>
      <w:r w:rsidR="00A21A12" w:rsidRPr="00AA4062">
        <w:rPr>
          <w:sz w:val="28"/>
          <w:szCs w:val="28"/>
        </w:rPr>
        <w:t>regional</w:t>
      </w:r>
      <w:r w:rsidR="00BB3FDD">
        <w:rPr>
          <w:sz w:val="28"/>
          <w:szCs w:val="28"/>
        </w:rPr>
        <w:t>a</w:t>
      </w:r>
      <w:r w:rsidR="00A21A12" w:rsidRPr="00AA4062">
        <w:rPr>
          <w:sz w:val="28"/>
          <w:szCs w:val="28"/>
        </w:rPr>
        <w:t>;</w:t>
      </w:r>
    </w:p>
    <w:p w:rsidR="002961D8" w:rsidRPr="00AA4062" w:rsidRDefault="00A21A12" w:rsidP="00AA4062">
      <w:pPr>
        <w:pStyle w:val="ListParagraph"/>
        <w:numPr>
          <w:ilvl w:val="0"/>
          <w:numId w:val="155"/>
        </w:numPr>
        <w:tabs>
          <w:tab w:val="left" w:pos="981"/>
        </w:tabs>
        <w:spacing w:line="276" w:lineRule="auto"/>
        <w:ind w:right="844"/>
        <w:jc w:val="both"/>
        <w:rPr>
          <w:sz w:val="28"/>
          <w:szCs w:val="28"/>
        </w:rPr>
      </w:pPr>
      <w:r w:rsidRPr="00AA4062">
        <w:rPr>
          <w:sz w:val="28"/>
          <w:szCs w:val="28"/>
        </w:rPr>
        <w:t xml:space="preserve">Colaborarea cu ministerele, precum </w:t>
      </w:r>
      <w:r w:rsidR="00BB3FDD">
        <w:rPr>
          <w:spacing w:val="2"/>
          <w:sz w:val="28"/>
          <w:szCs w:val="28"/>
        </w:rPr>
        <w:t>s</w:t>
      </w:r>
      <w:r w:rsidRPr="00AA4062">
        <w:rPr>
          <w:spacing w:val="2"/>
          <w:sz w:val="28"/>
          <w:szCs w:val="28"/>
        </w:rPr>
        <w:t xml:space="preserve">i </w:t>
      </w:r>
      <w:r w:rsidRPr="00AA4062">
        <w:rPr>
          <w:sz w:val="28"/>
          <w:szCs w:val="28"/>
        </w:rPr>
        <w:t>cu celelalte organe ale administra</w:t>
      </w:r>
      <w:r w:rsidR="00BB3FDD">
        <w:rPr>
          <w:sz w:val="28"/>
          <w:szCs w:val="28"/>
        </w:rPr>
        <w:t>t</w:t>
      </w:r>
      <w:r w:rsidRPr="00AA4062">
        <w:rPr>
          <w:sz w:val="28"/>
          <w:szCs w:val="28"/>
        </w:rPr>
        <w:t xml:space="preserve">iei publice centrale, pentru fundamentarea, din punct de vedere </w:t>
      </w:r>
      <w:r w:rsidRPr="00AA4062">
        <w:rPr>
          <w:spacing w:val="2"/>
          <w:sz w:val="28"/>
          <w:szCs w:val="28"/>
        </w:rPr>
        <w:t xml:space="preserve">al </w:t>
      </w:r>
      <w:r w:rsidRPr="00AA4062">
        <w:rPr>
          <w:sz w:val="28"/>
          <w:szCs w:val="28"/>
        </w:rPr>
        <w:t>amenaj</w:t>
      </w:r>
      <w:r w:rsidR="00BB3FDD">
        <w:rPr>
          <w:sz w:val="28"/>
          <w:szCs w:val="28"/>
        </w:rPr>
        <w:t>a</w:t>
      </w:r>
      <w:r w:rsidRPr="00AA4062">
        <w:rPr>
          <w:sz w:val="28"/>
          <w:szCs w:val="28"/>
        </w:rPr>
        <w:t xml:space="preserve">rii teritoriului </w:t>
      </w:r>
      <w:r w:rsidR="00BB3FDD">
        <w:rPr>
          <w:sz w:val="28"/>
          <w:szCs w:val="28"/>
        </w:rPr>
        <w:t>s</w:t>
      </w:r>
      <w:r w:rsidRPr="00AA4062">
        <w:rPr>
          <w:sz w:val="28"/>
          <w:szCs w:val="28"/>
        </w:rPr>
        <w:t>i a programelor strategice</w:t>
      </w:r>
      <w:r w:rsidRPr="00AA4062">
        <w:rPr>
          <w:spacing w:val="-5"/>
          <w:sz w:val="28"/>
          <w:szCs w:val="28"/>
        </w:rPr>
        <w:t xml:space="preserve"> </w:t>
      </w:r>
      <w:r w:rsidRPr="00AA4062">
        <w:rPr>
          <w:sz w:val="28"/>
          <w:szCs w:val="28"/>
        </w:rPr>
        <w:t>sectoriale;</w:t>
      </w:r>
    </w:p>
    <w:p w:rsidR="002961D8" w:rsidRPr="00AA4062" w:rsidRDefault="00A21A12" w:rsidP="00AA4062">
      <w:pPr>
        <w:pStyle w:val="ListParagraph"/>
        <w:numPr>
          <w:ilvl w:val="0"/>
          <w:numId w:val="155"/>
        </w:numPr>
        <w:tabs>
          <w:tab w:val="left" w:pos="981"/>
        </w:tabs>
        <w:spacing w:before="89" w:line="276" w:lineRule="auto"/>
        <w:ind w:right="846"/>
        <w:jc w:val="both"/>
        <w:rPr>
          <w:sz w:val="28"/>
          <w:szCs w:val="28"/>
        </w:rPr>
      </w:pPr>
      <w:r w:rsidRPr="00AA4062">
        <w:rPr>
          <w:sz w:val="28"/>
          <w:szCs w:val="28"/>
        </w:rPr>
        <w:t>Colaborarea cu consiliile pentru dezvoltare regional</w:t>
      </w:r>
      <w:r w:rsidR="00BB3FDD">
        <w:rPr>
          <w:sz w:val="28"/>
          <w:szCs w:val="28"/>
        </w:rPr>
        <w:t>a</w:t>
      </w:r>
      <w:r w:rsidRPr="00AA4062">
        <w:rPr>
          <w:sz w:val="28"/>
          <w:szCs w:val="28"/>
        </w:rPr>
        <w:t>, consiliile jude</w:t>
      </w:r>
      <w:r w:rsidR="00BB3FDD">
        <w:rPr>
          <w:sz w:val="28"/>
          <w:szCs w:val="28"/>
        </w:rPr>
        <w:t>t</w:t>
      </w:r>
      <w:r w:rsidRPr="00AA4062">
        <w:rPr>
          <w:sz w:val="28"/>
          <w:szCs w:val="28"/>
        </w:rPr>
        <w:t xml:space="preserve">ene </w:t>
      </w:r>
      <w:r w:rsidR="00BB3FDD">
        <w:rPr>
          <w:sz w:val="28"/>
          <w:szCs w:val="28"/>
        </w:rPr>
        <w:t>s</w:t>
      </w:r>
      <w:r w:rsidRPr="00AA4062">
        <w:rPr>
          <w:sz w:val="28"/>
          <w:szCs w:val="28"/>
        </w:rPr>
        <w:t xml:space="preserve">i consiliile locale, precum </w:t>
      </w:r>
      <w:r w:rsidR="00BB3FDD">
        <w:rPr>
          <w:sz w:val="28"/>
          <w:szCs w:val="28"/>
        </w:rPr>
        <w:t>s</w:t>
      </w:r>
      <w:r w:rsidRPr="00AA4062">
        <w:rPr>
          <w:sz w:val="28"/>
          <w:szCs w:val="28"/>
        </w:rPr>
        <w:t>i urm</w:t>
      </w:r>
      <w:r w:rsidR="00BB3FDD">
        <w:rPr>
          <w:sz w:val="28"/>
          <w:szCs w:val="28"/>
        </w:rPr>
        <w:t>a</w:t>
      </w:r>
      <w:r w:rsidRPr="00AA4062">
        <w:rPr>
          <w:sz w:val="28"/>
          <w:szCs w:val="28"/>
        </w:rPr>
        <w:t xml:space="preserve">rirea modului </w:t>
      </w:r>
      <w:r w:rsidR="00BB3FDD">
        <w:rPr>
          <w:sz w:val="28"/>
          <w:szCs w:val="28"/>
        </w:rPr>
        <w:t>i</w:t>
      </w:r>
      <w:r w:rsidRPr="00AA4062">
        <w:rPr>
          <w:sz w:val="28"/>
          <w:szCs w:val="28"/>
        </w:rPr>
        <w:t>n care se aplic</w:t>
      </w:r>
      <w:r w:rsidR="00BB3FDD">
        <w:rPr>
          <w:sz w:val="28"/>
          <w:szCs w:val="28"/>
        </w:rPr>
        <w:t>a</w:t>
      </w:r>
      <w:r w:rsidRPr="00AA4062">
        <w:rPr>
          <w:sz w:val="28"/>
          <w:szCs w:val="28"/>
        </w:rPr>
        <w:t xml:space="preserve"> programele guvernamentale </w:t>
      </w:r>
      <w:r w:rsidR="00BB3FDD">
        <w:rPr>
          <w:sz w:val="28"/>
          <w:szCs w:val="28"/>
        </w:rPr>
        <w:t>s</w:t>
      </w:r>
      <w:r w:rsidRPr="00AA4062">
        <w:rPr>
          <w:sz w:val="28"/>
          <w:szCs w:val="28"/>
        </w:rPr>
        <w:t xml:space="preserve">i liniile directoare </w:t>
      </w:r>
      <w:r w:rsidR="00BB3FDD">
        <w:rPr>
          <w:sz w:val="28"/>
          <w:szCs w:val="28"/>
        </w:rPr>
        <w:t>i</w:t>
      </w:r>
      <w:r w:rsidRPr="00AA4062">
        <w:rPr>
          <w:sz w:val="28"/>
          <w:szCs w:val="28"/>
        </w:rPr>
        <w:t>n domeniul amenaj</w:t>
      </w:r>
      <w:r w:rsidR="00BB3FDD">
        <w:rPr>
          <w:sz w:val="28"/>
          <w:szCs w:val="28"/>
        </w:rPr>
        <w:t>a</w:t>
      </w:r>
      <w:r w:rsidRPr="00AA4062">
        <w:rPr>
          <w:sz w:val="28"/>
          <w:szCs w:val="28"/>
        </w:rPr>
        <w:t>rii teritoriului la nivel regional, jude</w:t>
      </w:r>
      <w:r w:rsidR="00BB3FDD">
        <w:rPr>
          <w:sz w:val="28"/>
          <w:szCs w:val="28"/>
        </w:rPr>
        <w:t>t</w:t>
      </w:r>
      <w:r w:rsidRPr="00AA4062">
        <w:rPr>
          <w:sz w:val="28"/>
          <w:szCs w:val="28"/>
        </w:rPr>
        <w:t xml:space="preserve">ean </w:t>
      </w:r>
      <w:r w:rsidR="00BB3FDD">
        <w:rPr>
          <w:sz w:val="28"/>
          <w:szCs w:val="28"/>
        </w:rPr>
        <w:t>s</w:t>
      </w:r>
      <w:r w:rsidRPr="00AA4062">
        <w:rPr>
          <w:sz w:val="28"/>
          <w:szCs w:val="28"/>
        </w:rPr>
        <w:t>i</w:t>
      </w:r>
      <w:r w:rsidRPr="00AA4062">
        <w:rPr>
          <w:spacing w:val="-7"/>
          <w:sz w:val="28"/>
          <w:szCs w:val="28"/>
        </w:rPr>
        <w:t xml:space="preserve"> </w:t>
      </w:r>
      <w:r w:rsidRPr="00AA4062">
        <w:rPr>
          <w:sz w:val="28"/>
          <w:szCs w:val="28"/>
        </w:rPr>
        <w:t>local;</w:t>
      </w:r>
    </w:p>
    <w:p w:rsidR="002961D8" w:rsidRPr="00AA4062" w:rsidRDefault="00A21A12" w:rsidP="00AA4062">
      <w:pPr>
        <w:pStyle w:val="ListParagraph"/>
        <w:numPr>
          <w:ilvl w:val="0"/>
          <w:numId w:val="155"/>
        </w:numPr>
        <w:tabs>
          <w:tab w:val="left" w:pos="981"/>
        </w:tabs>
        <w:spacing w:before="1" w:line="276" w:lineRule="auto"/>
        <w:ind w:right="843"/>
        <w:jc w:val="both"/>
        <w:rPr>
          <w:sz w:val="28"/>
          <w:szCs w:val="28"/>
        </w:rPr>
      </w:pPr>
      <w:r w:rsidRPr="00AA4062">
        <w:rPr>
          <w:sz w:val="28"/>
          <w:szCs w:val="28"/>
        </w:rPr>
        <w:t>Avizarea documenta</w:t>
      </w:r>
      <w:r w:rsidR="00BB3FDD">
        <w:rPr>
          <w:sz w:val="28"/>
          <w:szCs w:val="28"/>
        </w:rPr>
        <w:t>t</w:t>
      </w:r>
      <w:r w:rsidRPr="00AA4062">
        <w:rPr>
          <w:sz w:val="28"/>
          <w:szCs w:val="28"/>
        </w:rPr>
        <w:t>iilor de amenajare a teritoriului, potrivit competen</w:t>
      </w:r>
      <w:r w:rsidR="00BB3FDD">
        <w:rPr>
          <w:sz w:val="28"/>
          <w:szCs w:val="28"/>
        </w:rPr>
        <w:t>t</w:t>
      </w:r>
      <w:r w:rsidRPr="00AA4062">
        <w:rPr>
          <w:sz w:val="28"/>
          <w:szCs w:val="28"/>
        </w:rPr>
        <w:t>elor stabilite prin</w:t>
      </w:r>
      <w:r w:rsidRPr="00AA4062">
        <w:rPr>
          <w:spacing w:val="-4"/>
          <w:sz w:val="28"/>
          <w:szCs w:val="28"/>
        </w:rPr>
        <w:t xml:space="preserve"> </w:t>
      </w:r>
      <w:r w:rsidRPr="00AA4062">
        <w:rPr>
          <w:sz w:val="28"/>
          <w:szCs w:val="28"/>
        </w:rPr>
        <w:t>lege.</w:t>
      </w:r>
    </w:p>
    <w:p w:rsidR="002961D8" w:rsidRPr="00AA4062" w:rsidRDefault="002961D8" w:rsidP="00AA4062">
      <w:pPr>
        <w:pStyle w:val="BodyText"/>
        <w:spacing w:before="11" w:line="276" w:lineRule="auto"/>
      </w:pPr>
    </w:p>
    <w:p w:rsidR="007A12FB" w:rsidRDefault="00A21A12" w:rsidP="007A12FB">
      <w:pPr>
        <w:tabs>
          <w:tab w:val="left" w:pos="1542"/>
          <w:tab w:val="left" w:pos="1615"/>
          <w:tab w:val="left" w:pos="1944"/>
          <w:tab w:val="left" w:pos="2312"/>
          <w:tab w:val="left" w:pos="3330"/>
          <w:tab w:val="left" w:pos="4588"/>
          <w:tab w:val="left" w:pos="4795"/>
          <w:tab w:val="left" w:pos="5024"/>
          <w:tab w:val="left" w:pos="6372"/>
          <w:tab w:val="left" w:pos="6567"/>
          <w:tab w:val="left" w:pos="7528"/>
          <w:tab w:val="left" w:pos="7954"/>
          <w:tab w:val="left" w:pos="8609"/>
          <w:tab w:val="left" w:pos="9033"/>
          <w:tab w:val="left" w:pos="9830"/>
        </w:tabs>
        <w:spacing w:line="276" w:lineRule="auto"/>
        <w:ind w:left="260" w:right="843"/>
        <w:jc w:val="both"/>
        <w:rPr>
          <w:sz w:val="28"/>
          <w:szCs w:val="28"/>
        </w:rPr>
      </w:pPr>
      <w:r w:rsidRPr="00AA4062">
        <w:rPr>
          <w:b/>
          <w:sz w:val="28"/>
          <w:szCs w:val="28"/>
          <w:u w:val="thick"/>
        </w:rPr>
        <w:t>Atribu</w:t>
      </w:r>
      <w:r w:rsidR="00BB3FDD">
        <w:rPr>
          <w:b/>
          <w:sz w:val="28"/>
          <w:szCs w:val="28"/>
          <w:u w:val="thick"/>
        </w:rPr>
        <w:t>t</w:t>
      </w:r>
      <w:r w:rsidRPr="00AA4062">
        <w:rPr>
          <w:b/>
          <w:sz w:val="28"/>
          <w:szCs w:val="28"/>
          <w:u w:val="thick"/>
        </w:rPr>
        <w:t>iile administratiei publice locale</w:t>
      </w:r>
      <w:r w:rsidRPr="00AA4062">
        <w:rPr>
          <w:b/>
          <w:sz w:val="28"/>
          <w:szCs w:val="28"/>
        </w:rPr>
        <w:t xml:space="preserve"> </w:t>
      </w:r>
      <w:r w:rsidR="00BB3FDD">
        <w:rPr>
          <w:b/>
          <w:sz w:val="28"/>
          <w:szCs w:val="28"/>
        </w:rPr>
        <w:t>i</w:t>
      </w:r>
      <w:r w:rsidRPr="00AA4062">
        <w:rPr>
          <w:b/>
          <w:sz w:val="28"/>
          <w:szCs w:val="28"/>
        </w:rPr>
        <w:t>n domeniul amenaj</w:t>
      </w:r>
      <w:r w:rsidR="00BB3FDD">
        <w:rPr>
          <w:b/>
          <w:sz w:val="28"/>
          <w:szCs w:val="28"/>
        </w:rPr>
        <w:t>a</w:t>
      </w:r>
      <w:r w:rsidRPr="00AA4062">
        <w:rPr>
          <w:b/>
          <w:sz w:val="28"/>
          <w:szCs w:val="28"/>
        </w:rPr>
        <w:t>rii teritoriului Consiliul</w:t>
      </w:r>
      <w:r w:rsidRPr="00AA4062">
        <w:rPr>
          <w:b/>
          <w:sz w:val="28"/>
          <w:szCs w:val="28"/>
        </w:rPr>
        <w:tab/>
        <w:t>local</w:t>
      </w:r>
      <w:r w:rsidRPr="00AA4062">
        <w:rPr>
          <w:b/>
          <w:sz w:val="28"/>
          <w:szCs w:val="28"/>
        </w:rPr>
        <w:tab/>
      </w:r>
      <w:r w:rsidRPr="00AA4062">
        <w:rPr>
          <w:sz w:val="28"/>
          <w:szCs w:val="28"/>
        </w:rPr>
        <w:t>asigur</w:t>
      </w:r>
      <w:r w:rsidR="00BB3FDD">
        <w:rPr>
          <w:sz w:val="28"/>
          <w:szCs w:val="28"/>
        </w:rPr>
        <w:t>a</w:t>
      </w:r>
      <w:r w:rsidRPr="00AA4062">
        <w:rPr>
          <w:sz w:val="28"/>
          <w:szCs w:val="28"/>
        </w:rPr>
        <w:tab/>
      </w:r>
      <w:r w:rsidRPr="00AA4062">
        <w:rPr>
          <w:spacing w:val="-1"/>
          <w:sz w:val="28"/>
          <w:szCs w:val="28"/>
        </w:rPr>
        <w:t>respectarea</w:t>
      </w:r>
      <w:r w:rsidR="00711F12" w:rsidRPr="00AA4062">
        <w:rPr>
          <w:spacing w:val="-1"/>
          <w:sz w:val="28"/>
          <w:szCs w:val="28"/>
        </w:rPr>
        <w:t xml:space="preserve"> </w:t>
      </w:r>
      <w:r w:rsidRPr="00AA4062">
        <w:rPr>
          <w:spacing w:val="-1"/>
          <w:sz w:val="28"/>
          <w:szCs w:val="28"/>
        </w:rPr>
        <w:tab/>
      </w:r>
      <w:r w:rsidRPr="00AA4062">
        <w:rPr>
          <w:sz w:val="28"/>
          <w:szCs w:val="28"/>
        </w:rPr>
        <w:t>prevederilor</w:t>
      </w:r>
      <w:r w:rsidRPr="00AA4062">
        <w:rPr>
          <w:sz w:val="28"/>
          <w:szCs w:val="28"/>
        </w:rPr>
        <w:tab/>
        <w:t>cuprinse</w:t>
      </w:r>
      <w:r w:rsidRPr="00AA4062">
        <w:rPr>
          <w:sz w:val="28"/>
          <w:szCs w:val="28"/>
        </w:rPr>
        <w:tab/>
        <w:t>in</w:t>
      </w:r>
      <w:r w:rsidRPr="00AA4062">
        <w:rPr>
          <w:sz w:val="28"/>
          <w:szCs w:val="28"/>
        </w:rPr>
        <w:tab/>
        <w:t>documenta</w:t>
      </w:r>
      <w:r w:rsidR="00BB3FDD">
        <w:rPr>
          <w:sz w:val="28"/>
          <w:szCs w:val="28"/>
        </w:rPr>
        <w:t>t</w:t>
      </w:r>
      <w:r w:rsidRPr="00AA4062">
        <w:rPr>
          <w:sz w:val="28"/>
          <w:szCs w:val="28"/>
        </w:rPr>
        <w:t>iile</w:t>
      </w:r>
      <w:r w:rsidRPr="00AA4062">
        <w:rPr>
          <w:sz w:val="28"/>
          <w:szCs w:val="28"/>
        </w:rPr>
        <w:tab/>
      </w:r>
      <w:r w:rsidRPr="00AA4062">
        <w:rPr>
          <w:spacing w:val="-14"/>
          <w:sz w:val="28"/>
          <w:szCs w:val="28"/>
        </w:rPr>
        <w:t xml:space="preserve">de </w:t>
      </w:r>
      <w:r w:rsidRPr="00AA4062">
        <w:rPr>
          <w:sz w:val="28"/>
          <w:szCs w:val="28"/>
        </w:rPr>
        <w:t>amenajare</w:t>
      </w:r>
      <w:r w:rsidRPr="00AA4062">
        <w:rPr>
          <w:sz w:val="28"/>
          <w:szCs w:val="28"/>
        </w:rPr>
        <w:tab/>
      </w:r>
      <w:r w:rsidRPr="00AA4062">
        <w:rPr>
          <w:sz w:val="28"/>
          <w:szCs w:val="28"/>
        </w:rPr>
        <w:tab/>
        <w:t>a</w:t>
      </w:r>
      <w:r w:rsidRPr="00AA4062">
        <w:rPr>
          <w:sz w:val="28"/>
          <w:szCs w:val="28"/>
        </w:rPr>
        <w:tab/>
        <w:t>teritoriului</w:t>
      </w:r>
      <w:r w:rsidRPr="00AA4062">
        <w:rPr>
          <w:sz w:val="28"/>
          <w:szCs w:val="28"/>
        </w:rPr>
        <w:tab/>
        <w:t>aprobate.</w:t>
      </w:r>
      <w:r w:rsidRPr="00AA4062">
        <w:rPr>
          <w:sz w:val="28"/>
          <w:szCs w:val="28"/>
        </w:rPr>
        <w:tab/>
      </w:r>
      <w:r w:rsidR="00BB3FDD">
        <w:rPr>
          <w:sz w:val="28"/>
          <w:szCs w:val="28"/>
        </w:rPr>
        <w:t>I</w:t>
      </w:r>
      <w:r w:rsidRPr="00AA4062">
        <w:rPr>
          <w:sz w:val="28"/>
          <w:szCs w:val="28"/>
        </w:rPr>
        <w:t>n</w:t>
      </w:r>
      <w:r w:rsidRPr="00AA4062">
        <w:rPr>
          <w:sz w:val="28"/>
          <w:szCs w:val="28"/>
        </w:rPr>
        <w:tab/>
      </w:r>
      <w:r w:rsidR="00BB3FDD">
        <w:rPr>
          <w:spacing w:val="-1"/>
          <w:sz w:val="28"/>
          <w:szCs w:val="28"/>
        </w:rPr>
        <w:t>i</w:t>
      </w:r>
      <w:r w:rsidRPr="00AA4062">
        <w:rPr>
          <w:spacing w:val="-1"/>
          <w:sz w:val="28"/>
          <w:szCs w:val="28"/>
        </w:rPr>
        <w:t>ndeplinirea</w:t>
      </w:r>
      <w:r w:rsidRPr="00AA4062">
        <w:rPr>
          <w:spacing w:val="-1"/>
          <w:sz w:val="28"/>
          <w:szCs w:val="28"/>
        </w:rPr>
        <w:tab/>
      </w:r>
      <w:r w:rsidRPr="00AA4062">
        <w:rPr>
          <w:spacing w:val="-1"/>
          <w:sz w:val="28"/>
          <w:szCs w:val="28"/>
        </w:rPr>
        <w:tab/>
      </w:r>
      <w:r w:rsidRPr="00AA4062">
        <w:rPr>
          <w:sz w:val="28"/>
          <w:szCs w:val="28"/>
        </w:rPr>
        <w:t>atribu</w:t>
      </w:r>
      <w:r w:rsidR="00BB3FDD">
        <w:rPr>
          <w:sz w:val="28"/>
          <w:szCs w:val="28"/>
        </w:rPr>
        <w:t>t</w:t>
      </w:r>
      <w:r w:rsidRPr="00AA4062">
        <w:rPr>
          <w:sz w:val="28"/>
          <w:szCs w:val="28"/>
        </w:rPr>
        <w:t>iilor</w:t>
      </w:r>
      <w:r w:rsidRPr="00AA4062">
        <w:rPr>
          <w:sz w:val="28"/>
          <w:szCs w:val="28"/>
        </w:rPr>
        <w:tab/>
        <w:t>sale</w:t>
      </w:r>
      <w:r w:rsidRPr="00AA4062">
        <w:rPr>
          <w:sz w:val="28"/>
          <w:szCs w:val="28"/>
        </w:rPr>
        <w:tab/>
      </w:r>
      <w:r w:rsidR="00BB3FDD">
        <w:rPr>
          <w:sz w:val="28"/>
          <w:szCs w:val="28"/>
        </w:rPr>
        <w:t>i</w:t>
      </w:r>
      <w:r w:rsidRPr="00AA4062">
        <w:rPr>
          <w:sz w:val="28"/>
          <w:szCs w:val="28"/>
        </w:rPr>
        <w:t>n</w:t>
      </w:r>
      <w:r w:rsidRPr="00AA4062">
        <w:rPr>
          <w:sz w:val="28"/>
          <w:szCs w:val="28"/>
        </w:rPr>
        <w:tab/>
      </w:r>
      <w:r w:rsidRPr="00AA4062">
        <w:rPr>
          <w:spacing w:val="-3"/>
          <w:sz w:val="28"/>
          <w:szCs w:val="28"/>
        </w:rPr>
        <w:t xml:space="preserve">domeniul </w:t>
      </w:r>
      <w:r w:rsidRPr="00AA4062">
        <w:rPr>
          <w:sz w:val="28"/>
          <w:szCs w:val="28"/>
        </w:rPr>
        <w:t>amenaj</w:t>
      </w:r>
      <w:r w:rsidR="00BB3FDD">
        <w:rPr>
          <w:sz w:val="28"/>
          <w:szCs w:val="28"/>
        </w:rPr>
        <w:t>a</w:t>
      </w:r>
      <w:r w:rsidRPr="00AA4062">
        <w:rPr>
          <w:sz w:val="28"/>
          <w:szCs w:val="28"/>
        </w:rPr>
        <w:t>rii teritoriului, consiliul local utilizeaza informatii din toate domeniile de activitate</w:t>
      </w:r>
      <w:r w:rsidRPr="00AA4062">
        <w:rPr>
          <w:spacing w:val="-1"/>
          <w:sz w:val="28"/>
          <w:szCs w:val="28"/>
        </w:rPr>
        <w:t xml:space="preserve"> </w:t>
      </w:r>
      <w:r w:rsidRPr="00AA4062">
        <w:rPr>
          <w:sz w:val="28"/>
          <w:szCs w:val="28"/>
        </w:rPr>
        <w:t>economico-social</w:t>
      </w:r>
      <w:r w:rsidR="00BB3FDD">
        <w:rPr>
          <w:sz w:val="28"/>
          <w:szCs w:val="28"/>
        </w:rPr>
        <w:t>a</w:t>
      </w:r>
      <w:r w:rsidRPr="00AA4062">
        <w:rPr>
          <w:sz w:val="28"/>
          <w:szCs w:val="28"/>
        </w:rPr>
        <w:t>.</w:t>
      </w:r>
    </w:p>
    <w:p w:rsidR="007A12FB" w:rsidRDefault="007A12FB" w:rsidP="007A12FB">
      <w:pPr>
        <w:tabs>
          <w:tab w:val="left" w:pos="1542"/>
          <w:tab w:val="left" w:pos="1615"/>
          <w:tab w:val="left" w:pos="1944"/>
          <w:tab w:val="left" w:pos="2312"/>
          <w:tab w:val="left" w:pos="3330"/>
          <w:tab w:val="left" w:pos="4588"/>
          <w:tab w:val="left" w:pos="4795"/>
          <w:tab w:val="left" w:pos="5024"/>
          <w:tab w:val="left" w:pos="6372"/>
          <w:tab w:val="left" w:pos="6567"/>
          <w:tab w:val="left" w:pos="7528"/>
          <w:tab w:val="left" w:pos="7954"/>
          <w:tab w:val="left" w:pos="8609"/>
          <w:tab w:val="left" w:pos="9033"/>
          <w:tab w:val="left" w:pos="9830"/>
        </w:tabs>
        <w:spacing w:line="276" w:lineRule="auto"/>
        <w:ind w:left="260" w:right="843"/>
        <w:jc w:val="both"/>
        <w:rPr>
          <w:u w:val="thick"/>
        </w:rPr>
      </w:pPr>
    </w:p>
    <w:p w:rsidR="002961D8" w:rsidRPr="007A12FB" w:rsidRDefault="00A21A12" w:rsidP="007A12FB">
      <w:pPr>
        <w:tabs>
          <w:tab w:val="left" w:pos="1542"/>
          <w:tab w:val="left" w:pos="1615"/>
          <w:tab w:val="left" w:pos="1944"/>
          <w:tab w:val="left" w:pos="2312"/>
          <w:tab w:val="left" w:pos="3330"/>
          <w:tab w:val="left" w:pos="4588"/>
          <w:tab w:val="left" w:pos="4795"/>
          <w:tab w:val="left" w:pos="5024"/>
          <w:tab w:val="left" w:pos="6372"/>
          <w:tab w:val="left" w:pos="6567"/>
          <w:tab w:val="left" w:pos="7528"/>
          <w:tab w:val="left" w:pos="7954"/>
          <w:tab w:val="left" w:pos="8609"/>
          <w:tab w:val="left" w:pos="9033"/>
          <w:tab w:val="left" w:pos="9830"/>
        </w:tabs>
        <w:spacing w:line="276" w:lineRule="auto"/>
        <w:ind w:left="260" w:right="843"/>
        <w:jc w:val="both"/>
        <w:rPr>
          <w:b/>
          <w:sz w:val="28"/>
          <w:szCs w:val="28"/>
        </w:rPr>
      </w:pPr>
      <w:r w:rsidRPr="007A12FB">
        <w:rPr>
          <w:b/>
          <w:sz w:val="28"/>
          <w:szCs w:val="28"/>
        </w:rPr>
        <w:t>Dezvoltarea rural</w:t>
      </w:r>
      <w:r w:rsidR="00BB3FDD" w:rsidRPr="007A12FB">
        <w:rPr>
          <w:b/>
          <w:sz w:val="28"/>
          <w:szCs w:val="28"/>
        </w:rPr>
        <w:t>a</w:t>
      </w:r>
      <w:r w:rsidRPr="007A12FB">
        <w:rPr>
          <w:b/>
          <w:sz w:val="28"/>
          <w:szCs w:val="28"/>
        </w:rPr>
        <w:t xml:space="preserve"> </w:t>
      </w:r>
      <w:r w:rsidR="00BB3FDD" w:rsidRPr="007A12FB">
        <w:rPr>
          <w:b/>
          <w:sz w:val="28"/>
          <w:szCs w:val="28"/>
        </w:rPr>
        <w:t>s</w:t>
      </w:r>
      <w:r w:rsidRPr="007A12FB">
        <w:rPr>
          <w:b/>
          <w:sz w:val="28"/>
          <w:szCs w:val="28"/>
        </w:rPr>
        <w:t>i amenajarea</w:t>
      </w:r>
      <w:r w:rsidRPr="007A12FB">
        <w:rPr>
          <w:b/>
          <w:spacing w:val="-4"/>
          <w:sz w:val="28"/>
          <w:szCs w:val="28"/>
        </w:rPr>
        <w:t xml:space="preserve"> </w:t>
      </w:r>
      <w:r w:rsidRPr="007A12FB">
        <w:rPr>
          <w:b/>
          <w:sz w:val="28"/>
          <w:szCs w:val="28"/>
        </w:rPr>
        <w:t>teritoriului</w:t>
      </w:r>
    </w:p>
    <w:p w:rsidR="002961D8" w:rsidRPr="00AA4062" w:rsidRDefault="00A21A12" w:rsidP="00AA4062">
      <w:pPr>
        <w:pStyle w:val="BodyText"/>
        <w:spacing w:before="89" w:line="276" w:lineRule="auto"/>
        <w:ind w:left="260" w:right="844" w:firstLine="719"/>
        <w:jc w:val="both"/>
      </w:pPr>
      <w:r w:rsidRPr="00AA4062">
        <w:t>Conceptul "amenajarea teritoriului" a ap</w:t>
      </w:r>
      <w:r w:rsidR="00BB3FDD">
        <w:t>a</w:t>
      </w:r>
      <w:r w:rsidRPr="00AA4062">
        <w:t xml:space="preserve">rut </w:t>
      </w:r>
      <w:r w:rsidR="00BB3FDD">
        <w:t>i</w:t>
      </w:r>
      <w:r w:rsidRPr="00AA4062">
        <w:t>n perioada exodului rural c</w:t>
      </w:r>
      <w:r w:rsidR="00BB3FDD">
        <w:t>a</w:t>
      </w:r>
      <w:r w:rsidRPr="00AA4062">
        <w:t>tre ora</w:t>
      </w:r>
      <w:r w:rsidR="00BB3FDD">
        <w:t>s</w:t>
      </w:r>
      <w:r w:rsidRPr="00AA4062">
        <w:t xml:space="preserve">ele care se dezvoltau </w:t>
      </w:r>
      <w:r w:rsidR="00BB3FDD">
        <w:t>i</w:t>
      </w:r>
      <w:r w:rsidRPr="00AA4062">
        <w:t>n ritm accelerat sub influen</w:t>
      </w:r>
      <w:r w:rsidR="00BB3FDD">
        <w:t>t</w:t>
      </w:r>
      <w:r w:rsidRPr="00AA4062">
        <w:t>a revolu</w:t>
      </w:r>
      <w:r w:rsidR="00BB3FDD">
        <w:t>t</w:t>
      </w:r>
      <w:r w:rsidRPr="00AA4062">
        <w:t>iei industriale. A ap</w:t>
      </w:r>
      <w:r w:rsidR="00BB3FDD">
        <w:t>a</w:t>
      </w:r>
      <w:r w:rsidRPr="00AA4062">
        <w:t>rut necesitatea de a separa spa</w:t>
      </w:r>
      <w:r w:rsidR="00BB3FDD">
        <w:t>t</w:t>
      </w:r>
      <w:r w:rsidRPr="00AA4062">
        <w:t>ial func</w:t>
      </w:r>
      <w:r w:rsidR="00BB3FDD">
        <w:t>t</w:t>
      </w:r>
      <w:r w:rsidRPr="00AA4062">
        <w:t>iile urbane: de locuit, de munc</w:t>
      </w:r>
      <w:r w:rsidR="00BB3FDD">
        <w:t>a</w:t>
      </w:r>
      <w:r w:rsidRPr="00AA4062">
        <w:t>, de cultur</w:t>
      </w:r>
      <w:r w:rsidR="00BB3FDD">
        <w:t>a</w:t>
      </w:r>
      <w:r w:rsidRPr="00AA4062">
        <w:t>, de circula</w:t>
      </w:r>
      <w:r w:rsidR="00BB3FDD">
        <w:t>t</w:t>
      </w:r>
      <w:r w:rsidRPr="00AA4062">
        <w:t>ie etc., amenajarea teritoriului extinzandu-se asupra ansamblului spatiului geografic, atat urban cat si rural.</w:t>
      </w:r>
    </w:p>
    <w:p w:rsidR="002961D8" w:rsidRPr="00AA4062" w:rsidRDefault="00A21A12" w:rsidP="00AA4062">
      <w:pPr>
        <w:pStyle w:val="BodyText"/>
        <w:spacing w:line="276" w:lineRule="auto"/>
        <w:ind w:left="260" w:right="853" w:firstLine="719"/>
        <w:jc w:val="both"/>
      </w:pPr>
      <w:r w:rsidRPr="00AA4062">
        <w:lastRenderedPageBreak/>
        <w:t>Elaborarea planurilor de amenajare regionala a teritoriului trebuie sa se bazeze pe un complex de elemente de baz</w:t>
      </w:r>
      <w:r w:rsidR="00BB3FDD">
        <w:t>a</w:t>
      </w:r>
      <w:r w:rsidRPr="00AA4062">
        <w:t>, de natur</w:t>
      </w:r>
      <w:r w:rsidR="00BB3FDD">
        <w:t>a</w:t>
      </w:r>
      <w:r w:rsidRPr="00AA4062">
        <w:t xml:space="preserve"> diferit</w:t>
      </w:r>
      <w:r w:rsidR="00BB3FDD">
        <w:t>a</w:t>
      </w:r>
      <w:r w:rsidRPr="00AA4062">
        <w:t xml:space="preserve"> pentru a determina solu</w:t>
      </w:r>
      <w:r w:rsidR="00BB3FDD">
        <w:t>t</w:t>
      </w:r>
      <w:r w:rsidRPr="00AA4062">
        <w:t>ii tehnice prietenoase fa</w:t>
      </w:r>
      <w:r w:rsidR="00BB3FDD">
        <w:t>ta</w:t>
      </w:r>
      <w:r w:rsidRPr="00AA4062">
        <w:t xml:space="preserve"> de mediu, utile </w:t>
      </w:r>
      <w:r w:rsidR="00BB3FDD">
        <w:t>s</w:t>
      </w:r>
      <w:r w:rsidRPr="00AA4062">
        <w:t>i eficiente pe plan</w:t>
      </w:r>
      <w:r w:rsidRPr="00AA4062">
        <w:rPr>
          <w:spacing w:val="-15"/>
        </w:rPr>
        <w:t xml:space="preserve"> </w:t>
      </w:r>
      <w:r w:rsidRPr="00AA4062">
        <w:t>economico-social.</w:t>
      </w:r>
    </w:p>
    <w:p w:rsidR="002961D8" w:rsidRPr="00AA4062" w:rsidRDefault="00A21A12" w:rsidP="00AA4062">
      <w:pPr>
        <w:pStyle w:val="BodyText"/>
        <w:spacing w:before="1" w:line="276" w:lineRule="auto"/>
        <w:ind w:left="980"/>
      </w:pPr>
      <w:r w:rsidRPr="00AA4062">
        <w:t xml:space="preserve">Legea fondului funciar, prevede ca organizarea </w:t>
      </w:r>
      <w:r w:rsidR="00BB3FDD">
        <w:t>s</w:t>
      </w:r>
      <w:r w:rsidRPr="00AA4062">
        <w:t>i amenajarea teritoriului agricol</w:t>
      </w:r>
    </w:p>
    <w:p w:rsidR="002961D8" w:rsidRPr="00AA4062" w:rsidRDefault="00A21A12" w:rsidP="00AA4062">
      <w:pPr>
        <w:pStyle w:val="ListParagraph"/>
        <w:numPr>
          <w:ilvl w:val="0"/>
          <w:numId w:val="157"/>
        </w:numPr>
        <w:tabs>
          <w:tab w:val="left" w:pos="436"/>
        </w:tabs>
        <w:spacing w:before="160" w:line="276" w:lineRule="auto"/>
        <w:ind w:right="844" w:firstLine="0"/>
        <w:jc w:val="both"/>
        <w:rPr>
          <w:sz w:val="28"/>
          <w:szCs w:val="28"/>
        </w:rPr>
      </w:pPr>
      <w:r w:rsidRPr="00AA4062">
        <w:rPr>
          <w:sz w:val="28"/>
          <w:szCs w:val="28"/>
        </w:rPr>
        <w:t>componenta dominant</w:t>
      </w:r>
      <w:r w:rsidR="00BB3FDD">
        <w:rPr>
          <w:sz w:val="28"/>
          <w:szCs w:val="28"/>
        </w:rPr>
        <w:t>a</w:t>
      </w:r>
      <w:r w:rsidRPr="00AA4062">
        <w:rPr>
          <w:sz w:val="28"/>
          <w:szCs w:val="28"/>
        </w:rPr>
        <w:t xml:space="preserve"> a spa</w:t>
      </w:r>
      <w:r w:rsidR="00BB3FDD">
        <w:rPr>
          <w:sz w:val="28"/>
          <w:szCs w:val="28"/>
        </w:rPr>
        <w:t>t</w:t>
      </w:r>
      <w:r w:rsidRPr="00AA4062">
        <w:rPr>
          <w:sz w:val="28"/>
          <w:szCs w:val="28"/>
        </w:rPr>
        <w:t>iului rural - trebuie s</w:t>
      </w:r>
      <w:r w:rsidR="00BB3FDD">
        <w:rPr>
          <w:sz w:val="28"/>
          <w:szCs w:val="28"/>
        </w:rPr>
        <w:t>a</w:t>
      </w:r>
      <w:r w:rsidRPr="00AA4062">
        <w:rPr>
          <w:sz w:val="28"/>
          <w:szCs w:val="28"/>
        </w:rPr>
        <w:t xml:space="preserve"> asigure crearea condi</w:t>
      </w:r>
      <w:r w:rsidR="00BB3FDD">
        <w:rPr>
          <w:sz w:val="28"/>
          <w:szCs w:val="28"/>
        </w:rPr>
        <w:t>t</w:t>
      </w:r>
      <w:r w:rsidRPr="00AA4062">
        <w:rPr>
          <w:sz w:val="28"/>
          <w:szCs w:val="28"/>
        </w:rPr>
        <w:t xml:space="preserve">iilor pentru o mai buna folosire a terenurilor </w:t>
      </w:r>
      <w:r w:rsidR="00BB3FDD">
        <w:rPr>
          <w:sz w:val="28"/>
          <w:szCs w:val="28"/>
        </w:rPr>
        <w:t>i</w:t>
      </w:r>
      <w:r w:rsidRPr="00AA4062">
        <w:rPr>
          <w:sz w:val="28"/>
          <w:szCs w:val="28"/>
        </w:rPr>
        <w:t>n scopul produc</w:t>
      </w:r>
      <w:r w:rsidR="00BB3FDD">
        <w:rPr>
          <w:sz w:val="28"/>
          <w:szCs w:val="28"/>
        </w:rPr>
        <w:t>t</w:t>
      </w:r>
      <w:r w:rsidRPr="00AA4062">
        <w:rPr>
          <w:sz w:val="28"/>
          <w:szCs w:val="28"/>
        </w:rPr>
        <w:t xml:space="preserve">iei agricole, pe baza de studii </w:t>
      </w:r>
      <w:r w:rsidR="00BB3FDD">
        <w:rPr>
          <w:spacing w:val="2"/>
          <w:sz w:val="28"/>
          <w:szCs w:val="28"/>
        </w:rPr>
        <w:t>s</w:t>
      </w:r>
      <w:r w:rsidRPr="00AA4062">
        <w:rPr>
          <w:spacing w:val="2"/>
          <w:sz w:val="28"/>
          <w:szCs w:val="28"/>
        </w:rPr>
        <w:t xml:space="preserve">i </w:t>
      </w:r>
      <w:r w:rsidRPr="00AA4062">
        <w:rPr>
          <w:sz w:val="28"/>
          <w:szCs w:val="28"/>
        </w:rPr>
        <w:t>proiecte pentru rezolvarea urm</w:t>
      </w:r>
      <w:r w:rsidR="00BB3FDD">
        <w:rPr>
          <w:sz w:val="28"/>
          <w:szCs w:val="28"/>
        </w:rPr>
        <w:t>a</w:t>
      </w:r>
      <w:r w:rsidRPr="00AA4062">
        <w:rPr>
          <w:sz w:val="28"/>
          <w:szCs w:val="28"/>
        </w:rPr>
        <w:t>toarelor</w:t>
      </w:r>
      <w:r w:rsidRPr="00AA4062">
        <w:rPr>
          <w:spacing w:val="-6"/>
          <w:sz w:val="28"/>
          <w:szCs w:val="28"/>
        </w:rPr>
        <w:t xml:space="preserve"> </w:t>
      </w:r>
      <w:r w:rsidRPr="00AA4062">
        <w:rPr>
          <w:sz w:val="28"/>
          <w:szCs w:val="28"/>
        </w:rPr>
        <w:t>probleme:</w:t>
      </w:r>
    </w:p>
    <w:p w:rsidR="002961D8" w:rsidRPr="00AA4062" w:rsidRDefault="00A21A12" w:rsidP="00AA4062">
      <w:pPr>
        <w:pStyle w:val="ListParagraph"/>
        <w:numPr>
          <w:ilvl w:val="0"/>
          <w:numId w:val="157"/>
        </w:numPr>
        <w:tabs>
          <w:tab w:val="left" w:pos="563"/>
        </w:tabs>
        <w:spacing w:before="89" w:line="276" w:lineRule="auto"/>
        <w:ind w:right="845" w:firstLine="0"/>
        <w:jc w:val="both"/>
        <w:rPr>
          <w:sz w:val="28"/>
          <w:szCs w:val="28"/>
        </w:rPr>
      </w:pPr>
      <w:r w:rsidRPr="00AA4062">
        <w:rPr>
          <w:sz w:val="28"/>
          <w:szCs w:val="28"/>
        </w:rPr>
        <w:t>corelarea dezvolt</w:t>
      </w:r>
      <w:r w:rsidR="00BB3FDD">
        <w:rPr>
          <w:sz w:val="28"/>
          <w:szCs w:val="28"/>
        </w:rPr>
        <w:t>a</w:t>
      </w:r>
      <w:r w:rsidRPr="00AA4062">
        <w:rPr>
          <w:sz w:val="28"/>
          <w:szCs w:val="28"/>
        </w:rPr>
        <w:t>rii agriculturii cu celelalte activit</w:t>
      </w:r>
      <w:r w:rsidR="00BB3FDD">
        <w:rPr>
          <w:sz w:val="28"/>
          <w:szCs w:val="28"/>
        </w:rPr>
        <w:t>at</w:t>
      </w:r>
      <w:r w:rsidRPr="00AA4062">
        <w:rPr>
          <w:sz w:val="28"/>
          <w:szCs w:val="28"/>
        </w:rPr>
        <w:t xml:space="preserve">i economice </w:t>
      </w:r>
      <w:r w:rsidR="00BB3FDD">
        <w:rPr>
          <w:sz w:val="28"/>
          <w:szCs w:val="28"/>
        </w:rPr>
        <w:t>s</w:t>
      </w:r>
      <w:r w:rsidRPr="00AA4062">
        <w:rPr>
          <w:sz w:val="28"/>
          <w:szCs w:val="28"/>
        </w:rPr>
        <w:t>i sociale din zon</w:t>
      </w:r>
      <w:r w:rsidR="00BB3FDD">
        <w:rPr>
          <w:sz w:val="28"/>
          <w:szCs w:val="28"/>
        </w:rPr>
        <w:t>a</w:t>
      </w:r>
      <w:r w:rsidRPr="00AA4062">
        <w:rPr>
          <w:sz w:val="28"/>
          <w:szCs w:val="28"/>
        </w:rPr>
        <w:t>, stabilind m</w:t>
      </w:r>
      <w:r w:rsidR="00BB3FDD">
        <w:rPr>
          <w:sz w:val="28"/>
          <w:szCs w:val="28"/>
        </w:rPr>
        <w:t>a</w:t>
      </w:r>
      <w:r w:rsidRPr="00AA4062">
        <w:rPr>
          <w:sz w:val="28"/>
          <w:szCs w:val="28"/>
        </w:rPr>
        <w:t>suri care s</w:t>
      </w:r>
      <w:r w:rsidR="00BB3FDD">
        <w:rPr>
          <w:sz w:val="28"/>
          <w:szCs w:val="28"/>
        </w:rPr>
        <w:t>a</w:t>
      </w:r>
      <w:r w:rsidRPr="00AA4062">
        <w:rPr>
          <w:sz w:val="28"/>
          <w:szCs w:val="28"/>
        </w:rPr>
        <w:t xml:space="preserve"> determine cre</w:t>
      </w:r>
      <w:r w:rsidR="00BB3FDD">
        <w:rPr>
          <w:sz w:val="28"/>
          <w:szCs w:val="28"/>
        </w:rPr>
        <w:t>s</w:t>
      </w:r>
      <w:r w:rsidRPr="00AA4062">
        <w:rPr>
          <w:sz w:val="28"/>
          <w:szCs w:val="28"/>
        </w:rPr>
        <w:t>terea produc</w:t>
      </w:r>
      <w:r w:rsidR="00BB3FDD">
        <w:rPr>
          <w:sz w:val="28"/>
          <w:szCs w:val="28"/>
        </w:rPr>
        <w:t>t</w:t>
      </w:r>
      <w:r w:rsidRPr="00AA4062">
        <w:rPr>
          <w:sz w:val="28"/>
          <w:szCs w:val="28"/>
        </w:rPr>
        <w:t xml:space="preserve">iei agricole </w:t>
      </w:r>
      <w:r w:rsidR="00BB3FDD">
        <w:rPr>
          <w:sz w:val="28"/>
          <w:szCs w:val="28"/>
        </w:rPr>
        <w:t>s</w:t>
      </w:r>
      <w:r w:rsidRPr="00AA4062">
        <w:rPr>
          <w:sz w:val="28"/>
          <w:szCs w:val="28"/>
        </w:rPr>
        <w:t xml:space="preserve">i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exploat</w:t>
      </w:r>
      <w:r w:rsidR="00BB3FDD">
        <w:rPr>
          <w:sz w:val="28"/>
          <w:szCs w:val="28"/>
        </w:rPr>
        <w:t>a</w:t>
      </w:r>
      <w:r w:rsidRPr="00AA4062">
        <w:rPr>
          <w:sz w:val="28"/>
          <w:szCs w:val="28"/>
        </w:rPr>
        <w:t>rii terenului, cunoa</w:t>
      </w:r>
      <w:r w:rsidR="00BB3FDD">
        <w:rPr>
          <w:sz w:val="28"/>
          <w:szCs w:val="28"/>
        </w:rPr>
        <w:t>s</w:t>
      </w:r>
      <w:r w:rsidRPr="00AA4062">
        <w:rPr>
          <w:sz w:val="28"/>
          <w:szCs w:val="28"/>
        </w:rPr>
        <w:t xml:space="preserve">terea terenurilor pe proprietari </w:t>
      </w:r>
      <w:r w:rsidR="00BB3FDD">
        <w:rPr>
          <w:sz w:val="28"/>
          <w:szCs w:val="28"/>
        </w:rPr>
        <w:t>s</w:t>
      </w:r>
      <w:r w:rsidRPr="00AA4062">
        <w:rPr>
          <w:sz w:val="28"/>
          <w:szCs w:val="28"/>
        </w:rPr>
        <w:t>i destina</w:t>
      </w:r>
      <w:r w:rsidR="00BB3FDD">
        <w:rPr>
          <w:sz w:val="28"/>
          <w:szCs w:val="28"/>
        </w:rPr>
        <w:t>t</w:t>
      </w:r>
      <w:r w:rsidRPr="00AA4062">
        <w:rPr>
          <w:sz w:val="28"/>
          <w:szCs w:val="28"/>
        </w:rPr>
        <w:t xml:space="preserve">ii </w:t>
      </w:r>
      <w:r w:rsidR="00BB3FDD">
        <w:rPr>
          <w:sz w:val="28"/>
          <w:szCs w:val="28"/>
        </w:rPr>
        <w:t>i</w:t>
      </w:r>
      <w:r w:rsidRPr="00AA4062">
        <w:rPr>
          <w:sz w:val="28"/>
          <w:szCs w:val="28"/>
        </w:rPr>
        <w:t>n concordan</w:t>
      </w:r>
      <w:r w:rsidR="00BB3FDD">
        <w:rPr>
          <w:sz w:val="28"/>
          <w:szCs w:val="28"/>
        </w:rPr>
        <w:t>ta</w:t>
      </w:r>
      <w:r w:rsidRPr="00AA4062">
        <w:rPr>
          <w:sz w:val="28"/>
          <w:szCs w:val="28"/>
        </w:rPr>
        <w:t xml:space="preserve"> cu structurile de proprietate </w:t>
      </w:r>
      <w:r w:rsidR="00BB3FDD">
        <w:rPr>
          <w:sz w:val="28"/>
          <w:szCs w:val="28"/>
        </w:rPr>
        <w:t>s</w:t>
      </w:r>
      <w:r w:rsidRPr="00AA4062">
        <w:rPr>
          <w:sz w:val="28"/>
          <w:szCs w:val="28"/>
        </w:rPr>
        <w:t>i cu formele de cultivare a</w:t>
      </w:r>
      <w:r w:rsidRPr="00AA4062">
        <w:rPr>
          <w:spacing w:val="-7"/>
          <w:sz w:val="28"/>
          <w:szCs w:val="28"/>
        </w:rPr>
        <w:t xml:space="preserve"> </w:t>
      </w:r>
      <w:r w:rsidRPr="00AA4062">
        <w:rPr>
          <w:sz w:val="28"/>
          <w:szCs w:val="28"/>
        </w:rPr>
        <w:t>p</w:t>
      </w:r>
      <w:r w:rsidR="00BB3FDD">
        <w:rPr>
          <w:sz w:val="28"/>
          <w:szCs w:val="28"/>
        </w:rPr>
        <w:t>a</w:t>
      </w:r>
      <w:r w:rsidRPr="00AA4062">
        <w:rPr>
          <w:sz w:val="28"/>
          <w:szCs w:val="28"/>
        </w:rPr>
        <w:t>m</w:t>
      </w:r>
      <w:r w:rsidR="00BB3FDD">
        <w:rPr>
          <w:sz w:val="28"/>
          <w:szCs w:val="28"/>
        </w:rPr>
        <w:t>a</w:t>
      </w:r>
      <w:r w:rsidRPr="00AA4062">
        <w:rPr>
          <w:sz w:val="28"/>
          <w:szCs w:val="28"/>
        </w:rPr>
        <w:t>ntului;</w:t>
      </w:r>
    </w:p>
    <w:p w:rsidR="002961D8" w:rsidRPr="00AA4062" w:rsidRDefault="00A21A12" w:rsidP="00AA4062">
      <w:pPr>
        <w:pStyle w:val="ListParagraph"/>
        <w:numPr>
          <w:ilvl w:val="0"/>
          <w:numId w:val="157"/>
        </w:numPr>
        <w:tabs>
          <w:tab w:val="left" w:pos="563"/>
        </w:tabs>
        <w:spacing w:before="1" w:line="276" w:lineRule="auto"/>
        <w:ind w:right="844" w:firstLine="0"/>
        <w:jc w:val="both"/>
        <w:rPr>
          <w:sz w:val="28"/>
          <w:szCs w:val="28"/>
        </w:rPr>
      </w:pPr>
      <w:r w:rsidRPr="00AA4062">
        <w:rPr>
          <w:sz w:val="28"/>
          <w:szCs w:val="28"/>
        </w:rPr>
        <w:t>stabilirea perimetrului fiecarei propriet</w:t>
      </w:r>
      <w:r w:rsidR="00BB3FDD">
        <w:rPr>
          <w:sz w:val="28"/>
          <w:szCs w:val="28"/>
        </w:rPr>
        <w:t>at</w:t>
      </w:r>
      <w:r w:rsidRPr="00AA4062">
        <w:rPr>
          <w:sz w:val="28"/>
          <w:szCs w:val="28"/>
        </w:rPr>
        <w:t xml:space="preserve">i prin comasarea terenurilor dispersate </w:t>
      </w:r>
      <w:r w:rsidR="00BB3FDD">
        <w:rPr>
          <w:sz w:val="28"/>
          <w:szCs w:val="28"/>
        </w:rPr>
        <w:t>s</w:t>
      </w:r>
      <w:r w:rsidRPr="00AA4062">
        <w:rPr>
          <w:sz w:val="28"/>
          <w:szCs w:val="28"/>
        </w:rPr>
        <w:t>i rectificarea hotarelor amplasate nera</w:t>
      </w:r>
      <w:r w:rsidR="00BB3FDD">
        <w:rPr>
          <w:sz w:val="28"/>
          <w:szCs w:val="28"/>
        </w:rPr>
        <w:t>t</w:t>
      </w:r>
      <w:r w:rsidRPr="00AA4062">
        <w:rPr>
          <w:sz w:val="28"/>
          <w:szCs w:val="28"/>
        </w:rPr>
        <w:t xml:space="preserve">ional; elaborarea de proiecte pentru organizarea </w:t>
      </w:r>
      <w:r w:rsidR="00BB3FDD">
        <w:rPr>
          <w:sz w:val="28"/>
          <w:szCs w:val="28"/>
        </w:rPr>
        <w:t>s</w:t>
      </w:r>
      <w:r w:rsidRPr="00AA4062">
        <w:rPr>
          <w:sz w:val="28"/>
          <w:szCs w:val="28"/>
        </w:rPr>
        <w:t>i amenajarea exploata</w:t>
      </w:r>
      <w:r w:rsidR="00BB3FDD">
        <w:rPr>
          <w:sz w:val="28"/>
          <w:szCs w:val="28"/>
        </w:rPr>
        <w:t>t</w:t>
      </w:r>
      <w:r w:rsidRPr="00AA4062">
        <w:rPr>
          <w:sz w:val="28"/>
          <w:szCs w:val="28"/>
        </w:rPr>
        <w:t>iilor</w:t>
      </w:r>
      <w:r w:rsidRPr="00AA4062">
        <w:rPr>
          <w:spacing w:val="-1"/>
          <w:sz w:val="28"/>
          <w:szCs w:val="28"/>
        </w:rPr>
        <w:t xml:space="preserve"> </w:t>
      </w:r>
      <w:r w:rsidRPr="00AA4062">
        <w:rPr>
          <w:sz w:val="28"/>
          <w:szCs w:val="28"/>
        </w:rPr>
        <w:t>agricole;</w:t>
      </w:r>
    </w:p>
    <w:p w:rsidR="002961D8" w:rsidRPr="00AA4062" w:rsidRDefault="00A21A12" w:rsidP="00AA4062">
      <w:pPr>
        <w:pStyle w:val="ListParagraph"/>
        <w:numPr>
          <w:ilvl w:val="0"/>
          <w:numId w:val="157"/>
        </w:numPr>
        <w:tabs>
          <w:tab w:val="left" w:pos="563"/>
        </w:tabs>
        <w:spacing w:before="1" w:line="276" w:lineRule="auto"/>
        <w:ind w:right="843" w:firstLine="0"/>
        <w:jc w:val="both"/>
        <w:rPr>
          <w:sz w:val="28"/>
          <w:szCs w:val="28"/>
        </w:rPr>
      </w:pPr>
      <w:r w:rsidRPr="00AA4062">
        <w:rPr>
          <w:sz w:val="28"/>
          <w:szCs w:val="28"/>
        </w:rPr>
        <w:t>stabilirea re</w:t>
      </w:r>
      <w:r w:rsidR="00BB3FDD">
        <w:rPr>
          <w:sz w:val="28"/>
          <w:szCs w:val="28"/>
        </w:rPr>
        <w:t>t</w:t>
      </w:r>
      <w:r w:rsidRPr="00AA4062">
        <w:rPr>
          <w:sz w:val="28"/>
          <w:szCs w:val="28"/>
        </w:rPr>
        <w:t>elei de drumuri tehnologice agricole ca o completare a re</w:t>
      </w:r>
      <w:r w:rsidR="00BB3FDD">
        <w:rPr>
          <w:sz w:val="28"/>
          <w:szCs w:val="28"/>
        </w:rPr>
        <w:t>t</w:t>
      </w:r>
      <w:r w:rsidRPr="00AA4062">
        <w:rPr>
          <w:sz w:val="28"/>
          <w:szCs w:val="28"/>
        </w:rPr>
        <w:t>elei de drumuri clasate etc.</w:t>
      </w:r>
    </w:p>
    <w:p w:rsidR="002961D8" w:rsidRPr="00AA4062" w:rsidRDefault="00BB3FDD" w:rsidP="00AA4062">
      <w:pPr>
        <w:pStyle w:val="BodyText"/>
        <w:spacing w:before="1" w:line="276" w:lineRule="auto"/>
        <w:ind w:left="980"/>
      </w:pPr>
      <w:r>
        <w:t>I</w:t>
      </w:r>
      <w:r w:rsidR="00A21A12" w:rsidRPr="00AA4062">
        <w:t>n func</w:t>
      </w:r>
      <w:r>
        <w:t>t</w:t>
      </w:r>
      <w:r w:rsidR="00A21A12" w:rsidRPr="00AA4062">
        <w:t xml:space="preserve">ie de sfera de cuprindere, </w:t>
      </w:r>
      <w:r>
        <w:t>i</w:t>
      </w:r>
      <w:r w:rsidR="00A21A12" w:rsidRPr="00AA4062">
        <w:t>n domeniul amenaj</w:t>
      </w:r>
      <w:r>
        <w:t>a</w:t>
      </w:r>
      <w:r w:rsidR="00A21A12" w:rsidRPr="00AA4062">
        <w:t>rii teritoriului deosebim:</w:t>
      </w:r>
    </w:p>
    <w:p w:rsidR="002961D8" w:rsidRPr="00AA4062" w:rsidRDefault="00A21A12" w:rsidP="00AA4062">
      <w:pPr>
        <w:pStyle w:val="ListParagraph"/>
        <w:numPr>
          <w:ilvl w:val="0"/>
          <w:numId w:val="157"/>
        </w:numPr>
        <w:tabs>
          <w:tab w:val="left" w:pos="563"/>
        </w:tabs>
        <w:spacing w:before="161" w:line="276" w:lineRule="auto"/>
        <w:ind w:right="843" w:firstLine="0"/>
        <w:jc w:val="both"/>
        <w:rPr>
          <w:sz w:val="28"/>
          <w:szCs w:val="28"/>
        </w:rPr>
      </w:pPr>
      <w:r w:rsidRPr="00AA4062">
        <w:rPr>
          <w:sz w:val="28"/>
          <w:szCs w:val="28"/>
        </w:rPr>
        <w:t>Planul de amenajare a teritoriului, constituit ca un ansamblu de studii referitoare la o suprafa</w:t>
      </w:r>
      <w:r w:rsidR="00BB3FDD">
        <w:rPr>
          <w:sz w:val="28"/>
          <w:szCs w:val="28"/>
        </w:rPr>
        <w:t>ta</w:t>
      </w:r>
      <w:r w:rsidRPr="00AA4062">
        <w:rPr>
          <w:sz w:val="28"/>
          <w:szCs w:val="28"/>
        </w:rPr>
        <w:t xml:space="preserve"> de teren definit</w:t>
      </w:r>
      <w:r w:rsidR="00BB3FDD">
        <w:rPr>
          <w:sz w:val="28"/>
          <w:szCs w:val="28"/>
        </w:rPr>
        <w:t>a</w:t>
      </w:r>
      <w:r w:rsidRPr="00AA4062">
        <w:rPr>
          <w:sz w:val="28"/>
          <w:szCs w:val="28"/>
        </w:rPr>
        <w:t xml:space="preserve"> care prevede obiectivele, ac</w:t>
      </w:r>
      <w:r w:rsidR="00BB3FDD">
        <w:rPr>
          <w:sz w:val="28"/>
          <w:szCs w:val="28"/>
        </w:rPr>
        <w:t>t</w:t>
      </w:r>
      <w:r w:rsidRPr="00AA4062">
        <w:rPr>
          <w:sz w:val="28"/>
          <w:szCs w:val="28"/>
        </w:rPr>
        <w:t xml:space="preserve">iunile </w:t>
      </w:r>
      <w:r w:rsidR="00BB3FDD">
        <w:rPr>
          <w:sz w:val="28"/>
          <w:szCs w:val="28"/>
        </w:rPr>
        <w:t>s</w:t>
      </w:r>
      <w:r w:rsidRPr="00AA4062">
        <w:rPr>
          <w:sz w:val="28"/>
          <w:szCs w:val="28"/>
        </w:rPr>
        <w:t>i m</w:t>
      </w:r>
      <w:r w:rsidR="00BB3FDD">
        <w:rPr>
          <w:sz w:val="28"/>
          <w:szCs w:val="28"/>
        </w:rPr>
        <w:t>a</w:t>
      </w:r>
      <w:r w:rsidRPr="00AA4062">
        <w:rPr>
          <w:sz w:val="28"/>
          <w:szCs w:val="28"/>
        </w:rPr>
        <w:t>surile de adoptare pe o perioada determinat</w:t>
      </w:r>
      <w:r w:rsidR="00BB3FDD">
        <w:rPr>
          <w:sz w:val="28"/>
          <w:szCs w:val="28"/>
        </w:rPr>
        <w:t>a</w:t>
      </w:r>
      <w:r w:rsidRPr="00AA4062">
        <w:rPr>
          <w:sz w:val="28"/>
          <w:szCs w:val="28"/>
        </w:rPr>
        <w:t xml:space="preserve"> care orienteaz</w:t>
      </w:r>
      <w:r w:rsidR="00BB3FDD">
        <w:rPr>
          <w:sz w:val="28"/>
          <w:szCs w:val="28"/>
        </w:rPr>
        <w:t>a</w:t>
      </w:r>
      <w:r w:rsidRPr="00AA4062">
        <w:rPr>
          <w:sz w:val="28"/>
          <w:szCs w:val="28"/>
        </w:rPr>
        <w:t xml:space="preserve"> aplicarea unor politici </w:t>
      </w:r>
      <w:r w:rsidR="00BB3FDD">
        <w:rPr>
          <w:sz w:val="28"/>
          <w:szCs w:val="28"/>
        </w:rPr>
        <w:t>i</w:t>
      </w:r>
      <w:r w:rsidRPr="00AA4062">
        <w:rPr>
          <w:sz w:val="28"/>
          <w:szCs w:val="28"/>
        </w:rPr>
        <w:t>n domeniul organiz</w:t>
      </w:r>
      <w:r w:rsidR="00BB3FDD">
        <w:rPr>
          <w:sz w:val="28"/>
          <w:szCs w:val="28"/>
        </w:rPr>
        <w:t>a</w:t>
      </w:r>
      <w:r w:rsidRPr="00AA4062">
        <w:rPr>
          <w:sz w:val="28"/>
          <w:szCs w:val="28"/>
        </w:rPr>
        <w:t>rii teritoriului na</w:t>
      </w:r>
      <w:r w:rsidR="00BB3FDD">
        <w:rPr>
          <w:sz w:val="28"/>
          <w:szCs w:val="28"/>
        </w:rPr>
        <w:t>t</w:t>
      </w:r>
      <w:r w:rsidRPr="00AA4062">
        <w:rPr>
          <w:sz w:val="28"/>
          <w:szCs w:val="28"/>
        </w:rPr>
        <w:t>ional, regional sau local;</w:t>
      </w:r>
    </w:p>
    <w:p w:rsidR="002961D8" w:rsidRPr="00AA4062" w:rsidRDefault="00A21A12" w:rsidP="00AA4062">
      <w:pPr>
        <w:pStyle w:val="ListParagraph"/>
        <w:numPr>
          <w:ilvl w:val="0"/>
          <w:numId w:val="157"/>
        </w:numPr>
        <w:tabs>
          <w:tab w:val="left" w:pos="563"/>
        </w:tabs>
        <w:spacing w:line="276" w:lineRule="auto"/>
        <w:ind w:right="850" w:firstLine="0"/>
        <w:jc w:val="both"/>
        <w:rPr>
          <w:sz w:val="28"/>
          <w:szCs w:val="28"/>
        </w:rPr>
      </w:pPr>
      <w:r w:rsidRPr="00AA4062">
        <w:rPr>
          <w:sz w:val="28"/>
          <w:szCs w:val="28"/>
        </w:rPr>
        <w:t>Planul urbanistic general, documenta</w:t>
      </w:r>
      <w:r w:rsidR="00BB3FDD">
        <w:rPr>
          <w:sz w:val="28"/>
          <w:szCs w:val="28"/>
        </w:rPr>
        <w:t>t</w:t>
      </w:r>
      <w:r w:rsidRPr="00AA4062">
        <w:rPr>
          <w:sz w:val="28"/>
          <w:szCs w:val="28"/>
        </w:rPr>
        <w:t>ie care stabile</w:t>
      </w:r>
      <w:r w:rsidR="00BB3FDD">
        <w:rPr>
          <w:sz w:val="28"/>
          <w:szCs w:val="28"/>
        </w:rPr>
        <w:t>s</w:t>
      </w:r>
      <w:r w:rsidRPr="00AA4062">
        <w:rPr>
          <w:sz w:val="28"/>
          <w:szCs w:val="28"/>
        </w:rPr>
        <w:t>te obiectivele, ac</w:t>
      </w:r>
      <w:r w:rsidR="00BB3FDD">
        <w:rPr>
          <w:sz w:val="28"/>
          <w:szCs w:val="28"/>
        </w:rPr>
        <w:t>t</w:t>
      </w:r>
      <w:r w:rsidRPr="00AA4062">
        <w:rPr>
          <w:sz w:val="28"/>
          <w:szCs w:val="28"/>
        </w:rPr>
        <w:t xml:space="preserve">iunile </w:t>
      </w:r>
      <w:r w:rsidR="00BB3FDD">
        <w:rPr>
          <w:sz w:val="28"/>
          <w:szCs w:val="28"/>
        </w:rPr>
        <w:t>s</w:t>
      </w:r>
      <w:r w:rsidRPr="00AA4062">
        <w:rPr>
          <w:sz w:val="28"/>
          <w:szCs w:val="28"/>
        </w:rPr>
        <w:t>i m</w:t>
      </w:r>
      <w:r w:rsidR="00BB3FDD">
        <w:rPr>
          <w:sz w:val="28"/>
          <w:szCs w:val="28"/>
        </w:rPr>
        <w:t>a</w:t>
      </w:r>
      <w:r w:rsidRPr="00AA4062">
        <w:rPr>
          <w:sz w:val="28"/>
          <w:szCs w:val="28"/>
        </w:rPr>
        <w:t>surile pentru localitate, pe o perioad</w:t>
      </w:r>
      <w:r w:rsidR="00BB3FDD">
        <w:rPr>
          <w:sz w:val="28"/>
          <w:szCs w:val="28"/>
        </w:rPr>
        <w:t>a</w:t>
      </w:r>
      <w:r w:rsidRPr="00AA4062">
        <w:rPr>
          <w:sz w:val="28"/>
          <w:szCs w:val="28"/>
        </w:rPr>
        <w:t xml:space="preserve"> determinat</w:t>
      </w:r>
      <w:r w:rsidR="00BB3FDD">
        <w:rPr>
          <w:sz w:val="28"/>
          <w:szCs w:val="28"/>
        </w:rPr>
        <w:t>a</w:t>
      </w:r>
      <w:r w:rsidRPr="00AA4062">
        <w:rPr>
          <w:sz w:val="28"/>
          <w:szCs w:val="28"/>
        </w:rPr>
        <w:t xml:space="preserve"> </w:t>
      </w:r>
      <w:r w:rsidR="00BB3FDD">
        <w:rPr>
          <w:sz w:val="28"/>
          <w:szCs w:val="28"/>
        </w:rPr>
        <w:t>i</w:t>
      </w:r>
      <w:r w:rsidRPr="00AA4062">
        <w:rPr>
          <w:sz w:val="28"/>
          <w:szCs w:val="28"/>
        </w:rPr>
        <w:t>n vederea amenaj</w:t>
      </w:r>
      <w:r w:rsidR="00BB3FDD">
        <w:rPr>
          <w:sz w:val="28"/>
          <w:szCs w:val="28"/>
        </w:rPr>
        <w:t>a</w:t>
      </w:r>
      <w:r w:rsidRPr="00AA4062">
        <w:rPr>
          <w:sz w:val="28"/>
          <w:szCs w:val="28"/>
        </w:rPr>
        <w:t xml:space="preserve">rii teritoriului. </w:t>
      </w:r>
      <w:r w:rsidR="00BB3FDD">
        <w:rPr>
          <w:sz w:val="28"/>
          <w:szCs w:val="28"/>
        </w:rPr>
        <w:t>I</w:t>
      </w:r>
      <w:r w:rsidRPr="00AA4062">
        <w:rPr>
          <w:sz w:val="28"/>
          <w:szCs w:val="28"/>
        </w:rPr>
        <w:t>n concordan</w:t>
      </w:r>
      <w:r w:rsidR="00BB3FDD">
        <w:rPr>
          <w:sz w:val="28"/>
          <w:szCs w:val="28"/>
        </w:rPr>
        <w:t>ta</w:t>
      </w:r>
      <w:r w:rsidRPr="00AA4062">
        <w:rPr>
          <w:sz w:val="28"/>
          <w:szCs w:val="28"/>
        </w:rPr>
        <w:t xml:space="preserve"> cu acesta se elaboreaz</w:t>
      </w:r>
      <w:r w:rsidR="00BB3FDD">
        <w:rPr>
          <w:sz w:val="28"/>
          <w:szCs w:val="28"/>
        </w:rPr>
        <w:t>a</w:t>
      </w:r>
      <w:r w:rsidRPr="00AA4062">
        <w:rPr>
          <w:sz w:val="28"/>
          <w:szCs w:val="28"/>
        </w:rPr>
        <w:t xml:space="preserve"> planul urbanistic zonal </w:t>
      </w:r>
      <w:r w:rsidR="00BB3FDD">
        <w:rPr>
          <w:sz w:val="28"/>
          <w:szCs w:val="28"/>
        </w:rPr>
        <w:t>s</w:t>
      </w:r>
      <w:r w:rsidRPr="00AA4062">
        <w:rPr>
          <w:sz w:val="28"/>
          <w:szCs w:val="28"/>
        </w:rPr>
        <w:t>i planul urbanistic de detaliu.</w:t>
      </w:r>
    </w:p>
    <w:p w:rsidR="002961D8" w:rsidRPr="00AA4062" w:rsidRDefault="00A21A12" w:rsidP="00AA4062">
      <w:pPr>
        <w:pStyle w:val="BodyText"/>
        <w:spacing w:line="276" w:lineRule="auto"/>
        <w:ind w:left="260" w:right="848" w:firstLine="566"/>
        <w:jc w:val="both"/>
      </w:pPr>
      <w:r w:rsidRPr="00AA4062">
        <w:t>Amenajarea teritoriului reprezint</w:t>
      </w:r>
      <w:r w:rsidR="00BB3FDD">
        <w:t>a</w:t>
      </w:r>
      <w:r w:rsidRPr="00AA4062">
        <w:t xml:space="preserve"> expresia spa</w:t>
      </w:r>
      <w:r w:rsidR="00BB3FDD">
        <w:t>t</w:t>
      </w:r>
      <w:r w:rsidRPr="00AA4062">
        <w:t>ial</w:t>
      </w:r>
      <w:r w:rsidR="00BB3FDD">
        <w:t>a</w:t>
      </w:r>
      <w:r w:rsidRPr="00AA4062">
        <w:t xml:space="preserve"> a politicilor economice, sociale, culturale </w:t>
      </w:r>
      <w:r w:rsidR="00BB3FDD">
        <w:t>s</w:t>
      </w:r>
      <w:r w:rsidRPr="00AA4062">
        <w:t>i ecologice ale societ</w:t>
      </w:r>
      <w:r w:rsidR="00BB3FDD">
        <w:t>at</w:t>
      </w:r>
      <w:r w:rsidRPr="00AA4062">
        <w:t>ii.</w:t>
      </w:r>
    </w:p>
    <w:p w:rsidR="002961D8" w:rsidRDefault="00A21A12" w:rsidP="00AA4062">
      <w:pPr>
        <w:pStyle w:val="BodyText"/>
        <w:spacing w:line="276" w:lineRule="auto"/>
        <w:ind w:left="260" w:right="846" w:firstLine="566"/>
        <w:jc w:val="both"/>
      </w:pPr>
      <w:r w:rsidRPr="00AA4062">
        <w:t>Amenajarea teritoriului are ca scop principal crearea unui nucleu comun care s</w:t>
      </w:r>
      <w:r w:rsidR="00BB3FDD">
        <w:t>a</w:t>
      </w:r>
      <w:r w:rsidRPr="00AA4062">
        <w:t xml:space="preserve"> armonizeze politicile economice, sociale, ecologice </w:t>
      </w:r>
      <w:r w:rsidR="00BB3FDD">
        <w:t>s</w:t>
      </w:r>
      <w:r w:rsidRPr="00AA4062">
        <w:t>i culturale, stabilite la nivel na</w:t>
      </w:r>
      <w:r w:rsidR="00BB3FDD">
        <w:t>t</w:t>
      </w:r>
      <w:r w:rsidRPr="00AA4062">
        <w:t xml:space="preserve">ional </w:t>
      </w:r>
      <w:r w:rsidR="00BB3FDD">
        <w:t>s</w:t>
      </w:r>
      <w:r w:rsidRPr="00AA4062">
        <w:t xml:space="preserve">i local, </w:t>
      </w:r>
      <w:r w:rsidR="00BB3FDD">
        <w:t>i</w:t>
      </w:r>
      <w:r w:rsidRPr="00AA4062">
        <w:t>n vederea asigur</w:t>
      </w:r>
      <w:r w:rsidR="00BB3FDD">
        <w:t>a</w:t>
      </w:r>
      <w:r w:rsidRPr="00AA4062">
        <w:t xml:space="preserve">rii unei dezvoltari echilibrate a diferitelor zone ale </w:t>
      </w:r>
      <w:r w:rsidR="00BB3FDD">
        <w:t>ta</w:t>
      </w:r>
      <w:r w:rsidRPr="00AA4062">
        <w:t>rii, rezultatul final fiind cre</w:t>
      </w:r>
      <w:r w:rsidR="00BB3FDD">
        <w:t>s</w:t>
      </w:r>
      <w:r w:rsidRPr="00AA4062">
        <w:t xml:space="preserve">terea coeziunii </w:t>
      </w:r>
      <w:r w:rsidR="00BB3FDD">
        <w:t>s</w:t>
      </w:r>
      <w:r w:rsidRPr="00AA4062">
        <w:t>i eficien</w:t>
      </w:r>
      <w:r w:rsidR="00BB3FDD">
        <w:t>t</w:t>
      </w:r>
      <w:r w:rsidRPr="00AA4062">
        <w:t>ei rela</w:t>
      </w:r>
      <w:r w:rsidR="00BB3FDD">
        <w:t>t</w:t>
      </w:r>
      <w:r w:rsidRPr="00AA4062">
        <w:t xml:space="preserve">iilor economice </w:t>
      </w:r>
      <w:r w:rsidR="00BB3FDD">
        <w:t>s</w:t>
      </w:r>
      <w:r w:rsidRPr="00AA4062">
        <w:t>i sociale dintre acestea.</w:t>
      </w:r>
    </w:p>
    <w:p w:rsidR="007A12FB" w:rsidRDefault="007A12FB" w:rsidP="00AA4062">
      <w:pPr>
        <w:pStyle w:val="BodyText"/>
        <w:spacing w:line="276" w:lineRule="auto"/>
        <w:ind w:left="260" w:right="846" w:firstLine="566"/>
        <w:jc w:val="both"/>
      </w:pPr>
      <w:r>
        <w:rPr>
          <w:noProof/>
        </w:rPr>
        <mc:AlternateContent>
          <mc:Choice Requires="wps">
            <w:drawing>
              <wp:anchor distT="0" distB="0" distL="114300" distR="114300" simplePos="0" relativeHeight="251777024" behindDoc="0" locked="0" layoutInCell="1" allowOverlap="1">
                <wp:simplePos x="0" y="0"/>
                <wp:positionH relativeFrom="page">
                  <wp:posOffset>1013460</wp:posOffset>
                </wp:positionH>
                <wp:positionV relativeFrom="paragraph">
                  <wp:posOffset>81915</wp:posOffset>
                </wp:positionV>
                <wp:extent cx="6250940" cy="441960"/>
                <wp:effectExtent l="57150" t="38100" r="73660" b="91440"/>
                <wp:wrapNone/>
                <wp:docPr id="1397" name="Rectangle: Rounded Corners 1397"/>
                <wp:cNvGraphicFramePr/>
                <a:graphic xmlns:a="http://schemas.openxmlformats.org/drawingml/2006/main">
                  <a:graphicData uri="http://schemas.microsoft.com/office/word/2010/wordprocessingShape">
                    <wps:wsp>
                      <wps:cNvSpPr/>
                      <wps:spPr>
                        <a:xfrm>
                          <a:off x="0" y="0"/>
                          <a:ext cx="6250940" cy="4419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7A12FB" w:rsidRDefault="00E57705" w:rsidP="007A12FB">
                            <w:pPr>
                              <w:jc w:val="center"/>
                              <w:rPr>
                                <w:b/>
                                <w:sz w:val="28"/>
                                <w:szCs w:val="28"/>
                              </w:rPr>
                            </w:pPr>
                            <w:r w:rsidRPr="007A12FB">
                              <w:rPr>
                                <w:b/>
                                <w:sz w:val="28"/>
                                <w:szCs w:val="28"/>
                              </w:rPr>
                              <w:t>Mediul inconjurator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397" o:spid="_x0000_s1068" style="position:absolute;left:0;text-align:left;margin-left:79.8pt;margin-top:6.45pt;width:492.2pt;height:34.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" fillcolor="#cdddac [1622]" strokecolor="#94b64e [3046]">
                <v:fill color2="#f0f4e6 [502]" rotate="t" angle="180" colors="0 #dafda7;22938f #e4fdc2;1 #f5ffe6" focus="100%" type="gradient"/>
                <v:shadow on="t" color="black" opacity="24903f" origin=",.5" offset="0,.55556mm"/>
                <v:textbox>
                  <w:txbxContent>
                    <w:p w:rsidR="00E57705" w:rsidRPr="007A12FB" w:rsidRDefault="00E57705" w:rsidP="007A12FB">
                      <w:pPr>
                        <w:jc w:val="center"/>
                        <w:rPr>
                          <w:b/>
                          <w:sz w:val="28"/>
                          <w:szCs w:val="28"/>
                        </w:rPr>
                      </w:pPr>
                      <w:r w:rsidRPr="007A12FB">
                        <w:rPr>
                          <w:b/>
                          <w:sz w:val="28"/>
                          <w:szCs w:val="28"/>
                        </w:rPr>
                        <w:t>Mediul inconjurator</w:t>
                      </w:r>
                    </w:p>
                  </w:txbxContent>
                </v:textbox>
                <w10:wrap anchorx="page"/>
              </v:roundrect>
            </w:pict>
          </mc:Fallback>
        </mc:AlternateContent>
      </w:r>
    </w:p>
    <w:p w:rsidR="007A12FB" w:rsidRDefault="007A12FB" w:rsidP="00AA4062">
      <w:pPr>
        <w:pStyle w:val="BodyText"/>
        <w:spacing w:line="276" w:lineRule="auto"/>
        <w:ind w:left="260" w:right="846" w:firstLine="566"/>
        <w:jc w:val="both"/>
      </w:pPr>
    </w:p>
    <w:p w:rsidR="007A12FB" w:rsidRDefault="007A12FB" w:rsidP="00AA4062">
      <w:pPr>
        <w:pStyle w:val="BodyText"/>
        <w:spacing w:line="276" w:lineRule="auto"/>
        <w:ind w:left="260" w:right="846" w:firstLine="566"/>
        <w:jc w:val="both"/>
      </w:pPr>
    </w:p>
    <w:p w:rsidR="002961D8" w:rsidRPr="007A12FB" w:rsidRDefault="00A21A12" w:rsidP="007A12FB">
      <w:pPr>
        <w:pStyle w:val="Heading2"/>
        <w:tabs>
          <w:tab w:val="left" w:pos="1034"/>
        </w:tabs>
        <w:spacing w:line="276" w:lineRule="auto"/>
        <w:ind w:left="1033"/>
      </w:pPr>
      <w:r w:rsidRPr="007A12FB">
        <w:t>Descrierea general</w:t>
      </w:r>
      <w:r w:rsidR="00BB3FDD" w:rsidRPr="007A12FB">
        <w:t>a</w:t>
      </w:r>
      <w:r w:rsidRPr="007A12FB">
        <w:t xml:space="preserve"> a problemelor de mediu</w:t>
      </w:r>
      <w:r w:rsidRPr="007A12FB">
        <w:rPr>
          <w:spacing w:val="-5"/>
        </w:rPr>
        <w:t xml:space="preserve"> </w:t>
      </w:r>
      <w:r w:rsidR="00BB3FDD" w:rsidRPr="007A12FB">
        <w:t>i</w:t>
      </w:r>
      <w:r w:rsidRPr="007A12FB">
        <w:t>nconjur</w:t>
      </w:r>
      <w:r w:rsidR="00BB3FDD" w:rsidRPr="007A12FB">
        <w:t>a</w:t>
      </w:r>
      <w:r w:rsidRPr="007A12FB">
        <w:t>tor</w:t>
      </w:r>
    </w:p>
    <w:p w:rsidR="002961D8" w:rsidRPr="00AA4062" w:rsidRDefault="00BB3FDD" w:rsidP="00AA4062">
      <w:pPr>
        <w:pStyle w:val="BodyText"/>
        <w:spacing w:before="219" w:line="276" w:lineRule="auto"/>
        <w:ind w:left="260" w:right="845" w:firstLine="719"/>
        <w:jc w:val="both"/>
      </w:pPr>
      <w:r>
        <w:t>I</w:t>
      </w:r>
      <w:r w:rsidR="00A21A12" w:rsidRPr="00AA4062">
        <w:t>n Rom</w:t>
      </w:r>
      <w:r>
        <w:t>a</w:t>
      </w:r>
      <w:r w:rsidR="00A21A12" w:rsidRPr="00AA4062">
        <w:t>nia, spa</w:t>
      </w:r>
      <w:r>
        <w:t>t</w:t>
      </w:r>
      <w:r w:rsidR="00A21A12" w:rsidRPr="00AA4062">
        <w:t>iul rural se remarc</w:t>
      </w:r>
      <w:r>
        <w:t>a</w:t>
      </w:r>
      <w:r w:rsidR="00A21A12" w:rsidRPr="00AA4062">
        <w:t xml:space="preserve"> printr-o bun</w:t>
      </w:r>
      <w:r>
        <w:t>a</w:t>
      </w:r>
      <w:r w:rsidR="00A21A12" w:rsidRPr="00AA4062">
        <w:t xml:space="preserve"> stare de conservare a resurselor naturale de sol </w:t>
      </w:r>
      <w:r>
        <w:t>s</w:t>
      </w:r>
      <w:r w:rsidR="00A21A12" w:rsidRPr="00AA4062">
        <w:t>i apa, prin varietatea peisajelor tradi</w:t>
      </w:r>
      <w:r>
        <w:t>t</w:t>
      </w:r>
      <w:r w:rsidR="00A21A12" w:rsidRPr="00AA4062">
        <w:t xml:space="preserve">ionale </w:t>
      </w:r>
      <w:r>
        <w:t>s</w:t>
      </w:r>
      <w:r w:rsidR="00A21A12" w:rsidRPr="00AA4062">
        <w:t>i o ampl</w:t>
      </w:r>
      <w:r>
        <w:t>a</w:t>
      </w:r>
      <w:r w:rsidR="00A21A12" w:rsidRPr="00AA4062">
        <w:t xml:space="preserve"> diversitate biologic</w:t>
      </w:r>
      <w:r>
        <w:t>a</w:t>
      </w:r>
      <w:r w:rsidR="00A21A12" w:rsidRPr="00AA4062">
        <w:t>.</w:t>
      </w:r>
    </w:p>
    <w:p w:rsidR="002961D8" w:rsidRPr="00AA4062" w:rsidRDefault="00A21A12" w:rsidP="00AA4062">
      <w:pPr>
        <w:pStyle w:val="BodyText"/>
        <w:spacing w:line="276" w:lineRule="auto"/>
        <w:ind w:left="260" w:right="845" w:firstLine="719"/>
        <w:jc w:val="both"/>
      </w:pPr>
      <w:r w:rsidRPr="00AA4062">
        <w:t>Referitor la suprafa</w:t>
      </w:r>
      <w:r w:rsidR="00BB3FDD">
        <w:t>t</w:t>
      </w:r>
      <w:r w:rsidRPr="00AA4062">
        <w:t>a agricol</w:t>
      </w:r>
      <w:r w:rsidR="00BB3FDD">
        <w:t>a</w:t>
      </w:r>
      <w:r w:rsidRPr="00AA4062">
        <w:t>, o parte din aceasta a fost afectat</w:t>
      </w:r>
      <w:r w:rsidR="00BB3FDD">
        <w:t>a</w:t>
      </w:r>
      <w:r w:rsidRPr="00AA4062">
        <w:t xml:space="preserve"> de utilizarea incorect</w:t>
      </w:r>
      <w:r w:rsidR="00BB3FDD">
        <w:t>a</w:t>
      </w:r>
      <w:r w:rsidRPr="00AA4062">
        <w:t xml:space="preserve"> a </w:t>
      </w:r>
      <w:r w:rsidR="00BB3FDD">
        <w:t>i</w:t>
      </w:r>
      <w:r w:rsidRPr="00AA4062">
        <w:t>ngr</w:t>
      </w:r>
      <w:r w:rsidR="00BB3FDD">
        <w:t>asa</w:t>
      </w:r>
      <w:r w:rsidRPr="00AA4062">
        <w:t xml:space="preserve">mintelor chimice </w:t>
      </w:r>
      <w:r w:rsidR="00BB3FDD">
        <w:t>s</w:t>
      </w:r>
      <w:r w:rsidRPr="00AA4062">
        <w:t>i a pesticidelor, de irig</w:t>
      </w:r>
      <w:r w:rsidR="00BB3FDD">
        <w:t>a</w:t>
      </w:r>
      <w:r w:rsidRPr="00AA4062">
        <w:t>ri, drenaje sau de aplicarea unor lucr</w:t>
      </w:r>
      <w:r w:rsidR="00BB3FDD">
        <w:t>a</w:t>
      </w:r>
      <w:r w:rsidRPr="00AA4062">
        <w:t>ri mecanice inadecvate, care, pe suprafe</w:t>
      </w:r>
      <w:r w:rsidR="00BB3FDD">
        <w:t>t</w:t>
      </w:r>
      <w:r w:rsidRPr="00AA4062">
        <w:t>e reduse, au condus la o puternic</w:t>
      </w:r>
      <w:r w:rsidR="00BB3FDD">
        <w:t>a</w:t>
      </w:r>
      <w:r w:rsidRPr="00AA4062">
        <w:t xml:space="preserve"> degradare a componentelor de mediu. Un alt aspect negativ </w:t>
      </w:r>
      <w:r w:rsidR="00BB3FDD">
        <w:t>i</w:t>
      </w:r>
      <w:r w:rsidRPr="00AA4062">
        <w:t>l constituie abandonul suprafe</w:t>
      </w:r>
      <w:r w:rsidR="00BB3FDD">
        <w:t>t</w:t>
      </w:r>
      <w:r w:rsidRPr="00AA4062">
        <w:t xml:space="preserve">elor agricole, </w:t>
      </w:r>
      <w:r w:rsidR="00BB3FDD">
        <w:t>i</w:t>
      </w:r>
      <w:r w:rsidRPr="00AA4062">
        <w:t>n special al p</w:t>
      </w:r>
      <w:r w:rsidR="00BB3FDD">
        <w:t>as</w:t>
      </w:r>
      <w:r w:rsidRPr="00AA4062">
        <w:t>unilor care a generat degradarea unor suprafe</w:t>
      </w:r>
      <w:r w:rsidR="00BB3FDD">
        <w:t>t</w:t>
      </w:r>
      <w:r w:rsidRPr="00AA4062">
        <w:t xml:space="preserve">e </w:t>
      </w:r>
      <w:r w:rsidR="00BB3FDD">
        <w:t>i</w:t>
      </w:r>
      <w:r w:rsidRPr="00AA4062">
        <w:t>nsemnate de paji</w:t>
      </w:r>
      <w:r w:rsidR="00BB3FDD">
        <w:t>s</w:t>
      </w:r>
      <w:r w:rsidRPr="00AA4062">
        <w:t>ti.</w:t>
      </w:r>
    </w:p>
    <w:p w:rsidR="002961D8" w:rsidRPr="00AA4062" w:rsidRDefault="00A21A12" w:rsidP="00AA4062">
      <w:pPr>
        <w:pStyle w:val="BodyText"/>
        <w:spacing w:before="1" w:line="276" w:lineRule="auto"/>
        <w:ind w:left="260" w:right="847" w:firstLine="719"/>
        <w:jc w:val="both"/>
      </w:pPr>
      <w:r w:rsidRPr="00AA4062">
        <w:t>De asemenea, cre</w:t>
      </w:r>
      <w:r w:rsidR="00BB3FDD">
        <w:t>s</w:t>
      </w:r>
      <w:r w:rsidRPr="00AA4062">
        <w:t>terea economic</w:t>
      </w:r>
      <w:r w:rsidR="00BB3FDD">
        <w:t>a</w:t>
      </w:r>
      <w:r w:rsidRPr="00AA4062">
        <w:t xml:space="preserve"> sus</w:t>
      </w:r>
      <w:r w:rsidR="00BB3FDD">
        <w:t>t</w:t>
      </w:r>
      <w:r w:rsidRPr="00AA4062">
        <w:t>inut</w:t>
      </w:r>
      <w:r w:rsidR="00BB3FDD">
        <w:t>a</w:t>
      </w:r>
      <w:r w:rsidRPr="00AA4062">
        <w:t xml:space="preserve">, </w:t>
      </w:r>
      <w:r w:rsidR="00BB3FDD">
        <w:t>i</w:t>
      </w:r>
      <w:r w:rsidRPr="00AA4062">
        <w:t>ncepe s</w:t>
      </w:r>
      <w:r w:rsidR="00BB3FDD">
        <w:t>a</w:t>
      </w:r>
      <w:r w:rsidRPr="00AA4062">
        <w:t xml:space="preserve"> amenin</w:t>
      </w:r>
      <w:r w:rsidR="00BB3FDD">
        <w:t>t</w:t>
      </w:r>
      <w:r w:rsidRPr="00AA4062">
        <w:t xml:space="preserve">e multe specii de plante </w:t>
      </w:r>
      <w:r w:rsidR="00BB3FDD">
        <w:t>s</w:t>
      </w:r>
      <w:r w:rsidRPr="00AA4062">
        <w:t xml:space="preserve">i animale, conduce la degradarea resurselor naturale </w:t>
      </w:r>
      <w:r w:rsidR="00BB3FDD">
        <w:t>s</w:t>
      </w:r>
      <w:r w:rsidRPr="00AA4062">
        <w:t>i la modificarea peisajului rural.</w:t>
      </w:r>
    </w:p>
    <w:p w:rsidR="002961D8" w:rsidRPr="00AA4062" w:rsidRDefault="00A21A12" w:rsidP="00AA4062">
      <w:pPr>
        <w:pStyle w:val="BodyText"/>
        <w:spacing w:line="276" w:lineRule="auto"/>
        <w:ind w:left="260" w:firstLine="719"/>
      </w:pPr>
      <w:r w:rsidRPr="00AA4062">
        <w:t xml:space="preserve">Problemele de mediu nu sunt foarte mari la nivelul comunei </w:t>
      </w:r>
      <w:r w:rsidR="00BB3FDD">
        <w:t>i</w:t>
      </w:r>
      <w:r w:rsidRPr="00AA4062">
        <w:t>n momentul de fa</w:t>
      </w:r>
      <w:r w:rsidR="00BB3FDD">
        <w:t>ta</w:t>
      </w:r>
      <w:r w:rsidRPr="00AA4062">
        <w:t xml:space="preserve"> deoarece lipsesc agen</w:t>
      </w:r>
      <w:r w:rsidR="00BB3FDD">
        <w:t>t</w:t>
      </w:r>
      <w:r w:rsidRPr="00AA4062">
        <w:t>ii economici mari poluatori pe raza comunei.</w:t>
      </w:r>
    </w:p>
    <w:p w:rsidR="002961D8" w:rsidRPr="00AA4062" w:rsidRDefault="00A21A12" w:rsidP="00AA4062">
      <w:pPr>
        <w:pStyle w:val="BodyText"/>
        <w:spacing w:line="276" w:lineRule="auto"/>
        <w:ind w:left="260"/>
      </w:pPr>
      <w:r w:rsidRPr="00AA4062">
        <w:t>Problemele de mediu sunt legate de poluarea casnic</w:t>
      </w:r>
      <w:r w:rsidR="00BB3FDD">
        <w:t>a</w:t>
      </w:r>
      <w:r w:rsidRPr="00AA4062">
        <w:t>:</w:t>
      </w:r>
    </w:p>
    <w:p w:rsidR="002961D8" w:rsidRPr="00AA4062" w:rsidRDefault="00A21A12" w:rsidP="00AA4062">
      <w:pPr>
        <w:pStyle w:val="ListParagraph"/>
        <w:numPr>
          <w:ilvl w:val="0"/>
          <w:numId w:val="153"/>
        </w:numPr>
        <w:tabs>
          <w:tab w:val="left" w:pos="981"/>
        </w:tabs>
        <w:spacing w:before="161" w:line="276" w:lineRule="auto"/>
        <w:ind w:right="844" w:hanging="360"/>
        <w:rPr>
          <w:sz w:val="28"/>
          <w:szCs w:val="28"/>
        </w:rPr>
      </w:pPr>
      <w:r w:rsidRPr="00AA4062">
        <w:rPr>
          <w:sz w:val="28"/>
          <w:szCs w:val="28"/>
        </w:rPr>
        <w:t>inexisten</w:t>
      </w:r>
      <w:r w:rsidR="00BB3FDD">
        <w:rPr>
          <w:sz w:val="28"/>
          <w:szCs w:val="28"/>
        </w:rPr>
        <w:t>t</w:t>
      </w:r>
      <w:r w:rsidRPr="00AA4062">
        <w:rPr>
          <w:sz w:val="28"/>
          <w:szCs w:val="28"/>
        </w:rPr>
        <w:t>a unui sistem de colectare selectiv</w:t>
      </w:r>
      <w:r w:rsidR="00BB3FDD">
        <w:rPr>
          <w:sz w:val="28"/>
          <w:szCs w:val="28"/>
        </w:rPr>
        <w:t>a</w:t>
      </w:r>
      <w:r w:rsidRPr="00AA4062">
        <w:rPr>
          <w:sz w:val="28"/>
          <w:szCs w:val="28"/>
        </w:rPr>
        <w:t xml:space="preserve"> a de</w:t>
      </w:r>
      <w:r w:rsidR="00BB3FDD">
        <w:rPr>
          <w:sz w:val="28"/>
          <w:szCs w:val="28"/>
        </w:rPr>
        <w:t>s</w:t>
      </w:r>
      <w:r w:rsidRPr="00AA4062">
        <w:rPr>
          <w:sz w:val="28"/>
          <w:szCs w:val="28"/>
        </w:rPr>
        <w:t>eurilor din gospod</w:t>
      </w:r>
      <w:r w:rsidR="00BB3FDD">
        <w:rPr>
          <w:sz w:val="28"/>
          <w:szCs w:val="28"/>
        </w:rPr>
        <w:t>a</w:t>
      </w:r>
      <w:r w:rsidRPr="00AA4062">
        <w:rPr>
          <w:sz w:val="28"/>
          <w:szCs w:val="28"/>
        </w:rPr>
        <w:t>riile popula</w:t>
      </w:r>
      <w:r w:rsidR="00BB3FDD">
        <w:rPr>
          <w:sz w:val="28"/>
          <w:szCs w:val="28"/>
        </w:rPr>
        <w:t>t</w:t>
      </w:r>
      <w:r w:rsidRPr="00AA4062">
        <w:rPr>
          <w:sz w:val="28"/>
          <w:szCs w:val="28"/>
        </w:rPr>
        <w:t>iei;</w:t>
      </w:r>
    </w:p>
    <w:p w:rsidR="002961D8" w:rsidRPr="00AA4062" w:rsidRDefault="00A21A12" w:rsidP="00AA4062">
      <w:pPr>
        <w:pStyle w:val="ListParagraph"/>
        <w:numPr>
          <w:ilvl w:val="0"/>
          <w:numId w:val="153"/>
        </w:numPr>
        <w:tabs>
          <w:tab w:val="left" w:pos="981"/>
        </w:tabs>
        <w:spacing w:line="276" w:lineRule="auto"/>
        <w:ind w:left="980"/>
        <w:rPr>
          <w:sz w:val="28"/>
          <w:szCs w:val="28"/>
        </w:rPr>
      </w:pPr>
      <w:r w:rsidRPr="00AA4062">
        <w:rPr>
          <w:sz w:val="28"/>
          <w:szCs w:val="28"/>
        </w:rPr>
        <w:t>absen</w:t>
      </w:r>
      <w:r w:rsidR="00BB3FDD">
        <w:rPr>
          <w:sz w:val="28"/>
          <w:szCs w:val="28"/>
        </w:rPr>
        <w:t>t</w:t>
      </w:r>
      <w:r w:rsidRPr="00AA4062">
        <w:rPr>
          <w:sz w:val="28"/>
          <w:szCs w:val="28"/>
        </w:rPr>
        <w:t>a canaliz</w:t>
      </w:r>
      <w:r w:rsidR="00BB3FDD">
        <w:rPr>
          <w:sz w:val="28"/>
          <w:szCs w:val="28"/>
        </w:rPr>
        <w:t>a</w:t>
      </w:r>
      <w:r w:rsidRPr="00AA4062">
        <w:rPr>
          <w:sz w:val="28"/>
          <w:szCs w:val="28"/>
        </w:rPr>
        <w:t>rii, ceea ce duce la poluarea p</w:t>
      </w:r>
      <w:r w:rsidR="00BB3FDD">
        <w:rPr>
          <w:sz w:val="28"/>
          <w:szCs w:val="28"/>
        </w:rPr>
        <w:t>a</w:t>
      </w:r>
      <w:r w:rsidRPr="00AA4062">
        <w:rPr>
          <w:sz w:val="28"/>
          <w:szCs w:val="28"/>
        </w:rPr>
        <w:t>nzei</w:t>
      </w:r>
      <w:r w:rsidRPr="00AA4062">
        <w:rPr>
          <w:spacing w:val="-9"/>
          <w:sz w:val="28"/>
          <w:szCs w:val="28"/>
        </w:rPr>
        <w:t xml:space="preserve"> </w:t>
      </w:r>
      <w:r w:rsidRPr="00AA4062">
        <w:rPr>
          <w:sz w:val="28"/>
          <w:szCs w:val="28"/>
        </w:rPr>
        <w:t>freatice;</w:t>
      </w:r>
    </w:p>
    <w:p w:rsidR="002961D8" w:rsidRPr="00AA4062" w:rsidRDefault="00A21A12" w:rsidP="00AA4062">
      <w:pPr>
        <w:pStyle w:val="ListParagraph"/>
        <w:numPr>
          <w:ilvl w:val="0"/>
          <w:numId w:val="153"/>
        </w:numPr>
        <w:tabs>
          <w:tab w:val="left" w:pos="981"/>
        </w:tabs>
        <w:spacing w:before="160" w:line="276" w:lineRule="auto"/>
        <w:ind w:left="980"/>
        <w:rPr>
          <w:sz w:val="28"/>
          <w:szCs w:val="28"/>
        </w:rPr>
      </w:pPr>
      <w:r w:rsidRPr="00AA4062">
        <w:rPr>
          <w:sz w:val="28"/>
          <w:szCs w:val="28"/>
        </w:rPr>
        <w:t>dejec</w:t>
      </w:r>
      <w:r w:rsidR="00BB3FDD">
        <w:rPr>
          <w:sz w:val="28"/>
          <w:szCs w:val="28"/>
        </w:rPr>
        <w:t>t</w:t>
      </w:r>
      <w:r w:rsidRPr="00AA4062">
        <w:rPr>
          <w:sz w:val="28"/>
          <w:szCs w:val="28"/>
        </w:rPr>
        <w:t>ii animale.</w:t>
      </w:r>
    </w:p>
    <w:p w:rsidR="009D4087" w:rsidRDefault="00A21A12" w:rsidP="009D4087">
      <w:pPr>
        <w:pStyle w:val="BodyText"/>
        <w:spacing w:before="161" w:line="276" w:lineRule="auto"/>
        <w:ind w:left="260"/>
      </w:pPr>
      <w:r w:rsidRPr="00AA4062">
        <w:t>O surs</w:t>
      </w:r>
      <w:r w:rsidR="00BB3FDD">
        <w:t>a</w:t>
      </w:r>
      <w:r w:rsidRPr="00AA4062">
        <w:t xml:space="preserve"> de poluare poten</w:t>
      </w:r>
      <w:r w:rsidR="00BB3FDD">
        <w:t>t</w:t>
      </w:r>
      <w:r w:rsidRPr="00AA4062">
        <w:t>ial</w:t>
      </w:r>
      <w:r w:rsidR="00BB3FDD">
        <w:t>a</w:t>
      </w:r>
      <w:r w:rsidRPr="00AA4062">
        <w:t xml:space="preserve"> poate deveni exploatarea gazelor naturale.</w:t>
      </w:r>
    </w:p>
    <w:p w:rsidR="009D4087" w:rsidRDefault="009D4087" w:rsidP="009D4087">
      <w:pPr>
        <w:pStyle w:val="BodyText"/>
        <w:spacing w:before="161" w:line="276" w:lineRule="auto"/>
        <w:ind w:left="260"/>
        <w:rPr>
          <w:b/>
        </w:rPr>
      </w:pPr>
    </w:p>
    <w:p w:rsidR="002961D8" w:rsidRPr="009D4087" w:rsidRDefault="00A21A12" w:rsidP="009D4087">
      <w:pPr>
        <w:pStyle w:val="BodyText"/>
        <w:spacing w:before="161" w:line="276" w:lineRule="auto"/>
        <w:ind w:left="260"/>
        <w:rPr>
          <w:b/>
        </w:rPr>
      </w:pPr>
      <w:r w:rsidRPr="009D4087">
        <w:rPr>
          <w:b/>
        </w:rPr>
        <w:t>Spa</w:t>
      </w:r>
      <w:r w:rsidR="00BB3FDD" w:rsidRPr="009D4087">
        <w:rPr>
          <w:b/>
        </w:rPr>
        <w:t>t</w:t>
      </w:r>
      <w:r w:rsidRPr="009D4087">
        <w:rPr>
          <w:b/>
        </w:rPr>
        <w:t xml:space="preserve">ii verzi </w:t>
      </w:r>
      <w:r w:rsidR="00BB3FDD" w:rsidRPr="009D4087">
        <w:rPr>
          <w:b/>
        </w:rPr>
        <w:t>s</w:t>
      </w:r>
      <w:r w:rsidRPr="009D4087">
        <w:rPr>
          <w:b/>
        </w:rPr>
        <w:t>i stabilizare</w:t>
      </w:r>
      <w:r w:rsidRPr="009D4087">
        <w:rPr>
          <w:b/>
          <w:spacing w:val="-3"/>
        </w:rPr>
        <w:t xml:space="preserve"> </w:t>
      </w:r>
      <w:r w:rsidRPr="009D4087">
        <w:rPr>
          <w:b/>
        </w:rPr>
        <w:t>terenuri</w:t>
      </w:r>
    </w:p>
    <w:p w:rsidR="002961D8" w:rsidRPr="00AA4062" w:rsidRDefault="00BB3FDD" w:rsidP="00AA4062">
      <w:pPr>
        <w:pStyle w:val="BodyText"/>
        <w:spacing w:before="89" w:line="276" w:lineRule="auto"/>
        <w:ind w:left="260" w:right="845" w:firstLine="719"/>
        <w:jc w:val="both"/>
      </w:pPr>
      <w:r>
        <w:t>I</w:t>
      </w:r>
      <w:r w:rsidR="00A21A12" w:rsidRPr="00AA4062">
        <w:t>n ultimii ani asist</w:t>
      </w:r>
      <w:r>
        <w:t>a</w:t>
      </w:r>
      <w:r w:rsidR="00A21A12" w:rsidRPr="00AA4062">
        <w:t>m la o adevarat</w:t>
      </w:r>
      <w:r>
        <w:t>a</w:t>
      </w:r>
      <w:r w:rsidR="00A21A12" w:rsidRPr="00AA4062">
        <w:t xml:space="preserve"> ofensiv</w:t>
      </w:r>
      <w:r>
        <w:t>a</w:t>
      </w:r>
      <w:r w:rsidR="00A21A12" w:rsidRPr="00AA4062">
        <w:t xml:space="preserve"> lansat</w:t>
      </w:r>
      <w:r>
        <w:t>a</w:t>
      </w:r>
      <w:r w:rsidR="00A21A12" w:rsidRPr="00AA4062">
        <w:t xml:space="preserve"> de diver</w:t>
      </w:r>
      <w:r>
        <w:t>s</w:t>
      </w:r>
      <w:r w:rsidR="00A21A12" w:rsidRPr="00AA4062">
        <w:t>i speciali</w:t>
      </w:r>
      <w:r>
        <w:t>s</w:t>
      </w:r>
      <w:r w:rsidR="00A21A12" w:rsidRPr="00AA4062">
        <w:t>ti (ecologi, eco-economi</w:t>
      </w:r>
      <w:r>
        <w:t>s</w:t>
      </w:r>
      <w:r w:rsidR="00A21A12" w:rsidRPr="00AA4062">
        <w:t>ti, sociologi, agen</w:t>
      </w:r>
      <w:r>
        <w:t>t</w:t>
      </w:r>
      <w:r w:rsidR="00A21A12" w:rsidRPr="00AA4062">
        <w:t xml:space="preserve">i de marketing s.a.) care </w:t>
      </w:r>
      <w:r>
        <w:t>i</w:t>
      </w:r>
      <w:r w:rsidR="00A21A12" w:rsidRPr="00AA4062">
        <w:t>ncearc</w:t>
      </w:r>
      <w:r>
        <w:t>a</w:t>
      </w:r>
      <w:r w:rsidR="00A21A12" w:rsidRPr="00AA4062">
        <w:t xml:space="preserve"> s</w:t>
      </w:r>
      <w:r>
        <w:t>a</w:t>
      </w:r>
      <w:r w:rsidR="00A21A12" w:rsidRPr="00AA4062">
        <w:t xml:space="preserve"> identifice atitudinile, tr</w:t>
      </w:r>
      <w:r>
        <w:t>a</w:t>
      </w:r>
      <w:r w:rsidR="00A21A12" w:rsidRPr="00AA4062">
        <w:t>irile, speran</w:t>
      </w:r>
      <w:r>
        <w:t>t</w:t>
      </w:r>
      <w:r w:rsidR="00A21A12" w:rsidRPr="00AA4062">
        <w:t xml:space="preserve">ele, dar </w:t>
      </w:r>
      <w:r>
        <w:t>s</w:t>
      </w:r>
      <w:r w:rsidR="00A21A12" w:rsidRPr="00AA4062">
        <w:t xml:space="preserve">i </w:t>
      </w:r>
      <w:r>
        <w:t>i</w:t>
      </w:r>
      <w:r w:rsidR="00A21A12" w:rsidRPr="00AA4062">
        <w:t>ngrijor</w:t>
      </w:r>
      <w:r>
        <w:t>a</w:t>
      </w:r>
      <w:r w:rsidR="00A21A12" w:rsidRPr="00AA4062">
        <w:t xml:space="preserve">rile oamenilor </w:t>
      </w:r>
      <w:r>
        <w:t>s</w:t>
      </w:r>
      <w:r w:rsidR="00A21A12" w:rsidRPr="00AA4062">
        <w:t>i institu</w:t>
      </w:r>
      <w:r>
        <w:t>t</w:t>
      </w:r>
      <w:r w:rsidR="00A21A12" w:rsidRPr="00AA4062">
        <w:t>iilor fa</w:t>
      </w:r>
      <w:r>
        <w:t>ta</w:t>
      </w:r>
      <w:r w:rsidR="00A21A12" w:rsidRPr="00AA4062">
        <w:t xml:space="preserve"> de evolu</w:t>
      </w:r>
      <w:r>
        <w:t>t</w:t>
      </w:r>
      <w:r w:rsidR="00A21A12" w:rsidRPr="00AA4062">
        <w:t xml:space="preserve">iile negative ce au loc </w:t>
      </w:r>
      <w:r>
        <w:t>i</w:t>
      </w:r>
      <w:r w:rsidR="00A21A12" w:rsidRPr="00AA4062">
        <w:t>n sfera consumului, a resurselor naturale, sau nivelul dezastrelor ce afecteaz</w:t>
      </w:r>
      <w:r>
        <w:t>a</w:t>
      </w:r>
      <w:r w:rsidR="00A21A12" w:rsidRPr="00AA4062">
        <w:t xml:space="preserve"> deja zone largi din ecosistem.</w:t>
      </w:r>
    </w:p>
    <w:p w:rsidR="002961D8" w:rsidRPr="00AA4062" w:rsidRDefault="00A21A12" w:rsidP="00AA4062">
      <w:pPr>
        <w:pStyle w:val="BodyText"/>
        <w:spacing w:line="276" w:lineRule="auto"/>
        <w:ind w:left="260" w:right="847" w:firstLine="719"/>
        <w:jc w:val="both"/>
      </w:pPr>
      <w:r w:rsidRPr="00AA4062">
        <w:t>Diminuarea spa</w:t>
      </w:r>
      <w:r w:rsidR="00BB3FDD">
        <w:t>t</w:t>
      </w:r>
      <w:r w:rsidRPr="00AA4062">
        <w:t>iilor verzi amplific</w:t>
      </w:r>
      <w:r w:rsidR="00BB3FDD">
        <w:t>a</w:t>
      </w:r>
      <w:r w:rsidRPr="00AA4062">
        <w:t xml:space="preserve"> riscurile ecologice ale comunit</w:t>
      </w:r>
      <w:r w:rsidR="00BB3FDD">
        <w:t>at</w:t>
      </w:r>
      <w:r w:rsidRPr="00AA4062">
        <w:t>ilor, avand un impact negativ imediat asupra viabilit</w:t>
      </w:r>
      <w:r w:rsidR="00BB3FDD">
        <w:t>a</w:t>
      </w:r>
      <w:r w:rsidRPr="00AA4062">
        <w:t xml:space="preserve">tii </w:t>
      </w:r>
      <w:r w:rsidR="00BB3FDD">
        <w:t>s</w:t>
      </w:r>
      <w:r w:rsidRPr="00AA4062">
        <w:t>i sustenabilit</w:t>
      </w:r>
      <w:r w:rsidR="00BB3FDD">
        <w:t>at</w:t>
      </w:r>
      <w:r w:rsidRPr="00AA4062">
        <w:t>ii acestora, asupra calit</w:t>
      </w:r>
      <w:r w:rsidR="00BB3FDD">
        <w:t>at</w:t>
      </w:r>
      <w:r w:rsidRPr="00AA4062">
        <w:t>ii vie</w:t>
      </w:r>
      <w:r w:rsidR="00BB3FDD">
        <w:t>t</w:t>
      </w:r>
      <w:r w:rsidRPr="00AA4062">
        <w:t xml:space="preserve">ii </w:t>
      </w:r>
      <w:r w:rsidR="00BB3FDD">
        <w:t>s</w:t>
      </w:r>
      <w:r w:rsidRPr="00AA4062">
        <w:t>i st</w:t>
      </w:r>
      <w:r w:rsidR="00BB3FDD">
        <w:t>a</w:t>
      </w:r>
      <w:r w:rsidRPr="00AA4062">
        <w:t>rii de s</w:t>
      </w:r>
      <w:r w:rsidR="00BB3FDD">
        <w:t>a</w:t>
      </w:r>
      <w:r w:rsidRPr="00AA4062">
        <w:t>n</w:t>
      </w:r>
      <w:r w:rsidR="00BB3FDD">
        <w:t>a</w:t>
      </w:r>
      <w:r w:rsidRPr="00AA4062">
        <w:t>tate a popula</w:t>
      </w:r>
      <w:r w:rsidR="00BB3FDD">
        <w:t>t</w:t>
      </w:r>
      <w:r w:rsidRPr="00AA4062">
        <w:t>iei.</w:t>
      </w:r>
    </w:p>
    <w:p w:rsidR="002961D8" w:rsidRPr="00AA4062" w:rsidRDefault="00A21A12" w:rsidP="00AA4062">
      <w:pPr>
        <w:pStyle w:val="BodyText"/>
        <w:spacing w:before="1" w:line="276" w:lineRule="auto"/>
        <w:ind w:left="260" w:right="846" w:firstLine="719"/>
        <w:jc w:val="both"/>
      </w:pPr>
      <w:r w:rsidRPr="00AA4062">
        <w:lastRenderedPageBreak/>
        <w:t>Guvernul, prin Ministerul Mediului, aloc</w:t>
      </w:r>
      <w:r w:rsidR="00BB3FDD">
        <w:t>a</w:t>
      </w:r>
      <w:r w:rsidRPr="00AA4062">
        <w:t xml:space="preserve"> anual milioane de euro pentru amenajarea spa</w:t>
      </w:r>
      <w:r w:rsidR="00BB3FDD">
        <w:t>t</w:t>
      </w:r>
      <w:r w:rsidRPr="00AA4062">
        <w:t xml:space="preserve">iilor verzi din rural, </w:t>
      </w:r>
      <w:r w:rsidR="00BB3FDD">
        <w:rPr>
          <w:spacing w:val="3"/>
        </w:rPr>
        <w:t>i</w:t>
      </w:r>
      <w:r w:rsidRPr="00AA4062">
        <w:rPr>
          <w:spacing w:val="3"/>
        </w:rPr>
        <w:t xml:space="preserve">n </w:t>
      </w:r>
      <w:r w:rsidRPr="00AA4062">
        <w:t>cadrul Programului na</w:t>
      </w:r>
      <w:r w:rsidR="00BB3FDD">
        <w:t>t</w:t>
      </w:r>
      <w:r w:rsidRPr="00AA4062">
        <w:t xml:space="preserve">ional pentru </w:t>
      </w:r>
      <w:r w:rsidR="00BB3FDD">
        <w:t>i</w:t>
      </w:r>
      <w:r w:rsidRPr="00AA4062">
        <w:t>mbun</w:t>
      </w:r>
      <w:r w:rsidR="00BB3FDD">
        <w:t>a</w:t>
      </w:r>
      <w:r w:rsidRPr="00AA4062">
        <w:t>t</w:t>
      </w:r>
      <w:r w:rsidR="00BB3FDD">
        <w:t>at</w:t>
      </w:r>
      <w:r w:rsidRPr="00AA4062">
        <w:t>irea cali</w:t>
      </w:r>
      <w:r w:rsidR="00BB3FDD">
        <w:t>at</w:t>
      </w:r>
      <w:r w:rsidRPr="00AA4062">
        <w:t>ii</w:t>
      </w:r>
      <w:r w:rsidRPr="00AA4062">
        <w:rPr>
          <w:spacing w:val="-4"/>
        </w:rPr>
        <w:t xml:space="preserve"> </w:t>
      </w:r>
      <w:r w:rsidRPr="00AA4062">
        <w:t>mediului.</w:t>
      </w:r>
    </w:p>
    <w:p w:rsidR="002961D8" w:rsidRPr="00AA4062" w:rsidRDefault="002961D8" w:rsidP="00AA4062">
      <w:pPr>
        <w:pStyle w:val="BodyText"/>
        <w:spacing w:before="8" w:line="276" w:lineRule="auto"/>
      </w:pPr>
    </w:p>
    <w:p w:rsidR="002961D8" w:rsidRPr="007A12FB" w:rsidRDefault="00A21A12" w:rsidP="00AA4062">
      <w:pPr>
        <w:pStyle w:val="Heading2"/>
        <w:spacing w:before="0" w:line="276" w:lineRule="auto"/>
        <w:ind w:left="260"/>
      </w:pPr>
      <w:r w:rsidRPr="007A12FB">
        <w:t>Managementul integrat al deseurilor. Surse majore de poluare</w:t>
      </w:r>
    </w:p>
    <w:p w:rsidR="002961D8" w:rsidRPr="00AA4062" w:rsidRDefault="00922A59" w:rsidP="00AA4062">
      <w:pPr>
        <w:pStyle w:val="BodyText"/>
        <w:spacing w:before="89" w:line="276" w:lineRule="auto"/>
        <w:ind w:left="260"/>
      </w:pPr>
      <w:r>
        <w:t xml:space="preserve">       </w:t>
      </w:r>
      <w:r w:rsidR="00A21A12" w:rsidRPr="00AA4062">
        <w:t>Principalele surse de poluare la nivelul comunei sunt legate de poluarea casnic</w:t>
      </w:r>
      <w:r w:rsidR="00BB3FDD">
        <w:t>a</w:t>
      </w:r>
      <w:r w:rsidR="00A21A12" w:rsidRPr="00AA4062">
        <w:t>:</w:t>
      </w:r>
    </w:p>
    <w:p w:rsidR="002961D8" w:rsidRPr="00AA4062" w:rsidRDefault="00A21A12" w:rsidP="00AA4062">
      <w:pPr>
        <w:pStyle w:val="ListParagraph"/>
        <w:numPr>
          <w:ilvl w:val="0"/>
          <w:numId w:val="157"/>
        </w:numPr>
        <w:tabs>
          <w:tab w:val="left" w:pos="980"/>
          <w:tab w:val="left" w:pos="981"/>
          <w:tab w:val="left" w:pos="2567"/>
          <w:tab w:val="left" w:pos="3890"/>
          <w:tab w:val="left" w:pos="4545"/>
          <w:tab w:val="left" w:pos="5741"/>
          <w:tab w:val="left" w:pos="6786"/>
          <w:tab w:val="left" w:pos="7112"/>
          <w:tab w:val="left" w:pos="8479"/>
          <w:tab w:val="left" w:pos="8880"/>
        </w:tabs>
        <w:spacing w:line="276" w:lineRule="auto"/>
        <w:ind w:left="620" w:right="844" w:hanging="360"/>
        <w:rPr>
          <w:sz w:val="28"/>
          <w:szCs w:val="28"/>
        </w:rPr>
      </w:pPr>
      <w:r w:rsidRPr="00AA4062">
        <w:rPr>
          <w:sz w:val="28"/>
          <w:szCs w:val="28"/>
        </w:rPr>
        <w:tab/>
        <w:t>gospod</w:t>
      </w:r>
      <w:r w:rsidR="00BB3FDD">
        <w:rPr>
          <w:sz w:val="28"/>
          <w:szCs w:val="28"/>
        </w:rPr>
        <w:t>a</w:t>
      </w:r>
      <w:r w:rsidRPr="00AA4062">
        <w:rPr>
          <w:sz w:val="28"/>
          <w:szCs w:val="28"/>
        </w:rPr>
        <w:t>riile</w:t>
      </w:r>
      <w:r w:rsidRPr="00AA4062">
        <w:rPr>
          <w:sz w:val="28"/>
          <w:szCs w:val="28"/>
        </w:rPr>
        <w:tab/>
        <w:t>popula</w:t>
      </w:r>
      <w:r w:rsidR="00BB3FDD">
        <w:rPr>
          <w:sz w:val="28"/>
          <w:szCs w:val="28"/>
        </w:rPr>
        <w:t>t</w:t>
      </w:r>
      <w:r w:rsidRPr="00AA4062">
        <w:rPr>
          <w:sz w:val="28"/>
          <w:szCs w:val="28"/>
        </w:rPr>
        <w:t>iei</w:t>
      </w:r>
      <w:r w:rsidRPr="00AA4062">
        <w:rPr>
          <w:sz w:val="28"/>
          <w:szCs w:val="28"/>
        </w:rPr>
        <w:tab/>
        <w:t>prin</w:t>
      </w:r>
      <w:r w:rsidRPr="00AA4062">
        <w:rPr>
          <w:sz w:val="28"/>
          <w:szCs w:val="28"/>
        </w:rPr>
        <w:tab/>
        <w:t>existen</w:t>
      </w:r>
      <w:r w:rsidR="00BB3FDD">
        <w:rPr>
          <w:sz w:val="28"/>
          <w:szCs w:val="28"/>
        </w:rPr>
        <w:t>t</w:t>
      </w:r>
      <w:r w:rsidRPr="00AA4062">
        <w:rPr>
          <w:sz w:val="28"/>
          <w:szCs w:val="28"/>
        </w:rPr>
        <w:t>a</w:t>
      </w:r>
      <w:r w:rsidRPr="00AA4062">
        <w:rPr>
          <w:sz w:val="28"/>
          <w:szCs w:val="28"/>
        </w:rPr>
        <w:tab/>
        <w:t>par</w:t>
      </w:r>
      <w:r w:rsidR="00BB3FDD">
        <w:rPr>
          <w:sz w:val="28"/>
          <w:szCs w:val="28"/>
        </w:rPr>
        <w:t>t</w:t>
      </w:r>
      <w:r w:rsidRPr="00AA4062">
        <w:rPr>
          <w:sz w:val="28"/>
          <w:szCs w:val="28"/>
        </w:rPr>
        <w:t>ial</w:t>
      </w:r>
      <w:r w:rsidR="00BB3FDD">
        <w:rPr>
          <w:sz w:val="28"/>
          <w:szCs w:val="28"/>
        </w:rPr>
        <w:t>a</w:t>
      </w:r>
      <w:r w:rsidRPr="00AA4062">
        <w:rPr>
          <w:sz w:val="28"/>
          <w:szCs w:val="28"/>
        </w:rPr>
        <w:tab/>
        <w:t>a</w:t>
      </w:r>
      <w:r w:rsidRPr="00AA4062">
        <w:rPr>
          <w:sz w:val="28"/>
          <w:szCs w:val="28"/>
        </w:rPr>
        <w:tab/>
        <w:t>canaliz</w:t>
      </w:r>
      <w:r w:rsidR="00BB3FDD">
        <w:rPr>
          <w:sz w:val="28"/>
          <w:szCs w:val="28"/>
        </w:rPr>
        <w:t>a</w:t>
      </w:r>
      <w:r w:rsidRPr="00AA4062">
        <w:rPr>
          <w:sz w:val="28"/>
          <w:szCs w:val="28"/>
        </w:rPr>
        <w:t>rii</w:t>
      </w:r>
      <w:r w:rsidRPr="00AA4062">
        <w:rPr>
          <w:sz w:val="28"/>
          <w:szCs w:val="28"/>
        </w:rPr>
        <w:tab/>
      </w:r>
      <w:r w:rsidR="00BB3FDD">
        <w:rPr>
          <w:spacing w:val="5"/>
          <w:sz w:val="28"/>
          <w:szCs w:val="28"/>
        </w:rPr>
        <w:t>s</w:t>
      </w:r>
      <w:r w:rsidRPr="00AA4062">
        <w:rPr>
          <w:spacing w:val="5"/>
          <w:sz w:val="28"/>
          <w:szCs w:val="28"/>
        </w:rPr>
        <w:t>i</w:t>
      </w:r>
      <w:r w:rsidRPr="00AA4062">
        <w:rPr>
          <w:spacing w:val="5"/>
          <w:sz w:val="28"/>
          <w:szCs w:val="28"/>
        </w:rPr>
        <w:tab/>
      </w:r>
      <w:r w:rsidRPr="00AA4062">
        <w:rPr>
          <w:spacing w:val="-1"/>
          <w:sz w:val="28"/>
          <w:szCs w:val="28"/>
        </w:rPr>
        <w:t>inexisten</w:t>
      </w:r>
      <w:r w:rsidR="00BB3FDD">
        <w:rPr>
          <w:spacing w:val="-1"/>
          <w:sz w:val="28"/>
          <w:szCs w:val="28"/>
        </w:rPr>
        <w:t>t</w:t>
      </w:r>
      <w:r w:rsidRPr="00AA4062">
        <w:rPr>
          <w:spacing w:val="-1"/>
          <w:sz w:val="28"/>
          <w:szCs w:val="28"/>
        </w:rPr>
        <w:t xml:space="preserve">a </w:t>
      </w:r>
      <w:r w:rsidRPr="00AA4062">
        <w:rPr>
          <w:sz w:val="28"/>
          <w:szCs w:val="28"/>
        </w:rPr>
        <w:t>colect</w:t>
      </w:r>
      <w:r w:rsidR="00BB3FDD">
        <w:rPr>
          <w:sz w:val="28"/>
          <w:szCs w:val="28"/>
        </w:rPr>
        <w:t>a</w:t>
      </w:r>
      <w:r w:rsidRPr="00AA4062">
        <w:rPr>
          <w:sz w:val="28"/>
          <w:szCs w:val="28"/>
        </w:rPr>
        <w:t xml:space="preserve">rii reziduurilor rezultate </w:t>
      </w:r>
      <w:r w:rsidR="00BB3FDD">
        <w:rPr>
          <w:sz w:val="28"/>
          <w:szCs w:val="28"/>
        </w:rPr>
        <w:t>i</w:t>
      </w:r>
      <w:r w:rsidRPr="00AA4062">
        <w:rPr>
          <w:sz w:val="28"/>
          <w:szCs w:val="28"/>
        </w:rPr>
        <w:t>n urma cre</w:t>
      </w:r>
      <w:r w:rsidR="00BB3FDD">
        <w:rPr>
          <w:sz w:val="28"/>
          <w:szCs w:val="28"/>
        </w:rPr>
        <w:t>s</w:t>
      </w:r>
      <w:r w:rsidRPr="00AA4062">
        <w:rPr>
          <w:sz w:val="28"/>
          <w:szCs w:val="28"/>
        </w:rPr>
        <w:t>terii</w:t>
      </w:r>
      <w:r w:rsidRPr="00AA4062">
        <w:rPr>
          <w:spacing w:val="-10"/>
          <w:sz w:val="28"/>
          <w:szCs w:val="28"/>
        </w:rPr>
        <w:t xml:space="preserve"> </w:t>
      </w:r>
      <w:r w:rsidRPr="00AA4062">
        <w:rPr>
          <w:sz w:val="28"/>
          <w:szCs w:val="28"/>
        </w:rPr>
        <w:t>animalelor;</w:t>
      </w:r>
    </w:p>
    <w:p w:rsidR="002961D8" w:rsidRPr="00AA4062" w:rsidRDefault="00922A59" w:rsidP="00922A59">
      <w:pPr>
        <w:pStyle w:val="BodyText"/>
        <w:spacing w:before="115" w:line="276" w:lineRule="auto"/>
        <w:ind w:left="260" w:right="941" w:firstLine="360"/>
        <w:jc w:val="both"/>
      </w:pPr>
      <w:r>
        <w:t xml:space="preserve">       </w:t>
      </w:r>
      <w:r w:rsidR="00A21A12" w:rsidRPr="00AA4062">
        <w:t>Datorit</w:t>
      </w:r>
      <w:r w:rsidR="00BB3FDD">
        <w:t>a</w:t>
      </w:r>
      <w:r w:rsidR="00A21A12" w:rsidRPr="00AA4062">
        <w:t xml:space="preserve"> neutiliz</w:t>
      </w:r>
      <w:r w:rsidR="00BB3FDD">
        <w:t>a</w:t>
      </w:r>
      <w:r w:rsidR="00A21A12" w:rsidRPr="00AA4062">
        <w:t>rii pe scar</w:t>
      </w:r>
      <w:r w:rsidR="00BB3FDD">
        <w:t>a</w:t>
      </w:r>
      <w:r w:rsidR="00A21A12" w:rsidRPr="00AA4062">
        <w:t xml:space="preserve"> larg</w:t>
      </w:r>
      <w:r w:rsidR="00BB3FDD">
        <w:t>a</w:t>
      </w:r>
      <w:r w:rsidR="00A21A12" w:rsidRPr="00AA4062">
        <w:t xml:space="preserve"> a </w:t>
      </w:r>
      <w:r w:rsidR="00BB3FDD">
        <w:t>i</w:t>
      </w:r>
      <w:r w:rsidR="00A21A12" w:rsidRPr="00AA4062">
        <w:t>ngr</w:t>
      </w:r>
      <w:r w:rsidR="00BB3FDD">
        <w:t>asa</w:t>
      </w:r>
      <w:r w:rsidR="00A21A12" w:rsidRPr="00AA4062">
        <w:t xml:space="preserve">mintelor chimice </w:t>
      </w:r>
      <w:r w:rsidR="00BB3FDD">
        <w:t>s</w:t>
      </w:r>
      <w:r w:rsidR="00A21A12" w:rsidRPr="00AA4062">
        <w:t xml:space="preserve">i a pesticidelor </w:t>
      </w:r>
      <w:r w:rsidR="00BB3FDD">
        <w:t>i</w:t>
      </w:r>
      <w:r w:rsidR="00A21A12" w:rsidRPr="00AA4062">
        <w:t>n agricultur</w:t>
      </w:r>
      <w:r w:rsidR="00BB3FDD">
        <w:t>a</w:t>
      </w:r>
      <w:r w:rsidR="00A21A12" w:rsidRPr="00AA4062">
        <w:t>, nu exist</w:t>
      </w:r>
      <w:r w:rsidR="00BB3FDD">
        <w:t>a</w:t>
      </w:r>
      <w:r w:rsidR="00A21A12" w:rsidRPr="00AA4062">
        <w:t xml:space="preserve"> pericolul polu</w:t>
      </w:r>
      <w:r w:rsidR="00BB3FDD">
        <w:t>a</w:t>
      </w:r>
      <w:r w:rsidR="00A21A12" w:rsidRPr="00AA4062">
        <w:t>rii cu substan</w:t>
      </w:r>
      <w:r w:rsidR="00BB3FDD">
        <w:t>t</w:t>
      </w:r>
      <w:r w:rsidR="00A21A12" w:rsidRPr="00AA4062">
        <w:t>e chimice.</w:t>
      </w:r>
    </w:p>
    <w:p w:rsidR="002961D8" w:rsidRPr="00AA4062" w:rsidRDefault="00A21A12" w:rsidP="00AA4062">
      <w:pPr>
        <w:pStyle w:val="BodyText"/>
        <w:spacing w:before="89" w:line="276" w:lineRule="auto"/>
        <w:ind w:left="260" w:right="846" w:firstLine="851"/>
        <w:jc w:val="both"/>
      </w:pPr>
      <w:r w:rsidRPr="00AA4062">
        <w:t xml:space="preserve">Presiunile cele mai mari asupra mediului sunt cauzate de consumul de bunuri alimentare, de bunuri casnice, precum </w:t>
      </w:r>
      <w:r w:rsidR="00BB3FDD">
        <w:t>s</w:t>
      </w:r>
      <w:r w:rsidRPr="00AA4062">
        <w:t xml:space="preserve">i de cele ce </w:t>
      </w:r>
      <w:r w:rsidR="00BB3FDD">
        <w:t>t</w:t>
      </w:r>
      <w:r w:rsidRPr="00AA4062">
        <w:t>in de infrastructur</w:t>
      </w:r>
      <w:r w:rsidR="00BB3FDD">
        <w:t>a</w:t>
      </w:r>
      <w:r w:rsidRPr="00AA4062">
        <w:t xml:space="preserve"> </w:t>
      </w:r>
      <w:r w:rsidR="00BB3FDD">
        <w:t>s</w:t>
      </w:r>
      <w:r w:rsidRPr="00AA4062">
        <w:t>i mobilitate, cauze care genereaz</w:t>
      </w:r>
      <w:r w:rsidR="00BB3FDD">
        <w:t>a</w:t>
      </w:r>
      <w:r w:rsidRPr="00AA4062">
        <w:t xml:space="preserve"> mari cantit</w:t>
      </w:r>
      <w:r w:rsidR="00BB3FDD">
        <w:t>at</w:t>
      </w:r>
      <w:r w:rsidRPr="00AA4062">
        <w:t>i de de</w:t>
      </w:r>
      <w:r w:rsidR="00BB3FDD">
        <w:t>s</w:t>
      </w:r>
      <w:r w:rsidRPr="00AA4062">
        <w:t>euri. Din p</w:t>
      </w:r>
      <w:r w:rsidR="00BB3FDD">
        <w:t>a</w:t>
      </w:r>
      <w:r w:rsidRPr="00AA4062">
        <w:t>cate, consumul ridicat de bunuri este deseori nejustificat, fiind favorizat de faptul c</w:t>
      </w:r>
      <w:r w:rsidR="00BB3FDD">
        <w:t>a</w:t>
      </w:r>
      <w:r w:rsidRPr="00AA4062">
        <w:t>, de cele mai multe ori, costul social al degrad</w:t>
      </w:r>
      <w:r w:rsidR="00BB3FDD">
        <w:t>a</w:t>
      </w:r>
      <w:r w:rsidRPr="00AA4062">
        <w:t xml:space="preserve">rii resurselor naturale </w:t>
      </w:r>
      <w:r w:rsidR="00BB3FDD">
        <w:t>s</w:t>
      </w:r>
      <w:r w:rsidRPr="00AA4062">
        <w:t>i al polu</w:t>
      </w:r>
      <w:r w:rsidR="00BB3FDD">
        <w:t>a</w:t>
      </w:r>
      <w:r w:rsidRPr="00AA4062">
        <w:t xml:space="preserve">rii mediului, nu este pe deplin reflectat </w:t>
      </w:r>
      <w:r w:rsidR="00BB3FDD">
        <w:t>i</w:t>
      </w:r>
      <w:r w:rsidRPr="00AA4062">
        <w:t>n pre</w:t>
      </w:r>
      <w:r w:rsidR="00BB3FDD">
        <w:t>t</w:t>
      </w:r>
      <w:r w:rsidRPr="00AA4062">
        <w:t>ul produsului/serviciului respectiv.</w:t>
      </w:r>
    </w:p>
    <w:p w:rsidR="002961D8" w:rsidRPr="00AA4062" w:rsidRDefault="00A21A12" w:rsidP="00AA4062">
      <w:pPr>
        <w:pStyle w:val="BodyText"/>
        <w:spacing w:before="2" w:line="276" w:lineRule="auto"/>
        <w:ind w:left="260" w:right="844" w:firstLine="851"/>
        <w:jc w:val="both"/>
      </w:pPr>
      <w:r w:rsidRPr="00AA4062">
        <w:t>Organizarea activit</w:t>
      </w:r>
      <w:r w:rsidR="00BB3FDD">
        <w:t>at</w:t>
      </w:r>
      <w:r w:rsidRPr="00AA4062">
        <w:t xml:space="preserve">ilor de colectare, transport </w:t>
      </w:r>
      <w:r w:rsidR="00BB3FDD">
        <w:t>s</w:t>
      </w:r>
      <w:r w:rsidRPr="00AA4062">
        <w:t>i eliminare a de</w:t>
      </w:r>
      <w:r w:rsidR="00BB3FDD">
        <w:t>s</w:t>
      </w:r>
      <w:r w:rsidRPr="00AA4062">
        <w:t>eurilor este dintre obliga</w:t>
      </w:r>
      <w:r w:rsidR="00BB3FDD">
        <w:t>t</w:t>
      </w:r>
      <w:r w:rsidRPr="00AA4062">
        <w:t>iile admnistra</w:t>
      </w:r>
      <w:r w:rsidR="00BB3FDD">
        <w:t>t</w:t>
      </w:r>
      <w:r w:rsidRPr="00AA4062">
        <w:t xml:space="preserve">iilor publice </w:t>
      </w:r>
      <w:r w:rsidR="00E1512D" w:rsidRPr="00AA4062">
        <w:t>locale. La nivelul comunei Dagata</w:t>
      </w:r>
      <w:r w:rsidRPr="00AA4062">
        <w:t xml:space="preserve"> cele mai frecvente </w:t>
      </w:r>
      <w:r w:rsidR="00BB3FDD">
        <w:t>i</w:t>
      </w:r>
      <w:r w:rsidRPr="00AA4062">
        <w:t>nt</w:t>
      </w:r>
      <w:r w:rsidR="00BB3FDD">
        <w:t>a</w:t>
      </w:r>
      <w:r w:rsidRPr="00AA4062">
        <w:t>lnite tipuri de de</w:t>
      </w:r>
      <w:r w:rsidR="00BB3FDD">
        <w:t>s</w:t>
      </w:r>
      <w:r w:rsidRPr="00AA4062">
        <w:t>euri faca parte din categoria de</w:t>
      </w:r>
      <w:r w:rsidR="00BB3FDD">
        <w:t>s</w:t>
      </w:r>
      <w:r w:rsidRPr="00AA4062">
        <w:t xml:space="preserve">eurilor </w:t>
      </w:r>
      <w:r w:rsidRPr="00AA4062">
        <w:rPr>
          <w:spacing w:val="-3"/>
        </w:rPr>
        <w:t xml:space="preserve">municipale </w:t>
      </w:r>
      <w:r w:rsidR="00BB3FDD">
        <w:t>s</w:t>
      </w:r>
      <w:r w:rsidRPr="00AA4062">
        <w:t>i asimilabile incluz</w:t>
      </w:r>
      <w:r w:rsidR="00BB3FDD">
        <w:t>a</w:t>
      </w:r>
      <w:r w:rsidRPr="00AA4062">
        <w:t>nd totalitatea de</w:t>
      </w:r>
      <w:r w:rsidR="00BB3FDD">
        <w:t>s</w:t>
      </w:r>
      <w:r w:rsidRPr="00AA4062">
        <w:t>eurilor generate de gospod</w:t>
      </w:r>
      <w:r w:rsidR="00BB3FDD">
        <w:t>a</w:t>
      </w:r>
      <w:r w:rsidRPr="00AA4062">
        <w:t>rii, institu</w:t>
      </w:r>
      <w:r w:rsidR="00BB3FDD">
        <w:t>t</w:t>
      </w:r>
      <w:r w:rsidRPr="00AA4062">
        <w:t>ii, unit</w:t>
      </w:r>
      <w:r w:rsidR="00BB3FDD">
        <w:t>at</w:t>
      </w:r>
      <w:r w:rsidRPr="00AA4062">
        <w:t xml:space="preserve">i comerciale </w:t>
      </w:r>
      <w:r w:rsidR="00BB3FDD">
        <w:t>s</w:t>
      </w:r>
      <w:r w:rsidRPr="00AA4062">
        <w:t>i prestatoare de servicii (de</w:t>
      </w:r>
      <w:r w:rsidR="00BB3FDD">
        <w:t>s</w:t>
      </w:r>
      <w:r w:rsidRPr="00AA4062">
        <w:t xml:space="preserve">euri menajere), </w:t>
      </w:r>
      <w:r w:rsidRPr="00AA4062">
        <w:rPr>
          <w:spacing w:val="-3"/>
        </w:rPr>
        <w:t>de</w:t>
      </w:r>
      <w:r w:rsidR="00BB3FDD">
        <w:rPr>
          <w:spacing w:val="-3"/>
        </w:rPr>
        <w:t>s</w:t>
      </w:r>
      <w:r w:rsidRPr="00AA4062">
        <w:rPr>
          <w:spacing w:val="-3"/>
        </w:rPr>
        <w:t xml:space="preserve">euri </w:t>
      </w:r>
      <w:r w:rsidRPr="00AA4062">
        <w:t>stradale colectate din spa</w:t>
      </w:r>
      <w:r w:rsidR="00BB3FDD">
        <w:t>t</w:t>
      </w:r>
      <w:r w:rsidRPr="00AA4062">
        <w:t>ii publice, str</w:t>
      </w:r>
      <w:r w:rsidR="00BB3FDD">
        <w:t>a</w:t>
      </w:r>
      <w:r w:rsidRPr="00AA4062">
        <w:t>zi, parcuri, spa</w:t>
      </w:r>
      <w:r w:rsidR="00BB3FDD">
        <w:t>t</w:t>
      </w:r>
      <w:r w:rsidRPr="00AA4062">
        <w:t>ii verzi,</w:t>
      </w:r>
      <w:r w:rsidRPr="00AA4062">
        <w:rPr>
          <w:spacing w:val="-52"/>
        </w:rPr>
        <w:t xml:space="preserve"> </w:t>
      </w:r>
      <w:r w:rsidRPr="00AA4062">
        <w:t>de</w:t>
      </w:r>
      <w:r w:rsidR="00BB3FDD">
        <w:t>s</w:t>
      </w:r>
      <w:r w:rsidRPr="00AA4062">
        <w:t xml:space="preserve">euri din </w:t>
      </w:r>
      <w:r w:rsidRPr="00AA4062">
        <w:rPr>
          <w:spacing w:val="-3"/>
        </w:rPr>
        <w:t>construc</w:t>
      </w:r>
      <w:r w:rsidR="00BB3FDD">
        <w:rPr>
          <w:spacing w:val="-3"/>
        </w:rPr>
        <w:t>t</w:t>
      </w:r>
      <w:r w:rsidRPr="00AA4062">
        <w:rPr>
          <w:spacing w:val="-3"/>
        </w:rPr>
        <w:t xml:space="preserve">ii </w:t>
      </w:r>
      <w:r w:rsidR="00BB3FDD">
        <w:t>s</w:t>
      </w:r>
      <w:r w:rsidRPr="00AA4062">
        <w:t>i demol</w:t>
      </w:r>
      <w:r w:rsidR="00BB3FDD">
        <w:t>a</w:t>
      </w:r>
      <w:r w:rsidRPr="00AA4062">
        <w:t>ri.</w:t>
      </w:r>
    </w:p>
    <w:p w:rsidR="009D4087" w:rsidRPr="00AA4062" w:rsidRDefault="00A21A12" w:rsidP="00AA4062">
      <w:pPr>
        <w:pStyle w:val="BodyText"/>
        <w:spacing w:line="276" w:lineRule="auto"/>
        <w:ind w:left="260" w:right="843" w:firstLine="851"/>
        <w:jc w:val="both"/>
      </w:pPr>
      <w:r w:rsidRPr="00AA4062">
        <w:t>La momentul actual pentru a putea asigura dezvoltarea socio-economic</w:t>
      </w:r>
      <w:r w:rsidR="00BB3FDD">
        <w:t>a</w:t>
      </w:r>
      <w:r w:rsidRPr="00AA4062">
        <w:t xml:space="preserve"> a comunei </w:t>
      </w:r>
      <w:r w:rsidR="00BB3FDD">
        <w:t>s</w:t>
      </w:r>
      <w:r w:rsidRPr="00AA4062">
        <w:t>i cre</w:t>
      </w:r>
      <w:r w:rsidR="00BB3FDD">
        <w:t>s</w:t>
      </w:r>
      <w:r w:rsidRPr="00AA4062">
        <w:t>terea calit</w:t>
      </w:r>
      <w:r w:rsidR="00BB3FDD">
        <w:t>at</w:t>
      </w:r>
      <w:r w:rsidRPr="00AA4062">
        <w:t>ii vie</w:t>
      </w:r>
      <w:r w:rsidR="00BB3FDD">
        <w:t>t</w:t>
      </w:r>
      <w:r w:rsidRPr="00AA4062">
        <w:t>ii locuitorilor comunei, admnistra</w:t>
      </w:r>
      <w:r w:rsidR="00BB3FDD">
        <w:t>t</w:t>
      </w:r>
      <w:r w:rsidRPr="00AA4062">
        <w:t>ia public</w:t>
      </w:r>
      <w:r w:rsidR="00BB3FDD">
        <w:t>a</w:t>
      </w:r>
      <w:r w:rsidRPr="00AA4062">
        <w:t xml:space="preserve"> local</w:t>
      </w:r>
      <w:r w:rsidR="00BB3FDD">
        <w:t>a</w:t>
      </w:r>
      <w:r w:rsidRPr="00AA4062">
        <w:t xml:space="preserve"> trebuie s</w:t>
      </w:r>
      <w:r w:rsidR="00BB3FDD">
        <w:t>a</w:t>
      </w:r>
      <w:r w:rsidRPr="00AA4062">
        <w:t xml:space="preserve"> acorde o aten</w:t>
      </w:r>
      <w:r w:rsidR="00BB3FDD">
        <w:t>t</w:t>
      </w:r>
      <w:r w:rsidRPr="00AA4062">
        <w:t>ie deosebit</w:t>
      </w:r>
      <w:r w:rsidR="00BB3FDD">
        <w:t>a</w:t>
      </w:r>
      <w:r w:rsidRPr="00AA4062">
        <w:t xml:space="preserve"> implement</w:t>
      </w:r>
      <w:r w:rsidR="00BB3FDD">
        <w:t>a</w:t>
      </w:r>
      <w:r w:rsidRPr="00AA4062">
        <w:t>rii unui sistem integrat de gestionare a de</w:t>
      </w:r>
      <w:r w:rsidR="00BB3FDD">
        <w:t>s</w:t>
      </w:r>
      <w:r w:rsidRPr="00AA4062">
        <w:t xml:space="preserve">eurilor, </w:t>
      </w:r>
      <w:r w:rsidR="00BB3FDD">
        <w:t>i</w:t>
      </w:r>
      <w:r w:rsidRPr="00AA4062">
        <w:t>n vederea asigur</w:t>
      </w:r>
      <w:r w:rsidR="00BB3FDD">
        <w:t>a</w:t>
      </w:r>
      <w:r w:rsidRPr="00AA4062">
        <w:t>rii capacit</w:t>
      </w:r>
      <w:r w:rsidR="00BB3FDD">
        <w:t>at</w:t>
      </w:r>
      <w:r w:rsidRPr="00AA4062">
        <w:t>ii de colectare selectiv</w:t>
      </w:r>
      <w:r w:rsidR="00BB3FDD">
        <w:t>a</w:t>
      </w:r>
      <w:r w:rsidRPr="00AA4062">
        <w:t xml:space="preserve"> </w:t>
      </w:r>
      <w:r w:rsidR="00BB3FDD">
        <w:t>s</w:t>
      </w:r>
      <w:r w:rsidRPr="00AA4062">
        <w:t>i transport adaptate num</w:t>
      </w:r>
      <w:r w:rsidR="00BB3FDD">
        <w:t>a</w:t>
      </w:r>
      <w:r w:rsidRPr="00AA4062">
        <w:t xml:space="preserve">rului de locuitori </w:t>
      </w:r>
      <w:r w:rsidR="00BB3FDD">
        <w:t>s</w:t>
      </w:r>
      <w:r w:rsidRPr="00AA4062">
        <w:t>i cantit</w:t>
      </w:r>
      <w:r w:rsidR="00BB3FDD">
        <w:t>at</w:t>
      </w:r>
      <w:r w:rsidRPr="00AA4062">
        <w:t>ilor de de</w:t>
      </w:r>
      <w:r w:rsidR="00BB3FDD">
        <w:t>s</w:t>
      </w:r>
      <w:r w:rsidRPr="00AA4062">
        <w:t xml:space="preserve">euri generate, </w:t>
      </w:r>
      <w:r w:rsidR="00BB3FDD">
        <w:t>i</w:t>
      </w:r>
      <w:r w:rsidRPr="00AA4062">
        <w:t>mbun</w:t>
      </w:r>
      <w:r w:rsidR="00BB3FDD">
        <w:t>a</w:t>
      </w:r>
      <w:r w:rsidRPr="00AA4062">
        <w:t>t</w:t>
      </w:r>
      <w:r w:rsidR="00BB3FDD">
        <w:t>at</w:t>
      </w:r>
      <w:r w:rsidRPr="00AA4062">
        <w:t>irea standardelor de management al de</w:t>
      </w:r>
      <w:r w:rsidR="00BB3FDD">
        <w:t>s</w:t>
      </w:r>
      <w:r w:rsidRPr="00AA4062">
        <w:t xml:space="preserve">eurilor </w:t>
      </w:r>
      <w:r w:rsidR="00BB3FDD">
        <w:t>i</w:t>
      </w:r>
      <w:r w:rsidRPr="00AA4062">
        <w:t>n conformitate cu ierarhia op</w:t>
      </w:r>
      <w:r w:rsidR="00BB3FDD">
        <w:t>t</w:t>
      </w:r>
      <w:r w:rsidRPr="00AA4062">
        <w:t>iunilor pentru gestionarea de</w:t>
      </w:r>
      <w:r w:rsidR="00BB3FDD">
        <w:t>s</w:t>
      </w:r>
      <w:r w:rsidRPr="00AA4062">
        <w:t>eurilor(prevenire, colectare selectiv</w:t>
      </w:r>
      <w:r w:rsidR="00BB3FDD">
        <w:t>a</w:t>
      </w:r>
      <w:r w:rsidRPr="00AA4062">
        <w:t xml:space="preserve">, valorificare, reciclare, tratare </w:t>
      </w:r>
      <w:r w:rsidR="00BB3FDD">
        <w:t>s</w:t>
      </w:r>
      <w:r w:rsidRPr="00AA4062">
        <w:t xml:space="preserve">i eliminare) precum </w:t>
      </w:r>
      <w:r w:rsidR="00BB3FDD">
        <w:t>s</w:t>
      </w:r>
      <w:r w:rsidRPr="00AA4062">
        <w:t xml:space="preserve">i informarea </w:t>
      </w:r>
      <w:r w:rsidR="00BB3FDD">
        <w:t>s</w:t>
      </w:r>
      <w:r w:rsidRPr="00AA4062">
        <w:t>i con</w:t>
      </w:r>
      <w:r w:rsidR="00BB3FDD">
        <w:t>s</w:t>
      </w:r>
      <w:r w:rsidRPr="00AA4062">
        <w:t>tientizarea tuturor p</w:t>
      </w:r>
      <w:r w:rsidR="00BB3FDD">
        <w:t>a</w:t>
      </w:r>
      <w:r w:rsidRPr="00AA4062">
        <w:t>r</w:t>
      </w:r>
      <w:r w:rsidR="00BB3FDD">
        <w:t>t</w:t>
      </w:r>
      <w:r w:rsidRPr="00AA4062">
        <w:t>ilor implicate.</w:t>
      </w:r>
    </w:p>
    <w:p w:rsidR="00922A59" w:rsidRDefault="00922A59" w:rsidP="00AA4062">
      <w:pPr>
        <w:spacing w:line="276" w:lineRule="auto"/>
        <w:jc w:val="both"/>
        <w:rPr>
          <w:sz w:val="28"/>
          <w:szCs w:val="28"/>
        </w:rPr>
      </w:pPr>
      <w:r>
        <w:rPr>
          <w:noProof/>
          <w:sz w:val="28"/>
          <w:szCs w:val="28"/>
        </w:rPr>
        <mc:AlternateContent>
          <mc:Choice Requires="wps">
            <w:drawing>
              <wp:anchor distT="0" distB="0" distL="114300" distR="114300" simplePos="0" relativeHeight="251778048" behindDoc="0" locked="0" layoutInCell="1" allowOverlap="1">
                <wp:simplePos x="0" y="0"/>
                <wp:positionH relativeFrom="margin">
                  <wp:align>left</wp:align>
                </wp:positionH>
                <wp:positionV relativeFrom="paragraph">
                  <wp:posOffset>20955</wp:posOffset>
                </wp:positionV>
                <wp:extent cx="6499860" cy="320040"/>
                <wp:effectExtent l="57150" t="38100" r="72390" b="99060"/>
                <wp:wrapNone/>
                <wp:docPr id="1399" name="Rectangle: Rounded Corners 1399"/>
                <wp:cNvGraphicFramePr/>
                <a:graphic xmlns:a="http://schemas.openxmlformats.org/drawingml/2006/main">
                  <a:graphicData uri="http://schemas.microsoft.com/office/word/2010/wordprocessingShape">
                    <wps:wsp>
                      <wps:cNvSpPr/>
                      <wps:spPr>
                        <a:xfrm>
                          <a:off x="0" y="0"/>
                          <a:ext cx="6499860" cy="3200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922A59" w:rsidRDefault="00E57705" w:rsidP="00922A59">
                            <w:pPr>
                              <w:jc w:val="center"/>
                              <w:rPr>
                                <w:b/>
                                <w:sz w:val="28"/>
                                <w:szCs w:val="28"/>
                              </w:rPr>
                            </w:pPr>
                            <w:r w:rsidRPr="00922A59">
                              <w:rPr>
                                <w:b/>
                                <w:sz w:val="28"/>
                                <w:szCs w:val="28"/>
                              </w:rPr>
                              <w:t>Administratia locala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399" o:spid="_x0000_s1069" style="position:absolute;left:0;text-align:left;margin-left:0;margin-top:1.65pt;width:511.8pt;height:25.2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E57705" w:rsidRPr="00922A59" w:rsidRDefault="00E57705" w:rsidP="00922A59">
                      <w:pPr>
                        <w:jc w:val="center"/>
                        <w:rPr>
                          <w:b/>
                          <w:sz w:val="28"/>
                          <w:szCs w:val="28"/>
                        </w:rPr>
                      </w:pPr>
                      <w:r w:rsidRPr="00922A59">
                        <w:rPr>
                          <w:b/>
                          <w:sz w:val="28"/>
                          <w:szCs w:val="28"/>
                        </w:rPr>
                        <w:t>Administratia locala</w:t>
                      </w:r>
                    </w:p>
                  </w:txbxContent>
                </v:textbox>
                <w10:wrap anchorx="margin"/>
              </v:roundrect>
            </w:pict>
          </mc:Fallback>
        </mc:AlternateContent>
      </w:r>
    </w:p>
    <w:p w:rsidR="002961D8" w:rsidRPr="00AA4062" w:rsidRDefault="002961D8" w:rsidP="00AA4062">
      <w:pPr>
        <w:pStyle w:val="BodyText"/>
        <w:spacing w:line="276" w:lineRule="auto"/>
        <w:ind w:left="231"/>
      </w:pPr>
    </w:p>
    <w:p w:rsidR="008C3D5D" w:rsidRDefault="00E1512D" w:rsidP="00780CF2">
      <w:pPr>
        <w:spacing w:before="92" w:line="276" w:lineRule="auto"/>
        <w:ind w:left="241" w:right="830"/>
        <w:jc w:val="center"/>
        <w:rPr>
          <w:b/>
          <w:i/>
        </w:rPr>
      </w:pPr>
      <w:r w:rsidRPr="00AA4062">
        <w:rPr>
          <w:b/>
          <w:i/>
          <w:sz w:val="28"/>
          <w:szCs w:val="28"/>
          <w:u w:val="thick"/>
        </w:rPr>
        <w:t>PRIMARIA COM. DAGATA</w:t>
      </w:r>
      <w:r w:rsidR="008C3D5D">
        <w:rPr>
          <w:b/>
          <w:i/>
          <w:noProof/>
        </w:rPr>
        <w:lastRenderedPageBreak/>
        <w:drawing>
          <wp:inline distT="0" distB="0" distL="0" distR="0">
            <wp:extent cx="4861560"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jpg"/>
                    <pic:cNvPicPr/>
                  </pic:nvPicPr>
                  <pic:blipFill>
                    <a:blip r:embed="rId9">
                      <a:extLst>
                        <a:ext uri="{28A0092B-C50C-407E-A947-70E740481C1C}">
                          <a14:useLocalDpi xmlns:a14="http://schemas.microsoft.com/office/drawing/2010/main" val="0"/>
                        </a:ext>
                      </a:extLst>
                    </a:blip>
                    <a:stretch>
                      <a:fillRect/>
                    </a:stretch>
                  </pic:blipFill>
                  <pic:spPr>
                    <a:xfrm>
                      <a:off x="0" y="0"/>
                      <a:ext cx="4861560" cy="2895600"/>
                    </a:xfrm>
                    <a:prstGeom prst="rect">
                      <a:avLst/>
                    </a:prstGeom>
                  </pic:spPr>
                </pic:pic>
              </a:graphicData>
            </a:graphic>
          </wp:inline>
        </w:drawing>
      </w:r>
    </w:p>
    <w:p w:rsidR="008C3D5D" w:rsidRDefault="008C3D5D" w:rsidP="008C3D5D">
      <w:pPr>
        <w:pStyle w:val="BodyText"/>
        <w:spacing w:before="244" w:line="276" w:lineRule="auto"/>
        <w:ind w:left="260" w:right="941" w:firstLine="67"/>
        <w:jc w:val="both"/>
      </w:pPr>
      <w:r>
        <w:tab/>
        <w:t>A</w:t>
      </w:r>
      <w:r w:rsidR="00A21A12" w:rsidRPr="00AA4062">
        <w:t>dministra</w:t>
      </w:r>
      <w:r w:rsidR="00BB3FDD">
        <w:t>t</w:t>
      </w:r>
      <w:r w:rsidR="00A21A12" w:rsidRPr="00AA4062">
        <w:t>ia local</w:t>
      </w:r>
      <w:r w:rsidR="00BB3FDD">
        <w:t>a</w:t>
      </w:r>
      <w:r w:rsidR="00A21A12" w:rsidRPr="00AA4062">
        <w:t xml:space="preserve"> se confrunt</w:t>
      </w:r>
      <w:r w:rsidR="00BB3FDD">
        <w:t>a</w:t>
      </w:r>
      <w:r w:rsidR="00A21A12" w:rsidRPr="00AA4062">
        <w:t xml:space="preserve"> cu o serie de situa</w:t>
      </w:r>
      <w:r w:rsidR="00BB3FDD">
        <w:t>t</w:t>
      </w:r>
      <w:r w:rsidR="00A21A12" w:rsidRPr="00AA4062">
        <w:t xml:space="preserve">ii care vor trebui rezolvate </w:t>
      </w:r>
      <w:r w:rsidR="00BB3FDD">
        <w:t>i</w:t>
      </w:r>
      <w:r w:rsidR="00A21A12" w:rsidRPr="00AA4062">
        <w:t>n viitorul apropiat. Dintre acestea enumer</w:t>
      </w:r>
      <w:r w:rsidR="00BB3FDD">
        <w:t>a</w:t>
      </w:r>
      <w:r w:rsidR="00A21A12" w:rsidRPr="00AA4062">
        <w:t>m:</w:t>
      </w:r>
    </w:p>
    <w:p w:rsidR="008C3D5D" w:rsidRDefault="00A21A12" w:rsidP="008C3D5D">
      <w:pPr>
        <w:pStyle w:val="BodyText"/>
        <w:numPr>
          <w:ilvl w:val="0"/>
          <w:numId w:val="214"/>
        </w:numPr>
        <w:tabs>
          <w:tab w:val="left" w:pos="827"/>
        </w:tabs>
        <w:spacing w:before="161" w:line="276" w:lineRule="auto"/>
        <w:ind w:right="848"/>
        <w:jc w:val="both"/>
      </w:pPr>
      <w:r w:rsidRPr="008C3D5D">
        <w:t>reabilitarea, modernizarea sediului</w:t>
      </w:r>
      <w:r w:rsidRPr="008C3D5D">
        <w:rPr>
          <w:spacing w:val="-4"/>
        </w:rPr>
        <w:t xml:space="preserve"> </w:t>
      </w:r>
      <w:r w:rsidRPr="008C3D5D">
        <w:t>prim</w:t>
      </w:r>
      <w:r w:rsidR="00BB3FDD">
        <w:t>a</w:t>
      </w:r>
      <w:r w:rsidRPr="008C3D5D">
        <w:t>riei;</w:t>
      </w:r>
      <w:r w:rsidR="008C3D5D">
        <w:t xml:space="preserve"> </w:t>
      </w:r>
    </w:p>
    <w:p w:rsidR="002961D8" w:rsidRPr="008C3D5D" w:rsidRDefault="00A21A12" w:rsidP="008C3D5D">
      <w:pPr>
        <w:pStyle w:val="BodyText"/>
        <w:numPr>
          <w:ilvl w:val="0"/>
          <w:numId w:val="214"/>
        </w:numPr>
        <w:tabs>
          <w:tab w:val="left" w:pos="827"/>
        </w:tabs>
        <w:spacing w:before="161" w:line="276" w:lineRule="auto"/>
        <w:ind w:right="848"/>
        <w:jc w:val="both"/>
      </w:pPr>
      <w:r w:rsidRPr="008C3D5D">
        <w:t>dotare la standarde corespunz</w:t>
      </w:r>
      <w:r w:rsidR="00BB3FDD">
        <w:t>a</w:t>
      </w:r>
      <w:r w:rsidRPr="008C3D5D">
        <w:t xml:space="preserve">toare pentru </w:t>
      </w:r>
      <w:r w:rsidR="00BB3FDD">
        <w:t>i</w:t>
      </w:r>
      <w:r w:rsidRPr="008C3D5D">
        <w:t>mbun</w:t>
      </w:r>
      <w:r w:rsidR="00BB3FDD">
        <w:t>a</w:t>
      </w:r>
      <w:r w:rsidRPr="008C3D5D">
        <w:t>t</w:t>
      </w:r>
      <w:r w:rsidR="00BB3FDD">
        <w:t>at</w:t>
      </w:r>
      <w:r w:rsidRPr="008C3D5D">
        <w:t>irea calit</w:t>
      </w:r>
      <w:r w:rsidR="00BB3FDD">
        <w:t>at</w:t>
      </w:r>
      <w:r w:rsidRPr="008C3D5D">
        <w:t>ii serviciilor oferite popula</w:t>
      </w:r>
      <w:r w:rsidR="00BB3FDD">
        <w:t>t</w:t>
      </w:r>
      <w:r w:rsidRPr="008C3D5D">
        <w:t>iei, inclusiv cu echipamente IT care s</w:t>
      </w:r>
      <w:r w:rsidR="00BB3FDD">
        <w:t>a</w:t>
      </w:r>
      <w:r w:rsidRPr="008C3D5D">
        <w:t xml:space="preserve"> permit</w:t>
      </w:r>
      <w:r w:rsidR="00BB3FDD">
        <w:t>a</w:t>
      </w:r>
      <w:r w:rsidRPr="008C3D5D">
        <w:t xml:space="preserve"> men</w:t>
      </w:r>
      <w:r w:rsidR="00BB3FDD">
        <w:t>t</w:t>
      </w:r>
      <w:r w:rsidRPr="008C3D5D">
        <w:t xml:space="preserve">inerea </w:t>
      </w:r>
      <w:r w:rsidR="00BB3FDD">
        <w:t>i</w:t>
      </w:r>
      <w:r w:rsidRPr="008C3D5D">
        <w:t>nregistr</w:t>
      </w:r>
      <w:r w:rsidR="00BB3FDD">
        <w:t>a</w:t>
      </w:r>
      <w:r w:rsidRPr="008C3D5D">
        <w:t xml:space="preserve">rilor (de taxe </w:t>
      </w:r>
      <w:r w:rsidR="00BB3FDD">
        <w:t>s</w:t>
      </w:r>
      <w:r w:rsidRPr="008C3D5D">
        <w:t xml:space="preserve">i impozite, de terenuri, etc.) </w:t>
      </w:r>
      <w:r w:rsidR="00BB3FDD">
        <w:t>i</w:t>
      </w:r>
      <w:r w:rsidRPr="008C3D5D">
        <w:t>n condi</w:t>
      </w:r>
      <w:r w:rsidR="00BB3FDD">
        <w:t>t</w:t>
      </w:r>
      <w:r w:rsidRPr="008C3D5D">
        <w:t>ii corespunz</w:t>
      </w:r>
      <w:r w:rsidR="00BB3FDD">
        <w:t>a</w:t>
      </w:r>
      <w:r w:rsidRPr="008C3D5D">
        <w:t xml:space="preserve">toare </w:t>
      </w:r>
      <w:r w:rsidR="00BB3FDD">
        <w:t>s</w:t>
      </w:r>
      <w:r w:rsidRPr="008C3D5D">
        <w:t>i care s</w:t>
      </w:r>
      <w:r w:rsidR="00BB3FDD">
        <w:t>a</w:t>
      </w:r>
      <w:r w:rsidRPr="008C3D5D">
        <w:t xml:space="preserve"> contribuie la scurtarea timpului de rezolvare a problemelor care</w:t>
      </w:r>
      <w:r w:rsidRPr="008C3D5D">
        <w:rPr>
          <w:spacing w:val="-18"/>
        </w:rPr>
        <w:t xml:space="preserve"> </w:t>
      </w:r>
      <w:r w:rsidRPr="008C3D5D">
        <w:t>apar;</w:t>
      </w:r>
    </w:p>
    <w:p w:rsidR="005D6C08" w:rsidRDefault="00A21A12" w:rsidP="005D6C08">
      <w:pPr>
        <w:pStyle w:val="ListParagraph"/>
        <w:numPr>
          <w:ilvl w:val="0"/>
          <w:numId w:val="214"/>
        </w:numPr>
        <w:tabs>
          <w:tab w:val="left" w:pos="827"/>
        </w:tabs>
        <w:spacing w:before="1" w:line="276" w:lineRule="auto"/>
        <w:ind w:right="846"/>
        <w:jc w:val="both"/>
        <w:rPr>
          <w:sz w:val="28"/>
          <w:szCs w:val="28"/>
        </w:rPr>
      </w:pPr>
      <w:r w:rsidRPr="00AA4062">
        <w:rPr>
          <w:sz w:val="28"/>
          <w:szCs w:val="28"/>
        </w:rPr>
        <w:t>programe de perfec</w:t>
      </w:r>
      <w:r w:rsidR="00BB3FDD">
        <w:rPr>
          <w:sz w:val="28"/>
          <w:szCs w:val="28"/>
        </w:rPr>
        <w:t>t</w:t>
      </w:r>
      <w:r w:rsidRPr="00AA4062">
        <w:rPr>
          <w:sz w:val="28"/>
          <w:szCs w:val="28"/>
        </w:rPr>
        <w:t>ionare a personalului propriu, inclusiv familiarizarea cu programe informatice pentru men</w:t>
      </w:r>
      <w:r w:rsidR="00BB3FDD">
        <w:rPr>
          <w:sz w:val="28"/>
          <w:szCs w:val="28"/>
        </w:rPr>
        <w:t>t</w:t>
      </w:r>
      <w:r w:rsidRPr="00AA4062">
        <w:rPr>
          <w:sz w:val="28"/>
          <w:szCs w:val="28"/>
        </w:rPr>
        <w:t xml:space="preserve">inerea </w:t>
      </w:r>
      <w:r w:rsidR="00BB3FDD">
        <w:rPr>
          <w:sz w:val="28"/>
          <w:szCs w:val="28"/>
        </w:rPr>
        <w:t>i</w:t>
      </w:r>
      <w:r w:rsidRPr="00AA4062">
        <w:rPr>
          <w:sz w:val="28"/>
          <w:szCs w:val="28"/>
        </w:rPr>
        <w:t>nregistr</w:t>
      </w:r>
      <w:r w:rsidR="00BB3FDD">
        <w:rPr>
          <w:sz w:val="28"/>
          <w:szCs w:val="28"/>
        </w:rPr>
        <w:t>a</w:t>
      </w:r>
      <w:r w:rsidRPr="00AA4062">
        <w:rPr>
          <w:sz w:val="28"/>
          <w:szCs w:val="28"/>
        </w:rPr>
        <w:t>rilor (cadastru, taxe si impozite, etc.);</w:t>
      </w:r>
    </w:p>
    <w:p w:rsidR="002961D8" w:rsidRPr="005D6C08" w:rsidRDefault="00A21A12" w:rsidP="005D6C08">
      <w:pPr>
        <w:pStyle w:val="ListParagraph"/>
        <w:numPr>
          <w:ilvl w:val="0"/>
          <w:numId w:val="214"/>
        </w:numPr>
        <w:spacing w:before="1" w:line="276" w:lineRule="auto"/>
        <w:ind w:right="846"/>
        <w:jc w:val="both"/>
        <w:rPr>
          <w:sz w:val="28"/>
          <w:szCs w:val="28"/>
        </w:rPr>
      </w:pPr>
      <w:r w:rsidRPr="005D6C08">
        <w:rPr>
          <w:sz w:val="28"/>
          <w:szCs w:val="28"/>
        </w:rPr>
        <w:t>programe de perfec</w:t>
      </w:r>
      <w:r w:rsidR="00BB3FDD">
        <w:rPr>
          <w:sz w:val="28"/>
          <w:szCs w:val="28"/>
        </w:rPr>
        <w:t>t</w:t>
      </w:r>
      <w:r w:rsidRPr="005D6C08">
        <w:rPr>
          <w:sz w:val="28"/>
          <w:szCs w:val="28"/>
        </w:rPr>
        <w:t xml:space="preserve">ionare pentru accesarea fondurilor europene </w:t>
      </w:r>
      <w:r w:rsidR="00BB3FDD">
        <w:rPr>
          <w:sz w:val="28"/>
          <w:szCs w:val="28"/>
        </w:rPr>
        <w:t>s</w:t>
      </w:r>
      <w:r w:rsidRPr="005D6C08">
        <w:rPr>
          <w:sz w:val="28"/>
          <w:szCs w:val="28"/>
        </w:rPr>
        <w:t>i pentru preg</w:t>
      </w:r>
      <w:r w:rsidR="00BB3FDD">
        <w:rPr>
          <w:sz w:val="28"/>
          <w:szCs w:val="28"/>
        </w:rPr>
        <w:t>a</w:t>
      </w:r>
      <w:r w:rsidRPr="005D6C08">
        <w:rPr>
          <w:sz w:val="28"/>
          <w:szCs w:val="28"/>
        </w:rPr>
        <w:t>tirea cet</w:t>
      </w:r>
      <w:r w:rsidR="00BB3FDD">
        <w:rPr>
          <w:sz w:val="28"/>
          <w:szCs w:val="28"/>
        </w:rPr>
        <w:t>at</w:t>
      </w:r>
      <w:r w:rsidRPr="005D6C08">
        <w:rPr>
          <w:sz w:val="28"/>
          <w:szCs w:val="28"/>
        </w:rPr>
        <w:t>enilor comunei, poten</w:t>
      </w:r>
      <w:r w:rsidR="00BB3FDD">
        <w:rPr>
          <w:sz w:val="28"/>
          <w:szCs w:val="28"/>
        </w:rPr>
        <w:t>t</w:t>
      </w:r>
      <w:r w:rsidRPr="005D6C08">
        <w:rPr>
          <w:sz w:val="28"/>
          <w:szCs w:val="28"/>
        </w:rPr>
        <w:t>iali solicitan</w:t>
      </w:r>
      <w:r w:rsidR="00BB3FDD">
        <w:rPr>
          <w:sz w:val="28"/>
          <w:szCs w:val="28"/>
        </w:rPr>
        <w:t>t</w:t>
      </w:r>
      <w:r w:rsidRPr="005D6C08">
        <w:rPr>
          <w:sz w:val="28"/>
          <w:szCs w:val="28"/>
        </w:rPr>
        <w:t>i de fonduri pentru dezvoltare comunitar</w:t>
      </w:r>
      <w:r w:rsidR="00BB3FDD">
        <w:rPr>
          <w:sz w:val="28"/>
          <w:szCs w:val="28"/>
        </w:rPr>
        <w:t>a</w:t>
      </w:r>
      <w:r w:rsidRPr="005D6C08">
        <w:rPr>
          <w:sz w:val="28"/>
          <w:szCs w:val="28"/>
        </w:rPr>
        <w:t>;</w:t>
      </w:r>
      <w:r w:rsidR="005D6C08" w:rsidRPr="005D6C08">
        <w:rPr>
          <w:sz w:val="28"/>
          <w:szCs w:val="28"/>
        </w:rPr>
        <w:t xml:space="preserve"> </w:t>
      </w:r>
      <w:r w:rsidR="00BB3FDD">
        <w:rPr>
          <w:sz w:val="28"/>
          <w:szCs w:val="28"/>
        </w:rPr>
        <w:t>i</w:t>
      </w:r>
      <w:r w:rsidRPr="005D6C08">
        <w:rPr>
          <w:sz w:val="28"/>
          <w:szCs w:val="28"/>
        </w:rPr>
        <w:t>nt</w:t>
      </w:r>
      <w:r w:rsidR="00BB3FDD">
        <w:rPr>
          <w:sz w:val="28"/>
          <w:szCs w:val="28"/>
        </w:rPr>
        <w:t>a</w:t>
      </w:r>
      <w:r w:rsidRPr="005D6C08">
        <w:rPr>
          <w:sz w:val="28"/>
          <w:szCs w:val="28"/>
        </w:rPr>
        <w:t>rire</w:t>
      </w:r>
      <w:r w:rsidRPr="005D6C08">
        <w:rPr>
          <w:spacing w:val="-4"/>
          <w:sz w:val="28"/>
          <w:szCs w:val="28"/>
        </w:rPr>
        <w:t xml:space="preserve"> </w:t>
      </w:r>
      <w:r w:rsidRPr="005D6C08">
        <w:rPr>
          <w:sz w:val="28"/>
          <w:szCs w:val="28"/>
        </w:rPr>
        <w:t>institu</w:t>
      </w:r>
      <w:r w:rsidR="00BB3FDD">
        <w:rPr>
          <w:sz w:val="28"/>
          <w:szCs w:val="28"/>
        </w:rPr>
        <w:t>t</w:t>
      </w:r>
      <w:r w:rsidRPr="005D6C08">
        <w:rPr>
          <w:sz w:val="28"/>
          <w:szCs w:val="28"/>
        </w:rPr>
        <w:t>ionala;</w:t>
      </w:r>
    </w:p>
    <w:p w:rsidR="002961D8" w:rsidRPr="00AA4062" w:rsidRDefault="00A21A12" w:rsidP="005D6C08">
      <w:pPr>
        <w:pStyle w:val="ListParagraph"/>
        <w:numPr>
          <w:ilvl w:val="0"/>
          <w:numId w:val="214"/>
        </w:numPr>
        <w:tabs>
          <w:tab w:val="left" w:pos="827"/>
        </w:tabs>
        <w:spacing w:before="161" w:line="276" w:lineRule="auto"/>
        <w:ind w:right="847"/>
        <w:jc w:val="both"/>
        <w:rPr>
          <w:sz w:val="28"/>
          <w:szCs w:val="28"/>
        </w:rPr>
      </w:pPr>
      <w:r w:rsidRPr="00AA4062">
        <w:rPr>
          <w:sz w:val="28"/>
          <w:szCs w:val="28"/>
        </w:rPr>
        <w:t>dezvoltarea sistemelor de comunicare cu comunitatea pentru a permite participarea cet</w:t>
      </w:r>
      <w:r w:rsidR="00BB3FDD">
        <w:rPr>
          <w:sz w:val="28"/>
          <w:szCs w:val="28"/>
        </w:rPr>
        <w:t>at</w:t>
      </w:r>
      <w:r w:rsidRPr="00AA4062">
        <w:rPr>
          <w:sz w:val="28"/>
          <w:szCs w:val="28"/>
        </w:rPr>
        <w:t xml:space="preserve">enilor la luarea deciziilor </w:t>
      </w:r>
      <w:r w:rsidR="00BB3FDD">
        <w:rPr>
          <w:sz w:val="28"/>
          <w:szCs w:val="28"/>
        </w:rPr>
        <w:t>s</w:t>
      </w:r>
      <w:r w:rsidRPr="00AA4062">
        <w:rPr>
          <w:sz w:val="28"/>
          <w:szCs w:val="28"/>
        </w:rPr>
        <w:t>i implicarea</w:t>
      </w:r>
      <w:r w:rsidRPr="00AA4062">
        <w:rPr>
          <w:spacing w:val="-12"/>
          <w:sz w:val="28"/>
          <w:szCs w:val="28"/>
        </w:rPr>
        <w:t xml:space="preserve"> </w:t>
      </w:r>
      <w:r w:rsidRPr="00AA4062">
        <w:rPr>
          <w:sz w:val="28"/>
          <w:szCs w:val="28"/>
        </w:rPr>
        <w:t>acestora.</w:t>
      </w:r>
    </w:p>
    <w:p w:rsidR="002961D8" w:rsidRPr="00AA4062" w:rsidRDefault="00A21A12" w:rsidP="00AA4062">
      <w:pPr>
        <w:pStyle w:val="Heading2"/>
        <w:spacing w:before="176" w:line="276" w:lineRule="auto"/>
        <w:ind w:left="241" w:right="828"/>
        <w:jc w:val="center"/>
      </w:pPr>
      <w:r w:rsidRPr="00AA4062">
        <w:rPr>
          <w:u w:val="thick"/>
        </w:rPr>
        <w:t>PROFIL FINANCIAR</w:t>
      </w:r>
    </w:p>
    <w:p w:rsidR="002961D8" w:rsidRPr="00AA4062" w:rsidRDefault="002961D8" w:rsidP="00AA4062">
      <w:pPr>
        <w:pStyle w:val="BodyText"/>
        <w:spacing w:before="8" w:line="276" w:lineRule="auto"/>
        <w:rPr>
          <w:b/>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1887"/>
        <w:gridCol w:w="2487"/>
        <w:gridCol w:w="2910"/>
      </w:tblGrid>
      <w:tr w:rsidR="002961D8" w:rsidRPr="00AA4062">
        <w:trPr>
          <w:trHeight w:val="683"/>
        </w:trPr>
        <w:tc>
          <w:tcPr>
            <w:tcW w:w="3586" w:type="dxa"/>
            <w:gridSpan w:val="2"/>
            <w:shd w:val="clear" w:color="auto" w:fill="E4DFEB"/>
          </w:tcPr>
          <w:p w:rsidR="002961D8" w:rsidRPr="00AA4062" w:rsidRDefault="00A21A12" w:rsidP="00AA4062">
            <w:pPr>
              <w:pStyle w:val="TableParagraph"/>
              <w:spacing w:line="276" w:lineRule="auto"/>
              <w:ind w:left="1091"/>
              <w:rPr>
                <w:b/>
                <w:sz w:val="28"/>
                <w:szCs w:val="28"/>
              </w:rPr>
            </w:pPr>
            <w:r w:rsidRPr="00AA4062">
              <w:rPr>
                <w:b/>
                <w:sz w:val="28"/>
                <w:szCs w:val="28"/>
              </w:rPr>
              <w:t>VENITURI</w:t>
            </w:r>
          </w:p>
        </w:tc>
        <w:tc>
          <w:tcPr>
            <w:tcW w:w="5397" w:type="dxa"/>
            <w:gridSpan w:val="2"/>
            <w:shd w:val="clear" w:color="auto" w:fill="FCE9D9"/>
          </w:tcPr>
          <w:p w:rsidR="002961D8" w:rsidRPr="00AA4062" w:rsidRDefault="00A21A12" w:rsidP="00AA4062">
            <w:pPr>
              <w:pStyle w:val="TableParagraph"/>
              <w:spacing w:line="276" w:lineRule="auto"/>
              <w:ind w:left="729"/>
              <w:rPr>
                <w:b/>
                <w:sz w:val="28"/>
                <w:szCs w:val="28"/>
              </w:rPr>
            </w:pPr>
            <w:r w:rsidRPr="00AA4062">
              <w:rPr>
                <w:b/>
                <w:sz w:val="28"/>
                <w:szCs w:val="28"/>
              </w:rPr>
              <w:t>BUGET ESTIMATIV 2021-2027</w:t>
            </w:r>
          </w:p>
        </w:tc>
      </w:tr>
      <w:tr w:rsidR="002961D8" w:rsidRPr="00AA4062">
        <w:trPr>
          <w:trHeight w:val="681"/>
        </w:trPr>
        <w:tc>
          <w:tcPr>
            <w:tcW w:w="1699" w:type="dxa"/>
            <w:shd w:val="clear" w:color="auto" w:fill="E4DFEB"/>
          </w:tcPr>
          <w:p w:rsidR="002961D8" w:rsidRPr="00AA4062" w:rsidRDefault="00A21A12" w:rsidP="00AA4062">
            <w:pPr>
              <w:pStyle w:val="TableParagraph"/>
              <w:spacing w:line="276" w:lineRule="auto"/>
              <w:ind w:left="107"/>
              <w:rPr>
                <w:b/>
                <w:sz w:val="28"/>
                <w:szCs w:val="28"/>
              </w:rPr>
            </w:pPr>
            <w:r w:rsidRPr="00AA4062">
              <w:rPr>
                <w:b/>
                <w:sz w:val="28"/>
                <w:szCs w:val="28"/>
              </w:rPr>
              <w:lastRenderedPageBreak/>
              <w:t>Anul</w:t>
            </w:r>
          </w:p>
        </w:tc>
        <w:tc>
          <w:tcPr>
            <w:tcW w:w="1887" w:type="dxa"/>
          </w:tcPr>
          <w:p w:rsidR="002961D8" w:rsidRPr="00AA4062" w:rsidRDefault="00A21A12" w:rsidP="00AA4062">
            <w:pPr>
              <w:pStyle w:val="TableParagraph"/>
              <w:spacing w:line="276" w:lineRule="auto"/>
              <w:ind w:left="177"/>
              <w:rPr>
                <w:b/>
                <w:sz w:val="28"/>
                <w:szCs w:val="28"/>
              </w:rPr>
            </w:pPr>
            <w:r w:rsidRPr="00AA4062">
              <w:rPr>
                <w:b/>
                <w:sz w:val="28"/>
                <w:szCs w:val="28"/>
              </w:rPr>
              <w:t>Lei</w:t>
            </w:r>
          </w:p>
        </w:tc>
        <w:tc>
          <w:tcPr>
            <w:tcW w:w="2487" w:type="dxa"/>
            <w:shd w:val="clear" w:color="auto" w:fill="FCE9D9"/>
          </w:tcPr>
          <w:p w:rsidR="002961D8" w:rsidRPr="00AA4062" w:rsidRDefault="00A21A12" w:rsidP="00AA4062">
            <w:pPr>
              <w:pStyle w:val="TableParagraph"/>
              <w:spacing w:line="276" w:lineRule="auto"/>
              <w:ind w:left="107"/>
              <w:rPr>
                <w:b/>
                <w:sz w:val="28"/>
                <w:szCs w:val="28"/>
              </w:rPr>
            </w:pPr>
            <w:r w:rsidRPr="00AA4062">
              <w:rPr>
                <w:b/>
                <w:sz w:val="28"/>
                <w:szCs w:val="28"/>
              </w:rPr>
              <w:t>Anul</w:t>
            </w:r>
          </w:p>
        </w:tc>
        <w:tc>
          <w:tcPr>
            <w:tcW w:w="2910" w:type="dxa"/>
          </w:tcPr>
          <w:p w:rsidR="002961D8" w:rsidRPr="00AA4062" w:rsidRDefault="00A21A12" w:rsidP="00AA4062">
            <w:pPr>
              <w:pStyle w:val="TableParagraph"/>
              <w:spacing w:line="276" w:lineRule="auto"/>
              <w:ind w:left="177"/>
              <w:rPr>
                <w:b/>
                <w:sz w:val="28"/>
                <w:szCs w:val="28"/>
              </w:rPr>
            </w:pPr>
            <w:r w:rsidRPr="00AA4062">
              <w:rPr>
                <w:b/>
                <w:sz w:val="28"/>
                <w:szCs w:val="28"/>
              </w:rPr>
              <w:t>Lei</w:t>
            </w:r>
          </w:p>
        </w:tc>
      </w:tr>
      <w:tr w:rsidR="002961D8" w:rsidRPr="00AA4062">
        <w:trPr>
          <w:trHeight w:val="684"/>
        </w:trPr>
        <w:tc>
          <w:tcPr>
            <w:tcW w:w="1699" w:type="dxa"/>
            <w:shd w:val="clear" w:color="auto" w:fill="E4DFEB"/>
          </w:tcPr>
          <w:p w:rsidR="002961D8" w:rsidRPr="00AA4062" w:rsidRDefault="00A21A12" w:rsidP="00AA4062">
            <w:pPr>
              <w:pStyle w:val="TableParagraph"/>
              <w:spacing w:line="276" w:lineRule="auto"/>
              <w:ind w:left="107"/>
              <w:rPr>
                <w:b/>
                <w:sz w:val="28"/>
                <w:szCs w:val="28"/>
              </w:rPr>
            </w:pPr>
            <w:r w:rsidRPr="00AA4062">
              <w:rPr>
                <w:b/>
                <w:sz w:val="28"/>
                <w:szCs w:val="28"/>
              </w:rPr>
              <w:t>2014</w:t>
            </w:r>
          </w:p>
        </w:tc>
        <w:tc>
          <w:tcPr>
            <w:tcW w:w="1887" w:type="dxa"/>
          </w:tcPr>
          <w:p w:rsidR="002961D8" w:rsidRPr="00AA4062" w:rsidRDefault="006753A3" w:rsidP="00AA4062">
            <w:pPr>
              <w:pStyle w:val="TableParagraph"/>
              <w:spacing w:line="276" w:lineRule="auto"/>
              <w:ind w:left="107"/>
              <w:rPr>
                <w:b/>
                <w:sz w:val="28"/>
                <w:szCs w:val="28"/>
              </w:rPr>
            </w:pPr>
            <w:r w:rsidRPr="00AA4062">
              <w:rPr>
                <w:b/>
                <w:sz w:val="28"/>
                <w:szCs w:val="28"/>
              </w:rPr>
              <w:t>4.933.813</w:t>
            </w:r>
          </w:p>
        </w:tc>
        <w:tc>
          <w:tcPr>
            <w:tcW w:w="2487" w:type="dxa"/>
            <w:shd w:val="clear" w:color="auto" w:fill="FCE9D9"/>
          </w:tcPr>
          <w:p w:rsidR="002961D8" w:rsidRPr="00AA4062" w:rsidRDefault="00A21A12" w:rsidP="00AA4062">
            <w:pPr>
              <w:pStyle w:val="TableParagraph"/>
              <w:spacing w:line="276" w:lineRule="auto"/>
              <w:ind w:left="107"/>
              <w:rPr>
                <w:b/>
                <w:sz w:val="28"/>
                <w:szCs w:val="28"/>
              </w:rPr>
            </w:pPr>
            <w:r w:rsidRPr="00AA4062">
              <w:rPr>
                <w:b/>
                <w:sz w:val="28"/>
                <w:szCs w:val="28"/>
              </w:rPr>
              <w:t>2021</w:t>
            </w:r>
          </w:p>
        </w:tc>
        <w:tc>
          <w:tcPr>
            <w:tcW w:w="2910" w:type="dxa"/>
          </w:tcPr>
          <w:p w:rsidR="002961D8" w:rsidRPr="00AA4062" w:rsidRDefault="006753A3" w:rsidP="00AA4062">
            <w:pPr>
              <w:pStyle w:val="TableParagraph"/>
              <w:spacing w:line="276" w:lineRule="auto"/>
              <w:ind w:left="107"/>
              <w:rPr>
                <w:b/>
                <w:sz w:val="28"/>
                <w:szCs w:val="28"/>
              </w:rPr>
            </w:pPr>
            <w:r w:rsidRPr="00AA4062">
              <w:rPr>
                <w:b/>
                <w:sz w:val="28"/>
                <w:szCs w:val="28"/>
              </w:rPr>
              <w:t>15.934.000</w:t>
            </w:r>
          </w:p>
        </w:tc>
      </w:tr>
      <w:tr w:rsidR="002961D8" w:rsidRPr="00AA4062">
        <w:trPr>
          <w:trHeight w:val="683"/>
        </w:trPr>
        <w:tc>
          <w:tcPr>
            <w:tcW w:w="1699" w:type="dxa"/>
            <w:shd w:val="clear" w:color="auto" w:fill="E4DFEB"/>
          </w:tcPr>
          <w:p w:rsidR="002961D8" w:rsidRPr="00AA4062" w:rsidRDefault="00A21A12" w:rsidP="00AA4062">
            <w:pPr>
              <w:pStyle w:val="TableParagraph"/>
              <w:spacing w:line="276" w:lineRule="auto"/>
              <w:ind w:left="107"/>
              <w:rPr>
                <w:b/>
                <w:sz w:val="28"/>
                <w:szCs w:val="28"/>
              </w:rPr>
            </w:pPr>
            <w:r w:rsidRPr="00AA4062">
              <w:rPr>
                <w:b/>
                <w:sz w:val="28"/>
                <w:szCs w:val="28"/>
              </w:rPr>
              <w:t>2015</w:t>
            </w:r>
          </w:p>
        </w:tc>
        <w:tc>
          <w:tcPr>
            <w:tcW w:w="1887" w:type="dxa"/>
          </w:tcPr>
          <w:p w:rsidR="002961D8" w:rsidRPr="00AA4062" w:rsidRDefault="006753A3" w:rsidP="00AA4062">
            <w:pPr>
              <w:pStyle w:val="TableParagraph"/>
              <w:spacing w:line="276" w:lineRule="auto"/>
              <w:ind w:left="107"/>
              <w:rPr>
                <w:b/>
                <w:sz w:val="28"/>
                <w:szCs w:val="28"/>
              </w:rPr>
            </w:pPr>
            <w:r w:rsidRPr="00AA4062">
              <w:rPr>
                <w:b/>
                <w:sz w:val="28"/>
                <w:szCs w:val="28"/>
              </w:rPr>
              <w:t>4.643.063</w:t>
            </w:r>
          </w:p>
        </w:tc>
        <w:tc>
          <w:tcPr>
            <w:tcW w:w="2487" w:type="dxa"/>
            <w:shd w:val="clear" w:color="auto" w:fill="FCE9D9"/>
          </w:tcPr>
          <w:p w:rsidR="002961D8" w:rsidRPr="00AA4062" w:rsidRDefault="00A21A12" w:rsidP="00AA4062">
            <w:pPr>
              <w:pStyle w:val="TableParagraph"/>
              <w:spacing w:line="276" w:lineRule="auto"/>
              <w:ind w:left="107"/>
              <w:rPr>
                <w:b/>
                <w:sz w:val="28"/>
                <w:szCs w:val="28"/>
              </w:rPr>
            </w:pPr>
            <w:r w:rsidRPr="00AA4062">
              <w:rPr>
                <w:b/>
                <w:sz w:val="28"/>
                <w:szCs w:val="28"/>
              </w:rPr>
              <w:t>2022</w:t>
            </w:r>
          </w:p>
        </w:tc>
        <w:tc>
          <w:tcPr>
            <w:tcW w:w="2910" w:type="dxa"/>
          </w:tcPr>
          <w:p w:rsidR="002961D8" w:rsidRPr="00AA4062" w:rsidRDefault="006753A3" w:rsidP="00AA4062">
            <w:pPr>
              <w:pStyle w:val="TableParagraph"/>
              <w:spacing w:line="276" w:lineRule="auto"/>
              <w:ind w:left="107"/>
              <w:rPr>
                <w:b/>
                <w:sz w:val="28"/>
                <w:szCs w:val="28"/>
              </w:rPr>
            </w:pPr>
            <w:r w:rsidRPr="00AA4062">
              <w:rPr>
                <w:b/>
                <w:sz w:val="28"/>
                <w:szCs w:val="28"/>
              </w:rPr>
              <w:t>16.730.000</w:t>
            </w:r>
          </w:p>
        </w:tc>
      </w:tr>
      <w:tr w:rsidR="002961D8" w:rsidRPr="00AA4062">
        <w:trPr>
          <w:trHeight w:val="683"/>
        </w:trPr>
        <w:tc>
          <w:tcPr>
            <w:tcW w:w="1699" w:type="dxa"/>
            <w:shd w:val="clear" w:color="auto" w:fill="E4DFEB"/>
          </w:tcPr>
          <w:p w:rsidR="002961D8" w:rsidRPr="00AA4062" w:rsidRDefault="00A21A12" w:rsidP="00AA4062">
            <w:pPr>
              <w:pStyle w:val="TableParagraph"/>
              <w:spacing w:line="276" w:lineRule="auto"/>
              <w:ind w:left="107"/>
              <w:rPr>
                <w:b/>
                <w:sz w:val="28"/>
                <w:szCs w:val="28"/>
              </w:rPr>
            </w:pPr>
            <w:r w:rsidRPr="00AA4062">
              <w:rPr>
                <w:b/>
                <w:sz w:val="28"/>
                <w:szCs w:val="28"/>
              </w:rPr>
              <w:t>2016</w:t>
            </w:r>
          </w:p>
        </w:tc>
        <w:tc>
          <w:tcPr>
            <w:tcW w:w="1887" w:type="dxa"/>
          </w:tcPr>
          <w:p w:rsidR="002961D8" w:rsidRPr="00AA4062" w:rsidRDefault="006753A3" w:rsidP="00AA4062">
            <w:pPr>
              <w:pStyle w:val="TableParagraph"/>
              <w:spacing w:line="276" w:lineRule="auto"/>
              <w:ind w:left="107"/>
              <w:rPr>
                <w:b/>
                <w:sz w:val="28"/>
                <w:szCs w:val="28"/>
              </w:rPr>
            </w:pPr>
            <w:r w:rsidRPr="00AA4062">
              <w:rPr>
                <w:b/>
                <w:sz w:val="28"/>
                <w:szCs w:val="28"/>
              </w:rPr>
              <w:t>5.779.901</w:t>
            </w:r>
          </w:p>
        </w:tc>
        <w:tc>
          <w:tcPr>
            <w:tcW w:w="2487" w:type="dxa"/>
            <w:shd w:val="clear" w:color="auto" w:fill="FCE9D9"/>
          </w:tcPr>
          <w:p w:rsidR="002961D8" w:rsidRPr="00AA4062" w:rsidRDefault="00A21A12" w:rsidP="00AA4062">
            <w:pPr>
              <w:pStyle w:val="TableParagraph"/>
              <w:spacing w:line="276" w:lineRule="auto"/>
              <w:ind w:left="107"/>
              <w:rPr>
                <w:b/>
                <w:sz w:val="28"/>
                <w:szCs w:val="28"/>
              </w:rPr>
            </w:pPr>
            <w:r w:rsidRPr="00AA4062">
              <w:rPr>
                <w:b/>
                <w:sz w:val="28"/>
                <w:szCs w:val="28"/>
              </w:rPr>
              <w:t>2023</w:t>
            </w:r>
          </w:p>
        </w:tc>
        <w:tc>
          <w:tcPr>
            <w:tcW w:w="2910" w:type="dxa"/>
          </w:tcPr>
          <w:p w:rsidR="002961D8" w:rsidRPr="00AA4062" w:rsidRDefault="006753A3" w:rsidP="00AA4062">
            <w:pPr>
              <w:pStyle w:val="TableParagraph"/>
              <w:spacing w:line="276" w:lineRule="auto"/>
              <w:ind w:left="107"/>
              <w:rPr>
                <w:b/>
                <w:sz w:val="28"/>
                <w:szCs w:val="28"/>
              </w:rPr>
            </w:pPr>
            <w:r w:rsidRPr="00AA4062">
              <w:rPr>
                <w:b/>
                <w:sz w:val="28"/>
                <w:szCs w:val="28"/>
              </w:rPr>
              <w:t>17.533.000</w:t>
            </w:r>
          </w:p>
        </w:tc>
      </w:tr>
      <w:tr w:rsidR="002961D8" w:rsidRPr="00AA4062">
        <w:trPr>
          <w:trHeight w:val="681"/>
        </w:trPr>
        <w:tc>
          <w:tcPr>
            <w:tcW w:w="1699" w:type="dxa"/>
            <w:shd w:val="clear" w:color="auto" w:fill="E4DFEB"/>
          </w:tcPr>
          <w:p w:rsidR="002961D8" w:rsidRPr="00AA4062" w:rsidRDefault="00A21A12" w:rsidP="00AA4062">
            <w:pPr>
              <w:pStyle w:val="TableParagraph"/>
              <w:spacing w:line="276" w:lineRule="auto"/>
              <w:ind w:left="107"/>
              <w:rPr>
                <w:b/>
                <w:sz w:val="28"/>
                <w:szCs w:val="28"/>
              </w:rPr>
            </w:pPr>
            <w:r w:rsidRPr="00AA4062">
              <w:rPr>
                <w:b/>
                <w:sz w:val="28"/>
                <w:szCs w:val="28"/>
              </w:rPr>
              <w:t>2017</w:t>
            </w:r>
          </w:p>
        </w:tc>
        <w:tc>
          <w:tcPr>
            <w:tcW w:w="1887" w:type="dxa"/>
          </w:tcPr>
          <w:p w:rsidR="002961D8" w:rsidRPr="00AA4062" w:rsidRDefault="006753A3" w:rsidP="00AA4062">
            <w:pPr>
              <w:pStyle w:val="TableParagraph"/>
              <w:spacing w:line="276" w:lineRule="auto"/>
              <w:ind w:left="107"/>
              <w:rPr>
                <w:b/>
                <w:sz w:val="28"/>
                <w:szCs w:val="28"/>
              </w:rPr>
            </w:pPr>
            <w:r w:rsidRPr="00AA4062">
              <w:rPr>
                <w:b/>
                <w:sz w:val="28"/>
                <w:szCs w:val="28"/>
              </w:rPr>
              <w:t>10.108.573</w:t>
            </w:r>
          </w:p>
        </w:tc>
        <w:tc>
          <w:tcPr>
            <w:tcW w:w="2487" w:type="dxa"/>
            <w:shd w:val="clear" w:color="auto" w:fill="FCE9D9"/>
          </w:tcPr>
          <w:p w:rsidR="002961D8" w:rsidRPr="00AA4062" w:rsidRDefault="00A21A12" w:rsidP="00AA4062">
            <w:pPr>
              <w:pStyle w:val="TableParagraph"/>
              <w:spacing w:line="276" w:lineRule="auto"/>
              <w:ind w:left="107"/>
              <w:rPr>
                <w:b/>
                <w:sz w:val="28"/>
                <w:szCs w:val="28"/>
              </w:rPr>
            </w:pPr>
            <w:r w:rsidRPr="00AA4062">
              <w:rPr>
                <w:b/>
                <w:sz w:val="28"/>
                <w:szCs w:val="28"/>
              </w:rPr>
              <w:t>2024</w:t>
            </w:r>
          </w:p>
        </w:tc>
        <w:tc>
          <w:tcPr>
            <w:tcW w:w="2910" w:type="dxa"/>
          </w:tcPr>
          <w:p w:rsidR="002961D8" w:rsidRPr="00AA4062" w:rsidRDefault="006753A3" w:rsidP="00AA4062">
            <w:pPr>
              <w:pStyle w:val="TableParagraph"/>
              <w:spacing w:line="276" w:lineRule="auto"/>
              <w:ind w:left="107"/>
              <w:rPr>
                <w:b/>
                <w:sz w:val="28"/>
                <w:szCs w:val="28"/>
              </w:rPr>
            </w:pPr>
            <w:r w:rsidRPr="00AA4062">
              <w:rPr>
                <w:b/>
                <w:sz w:val="28"/>
                <w:szCs w:val="28"/>
              </w:rPr>
              <w:t>18.409.000</w:t>
            </w:r>
          </w:p>
        </w:tc>
      </w:tr>
      <w:tr w:rsidR="002961D8" w:rsidRPr="00AA4062">
        <w:trPr>
          <w:trHeight w:val="684"/>
        </w:trPr>
        <w:tc>
          <w:tcPr>
            <w:tcW w:w="1699" w:type="dxa"/>
            <w:shd w:val="clear" w:color="auto" w:fill="E4DFEB"/>
          </w:tcPr>
          <w:p w:rsidR="002961D8" w:rsidRPr="00AA4062" w:rsidRDefault="00A21A12" w:rsidP="00AA4062">
            <w:pPr>
              <w:pStyle w:val="TableParagraph"/>
              <w:spacing w:line="276" w:lineRule="auto"/>
              <w:ind w:left="107"/>
              <w:rPr>
                <w:b/>
                <w:sz w:val="28"/>
                <w:szCs w:val="28"/>
              </w:rPr>
            </w:pPr>
            <w:r w:rsidRPr="00AA4062">
              <w:rPr>
                <w:b/>
                <w:sz w:val="28"/>
                <w:szCs w:val="28"/>
              </w:rPr>
              <w:t>2018</w:t>
            </w:r>
          </w:p>
        </w:tc>
        <w:tc>
          <w:tcPr>
            <w:tcW w:w="1887" w:type="dxa"/>
          </w:tcPr>
          <w:p w:rsidR="002961D8" w:rsidRPr="00AA4062" w:rsidRDefault="006753A3" w:rsidP="00AA4062">
            <w:pPr>
              <w:pStyle w:val="TableParagraph"/>
              <w:spacing w:line="276" w:lineRule="auto"/>
              <w:ind w:left="107"/>
              <w:rPr>
                <w:b/>
                <w:sz w:val="28"/>
                <w:szCs w:val="28"/>
              </w:rPr>
            </w:pPr>
            <w:r w:rsidRPr="00AA4062">
              <w:rPr>
                <w:b/>
                <w:sz w:val="28"/>
                <w:szCs w:val="28"/>
              </w:rPr>
              <w:t>6.317.862</w:t>
            </w:r>
          </w:p>
        </w:tc>
        <w:tc>
          <w:tcPr>
            <w:tcW w:w="2487" w:type="dxa"/>
            <w:shd w:val="clear" w:color="auto" w:fill="FCE9D9"/>
          </w:tcPr>
          <w:p w:rsidR="002961D8" w:rsidRPr="00AA4062" w:rsidRDefault="00A21A12" w:rsidP="00AA4062">
            <w:pPr>
              <w:pStyle w:val="TableParagraph"/>
              <w:spacing w:line="276" w:lineRule="auto"/>
              <w:ind w:left="107"/>
              <w:rPr>
                <w:b/>
                <w:sz w:val="28"/>
                <w:szCs w:val="28"/>
              </w:rPr>
            </w:pPr>
            <w:r w:rsidRPr="00AA4062">
              <w:rPr>
                <w:b/>
                <w:sz w:val="28"/>
                <w:szCs w:val="28"/>
              </w:rPr>
              <w:t>2025</w:t>
            </w:r>
          </w:p>
        </w:tc>
        <w:tc>
          <w:tcPr>
            <w:tcW w:w="2910" w:type="dxa"/>
          </w:tcPr>
          <w:p w:rsidR="002961D8" w:rsidRPr="00AA4062" w:rsidRDefault="006753A3" w:rsidP="00AA4062">
            <w:pPr>
              <w:pStyle w:val="TableParagraph"/>
              <w:spacing w:line="276" w:lineRule="auto"/>
              <w:ind w:left="107"/>
              <w:rPr>
                <w:b/>
                <w:sz w:val="28"/>
                <w:szCs w:val="28"/>
              </w:rPr>
            </w:pPr>
            <w:r w:rsidRPr="00AA4062">
              <w:rPr>
                <w:b/>
                <w:sz w:val="28"/>
                <w:szCs w:val="28"/>
              </w:rPr>
              <w:t>19.330.000</w:t>
            </w:r>
          </w:p>
        </w:tc>
      </w:tr>
      <w:tr w:rsidR="002961D8" w:rsidRPr="00AA4062">
        <w:trPr>
          <w:trHeight w:val="683"/>
        </w:trPr>
        <w:tc>
          <w:tcPr>
            <w:tcW w:w="1699" w:type="dxa"/>
            <w:shd w:val="clear" w:color="auto" w:fill="808080"/>
          </w:tcPr>
          <w:p w:rsidR="002961D8" w:rsidRPr="00AA4062" w:rsidRDefault="002961D8" w:rsidP="00AA4062">
            <w:pPr>
              <w:pStyle w:val="TableParagraph"/>
              <w:spacing w:line="276" w:lineRule="auto"/>
              <w:rPr>
                <w:sz w:val="28"/>
                <w:szCs w:val="28"/>
              </w:rPr>
            </w:pPr>
          </w:p>
        </w:tc>
        <w:tc>
          <w:tcPr>
            <w:tcW w:w="1887" w:type="dxa"/>
            <w:shd w:val="clear" w:color="auto" w:fill="808080"/>
          </w:tcPr>
          <w:p w:rsidR="002961D8" w:rsidRPr="00AA4062" w:rsidRDefault="002961D8" w:rsidP="00AA4062">
            <w:pPr>
              <w:pStyle w:val="TableParagraph"/>
              <w:spacing w:line="276" w:lineRule="auto"/>
              <w:rPr>
                <w:sz w:val="28"/>
                <w:szCs w:val="28"/>
              </w:rPr>
            </w:pPr>
          </w:p>
        </w:tc>
        <w:tc>
          <w:tcPr>
            <w:tcW w:w="2487" w:type="dxa"/>
            <w:shd w:val="clear" w:color="auto" w:fill="FCE9D9"/>
          </w:tcPr>
          <w:p w:rsidR="002961D8" w:rsidRPr="00AA4062" w:rsidRDefault="00A21A12" w:rsidP="00AA4062">
            <w:pPr>
              <w:pStyle w:val="TableParagraph"/>
              <w:spacing w:line="276" w:lineRule="auto"/>
              <w:ind w:left="107"/>
              <w:rPr>
                <w:b/>
                <w:sz w:val="28"/>
                <w:szCs w:val="28"/>
              </w:rPr>
            </w:pPr>
            <w:r w:rsidRPr="00AA4062">
              <w:rPr>
                <w:b/>
                <w:sz w:val="28"/>
                <w:szCs w:val="28"/>
              </w:rPr>
              <w:t>2026</w:t>
            </w:r>
          </w:p>
        </w:tc>
        <w:tc>
          <w:tcPr>
            <w:tcW w:w="2910" w:type="dxa"/>
          </w:tcPr>
          <w:p w:rsidR="002961D8" w:rsidRPr="00AA4062" w:rsidRDefault="006753A3" w:rsidP="00AA4062">
            <w:pPr>
              <w:pStyle w:val="TableParagraph"/>
              <w:spacing w:line="276" w:lineRule="auto"/>
              <w:ind w:left="107"/>
              <w:rPr>
                <w:b/>
                <w:sz w:val="28"/>
                <w:szCs w:val="28"/>
              </w:rPr>
            </w:pPr>
            <w:r w:rsidRPr="00AA4062">
              <w:rPr>
                <w:b/>
                <w:sz w:val="28"/>
                <w:szCs w:val="28"/>
              </w:rPr>
              <w:t>20.296.000</w:t>
            </w:r>
          </w:p>
        </w:tc>
      </w:tr>
      <w:tr w:rsidR="002961D8" w:rsidRPr="00AA4062">
        <w:trPr>
          <w:trHeight w:val="683"/>
        </w:trPr>
        <w:tc>
          <w:tcPr>
            <w:tcW w:w="1699" w:type="dxa"/>
            <w:shd w:val="clear" w:color="auto" w:fill="808080"/>
          </w:tcPr>
          <w:p w:rsidR="002961D8" w:rsidRPr="00AA4062" w:rsidRDefault="002961D8" w:rsidP="00AA4062">
            <w:pPr>
              <w:pStyle w:val="TableParagraph"/>
              <w:spacing w:line="276" w:lineRule="auto"/>
              <w:rPr>
                <w:sz w:val="28"/>
                <w:szCs w:val="28"/>
              </w:rPr>
            </w:pPr>
          </w:p>
        </w:tc>
        <w:tc>
          <w:tcPr>
            <w:tcW w:w="1887" w:type="dxa"/>
            <w:shd w:val="clear" w:color="auto" w:fill="808080"/>
          </w:tcPr>
          <w:p w:rsidR="002961D8" w:rsidRPr="00AA4062" w:rsidRDefault="002961D8" w:rsidP="00AA4062">
            <w:pPr>
              <w:pStyle w:val="TableParagraph"/>
              <w:spacing w:line="276" w:lineRule="auto"/>
              <w:rPr>
                <w:sz w:val="28"/>
                <w:szCs w:val="28"/>
              </w:rPr>
            </w:pPr>
          </w:p>
        </w:tc>
        <w:tc>
          <w:tcPr>
            <w:tcW w:w="2487" w:type="dxa"/>
            <w:shd w:val="clear" w:color="auto" w:fill="FCE9D9"/>
          </w:tcPr>
          <w:p w:rsidR="002961D8" w:rsidRPr="00AA4062" w:rsidRDefault="00A21A12" w:rsidP="00AA4062">
            <w:pPr>
              <w:pStyle w:val="TableParagraph"/>
              <w:spacing w:line="276" w:lineRule="auto"/>
              <w:ind w:left="107"/>
              <w:rPr>
                <w:b/>
                <w:sz w:val="28"/>
                <w:szCs w:val="28"/>
              </w:rPr>
            </w:pPr>
            <w:r w:rsidRPr="00AA4062">
              <w:rPr>
                <w:b/>
                <w:sz w:val="28"/>
                <w:szCs w:val="28"/>
              </w:rPr>
              <w:t>2027</w:t>
            </w:r>
          </w:p>
        </w:tc>
        <w:tc>
          <w:tcPr>
            <w:tcW w:w="2910" w:type="dxa"/>
          </w:tcPr>
          <w:p w:rsidR="002961D8" w:rsidRPr="00AA4062" w:rsidRDefault="006753A3" w:rsidP="00AA4062">
            <w:pPr>
              <w:pStyle w:val="TableParagraph"/>
              <w:spacing w:line="276" w:lineRule="auto"/>
              <w:ind w:left="107"/>
              <w:rPr>
                <w:b/>
                <w:sz w:val="28"/>
                <w:szCs w:val="28"/>
              </w:rPr>
            </w:pPr>
            <w:r w:rsidRPr="00AA4062">
              <w:rPr>
                <w:b/>
                <w:sz w:val="28"/>
                <w:szCs w:val="28"/>
              </w:rPr>
              <w:t>21.311.000</w:t>
            </w:r>
          </w:p>
        </w:tc>
      </w:tr>
    </w:tbl>
    <w:p w:rsidR="00922A59" w:rsidRDefault="00922A59" w:rsidP="00AA4062">
      <w:pPr>
        <w:spacing w:line="276" w:lineRule="auto"/>
        <w:rPr>
          <w:sz w:val="28"/>
          <w:szCs w:val="28"/>
        </w:rPr>
      </w:pPr>
    </w:p>
    <w:p w:rsidR="00424089" w:rsidRDefault="00424089" w:rsidP="00922A59">
      <w:pPr>
        <w:tabs>
          <w:tab w:val="left" w:pos="8484"/>
        </w:tabs>
        <w:ind w:right="860"/>
        <w:jc w:val="both"/>
        <w:rPr>
          <w:sz w:val="28"/>
          <w:szCs w:val="28"/>
        </w:rPr>
      </w:pPr>
    </w:p>
    <w:p w:rsidR="00922A59" w:rsidRDefault="00922A59" w:rsidP="00922A59">
      <w:pPr>
        <w:tabs>
          <w:tab w:val="left" w:pos="8484"/>
        </w:tabs>
        <w:ind w:right="860"/>
        <w:jc w:val="both"/>
        <w:rPr>
          <w:sz w:val="28"/>
          <w:szCs w:val="28"/>
        </w:rPr>
      </w:pPr>
      <w:r>
        <w:rPr>
          <w:sz w:val="28"/>
          <w:szCs w:val="28"/>
        </w:rPr>
        <w:t>Echipa de coordonare, respectiv persoanele din cadrul Primariei Dagata care au contribuit la elaborarea Strategiei de Dezvoltare Locala sunt:</w:t>
      </w:r>
    </w:p>
    <w:p w:rsidR="00922A59" w:rsidRDefault="00922A59" w:rsidP="00922A59">
      <w:pPr>
        <w:tabs>
          <w:tab w:val="left" w:pos="8484"/>
        </w:tabs>
        <w:ind w:right="860"/>
        <w:jc w:val="both"/>
        <w:rPr>
          <w:sz w:val="28"/>
          <w:szCs w:val="28"/>
        </w:rPr>
      </w:pPr>
      <w:r>
        <w:rPr>
          <w:sz w:val="28"/>
          <w:szCs w:val="28"/>
        </w:rPr>
        <w:t>- Cercel Daniela</w:t>
      </w:r>
    </w:p>
    <w:p w:rsidR="00922A59" w:rsidRDefault="00922A59" w:rsidP="00922A59">
      <w:pPr>
        <w:tabs>
          <w:tab w:val="left" w:pos="8484"/>
        </w:tabs>
        <w:ind w:right="860"/>
        <w:jc w:val="both"/>
        <w:rPr>
          <w:sz w:val="28"/>
          <w:szCs w:val="28"/>
        </w:rPr>
      </w:pPr>
      <w:r>
        <w:rPr>
          <w:sz w:val="28"/>
          <w:szCs w:val="28"/>
        </w:rPr>
        <w:t>- Iurascu Viorel</w:t>
      </w:r>
    </w:p>
    <w:p w:rsidR="00922A59" w:rsidRDefault="00922A59" w:rsidP="00922A59">
      <w:pPr>
        <w:tabs>
          <w:tab w:val="left" w:pos="8484"/>
        </w:tabs>
        <w:ind w:right="860"/>
        <w:jc w:val="both"/>
        <w:rPr>
          <w:sz w:val="28"/>
          <w:szCs w:val="28"/>
        </w:rPr>
      </w:pPr>
      <w:r>
        <w:rPr>
          <w:sz w:val="28"/>
          <w:szCs w:val="28"/>
        </w:rPr>
        <w:t>- Hanghiuc Ionut</w:t>
      </w:r>
    </w:p>
    <w:p w:rsidR="00922A59" w:rsidRDefault="00922A59" w:rsidP="00922A59">
      <w:pPr>
        <w:tabs>
          <w:tab w:val="left" w:pos="8484"/>
        </w:tabs>
        <w:ind w:right="860"/>
        <w:jc w:val="both"/>
        <w:rPr>
          <w:sz w:val="28"/>
          <w:szCs w:val="28"/>
        </w:rPr>
      </w:pPr>
      <w:r>
        <w:rPr>
          <w:sz w:val="28"/>
          <w:szCs w:val="28"/>
        </w:rPr>
        <w:t>- Olaru Larisa Madalina</w:t>
      </w:r>
      <w:r>
        <w:rPr>
          <w:sz w:val="28"/>
          <w:szCs w:val="28"/>
        </w:rPr>
        <w:tab/>
      </w:r>
    </w:p>
    <w:p w:rsidR="002961D8" w:rsidRDefault="00922A59" w:rsidP="00922A59">
      <w:pPr>
        <w:tabs>
          <w:tab w:val="left" w:pos="8484"/>
        </w:tabs>
        <w:rPr>
          <w:sz w:val="28"/>
          <w:szCs w:val="28"/>
        </w:rPr>
      </w:pPr>
      <w:r>
        <w:rPr>
          <w:sz w:val="28"/>
          <w:szCs w:val="28"/>
        </w:rPr>
        <w:tab/>
      </w:r>
    </w:p>
    <w:p w:rsidR="00332046" w:rsidRDefault="00332046" w:rsidP="00922A59">
      <w:pPr>
        <w:tabs>
          <w:tab w:val="left" w:pos="8484"/>
        </w:tabs>
        <w:rPr>
          <w:sz w:val="28"/>
          <w:szCs w:val="28"/>
        </w:rPr>
      </w:pPr>
    </w:p>
    <w:p w:rsidR="00332046" w:rsidRDefault="00332046" w:rsidP="00922A59">
      <w:pPr>
        <w:tabs>
          <w:tab w:val="left" w:pos="8484"/>
        </w:tabs>
        <w:rPr>
          <w:sz w:val="28"/>
          <w:szCs w:val="28"/>
        </w:rPr>
      </w:pPr>
    </w:p>
    <w:p w:rsidR="00332046" w:rsidRDefault="00332046" w:rsidP="00922A59">
      <w:pPr>
        <w:tabs>
          <w:tab w:val="left" w:pos="8484"/>
        </w:tabs>
        <w:rPr>
          <w:sz w:val="28"/>
          <w:szCs w:val="28"/>
        </w:rPr>
      </w:pPr>
    </w:p>
    <w:p w:rsidR="00332046" w:rsidRDefault="00332046" w:rsidP="00922A59">
      <w:pPr>
        <w:tabs>
          <w:tab w:val="left" w:pos="8484"/>
        </w:tabs>
        <w:rPr>
          <w:sz w:val="28"/>
          <w:szCs w:val="28"/>
        </w:rPr>
      </w:pPr>
    </w:p>
    <w:p w:rsidR="00332046" w:rsidRPr="00922A59" w:rsidRDefault="00332046" w:rsidP="00922A59">
      <w:pPr>
        <w:tabs>
          <w:tab w:val="left" w:pos="8484"/>
        </w:tabs>
        <w:rPr>
          <w:sz w:val="28"/>
          <w:szCs w:val="28"/>
        </w:rPr>
        <w:sectPr w:rsidR="00332046" w:rsidRPr="00922A59" w:rsidSect="004F50A8">
          <w:footerReference w:type="default" r:id="rId68"/>
          <w:pgSz w:w="12240" w:h="15840"/>
          <w:pgMar w:top="1560" w:right="0" w:bottom="960" w:left="1300" w:header="402" w:footer="764" w:gutter="0"/>
          <w:pgNumType w:start="80"/>
          <w:cols w:space="720"/>
        </w:sectPr>
      </w:pPr>
      <w:r>
        <w:rPr>
          <w:noProof/>
          <w:sz w:val="28"/>
          <w:szCs w:val="28"/>
        </w:rPr>
        <w:lastRenderedPageBreak/>
        <w:drawing>
          <wp:inline distT="0" distB="0" distL="0" distR="0">
            <wp:extent cx="6568440" cy="3994785"/>
            <wp:effectExtent l="0" t="0" r="3810" b="571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130195065_394953868290457_2174753781354289636_n.jpg"/>
                    <pic:cNvPicPr/>
                  </pic:nvPicPr>
                  <pic:blipFill>
                    <a:blip r:embed="rId69">
                      <a:extLst>
                        <a:ext uri="{28A0092B-C50C-407E-A947-70E740481C1C}">
                          <a14:useLocalDpi xmlns:a14="http://schemas.microsoft.com/office/drawing/2010/main" val="0"/>
                        </a:ext>
                      </a:extLst>
                    </a:blip>
                    <a:stretch>
                      <a:fillRect/>
                    </a:stretch>
                  </pic:blipFill>
                  <pic:spPr>
                    <a:xfrm>
                      <a:off x="0" y="0"/>
                      <a:ext cx="6568440" cy="3994785"/>
                    </a:xfrm>
                    <a:prstGeom prst="rect">
                      <a:avLst/>
                    </a:prstGeom>
                  </pic:spPr>
                </pic:pic>
              </a:graphicData>
            </a:graphic>
          </wp:inline>
        </w:drawing>
      </w:r>
    </w:p>
    <w:p w:rsidR="002961D8" w:rsidRPr="00AA4062" w:rsidRDefault="002961D8" w:rsidP="00AA4062">
      <w:pPr>
        <w:spacing w:line="276" w:lineRule="auto"/>
        <w:ind w:left="5853" w:right="5771"/>
        <w:jc w:val="center"/>
        <w:rPr>
          <w:sz w:val="28"/>
          <w:szCs w:val="28"/>
        </w:rPr>
      </w:pPr>
    </w:p>
    <w:p w:rsidR="002961D8" w:rsidRPr="00AA4062" w:rsidRDefault="002961D8" w:rsidP="00AA4062">
      <w:pPr>
        <w:pStyle w:val="BodyText"/>
        <w:spacing w:before="9" w:line="276" w:lineRule="auto"/>
      </w:pPr>
    </w:p>
    <w:p w:rsidR="002961D8" w:rsidRPr="00AA4062" w:rsidRDefault="00A21A12" w:rsidP="00AA4062">
      <w:pPr>
        <w:pStyle w:val="Heading1"/>
        <w:spacing w:line="276" w:lineRule="auto"/>
        <w:ind w:left="1490"/>
        <w:rPr>
          <w:sz w:val="28"/>
          <w:szCs w:val="28"/>
        </w:rPr>
      </w:pPr>
      <w:r w:rsidRPr="00AA4062">
        <w:rPr>
          <w:sz w:val="28"/>
          <w:szCs w:val="28"/>
          <w:u w:val="thick"/>
        </w:rPr>
        <w:t>ORGANIGRAMA APARATULUI</w:t>
      </w:r>
      <w:r w:rsidR="00E1512D" w:rsidRPr="00AA4062">
        <w:rPr>
          <w:sz w:val="28"/>
          <w:szCs w:val="28"/>
          <w:u w:val="thick"/>
        </w:rPr>
        <w:t xml:space="preserve"> DE SPECIALITATE A COMUNEI DAGATA</w:t>
      </w:r>
    </w:p>
    <w:p w:rsidR="002961D8" w:rsidRPr="00AA4062" w:rsidRDefault="002961D8" w:rsidP="00AA4062">
      <w:pPr>
        <w:spacing w:line="276" w:lineRule="auto"/>
        <w:rPr>
          <w:sz w:val="28"/>
          <w:szCs w:val="28"/>
        </w:rPr>
      </w:pPr>
    </w:p>
    <w:p w:rsidR="00C65723" w:rsidRPr="00AA4062" w:rsidRDefault="00FB7CA9" w:rsidP="00AA4062">
      <w:pPr>
        <w:spacing w:line="276" w:lineRule="auto"/>
        <w:rPr>
          <w:sz w:val="28"/>
          <w:szCs w:val="28"/>
        </w:rPr>
      </w:pPr>
      <w:r w:rsidRPr="00AA4062">
        <w:rPr>
          <w:noProof/>
          <w:sz w:val="28"/>
          <w:szCs w:val="28"/>
        </w:rPr>
        <mc:AlternateContent>
          <mc:Choice Requires="wps">
            <w:drawing>
              <wp:anchor distT="0" distB="0" distL="114300" distR="114300" simplePos="0" relativeHeight="251749376" behindDoc="0" locked="0" layoutInCell="1" allowOverlap="1">
                <wp:simplePos x="0" y="0"/>
                <wp:positionH relativeFrom="column">
                  <wp:posOffset>7973060</wp:posOffset>
                </wp:positionH>
                <wp:positionV relativeFrom="paragraph">
                  <wp:posOffset>3822065</wp:posOffset>
                </wp:positionV>
                <wp:extent cx="1150620" cy="419100"/>
                <wp:effectExtent l="0" t="0" r="11430" b="19050"/>
                <wp:wrapNone/>
                <wp:docPr id="2082" name="Rectangle 2082"/>
                <wp:cNvGraphicFramePr/>
                <a:graphic xmlns:a="http://schemas.openxmlformats.org/drawingml/2006/main">
                  <a:graphicData uri="http://schemas.microsoft.com/office/word/2010/wordprocessingShape">
                    <wps:wsp>
                      <wps:cNvSpPr/>
                      <wps:spPr>
                        <a:xfrm>
                          <a:off x="0" y="0"/>
                          <a:ext cx="1150620" cy="419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FB7CA9" w:rsidRDefault="00E57705" w:rsidP="00FB7CA9">
                            <w:pPr>
                              <w:jc w:val="center"/>
                              <w:rPr>
                                <w:b/>
                                <w:sz w:val="18"/>
                                <w:szCs w:val="18"/>
                              </w:rPr>
                            </w:pPr>
                            <w:r w:rsidRPr="00FB7CA9">
                              <w:rPr>
                                <w:b/>
                                <w:sz w:val="18"/>
                                <w:szCs w:val="18"/>
                              </w:rPr>
                              <w:t>MEDIATORI SANITARI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2" o:spid="_x0000_s1070" style="position:absolute;margin-left:627.8pt;margin-top:300.95pt;width:90.6pt;height: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" fillcolor="white [3201]" strokecolor="#f79646 [3209]" strokeweight="2pt">
                <v:textbox>
                  <w:txbxContent>
                    <w:p w:rsidR="00E57705" w:rsidRPr="00FB7CA9" w:rsidRDefault="00E57705" w:rsidP="00FB7CA9">
                      <w:pPr>
                        <w:jc w:val="center"/>
                        <w:rPr>
                          <w:b/>
                          <w:sz w:val="18"/>
                          <w:szCs w:val="18"/>
                        </w:rPr>
                      </w:pPr>
                      <w:r w:rsidRPr="00FB7CA9">
                        <w:rPr>
                          <w:b/>
                          <w:sz w:val="18"/>
                          <w:szCs w:val="18"/>
                        </w:rPr>
                        <w:t>MEDIATORI SANITARI - 2</w:t>
                      </w:r>
                    </w:p>
                  </w:txbxContent>
                </v:textbox>
              </v:rect>
            </w:pict>
          </mc:Fallback>
        </mc:AlternateContent>
      </w:r>
      <w:r w:rsidRPr="00AA4062">
        <w:rPr>
          <w:noProof/>
          <w:sz w:val="28"/>
          <w:szCs w:val="28"/>
        </w:rPr>
        <mc:AlternateContent>
          <mc:Choice Requires="wps">
            <w:drawing>
              <wp:anchor distT="0" distB="0" distL="114300" distR="114300" simplePos="0" relativeHeight="251747328" behindDoc="0" locked="0" layoutInCell="1" allowOverlap="1">
                <wp:simplePos x="0" y="0"/>
                <wp:positionH relativeFrom="column">
                  <wp:posOffset>7980680</wp:posOffset>
                </wp:positionH>
                <wp:positionV relativeFrom="paragraph">
                  <wp:posOffset>2762885</wp:posOffset>
                </wp:positionV>
                <wp:extent cx="1173480" cy="434340"/>
                <wp:effectExtent l="0" t="0" r="26670" b="22860"/>
                <wp:wrapNone/>
                <wp:docPr id="2080" name="Rectangle 2080"/>
                <wp:cNvGraphicFramePr/>
                <a:graphic xmlns:a="http://schemas.openxmlformats.org/drawingml/2006/main">
                  <a:graphicData uri="http://schemas.microsoft.com/office/word/2010/wordprocessingShape">
                    <wps:wsp>
                      <wps:cNvSpPr/>
                      <wps:spPr>
                        <a:xfrm>
                          <a:off x="0" y="0"/>
                          <a:ext cx="117348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FB7CA9" w:rsidRDefault="00E57705" w:rsidP="00DE17E6">
                            <w:pPr>
                              <w:jc w:val="center"/>
                              <w:rPr>
                                <w:b/>
                                <w:sz w:val="18"/>
                                <w:szCs w:val="18"/>
                              </w:rPr>
                            </w:pPr>
                            <w:r w:rsidRPr="00DE17E6">
                              <w:rPr>
                                <w:b/>
                                <w:sz w:val="18"/>
                                <w:szCs w:val="18"/>
                              </w:rPr>
                              <w:t xml:space="preserve">ASISTENTA </w:t>
                            </w:r>
                            <w:r w:rsidRPr="00FB7CA9">
                              <w:rPr>
                                <w:b/>
                                <w:sz w:val="18"/>
                                <w:szCs w:val="18"/>
                              </w:rPr>
                              <w:t xml:space="preserve">MEDICALA </w:t>
                            </w:r>
                            <w:r>
                              <w:rPr>
                                <w:b/>
                                <w:sz w:val="18"/>
                                <w:szCs w:val="18"/>
                              </w:rPr>
                              <w:t xml:space="preserve">- </w:t>
                            </w:r>
                            <w:r w:rsidRPr="00FB7CA9">
                              <w:rPr>
                                <w:b/>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0" o:spid="_x0000_s1071" style="position:absolute;margin-left:628.4pt;margin-top:217.55pt;width:92.4pt;height:34.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" fillcolor="white [3201]" strokecolor="#f79646 [3209]" strokeweight="2pt">
                <v:textbox>
                  <w:txbxContent>
                    <w:p w:rsidR="00E57705" w:rsidRPr="00FB7CA9" w:rsidRDefault="00E57705" w:rsidP="00DE17E6">
                      <w:pPr>
                        <w:jc w:val="center"/>
                        <w:rPr>
                          <w:b/>
                          <w:sz w:val="18"/>
                          <w:szCs w:val="18"/>
                        </w:rPr>
                      </w:pPr>
                      <w:r w:rsidRPr="00DE17E6">
                        <w:rPr>
                          <w:b/>
                          <w:sz w:val="18"/>
                          <w:szCs w:val="18"/>
                        </w:rPr>
                        <w:t xml:space="preserve">ASISTENTA </w:t>
                      </w:r>
                      <w:r w:rsidRPr="00FB7CA9">
                        <w:rPr>
                          <w:b/>
                          <w:sz w:val="18"/>
                          <w:szCs w:val="18"/>
                        </w:rPr>
                        <w:t xml:space="preserve">MEDICALA </w:t>
                      </w:r>
                      <w:r>
                        <w:rPr>
                          <w:b/>
                          <w:sz w:val="18"/>
                          <w:szCs w:val="18"/>
                        </w:rPr>
                        <w:t xml:space="preserve">- </w:t>
                      </w:r>
                      <w:r w:rsidRPr="00FB7CA9">
                        <w:rPr>
                          <w:b/>
                          <w:sz w:val="18"/>
                          <w:szCs w:val="18"/>
                        </w:rPr>
                        <w:t>3</w:t>
                      </w:r>
                    </w:p>
                  </w:txbxContent>
                </v:textbox>
              </v:rect>
            </w:pict>
          </mc:Fallback>
        </mc:AlternateContent>
      </w:r>
      <w:r w:rsidRPr="00AA4062">
        <w:rPr>
          <w:noProof/>
          <w:sz w:val="28"/>
          <w:szCs w:val="28"/>
        </w:rPr>
        <mc:AlternateContent>
          <mc:Choice Requires="wps">
            <w:drawing>
              <wp:anchor distT="0" distB="0" distL="114300" distR="114300" simplePos="0" relativeHeight="251748352" behindDoc="0" locked="0" layoutInCell="1" allowOverlap="1">
                <wp:simplePos x="0" y="0"/>
                <wp:positionH relativeFrom="column">
                  <wp:posOffset>7965440</wp:posOffset>
                </wp:positionH>
                <wp:positionV relativeFrom="paragraph">
                  <wp:posOffset>3281045</wp:posOffset>
                </wp:positionV>
                <wp:extent cx="1143000" cy="495300"/>
                <wp:effectExtent l="0" t="0" r="19050" b="19050"/>
                <wp:wrapNone/>
                <wp:docPr id="2081" name="Rectangle 2081"/>
                <wp:cNvGraphicFramePr/>
                <a:graphic xmlns:a="http://schemas.openxmlformats.org/drawingml/2006/main">
                  <a:graphicData uri="http://schemas.microsoft.com/office/word/2010/wordprocessingShape">
                    <wps:wsp>
                      <wps:cNvSpPr/>
                      <wps:spPr>
                        <a:xfrm>
                          <a:off x="0" y="0"/>
                          <a:ext cx="114300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Default="00E57705" w:rsidP="00FB7CA9">
                            <w:pPr>
                              <w:jc w:val="center"/>
                            </w:pPr>
                            <w:r w:rsidRPr="00FB7CA9">
                              <w:rPr>
                                <w:b/>
                                <w:sz w:val="18"/>
                                <w:szCs w:val="18"/>
                              </w:rPr>
                              <w:t>ASIST.MEDICAL COMUNITAR</w:t>
                            </w:r>
                            <w: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81" o:spid="_x0000_s1072" style="position:absolute;margin-left:627.2pt;margin-top:258.35pt;width:90pt;height: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" fillcolor="white [3201]" strokecolor="#f79646 [3209]" strokeweight="2pt">
                <v:textbox>
                  <w:txbxContent>
                    <w:p w:rsidR="00E57705" w:rsidRDefault="00E57705" w:rsidP="00FB7CA9">
                      <w:pPr>
                        <w:jc w:val="center"/>
                      </w:pPr>
                      <w:r w:rsidRPr="00FB7CA9">
                        <w:rPr>
                          <w:b/>
                          <w:sz w:val="18"/>
                          <w:szCs w:val="18"/>
                        </w:rPr>
                        <w:t>ASIST.MEDICAL COMUNITAR</w:t>
                      </w:r>
                      <w:r>
                        <w:t xml:space="preserve"> - 1</w:t>
                      </w:r>
                    </w:p>
                  </w:txbxContent>
                </v:textbox>
              </v:rect>
            </w:pict>
          </mc:Fallback>
        </mc:AlternateContent>
      </w:r>
      <w:r w:rsidR="00DE17E6" w:rsidRPr="00AA4062">
        <w:rPr>
          <w:noProof/>
          <w:sz w:val="28"/>
          <w:szCs w:val="28"/>
        </w:rPr>
        <mc:AlternateContent>
          <mc:Choice Requires="wps">
            <w:drawing>
              <wp:anchor distT="0" distB="0" distL="114300" distR="114300" simplePos="0" relativeHeight="251746304" behindDoc="0" locked="0" layoutInCell="1" allowOverlap="1">
                <wp:simplePos x="0" y="0"/>
                <wp:positionH relativeFrom="column">
                  <wp:posOffset>7485380</wp:posOffset>
                </wp:positionH>
                <wp:positionV relativeFrom="paragraph">
                  <wp:posOffset>2320925</wp:posOffset>
                </wp:positionV>
                <wp:extent cx="312420" cy="457200"/>
                <wp:effectExtent l="19050" t="0" r="30480" b="38100"/>
                <wp:wrapNone/>
                <wp:docPr id="2079" name="Arrow: Down 2079"/>
                <wp:cNvGraphicFramePr/>
                <a:graphic xmlns:a="http://schemas.openxmlformats.org/drawingml/2006/main">
                  <a:graphicData uri="http://schemas.microsoft.com/office/word/2010/wordprocessingShape">
                    <wps:wsp>
                      <wps:cNvSpPr/>
                      <wps:spPr>
                        <a:xfrm>
                          <a:off x="0" y="0"/>
                          <a:ext cx="31242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FF84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79" o:spid="_x0000_s1026" type="#_x0000_t67" style="position:absolute;margin-left:589.4pt;margin-top:182.75pt;width:24.6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" adj="14220" fillcolor="#4f81bd [3204]" strokecolor="#243f60 [1604]" strokeweight="2pt"/>
            </w:pict>
          </mc:Fallback>
        </mc:AlternateContent>
      </w:r>
      <w:r w:rsidR="00DE17E6" w:rsidRPr="00AA4062">
        <w:rPr>
          <w:noProof/>
          <w:sz w:val="28"/>
          <w:szCs w:val="28"/>
        </w:rPr>
        <mc:AlternateContent>
          <mc:Choice Requires="wps">
            <w:drawing>
              <wp:anchor distT="0" distB="0" distL="114300" distR="114300" simplePos="0" relativeHeight="251745280" behindDoc="0" locked="0" layoutInCell="1" allowOverlap="1">
                <wp:simplePos x="0" y="0"/>
                <wp:positionH relativeFrom="column">
                  <wp:posOffset>7180580</wp:posOffset>
                </wp:positionH>
                <wp:positionV relativeFrom="paragraph">
                  <wp:posOffset>5780405</wp:posOffset>
                </wp:positionV>
                <wp:extent cx="1036320" cy="396240"/>
                <wp:effectExtent l="0" t="0" r="11430" b="22860"/>
                <wp:wrapNone/>
                <wp:docPr id="2078" name="Rectangle 2078"/>
                <wp:cNvGraphicFramePr/>
                <a:graphic xmlns:a="http://schemas.openxmlformats.org/drawingml/2006/main">
                  <a:graphicData uri="http://schemas.microsoft.com/office/word/2010/wordprocessingShape">
                    <wps:wsp>
                      <wps:cNvSpPr/>
                      <wps:spPr>
                        <a:xfrm>
                          <a:off x="0" y="0"/>
                          <a:ext cx="1036320" cy="39624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Default="00E57705" w:rsidP="00DE17E6">
                            <w:pPr>
                              <w:jc w:val="center"/>
                            </w:pPr>
                            <w:r w:rsidRPr="00DE17E6">
                              <w:rPr>
                                <w:b/>
                                <w:sz w:val="18"/>
                                <w:szCs w:val="18"/>
                              </w:rPr>
                              <w:t>REFERENT CULTURAL</w:t>
                            </w:r>
                            <w:r>
                              <w:rPr>
                                <w:b/>
                                <w:sz w:val="18"/>
                                <w:szCs w:val="18"/>
                              </w:rPr>
                              <w:t xml:space="preserve"> -</w:t>
                            </w:r>
                            <w:r>
                              <w:t xml:space="preserve"> </w:t>
                            </w:r>
                            <w:r w:rsidRPr="00DE17E6">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8" o:spid="_x0000_s1073" style="position:absolute;margin-left:565.4pt;margin-top:455.15pt;width:81.6pt;height:3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" fillcolor="white [3201]" strokecolor="#f79646 [3209]" strokeweight="2pt">
                <v:textbox>
                  <w:txbxContent>
                    <w:p w:rsidR="00E57705" w:rsidRDefault="00E57705" w:rsidP="00DE17E6">
                      <w:pPr>
                        <w:jc w:val="center"/>
                      </w:pPr>
                      <w:r w:rsidRPr="00DE17E6">
                        <w:rPr>
                          <w:b/>
                          <w:sz w:val="18"/>
                          <w:szCs w:val="18"/>
                        </w:rPr>
                        <w:t>REFERENT CULTURAL</w:t>
                      </w:r>
                      <w:r>
                        <w:rPr>
                          <w:b/>
                          <w:sz w:val="18"/>
                          <w:szCs w:val="18"/>
                        </w:rPr>
                        <w:t xml:space="preserve"> -</w:t>
                      </w:r>
                      <w:r>
                        <w:t xml:space="preserve"> </w:t>
                      </w:r>
                      <w:r w:rsidRPr="00DE17E6">
                        <w:rPr>
                          <w:sz w:val="18"/>
                          <w:szCs w:val="18"/>
                        </w:rPr>
                        <w:t>1</w:t>
                      </w:r>
                    </w:p>
                  </w:txbxContent>
                </v:textbox>
              </v:rect>
            </w:pict>
          </mc:Fallback>
        </mc:AlternateContent>
      </w:r>
      <w:r w:rsidR="00DE17E6" w:rsidRPr="00AA4062">
        <w:rPr>
          <w:noProof/>
          <w:sz w:val="28"/>
          <w:szCs w:val="28"/>
        </w:rPr>
        <mc:AlternateContent>
          <mc:Choice Requires="wps">
            <w:drawing>
              <wp:anchor distT="0" distB="0" distL="114300" distR="114300" simplePos="0" relativeHeight="251743232" behindDoc="0" locked="0" layoutInCell="1" allowOverlap="1">
                <wp:simplePos x="0" y="0"/>
                <wp:positionH relativeFrom="column">
                  <wp:posOffset>7203440</wp:posOffset>
                </wp:positionH>
                <wp:positionV relativeFrom="paragraph">
                  <wp:posOffset>4942205</wp:posOffset>
                </wp:positionV>
                <wp:extent cx="1028700" cy="335280"/>
                <wp:effectExtent l="0" t="0" r="19050" b="26670"/>
                <wp:wrapNone/>
                <wp:docPr id="2076" name="Rectangle 2076"/>
                <wp:cNvGraphicFramePr/>
                <a:graphic xmlns:a="http://schemas.openxmlformats.org/drawingml/2006/main">
                  <a:graphicData uri="http://schemas.microsoft.com/office/word/2010/wordprocessingShape">
                    <wps:wsp>
                      <wps:cNvSpPr/>
                      <wps:spPr>
                        <a:xfrm>
                          <a:off x="0" y="0"/>
                          <a:ext cx="102870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E17E6" w:rsidRDefault="00E57705" w:rsidP="00DE17E6">
                            <w:pPr>
                              <w:jc w:val="center"/>
                              <w:rPr>
                                <w:b/>
                                <w:sz w:val="18"/>
                                <w:szCs w:val="18"/>
                              </w:rPr>
                            </w:pPr>
                            <w:r w:rsidRPr="00DE17E6">
                              <w:rPr>
                                <w:b/>
                                <w:sz w:val="18"/>
                                <w:szCs w:val="18"/>
                              </w:rPr>
                              <w:t>CULTURA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6" o:spid="_x0000_s1074" style="position:absolute;margin-left:567.2pt;margin-top:389.15pt;width:81pt;height:2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" fillcolor="white [3201]" strokecolor="#f79646 [3209]" strokeweight="2pt">
                <v:textbox>
                  <w:txbxContent>
                    <w:p w:rsidR="00E57705" w:rsidRPr="00DE17E6" w:rsidRDefault="00E57705" w:rsidP="00DE17E6">
                      <w:pPr>
                        <w:jc w:val="center"/>
                        <w:rPr>
                          <w:b/>
                          <w:sz w:val="18"/>
                          <w:szCs w:val="18"/>
                        </w:rPr>
                      </w:pPr>
                      <w:r w:rsidRPr="00DE17E6">
                        <w:rPr>
                          <w:b/>
                          <w:sz w:val="18"/>
                          <w:szCs w:val="18"/>
                        </w:rPr>
                        <w:t>CULTURA - 2</w:t>
                      </w:r>
                    </w:p>
                  </w:txbxContent>
                </v:textbox>
              </v:rect>
            </w:pict>
          </mc:Fallback>
        </mc:AlternateContent>
      </w:r>
      <w:r w:rsidR="00DE17E6" w:rsidRPr="00AA4062">
        <w:rPr>
          <w:noProof/>
          <w:sz w:val="28"/>
          <w:szCs w:val="28"/>
        </w:rPr>
        <mc:AlternateContent>
          <mc:Choice Requires="wps">
            <w:drawing>
              <wp:anchor distT="0" distB="0" distL="114300" distR="114300" simplePos="0" relativeHeight="251744256" behindDoc="0" locked="0" layoutInCell="1" allowOverlap="1">
                <wp:simplePos x="0" y="0"/>
                <wp:positionH relativeFrom="column">
                  <wp:posOffset>7195820</wp:posOffset>
                </wp:positionH>
                <wp:positionV relativeFrom="paragraph">
                  <wp:posOffset>5338445</wp:posOffset>
                </wp:positionV>
                <wp:extent cx="1021080" cy="350520"/>
                <wp:effectExtent l="0" t="0" r="26670" b="11430"/>
                <wp:wrapNone/>
                <wp:docPr id="2077" name="Rectangle 2077"/>
                <wp:cNvGraphicFramePr/>
                <a:graphic xmlns:a="http://schemas.openxmlformats.org/drawingml/2006/main">
                  <a:graphicData uri="http://schemas.microsoft.com/office/word/2010/wordprocessingShape">
                    <wps:wsp>
                      <wps:cNvSpPr/>
                      <wps:spPr>
                        <a:xfrm>
                          <a:off x="0" y="0"/>
                          <a:ext cx="1021080" cy="35052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E17E6" w:rsidRDefault="00E57705" w:rsidP="00DE17E6">
                            <w:pPr>
                              <w:jc w:val="center"/>
                              <w:rPr>
                                <w:b/>
                                <w:sz w:val="18"/>
                                <w:szCs w:val="18"/>
                              </w:rPr>
                            </w:pPr>
                            <w:r w:rsidRPr="00DE17E6">
                              <w:rPr>
                                <w:b/>
                                <w:sz w:val="18"/>
                                <w:szCs w:val="18"/>
                              </w:rPr>
                              <w:t>BIBLIOTECAR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7" o:spid="_x0000_s1075" style="position:absolute;margin-left:566.6pt;margin-top:420.35pt;width:80.4pt;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" fillcolor="white [3201]" strokecolor="#f79646 [3209]" strokeweight="2pt">
                <v:textbox>
                  <w:txbxContent>
                    <w:p w:rsidR="00E57705" w:rsidRPr="00DE17E6" w:rsidRDefault="00E57705" w:rsidP="00DE17E6">
                      <w:pPr>
                        <w:jc w:val="center"/>
                        <w:rPr>
                          <w:b/>
                          <w:sz w:val="18"/>
                          <w:szCs w:val="18"/>
                        </w:rPr>
                      </w:pPr>
                      <w:r w:rsidRPr="00DE17E6">
                        <w:rPr>
                          <w:b/>
                          <w:sz w:val="18"/>
                          <w:szCs w:val="18"/>
                        </w:rPr>
                        <w:t>BIBLIOTECAR - 1</w:t>
                      </w:r>
                    </w:p>
                  </w:txbxContent>
                </v:textbox>
              </v:rect>
            </w:pict>
          </mc:Fallback>
        </mc:AlternateContent>
      </w:r>
      <w:r w:rsidR="00DE17E6" w:rsidRPr="00AA4062">
        <w:rPr>
          <w:noProof/>
          <w:sz w:val="28"/>
          <w:szCs w:val="28"/>
        </w:rPr>
        <mc:AlternateContent>
          <mc:Choice Requires="wps">
            <w:drawing>
              <wp:anchor distT="0" distB="0" distL="114300" distR="114300" simplePos="0" relativeHeight="251742208" behindDoc="0" locked="0" layoutInCell="1" allowOverlap="1">
                <wp:simplePos x="0" y="0"/>
                <wp:positionH relativeFrom="column">
                  <wp:posOffset>7279640</wp:posOffset>
                </wp:positionH>
                <wp:positionV relativeFrom="paragraph">
                  <wp:posOffset>2351405</wp:posOffset>
                </wp:positionV>
                <wp:extent cx="220980" cy="2560320"/>
                <wp:effectExtent l="19050" t="0" r="45720" b="30480"/>
                <wp:wrapNone/>
                <wp:docPr id="2075" name="Arrow: Down 2075"/>
                <wp:cNvGraphicFramePr/>
                <a:graphic xmlns:a="http://schemas.openxmlformats.org/drawingml/2006/main">
                  <a:graphicData uri="http://schemas.microsoft.com/office/word/2010/wordprocessingShape">
                    <wps:wsp>
                      <wps:cNvSpPr/>
                      <wps:spPr>
                        <a:xfrm>
                          <a:off x="0" y="0"/>
                          <a:ext cx="220980" cy="25603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33202" id="Arrow: Down 2075" o:spid="_x0000_s1026" type="#_x0000_t67" style="position:absolute;margin-left:573.2pt;margin-top:185.15pt;width:17.4pt;height:20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" adj="20668" fillcolor="#4f81bd [3204]" strokecolor="#243f60 [1604]" strokeweight="2pt"/>
            </w:pict>
          </mc:Fallback>
        </mc:AlternateContent>
      </w:r>
      <w:r w:rsidR="00DE17E6" w:rsidRPr="00AA4062">
        <w:rPr>
          <w:noProof/>
          <w:sz w:val="28"/>
          <w:szCs w:val="28"/>
        </w:rPr>
        <mc:AlternateContent>
          <mc:Choice Requires="wps">
            <w:drawing>
              <wp:anchor distT="0" distB="0" distL="114300" distR="114300" simplePos="0" relativeHeight="251741184" behindDoc="0" locked="0" layoutInCell="1" allowOverlap="1">
                <wp:simplePos x="0" y="0"/>
                <wp:positionH relativeFrom="column">
                  <wp:posOffset>6007100</wp:posOffset>
                </wp:positionH>
                <wp:positionV relativeFrom="paragraph">
                  <wp:posOffset>3974465</wp:posOffset>
                </wp:positionV>
                <wp:extent cx="1051560" cy="289560"/>
                <wp:effectExtent l="0" t="0" r="15240" b="15240"/>
                <wp:wrapNone/>
                <wp:docPr id="2074" name="Rectangle 2074"/>
                <wp:cNvGraphicFramePr/>
                <a:graphic xmlns:a="http://schemas.openxmlformats.org/drawingml/2006/main">
                  <a:graphicData uri="http://schemas.microsoft.com/office/word/2010/wordprocessingShape">
                    <wps:wsp>
                      <wps:cNvSpPr/>
                      <wps:spPr>
                        <a:xfrm>
                          <a:off x="0" y="0"/>
                          <a:ext cx="1051560" cy="2895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E17E6" w:rsidRDefault="00E57705" w:rsidP="00DE17E6">
                            <w:pPr>
                              <w:jc w:val="center"/>
                              <w:rPr>
                                <w:b/>
                                <w:sz w:val="18"/>
                                <w:szCs w:val="18"/>
                              </w:rPr>
                            </w:pPr>
                            <w:r w:rsidRPr="00DE17E6">
                              <w:rPr>
                                <w:b/>
                                <w:sz w:val="18"/>
                                <w:szCs w:val="18"/>
                              </w:rPr>
                              <w:t>GUARD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4" o:spid="_x0000_s1076" style="position:absolute;margin-left:473pt;margin-top:312.95pt;width:82.8pt;height:2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" fillcolor="white [3201]" strokecolor="#f79646 [3209]" strokeweight="2pt">
                <v:textbox>
                  <w:txbxContent>
                    <w:p w:rsidR="00E57705" w:rsidRPr="00DE17E6" w:rsidRDefault="00E57705" w:rsidP="00DE17E6">
                      <w:pPr>
                        <w:jc w:val="center"/>
                        <w:rPr>
                          <w:b/>
                          <w:sz w:val="18"/>
                          <w:szCs w:val="18"/>
                        </w:rPr>
                      </w:pPr>
                      <w:r w:rsidRPr="00DE17E6">
                        <w:rPr>
                          <w:b/>
                          <w:sz w:val="18"/>
                          <w:szCs w:val="18"/>
                        </w:rPr>
                        <w:t>GUARD - 1</w:t>
                      </w:r>
                    </w:p>
                  </w:txbxContent>
                </v:textbox>
              </v:rect>
            </w:pict>
          </mc:Fallback>
        </mc:AlternateContent>
      </w:r>
      <w:r w:rsidR="00DE17E6" w:rsidRPr="00AA4062">
        <w:rPr>
          <w:noProof/>
          <w:sz w:val="28"/>
          <w:szCs w:val="28"/>
        </w:rPr>
        <mc:AlternateContent>
          <mc:Choice Requires="wps">
            <w:drawing>
              <wp:anchor distT="0" distB="0" distL="114300" distR="114300" simplePos="0" relativeHeight="251740160" behindDoc="0" locked="0" layoutInCell="1" allowOverlap="1">
                <wp:simplePos x="0" y="0"/>
                <wp:positionH relativeFrom="column">
                  <wp:posOffset>5999480</wp:posOffset>
                </wp:positionH>
                <wp:positionV relativeFrom="paragraph">
                  <wp:posOffset>3608705</wp:posOffset>
                </wp:positionV>
                <wp:extent cx="1066800" cy="320040"/>
                <wp:effectExtent l="0" t="0" r="19050" b="22860"/>
                <wp:wrapNone/>
                <wp:docPr id="2073" name="Rectangle 2073"/>
                <wp:cNvGraphicFramePr/>
                <a:graphic xmlns:a="http://schemas.openxmlformats.org/drawingml/2006/main">
                  <a:graphicData uri="http://schemas.microsoft.com/office/word/2010/wordprocessingShape">
                    <wps:wsp>
                      <wps:cNvSpPr/>
                      <wps:spPr>
                        <a:xfrm>
                          <a:off x="0" y="0"/>
                          <a:ext cx="1066800" cy="32004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E17E6" w:rsidRDefault="00E57705" w:rsidP="00DE17E6">
                            <w:pPr>
                              <w:jc w:val="center"/>
                              <w:rPr>
                                <w:b/>
                                <w:sz w:val="18"/>
                                <w:szCs w:val="18"/>
                              </w:rPr>
                            </w:pPr>
                            <w:r w:rsidRPr="00DE17E6">
                              <w:rPr>
                                <w:b/>
                                <w:sz w:val="18"/>
                                <w:szCs w:val="18"/>
                              </w:rPr>
                              <w:t>MUNCITOR -</w:t>
                            </w:r>
                            <w:r>
                              <w:t xml:space="preserve"> </w:t>
                            </w:r>
                            <w:r w:rsidRPr="00DE17E6">
                              <w:rPr>
                                <w:b/>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3" o:spid="_x0000_s1077" style="position:absolute;margin-left:472.4pt;margin-top:284.15pt;width:84pt;height:2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" fillcolor="white [3201]" strokecolor="#f79646 [3209]" strokeweight="2pt">
                <v:textbox>
                  <w:txbxContent>
                    <w:p w:rsidR="00E57705" w:rsidRPr="00DE17E6" w:rsidRDefault="00E57705" w:rsidP="00DE17E6">
                      <w:pPr>
                        <w:jc w:val="center"/>
                        <w:rPr>
                          <w:b/>
                          <w:sz w:val="18"/>
                          <w:szCs w:val="18"/>
                        </w:rPr>
                      </w:pPr>
                      <w:r w:rsidRPr="00DE17E6">
                        <w:rPr>
                          <w:b/>
                          <w:sz w:val="18"/>
                          <w:szCs w:val="18"/>
                        </w:rPr>
                        <w:t>MUNCITOR -</w:t>
                      </w:r>
                      <w:r>
                        <w:t xml:space="preserve"> </w:t>
                      </w:r>
                      <w:r w:rsidRPr="00DE17E6">
                        <w:rPr>
                          <w:b/>
                          <w:sz w:val="18"/>
                          <w:szCs w:val="18"/>
                        </w:rPr>
                        <w:t>2</w:t>
                      </w:r>
                    </w:p>
                  </w:txbxContent>
                </v:textbox>
              </v:rect>
            </w:pict>
          </mc:Fallback>
        </mc:AlternateContent>
      </w:r>
      <w:r w:rsidR="00DE17E6" w:rsidRPr="00AA4062">
        <w:rPr>
          <w:noProof/>
          <w:sz w:val="28"/>
          <w:szCs w:val="28"/>
        </w:rPr>
        <mc:AlternateContent>
          <mc:Choice Requires="wps">
            <w:drawing>
              <wp:anchor distT="0" distB="0" distL="114300" distR="114300" simplePos="0" relativeHeight="251739136" behindDoc="0" locked="0" layoutInCell="1" allowOverlap="1">
                <wp:simplePos x="0" y="0"/>
                <wp:positionH relativeFrom="column">
                  <wp:posOffset>6007100</wp:posOffset>
                </wp:positionH>
                <wp:positionV relativeFrom="paragraph">
                  <wp:posOffset>3212465</wp:posOffset>
                </wp:positionV>
                <wp:extent cx="1043940" cy="327660"/>
                <wp:effectExtent l="0" t="0" r="22860" b="15240"/>
                <wp:wrapNone/>
                <wp:docPr id="2072" name="Rectangle 2072"/>
                <wp:cNvGraphicFramePr/>
                <a:graphic xmlns:a="http://schemas.openxmlformats.org/drawingml/2006/main">
                  <a:graphicData uri="http://schemas.microsoft.com/office/word/2010/wordprocessingShape">
                    <wps:wsp>
                      <wps:cNvSpPr/>
                      <wps:spPr>
                        <a:xfrm>
                          <a:off x="0" y="0"/>
                          <a:ext cx="1043940" cy="3276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E17E6" w:rsidRDefault="00E57705" w:rsidP="00DE17E6">
                            <w:pPr>
                              <w:jc w:val="center"/>
                              <w:rPr>
                                <w:b/>
                                <w:sz w:val="18"/>
                                <w:szCs w:val="18"/>
                              </w:rPr>
                            </w:pPr>
                            <w:r w:rsidRPr="00DE17E6">
                              <w:rPr>
                                <w:b/>
                                <w:sz w:val="18"/>
                                <w:szCs w:val="18"/>
                              </w:rPr>
                              <w:t>SOFER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2" o:spid="_x0000_s1078" style="position:absolute;margin-left:473pt;margin-top:252.95pt;width:82.2pt;height:2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" fillcolor="white [3201]" strokecolor="#f79646 [3209]" strokeweight="2pt">
                <v:textbox>
                  <w:txbxContent>
                    <w:p w:rsidR="00E57705" w:rsidRPr="00DE17E6" w:rsidRDefault="00E57705" w:rsidP="00DE17E6">
                      <w:pPr>
                        <w:jc w:val="center"/>
                        <w:rPr>
                          <w:b/>
                          <w:sz w:val="18"/>
                          <w:szCs w:val="18"/>
                        </w:rPr>
                      </w:pPr>
                      <w:r w:rsidRPr="00DE17E6">
                        <w:rPr>
                          <w:b/>
                          <w:sz w:val="18"/>
                          <w:szCs w:val="18"/>
                        </w:rPr>
                        <w:t>SOFER - 2</w:t>
                      </w:r>
                    </w:p>
                  </w:txbxContent>
                </v:textbox>
              </v:rect>
            </w:pict>
          </mc:Fallback>
        </mc:AlternateContent>
      </w:r>
      <w:r w:rsidR="00DE17E6" w:rsidRPr="00AA4062">
        <w:rPr>
          <w:noProof/>
          <w:sz w:val="28"/>
          <w:szCs w:val="28"/>
        </w:rPr>
        <mc:AlternateContent>
          <mc:Choice Requires="wps">
            <w:drawing>
              <wp:anchor distT="0" distB="0" distL="114300" distR="114300" simplePos="0" relativeHeight="251738112" behindDoc="0" locked="0" layoutInCell="1" allowOverlap="1">
                <wp:simplePos x="0" y="0"/>
                <wp:positionH relativeFrom="column">
                  <wp:posOffset>5999480</wp:posOffset>
                </wp:positionH>
                <wp:positionV relativeFrom="paragraph">
                  <wp:posOffset>2800985</wp:posOffset>
                </wp:positionV>
                <wp:extent cx="1036320" cy="358140"/>
                <wp:effectExtent l="0" t="0" r="11430" b="22860"/>
                <wp:wrapNone/>
                <wp:docPr id="2071" name="Rectangle 2071"/>
                <wp:cNvGraphicFramePr/>
                <a:graphic xmlns:a="http://schemas.openxmlformats.org/drawingml/2006/main">
                  <a:graphicData uri="http://schemas.microsoft.com/office/word/2010/wordprocessingShape">
                    <wps:wsp>
                      <wps:cNvSpPr/>
                      <wps:spPr>
                        <a:xfrm>
                          <a:off x="0" y="0"/>
                          <a:ext cx="1036320" cy="35814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E17E6" w:rsidRDefault="00E57705" w:rsidP="00DE17E6">
                            <w:pPr>
                              <w:jc w:val="center"/>
                              <w:rPr>
                                <w:b/>
                                <w:sz w:val="18"/>
                                <w:szCs w:val="18"/>
                              </w:rPr>
                            </w:pPr>
                            <w:r w:rsidRPr="00DE17E6">
                              <w:rPr>
                                <w:b/>
                                <w:sz w:val="18"/>
                                <w:szCs w:val="18"/>
                              </w:rPr>
                              <w:t>DESERVIRE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71" o:spid="_x0000_s1079" style="position:absolute;margin-left:472.4pt;margin-top:220.55pt;width:81.6pt;height:2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" fillcolor="white [3201]" strokecolor="#f79646 [3209]" strokeweight="2pt">
                <v:textbox>
                  <w:txbxContent>
                    <w:p w:rsidR="00E57705" w:rsidRPr="00DE17E6" w:rsidRDefault="00E57705" w:rsidP="00DE17E6">
                      <w:pPr>
                        <w:jc w:val="center"/>
                        <w:rPr>
                          <w:b/>
                          <w:sz w:val="18"/>
                          <w:szCs w:val="18"/>
                        </w:rPr>
                      </w:pPr>
                      <w:r w:rsidRPr="00DE17E6">
                        <w:rPr>
                          <w:b/>
                          <w:sz w:val="18"/>
                          <w:szCs w:val="18"/>
                        </w:rPr>
                        <w:t>DESERVIRE - 5</w:t>
                      </w:r>
                    </w:p>
                  </w:txbxContent>
                </v:textbox>
              </v:rect>
            </w:pict>
          </mc:Fallback>
        </mc:AlternateContent>
      </w:r>
      <w:r w:rsidR="00DE17E6" w:rsidRPr="00AA4062">
        <w:rPr>
          <w:noProof/>
          <w:sz w:val="28"/>
          <w:szCs w:val="28"/>
        </w:rPr>
        <mc:AlternateContent>
          <mc:Choice Requires="wps">
            <w:drawing>
              <wp:anchor distT="0" distB="0" distL="114300" distR="114300" simplePos="0" relativeHeight="251737088" behindDoc="0" locked="0" layoutInCell="1" allowOverlap="1">
                <wp:simplePos x="0" y="0"/>
                <wp:positionH relativeFrom="column">
                  <wp:posOffset>6022340</wp:posOffset>
                </wp:positionH>
                <wp:positionV relativeFrom="paragraph">
                  <wp:posOffset>2328545</wp:posOffset>
                </wp:positionV>
                <wp:extent cx="259080" cy="449580"/>
                <wp:effectExtent l="19050" t="0" r="26670" b="45720"/>
                <wp:wrapNone/>
                <wp:docPr id="2070" name="Arrow: Down 2070"/>
                <wp:cNvGraphicFramePr/>
                <a:graphic xmlns:a="http://schemas.openxmlformats.org/drawingml/2006/main">
                  <a:graphicData uri="http://schemas.microsoft.com/office/word/2010/wordprocessingShape">
                    <wps:wsp>
                      <wps:cNvSpPr/>
                      <wps:spPr>
                        <a:xfrm>
                          <a:off x="0" y="0"/>
                          <a:ext cx="259080" cy="4495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59D72" id="Arrow: Down 2070" o:spid="_x0000_s1026" type="#_x0000_t67" style="position:absolute;margin-left:474.2pt;margin-top:183.35pt;width:20.4pt;height:3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" adj="15376" fillcolor="#4f81bd [3204]" strokecolor="#243f60 [1604]" strokeweight="2pt"/>
            </w:pict>
          </mc:Fallback>
        </mc:AlternateContent>
      </w:r>
      <w:r w:rsidR="00DE17E6" w:rsidRPr="00AA4062">
        <w:rPr>
          <w:noProof/>
          <w:sz w:val="28"/>
          <w:szCs w:val="28"/>
        </w:rPr>
        <mc:AlternateContent>
          <mc:Choice Requires="wps">
            <w:drawing>
              <wp:anchor distT="0" distB="0" distL="114300" distR="114300" simplePos="0" relativeHeight="251736064" behindDoc="0" locked="0" layoutInCell="1" allowOverlap="1">
                <wp:simplePos x="0" y="0"/>
                <wp:positionH relativeFrom="column">
                  <wp:posOffset>5687060</wp:posOffset>
                </wp:positionH>
                <wp:positionV relativeFrom="paragraph">
                  <wp:posOffset>5239385</wp:posOffset>
                </wp:positionV>
                <wp:extent cx="1082040" cy="403860"/>
                <wp:effectExtent l="0" t="0" r="22860" b="15240"/>
                <wp:wrapNone/>
                <wp:docPr id="2068" name="Rectangle 2068"/>
                <wp:cNvGraphicFramePr/>
                <a:graphic xmlns:a="http://schemas.openxmlformats.org/drawingml/2006/main">
                  <a:graphicData uri="http://schemas.microsoft.com/office/word/2010/wordprocessingShape">
                    <wps:wsp>
                      <wps:cNvSpPr/>
                      <wps:spPr>
                        <a:xfrm>
                          <a:off x="0" y="0"/>
                          <a:ext cx="1082040" cy="4038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E17E6" w:rsidRDefault="00E57705" w:rsidP="00DE17E6">
                            <w:pPr>
                              <w:jc w:val="center"/>
                              <w:rPr>
                                <w:b/>
                                <w:sz w:val="18"/>
                                <w:szCs w:val="18"/>
                              </w:rPr>
                            </w:pPr>
                            <w:r w:rsidRPr="00DE17E6">
                              <w:rPr>
                                <w:b/>
                                <w:sz w:val="18"/>
                                <w:szCs w:val="18"/>
                              </w:rPr>
                              <w:t>SEF SVSU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8" o:spid="_x0000_s1080" style="position:absolute;margin-left:447.8pt;margin-top:412.55pt;width:85.2pt;height:3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" fillcolor="white [3201]" strokecolor="#f79646 [3209]" strokeweight="2pt">
                <v:textbox>
                  <w:txbxContent>
                    <w:p w:rsidR="00E57705" w:rsidRPr="00DE17E6" w:rsidRDefault="00E57705" w:rsidP="00DE17E6">
                      <w:pPr>
                        <w:jc w:val="center"/>
                        <w:rPr>
                          <w:b/>
                          <w:sz w:val="18"/>
                          <w:szCs w:val="18"/>
                        </w:rPr>
                      </w:pPr>
                      <w:r w:rsidRPr="00DE17E6">
                        <w:rPr>
                          <w:b/>
                          <w:sz w:val="18"/>
                          <w:szCs w:val="18"/>
                        </w:rPr>
                        <w:t>SEF SVSU - 1</w:t>
                      </w:r>
                    </w:p>
                  </w:txbxContent>
                </v:textbox>
              </v:rect>
            </w:pict>
          </mc:Fallback>
        </mc:AlternateContent>
      </w:r>
      <w:r w:rsidR="00DE17E6" w:rsidRPr="00AA4062">
        <w:rPr>
          <w:noProof/>
          <w:sz w:val="28"/>
          <w:szCs w:val="28"/>
        </w:rPr>
        <mc:AlternateContent>
          <mc:Choice Requires="wps">
            <w:drawing>
              <wp:anchor distT="0" distB="0" distL="114300" distR="114300" simplePos="0" relativeHeight="251735040" behindDoc="0" locked="0" layoutInCell="1" allowOverlap="1">
                <wp:simplePos x="0" y="0"/>
                <wp:positionH relativeFrom="column">
                  <wp:posOffset>5687060</wp:posOffset>
                </wp:positionH>
                <wp:positionV relativeFrom="paragraph">
                  <wp:posOffset>4827905</wp:posOffset>
                </wp:positionV>
                <wp:extent cx="1089660" cy="373380"/>
                <wp:effectExtent l="0" t="0" r="15240" b="26670"/>
                <wp:wrapNone/>
                <wp:docPr id="2067" name="Rectangle 2067"/>
                <wp:cNvGraphicFramePr/>
                <a:graphic xmlns:a="http://schemas.openxmlformats.org/drawingml/2006/main">
                  <a:graphicData uri="http://schemas.microsoft.com/office/word/2010/wordprocessingShape">
                    <wps:wsp>
                      <wps:cNvSpPr/>
                      <wps:spPr>
                        <a:xfrm>
                          <a:off x="0" y="0"/>
                          <a:ext cx="1089660" cy="37338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E17E6" w:rsidRDefault="00E57705" w:rsidP="00DE17E6">
                            <w:pPr>
                              <w:jc w:val="center"/>
                              <w:rPr>
                                <w:b/>
                                <w:sz w:val="18"/>
                                <w:szCs w:val="18"/>
                              </w:rPr>
                            </w:pPr>
                            <w:r w:rsidRPr="00DE17E6">
                              <w:rPr>
                                <w:b/>
                                <w:sz w:val="18"/>
                                <w:szCs w:val="18"/>
                              </w:rPr>
                              <w:t>SVSU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7" o:spid="_x0000_s1081" style="position:absolute;margin-left:447.8pt;margin-top:380.15pt;width:85.8pt;height:29.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" fillcolor="white [3201]" strokecolor="#f79646 [3209]" strokeweight="2pt">
                <v:textbox>
                  <w:txbxContent>
                    <w:p w:rsidR="00E57705" w:rsidRPr="00DE17E6" w:rsidRDefault="00E57705" w:rsidP="00DE17E6">
                      <w:pPr>
                        <w:jc w:val="center"/>
                        <w:rPr>
                          <w:b/>
                          <w:sz w:val="18"/>
                          <w:szCs w:val="18"/>
                        </w:rPr>
                      </w:pPr>
                      <w:r w:rsidRPr="00DE17E6">
                        <w:rPr>
                          <w:b/>
                          <w:sz w:val="18"/>
                          <w:szCs w:val="18"/>
                        </w:rPr>
                        <w:t>SVSU - 1</w:t>
                      </w:r>
                    </w:p>
                  </w:txbxContent>
                </v:textbox>
              </v:rect>
            </w:pict>
          </mc:Fallback>
        </mc:AlternateContent>
      </w:r>
      <w:r w:rsidR="00DE17E6" w:rsidRPr="00AA4062">
        <w:rPr>
          <w:noProof/>
          <w:sz w:val="28"/>
          <w:szCs w:val="28"/>
        </w:rPr>
        <mc:AlternateContent>
          <mc:Choice Requires="wps">
            <w:drawing>
              <wp:anchor distT="0" distB="0" distL="114300" distR="114300" simplePos="0" relativeHeight="251734016" behindDoc="0" locked="0" layoutInCell="1" allowOverlap="1">
                <wp:simplePos x="0" y="0"/>
                <wp:positionH relativeFrom="column">
                  <wp:posOffset>5732781</wp:posOffset>
                </wp:positionH>
                <wp:positionV relativeFrom="paragraph">
                  <wp:posOffset>2328545</wp:posOffset>
                </wp:positionV>
                <wp:extent cx="213360" cy="2484120"/>
                <wp:effectExtent l="19050" t="0" r="34290" b="30480"/>
                <wp:wrapNone/>
                <wp:docPr id="2066" name="Arrow: Down 2066"/>
                <wp:cNvGraphicFramePr/>
                <a:graphic xmlns:a="http://schemas.openxmlformats.org/drawingml/2006/main">
                  <a:graphicData uri="http://schemas.microsoft.com/office/word/2010/wordprocessingShape">
                    <wps:wsp>
                      <wps:cNvSpPr/>
                      <wps:spPr>
                        <a:xfrm>
                          <a:off x="0" y="0"/>
                          <a:ext cx="213360" cy="2484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4C4407" id="Arrow: Down 2066" o:spid="_x0000_s1026" type="#_x0000_t67" style="position:absolute;margin-left:451.4pt;margin-top:183.35pt;width:16.8pt;height:19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" adj="20672" fillcolor="#4f81bd [3204]" strokecolor="#243f60 [1604]" strokeweight="2pt"/>
            </w:pict>
          </mc:Fallback>
        </mc:AlternateContent>
      </w:r>
      <w:r w:rsidR="00DA6BD7" w:rsidRPr="00AA4062">
        <w:rPr>
          <w:noProof/>
          <w:sz w:val="28"/>
          <w:szCs w:val="28"/>
        </w:rPr>
        <mc:AlternateContent>
          <mc:Choice Requires="wps">
            <w:drawing>
              <wp:anchor distT="0" distB="0" distL="114300" distR="114300" simplePos="0" relativeHeight="251732992" behindDoc="0" locked="0" layoutInCell="1" allowOverlap="1">
                <wp:simplePos x="0" y="0"/>
                <wp:positionH relativeFrom="column">
                  <wp:posOffset>4551680</wp:posOffset>
                </wp:positionH>
                <wp:positionV relativeFrom="paragraph">
                  <wp:posOffset>3288665</wp:posOffset>
                </wp:positionV>
                <wp:extent cx="1173480" cy="426720"/>
                <wp:effectExtent l="0" t="0" r="26670" b="11430"/>
                <wp:wrapNone/>
                <wp:docPr id="2065" name="Rectangle 2065"/>
                <wp:cNvGraphicFramePr/>
                <a:graphic xmlns:a="http://schemas.openxmlformats.org/drawingml/2006/main">
                  <a:graphicData uri="http://schemas.microsoft.com/office/word/2010/wordprocessingShape">
                    <wps:wsp>
                      <wps:cNvSpPr/>
                      <wps:spPr>
                        <a:xfrm>
                          <a:off x="0" y="0"/>
                          <a:ext cx="1173480" cy="42672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A6BD7" w:rsidRDefault="00E57705" w:rsidP="00DA6BD7">
                            <w:pPr>
                              <w:jc w:val="center"/>
                              <w:rPr>
                                <w:b/>
                                <w:sz w:val="18"/>
                                <w:szCs w:val="18"/>
                              </w:rPr>
                            </w:pPr>
                            <w:r w:rsidRPr="00DA6BD7">
                              <w:rPr>
                                <w:b/>
                                <w:sz w:val="18"/>
                                <w:szCs w:val="18"/>
                              </w:rPr>
                              <w:t>CONSILIER ASISTENT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5" o:spid="_x0000_s1082" style="position:absolute;margin-left:358.4pt;margin-top:258.95pt;width:92.4pt;height:3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" fillcolor="white [3201]" strokecolor="#f79646 [3209]" strokeweight="2pt">
                <v:textbox>
                  <w:txbxContent>
                    <w:p w:rsidR="00E57705" w:rsidRPr="00DA6BD7" w:rsidRDefault="00E57705" w:rsidP="00DA6BD7">
                      <w:pPr>
                        <w:jc w:val="center"/>
                        <w:rPr>
                          <w:b/>
                          <w:sz w:val="18"/>
                          <w:szCs w:val="18"/>
                        </w:rPr>
                      </w:pPr>
                      <w:r w:rsidRPr="00DA6BD7">
                        <w:rPr>
                          <w:b/>
                          <w:sz w:val="18"/>
                          <w:szCs w:val="18"/>
                        </w:rPr>
                        <w:t>CONSILIER ASISTENT - 1</w:t>
                      </w:r>
                    </w:p>
                  </w:txbxContent>
                </v:textbox>
              </v:rect>
            </w:pict>
          </mc:Fallback>
        </mc:AlternateContent>
      </w:r>
      <w:r w:rsidR="00DA6BD7" w:rsidRPr="00AA4062">
        <w:rPr>
          <w:noProof/>
          <w:sz w:val="28"/>
          <w:szCs w:val="28"/>
        </w:rPr>
        <mc:AlternateContent>
          <mc:Choice Requires="wps">
            <w:drawing>
              <wp:anchor distT="0" distB="0" distL="114300" distR="114300" simplePos="0" relativeHeight="251731968" behindDoc="0" locked="0" layoutInCell="1" allowOverlap="1">
                <wp:simplePos x="0" y="0"/>
                <wp:positionH relativeFrom="column">
                  <wp:posOffset>4559300</wp:posOffset>
                </wp:positionH>
                <wp:positionV relativeFrom="paragraph">
                  <wp:posOffset>2808605</wp:posOffset>
                </wp:positionV>
                <wp:extent cx="1150620" cy="388620"/>
                <wp:effectExtent l="0" t="0" r="11430" b="11430"/>
                <wp:wrapNone/>
                <wp:docPr id="2064" name="Rectangle 2064"/>
                <wp:cNvGraphicFramePr/>
                <a:graphic xmlns:a="http://schemas.openxmlformats.org/drawingml/2006/main">
                  <a:graphicData uri="http://schemas.microsoft.com/office/word/2010/wordprocessingShape">
                    <wps:wsp>
                      <wps:cNvSpPr/>
                      <wps:spPr>
                        <a:xfrm>
                          <a:off x="0" y="0"/>
                          <a:ext cx="1150620" cy="38862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A6BD7" w:rsidRDefault="00E57705" w:rsidP="00DA6BD7">
                            <w:pPr>
                              <w:jc w:val="center"/>
                              <w:rPr>
                                <w:b/>
                                <w:sz w:val="18"/>
                                <w:szCs w:val="18"/>
                              </w:rPr>
                            </w:pPr>
                            <w:r w:rsidRPr="00DA6BD7">
                              <w:rPr>
                                <w:b/>
                                <w:sz w:val="18"/>
                                <w:szCs w:val="18"/>
                              </w:rPr>
                              <w:t>COMPART. ACHIZITII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4" o:spid="_x0000_s1083" style="position:absolute;margin-left:359pt;margin-top:221.15pt;width:90.6pt;height:30.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" fillcolor="white [3201]" strokecolor="#f79646 [3209]" strokeweight="2pt">
                <v:textbox>
                  <w:txbxContent>
                    <w:p w:rsidR="00E57705" w:rsidRPr="00DA6BD7" w:rsidRDefault="00E57705" w:rsidP="00DA6BD7">
                      <w:pPr>
                        <w:jc w:val="center"/>
                        <w:rPr>
                          <w:b/>
                          <w:sz w:val="18"/>
                          <w:szCs w:val="18"/>
                        </w:rPr>
                      </w:pPr>
                      <w:r w:rsidRPr="00DA6BD7">
                        <w:rPr>
                          <w:b/>
                          <w:sz w:val="18"/>
                          <w:szCs w:val="18"/>
                        </w:rPr>
                        <w:t>COMPART. ACHIZITII - 1</w:t>
                      </w:r>
                    </w:p>
                  </w:txbxContent>
                </v:textbox>
              </v:rect>
            </w:pict>
          </mc:Fallback>
        </mc:AlternateContent>
      </w:r>
      <w:r w:rsidR="00DA6BD7" w:rsidRPr="00AA4062">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4627880</wp:posOffset>
                </wp:positionH>
                <wp:positionV relativeFrom="paragraph">
                  <wp:posOffset>2328545</wp:posOffset>
                </wp:positionV>
                <wp:extent cx="220980" cy="472440"/>
                <wp:effectExtent l="19050" t="0" r="26670" b="41910"/>
                <wp:wrapNone/>
                <wp:docPr id="2063" name="Arrow: Down 2063"/>
                <wp:cNvGraphicFramePr/>
                <a:graphic xmlns:a="http://schemas.openxmlformats.org/drawingml/2006/main">
                  <a:graphicData uri="http://schemas.microsoft.com/office/word/2010/wordprocessingShape">
                    <wps:wsp>
                      <wps:cNvSpPr/>
                      <wps:spPr>
                        <a:xfrm>
                          <a:off x="0" y="0"/>
                          <a:ext cx="220980" cy="4724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57812" id="Arrow: Down 2063" o:spid="_x0000_s1026" type="#_x0000_t67" style="position:absolute;margin-left:364.4pt;margin-top:183.35pt;width:17.4pt;height:3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" adj="16548" fillcolor="#4f81bd [3204]" strokecolor="#243f60 [1604]" strokeweight="2pt"/>
            </w:pict>
          </mc:Fallback>
        </mc:AlternateContent>
      </w:r>
      <w:r w:rsidR="00DA6BD7" w:rsidRPr="00AA4062">
        <w:rPr>
          <w:noProof/>
          <w:sz w:val="28"/>
          <w:szCs w:val="28"/>
        </w:rPr>
        <mc:AlternateContent>
          <mc:Choice Requires="wps">
            <w:drawing>
              <wp:anchor distT="0" distB="0" distL="114300" distR="114300" simplePos="0" relativeHeight="251729920" behindDoc="0" locked="0" layoutInCell="1" allowOverlap="1">
                <wp:simplePos x="0" y="0"/>
                <wp:positionH relativeFrom="column">
                  <wp:posOffset>3820160</wp:posOffset>
                </wp:positionH>
                <wp:positionV relativeFrom="paragraph">
                  <wp:posOffset>5231765</wp:posOffset>
                </wp:positionV>
                <wp:extent cx="1135380" cy="373380"/>
                <wp:effectExtent l="0" t="0" r="26670" b="26670"/>
                <wp:wrapNone/>
                <wp:docPr id="2062" name="Rectangle 2062"/>
                <wp:cNvGraphicFramePr/>
                <a:graphic xmlns:a="http://schemas.openxmlformats.org/drawingml/2006/main">
                  <a:graphicData uri="http://schemas.microsoft.com/office/word/2010/wordprocessingShape">
                    <wps:wsp>
                      <wps:cNvSpPr/>
                      <wps:spPr>
                        <a:xfrm>
                          <a:off x="0" y="0"/>
                          <a:ext cx="1135380" cy="37338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A6BD7" w:rsidRDefault="00E57705" w:rsidP="00DA6BD7">
                            <w:pPr>
                              <w:jc w:val="center"/>
                              <w:rPr>
                                <w:b/>
                                <w:sz w:val="18"/>
                                <w:szCs w:val="18"/>
                              </w:rPr>
                            </w:pPr>
                            <w:r w:rsidRPr="00DA6BD7">
                              <w:rPr>
                                <w:b/>
                                <w:sz w:val="18"/>
                                <w:szCs w:val="18"/>
                              </w:rPr>
                              <w:t>CONSILIER</w:t>
                            </w:r>
                          </w:p>
                          <w:p w:rsidR="00E57705" w:rsidRPr="00DA6BD7" w:rsidRDefault="00E57705" w:rsidP="00DA6BD7">
                            <w:pPr>
                              <w:jc w:val="center"/>
                              <w:rPr>
                                <w:b/>
                                <w:sz w:val="18"/>
                                <w:szCs w:val="18"/>
                              </w:rPr>
                            </w:pPr>
                            <w:r w:rsidRPr="00DA6BD7">
                              <w:rPr>
                                <w:b/>
                                <w:sz w:val="18"/>
                                <w:szCs w:val="18"/>
                              </w:rPr>
                              <w:t>JURIDIC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2" o:spid="_x0000_s1084" style="position:absolute;margin-left:300.8pt;margin-top:411.95pt;width:89.4pt;height:2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" fillcolor="white [3201]" strokecolor="#f79646 [3209]" strokeweight="2pt">
                <v:textbox>
                  <w:txbxContent>
                    <w:p w:rsidR="00E57705" w:rsidRPr="00DA6BD7" w:rsidRDefault="00E57705" w:rsidP="00DA6BD7">
                      <w:pPr>
                        <w:jc w:val="center"/>
                        <w:rPr>
                          <w:b/>
                          <w:sz w:val="18"/>
                          <w:szCs w:val="18"/>
                        </w:rPr>
                      </w:pPr>
                      <w:r w:rsidRPr="00DA6BD7">
                        <w:rPr>
                          <w:b/>
                          <w:sz w:val="18"/>
                          <w:szCs w:val="18"/>
                        </w:rPr>
                        <w:t>CONSILIER</w:t>
                      </w:r>
                    </w:p>
                    <w:p w:rsidR="00E57705" w:rsidRPr="00DA6BD7" w:rsidRDefault="00E57705" w:rsidP="00DA6BD7">
                      <w:pPr>
                        <w:jc w:val="center"/>
                        <w:rPr>
                          <w:b/>
                          <w:sz w:val="18"/>
                          <w:szCs w:val="18"/>
                        </w:rPr>
                      </w:pPr>
                      <w:r w:rsidRPr="00DA6BD7">
                        <w:rPr>
                          <w:b/>
                          <w:sz w:val="18"/>
                          <w:szCs w:val="18"/>
                        </w:rPr>
                        <w:t>JURIDIC - 1</w:t>
                      </w:r>
                    </w:p>
                  </w:txbxContent>
                </v:textbox>
              </v:rect>
            </w:pict>
          </mc:Fallback>
        </mc:AlternateContent>
      </w:r>
      <w:r w:rsidR="00DA6BD7" w:rsidRPr="00AA4062">
        <w:rPr>
          <w:noProof/>
          <w:sz w:val="28"/>
          <w:szCs w:val="28"/>
        </w:rPr>
        <mc:AlternateContent>
          <mc:Choice Requires="wps">
            <w:drawing>
              <wp:anchor distT="0" distB="0" distL="114300" distR="114300" simplePos="0" relativeHeight="251728896" behindDoc="0" locked="0" layoutInCell="1" allowOverlap="1">
                <wp:simplePos x="0" y="0"/>
                <wp:positionH relativeFrom="page">
                  <wp:posOffset>4564380</wp:posOffset>
                </wp:positionH>
                <wp:positionV relativeFrom="paragraph">
                  <wp:posOffset>4766945</wp:posOffset>
                </wp:positionV>
                <wp:extent cx="1127760" cy="381000"/>
                <wp:effectExtent l="0" t="0" r="15240" b="19050"/>
                <wp:wrapNone/>
                <wp:docPr id="2061" name="Rectangle 2061"/>
                <wp:cNvGraphicFramePr/>
                <a:graphic xmlns:a="http://schemas.openxmlformats.org/drawingml/2006/main">
                  <a:graphicData uri="http://schemas.microsoft.com/office/word/2010/wordprocessingShape">
                    <wps:wsp>
                      <wps:cNvSpPr/>
                      <wps:spPr>
                        <a:xfrm>
                          <a:off x="0" y="0"/>
                          <a:ext cx="112776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A6BD7" w:rsidRDefault="00E57705" w:rsidP="00DA6BD7">
                            <w:pPr>
                              <w:jc w:val="center"/>
                              <w:rPr>
                                <w:b/>
                                <w:sz w:val="18"/>
                                <w:szCs w:val="18"/>
                              </w:rPr>
                            </w:pPr>
                            <w:r w:rsidRPr="00DA6BD7">
                              <w:rPr>
                                <w:b/>
                                <w:sz w:val="18"/>
                                <w:szCs w:val="18"/>
                              </w:rPr>
                              <w:t>COMPART. JURIDIC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61" o:spid="_x0000_s1085" style="position:absolute;margin-left:359.4pt;margin-top:375.35pt;width:88.8pt;height:30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" fillcolor="white [3201]" strokecolor="#f79646 [3209]" strokeweight="2pt">
                <v:textbox>
                  <w:txbxContent>
                    <w:p w:rsidR="00E57705" w:rsidRPr="00DA6BD7" w:rsidRDefault="00E57705" w:rsidP="00DA6BD7">
                      <w:pPr>
                        <w:jc w:val="center"/>
                        <w:rPr>
                          <w:b/>
                          <w:sz w:val="18"/>
                          <w:szCs w:val="18"/>
                        </w:rPr>
                      </w:pPr>
                      <w:r w:rsidRPr="00DA6BD7">
                        <w:rPr>
                          <w:b/>
                          <w:sz w:val="18"/>
                          <w:szCs w:val="18"/>
                        </w:rPr>
                        <w:t>COMPART. JURIDIC - 1</w:t>
                      </w:r>
                    </w:p>
                  </w:txbxContent>
                </v:textbox>
                <w10:wrap anchorx="page"/>
              </v:rect>
            </w:pict>
          </mc:Fallback>
        </mc:AlternateContent>
      </w:r>
      <w:r w:rsidR="00DA6BD7" w:rsidRPr="00AA4062">
        <w:rPr>
          <w:noProof/>
          <w:sz w:val="28"/>
          <w:szCs w:val="28"/>
        </w:rPr>
        <mc:AlternateContent>
          <mc:Choice Requires="wps">
            <w:drawing>
              <wp:anchor distT="0" distB="0" distL="114300" distR="114300" simplePos="0" relativeHeight="251727872" behindDoc="0" locked="0" layoutInCell="1" allowOverlap="1">
                <wp:simplePos x="0" y="0"/>
                <wp:positionH relativeFrom="column">
                  <wp:posOffset>3957321</wp:posOffset>
                </wp:positionH>
                <wp:positionV relativeFrom="paragraph">
                  <wp:posOffset>2328545</wp:posOffset>
                </wp:positionV>
                <wp:extent cx="266700" cy="2415540"/>
                <wp:effectExtent l="19050" t="0" r="19050" b="41910"/>
                <wp:wrapNone/>
                <wp:docPr id="2060" name="Arrow: Down 2060"/>
                <wp:cNvGraphicFramePr/>
                <a:graphic xmlns:a="http://schemas.openxmlformats.org/drawingml/2006/main">
                  <a:graphicData uri="http://schemas.microsoft.com/office/word/2010/wordprocessingShape">
                    <wps:wsp>
                      <wps:cNvSpPr/>
                      <wps:spPr>
                        <a:xfrm>
                          <a:off x="0" y="0"/>
                          <a:ext cx="266700" cy="24155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AC75E" id="Arrow: Down 2060" o:spid="_x0000_s1026" type="#_x0000_t67" style="position:absolute;margin-left:311.6pt;margin-top:183.35pt;width:21pt;height:19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" adj="20408" fillcolor="#4f81bd [3204]" strokecolor="#243f60 [1604]" strokeweight="2pt"/>
            </w:pict>
          </mc:Fallback>
        </mc:AlternateContent>
      </w:r>
      <w:r w:rsidR="00DA6BD7" w:rsidRPr="00AA4062">
        <w:rPr>
          <w:noProof/>
          <w:sz w:val="28"/>
          <w:szCs w:val="28"/>
        </w:rPr>
        <mc:AlternateContent>
          <mc:Choice Requires="wps">
            <w:drawing>
              <wp:anchor distT="0" distB="0" distL="114300" distR="114300" simplePos="0" relativeHeight="251726848" behindDoc="0" locked="0" layoutInCell="1" allowOverlap="1">
                <wp:simplePos x="0" y="0"/>
                <wp:positionH relativeFrom="column">
                  <wp:posOffset>2547620</wp:posOffset>
                </wp:positionH>
                <wp:positionV relativeFrom="paragraph">
                  <wp:posOffset>3723005</wp:posOffset>
                </wp:positionV>
                <wp:extent cx="1303020" cy="388620"/>
                <wp:effectExtent l="0" t="0" r="11430" b="11430"/>
                <wp:wrapNone/>
                <wp:docPr id="2059" name="Rectangle 2059"/>
                <wp:cNvGraphicFramePr/>
                <a:graphic xmlns:a="http://schemas.openxmlformats.org/drawingml/2006/main">
                  <a:graphicData uri="http://schemas.microsoft.com/office/word/2010/wordprocessingShape">
                    <wps:wsp>
                      <wps:cNvSpPr/>
                      <wps:spPr>
                        <a:xfrm>
                          <a:off x="0" y="0"/>
                          <a:ext cx="1303020" cy="38862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A6BD7" w:rsidRDefault="00E57705" w:rsidP="00DA6BD7">
                            <w:pPr>
                              <w:jc w:val="center"/>
                              <w:rPr>
                                <w:b/>
                                <w:sz w:val="18"/>
                                <w:szCs w:val="18"/>
                              </w:rPr>
                            </w:pPr>
                            <w:r w:rsidRPr="00DA6BD7">
                              <w:rPr>
                                <w:b/>
                                <w:sz w:val="18"/>
                                <w:szCs w:val="18"/>
                              </w:rPr>
                              <w:t>REFERENT ASISTENT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9" o:spid="_x0000_s1086" style="position:absolute;margin-left:200.6pt;margin-top:293.15pt;width:102.6pt;height:30.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" fillcolor="white [3201]" strokecolor="#f79646 [3209]" strokeweight="2pt">
                <v:textbox>
                  <w:txbxContent>
                    <w:p w:rsidR="00E57705" w:rsidRPr="00DA6BD7" w:rsidRDefault="00E57705" w:rsidP="00DA6BD7">
                      <w:pPr>
                        <w:jc w:val="center"/>
                        <w:rPr>
                          <w:b/>
                          <w:sz w:val="18"/>
                          <w:szCs w:val="18"/>
                        </w:rPr>
                      </w:pPr>
                      <w:r w:rsidRPr="00DA6BD7">
                        <w:rPr>
                          <w:b/>
                          <w:sz w:val="18"/>
                          <w:szCs w:val="18"/>
                        </w:rPr>
                        <w:t>REFERENT ASISTENT - 1</w:t>
                      </w:r>
                    </w:p>
                  </w:txbxContent>
                </v:textbox>
              </v:rect>
            </w:pict>
          </mc:Fallback>
        </mc:AlternateContent>
      </w:r>
      <w:r w:rsidR="00DA6BD7" w:rsidRPr="00AA4062">
        <w:rPr>
          <w:noProof/>
          <w:sz w:val="28"/>
          <w:szCs w:val="28"/>
        </w:rPr>
        <mc:AlternateContent>
          <mc:Choice Requires="wps">
            <w:drawing>
              <wp:anchor distT="0" distB="0" distL="114300" distR="114300" simplePos="0" relativeHeight="251725824" behindDoc="0" locked="0" layoutInCell="1" allowOverlap="1">
                <wp:simplePos x="0" y="0"/>
                <wp:positionH relativeFrom="column">
                  <wp:posOffset>2578100</wp:posOffset>
                </wp:positionH>
                <wp:positionV relativeFrom="paragraph">
                  <wp:posOffset>3212465</wp:posOffset>
                </wp:positionV>
                <wp:extent cx="1257300" cy="457200"/>
                <wp:effectExtent l="0" t="0" r="19050" b="19050"/>
                <wp:wrapNone/>
                <wp:docPr id="2058" name="Rectangle 2058"/>
                <wp:cNvGraphicFramePr/>
                <a:graphic xmlns:a="http://schemas.openxmlformats.org/drawingml/2006/main">
                  <a:graphicData uri="http://schemas.microsoft.com/office/word/2010/wordprocessingShape">
                    <wps:wsp>
                      <wps:cNvSpPr/>
                      <wps:spPr>
                        <a:xfrm>
                          <a:off x="0" y="0"/>
                          <a:ext cx="125730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A6BD7" w:rsidRDefault="00E57705" w:rsidP="00DA6BD7">
                            <w:pPr>
                              <w:jc w:val="center"/>
                              <w:rPr>
                                <w:b/>
                                <w:sz w:val="18"/>
                                <w:szCs w:val="18"/>
                              </w:rPr>
                            </w:pPr>
                            <w:r w:rsidRPr="00DA6BD7">
                              <w:rPr>
                                <w:b/>
                                <w:sz w:val="18"/>
                                <w:szCs w:val="18"/>
                              </w:rPr>
                              <w:t>INSPECTOR ASISTENT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8" o:spid="_x0000_s1087" style="position:absolute;margin-left:203pt;margin-top:252.95pt;width:99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" fillcolor="white [3201]" strokecolor="#f79646 [3209]" strokeweight="2pt">
                <v:textbox>
                  <w:txbxContent>
                    <w:p w:rsidR="00E57705" w:rsidRPr="00DA6BD7" w:rsidRDefault="00E57705" w:rsidP="00DA6BD7">
                      <w:pPr>
                        <w:jc w:val="center"/>
                        <w:rPr>
                          <w:b/>
                          <w:sz w:val="18"/>
                          <w:szCs w:val="18"/>
                        </w:rPr>
                      </w:pPr>
                      <w:r w:rsidRPr="00DA6BD7">
                        <w:rPr>
                          <w:b/>
                          <w:sz w:val="18"/>
                          <w:szCs w:val="18"/>
                        </w:rPr>
                        <w:t>INSPECTOR ASISTENT - 1</w:t>
                      </w:r>
                    </w:p>
                  </w:txbxContent>
                </v:textbox>
              </v:rect>
            </w:pict>
          </mc:Fallback>
        </mc:AlternateContent>
      </w:r>
      <w:r w:rsidR="00DA6BD7" w:rsidRPr="00AA4062">
        <w:rPr>
          <w:noProof/>
          <w:sz w:val="28"/>
          <w:szCs w:val="28"/>
        </w:rPr>
        <mc:AlternateContent>
          <mc:Choice Requires="wps">
            <w:drawing>
              <wp:anchor distT="0" distB="0" distL="114300" distR="114300" simplePos="0" relativeHeight="251724800" behindDoc="0" locked="0" layoutInCell="1" allowOverlap="1">
                <wp:simplePos x="0" y="0"/>
                <wp:positionH relativeFrom="column">
                  <wp:posOffset>2562860</wp:posOffset>
                </wp:positionH>
                <wp:positionV relativeFrom="paragraph">
                  <wp:posOffset>2770505</wp:posOffset>
                </wp:positionV>
                <wp:extent cx="1272540" cy="381000"/>
                <wp:effectExtent l="0" t="0" r="22860" b="19050"/>
                <wp:wrapNone/>
                <wp:docPr id="2057" name="Rectangle 2057"/>
                <wp:cNvGraphicFramePr/>
                <a:graphic xmlns:a="http://schemas.openxmlformats.org/drawingml/2006/main">
                  <a:graphicData uri="http://schemas.microsoft.com/office/word/2010/wordprocessingShape">
                    <wps:wsp>
                      <wps:cNvSpPr/>
                      <wps:spPr>
                        <a:xfrm>
                          <a:off x="0" y="0"/>
                          <a:ext cx="127254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DA6BD7" w:rsidRDefault="00E57705" w:rsidP="00DA6BD7">
                            <w:pPr>
                              <w:jc w:val="center"/>
                              <w:rPr>
                                <w:b/>
                                <w:sz w:val="18"/>
                                <w:szCs w:val="18"/>
                              </w:rPr>
                            </w:pPr>
                            <w:r w:rsidRPr="00DA6BD7">
                              <w:rPr>
                                <w:b/>
                                <w:sz w:val="18"/>
                                <w:szCs w:val="18"/>
                              </w:rPr>
                              <w:t>COMP. ASISTENTA</w:t>
                            </w:r>
                            <w:r>
                              <w:t xml:space="preserve"> </w:t>
                            </w:r>
                            <w:r w:rsidRPr="00DA6BD7">
                              <w:rPr>
                                <w:b/>
                                <w:sz w:val="18"/>
                                <w:szCs w:val="18"/>
                              </w:rPr>
                              <w:t>SOC.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7" o:spid="_x0000_s1088" style="position:absolute;margin-left:201.8pt;margin-top:218.15pt;width:100.2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" fillcolor="white [3201]" strokecolor="#f79646 [3209]" strokeweight="2pt">
                <v:textbox>
                  <w:txbxContent>
                    <w:p w:rsidR="00E57705" w:rsidRPr="00DA6BD7" w:rsidRDefault="00E57705" w:rsidP="00DA6BD7">
                      <w:pPr>
                        <w:jc w:val="center"/>
                        <w:rPr>
                          <w:b/>
                          <w:sz w:val="18"/>
                          <w:szCs w:val="18"/>
                        </w:rPr>
                      </w:pPr>
                      <w:r w:rsidRPr="00DA6BD7">
                        <w:rPr>
                          <w:b/>
                          <w:sz w:val="18"/>
                          <w:szCs w:val="18"/>
                        </w:rPr>
                        <w:t>COMP. ASISTENTA</w:t>
                      </w:r>
                      <w:r>
                        <w:t xml:space="preserve"> </w:t>
                      </w:r>
                      <w:r w:rsidRPr="00DA6BD7">
                        <w:rPr>
                          <w:b/>
                          <w:sz w:val="18"/>
                          <w:szCs w:val="18"/>
                        </w:rPr>
                        <w:t>SOC. - 2</w:t>
                      </w:r>
                    </w:p>
                  </w:txbxContent>
                </v:textbox>
              </v:rect>
            </w:pict>
          </mc:Fallback>
        </mc:AlternateContent>
      </w:r>
      <w:r w:rsidR="00DA6BD7" w:rsidRPr="00AA4062">
        <w:rPr>
          <w:noProof/>
          <w:sz w:val="28"/>
          <w:szCs w:val="28"/>
        </w:rPr>
        <mc:AlternateContent>
          <mc:Choice Requires="wps">
            <w:drawing>
              <wp:anchor distT="0" distB="0" distL="114300" distR="114300" simplePos="0" relativeHeight="251723776" behindDoc="0" locked="0" layoutInCell="1" allowOverlap="1">
                <wp:simplePos x="0" y="0"/>
                <wp:positionH relativeFrom="column">
                  <wp:posOffset>2631440</wp:posOffset>
                </wp:positionH>
                <wp:positionV relativeFrom="paragraph">
                  <wp:posOffset>2328545</wp:posOffset>
                </wp:positionV>
                <wp:extent cx="198120" cy="426720"/>
                <wp:effectExtent l="19050" t="0" r="11430" b="30480"/>
                <wp:wrapNone/>
                <wp:docPr id="2056" name="Arrow: Down 2056"/>
                <wp:cNvGraphicFramePr/>
                <a:graphic xmlns:a="http://schemas.openxmlformats.org/drawingml/2006/main">
                  <a:graphicData uri="http://schemas.microsoft.com/office/word/2010/wordprocessingShape">
                    <wps:wsp>
                      <wps:cNvSpPr/>
                      <wps:spPr>
                        <a:xfrm>
                          <a:off x="0" y="0"/>
                          <a:ext cx="198120" cy="4267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83CA2" id="Arrow: Down 2056" o:spid="_x0000_s1026" type="#_x0000_t67" style="position:absolute;margin-left:207.2pt;margin-top:183.35pt;width:15.6pt;height:3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" adj="16586" fillcolor="#4f81bd [3204]" strokecolor="#243f60 [1604]" strokeweight="2pt"/>
            </w:pict>
          </mc:Fallback>
        </mc:AlternateContent>
      </w:r>
      <w:r w:rsidR="00587580" w:rsidRPr="00AA4062">
        <w:rPr>
          <w:noProof/>
          <w:sz w:val="28"/>
          <w:szCs w:val="28"/>
        </w:rPr>
        <mc:AlternateContent>
          <mc:Choice Requires="wps">
            <w:drawing>
              <wp:anchor distT="0" distB="0" distL="114300" distR="114300" simplePos="0" relativeHeight="251722752" behindDoc="1" locked="0" layoutInCell="1" allowOverlap="1">
                <wp:simplePos x="0" y="0"/>
                <wp:positionH relativeFrom="column">
                  <wp:posOffset>1915160</wp:posOffset>
                </wp:positionH>
                <wp:positionV relativeFrom="paragraph">
                  <wp:posOffset>6092825</wp:posOffset>
                </wp:positionV>
                <wp:extent cx="1153160" cy="411480"/>
                <wp:effectExtent l="0" t="0" r="27940" b="26670"/>
                <wp:wrapTight wrapText="bothSides">
                  <wp:wrapPolygon edited="0">
                    <wp:start x="0" y="0"/>
                    <wp:lineTo x="0" y="22000"/>
                    <wp:lineTo x="21767" y="22000"/>
                    <wp:lineTo x="21767" y="0"/>
                    <wp:lineTo x="0" y="0"/>
                  </wp:wrapPolygon>
                </wp:wrapTight>
                <wp:docPr id="2055" name="Rectangle 2055"/>
                <wp:cNvGraphicFramePr/>
                <a:graphic xmlns:a="http://schemas.openxmlformats.org/drawingml/2006/main">
                  <a:graphicData uri="http://schemas.microsoft.com/office/word/2010/wordprocessingShape">
                    <wps:wsp>
                      <wps:cNvSpPr/>
                      <wps:spPr>
                        <a:xfrm>
                          <a:off x="0" y="0"/>
                          <a:ext cx="1153160" cy="41148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587580" w:rsidRDefault="00E57705" w:rsidP="00587580">
                            <w:pPr>
                              <w:jc w:val="center"/>
                              <w:rPr>
                                <w:b/>
                                <w:sz w:val="18"/>
                                <w:szCs w:val="18"/>
                              </w:rPr>
                            </w:pPr>
                            <w:r w:rsidRPr="00587580">
                              <w:rPr>
                                <w:b/>
                                <w:sz w:val="18"/>
                                <w:szCs w:val="18"/>
                              </w:rPr>
                              <w:t>FUNCTIONAR ARHIVAR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5" o:spid="_x0000_s1089" style="position:absolute;margin-left:150.8pt;margin-top:479.75pt;width:90.8pt;height:32.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" fillcolor="white [3201]" strokecolor="#f79646 [3209]" strokeweight="2pt">
                <v:textbox>
                  <w:txbxContent>
                    <w:p w:rsidR="00E57705" w:rsidRPr="00587580" w:rsidRDefault="00E57705" w:rsidP="00587580">
                      <w:pPr>
                        <w:jc w:val="center"/>
                        <w:rPr>
                          <w:b/>
                          <w:sz w:val="18"/>
                          <w:szCs w:val="18"/>
                        </w:rPr>
                      </w:pPr>
                      <w:r w:rsidRPr="00587580">
                        <w:rPr>
                          <w:b/>
                          <w:sz w:val="18"/>
                          <w:szCs w:val="18"/>
                        </w:rPr>
                        <w:t>FUNCTIONAR ARHIVAR - 1</w:t>
                      </w:r>
                    </w:p>
                  </w:txbxContent>
                </v:textbox>
                <w10:wrap type="tight"/>
              </v:rect>
            </w:pict>
          </mc:Fallback>
        </mc:AlternateContent>
      </w:r>
      <w:r w:rsidR="00587580" w:rsidRPr="00AA4062">
        <w:rPr>
          <w:noProof/>
          <w:sz w:val="28"/>
          <w:szCs w:val="28"/>
        </w:rPr>
        <mc:AlternateContent>
          <mc:Choice Requires="wps">
            <w:drawing>
              <wp:anchor distT="0" distB="0" distL="114300" distR="114300" simplePos="0" relativeHeight="251721728" behindDoc="0" locked="0" layoutInCell="1" allowOverlap="1">
                <wp:simplePos x="0" y="0"/>
                <wp:positionH relativeFrom="column">
                  <wp:posOffset>1938020</wp:posOffset>
                </wp:positionH>
                <wp:positionV relativeFrom="paragraph">
                  <wp:posOffset>5749925</wp:posOffset>
                </wp:positionV>
                <wp:extent cx="1143000" cy="297180"/>
                <wp:effectExtent l="0" t="0" r="19050" b="26670"/>
                <wp:wrapNone/>
                <wp:docPr id="2054" name="Rectangle 2054"/>
                <wp:cNvGraphicFramePr/>
                <a:graphic xmlns:a="http://schemas.openxmlformats.org/drawingml/2006/main">
                  <a:graphicData uri="http://schemas.microsoft.com/office/word/2010/wordprocessingShape">
                    <wps:wsp>
                      <wps:cNvSpPr/>
                      <wps:spPr>
                        <a:xfrm>
                          <a:off x="0" y="0"/>
                          <a:ext cx="1143000" cy="29718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587580" w:rsidRDefault="00E57705" w:rsidP="00587580">
                            <w:pPr>
                              <w:jc w:val="center"/>
                              <w:rPr>
                                <w:b/>
                                <w:sz w:val="18"/>
                                <w:szCs w:val="18"/>
                              </w:rPr>
                            </w:pPr>
                            <w:r w:rsidRPr="00587580">
                              <w:rPr>
                                <w:b/>
                                <w:sz w:val="18"/>
                                <w:szCs w:val="18"/>
                              </w:rPr>
                              <w:t xml:space="preserve">FUNCTIONAR </w:t>
                            </w:r>
                            <w:r>
                              <w:rPr>
                                <w:b/>
                                <w:sz w:val="18"/>
                                <w:szCs w:val="18"/>
                              </w:rPr>
                              <w:t xml:space="preserve">- </w:t>
                            </w:r>
                            <w:r w:rsidRPr="00587580">
                              <w:rPr>
                                <w:b/>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4" o:spid="_x0000_s1090" style="position:absolute;margin-left:152.6pt;margin-top:452.75pt;width:90pt;height:2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" fillcolor="white [3201]" strokecolor="#f79646 [3209]" strokeweight="2pt">
                <v:textbox>
                  <w:txbxContent>
                    <w:p w:rsidR="00E57705" w:rsidRPr="00587580" w:rsidRDefault="00E57705" w:rsidP="00587580">
                      <w:pPr>
                        <w:jc w:val="center"/>
                        <w:rPr>
                          <w:b/>
                          <w:sz w:val="18"/>
                          <w:szCs w:val="18"/>
                        </w:rPr>
                      </w:pPr>
                      <w:r w:rsidRPr="00587580">
                        <w:rPr>
                          <w:b/>
                          <w:sz w:val="18"/>
                          <w:szCs w:val="18"/>
                        </w:rPr>
                        <w:t xml:space="preserve">FUNCTIONAR </w:t>
                      </w:r>
                      <w:r>
                        <w:rPr>
                          <w:b/>
                          <w:sz w:val="18"/>
                          <w:szCs w:val="18"/>
                        </w:rPr>
                        <w:t xml:space="preserve">- </w:t>
                      </w:r>
                      <w:r w:rsidRPr="00587580">
                        <w:rPr>
                          <w:b/>
                          <w:sz w:val="18"/>
                          <w:szCs w:val="18"/>
                        </w:rPr>
                        <w:t>1</w:t>
                      </w:r>
                    </w:p>
                  </w:txbxContent>
                </v:textbox>
              </v:rect>
            </w:pict>
          </mc:Fallback>
        </mc:AlternateContent>
      </w:r>
      <w:r w:rsidR="00587580" w:rsidRPr="00AA4062">
        <w:rPr>
          <w:noProof/>
          <w:sz w:val="28"/>
          <w:szCs w:val="28"/>
        </w:rPr>
        <mc:AlternateContent>
          <mc:Choice Requires="wps">
            <w:drawing>
              <wp:anchor distT="0" distB="0" distL="114300" distR="114300" simplePos="0" relativeHeight="251720704" behindDoc="0" locked="0" layoutInCell="1" allowOverlap="1">
                <wp:simplePos x="0" y="0"/>
                <wp:positionH relativeFrom="column">
                  <wp:posOffset>1930400</wp:posOffset>
                </wp:positionH>
                <wp:positionV relativeFrom="paragraph">
                  <wp:posOffset>5315585</wp:posOffset>
                </wp:positionV>
                <wp:extent cx="1158240" cy="365760"/>
                <wp:effectExtent l="0" t="0" r="22860" b="15240"/>
                <wp:wrapNone/>
                <wp:docPr id="2053" name="Rectangle 2053"/>
                <wp:cNvGraphicFramePr/>
                <a:graphic xmlns:a="http://schemas.openxmlformats.org/drawingml/2006/main">
                  <a:graphicData uri="http://schemas.microsoft.com/office/word/2010/wordprocessingShape">
                    <wps:wsp>
                      <wps:cNvSpPr/>
                      <wps:spPr>
                        <a:xfrm>
                          <a:off x="0" y="0"/>
                          <a:ext cx="1158240" cy="365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587580" w:rsidRDefault="00E57705" w:rsidP="00587580">
                            <w:pPr>
                              <w:jc w:val="center"/>
                              <w:rPr>
                                <w:b/>
                                <w:sz w:val="18"/>
                                <w:szCs w:val="18"/>
                              </w:rPr>
                            </w:pPr>
                            <w:r w:rsidRPr="00587580">
                              <w:rPr>
                                <w:b/>
                                <w:sz w:val="18"/>
                                <w:szCs w:val="18"/>
                              </w:rPr>
                              <w:t>INSPECTOR ASISTENT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3" o:spid="_x0000_s1091" style="position:absolute;margin-left:152pt;margin-top:418.55pt;width:91.2pt;height:2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" fillcolor="white [3201]" strokecolor="#f79646 [3209]" strokeweight="2pt">
                <v:textbox>
                  <w:txbxContent>
                    <w:p w:rsidR="00E57705" w:rsidRPr="00587580" w:rsidRDefault="00E57705" w:rsidP="00587580">
                      <w:pPr>
                        <w:jc w:val="center"/>
                        <w:rPr>
                          <w:b/>
                          <w:sz w:val="18"/>
                          <w:szCs w:val="18"/>
                        </w:rPr>
                      </w:pPr>
                      <w:r w:rsidRPr="00587580">
                        <w:rPr>
                          <w:b/>
                          <w:sz w:val="18"/>
                          <w:szCs w:val="18"/>
                        </w:rPr>
                        <w:t>INSPECTOR ASISTENT - 1</w:t>
                      </w:r>
                    </w:p>
                  </w:txbxContent>
                </v:textbox>
              </v:rect>
            </w:pict>
          </mc:Fallback>
        </mc:AlternateContent>
      </w:r>
      <w:r w:rsidR="00587580" w:rsidRPr="00AA4062">
        <w:rPr>
          <w:noProof/>
          <w:sz w:val="28"/>
          <w:szCs w:val="28"/>
        </w:rPr>
        <mc:AlternateContent>
          <mc:Choice Requires="wps">
            <w:drawing>
              <wp:anchor distT="0" distB="0" distL="114300" distR="114300" simplePos="0" relativeHeight="251719680" behindDoc="0" locked="0" layoutInCell="1" allowOverlap="1">
                <wp:simplePos x="0" y="0"/>
                <wp:positionH relativeFrom="column">
                  <wp:posOffset>1930400</wp:posOffset>
                </wp:positionH>
                <wp:positionV relativeFrom="paragraph">
                  <wp:posOffset>4759325</wp:posOffset>
                </wp:positionV>
                <wp:extent cx="1165860" cy="480060"/>
                <wp:effectExtent l="0" t="0" r="15240" b="15240"/>
                <wp:wrapNone/>
                <wp:docPr id="2052" name="Rectangle 2052"/>
                <wp:cNvGraphicFramePr/>
                <a:graphic xmlns:a="http://schemas.openxmlformats.org/drawingml/2006/main">
                  <a:graphicData uri="http://schemas.microsoft.com/office/word/2010/wordprocessingShape">
                    <wps:wsp>
                      <wps:cNvSpPr/>
                      <wps:spPr>
                        <a:xfrm>
                          <a:off x="0" y="0"/>
                          <a:ext cx="1165860" cy="4800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Default="00E57705" w:rsidP="00587580">
                            <w:pPr>
                              <w:jc w:val="center"/>
                            </w:pPr>
                            <w:r w:rsidRPr="00587580">
                              <w:rPr>
                                <w:b/>
                                <w:sz w:val="18"/>
                                <w:szCs w:val="18"/>
                              </w:rPr>
                              <w:t>COMPART. URMANISM</w:t>
                            </w:r>
                            <w:r>
                              <w:t xml:space="preserve">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2" o:spid="_x0000_s1092" style="position:absolute;margin-left:152pt;margin-top:374.75pt;width:91.8pt;height:3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" fillcolor="white [3201]" strokecolor="#f79646 [3209]" strokeweight="2pt">
                <v:textbox>
                  <w:txbxContent>
                    <w:p w:rsidR="00E57705" w:rsidRDefault="00E57705" w:rsidP="00587580">
                      <w:pPr>
                        <w:jc w:val="center"/>
                      </w:pPr>
                      <w:r w:rsidRPr="00587580">
                        <w:rPr>
                          <w:b/>
                          <w:sz w:val="18"/>
                          <w:szCs w:val="18"/>
                        </w:rPr>
                        <w:t>COMPART. URMANISM</w:t>
                      </w:r>
                      <w:r>
                        <w:t xml:space="preserve"> - 3</w:t>
                      </w:r>
                    </w:p>
                  </w:txbxContent>
                </v:textbox>
              </v:rect>
            </w:pict>
          </mc:Fallback>
        </mc:AlternateContent>
      </w:r>
      <w:r w:rsidR="00587580" w:rsidRPr="00AA4062">
        <w:rPr>
          <w:noProof/>
          <w:sz w:val="28"/>
          <w:szCs w:val="28"/>
        </w:rPr>
        <mc:AlternateContent>
          <mc:Choice Requires="wps">
            <w:drawing>
              <wp:anchor distT="0" distB="0" distL="114300" distR="114300" simplePos="0" relativeHeight="251718656" behindDoc="0" locked="0" layoutInCell="1" allowOverlap="1">
                <wp:simplePos x="0" y="0"/>
                <wp:positionH relativeFrom="column">
                  <wp:posOffset>2212340</wp:posOffset>
                </wp:positionH>
                <wp:positionV relativeFrom="paragraph">
                  <wp:posOffset>2313305</wp:posOffset>
                </wp:positionV>
                <wp:extent cx="198120" cy="2446020"/>
                <wp:effectExtent l="19050" t="0" r="11430" b="30480"/>
                <wp:wrapNone/>
                <wp:docPr id="2051" name="Arrow: Down 2051"/>
                <wp:cNvGraphicFramePr/>
                <a:graphic xmlns:a="http://schemas.openxmlformats.org/drawingml/2006/main">
                  <a:graphicData uri="http://schemas.microsoft.com/office/word/2010/wordprocessingShape">
                    <wps:wsp>
                      <wps:cNvSpPr/>
                      <wps:spPr>
                        <a:xfrm>
                          <a:off x="0" y="0"/>
                          <a:ext cx="198120" cy="24460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D830C" id="Arrow: Down 2051" o:spid="_x0000_s1026" type="#_x0000_t67" style="position:absolute;margin-left:174.2pt;margin-top:182.15pt;width:15.6pt;height:192.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" adj="20725" fillcolor="#4f81bd [3204]" strokecolor="#243f60 [1604]" strokeweight="2pt"/>
            </w:pict>
          </mc:Fallback>
        </mc:AlternateContent>
      </w:r>
      <w:r w:rsidR="00587580" w:rsidRPr="00AA4062">
        <w:rPr>
          <w:noProof/>
          <w:sz w:val="28"/>
          <w:szCs w:val="28"/>
        </w:rPr>
        <mc:AlternateContent>
          <mc:Choice Requires="wps">
            <w:drawing>
              <wp:anchor distT="0" distB="0" distL="114300" distR="114300" simplePos="0" relativeHeight="251717632" behindDoc="0" locked="0" layoutInCell="1" allowOverlap="1">
                <wp:simplePos x="0" y="0"/>
                <wp:positionH relativeFrom="column">
                  <wp:posOffset>1076960</wp:posOffset>
                </wp:positionH>
                <wp:positionV relativeFrom="paragraph">
                  <wp:posOffset>3989705</wp:posOffset>
                </wp:positionV>
                <wp:extent cx="1089660" cy="381000"/>
                <wp:effectExtent l="0" t="0" r="15240" b="19050"/>
                <wp:wrapNone/>
                <wp:docPr id="2050" name="Rectangle 2050"/>
                <wp:cNvGraphicFramePr/>
                <a:graphic xmlns:a="http://schemas.openxmlformats.org/drawingml/2006/main">
                  <a:graphicData uri="http://schemas.microsoft.com/office/word/2010/wordprocessingShape">
                    <wps:wsp>
                      <wps:cNvSpPr/>
                      <wps:spPr>
                        <a:xfrm>
                          <a:off x="0" y="0"/>
                          <a:ext cx="108966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587580" w:rsidRDefault="00E57705" w:rsidP="00587580">
                            <w:pPr>
                              <w:jc w:val="center"/>
                              <w:rPr>
                                <w:b/>
                                <w:sz w:val="18"/>
                                <w:szCs w:val="18"/>
                              </w:rPr>
                            </w:pPr>
                            <w:r w:rsidRPr="00587580">
                              <w:rPr>
                                <w:b/>
                                <w:sz w:val="18"/>
                                <w:szCs w:val="18"/>
                              </w:rPr>
                              <w:t>CONSILIER DEBUTANT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50" o:spid="_x0000_s1093" style="position:absolute;margin-left:84.8pt;margin-top:314.15pt;width:85.8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" fillcolor="white [3201]" strokecolor="#f79646 [3209]" strokeweight="2pt">
                <v:textbox>
                  <w:txbxContent>
                    <w:p w:rsidR="00E57705" w:rsidRPr="00587580" w:rsidRDefault="00E57705" w:rsidP="00587580">
                      <w:pPr>
                        <w:jc w:val="center"/>
                        <w:rPr>
                          <w:b/>
                          <w:sz w:val="18"/>
                          <w:szCs w:val="18"/>
                        </w:rPr>
                      </w:pPr>
                      <w:r w:rsidRPr="00587580">
                        <w:rPr>
                          <w:b/>
                          <w:sz w:val="18"/>
                          <w:szCs w:val="18"/>
                        </w:rPr>
                        <w:t>CONSILIER DEBUTANT - 1</w:t>
                      </w:r>
                    </w:p>
                  </w:txbxContent>
                </v:textbox>
              </v:rect>
            </w:pict>
          </mc:Fallback>
        </mc:AlternateContent>
      </w:r>
      <w:r w:rsidR="00587580" w:rsidRPr="00AA4062">
        <w:rPr>
          <w:noProof/>
          <w:sz w:val="28"/>
          <w:szCs w:val="28"/>
        </w:rPr>
        <mc:AlternateContent>
          <mc:Choice Requires="wps">
            <w:drawing>
              <wp:anchor distT="0" distB="0" distL="114300" distR="114300" simplePos="0" relativeHeight="251716608" behindDoc="0" locked="0" layoutInCell="1" allowOverlap="1">
                <wp:simplePos x="0" y="0"/>
                <wp:positionH relativeFrom="column">
                  <wp:posOffset>1069340</wp:posOffset>
                </wp:positionH>
                <wp:positionV relativeFrom="paragraph">
                  <wp:posOffset>3570605</wp:posOffset>
                </wp:positionV>
                <wp:extent cx="1089660" cy="365760"/>
                <wp:effectExtent l="0" t="0" r="15240" b="15240"/>
                <wp:wrapNone/>
                <wp:docPr id="2049" name="Rectangle 2049"/>
                <wp:cNvGraphicFramePr/>
                <a:graphic xmlns:a="http://schemas.openxmlformats.org/drawingml/2006/main">
                  <a:graphicData uri="http://schemas.microsoft.com/office/word/2010/wordprocessingShape">
                    <wps:wsp>
                      <wps:cNvSpPr/>
                      <wps:spPr>
                        <a:xfrm>
                          <a:off x="0" y="0"/>
                          <a:ext cx="1089660" cy="365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587580" w:rsidRDefault="00E57705" w:rsidP="00587580">
                            <w:pPr>
                              <w:jc w:val="center"/>
                              <w:rPr>
                                <w:b/>
                                <w:sz w:val="18"/>
                                <w:szCs w:val="18"/>
                              </w:rPr>
                            </w:pPr>
                            <w:r w:rsidRPr="00587580">
                              <w:rPr>
                                <w:b/>
                                <w:sz w:val="18"/>
                                <w:szCs w:val="18"/>
                              </w:rPr>
                              <w:t>REFERENT SUPERIOR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9" o:spid="_x0000_s1094" style="position:absolute;margin-left:84.2pt;margin-top:281.15pt;width:85.8pt;height:2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" fillcolor="white [3201]" strokecolor="#f79646 [3209]" strokeweight="2pt">
                <v:textbox>
                  <w:txbxContent>
                    <w:p w:rsidR="00E57705" w:rsidRPr="00587580" w:rsidRDefault="00E57705" w:rsidP="00587580">
                      <w:pPr>
                        <w:jc w:val="center"/>
                        <w:rPr>
                          <w:b/>
                          <w:sz w:val="18"/>
                          <w:szCs w:val="18"/>
                        </w:rPr>
                      </w:pPr>
                      <w:r w:rsidRPr="00587580">
                        <w:rPr>
                          <w:b/>
                          <w:sz w:val="18"/>
                          <w:szCs w:val="18"/>
                        </w:rPr>
                        <w:t>REFERENT SUPERIOR - 1</w:t>
                      </w:r>
                    </w:p>
                  </w:txbxContent>
                </v:textbox>
              </v:rect>
            </w:pict>
          </mc:Fallback>
        </mc:AlternateContent>
      </w:r>
      <w:r w:rsidR="009A2CC0" w:rsidRPr="00AA4062">
        <w:rPr>
          <w:noProof/>
          <w:sz w:val="28"/>
          <w:szCs w:val="28"/>
        </w:rPr>
        <mc:AlternateContent>
          <mc:Choice Requires="wps">
            <w:drawing>
              <wp:anchor distT="0" distB="0" distL="114300" distR="114300" simplePos="0" relativeHeight="251715584" behindDoc="0" locked="0" layoutInCell="1" allowOverlap="1">
                <wp:simplePos x="0" y="0"/>
                <wp:positionH relativeFrom="column">
                  <wp:posOffset>1046480</wp:posOffset>
                </wp:positionH>
                <wp:positionV relativeFrom="paragraph">
                  <wp:posOffset>3159125</wp:posOffset>
                </wp:positionV>
                <wp:extent cx="1104900" cy="365760"/>
                <wp:effectExtent l="0" t="0" r="19050" b="15240"/>
                <wp:wrapNone/>
                <wp:docPr id="1326" name="Rectangle 1326"/>
                <wp:cNvGraphicFramePr/>
                <a:graphic xmlns:a="http://schemas.openxmlformats.org/drawingml/2006/main">
                  <a:graphicData uri="http://schemas.microsoft.com/office/word/2010/wordprocessingShape">
                    <wps:wsp>
                      <wps:cNvSpPr/>
                      <wps:spPr>
                        <a:xfrm>
                          <a:off x="0" y="0"/>
                          <a:ext cx="1104900" cy="365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587580" w:rsidRDefault="00E57705" w:rsidP="009A2CC0">
                            <w:pPr>
                              <w:jc w:val="center"/>
                              <w:rPr>
                                <w:b/>
                                <w:sz w:val="18"/>
                                <w:szCs w:val="18"/>
                              </w:rPr>
                            </w:pPr>
                            <w:r w:rsidRPr="00587580">
                              <w:rPr>
                                <w:b/>
                                <w:sz w:val="18"/>
                                <w:szCs w:val="18"/>
                              </w:rPr>
                              <w:t>INSPECTOR ASISTENT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26" o:spid="_x0000_s1095" style="position:absolute;margin-left:82.4pt;margin-top:248.75pt;width:87pt;height:28.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" fillcolor="white [3201]" strokecolor="#f79646 [3209]" strokeweight="2pt">
                <v:textbox>
                  <w:txbxContent>
                    <w:p w:rsidR="00E57705" w:rsidRPr="00587580" w:rsidRDefault="00E57705" w:rsidP="009A2CC0">
                      <w:pPr>
                        <w:jc w:val="center"/>
                        <w:rPr>
                          <w:b/>
                          <w:sz w:val="18"/>
                          <w:szCs w:val="18"/>
                        </w:rPr>
                      </w:pPr>
                      <w:r w:rsidRPr="00587580">
                        <w:rPr>
                          <w:b/>
                          <w:sz w:val="18"/>
                          <w:szCs w:val="18"/>
                        </w:rPr>
                        <w:t>INSPECTOR ASISTENT - 1</w:t>
                      </w:r>
                    </w:p>
                  </w:txbxContent>
                </v:textbox>
              </v:rect>
            </w:pict>
          </mc:Fallback>
        </mc:AlternateContent>
      </w:r>
      <w:r w:rsidR="009A2CC0" w:rsidRPr="00AA4062">
        <w:rPr>
          <w:noProof/>
          <w:sz w:val="28"/>
          <w:szCs w:val="28"/>
        </w:rPr>
        <mc:AlternateContent>
          <mc:Choice Requires="wps">
            <w:drawing>
              <wp:anchor distT="0" distB="0" distL="114300" distR="114300" simplePos="0" relativeHeight="251714560" behindDoc="0" locked="0" layoutInCell="1" allowOverlap="1">
                <wp:simplePos x="0" y="0"/>
                <wp:positionH relativeFrom="column">
                  <wp:posOffset>1038860</wp:posOffset>
                </wp:positionH>
                <wp:positionV relativeFrom="paragraph">
                  <wp:posOffset>2701925</wp:posOffset>
                </wp:positionV>
                <wp:extent cx="1135380" cy="411480"/>
                <wp:effectExtent l="0" t="0" r="26670" b="26670"/>
                <wp:wrapNone/>
                <wp:docPr id="1251" name="Rectangle 1251"/>
                <wp:cNvGraphicFramePr/>
                <a:graphic xmlns:a="http://schemas.openxmlformats.org/drawingml/2006/main">
                  <a:graphicData uri="http://schemas.microsoft.com/office/word/2010/wordprocessingShape">
                    <wps:wsp>
                      <wps:cNvSpPr/>
                      <wps:spPr>
                        <a:xfrm>
                          <a:off x="0" y="0"/>
                          <a:ext cx="1135380" cy="41148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9A2CC0" w:rsidRDefault="00E57705" w:rsidP="009A2CC0">
                            <w:pPr>
                              <w:jc w:val="center"/>
                              <w:rPr>
                                <w:b/>
                                <w:sz w:val="18"/>
                                <w:szCs w:val="18"/>
                              </w:rPr>
                            </w:pPr>
                            <w:r w:rsidRPr="009A2CC0">
                              <w:rPr>
                                <w:b/>
                                <w:sz w:val="18"/>
                                <w:szCs w:val="18"/>
                              </w:rPr>
                              <w:t>COMPART. AGRICOL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51" o:spid="_x0000_s1096" style="position:absolute;margin-left:81.8pt;margin-top:212.75pt;width:89.4pt;height:3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" fillcolor="white [3201]" strokecolor="#f79646 [3209]" strokeweight="2pt">
                <v:textbox>
                  <w:txbxContent>
                    <w:p w:rsidR="00E57705" w:rsidRPr="009A2CC0" w:rsidRDefault="00E57705" w:rsidP="009A2CC0">
                      <w:pPr>
                        <w:jc w:val="center"/>
                        <w:rPr>
                          <w:b/>
                          <w:sz w:val="18"/>
                          <w:szCs w:val="18"/>
                        </w:rPr>
                      </w:pPr>
                      <w:r w:rsidRPr="009A2CC0">
                        <w:rPr>
                          <w:b/>
                          <w:sz w:val="18"/>
                          <w:szCs w:val="18"/>
                        </w:rPr>
                        <w:t>COMPART. AGRICOL - 3</w:t>
                      </w:r>
                    </w:p>
                  </w:txbxContent>
                </v:textbox>
              </v:rect>
            </w:pict>
          </mc:Fallback>
        </mc:AlternateContent>
      </w:r>
      <w:r w:rsidR="009A2CC0" w:rsidRPr="00AA4062">
        <w:rPr>
          <w:noProof/>
          <w:sz w:val="28"/>
          <w:szCs w:val="28"/>
        </w:rPr>
        <mc:AlternateContent>
          <mc:Choice Requires="wps">
            <w:drawing>
              <wp:anchor distT="0" distB="0" distL="114300" distR="114300" simplePos="0" relativeHeight="251713536" behindDoc="0" locked="0" layoutInCell="1" allowOverlap="1">
                <wp:simplePos x="0" y="0"/>
                <wp:positionH relativeFrom="column">
                  <wp:posOffset>1221740</wp:posOffset>
                </wp:positionH>
                <wp:positionV relativeFrom="paragraph">
                  <wp:posOffset>2328545</wp:posOffset>
                </wp:positionV>
                <wp:extent cx="205740" cy="388620"/>
                <wp:effectExtent l="19050" t="0" r="41910" b="30480"/>
                <wp:wrapNone/>
                <wp:docPr id="1250" name="Arrow: Down 1250"/>
                <wp:cNvGraphicFramePr/>
                <a:graphic xmlns:a="http://schemas.openxmlformats.org/drawingml/2006/main">
                  <a:graphicData uri="http://schemas.microsoft.com/office/word/2010/wordprocessingShape">
                    <wps:wsp>
                      <wps:cNvSpPr/>
                      <wps:spPr>
                        <a:xfrm>
                          <a:off x="0" y="0"/>
                          <a:ext cx="205740" cy="3886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0E8BA" id="Arrow: Down 1250" o:spid="_x0000_s1026" type="#_x0000_t67" style="position:absolute;margin-left:96.2pt;margin-top:183.35pt;width:16.2pt;height:30.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" adj="15882" fillcolor="#4f81bd [3204]" strokecolor="#243f60 [1604]" strokeweight="2pt"/>
            </w:pict>
          </mc:Fallback>
        </mc:AlternateContent>
      </w:r>
      <w:r w:rsidR="009A2CC0" w:rsidRPr="00AA4062">
        <w:rPr>
          <w:noProof/>
          <w:sz w:val="28"/>
          <w:szCs w:val="28"/>
        </w:rPr>
        <mc:AlternateContent>
          <mc:Choice Requires="wps">
            <w:drawing>
              <wp:anchor distT="0" distB="0" distL="114300" distR="114300" simplePos="0" relativeHeight="251712512" behindDoc="0" locked="0" layoutInCell="1" allowOverlap="1">
                <wp:simplePos x="0" y="0"/>
                <wp:positionH relativeFrom="column">
                  <wp:posOffset>208280</wp:posOffset>
                </wp:positionH>
                <wp:positionV relativeFrom="paragraph">
                  <wp:posOffset>5452745</wp:posOffset>
                </wp:positionV>
                <wp:extent cx="1257300" cy="396240"/>
                <wp:effectExtent l="0" t="0" r="19050" b="22860"/>
                <wp:wrapNone/>
                <wp:docPr id="1249" name="Rectangle 1249"/>
                <wp:cNvGraphicFramePr/>
                <a:graphic xmlns:a="http://schemas.openxmlformats.org/drawingml/2006/main">
                  <a:graphicData uri="http://schemas.microsoft.com/office/word/2010/wordprocessingShape">
                    <wps:wsp>
                      <wps:cNvSpPr/>
                      <wps:spPr>
                        <a:xfrm>
                          <a:off x="0" y="0"/>
                          <a:ext cx="1257300" cy="39624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9A2CC0" w:rsidRDefault="00E57705" w:rsidP="009A2CC0">
                            <w:pPr>
                              <w:jc w:val="center"/>
                              <w:rPr>
                                <w:b/>
                                <w:sz w:val="18"/>
                                <w:szCs w:val="18"/>
                              </w:rPr>
                            </w:pPr>
                            <w:r w:rsidRPr="009A2CC0">
                              <w:rPr>
                                <w:b/>
                                <w:sz w:val="18"/>
                                <w:szCs w:val="18"/>
                              </w:rPr>
                              <w:t>REFERENT SUPPERIOR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49" o:spid="_x0000_s1097" style="position:absolute;margin-left:16.4pt;margin-top:429.35pt;width:99pt;height:3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" fillcolor="white [3201]" strokecolor="#f79646 [3209]" strokeweight="2pt">
                <v:textbox>
                  <w:txbxContent>
                    <w:p w:rsidR="00E57705" w:rsidRPr="009A2CC0" w:rsidRDefault="00E57705" w:rsidP="009A2CC0">
                      <w:pPr>
                        <w:jc w:val="center"/>
                        <w:rPr>
                          <w:b/>
                          <w:sz w:val="18"/>
                          <w:szCs w:val="18"/>
                        </w:rPr>
                      </w:pPr>
                      <w:r w:rsidRPr="009A2CC0">
                        <w:rPr>
                          <w:b/>
                          <w:sz w:val="18"/>
                          <w:szCs w:val="18"/>
                        </w:rPr>
                        <w:t>REFERENT SUPPERIOR - 1</w:t>
                      </w:r>
                    </w:p>
                  </w:txbxContent>
                </v:textbox>
              </v:rect>
            </w:pict>
          </mc:Fallback>
        </mc:AlternateContent>
      </w:r>
      <w:r w:rsidR="009A2CC0" w:rsidRPr="00AA4062">
        <w:rPr>
          <w:noProof/>
          <w:sz w:val="28"/>
          <w:szCs w:val="28"/>
        </w:rPr>
        <mc:AlternateContent>
          <mc:Choice Requires="wps">
            <w:drawing>
              <wp:anchor distT="0" distB="0" distL="114300" distR="114300" simplePos="0" relativeHeight="251711488" behindDoc="0" locked="0" layoutInCell="1" allowOverlap="1">
                <wp:simplePos x="0" y="0"/>
                <wp:positionH relativeFrom="column">
                  <wp:posOffset>215900</wp:posOffset>
                </wp:positionH>
                <wp:positionV relativeFrom="paragraph">
                  <wp:posOffset>4789805</wp:posOffset>
                </wp:positionV>
                <wp:extent cx="1257300" cy="495300"/>
                <wp:effectExtent l="0" t="0" r="19050" b="19050"/>
                <wp:wrapNone/>
                <wp:docPr id="1248" name="Rectangle 1248"/>
                <wp:cNvGraphicFramePr/>
                <a:graphic xmlns:a="http://schemas.openxmlformats.org/drawingml/2006/main">
                  <a:graphicData uri="http://schemas.microsoft.com/office/word/2010/wordprocessingShape">
                    <wps:wsp>
                      <wps:cNvSpPr/>
                      <wps:spPr>
                        <a:xfrm>
                          <a:off x="0" y="0"/>
                          <a:ext cx="125730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9A2CC0" w:rsidRDefault="00E57705" w:rsidP="009A2CC0">
                            <w:pPr>
                              <w:jc w:val="center"/>
                              <w:rPr>
                                <w:b/>
                                <w:sz w:val="18"/>
                                <w:szCs w:val="18"/>
                              </w:rPr>
                            </w:pPr>
                            <w:r w:rsidRPr="009A2CC0">
                              <w:rPr>
                                <w:b/>
                                <w:sz w:val="18"/>
                                <w:szCs w:val="18"/>
                              </w:rPr>
                              <w:t>COMPART. IMPOZITE SI TAXE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48" o:spid="_x0000_s1098" style="position:absolute;margin-left:17pt;margin-top:377.15pt;width:99pt;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" fillcolor="white [3201]" strokecolor="#f79646 [3209]" strokeweight="2pt">
                <v:textbox>
                  <w:txbxContent>
                    <w:p w:rsidR="00E57705" w:rsidRPr="009A2CC0" w:rsidRDefault="00E57705" w:rsidP="009A2CC0">
                      <w:pPr>
                        <w:jc w:val="center"/>
                        <w:rPr>
                          <w:b/>
                          <w:sz w:val="18"/>
                          <w:szCs w:val="18"/>
                        </w:rPr>
                      </w:pPr>
                      <w:r w:rsidRPr="009A2CC0">
                        <w:rPr>
                          <w:b/>
                          <w:sz w:val="18"/>
                          <w:szCs w:val="18"/>
                        </w:rPr>
                        <w:t>COMPART. IMPOZITE SI TAXE - 1</w:t>
                      </w:r>
                    </w:p>
                  </w:txbxContent>
                </v:textbox>
              </v:rect>
            </w:pict>
          </mc:Fallback>
        </mc:AlternateContent>
      </w:r>
      <w:r w:rsidR="009A2CC0" w:rsidRPr="00AA4062">
        <w:rPr>
          <w:noProof/>
          <w:sz w:val="28"/>
          <w:szCs w:val="28"/>
        </w:rPr>
        <mc:AlternateContent>
          <mc:Choice Requires="wps">
            <w:drawing>
              <wp:anchor distT="0" distB="0" distL="114300" distR="114300" simplePos="0" relativeHeight="251710464" behindDoc="0" locked="0" layoutInCell="1" allowOverlap="1">
                <wp:simplePos x="0" y="0"/>
                <wp:positionH relativeFrom="column">
                  <wp:posOffset>756920</wp:posOffset>
                </wp:positionH>
                <wp:positionV relativeFrom="paragraph">
                  <wp:posOffset>2328545</wp:posOffset>
                </wp:positionV>
                <wp:extent cx="205740" cy="2430780"/>
                <wp:effectExtent l="19050" t="0" r="22860" b="45720"/>
                <wp:wrapNone/>
                <wp:docPr id="1247" name="Arrow: Down 1247"/>
                <wp:cNvGraphicFramePr/>
                <a:graphic xmlns:a="http://schemas.openxmlformats.org/drawingml/2006/main">
                  <a:graphicData uri="http://schemas.microsoft.com/office/word/2010/wordprocessingShape">
                    <wps:wsp>
                      <wps:cNvSpPr/>
                      <wps:spPr>
                        <a:xfrm>
                          <a:off x="0" y="0"/>
                          <a:ext cx="205740" cy="2430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DDC4B" id="Arrow: Down 1247" o:spid="_x0000_s1026" type="#_x0000_t67" style="position:absolute;margin-left:59.6pt;margin-top:183.35pt;width:16.2pt;height:19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" adj="20686" fillcolor="#4f81bd [3204]" strokecolor="#243f60 [1604]" strokeweight="2pt"/>
            </w:pict>
          </mc:Fallback>
        </mc:AlternateContent>
      </w:r>
      <w:r w:rsidR="009A2CC0" w:rsidRPr="00AA4062">
        <w:rPr>
          <w:noProof/>
          <w:sz w:val="28"/>
          <w:szCs w:val="28"/>
        </w:rPr>
        <mc:AlternateContent>
          <mc:Choice Requires="wps">
            <w:drawing>
              <wp:anchor distT="0" distB="0" distL="114300" distR="114300" simplePos="0" relativeHeight="251709440" behindDoc="0" locked="0" layoutInCell="1" allowOverlap="1">
                <wp:simplePos x="0" y="0"/>
                <wp:positionH relativeFrom="column">
                  <wp:posOffset>-561340</wp:posOffset>
                </wp:positionH>
                <wp:positionV relativeFrom="paragraph">
                  <wp:posOffset>3966845</wp:posOffset>
                </wp:positionV>
                <wp:extent cx="1226820" cy="274320"/>
                <wp:effectExtent l="0" t="0" r="11430" b="11430"/>
                <wp:wrapNone/>
                <wp:docPr id="1246" name="Rectangle 1246"/>
                <wp:cNvGraphicFramePr/>
                <a:graphic xmlns:a="http://schemas.openxmlformats.org/drawingml/2006/main">
                  <a:graphicData uri="http://schemas.microsoft.com/office/word/2010/wordprocessingShape">
                    <wps:wsp>
                      <wps:cNvSpPr/>
                      <wps:spPr>
                        <a:xfrm>
                          <a:off x="0" y="0"/>
                          <a:ext cx="1226820" cy="27432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1704F7" w:rsidRDefault="00E57705" w:rsidP="001704F7">
                            <w:pPr>
                              <w:jc w:val="center"/>
                              <w:rPr>
                                <w:b/>
                                <w:sz w:val="18"/>
                                <w:szCs w:val="18"/>
                              </w:rPr>
                            </w:pPr>
                            <w:r w:rsidRPr="001704F7">
                              <w:rPr>
                                <w:b/>
                                <w:sz w:val="18"/>
                                <w:szCs w:val="18"/>
                              </w:rPr>
                              <w:t>CASIER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46" o:spid="_x0000_s1099" style="position:absolute;margin-left:-44.2pt;margin-top:312.35pt;width:96.6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" fillcolor="white [3201]" strokecolor="#f79646 [3209]" strokeweight="2pt">
                <v:textbox>
                  <w:txbxContent>
                    <w:p w:rsidR="00E57705" w:rsidRPr="001704F7" w:rsidRDefault="00E57705" w:rsidP="001704F7">
                      <w:pPr>
                        <w:jc w:val="center"/>
                        <w:rPr>
                          <w:b/>
                          <w:sz w:val="18"/>
                          <w:szCs w:val="18"/>
                        </w:rPr>
                      </w:pPr>
                      <w:r w:rsidRPr="001704F7">
                        <w:rPr>
                          <w:b/>
                          <w:sz w:val="18"/>
                          <w:szCs w:val="18"/>
                        </w:rPr>
                        <w:t>CASIER - 1</w:t>
                      </w:r>
                    </w:p>
                  </w:txbxContent>
                </v:textbox>
              </v:rect>
            </w:pict>
          </mc:Fallback>
        </mc:AlternateContent>
      </w:r>
      <w:r w:rsidR="009A2CC0" w:rsidRPr="00AA4062">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-568960</wp:posOffset>
                </wp:positionH>
                <wp:positionV relativeFrom="paragraph">
                  <wp:posOffset>3532505</wp:posOffset>
                </wp:positionV>
                <wp:extent cx="1234440" cy="388620"/>
                <wp:effectExtent l="0" t="0" r="22860" b="11430"/>
                <wp:wrapNone/>
                <wp:docPr id="1245" name="Rectangle 1245"/>
                <wp:cNvGraphicFramePr/>
                <a:graphic xmlns:a="http://schemas.openxmlformats.org/drawingml/2006/main">
                  <a:graphicData uri="http://schemas.microsoft.com/office/word/2010/wordprocessingShape">
                    <wps:wsp>
                      <wps:cNvSpPr/>
                      <wps:spPr>
                        <a:xfrm>
                          <a:off x="0" y="0"/>
                          <a:ext cx="1234440" cy="38862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1704F7" w:rsidRDefault="00E57705" w:rsidP="001704F7">
                            <w:pPr>
                              <w:jc w:val="center"/>
                              <w:rPr>
                                <w:b/>
                                <w:sz w:val="18"/>
                                <w:szCs w:val="18"/>
                              </w:rPr>
                            </w:pPr>
                            <w:r w:rsidRPr="001704F7">
                              <w:rPr>
                                <w:b/>
                                <w:sz w:val="18"/>
                                <w:szCs w:val="18"/>
                              </w:rPr>
                              <w:t>REFERENT ASISTENT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45" o:spid="_x0000_s1100" style="position:absolute;margin-left:-44.8pt;margin-top:278.15pt;width:97.2pt;height:30.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" fillcolor="white [3201]" strokecolor="#f79646 [3209]" strokeweight="2pt">
                <v:textbox>
                  <w:txbxContent>
                    <w:p w:rsidR="00E57705" w:rsidRPr="001704F7" w:rsidRDefault="00E57705" w:rsidP="001704F7">
                      <w:pPr>
                        <w:jc w:val="center"/>
                        <w:rPr>
                          <w:b/>
                          <w:sz w:val="18"/>
                          <w:szCs w:val="18"/>
                        </w:rPr>
                      </w:pPr>
                      <w:r w:rsidRPr="001704F7">
                        <w:rPr>
                          <w:b/>
                          <w:sz w:val="18"/>
                          <w:szCs w:val="18"/>
                        </w:rPr>
                        <w:t>REFERENT ASISTENT - 1</w:t>
                      </w:r>
                    </w:p>
                  </w:txbxContent>
                </v:textbox>
              </v:rect>
            </w:pict>
          </mc:Fallback>
        </mc:AlternateContent>
      </w:r>
      <w:r w:rsidR="009A2CC0" w:rsidRPr="00AA4062">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-584200</wp:posOffset>
                </wp:positionH>
                <wp:positionV relativeFrom="paragraph">
                  <wp:posOffset>3128645</wp:posOffset>
                </wp:positionV>
                <wp:extent cx="1242060" cy="365760"/>
                <wp:effectExtent l="0" t="0" r="15240" b="15240"/>
                <wp:wrapNone/>
                <wp:docPr id="1244" name="Rectangle 1244"/>
                <wp:cNvGraphicFramePr/>
                <a:graphic xmlns:a="http://schemas.openxmlformats.org/drawingml/2006/main">
                  <a:graphicData uri="http://schemas.microsoft.com/office/word/2010/wordprocessingShape">
                    <wps:wsp>
                      <wps:cNvSpPr/>
                      <wps:spPr>
                        <a:xfrm>
                          <a:off x="0" y="0"/>
                          <a:ext cx="1242060" cy="365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1704F7" w:rsidRDefault="00E57705" w:rsidP="001704F7">
                            <w:pPr>
                              <w:jc w:val="center"/>
                              <w:rPr>
                                <w:b/>
                                <w:sz w:val="18"/>
                                <w:szCs w:val="18"/>
                              </w:rPr>
                            </w:pPr>
                            <w:r w:rsidRPr="001704F7">
                              <w:rPr>
                                <w:b/>
                                <w:sz w:val="18"/>
                                <w:szCs w:val="18"/>
                              </w:rPr>
                              <w:t>CONSILIER SUP.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44" o:spid="_x0000_s1101" style="position:absolute;margin-left:-46pt;margin-top:246.35pt;width:97.8pt;height:2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" fillcolor="white [3201]" strokecolor="#f79646 [3209]" strokeweight="2pt">
                <v:textbox>
                  <w:txbxContent>
                    <w:p w:rsidR="00E57705" w:rsidRPr="001704F7" w:rsidRDefault="00E57705" w:rsidP="001704F7">
                      <w:pPr>
                        <w:jc w:val="center"/>
                        <w:rPr>
                          <w:b/>
                          <w:sz w:val="18"/>
                          <w:szCs w:val="18"/>
                        </w:rPr>
                      </w:pPr>
                      <w:r w:rsidRPr="001704F7">
                        <w:rPr>
                          <w:b/>
                          <w:sz w:val="18"/>
                          <w:szCs w:val="18"/>
                        </w:rPr>
                        <w:t>CONSILIER SUP. - 1</w:t>
                      </w:r>
                    </w:p>
                  </w:txbxContent>
                </v:textbox>
              </v:rect>
            </w:pict>
          </mc:Fallback>
        </mc:AlternateContent>
      </w:r>
      <w:r w:rsidR="009A2CC0" w:rsidRPr="00AA4062">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-584200</wp:posOffset>
                </wp:positionH>
                <wp:positionV relativeFrom="paragraph">
                  <wp:posOffset>2679065</wp:posOffset>
                </wp:positionV>
                <wp:extent cx="1249680" cy="373380"/>
                <wp:effectExtent l="0" t="0" r="26670" b="26670"/>
                <wp:wrapNone/>
                <wp:docPr id="1243" name="Rectangle 1243"/>
                <wp:cNvGraphicFramePr/>
                <a:graphic xmlns:a="http://schemas.openxmlformats.org/drawingml/2006/main">
                  <a:graphicData uri="http://schemas.microsoft.com/office/word/2010/wordprocessingShape">
                    <wps:wsp>
                      <wps:cNvSpPr/>
                      <wps:spPr>
                        <a:xfrm>
                          <a:off x="0" y="0"/>
                          <a:ext cx="1249680" cy="37338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1704F7" w:rsidRDefault="00E57705" w:rsidP="001704F7">
                            <w:pPr>
                              <w:jc w:val="center"/>
                              <w:rPr>
                                <w:b/>
                                <w:sz w:val="18"/>
                                <w:szCs w:val="18"/>
                              </w:rPr>
                            </w:pPr>
                            <w:r w:rsidRPr="001704F7">
                              <w:rPr>
                                <w:b/>
                                <w:sz w:val="18"/>
                                <w:szCs w:val="18"/>
                              </w:rPr>
                              <w:t>COMP. CONTABIL. - 3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43" o:spid="_x0000_s1102" style="position:absolute;margin-left:-46pt;margin-top:210.95pt;width:98.4pt;height:2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" fillcolor="white [3201]" strokecolor="#f79646 [3209]" strokeweight="2pt">
                <v:textbox>
                  <w:txbxContent>
                    <w:p w:rsidR="00E57705" w:rsidRPr="001704F7" w:rsidRDefault="00E57705" w:rsidP="001704F7">
                      <w:pPr>
                        <w:jc w:val="center"/>
                        <w:rPr>
                          <w:b/>
                          <w:sz w:val="18"/>
                          <w:szCs w:val="18"/>
                        </w:rPr>
                      </w:pPr>
                      <w:r w:rsidRPr="001704F7">
                        <w:rPr>
                          <w:b/>
                          <w:sz w:val="18"/>
                          <w:szCs w:val="18"/>
                        </w:rPr>
                        <w:t>COMP. CONTABIL. - 3</w:t>
                      </w:r>
                    </w:p>
                  </w:txbxContent>
                </v:textbox>
              </v:rect>
            </w:pict>
          </mc:Fallback>
        </mc:AlternateContent>
      </w:r>
      <w:r w:rsidR="009A2CC0" w:rsidRPr="00AA4062">
        <w:rPr>
          <w:noProof/>
          <w:sz w:val="28"/>
          <w:szCs w:val="28"/>
        </w:rPr>
        <mc:AlternateContent>
          <mc:Choice Requires="wps">
            <w:drawing>
              <wp:anchor distT="0" distB="0" distL="114300" distR="114300" simplePos="0" relativeHeight="251705344" behindDoc="0" locked="0" layoutInCell="1" allowOverlap="1">
                <wp:simplePos x="0" y="0"/>
                <wp:positionH relativeFrom="leftMargin">
                  <wp:align>right</wp:align>
                </wp:positionH>
                <wp:positionV relativeFrom="paragraph">
                  <wp:posOffset>2298065</wp:posOffset>
                </wp:positionV>
                <wp:extent cx="190500" cy="350520"/>
                <wp:effectExtent l="19050" t="0" r="19050" b="30480"/>
                <wp:wrapNone/>
                <wp:docPr id="1242" name="Arrow: Down 1242"/>
                <wp:cNvGraphicFramePr/>
                <a:graphic xmlns:a="http://schemas.openxmlformats.org/drawingml/2006/main">
                  <a:graphicData uri="http://schemas.microsoft.com/office/word/2010/wordprocessingShape">
                    <wps:wsp>
                      <wps:cNvSpPr/>
                      <wps:spPr>
                        <a:xfrm>
                          <a:off x="0" y="0"/>
                          <a:ext cx="190500" cy="350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29F73" id="Arrow: Down 1242" o:spid="_x0000_s1026" type="#_x0000_t67" style="position:absolute;margin-left:-36.2pt;margin-top:180.95pt;width:15pt;height:27.6pt;z-index:2517053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" adj="15730" fillcolor="#4f81bd [3204]" strokecolor="#243f60 [1604]" strokeweight="2pt">
                <w10:wrap anchorx="margin"/>
              </v:shape>
            </w:pict>
          </mc:Fallback>
        </mc:AlternateContent>
      </w:r>
      <w:r w:rsidR="009A2CC0" w:rsidRPr="00AA4062">
        <w:rPr>
          <w:noProof/>
          <w:sz w:val="28"/>
          <w:szCs w:val="28"/>
        </w:rPr>
        <mc:AlternateContent>
          <mc:Choice Requires="wps">
            <w:drawing>
              <wp:anchor distT="0" distB="0" distL="114300" distR="114300" simplePos="0" relativeHeight="251704320" behindDoc="0" locked="0" layoutInCell="1" allowOverlap="1">
                <wp:simplePos x="0" y="0"/>
                <wp:positionH relativeFrom="margin">
                  <wp:posOffset>114300</wp:posOffset>
                </wp:positionH>
                <wp:positionV relativeFrom="paragraph">
                  <wp:posOffset>2328545</wp:posOffset>
                </wp:positionV>
                <wp:extent cx="8694420" cy="7620"/>
                <wp:effectExtent l="0" t="0" r="30480" b="30480"/>
                <wp:wrapNone/>
                <wp:docPr id="1241" name="Straight Connector 1241"/>
                <wp:cNvGraphicFramePr/>
                <a:graphic xmlns:a="http://schemas.openxmlformats.org/drawingml/2006/main">
                  <a:graphicData uri="http://schemas.microsoft.com/office/word/2010/wordprocessingShape">
                    <wps:wsp>
                      <wps:cNvCnPr/>
                      <wps:spPr>
                        <a:xfrm flipV="1">
                          <a:off x="0" y="0"/>
                          <a:ext cx="86944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65FC84" id="Straight Connector 1241" o:spid="_x0000_s1026" style="position:absolute;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183.35pt" to="693.6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" strokecolor="#4579b8 [3044]">
                <w10:wrap anchorx="margin"/>
              </v:line>
            </w:pict>
          </mc:Fallback>
        </mc:AlternateContent>
      </w:r>
      <w:r w:rsidR="009A2CC0" w:rsidRPr="00AA4062">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4193540</wp:posOffset>
                </wp:positionH>
                <wp:positionV relativeFrom="paragraph">
                  <wp:posOffset>1909445</wp:posOffset>
                </wp:positionV>
                <wp:extent cx="304800" cy="396240"/>
                <wp:effectExtent l="19050" t="0" r="19050" b="41910"/>
                <wp:wrapNone/>
                <wp:docPr id="1240" name="Arrow: Down 1240"/>
                <wp:cNvGraphicFramePr/>
                <a:graphic xmlns:a="http://schemas.openxmlformats.org/drawingml/2006/main">
                  <a:graphicData uri="http://schemas.microsoft.com/office/word/2010/wordprocessingShape">
                    <wps:wsp>
                      <wps:cNvSpPr/>
                      <wps:spPr>
                        <a:xfrm>
                          <a:off x="0" y="0"/>
                          <a:ext cx="304800" cy="3962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01BD4" id="Arrow: Down 1240" o:spid="_x0000_s1026" type="#_x0000_t67" style="position:absolute;margin-left:330.2pt;margin-top:150.35pt;width:24pt;height:3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" adj="13292" fillcolor="#4f81bd [3204]" strokecolor="#243f60 [1604]" strokeweight="2pt"/>
            </w:pict>
          </mc:Fallback>
        </mc:AlternateContent>
      </w:r>
      <w:r w:rsidR="009A2CC0" w:rsidRPr="00AA4062">
        <w:rPr>
          <w:noProof/>
          <w:sz w:val="28"/>
          <w:szCs w:val="28"/>
        </w:rPr>
        <mc:AlternateContent>
          <mc:Choice Requires="wps">
            <w:drawing>
              <wp:anchor distT="0" distB="0" distL="114300" distR="114300" simplePos="0" relativeHeight="251702272" behindDoc="0" locked="0" layoutInCell="1" allowOverlap="1">
                <wp:simplePos x="0" y="0"/>
                <wp:positionH relativeFrom="column">
                  <wp:posOffset>3225800</wp:posOffset>
                </wp:positionH>
                <wp:positionV relativeFrom="paragraph">
                  <wp:posOffset>1589405</wp:posOffset>
                </wp:positionV>
                <wp:extent cx="2293620" cy="289560"/>
                <wp:effectExtent l="0" t="0" r="11430" b="15240"/>
                <wp:wrapNone/>
                <wp:docPr id="1239" name="Rectangle 1239"/>
                <wp:cNvGraphicFramePr/>
                <a:graphic xmlns:a="http://schemas.openxmlformats.org/drawingml/2006/main">
                  <a:graphicData uri="http://schemas.microsoft.com/office/word/2010/wordprocessingShape">
                    <wps:wsp>
                      <wps:cNvSpPr/>
                      <wps:spPr>
                        <a:xfrm>
                          <a:off x="0" y="0"/>
                          <a:ext cx="2293620" cy="2895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1704F7" w:rsidRDefault="00E57705" w:rsidP="001704F7">
                            <w:pPr>
                              <w:jc w:val="center"/>
                              <w:rPr>
                                <w:b/>
                                <w:sz w:val="18"/>
                                <w:szCs w:val="18"/>
                              </w:rPr>
                            </w:pPr>
                            <w:r w:rsidRPr="001704F7">
                              <w:rPr>
                                <w:b/>
                                <w:sz w:val="18"/>
                                <w:szCs w:val="18"/>
                              </w:rPr>
                              <w:t>SECRETAR GENERAL AL 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39" o:spid="_x0000_s1103" style="position:absolute;margin-left:254pt;margin-top:125.15pt;width:180.6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" fillcolor="white [3201]" strokecolor="#f79646 [3209]" strokeweight="2pt">
                <v:textbox>
                  <w:txbxContent>
                    <w:p w:rsidR="00E57705" w:rsidRPr="001704F7" w:rsidRDefault="00E57705" w:rsidP="001704F7">
                      <w:pPr>
                        <w:jc w:val="center"/>
                        <w:rPr>
                          <w:b/>
                          <w:sz w:val="18"/>
                          <w:szCs w:val="18"/>
                        </w:rPr>
                      </w:pPr>
                      <w:r w:rsidRPr="001704F7">
                        <w:rPr>
                          <w:b/>
                          <w:sz w:val="18"/>
                          <w:szCs w:val="18"/>
                        </w:rPr>
                        <w:t>SECRETAR GENERAL AL UAT</w:t>
                      </w:r>
                    </w:p>
                  </w:txbxContent>
                </v:textbox>
              </v:rect>
            </w:pict>
          </mc:Fallback>
        </mc:AlternateContent>
      </w:r>
      <w:r w:rsidR="009A2CC0" w:rsidRPr="00AA4062">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4170680</wp:posOffset>
                </wp:positionH>
                <wp:positionV relativeFrom="paragraph">
                  <wp:posOffset>1208405</wp:posOffset>
                </wp:positionV>
                <wp:extent cx="304800" cy="358140"/>
                <wp:effectExtent l="19050" t="0" r="19050" b="41910"/>
                <wp:wrapNone/>
                <wp:docPr id="1126" name="Arrow: Down 1126"/>
                <wp:cNvGraphicFramePr/>
                <a:graphic xmlns:a="http://schemas.openxmlformats.org/drawingml/2006/main">
                  <a:graphicData uri="http://schemas.microsoft.com/office/word/2010/wordprocessingShape">
                    <wps:wsp>
                      <wps:cNvSpPr/>
                      <wps:spPr>
                        <a:xfrm>
                          <a:off x="0" y="0"/>
                          <a:ext cx="304800" cy="3581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F1D7A" id="Arrow: Down 1126" o:spid="_x0000_s1026" type="#_x0000_t67" style="position:absolute;margin-left:328.4pt;margin-top:95.15pt;width:24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" adj="12409" fillcolor="#4f81bd [3204]" strokecolor="#243f60 [1604]" strokeweight="2pt"/>
            </w:pict>
          </mc:Fallback>
        </mc:AlternateContent>
      </w:r>
      <w:r w:rsidR="009A2CC0" w:rsidRPr="00AA4062">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3728720</wp:posOffset>
                </wp:positionH>
                <wp:positionV relativeFrom="paragraph">
                  <wp:posOffset>926465</wp:posOffset>
                </wp:positionV>
                <wp:extent cx="1196340" cy="251460"/>
                <wp:effectExtent l="0" t="0" r="22860" b="15240"/>
                <wp:wrapNone/>
                <wp:docPr id="2047" name="Rectangle 2047"/>
                <wp:cNvGraphicFramePr/>
                <a:graphic xmlns:a="http://schemas.openxmlformats.org/drawingml/2006/main">
                  <a:graphicData uri="http://schemas.microsoft.com/office/word/2010/wordprocessingShape">
                    <wps:wsp>
                      <wps:cNvSpPr/>
                      <wps:spPr>
                        <a:xfrm>
                          <a:off x="0" y="0"/>
                          <a:ext cx="1196340" cy="2514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1704F7" w:rsidRDefault="00E57705" w:rsidP="00C65723">
                            <w:pPr>
                              <w:jc w:val="center"/>
                              <w:rPr>
                                <w:b/>
                                <w:sz w:val="18"/>
                                <w:szCs w:val="18"/>
                              </w:rPr>
                            </w:pPr>
                            <w:r w:rsidRPr="001704F7">
                              <w:rPr>
                                <w:b/>
                                <w:sz w:val="18"/>
                                <w:szCs w:val="18"/>
                              </w:rPr>
                              <w:t>VICEPRIMAR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7" o:spid="_x0000_s1104" style="position:absolute;margin-left:293.6pt;margin-top:72.95pt;width:94.2pt;height:1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" fillcolor="white [3201]" strokecolor="#f79646 [3209]" strokeweight="2pt">
                <v:textbox>
                  <w:txbxContent>
                    <w:p w:rsidR="00E57705" w:rsidRPr="001704F7" w:rsidRDefault="00E57705" w:rsidP="00C65723">
                      <w:pPr>
                        <w:jc w:val="center"/>
                        <w:rPr>
                          <w:b/>
                          <w:sz w:val="18"/>
                          <w:szCs w:val="18"/>
                        </w:rPr>
                      </w:pPr>
                      <w:r w:rsidRPr="001704F7">
                        <w:rPr>
                          <w:b/>
                          <w:sz w:val="18"/>
                          <w:szCs w:val="18"/>
                        </w:rPr>
                        <w:t>VICEPRIMAR</w:t>
                      </w:r>
                    </w:p>
                  </w:txbxContent>
                </v:textbox>
              </v:rect>
            </w:pict>
          </mc:Fallback>
        </mc:AlternateContent>
      </w:r>
      <w:r w:rsidR="009A2CC0" w:rsidRPr="00AA4062">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4193540</wp:posOffset>
                </wp:positionH>
                <wp:positionV relativeFrom="paragraph">
                  <wp:posOffset>484505</wp:posOffset>
                </wp:positionV>
                <wp:extent cx="243840" cy="373380"/>
                <wp:effectExtent l="19050" t="0" r="22860" b="45720"/>
                <wp:wrapNone/>
                <wp:docPr id="2046" name="Arrow: Down 2046"/>
                <wp:cNvGraphicFramePr/>
                <a:graphic xmlns:a="http://schemas.openxmlformats.org/drawingml/2006/main">
                  <a:graphicData uri="http://schemas.microsoft.com/office/word/2010/wordprocessingShape">
                    <wps:wsp>
                      <wps:cNvSpPr/>
                      <wps:spPr>
                        <a:xfrm>
                          <a:off x="0" y="0"/>
                          <a:ext cx="243840" cy="3733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7FA7A" id="Arrow: Down 2046" o:spid="_x0000_s1026" type="#_x0000_t67" style="position:absolute;margin-left:330.2pt;margin-top:38.15pt;width:19.2pt;height:2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" adj="14547" fillcolor="#4f81bd [3204]" strokecolor="#243f60 [1604]" strokeweight="2pt"/>
            </w:pict>
          </mc:Fallback>
        </mc:AlternateContent>
      </w:r>
      <w:r w:rsidR="009A2CC0" w:rsidRPr="00AA4062">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3347720</wp:posOffset>
                </wp:positionH>
                <wp:positionV relativeFrom="paragraph">
                  <wp:posOffset>12065</wp:posOffset>
                </wp:positionV>
                <wp:extent cx="452120" cy="198120"/>
                <wp:effectExtent l="0" t="0" r="24130" b="11430"/>
                <wp:wrapNone/>
                <wp:docPr id="99" name="Arrow: Left 99"/>
                <wp:cNvGraphicFramePr/>
                <a:graphic xmlns:a="http://schemas.openxmlformats.org/drawingml/2006/main">
                  <a:graphicData uri="http://schemas.microsoft.com/office/word/2010/wordprocessingShape">
                    <wps:wsp>
                      <wps:cNvSpPr/>
                      <wps:spPr>
                        <a:xfrm>
                          <a:off x="0" y="0"/>
                          <a:ext cx="452120" cy="1981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0F071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9" o:spid="_x0000_s1026" type="#_x0000_t66" style="position:absolute;margin-left:263.6pt;margin-top:.95pt;width:35.6pt;height:1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" adj="4733" fillcolor="#4f81bd [3204]" strokecolor="#243f60 [1604]" strokeweight="2pt"/>
            </w:pict>
          </mc:Fallback>
        </mc:AlternateContent>
      </w:r>
      <w:r w:rsidR="001704F7" w:rsidRPr="00AA4062">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3903980</wp:posOffset>
                </wp:positionH>
                <wp:positionV relativeFrom="paragraph">
                  <wp:posOffset>4445</wp:posOffset>
                </wp:positionV>
                <wp:extent cx="914400" cy="403860"/>
                <wp:effectExtent l="0" t="0" r="19050" b="15240"/>
                <wp:wrapNone/>
                <wp:docPr id="48" name="Rectangle 48"/>
                <wp:cNvGraphicFramePr/>
                <a:graphic xmlns:a="http://schemas.openxmlformats.org/drawingml/2006/main">
                  <a:graphicData uri="http://schemas.microsoft.com/office/word/2010/wordprocessingShape">
                    <wps:wsp>
                      <wps:cNvSpPr/>
                      <wps:spPr>
                        <a:xfrm>
                          <a:off x="0" y="0"/>
                          <a:ext cx="914400" cy="4038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1704F7" w:rsidRDefault="00E57705" w:rsidP="00C65723">
                            <w:pPr>
                              <w:jc w:val="center"/>
                              <w:rPr>
                                <w:b/>
                                <w:sz w:val="18"/>
                                <w:szCs w:val="18"/>
                              </w:rPr>
                            </w:pPr>
                            <w:r w:rsidRPr="001704F7">
                              <w:rPr>
                                <w:b/>
                                <w:sz w:val="18"/>
                                <w:szCs w:val="18"/>
                              </w:rPr>
                              <w:t>PRIMAR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8" o:spid="_x0000_s1105" style="position:absolute;margin-left:307.4pt;margin-top:.35pt;width:1in;height:31.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" fillcolor="white [3201]" strokecolor="#f79646 [3209]" strokeweight="2pt">
                <v:textbox>
                  <w:txbxContent>
                    <w:p w:rsidR="00E57705" w:rsidRPr="001704F7" w:rsidRDefault="00E57705" w:rsidP="00C65723">
                      <w:pPr>
                        <w:jc w:val="center"/>
                        <w:rPr>
                          <w:b/>
                          <w:sz w:val="18"/>
                          <w:szCs w:val="18"/>
                        </w:rPr>
                      </w:pPr>
                      <w:r w:rsidRPr="001704F7">
                        <w:rPr>
                          <w:b/>
                          <w:sz w:val="18"/>
                          <w:szCs w:val="18"/>
                        </w:rPr>
                        <w:t>PRIMAR</w:t>
                      </w:r>
                    </w:p>
                  </w:txbxContent>
                </v:textbox>
              </v:rect>
            </w:pict>
          </mc:Fallback>
        </mc:AlternateContent>
      </w:r>
      <w:r w:rsidR="001704F7" w:rsidRPr="00AA4062">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1823720</wp:posOffset>
                </wp:positionH>
                <wp:positionV relativeFrom="paragraph">
                  <wp:posOffset>446405</wp:posOffset>
                </wp:positionV>
                <wp:extent cx="1264920" cy="365760"/>
                <wp:effectExtent l="0" t="0" r="11430" b="15240"/>
                <wp:wrapNone/>
                <wp:docPr id="2045" name="Rectangle 2045"/>
                <wp:cNvGraphicFramePr/>
                <a:graphic xmlns:a="http://schemas.openxmlformats.org/drawingml/2006/main">
                  <a:graphicData uri="http://schemas.microsoft.com/office/word/2010/wordprocessingShape">
                    <wps:wsp>
                      <wps:cNvSpPr/>
                      <wps:spPr>
                        <a:xfrm>
                          <a:off x="0" y="0"/>
                          <a:ext cx="1264920" cy="365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1704F7" w:rsidRDefault="00E57705" w:rsidP="00C65723">
                            <w:pPr>
                              <w:jc w:val="center"/>
                              <w:rPr>
                                <w:b/>
                                <w:sz w:val="18"/>
                                <w:szCs w:val="18"/>
                              </w:rPr>
                            </w:pPr>
                            <w:r w:rsidRPr="001704F7">
                              <w:rPr>
                                <w:b/>
                                <w:sz w:val="18"/>
                                <w:szCs w:val="18"/>
                              </w:rPr>
                              <w:t>AUDITOR PRINCIP.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045" o:spid="_x0000_s1106" style="position:absolute;margin-left:143.6pt;margin-top:35.15pt;width:99.6pt;height:2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" fillcolor="white [3201]" strokecolor="#f79646 [3209]" strokeweight="2pt">
                <v:textbox>
                  <w:txbxContent>
                    <w:p w:rsidR="00E57705" w:rsidRPr="001704F7" w:rsidRDefault="00E57705" w:rsidP="00C65723">
                      <w:pPr>
                        <w:jc w:val="center"/>
                        <w:rPr>
                          <w:b/>
                          <w:sz w:val="18"/>
                          <w:szCs w:val="18"/>
                        </w:rPr>
                      </w:pPr>
                      <w:r w:rsidRPr="001704F7">
                        <w:rPr>
                          <w:b/>
                          <w:sz w:val="18"/>
                          <w:szCs w:val="18"/>
                        </w:rPr>
                        <w:t>AUDITOR PRINCIP.</w:t>
                      </w:r>
                    </w:p>
                  </w:txbxContent>
                </v:textbox>
              </v:rect>
            </w:pict>
          </mc:Fallback>
        </mc:AlternateContent>
      </w:r>
      <w:r w:rsidR="001704F7" w:rsidRPr="00AA4062">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1739900</wp:posOffset>
                </wp:positionH>
                <wp:positionV relativeFrom="paragraph">
                  <wp:posOffset>12065</wp:posOffset>
                </wp:positionV>
                <wp:extent cx="1478280" cy="365760"/>
                <wp:effectExtent l="0" t="0" r="26670" b="15240"/>
                <wp:wrapNone/>
                <wp:docPr id="101" name="Rectangle 101"/>
                <wp:cNvGraphicFramePr/>
                <a:graphic xmlns:a="http://schemas.openxmlformats.org/drawingml/2006/main">
                  <a:graphicData uri="http://schemas.microsoft.com/office/word/2010/wordprocessingShape">
                    <wps:wsp>
                      <wps:cNvSpPr/>
                      <wps:spPr>
                        <a:xfrm>
                          <a:off x="0" y="0"/>
                          <a:ext cx="1478280" cy="365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E57705" w:rsidRPr="001704F7" w:rsidRDefault="00E57705" w:rsidP="00C65723">
                            <w:pPr>
                              <w:jc w:val="center"/>
                              <w:rPr>
                                <w:b/>
                                <w:sz w:val="18"/>
                                <w:szCs w:val="18"/>
                              </w:rPr>
                            </w:pPr>
                            <w:r w:rsidRPr="001704F7">
                              <w:rPr>
                                <w:b/>
                                <w:sz w:val="18"/>
                                <w:szCs w:val="18"/>
                              </w:rPr>
                              <w:t>COMPARTIMENT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1" o:spid="_x0000_s1107" style="position:absolute;margin-left:137pt;margin-top:.95pt;width:116.4pt;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" fillcolor="white [3201]" strokecolor="#f79646 [3209]" strokeweight="2pt">
                <v:textbox>
                  <w:txbxContent>
                    <w:p w:rsidR="00E57705" w:rsidRPr="001704F7" w:rsidRDefault="00E57705" w:rsidP="00C65723">
                      <w:pPr>
                        <w:jc w:val="center"/>
                        <w:rPr>
                          <w:b/>
                          <w:sz w:val="18"/>
                          <w:szCs w:val="18"/>
                        </w:rPr>
                      </w:pPr>
                      <w:r w:rsidRPr="001704F7">
                        <w:rPr>
                          <w:b/>
                          <w:sz w:val="18"/>
                          <w:szCs w:val="18"/>
                        </w:rPr>
                        <w:t>COMPARTIMENT AUDIT</w:t>
                      </w:r>
                    </w:p>
                  </w:txbxContent>
                </v:textbox>
              </v:rect>
            </w:pict>
          </mc:Fallback>
        </mc:AlternateContent>
      </w:r>
    </w:p>
    <w:p w:rsidR="00780CF2" w:rsidRDefault="00780CF2" w:rsidP="00AA4062">
      <w:pPr>
        <w:spacing w:line="276" w:lineRule="auto"/>
        <w:jc w:val="center"/>
        <w:rPr>
          <w:sz w:val="28"/>
          <w:szCs w:val="28"/>
        </w:rPr>
      </w:pPr>
    </w:p>
    <w:p w:rsidR="00780CF2" w:rsidRPr="00780CF2" w:rsidRDefault="00780CF2" w:rsidP="00780CF2">
      <w:pPr>
        <w:rPr>
          <w:sz w:val="28"/>
          <w:szCs w:val="28"/>
        </w:rPr>
      </w:pPr>
    </w:p>
    <w:p w:rsidR="00780CF2" w:rsidRPr="00780CF2" w:rsidRDefault="00780CF2" w:rsidP="00780CF2">
      <w:pPr>
        <w:rPr>
          <w:sz w:val="28"/>
          <w:szCs w:val="28"/>
        </w:rPr>
      </w:pPr>
    </w:p>
    <w:p w:rsidR="00780CF2" w:rsidRPr="00780CF2" w:rsidRDefault="00780CF2" w:rsidP="00780CF2">
      <w:pPr>
        <w:rPr>
          <w:sz w:val="28"/>
          <w:szCs w:val="28"/>
        </w:rPr>
      </w:pPr>
    </w:p>
    <w:p w:rsidR="00780CF2" w:rsidRPr="00780CF2" w:rsidRDefault="00780CF2" w:rsidP="00780CF2">
      <w:pPr>
        <w:rPr>
          <w:sz w:val="28"/>
          <w:szCs w:val="28"/>
        </w:rPr>
      </w:pPr>
    </w:p>
    <w:p w:rsidR="00780CF2" w:rsidRDefault="00780CF2" w:rsidP="00780CF2">
      <w:pPr>
        <w:jc w:val="right"/>
        <w:rPr>
          <w:sz w:val="28"/>
          <w:szCs w:val="28"/>
        </w:rPr>
      </w:pPr>
    </w:p>
    <w:p w:rsidR="00780CF2" w:rsidRDefault="00780CF2" w:rsidP="00780CF2">
      <w:pPr>
        <w:rPr>
          <w:sz w:val="28"/>
          <w:szCs w:val="28"/>
        </w:rPr>
      </w:pPr>
    </w:p>
    <w:p w:rsidR="00C65723" w:rsidRPr="00780CF2" w:rsidRDefault="00C65723" w:rsidP="00780CF2">
      <w:pPr>
        <w:rPr>
          <w:sz w:val="28"/>
          <w:szCs w:val="28"/>
        </w:rPr>
        <w:sectPr w:rsidR="00C65723" w:rsidRPr="00780CF2" w:rsidSect="009377D5">
          <w:headerReference w:type="default" r:id="rId70"/>
          <w:footerReference w:type="default" r:id="rId71"/>
          <w:pgSz w:w="15840" w:h="12240" w:orient="landscape"/>
          <w:pgMar w:top="460" w:right="100" w:bottom="280" w:left="1160" w:header="0" w:footer="0" w:gutter="0"/>
          <w:pgNumType w:start="98"/>
          <w:cols w:space="720"/>
        </w:sectPr>
      </w:pPr>
    </w:p>
    <w:p w:rsidR="00530ABE" w:rsidRDefault="00530ABE" w:rsidP="00424089">
      <w:pPr>
        <w:pStyle w:val="Heading1"/>
        <w:jc w:val="center"/>
      </w:pPr>
    </w:p>
    <w:p w:rsidR="002961D8" w:rsidRPr="00AA4062" w:rsidRDefault="00A21A12" w:rsidP="00530ABE">
      <w:pPr>
        <w:pStyle w:val="Heading1"/>
        <w:ind w:right="310"/>
        <w:jc w:val="center"/>
      </w:pPr>
      <w:r w:rsidRPr="00AA4062">
        <w:t>SERVICIUL VOLUNTAR PENTRU SITUA</w:t>
      </w:r>
      <w:r w:rsidR="00BB3FDD">
        <w:t>T</w:t>
      </w:r>
      <w:r w:rsidRPr="00AA4062">
        <w:t>II DE URGEN</w:t>
      </w:r>
      <w:r w:rsidR="00BB3FDD">
        <w:t>TA</w:t>
      </w:r>
      <w:r w:rsidRPr="00AA4062">
        <w:t xml:space="preserve"> </w:t>
      </w:r>
      <w:r w:rsidR="00E1512D" w:rsidRPr="00AA4062">
        <w:t>DAGATA</w:t>
      </w:r>
    </w:p>
    <w:p w:rsidR="002961D8" w:rsidRPr="00AA4062" w:rsidRDefault="00A21A12" w:rsidP="00530ABE">
      <w:pPr>
        <w:pStyle w:val="BodyText"/>
        <w:spacing w:before="249" w:line="276" w:lineRule="auto"/>
        <w:ind w:left="231" w:right="228" w:firstLine="719"/>
        <w:jc w:val="both"/>
      </w:pPr>
      <w:r w:rsidRPr="00AA4062">
        <w:t>SVSU execut</w:t>
      </w:r>
      <w:r w:rsidR="00BB3FDD">
        <w:t>a</w:t>
      </w:r>
      <w:r w:rsidRPr="00AA4062">
        <w:t>, cu for</w:t>
      </w:r>
      <w:r w:rsidR="00BB3FDD">
        <w:t>t</w:t>
      </w:r>
      <w:r w:rsidRPr="00AA4062">
        <w:t xml:space="preserve">e proprii sau </w:t>
      </w:r>
      <w:r w:rsidR="00BB3FDD">
        <w:t>i</w:t>
      </w:r>
      <w:r w:rsidRPr="00AA4062">
        <w:t>n cooperare, opera</w:t>
      </w:r>
      <w:r w:rsidR="00BB3FDD">
        <w:t>t</w:t>
      </w:r>
      <w:r w:rsidRPr="00AA4062">
        <w:t xml:space="preserve">iuni </w:t>
      </w:r>
      <w:r w:rsidR="00BB3FDD">
        <w:t>s</w:t>
      </w:r>
      <w:r w:rsidRPr="00AA4062">
        <w:t>i activit</w:t>
      </w:r>
      <w:r w:rsidR="00BB3FDD">
        <w:t>at</w:t>
      </w:r>
      <w:r w:rsidRPr="00AA4062">
        <w:t xml:space="preserve">i de </w:t>
      </w:r>
      <w:r w:rsidR="00BB3FDD">
        <w:t>i</w:t>
      </w:r>
      <w:r w:rsidRPr="00AA4062">
        <w:t>nstiin</w:t>
      </w:r>
      <w:r w:rsidR="00BB3FDD">
        <w:t>t</w:t>
      </w:r>
      <w:r w:rsidRPr="00AA4062">
        <w:t>are, avertizare, alarmare, alertare, recunoa</w:t>
      </w:r>
      <w:r w:rsidR="00BB3FDD">
        <w:t>s</w:t>
      </w:r>
      <w:r w:rsidRPr="00AA4062">
        <w:t>tere, cercetare, evacuare, ad</w:t>
      </w:r>
      <w:r w:rsidR="00BB3FDD">
        <w:t>a</w:t>
      </w:r>
      <w:r w:rsidRPr="00AA4062">
        <w:t>postire, c</w:t>
      </w:r>
      <w:r w:rsidR="00BB3FDD">
        <w:t>a</w:t>
      </w:r>
      <w:r w:rsidRPr="00AA4062">
        <w:t>utare, salvare, descarcerare, deblocare, prim ajutor sau asisten</w:t>
      </w:r>
      <w:r w:rsidR="00BB3FDD">
        <w:t>ta</w:t>
      </w:r>
      <w:r w:rsidRPr="00AA4062">
        <w:t xml:space="preserve"> medical</w:t>
      </w:r>
      <w:r w:rsidR="00BB3FDD">
        <w:t>a</w:t>
      </w:r>
      <w:r w:rsidRPr="00AA4062">
        <w:t xml:space="preserve"> de urgen</w:t>
      </w:r>
      <w:r w:rsidR="00BB3FDD">
        <w:t>ta</w:t>
      </w:r>
      <w:r w:rsidRPr="00AA4062">
        <w:t>, stingere a incendiilor, depoluare, protec</w:t>
      </w:r>
      <w:r w:rsidR="00BB3FDD">
        <w:t>t</w:t>
      </w:r>
      <w:r w:rsidRPr="00AA4062">
        <w:t xml:space="preserve">ie N.B.C. </w:t>
      </w:r>
      <w:r w:rsidR="00BB3FDD">
        <w:t>s</w:t>
      </w:r>
      <w:r w:rsidRPr="00AA4062">
        <w:t xml:space="preserve">i decontaminare, filtrare </w:t>
      </w:r>
      <w:r w:rsidR="00BB3FDD">
        <w:t>s</w:t>
      </w:r>
      <w:r w:rsidRPr="00AA4062">
        <w:t>i transport de ap</w:t>
      </w:r>
      <w:r w:rsidR="00BB3FDD">
        <w:t>a</w:t>
      </w:r>
      <w:r w:rsidRPr="00AA4062">
        <w:t>, iluminat, protec</w:t>
      </w:r>
      <w:r w:rsidR="00BB3FDD">
        <w:t>t</w:t>
      </w:r>
      <w:r w:rsidRPr="00AA4062">
        <w:t xml:space="preserve">ie a bunurilor materiale, mediului </w:t>
      </w:r>
      <w:r w:rsidR="00BB3FDD">
        <w:t>s</w:t>
      </w:r>
      <w:r w:rsidRPr="00AA4062">
        <w:t>i valorilor din patrimoniul cultural, acordare de sprijin pentru supravie</w:t>
      </w:r>
      <w:r w:rsidR="00BB3FDD">
        <w:t>t</w:t>
      </w:r>
      <w:r w:rsidRPr="00AA4062">
        <w:t>uirea popula</w:t>
      </w:r>
      <w:r w:rsidR="00BB3FDD">
        <w:t>t</w:t>
      </w:r>
      <w:r w:rsidRPr="00AA4062">
        <w:t xml:space="preserve">iei afectate </w:t>
      </w:r>
      <w:r w:rsidR="00BB3FDD">
        <w:t>s</w:t>
      </w:r>
      <w:r w:rsidRPr="00AA4062">
        <w:t>i alte m</w:t>
      </w:r>
      <w:r w:rsidR="00BB3FDD">
        <w:t>a</w:t>
      </w:r>
      <w:r w:rsidRPr="00AA4062">
        <w:t>suri de protec</w:t>
      </w:r>
      <w:r w:rsidR="00BB3FDD">
        <w:t>t</w:t>
      </w:r>
      <w:r w:rsidRPr="00AA4062">
        <w:t>ie a cet</w:t>
      </w:r>
      <w:r w:rsidR="00BB3FDD">
        <w:t>at</w:t>
      </w:r>
      <w:r w:rsidRPr="00AA4062">
        <w:t xml:space="preserve">enilor </w:t>
      </w:r>
      <w:r w:rsidR="00BB3FDD">
        <w:t>i</w:t>
      </w:r>
      <w:r w:rsidRPr="00AA4062">
        <w:t>n caz de situa</w:t>
      </w:r>
      <w:r w:rsidR="00BB3FDD">
        <w:t>t</w:t>
      </w:r>
      <w:r w:rsidRPr="00AA4062">
        <w:t>ii de urgen</w:t>
      </w:r>
      <w:r w:rsidR="00BB3FDD">
        <w:t>ta</w:t>
      </w:r>
      <w:r w:rsidRPr="00AA4062">
        <w:t>.</w:t>
      </w:r>
    </w:p>
    <w:p w:rsidR="002961D8" w:rsidRPr="00AA4062" w:rsidRDefault="00BB3FDD" w:rsidP="00530ABE">
      <w:pPr>
        <w:pStyle w:val="BodyText"/>
        <w:spacing w:before="2" w:line="276" w:lineRule="auto"/>
        <w:ind w:left="231" w:right="234" w:firstLine="719"/>
        <w:jc w:val="both"/>
      </w:pPr>
      <w:r>
        <w:t>I</w:t>
      </w:r>
      <w:r w:rsidR="00BC62A4" w:rsidRPr="00AA4062">
        <w:t>n cadrul SVSU Dagata</w:t>
      </w:r>
      <w:r w:rsidR="00A21A12" w:rsidRPr="00AA4062">
        <w:t xml:space="preserve"> este angajat</w:t>
      </w:r>
      <w:r>
        <w:t>a</w:t>
      </w:r>
      <w:r w:rsidR="00A21A12" w:rsidRPr="00AA4062">
        <w:t xml:space="preserve"> o persoan</w:t>
      </w:r>
      <w:r>
        <w:t>a</w:t>
      </w:r>
      <w:r w:rsidR="00A21A12" w:rsidRPr="00AA4062">
        <w:t xml:space="preserve"> </w:t>
      </w:r>
      <w:r>
        <w:t>S</w:t>
      </w:r>
      <w:r w:rsidR="00A21A12" w:rsidRPr="00AA4062">
        <w:t>ef s</w:t>
      </w:r>
      <w:r w:rsidR="00BC62A4" w:rsidRPr="00AA4062">
        <w:t>erviciu SVSU Dagata</w:t>
      </w:r>
      <w:r w:rsidR="00A21A12" w:rsidRPr="00AA4062">
        <w:t xml:space="preserve"> </w:t>
      </w:r>
      <w:r>
        <w:t>s</w:t>
      </w:r>
      <w:r w:rsidR="00A21A12" w:rsidRPr="00AA4062">
        <w:t>i echipa d</w:t>
      </w:r>
      <w:r w:rsidR="00C77A5B" w:rsidRPr="00AA4062">
        <w:t>e voluntariat este format</w:t>
      </w:r>
      <w:r>
        <w:t>a</w:t>
      </w:r>
      <w:r w:rsidR="00C77A5B" w:rsidRPr="00AA4062">
        <w:t xml:space="preserve"> din 3</w:t>
      </w:r>
      <w:r w:rsidR="00A21A12" w:rsidRPr="00AA4062">
        <w:t>0 persoane.</w:t>
      </w:r>
    </w:p>
    <w:p w:rsidR="00530ABE" w:rsidRDefault="00A21A12" w:rsidP="00530ABE">
      <w:pPr>
        <w:pStyle w:val="BodyText"/>
        <w:spacing w:line="276" w:lineRule="auto"/>
        <w:ind w:left="951" w:right="662" w:hanging="12"/>
      </w:pPr>
      <w:r w:rsidRPr="00AA4062">
        <w:t>Dot</w:t>
      </w:r>
      <w:r w:rsidR="00BB3FDD">
        <w:t>a</w:t>
      </w:r>
      <w:r w:rsidRPr="00AA4062">
        <w:t>ri existente la nivelul Serviciul Voluntar pentru Situa</w:t>
      </w:r>
      <w:r w:rsidR="00BB3FDD">
        <w:t>t</w:t>
      </w:r>
      <w:r w:rsidRPr="00AA4062">
        <w:t>ii</w:t>
      </w:r>
      <w:r w:rsidRPr="00AA4062">
        <w:rPr>
          <w:spacing w:val="-29"/>
        </w:rPr>
        <w:t xml:space="preserve"> </w:t>
      </w:r>
      <w:r w:rsidRPr="00AA4062">
        <w:t>de</w:t>
      </w:r>
      <w:r w:rsidRPr="00AA4062">
        <w:rPr>
          <w:spacing w:val="-7"/>
        </w:rPr>
        <w:t xml:space="preserve"> </w:t>
      </w:r>
      <w:r w:rsidRPr="00AA4062">
        <w:t>Urgen</w:t>
      </w:r>
      <w:r w:rsidR="00BB3FDD">
        <w:t>ta</w:t>
      </w:r>
      <w:r w:rsidRPr="00AA4062">
        <w:t>:</w:t>
      </w:r>
    </w:p>
    <w:p w:rsidR="002961D8" w:rsidRPr="00AA4062" w:rsidRDefault="00A21A12" w:rsidP="00530ABE">
      <w:pPr>
        <w:pStyle w:val="BodyText"/>
        <w:spacing w:line="276" w:lineRule="auto"/>
        <w:ind w:left="951" w:right="662" w:hanging="12"/>
      </w:pPr>
      <w:r w:rsidRPr="00AA4062">
        <w:t xml:space="preserve"> </w:t>
      </w:r>
      <w:r w:rsidRPr="00AA4062">
        <w:rPr>
          <w:noProof/>
        </w:rPr>
        <w:drawing>
          <wp:inline distT="0" distB="0" distL="0" distR="0">
            <wp:extent cx="152400" cy="152400"/>
            <wp:effectExtent l="0" t="0" r="0" b="0"/>
            <wp:docPr id="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00C77A5B" w:rsidRPr="00AA4062">
        <w:t>autospeciala</w:t>
      </w:r>
      <w:r w:rsidRPr="00AA4062">
        <w:t>;</w:t>
      </w:r>
    </w:p>
    <w:p w:rsidR="005D6C08" w:rsidRDefault="00A21A12" w:rsidP="00530ABE">
      <w:pPr>
        <w:pStyle w:val="BodyText"/>
        <w:spacing w:line="276" w:lineRule="auto"/>
        <w:ind w:left="951"/>
      </w:pPr>
      <w:r w:rsidRPr="00AA4062">
        <w:rPr>
          <w:noProof/>
        </w:rPr>
        <w:drawing>
          <wp:inline distT="0" distB="0" distL="0" distR="0">
            <wp:extent cx="152400" cy="152400"/>
            <wp:effectExtent l="0" t="0" r="0" b="0"/>
            <wp:docPr id="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Pr="00AA4062">
        <w:t>echipamente de protec</w:t>
      </w:r>
      <w:r w:rsidR="00BB3FDD">
        <w:t>t</w:t>
      </w:r>
      <w:r w:rsidRPr="00AA4062">
        <w:t>ie</w:t>
      </w:r>
      <w:r w:rsidR="00C77A5B" w:rsidRPr="00AA4062">
        <w:t>;</w:t>
      </w:r>
      <w:r w:rsidR="005D6C08">
        <w:t xml:space="preserve"> </w:t>
      </w:r>
    </w:p>
    <w:p w:rsidR="00C77A5B" w:rsidRPr="00AA4062" w:rsidRDefault="00A21A12" w:rsidP="00530ABE">
      <w:pPr>
        <w:pStyle w:val="BodyText"/>
        <w:spacing w:line="276" w:lineRule="auto"/>
        <w:ind w:left="951"/>
      </w:pPr>
      <w:r w:rsidRPr="00AA4062">
        <w:rPr>
          <w:noProof/>
        </w:rPr>
        <w:drawing>
          <wp:inline distT="0" distB="0" distL="0" distR="0">
            <wp:extent cx="152400" cy="152400"/>
            <wp:effectExtent l="0" t="0" r="0" b="0"/>
            <wp:docPr id="8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t xml:space="preserve"> </w:t>
      </w:r>
      <w:r w:rsidRPr="00AA4062">
        <w:rPr>
          <w:spacing w:val="20"/>
        </w:rPr>
        <w:t xml:space="preserve"> </w:t>
      </w:r>
      <w:r w:rsidR="00C77A5B" w:rsidRPr="00AA4062">
        <w:t>buldoexcavator</w:t>
      </w:r>
      <w:r w:rsidRPr="00AA4062">
        <w:t>;</w:t>
      </w:r>
    </w:p>
    <w:p w:rsidR="002961D8" w:rsidRPr="00AA4062" w:rsidRDefault="002961D8" w:rsidP="005D6C08">
      <w:pPr>
        <w:pStyle w:val="BodyText"/>
      </w:pPr>
    </w:p>
    <w:p w:rsidR="002961D8" w:rsidRPr="00AA4062" w:rsidRDefault="002961D8" w:rsidP="00AA4062">
      <w:pPr>
        <w:pStyle w:val="BodyText"/>
        <w:spacing w:line="276" w:lineRule="auto"/>
      </w:pPr>
    </w:p>
    <w:p w:rsidR="002961D8" w:rsidRPr="00AA4062" w:rsidRDefault="005D6C08" w:rsidP="005D6C08">
      <w:pPr>
        <w:pStyle w:val="BodyText"/>
        <w:spacing w:line="276" w:lineRule="auto"/>
        <w:jc w:val="center"/>
      </w:pPr>
      <w:r>
        <w:rPr>
          <w:noProof/>
        </w:rPr>
        <w:drawing>
          <wp:inline distT="0" distB="0" distL="0" distR="0">
            <wp:extent cx="4399280" cy="2545080"/>
            <wp:effectExtent l="0" t="0" r="1270" b="762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thumbnail (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99280" cy="2545080"/>
                    </a:xfrm>
                    <a:prstGeom prst="rect">
                      <a:avLst/>
                    </a:prstGeom>
                  </pic:spPr>
                </pic:pic>
              </a:graphicData>
            </a:graphic>
          </wp:inline>
        </w:drawing>
      </w:r>
    </w:p>
    <w:p w:rsidR="00922A59" w:rsidRDefault="00922A59" w:rsidP="005D6C08">
      <w:pPr>
        <w:pStyle w:val="BodyText"/>
        <w:spacing w:before="2" w:line="276" w:lineRule="auto"/>
      </w:pPr>
    </w:p>
    <w:p w:rsidR="009377D5" w:rsidRDefault="009377D5" w:rsidP="009377D5">
      <w:pPr>
        <w:pStyle w:val="BodyText"/>
        <w:tabs>
          <w:tab w:val="left" w:pos="3468"/>
        </w:tabs>
        <w:spacing w:before="2" w:line="276" w:lineRule="auto"/>
      </w:pPr>
      <w:r>
        <w:tab/>
      </w:r>
    </w:p>
    <w:p w:rsidR="002961D8" w:rsidRDefault="009377D5" w:rsidP="00530ABE">
      <w:pPr>
        <w:tabs>
          <w:tab w:val="left" w:pos="3468"/>
        </w:tabs>
      </w:pPr>
      <w:r>
        <w:tab/>
      </w:r>
    </w:p>
    <w:p w:rsidR="00530ABE" w:rsidRDefault="00530ABE" w:rsidP="00530ABE">
      <w:pPr>
        <w:tabs>
          <w:tab w:val="left" w:pos="3468"/>
        </w:tabs>
      </w:pPr>
    </w:p>
    <w:p w:rsidR="00530ABE" w:rsidRDefault="00530ABE" w:rsidP="00530ABE">
      <w:pPr>
        <w:tabs>
          <w:tab w:val="left" w:pos="3468"/>
        </w:tabs>
      </w:pPr>
    </w:p>
    <w:p w:rsidR="00530ABE" w:rsidRDefault="00530ABE" w:rsidP="00530ABE">
      <w:pPr>
        <w:tabs>
          <w:tab w:val="left" w:pos="3468"/>
        </w:tabs>
      </w:pPr>
    </w:p>
    <w:p w:rsidR="00530ABE" w:rsidRDefault="00530ABE" w:rsidP="00530ABE">
      <w:pPr>
        <w:tabs>
          <w:tab w:val="left" w:pos="3468"/>
        </w:tabs>
      </w:pPr>
    </w:p>
    <w:p w:rsidR="00530ABE" w:rsidRDefault="00530ABE" w:rsidP="00530ABE">
      <w:pPr>
        <w:tabs>
          <w:tab w:val="left" w:pos="3468"/>
        </w:tabs>
      </w:pPr>
    </w:p>
    <w:p w:rsidR="00530ABE" w:rsidRDefault="00530ABE" w:rsidP="00530ABE">
      <w:pPr>
        <w:tabs>
          <w:tab w:val="left" w:pos="3468"/>
        </w:tabs>
      </w:pPr>
    </w:p>
    <w:p w:rsidR="00530ABE" w:rsidRDefault="00530ABE" w:rsidP="00530ABE">
      <w:pPr>
        <w:tabs>
          <w:tab w:val="left" w:pos="3468"/>
        </w:tabs>
      </w:pPr>
    </w:p>
    <w:p w:rsidR="00530ABE" w:rsidRDefault="00530ABE" w:rsidP="00530ABE">
      <w:pPr>
        <w:tabs>
          <w:tab w:val="left" w:pos="3468"/>
        </w:tabs>
      </w:pPr>
    </w:p>
    <w:p w:rsidR="00530ABE" w:rsidRDefault="00530ABE" w:rsidP="00530ABE">
      <w:pPr>
        <w:tabs>
          <w:tab w:val="left" w:pos="3468"/>
        </w:tabs>
      </w:pPr>
    </w:p>
    <w:p w:rsidR="00530ABE" w:rsidRPr="00AA4062" w:rsidRDefault="00530ABE" w:rsidP="00530ABE">
      <w:pPr>
        <w:tabs>
          <w:tab w:val="left" w:pos="3468"/>
        </w:tabs>
      </w:pPr>
    </w:p>
    <w:p w:rsidR="002961D8" w:rsidRDefault="00922A59" w:rsidP="00AA4062">
      <w:pPr>
        <w:pStyle w:val="BodyText"/>
        <w:spacing w:line="276" w:lineRule="auto"/>
      </w:pPr>
      <w:r>
        <w:rPr>
          <w:noProof/>
        </w:rPr>
        <w:lastRenderedPageBreak/>
        <mc:AlternateContent>
          <mc:Choice Requires="wps">
            <w:drawing>
              <wp:anchor distT="0" distB="0" distL="114300" distR="114300" simplePos="0" relativeHeight="251779072" behindDoc="0" locked="0" layoutInCell="1" allowOverlap="1">
                <wp:simplePos x="0" y="0"/>
                <wp:positionH relativeFrom="margin">
                  <wp:posOffset>12700</wp:posOffset>
                </wp:positionH>
                <wp:positionV relativeFrom="paragraph">
                  <wp:posOffset>38100</wp:posOffset>
                </wp:positionV>
                <wp:extent cx="6195060" cy="579120"/>
                <wp:effectExtent l="57150" t="38100" r="72390" b="87630"/>
                <wp:wrapNone/>
                <wp:docPr id="1405" name="Rectangle: Rounded Corners 1405"/>
                <wp:cNvGraphicFramePr/>
                <a:graphic xmlns:a="http://schemas.openxmlformats.org/drawingml/2006/main">
                  <a:graphicData uri="http://schemas.microsoft.com/office/word/2010/wordprocessingShape">
                    <wps:wsp>
                      <wps:cNvSpPr/>
                      <wps:spPr>
                        <a:xfrm>
                          <a:off x="0" y="0"/>
                          <a:ext cx="6195060" cy="5791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922A59" w:rsidRDefault="00E57705" w:rsidP="00922A59">
                            <w:pPr>
                              <w:jc w:val="center"/>
                              <w:rPr>
                                <w:b/>
                                <w:sz w:val="28"/>
                                <w:szCs w:val="28"/>
                              </w:rPr>
                            </w:pPr>
                            <w:r w:rsidRPr="00922A59">
                              <w:rPr>
                                <w:b/>
                                <w:sz w:val="28"/>
                                <w:szCs w:val="28"/>
                              </w:rPr>
                              <w:t>ANALIZA SWOT COMUNA DAGATA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05" o:spid="_x0000_s1108" style="position:absolute;margin-left:1pt;margin-top:3pt;width:487.8pt;height:45.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" fillcolor="#cdddac [1622]" strokecolor="#94b64e [3046]">
                <v:fill color2="#f0f4e6 [502]" rotate="t" angle="180" colors="0 #dafda7;22938f #e4fdc2;1 #f5ffe6" focus="100%" type="gradient"/>
                <v:shadow on="t" color="black" opacity="24903f" origin=",.5" offset="0,.55556mm"/>
                <v:textbox>
                  <w:txbxContent>
                    <w:p w:rsidR="00E57705" w:rsidRPr="00922A59" w:rsidRDefault="00E57705" w:rsidP="00922A59">
                      <w:pPr>
                        <w:jc w:val="center"/>
                        <w:rPr>
                          <w:b/>
                          <w:sz w:val="28"/>
                          <w:szCs w:val="28"/>
                        </w:rPr>
                      </w:pPr>
                      <w:r w:rsidRPr="00922A59">
                        <w:rPr>
                          <w:b/>
                          <w:sz w:val="28"/>
                          <w:szCs w:val="28"/>
                        </w:rPr>
                        <w:t>ANALIZA SWOT COMUNA DAGATA</w:t>
                      </w:r>
                    </w:p>
                  </w:txbxContent>
                </v:textbox>
                <w10:wrap anchorx="margin"/>
              </v:roundrect>
            </w:pict>
          </mc:Fallback>
        </mc:AlternateContent>
      </w:r>
    </w:p>
    <w:p w:rsidR="00922A59" w:rsidRDefault="00922A59" w:rsidP="00AA4062">
      <w:pPr>
        <w:pStyle w:val="BodyText"/>
        <w:spacing w:line="276" w:lineRule="auto"/>
      </w:pPr>
    </w:p>
    <w:p w:rsidR="00922A59" w:rsidRDefault="00922A59" w:rsidP="00AA4062">
      <w:pPr>
        <w:pStyle w:val="BodyText"/>
        <w:spacing w:line="276" w:lineRule="auto"/>
      </w:pPr>
    </w:p>
    <w:p w:rsidR="003E3FFB" w:rsidRPr="00AA4062" w:rsidRDefault="003E3FFB" w:rsidP="00AA4062">
      <w:pPr>
        <w:pStyle w:val="Heading1"/>
        <w:spacing w:line="276" w:lineRule="auto"/>
        <w:rPr>
          <w:sz w:val="28"/>
          <w:szCs w:val="28"/>
        </w:rPr>
      </w:pPr>
      <w:r w:rsidRPr="00AA4062">
        <w:rPr>
          <w:sz w:val="28"/>
          <w:szCs w:val="28"/>
        </w:rPr>
        <w:t>1. ASPECTE TEORETICE</w:t>
      </w:r>
    </w:p>
    <w:p w:rsidR="003E3FFB" w:rsidRPr="00AA4062" w:rsidRDefault="003E3FFB" w:rsidP="005D6C08">
      <w:pPr>
        <w:pStyle w:val="Heading1"/>
        <w:spacing w:line="276" w:lineRule="auto"/>
        <w:ind w:right="400"/>
        <w:jc w:val="both"/>
        <w:rPr>
          <w:b w:val="0"/>
          <w:sz w:val="28"/>
          <w:szCs w:val="28"/>
        </w:rPr>
      </w:pPr>
      <w:r w:rsidRPr="00AA4062">
        <w:rPr>
          <w:b w:val="0"/>
          <w:sz w:val="28"/>
          <w:szCs w:val="28"/>
        </w:rPr>
        <w:tab/>
        <w:t>Analiza SWOT este o metodologie de analiza a unui proiect. Numele este descriptiv: Strengths (puncta tari), Weaknesses (puncte slabe), Opportunities (oportunitati), Threats (riscuri).</w:t>
      </w:r>
    </w:p>
    <w:p w:rsidR="00DF6C68" w:rsidRPr="00AA4062" w:rsidRDefault="003E3FFB" w:rsidP="005D6C08">
      <w:pPr>
        <w:pStyle w:val="Heading1"/>
        <w:spacing w:line="276" w:lineRule="auto"/>
        <w:ind w:right="400"/>
        <w:jc w:val="both"/>
        <w:rPr>
          <w:b w:val="0"/>
          <w:sz w:val="28"/>
          <w:szCs w:val="28"/>
        </w:rPr>
      </w:pPr>
      <w:r w:rsidRPr="00AA4062">
        <w:rPr>
          <w:b w:val="0"/>
          <w:sz w:val="28"/>
          <w:szCs w:val="28"/>
        </w:rPr>
        <w:tab/>
        <w:t>Analiza SWOT permite concentrarea atentiei asupra zonelor cheie si realizarea de prezumtii (presupuneri) in zonele asupra carora exista cunostinte mai putin detaliate. In urma acestei analize se poate decide daca zona isi poate indep</w:t>
      </w:r>
      <w:r w:rsidR="00DF6C68" w:rsidRPr="00AA4062">
        <w:rPr>
          <w:b w:val="0"/>
          <w:sz w:val="28"/>
          <w:szCs w:val="28"/>
        </w:rPr>
        <w:t>lini planul, s</w:t>
      </w:r>
      <w:r w:rsidRPr="00AA4062">
        <w:rPr>
          <w:b w:val="0"/>
          <w:sz w:val="28"/>
          <w:szCs w:val="28"/>
        </w:rPr>
        <w:t xml:space="preserve">i </w:t>
      </w:r>
      <w:r w:rsidR="00DF6C68" w:rsidRPr="00AA4062">
        <w:rPr>
          <w:b w:val="0"/>
          <w:sz w:val="28"/>
          <w:szCs w:val="28"/>
        </w:rPr>
        <w:t>in ce co</w:t>
      </w:r>
      <w:r w:rsidRPr="00AA4062">
        <w:rPr>
          <w:b w:val="0"/>
          <w:sz w:val="28"/>
          <w:szCs w:val="28"/>
        </w:rPr>
        <w:t>nditii.</w:t>
      </w:r>
      <w:r w:rsidR="00DF6C68" w:rsidRPr="00AA4062">
        <w:rPr>
          <w:b w:val="0"/>
          <w:sz w:val="28"/>
          <w:szCs w:val="28"/>
        </w:rPr>
        <w:t xml:space="preserve"> </w:t>
      </w:r>
    </w:p>
    <w:p w:rsidR="00DF6C68" w:rsidRPr="00AA4062" w:rsidRDefault="00DF6C68" w:rsidP="005D6C08">
      <w:pPr>
        <w:pStyle w:val="Heading1"/>
        <w:spacing w:line="276" w:lineRule="auto"/>
        <w:ind w:right="400"/>
        <w:jc w:val="both"/>
        <w:rPr>
          <w:b w:val="0"/>
          <w:sz w:val="28"/>
          <w:szCs w:val="28"/>
        </w:rPr>
      </w:pPr>
      <w:r w:rsidRPr="00AA4062">
        <w:rPr>
          <w:b w:val="0"/>
          <w:sz w:val="28"/>
          <w:szCs w:val="28"/>
        </w:rPr>
        <w:tab/>
        <w:t>Unele "oportunitati" si "amenintari" vor aparea din "punctele   tari" si "</w:t>
      </w:r>
      <w:r w:rsidR="00D13588" w:rsidRPr="00AA4062">
        <w:rPr>
          <w:b w:val="0"/>
          <w:sz w:val="28"/>
          <w:szCs w:val="28"/>
        </w:rPr>
        <w:t xml:space="preserve">punctele </w:t>
      </w:r>
      <w:r w:rsidRPr="00AA4062">
        <w:rPr>
          <w:b w:val="0"/>
          <w:sz w:val="28"/>
          <w:szCs w:val="28"/>
        </w:rPr>
        <w:t>slabe"   ale comunei.</w:t>
      </w:r>
    </w:p>
    <w:p w:rsidR="00DF6C68" w:rsidRPr="00AA4062" w:rsidRDefault="00DF6C68" w:rsidP="005D6C08">
      <w:pPr>
        <w:pStyle w:val="Heading1"/>
        <w:spacing w:line="276" w:lineRule="auto"/>
        <w:ind w:right="310"/>
        <w:jc w:val="both"/>
        <w:rPr>
          <w:b w:val="0"/>
          <w:sz w:val="28"/>
          <w:szCs w:val="28"/>
        </w:rPr>
      </w:pPr>
      <w:r w:rsidRPr="00AA4062">
        <w:rPr>
          <w:b w:val="0"/>
          <w:sz w:val="28"/>
          <w:szCs w:val="28"/>
        </w:rPr>
        <w:tab/>
        <w:t>Amenintarile pot fi concrete sau potentiale. Analiza SWOT scoate in evidenta elemente de potential intern si extern, cum ar fi resursele, competentele, tendintele unor procese conexe;</w:t>
      </w:r>
    </w:p>
    <w:p w:rsidR="00DF6C68" w:rsidRPr="00AA4062" w:rsidRDefault="00DF6C68" w:rsidP="00AA4062">
      <w:pPr>
        <w:pStyle w:val="Heading1"/>
        <w:spacing w:line="276" w:lineRule="auto"/>
        <w:jc w:val="both"/>
        <w:rPr>
          <w:b w:val="0"/>
          <w:sz w:val="28"/>
          <w:szCs w:val="28"/>
        </w:rPr>
      </w:pPr>
      <w:r w:rsidRPr="00AA4062">
        <w:rPr>
          <w:b w:val="0"/>
          <w:sz w:val="28"/>
          <w:szCs w:val="28"/>
        </w:rPr>
        <w:tab/>
        <w:t>Analiza SWOT implica:</w:t>
      </w:r>
    </w:p>
    <w:p w:rsidR="00DF6C68" w:rsidRPr="00AA4062" w:rsidRDefault="00DF6C68" w:rsidP="00AA4062">
      <w:pPr>
        <w:pStyle w:val="Heading1"/>
        <w:spacing w:line="276" w:lineRule="auto"/>
        <w:jc w:val="both"/>
        <w:rPr>
          <w:b w:val="0"/>
          <w:i/>
          <w:sz w:val="28"/>
          <w:szCs w:val="28"/>
        </w:rPr>
      </w:pPr>
      <w:r w:rsidRPr="00AA4062">
        <w:rPr>
          <w:b w:val="0"/>
          <w:i/>
          <w:sz w:val="28"/>
          <w:szCs w:val="28"/>
        </w:rPr>
        <w:t>a.</w:t>
      </w:r>
      <w:r w:rsidRPr="00AA4062">
        <w:rPr>
          <w:b w:val="0"/>
          <w:sz w:val="28"/>
          <w:szCs w:val="28"/>
        </w:rPr>
        <w:tab/>
      </w:r>
      <w:r w:rsidRPr="00AA4062">
        <w:rPr>
          <w:b w:val="0"/>
          <w:i/>
          <w:sz w:val="28"/>
          <w:szCs w:val="28"/>
        </w:rPr>
        <w:t>identificarea elementelor interne si externe organizatiei sau ale temei strategice;</w:t>
      </w:r>
    </w:p>
    <w:p w:rsidR="00DF6C68" w:rsidRPr="00AA4062" w:rsidRDefault="00DF6C68" w:rsidP="00AA4062">
      <w:pPr>
        <w:pStyle w:val="Heading1"/>
        <w:spacing w:line="276" w:lineRule="auto"/>
        <w:jc w:val="both"/>
        <w:rPr>
          <w:b w:val="0"/>
          <w:i/>
          <w:sz w:val="28"/>
          <w:szCs w:val="28"/>
        </w:rPr>
      </w:pPr>
      <w:r w:rsidRPr="00AA4062">
        <w:rPr>
          <w:b w:val="0"/>
          <w:i/>
          <w:sz w:val="28"/>
          <w:szCs w:val="28"/>
        </w:rPr>
        <w:t>b.</w:t>
      </w:r>
      <w:r w:rsidRPr="00AA4062">
        <w:rPr>
          <w:b w:val="0"/>
          <w:i/>
          <w:sz w:val="28"/>
          <w:szCs w:val="28"/>
        </w:rPr>
        <w:tab/>
        <w:t>sortarea lor pe cele 4 puncte;</w:t>
      </w:r>
    </w:p>
    <w:p w:rsidR="003E3FFB" w:rsidRPr="00AA4062" w:rsidRDefault="00DF6C68" w:rsidP="005D6C08">
      <w:pPr>
        <w:pStyle w:val="Heading1"/>
        <w:spacing w:line="276" w:lineRule="auto"/>
        <w:ind w:right="310"/>
        <w:jc w:val="both"/>
        <w:rPr>
          <w:b w:val="0"/>
          <w:i/>
          <w:sz w:val="28"/>
          <w:szCs w:val="28"/>
        </w:rPr>
      </w:pPr>
      <w:r w:rsidRPr="00AA4062">
        <w:rPr>
          <w:b w:val="0"/>
          <w:i/>
          <w:sz w:val="28"/>
          <w:szCs w:val="28"/>
        </w:rPr>
        <w:t>c.</w:t>
      </w:r>
      <w:r w:rsidRPr="00AA4062">
        <w:rPr>
          <w:b w:val="0"/>
          <w:i/>
          <w:sz w:val="28"/>
          <w:szCs w:val="28"/>
        </w:rPr>
        <w:tab/>
        <w:t>ordonarea si retinerea celor care pot avea impact decisiv asupra realizarii actiunilor;</w:t>
      </w:r>
    </w:p>
    <w:p w:rsidR="003E3FFB" w:rsidRPr="00AA4062" w:rsidRDefault="00DF6C68" w:rsidP="005D6C08">
      <w:pPr>
        <w:pStyle w:val="BodyText"/>
        <w:spacing w:line="276" w:lineRule="auto"/>
        <w:ind w:right="310"/>
        <w:jc w:val="both"/>
      </w:pPr>
      <w:r w:rsidRPr="00AA4062">
        <w:tab/>
        <w:t xml:space="preserve">Punctele tari si slabe sunt elemente interne, de orice natura, in primul rand de resurse, care pot contribui decisiv </w:t>
      </w:r>
      <w:r w:rsidR="00D13588" w:rsidRPr="00AA4062">
        <w:t xml:space="preserve">la </w:t>
      </w:r>
      <w:r w:rsidRPr="00AA4062">
        <w:t>realizarea unor act</w:t>
      </w:r>
      <w:r w:rsidR="00D13588" w:rsidRPr="00AA4062">
        <w:t xml:space="preserve">iuni </w:t>
      </w:r>
      <w:r w:rsidRPr="00AA4062">
        <w:t>deci si a efectelor lor. O actiune se poate realiza numai sprijinindu-se pe anumite el</w:t>
      </w:r>
      <w:r w:rsidR="00D13588" w:rsidRPr="00AA4062">
        <w:t>emente care sunt punctele tari s</w:t>
      </w:r>
      <w:r w:rsidRPr="00AA4062">
        <w:t>i se poate compromite din cauza unor puncte slabe.</w:t>
      </w:r>
      <w:r w:rsidR="00D13588" w:rsidRPr="00AA4062">
        <w:t xml:space="preserve"> </w:t>
      </w:r>
    </w:p>
    <w:p w:rsidR="00D13588" w:rsidRPr="00AA4062" w:rsidRDefault="00D13588" w:rsidP="005D6C08">
      <w:pPr>
        <w:pStyle w:val="BodyText"/>
        <w:spacing w:line="276" w:lineRule="auto"/>
        <w:ind w:right="310"/>
        <w:jc w:val="both"/>
      </w:pPr>
      <w:r w:rsidRPr="00AA4062">
        <w:tab/>
        <w:t>Din multitudinea de elemente externe existente la un moment dat, care au fost identificate, cele care pot influenta hotarator efectele unor actiuni se retin si formeaza asa numitele oportunitati, sanse, ocazii si respectiv amenintari, riscuri, pericole.</w:t>
      </w:r>
    </w:p>
    <w:p w:rsidR="00D13588" w:rsidRPr="00AA4062" w:rsidRDefault="00D13588" w:rsidP="005D6C08">
      <w:pPr>
        <w:pStyle w:val="BodyText"/>
        <w:spacing w:line="276" w:lineRule="auto"/>
        <w:ind w:right="310"/>
        <w:jc w:val="both"/>
      </w:pPr>
      <w:r w:rsidRPr="00AA4062">
        <w:tab/>
        <w:t xml:space="preserve">Realizarea unei actiuni este posibila in mod convenabil, numai bazandu-ne pe un concurs adecvat. </w:t>
      </w:r>
    </w:p>
    <w:p w:rsidR="00D13588" w:rsidRPr="00AA4062" w:rsidRDefault="00C77A5B" w:rsidP="00AA4062">
      <w:pPr>
        <w:pStyle w:val="BodyText"/>
        <w:spacing w:line="276" w:lineRule="auto"/>
        <w:jc w:val="both"/>
      </w:pPr>
      <w:r w:rsidRPr="00AA4062">
        <w:t>Forma de redactare a analize</w:t>
      </w:r>
      <w:r w:rsidR="00D13588" w:rsidRPr="00AA4062">
        <w:t>i este una tabelara.</w:t>
      </w:r>
    </w:p>
    <w:p w:rsidR="00D13588" w:rsidRPr="00AA4062" w:rsidRDefault="00D13588" w:rsidP="005D6C08">
      <w:pPr>
        <w:pStyle w:val="BodyText"/>
        <w:spacing w:line="276" w:lineRule="auto"/>
        <w:jc w:val="center"/>
      </w:pPr>
      <w:r w:rsidRPr="00AA4062">
        <w:rPr>
          <w:noProof/>
        </w:rPr>
        <w:drawing>
          <wp:inline distT="0" distB="0" distL="0" distR="0" wp14:anchorId="13E79527">
            <wp:extent cx="2109470" cy="1657985"/>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9470" cy="1657985"/>
                    </a:xfrm>
                    <a:prstGeom prst="rect">
                      <a:avLst/>
                    </a:prstGeom>
                    <a:noFill/>
                  </pic:spPr>
                </pic:pic>
              </a:graphicData>
            </a:graphic>
          </wp:inline>
        </w:drawing>
      </w:r>
    </w:p>
    <w:p w:rsidR="00C77A5B" w:rsidRPr="00AA4062" w:rsidRDefault="00C77A5B" w:rsidP="00AA4062">
      <w:pPr>
        <w:pStyle w:val="BodyText"/>
        <w:spacing w:before="1" w:line="276" w:lineRule="auto"/>
        <w:ind w:left="951"/>
      </w:pPr>
    </w:p>
    <w:p w:rsidR="005D6C08" w:rsidRDefault="005D6C08" w:rsidP="005D6C08">
      <w:pPr>
        <w:pStyle w:val="BodyText"/>
        <w:spacing w:before="89" w:line="276" w:lineRule="auto"/>
        <w:ind w:left="380" w:right="531" w:firstLine="719"/>
      </w:pPr>
    </w:p>
    <w:p w:rsidR="005D6C08" w:rsidRDefault="00A21A12" w:rsidP="005D6C08">
      <w:pPr>
        <w:pStyle w:val="BodyText"/>
        <w:spacing w:before="89" w:line="276" w:lineRule="auto"/>
        <w:ind w:left="380" w:right="531" w:firstLine="719"/>
      </w:pPr>
      <w:r w:rsidRPr="00AA4062">
        <w:t xml:space="preserve">Analiza SWOT </w:t>
      </w:r>
      <w:r w:rsidR="00BB3FDD">
        <w:t>is</w:t>
      </w:r>
      <w:r w:rsidRPr="00AA4062">
        <w:t>i propune o prezentare a punctelor tari, slabe, oportunit</w:t>
      </w:r>
      <w:r w:rsidR="00BB3FDD">
        <w:t>at</w:t>
      </w:r>
      <w:r w:rsidRPr="00AA4062">
        <w:t xml:space="preserve">ilor </w:t>
      </w:r>
      <w:r w:rsidR="00BB3FDD">
        <w:t>s</w:t>
      </w:r>
      <w:r w:rsidRPr="00AA4062">
        <w:t>i amenin</w:t>
      </w:r>
      <w:r w:rsidR="00BB3FDD">
        <w:t>ta</w:t>
      </w:r>
      <w:r w:rsidRPr="00AA4062">
        <w:t>rilor care determin</w:t>
      </w:r>
      <w:r w:rsidR="00BB3FDD">
        <w:t>a</w:t>
      </w:r>
      <w:r w:rsidRPr="00AA4062">
        <w:t xml:space="preserve"> spa</w:t>
      </w:r>
      <w:r w:rsidR="00BB3FDD">
        <w:t>t</w:t>
      </w:r>
      <w:r w:rsidRPr="00AA4062">
        <w:t xml:space="preserve">iul geografic </w:t>
      </w:r>
      <w:r w:rsidR="00BB3FDD">
        <w:t>s</w:t>
      </w:r>
      <w:r w:rsidRPr="00AA4062">
        <w:t>i socio-uman al comunei.</w:t>
      </w:r>
      <w:r w:rsidR="005D6C08">
        <w:t xml:space="preserve"> </w:t>
      </w:r>
    </w:p>
    <w:p w:rsidR="002961D8" w:rsidRPr="00AA4062" w:rsidRDefault="00A21A12" w:rsidP="005D6C08">
      <w:pPr>
        <w:pStyle w:val="BodyText"/>
        <w:spacing w:before="89" w:line="276" w:lineRule="auto"/>
        <w:ind w:left="380" w:right="531" w:firstLine="719"/>
      </w:pPr>
      <w:r w:rsidRPr="00AA4062">
        <w:t xml:space="preserve">Analiza expune </w:t>
      </w:r>
      <w:r w:rsidR="00BB3FDD">
        <w:t>i</w:t>
      </w:r>
      <w:r w:rsidRPr="00AA4062">
        <w:t>ntr-o dispunere vizual</w:t>
      </w:r>
      <w:r w:rsidR="00BB3FDD">
        <w:t>a</w:t>
      </w:r>
      <w:r w:rsidRPr="00AA4062">
        <w:t xml:space="preserve"> </w:t>
      </w:r>
      <w:r w:rsidR="00BB3FDD">
        <w:t>s</w:t>
      </w:r>
      <w:r w:rsidRPr="00AA4062">
        <w:t>i concentreaz</w:t>
      </w:r>
      <w:r w:rsidR="00BB3FDD">
        <w:t>a</w:t>
      </w:r>
      <w:r w:rsidRPr="00AA4062">
        <w:t xml:space="preserve"> </w:t>
      </w:r>
      <w:r w:rsidR="00BB3FDD">
        <w:t>i</w:t>
      </w:r>
      <w:r w:rsidRPr="00AA4062">
        <w:t>n formulari c</w:t>
      </w:r>
      <w:r w:rsidR="00BB3FDD">
        <w:t>a</w:t>
      </w:r>
      <w:r w:rsidRPr="00AA4062">
        <w:t xml:space="preserve">t mai precise </w:t>
      </w:r>
      <w:r w:rsidR="00BB3FDD">
        <w:t>s</w:t>
      </w:r>
      <w:r w:rsidRPr="00AA4062">
        <w:t>i concise urm</w:t>
      </w:r>
      <w:r w:rsidR="00BB3FDD">
        <w:t>a</w:t>
      </w:r>
      <w:r w:rsidRPr="00AA4062">
        <w:t>toarele aspecte:</w:t>
      </w:r>
    </w:p>
    <w:p w:rsidR="002961D8" w:rsidRPr="00AA4062" w:rsidRDefault="00A21A12" w:rsidP="00AA4062">
      <w:pPr>
        <w:pStyle w:val="ListParagraph"/>
        <w:numPr>
          <w:ilvl w:val="0"/>
          <w:numId w:val="152"/>
        </w:numPr>
        <w:tabs>
          <w:tab w:val="left" w:pos="549"/>
        </w:tabs>
        <w:spacing w:line="276" w:lineRule="auto"/>
        <w:ind w:hanging="168"/>
        <w:rPr>
          <w:sz w:val="28"/>
          <w:szCs w:val="28"/>
        </w:rPr>
      </w:pPr>
      <w:r w:rsidRPr="00AA4062">
        <w:rPr>
          <w:sz w:val="28"/>
          <w:szCs w:val="28"/>
        </w:rPr>
        <w:t>punctele forte (S =</w:t>
      </w:r>
      <w:r w:rsidRPr="00AA4062">
        <w:rPr>
          <w:spacing w:val="-5"/>
          <w:sz w:val="28"/>
          <w:szCs w:val="28"/>
        </w:rPr>
        <w:t xml:space="preserve"> </w:t>
      </w:r>
      <w:r w:rsidRPr="00AA4062">
        <w:rPr>
          <w:sz w:val="28"/>
          <w:szCs w:val="28"/>
        </w:rPr>
        <w:t>strengths)</w:t>
      </w:r>
    </w:p>
    <w:p w:rsidR="002961D8" w:rsidRPr="00AA4062" w:rsidRDefault="00A21A12" w:rsidP="00AA4062">
      <w:pPr>
        <w:pStyle w:val="ListParagraph"/>
        <w:numPr>
          <w:ilvl w:val="0"/>
          <w:numId w:val="152"/>
        </w:numPr>
        <w:tabs>
          <w:tab w:val="left" w:pos="549"/>
        </w:tabs>
        <w:spacing w:before="162" w:line="276" w:lineRule="auto"/>
        <w:ind w:hanging="168"/>
        <w:rPr>
          <w:sz w:val="28"/>
          <w:szCs w:val="28"/>
        </w:rPr>
      </w:pPr>
      <w:r w:rsidRPr="00AA4062">
        <w:rPr>
          <w:sz w:val="28"/>
          <w:szCs w:val="28"/>
        </w:rPr>
        <w:t>punctele slabe (W =</w:t>
      </w:r>
      <w:r w:rsidRPr="00AA4062">
        <w:rPr>
          <w:spacing w:val="-14"/>
          <w:sz w:val="28"/>
          <w:szCs w:val="28"/>
        </w:rPr>
        <w:t xml:space="preserve"> </w:t>
      </w:r>
      <w:r w:rsidRPr="00AA4062">
        <w:rPr>
          <w:sz w:val="28"/>
          <w:szCs w:val="28"/>
        </w:rPr>
        <w:t>weaknesses)</w:t>
      </w:r>
    </w:p>
    <w:p w:rsidR="002961D8" w:rsidRPr="00AA4062" w:rsidRDefault="00A21A12" w:rsidP="00AA4062">
      <w:pPr>
        <w:pStyle w:val="ListParagraph"/>
        <w:numPr>
          <w:ilvl w:val="0"/>
          <w:numId w:val="152"/>
        </w:numPr>
        <w:tabs>
          <w:tab w:val="left" w:pos="549"/>
        </w:tabs>
        <w:spacing w:before="161" w:line="276" w:lineRule="auto"/>
        <w:ind w:hanging="168"/>
        <w:rPr>
          <w:sz w:val="28"/>
          <w:szCs w:val="28"/>
        </w:rPr>
      </w:pPr>
      <w:r w:rsidRPr="00AA4062">
        <w:rPr>
          <w:sz w:val="28"/>
          <w:szCs w:val="28"/>
        </w:rPr>
        <w:t>oportunit</w:t>
      </w:r>
      <w:r w:rsidR="00BB3FDD">
        <w:rPr>
          <w:sz w:val="28"/>
          <w:szCs w:val="28"/>
        </w:rPr>
        <w:t>at</w:t>
      </w:r>
      <w:r w:rsidRPr="00AA4062">
        <w:rPr>
          <w:sz w:val="28"/>
          <w:szCs w:val="28"/>
        </w:rPr>
        <w:t>ile (O =</w:t>
      </w:r>
      <w:r w:rsidRPr="00AA4062">
        <w:rPr>
          <w:spacing w:val="-18"/>
          <w:sz w:val="28"/>
          <w:szCs w:val="28"/>
        </w:rPr>
        <w:t xml:space="preserve"> </w:t>
      </w:r>
      <w:r w:rsidRPr="00AA4062">
        <w:rPr>
          <w:sz w:val="28"/>
          <w:szCs w:val="28"/>
        </w:rPr>
        <w:t>opportunities)</w:t>
      </w:r>
    </w:p>
    <w:p w:rsidR="002961D8" w:rsidRPr="00AA4062" w:rsidRDefault="00A21A12" w:rsidP="00AA4062">
      <w:pPr>
        <w:pStyle w:val="ListParagraph"/>
        <w:numPr>
          <w:ilvl w:val="0"/>
          <w:numId w:val="152"/>
        </w:numPr>
        <w:tabs>
          <w:tab w:val="left" w:pos="549"/>
        </w:tabs>
        <w:spacing w:before="160" w:line="276" w:lineRule="auto"/>
        <w:ind w:hanging="168"/>
        <w:rPr>
          <w:sz w:val="28"/>
          <w:szCs w:val="28"/>
        </w:rPr>
      </w:pPr>
      <w:r w:rsidRPr="00AA4062">
        <w:rPr>
          <w:sz w:val="28"/>
          <w:szCs w:val="28"/>
        </w:rPr>
        <w:t>amenin</w:t>
      </w:r>
      <w:r w:rsidR="00BB3FDD">
        <w:rPr>
          <w:sz w:val="28"/>
          <w:szCs w:val="28"/>
        </w:rPr>
        <w:t>ta</w:t>
      </w:r>
      <w:r w:rsidRPr="00AA4062">
        <w:rPr>
          <w:sz w:val="28"/>
          <w:szCs w:val="28"/>
        </w:rPr>
        <w:t>rile (T =</w:t>
      </w:r>
      <w:r w:rsidRPr="00AA4062">
        <w:rPr>
          <w:spacing w:val="-4"/>
          <w:sz w:val="28"/>
          <w:szCs w:val="28"/>
        </w:rPr>
        <w:t xml:space="preserve"> </w:t>
      </w:r>
      <w:r w:rsidRPr="00AA4062">
        <w:rPr>
          <w:sz w:val="28"/>
          <w:szCs w:val="28"/>
        </w:rPr>
        <w:t>threats)</w:t>
      </w:r>
    </w:p>
    <w:p w:rsidR="002961D8" w:rsidRPr="00AA4062" w:rsidRDefault="00CA7C15" w:rsidP="005D6C08">
      <w:pPr>
        <w:pStyle w:val="BodyText"/>
        <w:spacing w:before="160" w:line="276" w:lineRule="auto"/>
        <w:ind w:left="380" w:right="644"/>
        <w:jc w:val="both"/>
      </w:pPr>
      <w:r w:rsidRPr="00AA4062">
        <w:rPr>
          <w:noProof/>
        </w:rPr>
        <mc:AlternateContent>
          <mc:Choice Requires="wpg">
            <w:drawing>
              <wp:anchor distT="0" distB="0" distL="0" distR="0" simplePos="0" relativeHeight="251618304" behindDoc="0" locked="0" layoutInCell="1" allowOverlap="1">
                <wp:simplePos x="0" y="0"/>
                <wp:positionH relativeFrom="page">
                  <wp:posOffset>1304925</wp:posOffset>
                </wp:positionH>
                <wp:positionV relativeFrom="paragraph">
                  <wp:posOffset>1370965</wp:posOffset>
                </wp:positionV>
                <wp:extent cx="5402580" cy="3522980"/>
                <wp:effectExtent l="0" t="20955" r="7620" b="27940"/>
                <wp:wrapTopAndBottom/>
                <wp:docPr id="133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3522980"/>
                          <a:chOff x="2055" y="2159"/>
                          <a:chExt cx="8508" cy="5548"/>
                        </a:xfrm>
                      </wpg:grpSpPr>
                      <pic:pic xmlns:pic="http://schemas.openxmlformats.org/drawingml/2006/picture">
                        <pic:nvPicPr>
                          <pic:cNvPr id="1332"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343" y="2377"/>
                            <a:ext cx="7989" cy="5239"/>
                          </a:xfrm>
                          <a:prstGeom prst="rect">
                            <a:avLst/>
                          </a:prstGeom>
                          <a:noFill/>
                          <a:extLst>
                            <a:ext uri="{909E8E84-426E-40DD-AFC4-6F175D3DCCD1}">
                              <a14:hiddenFill xmlns:a14="http://schemas.microsoft.com/office/drawing/2010/main">
                                <a:solidFill>
                                  <a:srgbClr val="FFFFFF"/>
                                </a:solidFill>
                              </a14:hiddenFill>
                            </a:ext>
                          </a:extLst>
                        </pic:spPr>
                      </pic:pic>
                      <wps:wsp>
                        <wps:cNvPr id="1333" name="Rectangle 71"/>
                        <wps:cNvSpPr>
                          <a:spLocks noChangeArrowheads="1"/>
                        </wps:cNvSpPr>
                        <wps:spPr bwMode="auto">
                          <a:xfrm>
                            <a:off x="2054" y="2159"/>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Line 70"/>
                        <wps:cNvCnPr>
                          <a:cxnSpLocks noChangeShapeType="1"/>
                        </wps:cNvCnPr>
                        <wps:spPr bwMode="auto">
                          <a:xfrm>
                            <a:off x="2144" y="2189"/>
                            <a:ext cx="832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69"/>
                        <wps:cNvCnPr>
                          <a:cxnSpLocks noChangeShapeType="1"/>
                        </wps:cNvCnPr>
                        <wps:spPr bwMode="auto">
                          <a:xfrm>
                            <a:off x="2144" y="2241"/>
                            <a:ext cx="83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36" name="Rectangle 68"/>
                        <wps:cNvSpPr>
                          <a:spLocks noChangeArrowheads="1"/>
                        </wps:cNvSpPr>
                        <wps:spPr bwMode="auto">
                          <a:xfrm>
                            <a:off x="10473" y="2159"/>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Line 67"/>
                        <wps:cNvCnPr>
                          <a:cxnSpLocks noChangeShapeType="1"/>
                        </wps:cNvCnPr>
                        <wps:spPr bwMode="auto">
                          <a:xfrm>
                            <a:off x="2085" y="2159"/>
                            <a:ext cx="0" cy="55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66"/>
                        <wps:cNvCnPr>
                          <a:cxnSpLocks noChangeShapeType="1"/>
                        </wps:cNvCnPr>
                        <wps:spPr bwMode="auto">
                          <a:xfrm>
                            <a:off x="2136" y="2234"/>
                            <a:ext cx="0" cy="538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39" name="Line 65"/>
                        <wps:cNvCnPr>
                          <a:cxnSpLocks noChangeShapeType="1"/>
                        </wps:cNvCnPr>
                        <wps:spPr bwMode="auto">
                          <a:xfrm>
                            <a:off x="10532" y="2159"/>
                            <a:ext cx="0" cy="55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64"/>
                        <wps:cNvCnPr>
                          <a:cxnSpLocks noChangeShapeType="1"/>
                        </wps:cNvCnPr>
                        <wps:spPr bwMode="auto">
                          <a:xfrm>
                            <a:off x="10480" y="2234"/>
                            <a:ext cx="0" cy="538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41" name="Rectangle 63"/>
                        <wps:cNvSpPr>
                          <a:spLocks noChangeArrowheads="1"/>
                        </wps:cNvSpPr>
                        <wps:spPr bwMode="auto">
                          <a:xfrm>
                            <a:off x="2054" y="7646"/>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62"/>
                        <wps:cNvSpPr>
                          <a:spLocks noChangeArrowheads="1"/>
                        </wps:cNvSpPr>
                        <wps:spPr bwMode="auto">
                          <a:xfrm>
                            <a:off x="2129" y="761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61"/>
                        <wps:cNvSpPr>
                          <a:spLocks noChangeArrowheads="1"/>
                        </wps:cNvSpPr>
                        <wps:spPr bwMode="auto">
                          <a:xfrm>
                            <a:off x="2129" y="761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Line 60"/>
                        <wps:cNvCnPr>
                          <a:cxnSpLocks noChangeShapeType="1"/>
                        </wps:cNvCnPr>
                        <wps:spPr bwMode="auto">
                          <a:xfrm>
                            <a:off x="2144" y="7677"/>
                            <a:ext cx="832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59"/>
                        <wps:cNvCnPr>
                          <a:cxnSpLocks noChangeShapeType="1"/>
                        </wps:cNvCnPr>
                        <wps:spPr bwMode="auto">
                          <a:xfrm>
                            <a:off x="2144" y="7625"/>
                            <a:ext cx="832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46" name="Rectangle 58"/>
                        <wps:cNvSpPr>
                          <a:spLocks noChangeArrowheads="1"/>
                        </wps:cNvSpPr>
                        <wps:spPr bwMode="auto">
                          <a:xfrm>
                            <a:off x="10473" y="7646"/>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57"/>
                        <wps:cNvSpPr>
                          <a:spLocks noChangeArrowheads="1"/>
                        </wps:cNvSpPr>
                        <wps:spPr bwMode="auto">
                          <a:xfrm>
                            <a:off x="10473" y="761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56"/>
                        <wps:cNvSpPr>
                          <a:spLocks noChangeArrowheads="1"/>
                        </wps:cNvSpPr>
                        <wps:spPr bwMode="auto">
                          <a:xfrm>
                            <a:off x="10473" y="7618"/>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FE5E9F" id="Group 55" o:spid="_x0000_s1026" style="position:absolute;margin-left:102.75pt;margin-top:107.95pt;width:425.4pt;height:277.4pt;z-index:251618304;mso-wrap-distance-left:0;mso-wrap-distance-right:0;mso-position-horizontal-relative:page" coordorigin="2055,2159" coordsize="8508,5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">
                <v:shape id="Picture 72" o:spid="_x0000_s1027" type="#_x0000_t75" style="position:absolute;left:2343;top:2377;width:798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">
                  <v:imagedata r:id="rId77" o:title=""/>
                </v:shape>
                <v:rect id="Rectangle 71" o:spid="_x0000_s1028" style="position:absolute;left:2054;top:2159;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" fillcolor="black" stroked="f"/>
                <v:line id="Line 70" o:spid="_x0000_s1029" style="position:absolute;visibility:visible;mso-wrap-style:square" from="2144,2189" to="10473,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" strokeweight="3pt"/>
                <v:line id="Line 69" o:spid="_x0000_s1030" style="position:absolute;visibility:visible;mso-wrap-style:square" from="2144,2241" to="10473,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" strokeweight=".72pt"/>
                <v:rect id="Rectangle 68" o:spid="_x0000_s1031" style="position:absolute;left:10473;top:2159;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" fillcolor="black" stroked="f"/>
                <v:line id="Line 67" o:spid="_x0000_s1032" style="position:absolute;visibility:visible;mso-wrap-style:square" from="2085,2159" to="2085,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" strokeweight="3pt"/>
                <v:line id="Line 66" o:spid="_x0000_s1033" style="position:absolute;visibility:visible;mso-wrap-style:square" from="2136,2234" to="2136,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" strokeweight=".72pt"/>
                <v:line id="Line 65" o:spid="_x0000_s1034" style="position:absolute;visibility:visible;mso-wrap-style:square" from="10532,2159" to="10532,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" strokeweight="3pt"/>
                <v:line id="Line 64" o:spid="_x0000_s1035" style="position:absolute;visibility:visible;mso-wrap-style:square" from="10480,2234" to="10480,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" strokeweight=".72pt"/>
                <v:rect id="Rectangle 63" o:spid="_x0000_s1036" style="position:absolute;left:2054;top:7646;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" fillcolor="black" stroked="f"/>
                <v:rect id="Rectangle 62" o:spid="_x0000_s1037" style="position:absolute;left:2129;top:761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" fillcolor="black" stroked="f"/>
                <v:rect id="Rectangle 61" o:spid="_x0000_s1038" style="position:absolute;left:2129;top:761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" fillcolor="black" stroked="f"/>
                <v:line id="Line 60" o:spid="_x0000_s1039" style="position:absolute;visibility:visible;mso-wrap-style:square" from="2144,7677" to="10473,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" strokeweight="3pt"/>
                <v:line id="Line 59" o:spid="_x0000_s1040" style="position:absolute;visibility:visible;mso-wrap-style:square" from="2144,7625" to="10473,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" strokeweight=".72pt"/>
                <v:rect id="Rectangle 58" o:spid="_x0000_s1041" style="position:absolute;left:10473;top:7646;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" fillcolor="black" stroked="f"/>
                <v:rect id="Rectangle 57" o:spid="_x0000_s1042" style="position:absolute;left:10473;top:761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" fillcolor="black" stroked="f"/>
                <v:rect id="Rectangle 56" o:spid="_x0000_s1043" style="position:absolute;left:10473;top:761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" fillcolor="black" stroked="f"/>
                <w10:wrap type="topAndBottom" anchorx="page"/>
              </v:group>
            </w:pict>
          </mc:Fallback>
        </mc:AlternateContent>
      </w:r>
      <w:r w:rsidR="005D6C08">
        <w:tab/>
      </w:r>
      <w:r w:rsidR="005D6C08">
        <w:tab/>
      </w:r>
      <w:r w:rsidR="00A21A12" w:rsidRPr="00AA4062">
        <w:t xml:space="preserve">Punctele forte </w:t>
      </w:r>
      <w:r w:rsidR="00BB3FDD">
        <w:t>s</w:t>
      </w:r>
      <w:r w:rsidR="00A21A12" w:rsidRPr="00AA4062">
        <w:t xml:space="preserve">i cele slabe </w:t>
      </w:r>
      <w:r w:rsidR="00BB3FDD">
        <w:t>t</w:t>
      </w:r>
      <w:r w:rsidR="00A21A12" w:rsidRPr="00AA4062">
        <w:t>in exclusiv de mediul intern al comunit</w:t>
      </w:r>
      <w:r w:rsidR="00BB3FDD">
        <w:t>at</w:t>
      </w:r>
      <w:r w:rsidR="00A21A12" w:rsidRPr="00AA4062">
        <w:t>ii, de resursele acesteia. Oportunit</w:t>
      </w:r>
      <w:r w:rsidR="00BB3FDD">
        <w:t>at</w:t>
      </w:r>
      <w:r w:rsidR="00A21A12" w:rsidRPr="00AA4062">
        <w:t xml:space="preserve">ile </w:t>
      </w:r>
      <w:r w:rsidR="00BB3FDD">
        <w:t>s</w:t>
      </w:r>
      <w:r w:rsidR="00A21A12" w:rsidRPr="00AA4062">
        <w:t>i amenin</w:t>
      </w:r>
      <w:r w:rsidR="00BB3FDD">
        <w:t>ta</w:t>
      </w:r>
      <w:r w:rsidR="00A21A12" w:rsidRPr="00AA4062">
        <w:t xml:space="preserve">rile vin din mediul extern </w:t>
      </w:r>
      <w:r w:rsidR="00BB3FDD">
        <w:t>s</w:t>
      </w:r>
      <w:r w:rsidR="00A21A12" w:rsidRPr="00AA4062">
        <w:t xml:space="preserve">i </w:t>
      </w:r>
      <w:r w:rsidR="00BB3FDD">
        <w:t>t</w:t>
      </w:r>
      <w:r w:rsidR="00A21A12" w:rsidRPr="00AA4062">
        <w:t>in de cadrul legal, de actorii externi ce pot avea o influen</w:t>
      </w:r>
      <w:r w:rsidR="00BB3FDD">
        <w:t>ta</w:t>
      </w:r>
      <w:r w:rsidR="00A21A12" w:rsidRPr="00AA4062">
        <w:t xml:space="preserve"> pozitiv</w:t>
      </w:r>
      <w:r w:rsidR="00BB3FDD">
        <w:t>a</w:t>
      </w:r>
      <w:r w:rsidR="00A21A12" w:rsidRPr="00AA4062">
        <w:t xml:space="preserve"> sau dimpotriva negativ</w:t>
      </w:r>
      <w:r w:rsidR="00BB3FDD">
        <w:t>a</w:t>
      </w:r>
      <w:r w:rsidR="00A21A12" w:rsidRPr="00AA4062">
        <w:t xml:space="preserve"> asupra comunit</w:t>
      </w:r>
      <w:r w:rsidR="00BB3FDD">
        <w:t>at</w:t>
      </w:r>
      <w:r w:rsidR="00A21A12" w:rsidRPr="00AA4062">
        <w:t>ii.</w:t>
      </w:r>
    </w:p>
    <w:p w:rsidR="002961D8" w:rsidRPr="00AA4062" w:rsidRDefault="002961D8" w:rsidP="00AA4062">
      <w:pPr>
        <w:spacing w:line="276" w:lineRule="auto"/>
        <w:rPr>
          <w:sz w:val="28"/>
          <w:szCs w:val="28"/>
        </w:rPr>
        <w:sectPr w:rsidR="002961D8" w:rsidRPr="00AA4062" w:rsidSect="00530ABE">
          <w:headerReference w:type="default" r:id="rId78"/>
          <w:footerReference w:type="default" r:id="rId79"/>
          <w:pgSz w:w="11910" w:h="16840"/>
          <w:pgMar w:top="1480" w:right="340" w:bottom="740" w:left="1180" w:header="402" w:footer="555" w:gutter="0"/>
          <w:pgNumType w:start="99"/>
          <w:cols w:space="720"/>
        </w:sectPr>
      </w:pPr>
    </w:p>
    <w:p w:rsidR="002961D8" w:rsidRPr="00AA4062" w:rsidRDefault="002961D8" w:rsidP="00AA4062">
      <w:pPr>
        <w:pStyle w:val="BodyText"/>
        <w:spacing w:before="9" w:line="276" w:lineRule="auto"/>
      </w:pPr>
    </w:p>
    <w:p w:rsidR="002961D8" w:rsidRPr="00AA4062" w:rsidRDefault="00A21A12" w:rsidP="00AA4062">
      <w:pPr>
        <w:pStyle w:val="BodyText"/>
        <w:spacing w:before="89" w:line="276" w:lineRule="auto"/>
        <w:ind w:left="380" w:right="508" w:firstLine="719"/>
        <w:jc w:val="both"/>
      </w:pPr>
      <w:r w:rsidRPr="00AA4062">
        <w:t>Analiza SWOT a fost efectuat</w:t>
      </w:r>
      <w:r w:rsidR="00BB3FDD">
        <w:t>a</w:t>
      </w:r>
      <w:r w:rsidRPr="00AA4062">
        <w:t xml:space="preserve"> </w:t>
      </w:r>
      <w:r w:rsidR="00BB3FDD">
        <w:t>i</w:t>
      </w:r>
      <w:r w:rsidRPr="00AA4062">
        <w:t>n colectiv de factorii implicati at</w:t>
      </w:r>
      <w:r w:rsidR="00BB3FDD">
        <w:t>a</w:t>
      </w:r>
      <w:r w:rsidRPr="00AA4062">
        <w:t xml:space="preserve">t </w:t>
      </w:r>
      <w:r w:rsidR="00BB3FDD">
        <w:t>i</w:t>
      </w:r>
      <w:r w:rsidRPr="00AA4062">
        <w:t>n elaborarea c</w:t>
      </w:r>
      <w:r w:rsidR="00BB3FDD">
        <w:t>a</w:t>
      </w:r>
      <w:r w:rsidRPr="00AA4062">
        <w:t xml:space="preserve">t </w:t>
      </w:r>
      <w:r w:rsidR="00BB3FDD">
        <w:t>s</w:t>
      </w:r>
      <w:r w:rsidRPr="00AA4062">
        <w:t xml:space="preserve">i </w:t>
      </w:r>
      <w:r w:rsidR="00BB3FDD">
        <w:t>i</w:t>
      </w:r>
      <w:r w:rsidRPr="00AA4062">
        <w:t>n implementarea strategiei.</w:t>
      </w:r>
    </w:p>
    <w:p w:rsidR="002961D8" w:rsidRPr="00AA4062" w:rsidRDefault="00A21A12" w:rsidP="00AA4062">
      <w:pPr>
        <w:pStyle w:val="BodyText"/>
        <w:spacing w:line="276" w:lineRule="auto"/>
        <w:ind w:left="380" w:right="507" w:firstLine="719"/>
        <w:jc w:val="both"/>
      </w:pPr>
      <w:r w:rsidRPr="00AA4062">
        <w:t>Analiza SWOT este aplicat</w:t>
      </w:r>
      <w:r w:rsidR="00BB3FDD">
        <w:t>a</w:t>
      </w:r>
      <w:r w:rsidRPr="00AA4062">
        <w:t xml:space="preserve"> </w:t>
      </w:r>
      <w:r w:rsidR="00BB3FDD">
        <w:t>i</w:t>
      </w:r>
      <w:r w:rsidRPr="00AA4062">
        <w:t xml:space="preserve">n cadrul analizei teritoriului </w:t>
      </w:r>
      <w:r w:rsidR="00BB3FDD">
        <w:t>s</w:t>
      </w:r>
      <w:r w:rsidRPr="00AA4062">
        <w:t>i este utilizat</w:t>
      </w:r>
      <w:r w:rsidR="00BB3FDD">
        <w:t>a</w:t>
      </w:r>
      <w:r w:rsidRPr="00AA4062">
        <w:t xml:space="preserve"> ca instrument pentru facilitarea planific</w:t>
      </w:r>
      <w:r w:rsidR="00BB3FDD">
        <w:t>a</w:t>
      </w:r>
      <w:r w:rsidRPr="00AA4062">
        <w:t xml:space="preserve">rii </w:t>
      </w:r>
      <w:r w:rsidR="00BB3FDD">
        <w:t>i</w:t>
      </w:r>
      <w:r w:rsidRPr="00AA4062">
        <w:t>n cadrul administra</w:t>
      </w:r>
      <w:r w:rsidR="00BB3FDD">
        <w:t>t</w:t>
      </w:r>
      <w:r w:rsidRPr="00AA4062">
        <w:t>iilor publice.</w:t>
      </w:r>
    </w:p>
    <w:p w:rsidR="002961D8" w:rsidRPr="00AA4062" w:rsidRDefault="00BB3FDD" w:rsidP="00AA4062">
      <w:pPr>
        <w:pStyle w:val="BodyText"/>
        <w:spacing w:line="276" w:lineRule="auto"/>
        <w:ind w:left="380" w:right="510" w:firstLine="719"/>
        <w:jc w:val="both"/>
      </w:pPr>
      <w:r>
        <w:t>I</w:t>
      </w:r>
      <w:r w:rsidR="00A21A12" w:rsidRPr="00AA4062">
        <w:t xml:space="preserve">nainte de </w:t>
      </w:r>
      <w:r>
        <w:t>i</w:t>
      </w:r>
      <w:r w:rsidR="00A21A12" w:rsidRPr="00AA4062">
        <w:t>nceperea realiz</w:t>
      </w:r>
      <w:r>
        <w:t>a</w:t>
      </w:r>
      <w:r w:rsidR="00A21A12" w:rsidRPr="00AA4062">
        <w:t>rii unei analize SWOT este necesar</w:t>
      </w:r>
      <w:r>
        <w:t>a</w:t>
      </w:r>
      <w:r w:rsidR="00A21A12" w:rsidRPr="00AA4062">
        <w:t xml:space="preserve"> prezentarea unei descrieri a cadrului general al situa</w:t>
      </w:r>
      <w:r>
        <w:t>t</w:t>
      </w:r>
      <w:r w:rsidR="00A21A12" w:rsidRPr="00AA4062">
        <w:t xml:space="preserve">iei existente, tocmai de aceea </w:t>
      </w:r>
      <w:r>
        <w:t>i</w:t>
      </w:r>
      <w:r w:rsidR="00A21A12" w:rsidRPr="00AA4062">
        <w:t>n capitoul anterior a fost prezentat</w:t>
      </w:r>
      <w:r>
        <w:t>a</w:t>
      </w:r>
      <w:r w:rsidR="00A21A12" w:rsidRPr="00AA4062">
        <w:t xml:space="preserve"> situa</w:t>
      </w:r>
      <w:r>
        <w:t>t</w:t>
      </w:r>
      <w:r w:rsidR="00A21A12" w:rsidRPr="00AA4062">
        <w:t>ia socio-economica a comunei.</w:t>
      </w:r>
    </w:p>
    <w:p w:rsidR="002961D8" w:rsidRPr="00AA4062" w:rsidRDefault="002961D8" w:rsidP="00AA4062">
      <w:pPr>
        <w:pStyle w:val="BodyText"/>
        <w:spacing w:before="3" w:line="276" w:lineRule="auto"/>
      </w:pPr>
    </w:p>
    <w:p w:rsidR="002961D8" w:rsidRPr="00AA4062" w:rsidRDefault="00A21A12" w:rsidP="00AA4062">
      <w:pPr>
        <w:pStyle w:val="Heading2"/>
        <w:spacing w:before="1" w:line="276" w:lineRule="auto"/>
        <w:ind w:left="380"/>
      </w:pPr>
      <w:r w:rsidRPr="00AA4062">
        <w:t>Clasificarea celor 4 aspecte:</w:t>
      </w:r>
    </w:p>
    <w:p w:rsidR="002961D8" w:rsidRDefault="00922A59" w:rsidP="00AA4062">
      <w:pPr>
        <w:pStyle w:val="BodyText"/>
        <w:spacing w:line="276" w:lineRule="auto"/>
        <w:rPr>
          <w:b/>
        </w:rPr>
      </w:pPr>
      <w:r>
        <w:rPr>
          <w:b/>
          <w:noProof/>
        </w:rPr>
        <mc:AlternateContent>
          <mc:Choice Requires="wps">
            <w:drawing>
              <wp:anchor distT="0" distB="0" distL="114300" distR="114300" simplePos="0" relativeHeight="251780096" behindDoc="0" locked="0" layoutInCell="1" allowOverlap="1">
                <wp:simplePos x="0" y="0"/>
                <wp:positionH relativeFrom="column">
                  <wp:posOffset>271780</wp:posOffset>
                </wp:positionH>
                <wp:positionV relativeFrom="paragraph">
                  <wp:posOffset>217805</wp:posOffset>
                </wp:positionV>
                <wp:extent cx="6078855" cy="441960"/>
                <wp:effectExtent l="57150" t="38100" r="74295" b="91440"/>
                <wp:wrapNone/>
                <wp:docPr id="1408" name="Rectangle: Rounded Corners 1408"/>
                <wp:cNvGraphicFramePr/>
                <a:graphic xmlns:a="http://schemas.openxmlformats.org/drawingml/2006/main">
                  <a:graphicData uri="http://schemas.microsoft.com/office/word/2010/wordprocessingShape">
                    <wps:wsp>
                      <wps:cNvSpPr/>
                      <wps:spPr>
                        <a:xfrm>
                          <a:off x="0" y="0"/>
                          <a:ext cx="6078855" cy="4419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922A59" w:rsidRDefault="00E57705" w:rsidP="00922A59">
                            <w:pPr>
                              <w:rPr>
                                <w:b/>
                                <w:sz w:val="28"/>
                                <w:szCs w:val="28"/>
                              </w:rPr>
                            </w:pPr>
                            <w:r w:rsidRPr="00922A59">
                              <w:rPr>
                                <w:b/>
                                <w:sz w:val="28"/>
                                <w:szCs w:val="28"/>
                              </w:rPr>
                              <w:t>1. Punctele tari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08" o:spid="_x0000_s1109" style="position:absolute;margin-left:21.4pt;margin-top:17.15pt;width:478.65pt;height:3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" fillcolor="#cdddac [1622]" strokecolor="#94b64e [3046]">
                <v:fill color2="#f0f4e6 [502]" rotate="t" angle="180" colors="0 #dafda7;22938f #e4fdc2;1 #f5ffe6" focus="100%" type="gradient"/>
                <v:shadow on="t" color="black" opacity="24903f" origin=",.5" offset="0,.55556mm"/>
                <v:textbox>
                  <w:txbxContent>
                    <w:p w:rsidR="00E57705" w:rsidRPr="00922A59" w:rsidRDefault="00E57705" w:rsidP="00922A59">
                      <w:pPr>
                        <w:rPr>
                          <w:b/>
                          <w:sz w:val="28"/>
                          <w:szCs w:val="28"/>
                        </w:rPr>
                      </w:pPr>
                      <w:r w:rsidRPr="00922A59">
                        <w:rPr>
                          <w:b/>
                          <w:sz w:val="28"/>
                          <w:szCs w:val="28"/>
                        </w:rPr>
                        <w:t>1. Punctele tari</w:t>
                      </w:r>
                    </w:p>
                  </w:txbxContent>
                </v:textbox>
              </v:roundrect>
            </w:pict>
          </mc:Fallback>
        </mc:AlternateContent>
      </w:r>
    </w:p>
    <w:p w:rsidR="00922A59" w:rsidRDefault="00922A59" w:rsidP="00AA4062">
      <w:pPr>
        <w:pStyle w:val="BodyText"/>
        <w:spacing w:line="276" w:lineRule="auto"/>
        <w:rPr>
          <w:b/>
        </w:rPr>
      </w:pPr>
    </w:p>
    <w:p w:rsidR="00922A59" w:rsidRPr="00AA4062" w:rsidRDefault="00922A59" w:rsidP="00AA4062">
      <w:pPr>
        <w:pStyle w:val="BodyText"/>
        <w:spacing w:line="276" w:lineRule="auto"/>
        <w:rPr>
          <w:b/>
        </w:rPr>
      </w:pPr>
    </w:p>
    <w:p w:rsidR="002961D8" w:rsidRPr="00AA4062" w:rsidRDefault="002961D8" w:rsidP="00AA4062">
      <w:pPr>
        <w:pStyle w:val="BodyText"/>
        <w:spacing w:before="10" w:line="276" w:lineRule="auto"/>
        <w:rPr>
          <w:b/>
        </w:rPr>
      </w:pPr>
    </w:p>
    <w:p w:rsidR="002961D8" w:rsidRPr="00AA4062" w:rsidRDefault="00A21A12" w:rsidP="00AA4062">
      <w:pPr>
        <w:pStyle w:val="BodyText"/>
        <w:tabs>
          <w:tab w:val="left" w:pos="2124"/>
          <w:tab w:val="left" w:pos="2713"/>
          <w:tab w:val="left" w:pos="3687"/>
          <w:tab w:val="left" w:pos="4260"/>
          <w:tab w:val="left" w:pos="5265"/>
          <w:tab w:val="left" w:pos="6865"/>
          <w:tab w:val="left" w:pos="8352"/>
          <w:tab w:val="left" w:pos="8760"/>
        </w:tabs>
        <w:spacing w:line="276" w:lineRule="auto"/>
        <w:ind w:left="946"/>
      </w:pPr>
      <w:r w:rsidRPr="00AA4062">
        <w:t>Punctele</w:t>
      </w:r>
      <w:r w:rsidRPr="00AA4062">
        <w:tab/>
        <w:t>tari</w:t>
      </w:r>
      <w:r w:rsidRPr="00AA4062">
        <w:tab/>
        <w:t>rezult</w:t>
      </w:r>
      <w:r w:rsidR="00BB3FDD">
        <w:t>a</w:t>
      </w:r>
      <w:r w:rsidRPr="00AA4062">
        <w:tab/>
        <w:t>din</w:t>
      </w:r>
      <w:r w:rsidRPr="00AA4062">
        <w:tab/>
        <w:t>analiza</w:t>
      </w:r>
      <w:r w:rsidRPr="00AA4062">
        <w:tab/>
        <w:t>indicatorilor</w:t>
      </w:r>
      <w:r w:rsidRPr="00AA4062">
        <w:tab/>
        <w:t>comunit</w:t>
      </w:r>
      <w:r w:rsidR="00BB3FDD">
        <w:t>at</w:t>
      </w:r>
      <w:r w:rsidRPr="00AA4062">
        <w:t>ii</w:t>
      </w:r>
      <w:r w:rsidRPr="00AA4062">
        <w:tab/>
      </w:r>
      <w:r w:rsidR="00BB3FDD">
        <w:t>s</w:t>
      </w:r>
      <w:r w:rsidRPr="00AA4062">
        <w:t>i</w:t>
      </w:r>
      <w:r w:rsidRPr="00AA4062">
        <w:tab/>
        <w:t>reprezint</w:t>
      </w:r>
      <w:r w:rsidR="00BB3FDD">
        <w:t>a</w:t>
      </w:r>
    </w:p>
    <w:p w:rsidR="002961D8" w:rsidRPr="00AA4062" w:rsidRDefault="00A21A12" w:rsidP="00AA4062">
      <w:pPr>
        <w:pStyle w:val="BodyText"/>
        <w:spacing w:before="160" w:line="276" w:lineRule="auto"/>
        <w:ind w:left="380" w:right="531"/>
      </w:pPr>
      <w:r w:rsidRPr="00AA4062">
        <w:t>caracteristicile interne ale comunit</w:t>
      </w:r>
      <w:r w:rsidR="00BB3FDD">
        <w:t>at</w:t>
      </w:r>
      <w:r w:rsidRPr="00AA4062">
        <w:t xml:space="preserve">ii care </w:t>
      </w:r>
      <w:r w:rsidR="00BB3FDD">
        <w:t>i</w:t>
      </w:r>
      <w:r w:rsidRPr="00AA4062">
        <w:t>i ofer</w:t>
      </w:r>
      <w:r w:rsidR="00BB3FDD">
        <w:t>a</w:t>
      </w:r>
      <w:r w:rsidRPr="00AA4062">
        <w:t xml:space="preserve"> un avantaj, ele pot fi r</w:t>
      </w:r>
      <w:r w:rsidR="00BB3FDD">
        <w:t>a</w:t>
      </w:r>
      <w:r w:rsidRPr="00AA4062">
        <w:t xml:space="preserve">spunsul la o serie de </w:t>
      </w:r>
      <w:r w:rsidR="00BB3FDD">
        <w:t>i</w:t>
      </w:r>
      <w:r w:rsidRPr="00AA4062">
        <w:t>ntreb</w:t>
      </w:r>
      <w:r w:rsidR="00BB3FDD">
        <w:t>a</w:t>
      </w:r>
      <w:r w:rsidRPr="00AA4062">
        <w:t>ri printre care enumer</w:t>
      </w:r>
      <w:r w:rsidR="00BB3FDD">
        <w:t>a</w:t>
      </w:r>
      <w:r w:rsidRPr="00AA4062">
        <w:t>m:</w:t>
      </w:r>
    </w:p>
    <w:p w:rsidR="002961D8" w:rsidRPr="00AA4062" w:rsidRDefault="00A21A12" w:rsidP="00AA4062">
      <w:pPr>
        <w:pStyle w:val="ListParagraph"/>
        <w:numPr>
          <w:ilvl w:val="1"/>
          <w:numId w:val="152"/>
        </w:numPr>
        <w:tabs>
          <w:tab w:val="left" w:pos="1657"/>
          <w:tab w:val="left" w:pos="1658"/>
        </w:tabs>
        <w:spacing w:before="94" w:line="276" w:lineRule="auto"/>
        <w:rPr>
          <w:sz w:val="28"/>
          <w:szCs w:val="28"/>
        </w:rPr>
      </w:pPr>
      <w:r w:rsidRPr="00AA4062">
        <w:rPr>
          <w:sz w:val="28"/>
          <w:szCs w:val="28"/>
        </w:rPr>
        <w:t>La ce suntem cei mai</w:t>
      </w:r>
      <w:r w:rsidRPr="00AA4062">
        <w:rPr>
          <w:spacing w:val="-3"/>
          <w:sz w:val="28"/>
          <w:szCs w:val="28"/>
        </w:rPr>
        <w:t xml:space="preserve"> </w:t>
      </w:r>
      <w:r w:rsidRPr="00AA4062">
        <w:rPr>
          <w:sz w:val="28"/>
          <w:szCs w:val="28"/>
        </w:rPr>
        <w:t>buni?</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sz w:val="28"/>
          <w:szCs w:val="28"/>
        </w:rPr>
      </w:pPr>
      <w:r w:rsidRPr="00AA4062">
        <w:rPr>
          <w:sz w:val="28"/>
          <w:szCs w:val="28"/>
        </w:rPr>
        <w:t>Ce aptitudini specifice are for</w:t>
      </w:r>
      <w:r w:rsidR="00BB3FDD">
        <w:rPr>
          <w:sz w:val="28"/>
          <w:szCs w:val="28"/>
        </w:rPr>
        <w:t>t</w:t>
      </w:r>
      <w:r w:rsidRPr="00AA4062">
        <w:rPr>
          <w:sz w:val="28"/>
          <w:szCs w:val="28"/>
        </w:rPr>
        <w:t>a de munc</w:t>
      </w:r>
      <w:r w:rsidR="00BB3FDD">
        <w:rPr>
          <w:sz w:val="28"/>
          <w:szCs w:val="28"/>
        </w:rPr>
        <w:t>a</w:t>
      </w:r>
      <w:r w:rsidRPr="00AA4062">
        <w:rPr>
          <w:sz w:val="28"/>
          <w:szCs w:val="28"/>
        </w:rPr>
        <w:t xml:space="preserve"> de care</w:t>
      </w:r>
      <w:r w:rsidRPr="00AA4062">
        <w:rPr>
          <w:spacing w:val="-13"/>
          <w:sz w:val="28"/>
          <w:szCs w:val="28"/>
        </w:rPr>
        <w:t xml:space="preserve"> </w:t>
      </w:r>
      <w:r w:rsidRPr="00AA4062">
        <w:rPr>
          <w:sz w:val="28"/>
          <w:szCs w:val="28"/>
        </w:rPr>
        <w:t>dispunem?</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sz w:val="28"/>
          <w:szCs w:val="28"/>
        </w:rPr>
      </w:pPr>
      <w:r w:rsidRPr="00AA4062">
        <w:rPr>
          <w:sz w:val="28"/>
          <w:szCs w:val="28"/>
        </w:rPr>
        <w:t>De ce avantaje dispunem pentru a atrage</w:t>
      </w:r>
      <w:r w:rsidRPr="00AA4062">
        <w:rPr>
          <w:spacing w:val="-8"/>
          <w:sz w:val="28"/>
          <w:szCs w:val="28"/>
        </w:rPr>
        <w:t xml:space="preserve"> </w:t>
      </w:r>
      <w:r w:rsidRPr="00AA4062">
        <w:rPr>
          <w:sz w:val="28"/>
          <w:szCs w:val="28"/>
        </w:rPr>
        <w:t>investitori?</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sz w:val="28"/>
          <w:szCs w:val="28"/>
        </w:rPr>
      </w:pPr>
      <w:r w:rsidRPr="00AA4062">
        <w:rPr>
          <w:sz w:val="28"/>
          <w:szCs w:val="28"/>
        </w:rPr>
        <w:t>Ce experien</w:t>
      </w:r>
      <w:r w:rsidR="00BB3FDD">
        <w:rPr>
          <w:sz w:val="28"/>
          <w:szCs w:val="28"/>
        </w:rPr>
        <w:t>ta</w:t>
      </w:r>
      <w:r w:rsidRPr="00AA4062">
        <w:rPr>
          <w:sz w:val="28"/>
          <w:szCs w:val="28"/>
        </w:rPr>
        <w:t xml:space="preserve"> de</w:t>
      </w:r>
      <w:r w:rsidR="00BB3FDD">
        <w:rPr>
          <w:sz w:val="28"/>
          <w:szCs w:val="28"/>
        </w:rPr>
        <w:t>t</w:t>
      </w:r>
      <w:r w:rsidRPr="00AA4062">
        <w:rPr>
          <w:sz w:val="28"/>
          <w:szCs w:val="28"/>
        </w:rPr>
        <w:t xml:space="preserve">inem </w:t>
      </w:r>
      <w:r w:rsidR="00BB3FDD">
        <w:rPr>
          <w:sz w:val="28"/>
          <w:szCs w:val="28"/>
        </w:rPr>
        <w:t>i</w:t>
      </w:r>
      <w:r w:rsidRPr="00AA4062">
        <w:rPr>
          <w:sz w:val="28"/>
          <w:szCs w:val="28"/>
        </w:rPr>
        <w:t>n implementarea de</w:t>
      </w:r>
      <w:r w:rsidRPr="00AA4062">
        <w:rPr>
          <w:spacing w:val="-8"/>
          <w:sz w:val="28"/>
          <w:szCs w:val="28"/>
        </w:rPr>
        <w:t xml:space="preserve"> </w:t>
      </w:r>
      <w:r w:rsidRPr="00AA4062">
        <w:rPr>
          <w:sz w:val="28"/>
          <w:szCs w:val="28"/>
        </w:rPr>
        <w:t>proiecte?</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before="1" w:line="276" w:lineRule="auto"/>
        <w:rPr>
          <w:sz w:val="28"/>
          <w:szCs w:val="28"/>
        </w:rPr>
      </w:pPr>
      <w:r w:rsidRPr="00AA4062">
        <w:rPr>
          <w:sz w:val="28"/>
          <w:szCs w:val="28"/>
        </w:rPr>
        <w:t>Ce resurse unice</w:t>
      </w:r>
      <w:r w:rsidRPr="00AA4062">
        <w:rPr>
          <w:spacing w:val="-1"/>
          <w:sz w:val="28"/>
          <w:szCs w:val="28"/>
        </w:rPr>
        <w:t xml:space="preserve"> </w:t>
      </w:r>
      <w:r w:rsidRPr="00AA4062">
        <w:rPr>
          <w:sz w:val="28"/>
          <w:szCs w:val="28"/>
        </w:rPr>
        <w:t>de</w:t>
      </w:r>
      <w:r w:rsidR="00BB3FDD">
        <w:rPr>
          <w:sz w:val="28"/>
          <w:szCs w:val="28"/>
        </w:rPr>
        <w:t>t</w:t>
      </w:r>
      <w:r w:rsidRPr="00AA4062">
        <w:rPr>
          <w:sz w:val="28"/>
          <w:szCs w:val="28"/>
        </w:rPr>
        <w:t>inem?</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sz w:val="28"/>
          <w:szCs w:val="28"/>
        </w:rPr>
      </w:pPr>
      <w:r w:rsidRPr="00AA4062">
        <w:rPr>
          <w:sz w:val="28"/>
          <w:szCs w:val="28"/>
        </w:rPr>
        <w:t>De ce resurse financiare</w:t>
      </w:r>
      <w:r w:rsidRPr="00AA4062">
        <w:rPr>
          <w:spacing w:val="-1"/>
          <w:sz w:val="28"/>
          <w:szCs w:val="28"/>
        </w:rPr>
        <w:t xml:space="preserve"> </w:t>
      </w:r>
      <w:r w:rsidRPr="00AA4062">
        <w:rPr>
          <w:sz w:val="28"/>
          <w:szCs w:val="28"/>
        </w:rPr>
        <w:t>dispunem?</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sz w:val="28"/>
          <w:szCs w:val="28"/>
        </w:rPr>
      </w:pPr>
      <w:r w:rsidRPr="00AA4062">
        <w:rPr>
          <w:sz w:val="28"/>
          <w:szCs w:val="28"/>
        </w:rPr>
        <w:t>Ce tehnologie</w:t>
      </w:r>
      <w:r w:rsidRPr="00AA4062">
        <w:rPr>
          <w:spacing w:val="-1"/>
          <w:sz w:val="28"/>
          <w:szCs w:val="28"/>
        </w:rPr>
        <w:t xml:space="preserve"> </w:t>
      </w:r>
      <w:r w:rsidRPr="00AA4062">
        <w:rPr>
          <w:sz w:val="28"/>
          <w:szCs w:val="28"/>
        </w:rPr>
        <w:t>de</w:t>
      </w:r>
      <w:r w:rsidR="00BB3FDD">
        <w:rPr>
          <w:sz w:val="28"/>
          <w:szCs w:val="28"/>
        </w:rPr>
        <w:t>t</w:t>
      </w:r>
      <w:r w:rsidRPr="00AA4062">
        <w:rPr>
          <w:sz w:val="28"/>
          <w:szCs w:val="28"/>
        </w:rPr>
        <w:t>inem?</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sz w:val="28"/>
          <w:szCs w:val="28"/>
        </w:rPr>
      </w:pPr>
      <w:r w:rsidRPr="00AA4062">
        <w:rPr>
          <w:sz w:val="28"/>
          <w:szCs w:val="28"/>
        </w:rPr>
        <w:t>Care este gradul de optimizare al proceselor</w:t>
      </w:r>
      <w:r w:rsidRPr="00AA4062">
        <w:rPr>
          <w:spacing w:val="-5"/>
          <w:sz w:val="28"/>
          <w:szCs w:val="28"/>
        </w:rPr>
        <w:t xml:space="preserve"> </w:t>
      </w:r>
      <w:r w:rsidRPr="00AA4062">
        <w:rPr>
          <w:sz w:val="28"/>
          <w:szCs w:val="28"/>
        </w:rPr>
        <w:t>interne?</w:t>
      </w:r>
    </w:p>
    <w:p w:rsidR="002961D8" w:rsidRPr="00AA4062" w:rsidRDefault="002961D8" w:rsidP="00AA4062">
      <w:pPr>
        <w:spacing w:line="276" w:lineRule="auto"/>
        <w:rPr>
          <w:sz w:val="28"/>
          <w:szCs w:val="28"/>
        </w:rPr>
        <w:sectPr w:rsidR="002961D8" w:rsidRPr="00AA4062">
          <w:pgSz w:w="11910" w:h="16840"/>
          <w:pgMar w:top="1480" w:right="340" w:bottom="740" w:left="1180" w:header="402" w:footer="555"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2961D8" w:rsidRDefault="00922A59" w:rsidP="00AA4062">
      <w:pPr>
        <w:pStyle w:val="BodyText"/>
        <w:spacing w:line="276" w:lineRule="auto"/>
      </w:pPr>
      <w:r>
        <w:rPr>
          <w:b/>
          <w:noProof/>
        </w:rPr>
        <mc:AlternateContent>
          <mc:Choice Requires="wps">
            <w:drawing>
              <wp:anchor distT="0" distB="0" distL="114300" distR="114300" simplePos="0" relativeHeight="251782144" behindDoc="0" locked="0" layoutInCell="1" allowOverlap="1" wp14:anchorId="392116B3" wp14:editId="45709D28">
                <wp:simplePos x="0" y="0"/>
                <wp:positionH relativeFrom="column">
                  <wp:posOffset>0</wp:posOffset>
                </wp:positionH>
                <wp:positionV relativeFrom="paragraph">
                  <wp:posOffset>37465</wp:posOffset>
                </wp:positionV>
                <wp:extent cx="6078855" cy="441960"/>
                <wp:effectExtent l="57150" t="38100" r="74295" b="91440"/>
                <wp:wrapNone/>
                <wp:docPr id="1409" name="Rectangle: Rounded Corners 1409"/>
                <wp:cNvGraphicFramePr/>
                <a:graphic xmlns:a="http://schemas.openxmlformats.org/drawingml/2006/main">
                  <a:graphicData uri="http://schemas.microsoft.com/office/word/2010/wordprocessingShape">
                    <wps:wsp>
                      <wps:cNvSpPr/>
                      <wps:spPr>
                        <a:xfrm>
                          <a:off x="0" y="0"/>
                          <a:ext cx="6078855" cy="4419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922A59" w:rsidRDefault="00E57705" w:rsidP="00922A59">
                            <w:pPr>
                              <w:rPr>
                                <w:b/>
                                <w:sz w:val="28"/>
                                <w:szCs w:val="28"/>
                              </w:rPr>
                            </w:pPr>
                            <w:r w:rsidRPr="00922A59">
                              <w:rPr>
                                <w:b/>
                                <w:sz w:val="28"/>
                                <w:szCs w:val="28"/>
                              </w:rPr>
                              <w:t>2. Punctele slabe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92116B3" id="Rectangle: Rounded Corners 1409" o:spid="_x0000_s1110" style="position:absolute;margin-left:0;margin-top:2.95pt;width:478.65pt;height:34.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" fillcolor="#dafda7" strokecolor="#98b954">
                <v:fill color2="#f5ffe6" rotate="t" angle="180" colors="0 #dafda7;22938f #e4fdc2;1 #f5ffe6" focus="100%" type="gradient"/>
                <v:shadow on="t" color="black" opacity="24903f" origin=",.5" offset="0,.55556mm"/>
                <v:textbox>
                  <w:txbxContent>
                    <w:p w:rsidR="00E57705" w:rsidRPr="00922A59" w:rsidRDefault="00E57705" w:rsidP="00922A59">
                      <w:pPr>
                        <w:rPr>
                          <w:b/>
                          <w:sz w:val="28"/>
                          <w:szCs w:val="28"/>
                        </w:rPr>
                      </w:pPr>
                      <w:r w:rsidRPr="00922A59">
                        <w:rPr>
                          <w:b/>
                          <w:sz w:val="28"/>
                          <w:szCs w:val="28"/>
                        </w:rPr>
                        <w:t>2. Punctele slabe</w:t>
                      </w:r>
                    </w:p>
                  </w:txbxContent>
                </v:textbox>
              </v:roundrect>
            </w:pict>
          </mc:Fallback>
        </mc:AlternateContent>
      </w:r>
    </w:p>
    <w:p w:rsidR="00922A59" w:rsidRDefault="00922A59" w:rsidP="00AA4062">
      <w:pPr>
        <w:pStyle w:val="BodyText"/>
        <w:spacing w:line="276" w:lineRule="auto"/>
      </w:pPr>
    </w:p>
    <w:p w:rsidR="00922A59" w:rsidRPr="00AA4062" w:rsidRDefault="00922A59" w:rsidP="00AA4062">
      <w:pPr>
        <w:pStyle w:val="BodyText"/>
        <w:spacing w:line="276" w:lineRule="auto"/>
      </w:pPr>
    </w:p>
    <w:p w:rsidR="002961D8" w:rsidRPr="00AA4062" w:rsidRDefault="00A21A12" w:rsidP="00AA4062">
      <w:pPr>
        <w:pStyle w:val="BodyText"/>
        <w:spacing w:line="276" w:lineRule="auto"/>
        <w:ind w:left="1100"/>
      </w:pPr>
      <w:r w:rsidRPr="00AA4062">
        <w:t>Punctele slabe sunt la polul opus fa</w:t>
      </w:r>
      <w:r w:rsidR="00BB3FDD">
        <w:t>ta</w:t>
      </w:r>
      <w:r w:rsidRPr="00AA4062">
        <w:t xml:space="preserve"> de punctele tari, ele reprezent</w:t>
      </w:r>
      <w:r w:rsidR="00BB3FDD">
        <w:t>a</w:t>
      </w:r>
      <w:r w:rsidRPr="00AA4062">
        <w:t>nd</w:t>
      </w:r>
    </w:p>
    <w:p w:rsidR="002961D8" w:rsidRPr="00AA4062" w:rsidRDefault="00A21A12" w:rsidP="00AA4062">
      <w:pPr>
        <w:pStyle w:val="BodyText"/>
        <w:spacing w:before="160" w:line="276" w:lineRule="auto"/>
        <w:ind w:left="380" w:right="1437"/>
      </w:pPr>
      <w:r w:rsidRPr="00AA4062">
        <w:t>sl</w:t>
      </w:r>
      <w:r w:rsidR="00BB3FDD">
        <w:t>a</w:t>
      </w:r>
      <w:r w:rsidRPr="00AA4062">
        <w:t>biciunile cadrului local. Acestea pot fi identificate r</w:t>
      </w:r>
      <w:r w:rsidR="00BB3FDD">
        <w:t>a</w:t>
      </w:r>
      <w:r w:rsidRPr="00AA4062">
        <w:t>spunz</w:t>
      </w:r>
      <w:r w:rsidR="00BB3FDD">
        <w:t>a</w:t>
      </w:r>
      <w:r w:rsidRPr="00AA4062">
        <w:t xml:space="preserve">nd la </w:t>
      </w:r>
      <w:r w:rsidR="00BB3FDD">
        <w:t>i</w:t>
      </w:r>
      <w:r w:rsidRPr="00AA4062">
        <w:t>ntreb</w:t>
      </w:r>
      <w:r w:rsidR="00BB3FDD">
        <w:t>a</w:t>
      </w:r>
      <w:r w:rsidRPr="00AA4062">
        <w:t>ri precum:</w:t>
      </w:r>
    </w:p>
    <w:p w:rsidR="002961D8" w:rsidRPr="00AA4062" w:rsidRDefault="00A21A12" w:rsidP="00AA4062">
      <w:pPr>
        <w:pStyle w:val="ListParagraph"/>
        <w:numPr>
          <w:ilvl w:val="1"/>
          <w:numId w:val="152"/>
        </w:numPr>
        <w:tabs>
          <w:tab w:val="left" w:pos="1657"/>
          <w:tab w:val="left" w:pos="1658"/>
        </w:tabs>
        <w:spacing w:before="93" w:line="276" w:lineRule="auto"/>
        <w:rPr>
          <w:sz w:val="28"/>
          <w:szCs w:val="28"/>
        </w:rPr>
      </w:pPr>
      <w:r w:rsidRPr="00AA4062">
        <w:rPr>
          <w:sz w:val="28"/>
          <w:szCs w:val="28"/>
        </w:rPr>
        <w:t>La ce suntem cei mai</w:t>
      </w:r>
      <w:r w:rsidRPr="00AA4062">
        <w:rPr>
          <w:spacing w:val="-3"/>
          <w:sz w:val="28"/>
          <w:szCs w:val="28"/>
        </w:rPr>
        <w:t xml:space="preserve"> </w:t>
      </w:r>
      <w:r w:rsidRPr="00AA4062">
        <w:rPr>
          <w:sz w:val="28"/>
          <w:szCs w:val="28"/>
        </w:rPr>
        <w:t>slabi?</w:t>
      </w:r>
    </w:p>
    <w:p w:rsidR="002961D8" w:rsidRPr="00AA4062" w:rsidRDefault="002961D8" w:rsidP="00AA4062">
      <w:pPr>
        <w:pStyle w:val="BodyText"/>
        <w:spacing w:before="10" w:line="276" w:lineRule="auto"/>
      </w:pPr>
    </w:p>
    <w:p w:rsidR="002961D8" w:rsidRPr="00AA4062" w:rsidRDefault="00A21A12" w:rsidP="00AA4062">
      <w:pPr>
        <w:pStyle w:val="ListParagraph"/>
        <w:numPr>
          <w:ilvl w:val="1"/>
          <w:numId w:val="152"/>
        </w:numPr>
        <w:tabs>
          <w:tab w:val="left" w:pos="1657"/>
          <w:tab w:val="left" w:pos="1658"/>
        </w:tabs>
        <w:spacing w:line="276" w:lineRule="auto"/>
        <w:rPr>
          <w:sz w:val="28"/>
          <w:szCs w:val="28"/>
        </w:rPr>
      </w:pPr>
      <w:r w:rsidRPr="00AA4062">
        <w:rPr>
          <w:sz w:val="28"/>
          <w:szCs w:val="28"/>
        </w:rPr>
        <w:t>Ce resurse lipsesc la nivel de</w:t>
      </w:r>
      <w:r w:rsidRPr="00AA4062">
        <w:rPr>
          <w:spacing w:val="-4"/>
          <w:sz w:val="28"/>
          <w:szCs w:val="28"/>
        </w:rPr>
        <w:t xml:space="preserve"> </w:t>
      </w:r>
      <w:r w:rsidRPr="00AA4062">
        <w:rPr>
          <w:sz w:val="28"/>
          <w:szCs w:val="28"/>
        </w:rPr>
        <w:t>comun</w:t>
      </w:r>
      <w:r w:rsidR="00BB3FDD">
        <w:rPr>
          <w:sz w:val="28"/>
          <w:szCs w:val="28"/>
        </w:rPr>
        <w:t>a</w:t>
      </w:r>
      <w:r w:rsidRPr="00AA4062">
        <w:rPr>
          <w:sz w:val="28"/>
          <w:szCs w:val="28"/>
        </w:rPr>
        <w:t>?</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sz w:val="28"/>
          <w:szCs w:val="28"/>
        </w:rPr>
      </w:pPr>
      <w:r w:rsidRPr="00AA4062">
        <w:rPr>
          <w:sz w:val="28"/>
          <w:szCs w:val="28"/>
        </w:rPr>
        <w:t>Care sunt resursele financiare</w:t>
      </w:r>
      <w:r w:rsidRPr="00AA4062">
        <w:rPr>
          <w:spacing w:val="-1"/>
          <w:sz w:val="28"/>
          <w:szCs w:val="28"/>
        </w:rPr>
        <w:t xml:space="preserve"> </w:t>
      </w:r>
      <w:r w:rsidRPr="00AA4062">
        <w:rPr>
          <w:sz w:val="28"/>
          <w:szCs w:val="28"/>
        </w:rPr>
        <w:t>disponibile?</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ind w:right="514"/>
        <w:rPr>
          <w:sz w:val="28"/>
          <w:szCs w:val="28"/>
        </w:rPr>
      </w:pPr>
      <w:r w:rsidRPr="00AA4062">
        <w:rPr>
          <w:sz w:val="28"/>
          <w:szCs w:val="28"/>
        </w:rPr>
        <w:t>A alocat autoritatea local</w:t>
      </w:r>
      <w:r w:rsidR="00BB3FDD">
        <w:rPr>
          <w:sz w:val="28"/>
          <w:szCs w:val="28"/>
        </w:rPr>
        <w:t>a</w:t>
      </w:r>
      <w:r w:rsidRPr="00AA4062">
        <w:rPr>
          <w:sz w:val="28"/>
          <w:szCs w:val="28"/>
        </w:rPr>
        <w:t xml:space="preserve"> un buget suficient pentru a acoperi anumite cheltuieli neprev</w:t>
      </w:r>
      <w:r w:rsidR="00BB3FDD">
        <w:rPr>
          <w:sz w:val="28"/>
          <w:szCs w:val="28"/>
        </w:rPr>
        <w:t>a</w:t>
      </w:r>
      <w:r w:rsidRPr="00AA4062">
        <w:rPr>
          <w:sz w:val="28"/>
          <w:szCs w:val="28"/>
        </w:rPr>
        <w:t>zute?</w:t>
      </w:r>
    </w:p>
    <w:p w:rsidR="002961D8" w:rsidRPr="00AA4062" w:rsidRDefault="00A21A12" w:rsidP="00AA4062">
      <w:pPr>
        <w:pStyle w:val="ListParagraph"/>
        <w:numPr>
          <w:ilvl w:val="1"/>
          <w:numId w:val="152"/>
        </w:numPr>
        <w:tabs>
          <w:tab w:val="left" w:pos="1657"/>
          <w:tab w:val="left" w:pos="1658"/>
        </w:tabs>
        <w:spacing w:before="117" w:line="276" w:lineRule="auto"/>
        <w:rPr>
          <w:sz w:val="28"/>
          <w:szCs w:val="28"/>
        </w:rPr>
      </w:pPr>
      <w:r w:rsidRPr="00AA4062">
        <w:rPr>
          <w:sz w:val="28"/>
          <w:szCs w:val="28"/>
        </w:rPr>
        <w:t>Ce nu facem</w:t>
      </w:r>
      <w:r w:rsidRPr="00AA4062">
        <w:rPr>
          <w:spacing w:val="-4"/>
          <w:sz w:val="28"/>
          <w:szCs w:val="28"/>
        </w:rPr>
        <w:t xml:space="preserve"> </w:t>
      </w:r>
      <w:r w:rsidRPr="00AA4062">
        <w:rPr>
          <w:sz w:val="28"/>
          <w:szCs w:val="28"/>
        </w:rPr>
        <w:t>bine?</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sz w:val="28"/>
          <w:szCs w:val="28"/>
        </w:rPr>
      </w:pPr>
      <w:r w:rsidRPr="00AA4062">
        <w:rPr>
          <w:sz w:val="28"/>
          <w:szCs w:val="28"/>
        </w:rPr>
        <w:t>Ce ar trebui sa fie</w:t>
      </w:r>
      <w:r w:rsidRPr="00AA4062">
        <w:rPr>
          <w:spacing w:val="-4"/>
          <w:sz w:val="28"/>
          <w:szCs w:val="28"/>
        </w:rPr>
        <w:t xml:space="preserv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it?</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before="1" w:line="276" w:lineRule="auto"/>
        <w:rPr>
          <w:sz w:val="28"/>
          <w:szCs w:val="28"/>
        </w:rPr>
      </w:pPr>
      <w:r w:rsidRPr="00AA4062">
        <w:rPr>
          <w:sz w:val="28"/>
          <w:szCs w:val="28"/>
        </w:rPr>
        <w:t>Ce ar trebui evitat pentru a nu repeta gre</w:t>
      </w:r>
      <w:r w:rsidR="00BB3FDD">
        <w:rPr>
          <w:sz w:val="28"/>
          <w:szCs w:val="28"/>
        </w:rPr>
        <w:t>s</w:t>
      </w:r>
      <w:r w:rsidRPr="00AA4062">
        <w:rPr>
          <w:sz w:val="28"/>
          <w:szCs w:val="28"/>
        </w:rPr>
        <w:t>elile din</w:t>
      </w:r>
      <w:r w:rsidRPr="00AA4062">
        <w:rPr>
          <w:spacing w:val="-10"/>
          <w:sz w:val="28"/>
          <w:szCs w:val="28"/>
        </w:rPr>
        <w:t xml:space="preserve"> </w:t>
      </w:r>
      <w:r w:rsidRPr="00AA4062">
        <w:rPr>
          <w:sz w:val="28"/>
          <w:szCs w:val="28"/>
        </w:rPr>
        <w:t>trecut?</w:t>
      </w:r>
    </w:p>
    <w:p w:rsidR="002961D8" w:rsidRDefault="002961D8" w:rsidP="00AA4062">
      <w:pPr>
        <w:pStyle w:val="BodyText"/>
        <w:spacing w:line="276" w:lineRule="auto"/>
      </w:pPr>
    </w:p>
    <w:p w:rsidR="00922A59" w:rsidRDefault="00922A59" w:rsidP="00AA4062">
      <w:pPr>
        <w:pStyle w:val="BodyText"/>
        <w:spacing w:line="276" w:lineRule="auto"/>
      </w:pPr>
      <w:r>
        <w:rPr>
          <w:b/>
          <w:noProof/>
        </w:rPr>
        <mc:AlternateContent>
          <mc:Choice Requires="wps">
            <w:drawing>
              <wp:anchor distT="0" distB="0" distL="114300" distR="114300" simplePos="0" relativeHeight="251784192" behindDoc="0" locked="0" layoutInCell="1" allowOverlap="1" wp14:anchorId="4A78321C" wp14:editId="00274381">
                <wp:simplePos x="0" y="0"/>
                <wp:positionH relativeFrom="column">
                  <wp:posOffset>0</wp:posOffset>
                </wp:positionH>
                <wp:positionV relativeFrom="paragraph">
                  <wp:posOffset>37465</wp:posOffset>
                </wp:positionV>
                <wp:extent cx="6078855" cy="441960"/>
                <wp:effectExtent l="57150" t="38100" r="74295" b="91440"/>
                <wp:wrapNone/>
                <wp:docPr id="1410" name="Rectangle: Rounded Corners 1410"/>
                <wp:cNvGraphicFramePr/>
                <a:graphic xmlns:a="http://schemas.openxmlformats.org/drawingml/2006/main">
                  <a:graphicData uri="http://schemas.microsoft.com/office/word/2010/wordprocessingShape">
                    <wps:wsp>
                      <wps:cNvSpPr/>
                      <wps:spPr>
                        <a:xfrm>
                          <a:off x="0" y="0"/>
                          <a:ext cx="6078855" cy="4419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922A59" w:rsidRDefault="00E57705" w:rsidP="00922A59">
                            <w:pPr>
                              <w:rPr>
                                <w:b/>
                                <w:sz w:val="28"/>
                                <w:szCs w:val="28"/>
                              </w:rPr>
                            </w:pPr>
                            <w:r w:rsidRPr="00922A59">
                              <w:rPr>
                                <w:b/>
                                <w:sz w:val="28"/>
                                <w:szCs w:val="28"/>
                              </w:rPr>
                              <w:t>3. Oportunitati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78321C" id="Rectangle: Rounded Corners 1410" o:spid="_x0000_s1111" style="position:absolute;margin-left:0;margin-top:2.95pt;width:478.65pt;height:3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" fillcolor="#dafda7" strokecolor="#98b954">
                <v:fill color2="#f5ffe6" rotate="t" angle="180" colors="0 #dafda7;22938f #e4fdc2;1 #f5ffe6" focus="100%" type="gradient"/>
                <v:shadow on="t" color="black" opacity="24903f" origin=",.5" offset="0,.55556mm"/>
                <v:textbox>
                  <w:txbxContent>
                    <w:p w:rsidR="00E57705" w:rsidRPr="00922A59" w:rsidRDefault="00E57705" w:rsidP="00922A59">
                      <w:pPr>
                        <w:rPr>
                          <w:b/>
                          <w:sz w:val="28"/>
                          <w:szCs w:val="28"/>
                        </w:rPr>
                      </w:pPr>
                      <w:r w:rsidRPr="00922A59">
                        <w:rPr>
                          <w:b/>
                          <w:sz w:val="28"/>
                          <w:szCs w:val="28"/>
                        </w:rPr>
                        <w:t>3. Oportunitati</w:t>
                      </w:r>
                    </w:p>
                  </w:txbxContent>
                </v:textbox>
              </v:roundrect>
            </w:pict>
          </mc:Fallback>
        </mc:AlternateContent>
      </w:r>
    </w:p>
    <w:p w:rsidR="00922A59" w:rsidRPr="00AA4062" w:rsidRDefault="00922A59" w:rsidP="00AA4062">
      <w:pPr>
        <w:pStyle w:val="BodyText"/>
        <w:spacing w:line="276" w:lineRule="auto"/>
      </w:pPr>
    </w:p>
    <w:p w:rsidR="005D6C08" w:rsidRDefault="005D6C08" w:rsidP="00AA4062">
      <w:pPr>
        <w:pStyle w:val="BodyText"/>
        <w:spacing w:line="276" w:lineRule="auto"/>
        <w:ind w:left="1100"/>
      </w:pPr>
    </w:p>
    <w:p w:rsidR="002961D8" w:rsidRPr="00AA4062" w:rsidRDefault="00A21A12" w:rsidP="00AA4062">
      <w:pPr>
        <w:pStyle w:val="BodyText"/>
        <w:spacing w:line="276" w:lineRule="auto"/>
        <w:ind w:left="1100"/>
      </w:pPr>
      <w:r w:rsidRPr="00AA4062">
        <w:t>Oportunit</w:t>
      </w:r>
      <w:r w:rsidR="00BB3FDD">
        <w:t>at</w:t>
      </w:r>
      <w:r w:rsidRPr="00AA4062">
        <w:t xml:space="preserve">ile pot fi stabilite </w:t>
      </w:r>
      <w:r w:rsidR="00BB3FDD">
        <w:t>s</w:t>
      </w:r>
      <w:r w:rsidRPr="00AA4062">
        <w:t>i identificate r</w:t>
      </w:r>
      <w:r w:rsidR="00BB3FDD">
        <w:t>a</w:t>
      </w:r>
      <w:r w:rsidRPr="00AA4062">
        <w:t>spunz</w:t>
      </w:r>
      <w:r w:rsidR="00BB3FDD">
        <w:t>a</w:t>
      </w:r>
      <w:r w:rsidRPr="00AA4062">
        <w:t xml:space="preserve">nd la </w:t>
      </w:r>
      <w:r w:rsidR="00BB3FDD">
        <w:t>i</w:t>
      </w:r>
      <w:r w:rsidRPr="00AA4062">
        <w:t>ntreb</w:t>
      </w:r>
      <w:r w:rsidR="00BB3FDD">
        <w:t>a</w:t>
      </w:r>
      <w:r w:rsidRPr="00AA4062">
        <w:t>ri precum:</w:t>
      </w:r>
    </w:p>
    <w:p w:rsidR="002961D8" w:rsidRPr="00AA4062" w:rsidRDefault="00A21A12" w:rsidP="00AA4062">
      <w:pPr>
        <w:pStyle w:val="ListParagraph"/>
        <w:numPr>
          <w:ilvl w:val="1"/>
          <w:numId w:val="152"/>
        </w:numPr>
        <w:tabs>
          <w:tab w:val="left" w:pos="1657"/>
          <w:tab w:val="left" w:pos="1658"/>
        </w:tabs>
        <w:spacing w:before="261" w:line="276" w:lineRule="auto"/>
        <w:rPr>
          <w:color w:val="212121"/>
          <w:sz w:val="28"/>
          <w:szCs w:val="28"/>
        </w:rPr>
      </w:pPr>
      <w:r w:rsidRPr="00AA4062">
        <w:rPr>
          <w:color w:val="212121"/>
          <w:sz w:val="28"/>
          <w:szCs w:val="28"/>
        </w:rPr>
        <w:t>Ce schimb</w:t>
      </w:r>
      <w:r w:rsidR="00BB3FDD">
        <w:rPr>
          <w:color w:val="212121"/>
          <w:sz w:val="28"/>
          <w:szCs w:val="28"/>
        </w:rPr>
        <w:t>a</w:t>
      </w:r>
      <w:r w:rsidRPr="00AA4062">
        <w:rPr>
          <w:color w:val="212121"/>
          <w:sz w:val="28"/>
          <w:szCs w:val="28"/>
        </w:rPr>
        <w:t>ri ale mediului extern putem</w:t>
      </w:r>
      <w:r w:rsidRPr="00AA4062">
        <w:rPr>
          <w:color w:val="212121"/>
          <w:spacing w:val="-8"/>
          <w:sz w:val="28"/>
          <w:szCs w:val="28"/>
        </w:rPr>
        <w:t xml:space="preserve"> </w:t>
      </w:r>
      <w:r w:rsidRPr="00AA4062">
        <w:rPr>
          <w:color w:val="212121"/>
          <w:sz w:val="28"/>
          <w:szCs w:val="28"/>
        </w:rPr>
        <w:t>exploata?</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color w:val="212121"/>
          <w:sz w:val="28"/>
          <w:szCs w:val="28"/>
        </w:rPr>
      </w:pPr>
      <w:r w:rsidRPr="00AA4062">
        <w:rPr>
          <w:color w:val="212121"/>
          <w:sz w:val="28"/>
          <w:szCs w:val="28"/>
        </w:rPr>
        <w:t>La ce finan</w:t>
      </w:r>
      <w:r w:rsidR="00BB3FDD">
        <w:rPr>
          <w:color w:val="212121"/>
          <w:sz w:val="28"/>
          <w:szCs w:val="28"/>
        </w:rPr>
        <w:t>ta</w:t>
      </w:r>
      <w:r w:rsidRPr="00AA4062">
        <w:rPr>
          <w:color w:val="212121"/>
          <w:sz w:val="28"/>
          <w:szCs w:val="28"/>
        </w:rPr>
        <w:t>ri am putea avea</w:t>
      </w:r>
      <w:r w:rsidRPr="00AA4062">
        <w:rPr>
          <w:color w:val="212121"/>
          <w:spacing w:val="-5"/>
          <w:sz w:val="28"/>
          <w:szCs w:val="28"/>
        </w:rPr>
        <w:t xml:space="preserve"> </w:t>
      </w:r>
      <w:r w:rsidRPr="00AA4062">
        <w:rPr>
          <w:color w:val="212121"/>
          <w:sz w:val="28"/>
          <w:szCs w:val="28"/>
        </w:rPr>
        <w:t>acces?</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color w:val="212121"/>
          <w:sz w:val="28"/>
          <w:szCs w:val="28"/>
        </w:rPr>
      </w:pPr>
      <w:r w:rsidRPr="00AA4062">
        <w:rPr>
          <w:color w:val="212121"/>
          <w:sz w:val="28"/>
          <w:szCs w:val="28"/>
        </w:rPr>
        <w:t>Ce orizonturi s-ar putea</w:t>
      </w:r>
      <w:r w:rsidRPr="00AA4062">
        <w:rPr>
          <w:color w:val="212121"/>
          <w:spacing w:val="-6"/>
          <w:sz w:val="28"/>
          <w:szCs w:val="28"/>
        </w:rPr>
        <w:t xml:space="preserve"> </w:t>
      </w:r>
      <w:r w:rsidRPr="00AA4062">
        <w:rPr>
          <w:color w:val="212121"/>
          <w:sz w:val="28"/>
          <w:szCs w:val="28"/>
        </w:rPr>
        <w:t>deschide?</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line="276" w:lineRule="auto"/>
        <w:rPr>
          <w:color w:val="212121"/>
          <w:sz w:val="28"/>
          <w:szCs w:val="28"/>
        </w:rPr>
      </w:pPr>
      <w:r w:rsidRPr="00AA4062">
        <w:rPr>
          <w:color w:val="212121"/>
          <w:sz w:val="28"/>
          <w:szCs w:val="28"/>
        </w:rPr>
        <w:t>Care sunt direc</w:t>
      </w:r>
      <w:r w:rsidR="00BB3FDD">
        <w:rPr>
          <w:color w:val="212121"/>
          <w:sz w:val="28"/>
          <w:szCs w:val="28"/>
        </w:rPr>
        <w:t>t</w:t>
      </w:r>
      <w:r w:rsidRPr="00AA4062">
        <w:rPr>
          <w:color w:val="212121"/>
          <w:sz w:val="28"/>
          <w:szCs w:val="28"/>
        </w:rPr>
        <w:t>iile strategice majore ale</w:t>
      </w:r>
      <w:r w:rsidRPr="00AA4062">
        <w:rPr>
          <w:color w:val="212121"/>
          <w:spacing w:val="-8"/>
          <w:sz w:val="28"/>
          <w:szCs w:val="28"/>
        </w:rPr>
        <w:t xml:space="preserve"> </w:t>
      </w:r>
      <w:r w:rsidRPr="00AA4062">
        <w:rPr>
          <w:color w:val="212121"/>
          <w:sz w:val="28"/>
          <w:szCs w:val="28"/>
        </w:rPr>
        <w:t>comunit</w:t>
      </w:r>
      <w:r w:rsidR="00BB3FDD">
        <w:rPr>
          <w:color w:val="212121"/>
          <w:sz w:val="28"/>
          <w:szCs w:val="28"/>
        </w:rPr>
        <w:t>at</w:t>
      </w:r>
      <w:r w:rsidRPr="00AA4062">
        <w:rPr>
          <w:color w:val="212121"/>
          <w:sz w:val="28"/>
          <w:szCs w:val="28"/>
        </w:rPr>
        <w:t>ii</w:t>
      </w: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2"/>
        </w:numPr>
        <w:tabs>
          <w:tab w:val="left" w:pos="1657"/>
          <w:tab w:val="left" w:pos="1658"/>
        </w:tabs>
        <w:spacing w:before="1" w:line="276" w:lineRule="auto"/>
        <w:rPr>
          <w:color w:val="212121"/>
          <w:sz w:val="28"/>
          <w:szCs w:val="28"/>
        </w:rPr>
      </w:pPr>
      <w:r w:rsidRPr="00AA4062">
        <w:rPr>
          <w:color w:val="212121"/>
          <w:sz w:val="28"/>
          <w:szCs w:val="28"/>
        </w:rPr>
        <w:t>Unde se poate identifica, sau cum se poate crea, un avantaj</w:t>
      </w:r>
      <w:r w:rsidRPr="00AA4062">
        <w:rPr>
          <w:color w:val="212121"/>
          <w:spacing w:val="-26"/>
          <w:sz w:val="28"/>
          <w:szCs w:val="28"/>
        </w:rPr>
        <w:t xml:space="preserve"> </w:t>
      </w:r>
      <w:r w:rsidRPr="00AA4062">
        <w:rPr>
          <w:color w:val="212121"/>
          <w:sz w:val="28"/>
          <w:szCs w:val="28"/>
        </w:rPr>
        <w:t>concuren</w:t>
      </w:r>
      <w:r w:rsidR="00BB3FDD">
        <w:rPr>
          <w:color w:val="212121"/>
          <w:sz w:val="28"/>
          <w:szCs w:val="28"/>
        </w:rPr>
        <w:t>t</w:t>
      </w:r>
      <w:r w:rsidRPr="00AA4062">
        <w:rPr>
          <w:color w:val="212121"/>
          <w:sz w:val="28"/>
          <w:szCs w:val="28"/>
        </w:rPr>
        <w:t>ial?</w:t>
      </w:r>
    </w:p>
    <w:p w:rsidR="002961D8" w:rsidRPr="00AA4062" w:rsidRDefault="002961D8" w:rsidP="00AA4062">
      <w:pPr>
        <w:spacing w:line="276" w:lineRule="auto"/>
        <w:rPr>
          <w:sz w:val="28"/>
          <w:szCs w:val="28"/>
        </w:rPr>
        <w:sectPr w:rsidR="002961D8" w:rsidRPr="00AA4062">
          <w:pgSz w:w="11910" w:h="16840"/>
          <w:pgMar w:top="1480" w:right="340" w:bottom="740" w:left="1180" w:header="402" w:footer="555" w:gutter="0"/>
          <w:cols w:space="720"/>
        </w:sectPr>
      </w:pPr>
    </w:p>
    <w:p w:rsidR="002961D8" w:rsidRPr="00AA4062" w:rsidRDefault="002961D8" w:rsidP="00AA4062">
      <w:pPr>
        <w:pStyle w:val="BodyText"/>
        <w:spacing w:line="276" w:lineRule="auto"/>
      </w:pPr>
    </w:p>
    <w:p w:rsidR="002961D8" w:rsidRPr="00AA4062" w:rsidRDefault="00922A59" w:rsidP="00922A59">
      <w:pPr>
        <w:pStyle w:val="BodyText"/>
        <w:spacing w:line="276" w:lineRule="auto"/>
      </w:pPr>
      <w:r>
        <w:rPr>
          <w:b/>
          <w:noProof/>
        </w:rPr>
        <mc:AlternateContent>
          <mc:Choice Requires="wps">
            <w:drawing>
              <wp:anchor distT="0" distB="0" distL="114300" distR="114300" simplePos="0" relativeHeight="251786240" behindDoc="0" locked="0" layoutInCell="1" allowOverlap="1" wp14:anchorId="729FD35B" wp14:editId="787C4FCD">
                <wp:simplePos x="0" y="0"/>
                <wp:positionH relativeFrom="column">
                  <wp:posOffset>0</wp:posOffset>
                </wp:positionH>
                <wp:positionV relativeFrom="paragraph">
                  <wp:posOffset>38100</wp:posOffset>
                </wp:positionV>
                <wp:extent cx="6078855" cy="441960"/>
                <wp:effectExtent l="57150" t="38100" r="74295" b="91440"/>
                <wp:wrapNone/>
                <wp:docPr id="1412" name="Rectangle: Rounded Corners 1412"/>
                <wp:cNvGraphicFramePr/>
                <a:graphic xmlns:a="http://schemas.openxmlformats.org/drawingml/2006/main">
                  <a:graphicData uri="http://schemas.microsoft.com/office/word/2010/wordprocessingShape">
                    <wps:wsp>
                      <wps:cNvSpPr/>
                      <wps:spPr>
                        <a:xfrm>
                          <a:off x="0" y="0"/>
                          <a:ext cx="6078855" cy="4419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922A59" w:rsidRDefault="00E57705" w:rsidP="00922A59">
                            <w:pPr>
                              <w:rPr>
                                <w:b/>
                                <w:sz w:val="28"/>
                                <w:szCs w:val="28"/>
                              </w:rPr>
                            </w:pPr>
                            <w:r w:rsidRPr="00922A59">
                              <w:rPr>
                                <w:b/>
                                <w:sz w:val="28"/>
                                <w:szCs w:val="28"/>
                              </w:rPr>
                              <w:t>4. Amenintari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9FD35B" id="Rectangle: Rounded Corners 1412" o:spid="_x0000_s1112" style="position:absolute;margin-left:0;margin-top:3pt;width:478.65pt;height:3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" fillcolor="#dafda7" strokecolor="#98b954">
                <v:fill color2="#f5ffe6" rotate="t" angle="180" colors="0 #dafda7;22938f #e4fdc2;1 #f5ffe6" focus="100%" type="gradient"/>
                <v:shadow on="t" color="black" opacity="24903f" origin=",.5" offset="0,.55556mm"/>
                <v:textbox>
                  <w:txbxContent>
                    <w:p w:rsidR="00E57705" w:rsidRPr="00922A59" w:rsidRDefault="00E57705" w:rsidP="00922A59">
                      <w:pPr>
                        <w:rPr>
                          <w:b/>
                          <w:sz w:val="28"/>
                          <w:szCs w:val="28"/>
                        </w:rPr>
                      </w:pPr>
                      <w:r w:rsidRPr="00922A59">
                        <w:rPr>
                          <w:b/>
                          <w:sz w:val="28"/>
                          <w:szCs w:val="28"/>
                        </w:rPr>
                        <w:t>4. Amenintari</w:t>
                      </w:r>
                    </w:p>
                  </w:txbxContent>
                </v:textbox>
              </v:roundrect>
            </w:pict>
          </mc:Fallback>
        </mc:AlternateContent>
      </w:r>
    </w:p>
    <w:p w:rsidR="002961D8" w:rsidRPr="00AA4062" w:rsidRDefault="002961D8" w:rsidP="00AA4062">
      <w:pPr>
        <w:pStyle w:val="BodyText"/>
        <w:spacing w:line="276" w:lineRule="auto"/>
      </w:pPr>
    </w:p>
    <w:p w:rsidR="002961D8" w:rsidRPr="00AA4062" w:rsidRDefault="00A21A12" w:rsidP="00AA4062">
      <w:pPr>
        <w:pStyle w:val="BodyText"/>
        <w:spacing w:before="207" w:line="276" w:lineRule="auto"/>
        <w:ind w:left="380" w:right="385" w:firstLine="851"/>
      </w:pPr>
      <w:r w:rsidRPr="00AA4062">
        <w:t>Amenin</w:t>
      </w:r>
      <w:r w:rsidR="00BB3FDD">
        <w:t>ta</w:t>
      </w:r>
      <w:r w:rsidRPr="00AA4062">
        <w:t>rile includ implica</w:t>
      </w:r>
      <w:r w:rsidR="00BB3FDD">
        <w:t>t</w:t>
      </w:r>
      <w:r w:rsidRPr="00AA4062">
        <w:t>iile negative ale m</w:t>
      </w:r>
      <w:r w:rsidR="00BB3FDD">
        <w:t>a</w:t>
      </w:r>
      <w:r w:rsidRPr="00AA4062">
        <w:t xml:space="preserve">surilor adoptate. Acestea pot fi identificate </w:t>
      </w:r>
      <w:r w:rsidR="00BB3FDD">
        <w:t>s</w:t>
      </w:r>
      <w:r w:rsidRPr="00AA4062">
        <w:t>i r</w:t>
      </w:r>
      <w:r w:rsidR="00BB3FDD">
        <w:t>a</w:t>
      </w:r>
      <w:r w:rsidRPr="00AA4062">
        <w:t>spunz</w:t>
      </w:r>
      <w:r w:rsidR="00BB3FDD">
        <w:t>a</w:t>
      </w:r>
      <w:r w:rsidRPr="00AA4062">
        <w:t xml:space="preserve">nd la </w:t>
      </w:r>
      <w:r w:rsidR="00BB3FDD">
        <w:t>i</w:t>
      </w:r>
      <w:r w:rsidRPr="00AA4062">
        <w:t>ntreb</w:t>
      </w:r>
      <w:r w:rsidR="00BB3FDD">
        <w:t>a</w:t>
      </w:r>
      <w:r w:rsidRPr="00AA4062">
        <w:t>ri precum:</w:t>
      </w:r>
    </w:p>
    <w:p w:rsidR="002961D8" w:rsidRPr="00AA4062" w:rsidRDefault="00A21A12" w:rsidP="00AA4062">
      <w:pPr>
        <w:pStyle w:val="ListParagraph"/>
        <w:numPr>
          <w:ilvl w:val="2"/>
          <w:numId w:val="152"/>
        </w:numPr>
        <w:tabs>
          <w:tab w:val="left" w:pos="1798"/>
          <w:tab w:val="left" w:pos="1799"/>
        </w:tabs>
        <w:spacing w:before="94" w:line="276" w:lineRule="auto"/>
        <w:rPr>
          <w:color w:val="212121"/>
          <w:sz w:val="28"/>
          <w:szCs w:val="28"/>
        </w:rPr>
      </w:pPr>
      <w:r w:rsidRPr="00AA4062">
        <w:rPr>
          <w:color w:val="212121"/>
          <w:sz w:val="28"/>
          <w:szCs w:val="28"/>
        </w:rPr>
        <w:t>Ce legisla</w:t>
      </w:r>
      <w:r w:rsidR="00BB3FDD">
        <w:rPr>
          <w:color w:val="212121"/>
          <w:sz w:val="28"/>
          <w:szCs w:val="28"/>
        </w:rPr>
        <w:t>t</w:t>
      </w:r>
      <w:r w:rsidRPr="00AA4062">
        <w:rPr>
          <w:color w:val="212121"/>
          <w:sz w:val="28"/>
          <w:szCs w:val="28"/>
        </w:rPr>
        <w:t>ie nou</w:t>
      </w:r>
      <w:r w:rsidR="00BB3FDD">
        <w:rPr>
          <w:color w:val="212121"/>
          <w:sz w:val="28"/>
          <w:szCs w:val="28"/>
        </w:rPr>
        <w:t>a</w:t>
      </w:r>
      <w:r w:rsidRPr="00AA4062">
        <w:rPr>
          <w:color w:val="212121"/>
          <w:sz w:val="28"/>
          <w:szCs w:val="28"/>
        </w:rPr>
        <w:t xml:space="preserve"> ne-ar putea lovi</w:t>
      </w:r>
      <w:r w:rsidRPr="00AA4062">
        <w:rPr>
          <w:color w:val="212121"/>
          <w:spacing w:val="-7"/>
          <w:sz w:val="28"/>
          <w:szCs w:val="28"/>
        </w:rPr>
        <w:t xml:space="preserve"> </w:t>
      </w:r>
      <w:r w:rsidRPr="00AA4062">
        <w:rPr>
          <w:color w:val="212121"/>
          <w:sz w:val="28"/>
          <w:szCs w:val="28"/>
        </w:rPr>
        <w:t>interesele?</w:t>
      </w:r>
    </w:p>
    <w:p w:rsidR="002961D8" w:rsidRPr="00AA4062" w:rsidRDefault="002961D8" w:rsidP="00AA4062">
      <w:pPr>
        <w:pStyle w:val="BodyText"/>
        <w:spacing w:before="9" w:line="276" w:lineRule="auto"/>
      </w:pPr>
    </w:p>
    <w:p w:rsidR="002961D8" w:rsidRPr="00AA4062" w:rsidRDefault="00A21A12" w:rsidP="00AA4062">
      <w:pPr>
        <w:pStyle w:val="ListParagraph"/>
        <w:numPr>
          <w:ilvl w:val="2"/>
          <w:numId w:val="152"/>
        </w:numPr>
        <w:tabs>
          <w:tab w:val="left" w:pos="1798"/>
          <w:tab w:val="left" w:pos="1799"/>
        </w:tabs>
        <w:spacing w:line="276" w:lineRule="auto"/>
        <w:ind w:right="513"/>
        <w:rPr>
          <w:sz w:val="28"/>
          <w:szCs w:val="28"/>
        </w:rPr>
      </w:pPr>
      <w:r w:rsidRPr="00AA4062">
        <w:rPr>
          <w:color w:val="212121"/>
          <w:sz w:val="28"/>
          <w:szCs w:val="28"/>
        </w:rPr>
        <w:t>Ce schimb</w:t>
      </w:r>
      <w:r w:rsidR="00BB3FDD">
        <w:rPr>
          <w:color w:val="212121"/>
          <w:sz w:val="28"/>
          <w:szCs w:val="28"/>
        </w:rPr>
        <w:t>a</w:t>
      </w:r>
      <w:r w:rsidRPr="00AA4062">
        <w:rPr>
          <w:color w:val="212121"/>
          <w:sz w:val="28"/>
          <w:szCs w:val="28"/>
        </w:rPr>
        <w:t>ri ale normelor sociale, ale profilurilor popula</w:t>
      </w:r>
      <w:r w:rsidR="00BB3FDD">
        <w:rPr>
          <w:color w:val="212121"/>
          <w:sz w:val="28"/>
          <w:szCs w:val="28"/>
        </w:rPr>
        <w:t>t</w:t>
      </w:r>
      <w:r w:rsidRPr="00AA4062">
        <w:rPr>
          <w:color w:val="212121"/>
          <w:sz w:val="28"/>
          <w:szCs w:val="28"/>
        </w:rPr>
        <w:t xml:space="preserve">iei </w:t>
      </w:r>
      <w:r w:rsidR="00BB3FDD">
        <w:rPr>
          <w:color w:val="212121"/>
          <w:sz w:val="28"/>
          <w:szCs w:val="28"/>
        </w:rPr>
        <w:t>s</w:t>
      </w:r>
      <w:r w:rsidRPr="00AA4062">
        <w:rPr>
          <w:color w:val="212121"/>
          <w:sz w:val="28"/>
          <w:szCs w:val="28"/>
        </w:rPr>
        <w:t>i a</w:t>
      </w:r>
      <w:r w:rsidRPr="00AA4062">
        <w:rPr>
          <w:sz w:val="28"/>
          <w:szCs w:val="28"/>
        </w:rPr>
        <w:t xml:space="preserve"> stilurilor de via</w:t>
      </w:r>
      <w:r w:rsidR="00BB3FDD">
        <w:rPr>
          <w:sz w:val="28"/>
          <w:szCs w:val="28"/>
        </w:rPr>
        <w:t>ta</w:t>
      </w:r>
      <w:r w:rsidRPr="00AA4062">
        <w:rPr>
          <w:sz w:val="28"/>
          <w:szCs w:val="28"/>
        </w:rPr>
        <w:t xml:space="preserve"> ar putea fi o</w:t>
      </w:r>
      <w:r w:rsidRPr="00AA4062">
        <w:rPr>
          <w:spacing w:val="-10"/>
          <w:sz w:val="28"/>
          <w:szCs w:val="28"/>
        </w:rPr>
        <w:t xml:space="preserve"> </w:t>
      </w:r>
      <w:r w:rsidRPr="00AA4062">
        <w:rPr>
          <w:sz w:val="28"/>
          <w:szCs w:val="28"/>
        </w:rPr>
        <w:t>amenin</w:t>
      </w:r>
      <w:r w:rsidR="00BB3FDD">
        <w:rPr>
          <w:sz w:val="28"/>
          <w:szCs w:val="28"/>
        </w:rPr>
        <w:t>t</w:t>
      </w:r>
      <w:r w:rsidRPr="00AA4062">
        <w:rPr>
          <w:sz w:val="28"/>
          <w:szCs w:val="28"/>
        </w:rPr>
        <w:t>are?</w:t>
      </w:r>
    </w:p>
    <w:p w:rsidR="002961D8" w:rsidRPr="00AA4062" w:rsidRDefault="00A21A12" w:rsidP="00AA4062">
      <w:pPr>
        <w:pStyle w:val="ListParagraph"/>
        <w:numPr>
          <w:ilvl w:val="2"/>
          <w:numId w:val="152"/>
        </w:numPr>
        <w:tabs>
          <w:tab w:val="left" w:pos="1798"/>
          <w:tab w:val="left" w:pos="1799"/>
        </w:tabs>
        <w:spacing w:before="117" w:line="276" w:lineRule="auto"/>
        <w:rPr>
          <w:sz w:val="28"/>
          <w:szCs w:val="28"/>
        </w:rPr>
      </w:pPr>
      <w:r w:rsidRPr="00AA4062">
        <w:rPr>
          <w:sz w:val="28"/>
          <w:szCs w:val="28"/>
        </w:rPr>
        <w:t>Cum ne va afecta ciclicitatea</w:t>
      </w:r>
      <w:r w:rsidRPr="00AA4062">
        <w:rPr>
          <w:spacing w:val="-7"/>
          <w:sz w:val="28"/>
          <w:szCs w:val="28"/>
        </w:rPr>
        <w:t xml:space="preserve"> </w:t>
      </w:r>
      <w:r w:rsidRPr="00AA4062">
        <w:rPr>
          <w:sz w:val="28"/>
          <w:szCs w:val="28"/>
        </w:rPr>
        <w:t>economic</w:t>
      </w:r>
      <w:r w:rsidR="00BB3FDD">
        <w:rPr>
          <w:sz w:val="28"/>
          <w:szCs w:val="28"/>
        </w:rPr>
        <w:t>a</w:t>
      </w:r>
      <w:r w:rsidRPr="00AA4062">
        <w:rPr>
          <w:sz w:val="28"/>
          <w:szCs w:val="28"/>
        </w:rPr>
        <w:t>?</w:t>
      </w:r>
    </w:p>
    <w:p w:rsidR="002961D8" w:rsidRPr="00AA4062" w:rsidRDefault="002961D8" w:rsidP="00AA4062">
      <w:pPr>
        <w:pStyle w:val="BodyText"/>
        <w:spacing w:line="276" w:lineRule="auto"/>
      </w:pPr>
    </w:p>
    <w:p w:rsidR="002961D8" w:rsidRPr="00AA4062" w:rsidRDefault="006359DA" w:rsidP="005D6C08">
      <w:pPr>
        <w:pStyle w:val="BodyText"/>
        <w:spacing w:line="276" w:lineRule="auto"/>
        <w:ind w:left="380" w:right="531" w:firstLine="384"/>
        <w:jc w:val="both"/>
      </w:pPr>
      <w:r>
        <w:tab/>
      </w:r>
      <w:r w:rsidR="00BB3FDD">
        <w:t>I</w:t>
      </w:r>
      <w:r w:rsidR="00A21A12" w:rsidRPr="00AA4062">
        <w:t>n urma analizei SWOT, indiferent de ac</w:t>
      </w:r>
      <w:r w:rsidR="00BB3FDD">
        <w:t>t</w:t>
      </w:r>
      <w:r w:rsidR="00A21A12" w:rsidRPr="00AA4062">
        <w:t>iunile stabilite, procesul decizional ar trebui s</w:t>
      </w:r>
      <w:r w:rsidR="00BB3FDD">
        <w:t>a</w:t>
      </w:r>
      <w:r w:rsidR="00A21A12" w:rsidRPr="00AA4062">
        <w:t xml:space="preserve"> includ</w:t>
      </w:r>
      <w:r w:rsidR="00BB3FDD">
        <w:t>a</w:t>
      </w:r>
      <w:r w:rsidR="00A21A12" w:rsidRPr="00AA4062">
        <w:t xml:space="preserve"> urm</w:t>
      </w:r>
      <w:r w:rsidR="00BB3FDD">
        <w:t>a</w:t>
      </w:r>
      <w:r w:rsidR="00A21A12" w:rsidRPr="00AA4062">
        <w:t>toarele elemente prioritare:</w:t>
      </w:r>
    </w:p>
    <w:p w:rsidR="002961D8" w:rsidRPr="00AA4062" w:rsidRDefault="00A21A12" w:rsidP="00AA4062">
      <w:pPr>
        <w:pStyle w:val="Heading1"/>
        <w:numPr>
          <w:ilvl w:val="3"/>
          <w:numId w:val="152"/>
        </w:numPr>
        <w:tabs>
          <w:tab w:val="left" w:pos="3642"/>
          <w:tab w:val="left" w:pos="3643"/>
        </w:tabs>
        <w:spacing w:before="226" w:line="276" w:lineRule="auto"/>
        <w:rPr>
          <w:sz w:val="28"/>
          <w:szCs w:val="28"/>
        </w:rPr>
      </w:pPr>
      <w:r w:rsidRPr="00AA4062">
        <w:rPr>
          <w:color w:val="FF0000"/>
          <w:sz w:val="28"/>
          <w:szCs w:val="28"/>
        </w:rPr>
        <w:t>construie</w:t>
      </w:r>
      <w:r w:rsidR="00BB3FDD">
        <w:rPr>
          <w:color w:val="FF0000"/>
          <w:sz w:val="28"/>
          <w:szCs w:val="28"/>
        </w:rPr>
        <w:t>s</w:t>
      </w:r>
      <w:r w:rsidRPr="00AA4062">
        <w:rPr>
          <w:color w:val="FF0000"/>
          <w:sz w:val="28"/>
          <w:szCs w:val="28"/>
        </w:rPr>
        <w:t xml:space="preserve">te </w:t>
      </w:r>
      <w:r w:rsidRPr="00AA4062">
        <w:rPr>
          <w:color w:val="212121"/>
          <w:sz w:val="28"/>
          <w:szCs w:val="28"/>
        </w:rPr>
        <w:t>pe Punctele</w:t>
      </w:r>
      <w:r w:rsidRPr="00AA4062">
        <w:rPr>
          <w:color w:val="212121"/>
          <w:spacing w:val="2"/>
          <w:sz w:val="28"/>
          <w:szCs w:val="28"/>
        </w:rPr>
        <w:t xml:space="preserve"> </w:t>
      </w:r>
      <w:r w:rsidRPr="00AA4062">
        <w:rPr>
          <w:color w:val="212121"/>
          <w:sz w:val="28"/>
          <w:szCs w:val="28"/>
        </w:rPr>
        <w:t>Tari</w:t>
      </w:r>
    </w:p>
    <w:p w:rsidR="002961D8" w:rsidRPr="00AA4062" w:rsidRDefault="002961D8" w:rsidP="00AA4062">
      <w:pPr>
        <w:pStyle w:val="BodyText"/>
        <w:spacing w:before="7" w:line="276" w:lineRule="auto"/>
        <w:rPr>
          <w:b/>
        </w:rPr>
      </w:pPr>
    </w:p>
    <w:p w:rsidR="002961D8" w:rsidRPr="00AA4062" w:rsidRDefault="00A21A12" w:rsidP="00AA4062">
      <w:pPr>
        <w:pStyle w:val="ListParagraph"/>
        <w:numPr>
          <w:ilvl w:val="3"/>
          <w:numId w:val="152"/>
        </w:numPr>
        <w:tabs>
          <w:tab w:val="left" w:pos="3642"/>
          <w:tab w:val="left" w:pos="3643"/>
        </w:tabs>
        <w:spacing w:line="276" w:lineRule="auto"/>
        <w:rPr>
          <w:b/>
          <w:sz w:val="28"/>
          <w:szCs w:val="28"/>
        </w:rPr>
      </w:pPr>
      <w:r w:rsidRPr="00AA4062">
        <w:rPr>
          <w:b/>
          <w:color w:val="FF0000"/>
          <w:sz w:val="28"/>
          <w:szCs w:val="28"/>
        </w:rPr>
        <w:t>elimin</w:t>
      </w:r>
      <w:r w:rsidR="00BB3FDD">
        <w:rPr>
          <w:b/>
          <w:color w:val="FF0000"/>
          <w:sz w:val="28"/>
          <w:szCs w:val="28"/>
        </w:rPr>
        <w:t>a</w:t>
      </w:r>
      <w:r w:rsidRPr="00AA4062">
        <w:rPr>
          <w:b/>
          <w:color w:val="FF0000"/>
          <w:sz w:val="28"/>
          <w:szCs w:val="28"/>
        </w:rPr>
        <w:t xml:space="preserve"> </w:t>
      </w:r>
      <w:r w:rsidRPr="00AA4062">
        <w:rPr>
          <w:b/>
          <w:color w:val="212121"/>
          <w:sz w:val="28"/>
          <w:szCs w:val="28"/>
        </w:rPr>
        <w:t>Punctele</w:t>
      </w:r>
      <w:r w:rsidRPr="00AA4062">
        <w:rPr>
          <w:b/>
          <w:color w:val="212121"/>
          <w:spacing w:val="1"/>
          <w:sz w:val="28"/>
          <w:szCs w:val="28"/>
        </w:rPr>
        <w:t xml:space="preserve"> </w:t>
      </w:r>
      <w:r w:rsidRPr="00AA4062">
        <w:rPr>
          <w:b/>
          <w:color w:val="212121"/>
          <w:sz w:val="28"/>
          <w:szCs w:val="28"/>
        </w:rPr>
        <w:t>Slabe</w:t>
      </w:r>
    </w:p>
    <w:p w:rsidR="002961D8" w:rsidRPr="00AA4062" w:rsidRDefault="002961D8" w:rsidP="00AA4062">
      <w:pPr>
        <w:pStyle w:val="BodyText"/>
        <w:spacing w:before="10" w:line="276" w:lineRule="auto"/>
        <w:rPr>
          <w:b/>
        </w:rPr>
      </w:pPr>
    </w:p>
    <w:p w:rsidR="002961D8" w:rsidRPr="00AA4062" w:rsidRDefault="00A21A12" w:rsidP="00AA4062">
      <w:pPr>
        <w:pStyle w:val="ListParagraph"/>
        <w:numPr>
          <w:ilvl w:val="3"/>
          <w:numId w:val="152"/>
        </w:numPr>
        <w:tabs>
          <w:tab w:val="left" w:pos="3642"/>
          <w:tab w:val="left" w:pos="3643"/>
        </w:tabs>
        <w:spacing w:line="276" w:lineRule="auto"/>
        <w:rPr>
          <w:b/>
          <w:sz w:val="28"/>
          <w:szCs w:val="28"/>
        </w:rPr>
      </w:pPr>
      <w:r w:rsidRPr="00AA4062">
        <w:rPr>
          <w:b/>
          <w:color w:val="FF0000"/>
          <w:sz w:val="28"/>
          <w:szCs w:val="28"/>
        </w:rPr>
        <w:t>exploateaz</w:t>
      </w:r>
      <w:r w:rsidR="00BB3FDD">
        <w:rPr>
          <w:b/>
          <w:color w:val="FF0000"/>
          <w:sz w:val="28"/>
          <w:szCs w:val="28"/>
        </w:rPr>
        <w:t>a</w:t>
      </w:r>
      <w:r w:rsidRPr="00AA4062">
        <w:rPr>
          <w:b/>
          <w:color w:val="FF0000"/>
          <w:spacing w:val="3"/>
          <w:sz w:val="28"/>
          <w:szCs w:val="28"/>
        </w:rPr>
        <w:t xml:space="preserve"> </w:t>
      </w:r>
      <w:r w:rsidRPr="00AA4062">
        <w:rPr>
          <w:b/>
          <w:color w:val="212121"/>
          <w:sz w:val="28"/>
          <w:szCs w:val="28"/>
        </w:rPr>
        <w:t>Oportunit</w:t>
      </w:r>
      <w:r w:rsidR="00BB3FDD">
        <w:rPr>
          <w:b/>
          <w:color w:val="212121"/>
          <w:sz w:val="28"/>
          <w:szCs w:val="28"/>
        </w:rPr>
        <w:t>at</w:t>
      </w:r>
      <w:r w:rsidRPr="00AA4062">
        <w:rPr>
          <w:b/>
          <w:color w:val="212121"/>
          <w:sz w:val="28"/>
          <w:szCs w:val="28"/>
        </w:rPr>
        <w:t>ile</w:t>
      </w:r>
    </w:p>
    <w:p w:rsidR="002961D8" w:rsidRPr="00AA4062" w:rsidRDefault="002961D8" w:rsidP="00AA4062">
      <w:pPr>
        <w:pStyle w:val="BodyText"/>
        <w:spacing w:before="10" w:line="276" w:lineRule="auto"/>
        <w:rPr>
          <w:b/>
        </w:rPr>
      </w:pPr>
    </w:p>
    <w:p w:rsidR="002961D8" w:rsidRPr="00AA4062" w:rsidRDefault="00BB3FDD" w:rsidP="00AA4062">
      <w:pPr>
        <w:pStyle w:val="ListParagraph"/>
        <w:numPr>
          <w:ilvl w:val="3"/>
          <w:numId w:val="152"/>
        </w:numPr>
        <w:tabs>
          <w:tab w:val="left" w:pos="3642"/>
          <w:tab w:val="left" w:pos="3643"/>
        </w:tabs>
        <w:spacing w:line="276" w:lineRule="auto"/>
        <w:rPr>
          <w:b/>
          <w:sz w:val="28"/>
          <w:szCs w:val="28"/>
        </w:rPr>
      </w:pPr>
      <w:r>
        <w:rPr>
          <w:b/>
          <w:color w:val="FF0000"/>
          <w:sz w:val="28"/>
          <w:szCs w:val="28"/>
        </w:rPr>
        <w:t>i</w:t>
      </w:r>
      <w:r w:rsidR="00A21A12" w:rsidRPr="00AA4062">
        <w:rPr>
          <w:b/>
          <w:color w:val="FF0000"/>
          <w:sz w:val="28"/>
          <w:szCs w:val="28"/>
        </w:rPr>
        <w:t>ndep</w:t>
      </w:r>
      <w:r>
        <w:rPr>
          <w:b/>
          <w:color w:val="FF0000"/>
          <w:sz w:val="28"/>
          <w:szCs w:val="28"/>
        </w:rPr>
        <w:t>a</w:t>
      </w:r>
      <w:r w:rsidR="00A21A12" w:rsidRPr="00AA4062">
        <w:rPr>
          <w:b/>
          <w:color w:val="FF0000"/>
          <w:sz w:val="28"/>
          <w:szCs w:val="28"/>
        </w:rPr>
        <w:t>rteaz</w:t>
      </w:r>
      <w:r>
        <w:rPr>
          <w:b/>
          <w:color w:val="FF0000"/>
          <w:sz w:val="28"/>
          <w:szCs w:val="28"/>
        </w:rPr>
        <w:t>a</w:t>
      </w:r>
      <w:r w:rsidR="00A21A12" w:rsidRPr="00AA4062">
        <w:rPr>
          <w:b/>
          <w:color w:val="FF0000"/>
          <w:sz w:val="28"/>
          <w:szCs w:val="28"/>
        </w:rPr>
        <w:t xml:space="preserve"> </w:t>
      </w:r>
      <w:r w:rsidR="00A21A12" w:rsidRPr="00AA4062">
        <w:rPr>
          <w:b/>
          <w:color w:val="212121"/>
          <w:sz w:val="28"/>
          <w:szCs w:val="28"/>
        </w:rPr>
        <w:t>Amenin</w:t>
      </w:r>
      <w:r>
        <w:rPr>
          <w:b/>
          <w:color w:val="212121"/>
          <w:sz w:val="28"/>
          <w:szCs w:val="28"/>
        </w:rPr>
        <w:t>ta</w:t>
      </w:r>
      <w:r w:rsidR="00A21A12" w:rsidRPr="00AA4062">
        <w:rPr>
          <w:b/>
          <w:color w:val="212121"/>
          <w:sz w:val="28"/>
          <w:szCs w:val="28"/>
        </w:rPr>
        <w:t>rile</w:t>
      </w:r>
    </w:p>
    <w:p w:rsidR="002961D8" w:rsidRDefault="002961D8" w:rsidP="00AA4062">
      <w:pPr>
        <w:spacing w:line="276" w:lineRule="auto"/>
        <w:rPr>
          <w:sz w:val="28"/>
          <w:szCs w:val="28"/>
        </w:rPr>
      </w:pPr>
    </w:p>
    <w:p w:rsidR="003C4015" w:rsidRPr="00AA4062" w:rsidRDefault="003C4015" w:rsidP="00AA4062">
      <w:pPr>
        <w:pStyle w:val="NormalWeb"/>
        <w:numPr>
          <w:ilvl w:val="0"/>
          <w:numId w:val="197"/>
        </w:numPr>
        <w:spacing w:line="276" w:lineRule="auto"/>
        <w:jc w:val="both"/>
        <w:rPr>
          <w:b/>
          <w:bCs/>
          <w:sz w:val="28"/>
          <w:szCs w:val="28"/>
          <w:u w:val="single"/>
          <w:lang w:val="ro-RO"/>
        </w:rPr>
      </w:pPr>
      <w:r w:rsidRPr="00AA4062">
        <w:rPr>
          <w:b/>
          <w:bCs/>
          <w:sz w:val="28"/>
          <w:szCs w:val="28"/>
          <w:u w:val="single"/>
          <w:lang w:val="ro-RO"/>
        </w:rPr>
        <w:t>Principiile si obiectivele analizei SWOT</w:t>
      </w:r>
    </w:p>
    <w:p w:rsidR="003C4015" w:rsidRPr="00AA4062" w:rsidRDefault="003C4015" w:rsidP="006359DA">
      <w:pPr>
        <w:pStyle w:val="NormalWeb"/>
        <w:spacing w:line="276" w:lineRule="auto"/>
        <w:ind w:right="310" w:firstLine="720"/>
        <w:jc w:val="both"/>
        <w:rPr>
          <w:sz w:val="28"/>
          <w:szCs w:val="28"/>
        </w:rPr>
      </w:pPr>
      <w:r w:rsidRPr="00AA4062">
        <w:rPr>
          <w:sz w:val="28"/>
          <w:szCs w:val="28"/>
        </w:rPr>
        <w:t xml:space="preserve">Primul pas în elaborarea Strategiei de dezvoltare locală a </w:t>
      </w:r>
      <w:r w:rsidRPr="00AA4062">
        <w:rPr>
          <w:sz w:val="28"/>
          <w:szCs w:val="28"/>
          <w:lang w:val="ro-RO"/>
        </w:rPr>
        <w:t>comunei</w:t>
      </w:r>
      <w:r w:rsidRPr="00AA4062">
        <w:rPr>
          <w:sz w:val="28"/>
          <w:szCs w:val="28"/>
        </w:rPr>
        <w:t xml:space="preserve"> </w:t>
      </w:r>
      <w:r w:rsidRPr="00AA4062">
        <w:rPr>
          <w:sz w:val="28"/>
          <w:szCs w:val="28"/>
          <w:lang w:val="ro-RO"/>
        </w:rPr>
        <w:t>Dag</w:t>
      </w:r>
      <w:r w:rsidR="00BB3FDD">
        <w:rPr>
          <w:sz w:val="28"/>
          <w:szCs w:val="28"/>
          <w:lang w:val="ro-RO"/>
        </w:rPr>
        <w:t>at</w:t>
      </w:r>
      <w:r w:rsidRPr="00AA4062">
        <w:rPr>
          <w:sz w:val="28"/>
          <w:szCs w:val="28"/>
        </w:rPr>
        <w:t xml:space="preserve">a </w:t>
      </w:r>
      <w:r w:rsidRPr="00AA4062">
        <w:rPr>
          <w:sz w:val="28"/>
          <w:szCs w:val="28"/>
          <w:lang w:val="ro-RO"/>
        </w:rPr>
        <w:t xml:space="preserve">a </w:t>
      </w:r>
      <w:r w:rsidRPr="00AA4062">
        <w:rPr>
          <w:sz w:val="28"/>
          <w:szCs w:val="28"/>
        </w:rPr>
        <w:t xml:space="preserve">fost evaluarea situaţiei curente a </w:t>
      </w:r>
      <w:r w:rsidRPr="00AA4062">
        <w:rPr>
          <w:sz w:val="28"/>
          <w:szCs w:val="28"/>
          <w:lang w:val="ro-RO"/>
        </w:rPr>
        <w:t>localit</w:t>
      </w:r>
      <w:r w:rsidR="00BB3FDD">
        <w:rPr>
          <w:sz w:val="28"/>
          <w:szCs w:val="28"/>
          <w:lang w:val="ro-RO"/>
        </w:rPr>
        <w:t>at</w:t>
      </w:r>
      <w:r w:rsidRPr="00AA4062">
        <w:rPr>
          <w:sz w:val="28"/>
          <w:szCs w:val="28"/>
          <w:lang w:val="ro-RO"/>
        </w:rPr>
        <w:t>ii</w:t>
      </w:r>
      <w:r w:rsidRPr="00AA4062">
        <w:rPr>
          <w:sz w:val="28"/>
          <w:szCs w:val="28"/>
        </w:rPr>
        <w:t xml:space="preserve"> din perspectiva domeniilor cheie care a</w:t>
      </w:r>
      <w:r w:rsidRPr="00AA4062">
        <w:rPr>
          <w:sz w:val="28"/>
          <w:szCs w:val="28"/>
          <w:lang w:val="ro-RO"/>
        </w:rPr>
        <w:t>u</w:t>
      </w:r>
      <w:r w:rsidRPr="00AA4062">
        <w:rPr>
          <w:sz w:val="28"/>
          <w:szCs w:val="28"/>
        </w:rPr>
        <w:t xml:space="preserve"> permis analiza în detaliu a tuturor aspectelor pozitive şi negative ale evoluţiei sale. </w:t>
      </w:r>
    </w:p>
    <w:p w:rsidR="003C4015" w:rsidRPr="00AA4062" w:rsidRDefault="006359DA" w:rsidP="006359DA">
      <w:pPr>
        <w:pStyle w:val="NormalWeb"/>
        <w:spacing w:line="276" w:lineRule="auto"/>
        <w:ind w:right="310"/>
        <w:jc w:val="both"/>
        <w:rPr>
          <w:sz w:val="28"/>
          <w:szCs w:val="28"/>
        </w:rPr>
      </w:pPr>
      <w:r>
        <w:rPr>
          <w:sz w:val="28"/>
          <w:szCs w:val="28"/>
        </w:rPr>
        <w:tab/>
      </w:r>
      <w:r w:rsidR="003C4015" w:rsidRPr="00AA4062">
        <w:rPr>
          <w:sz w:val="28"/>
          <w:szCs w:val="28"/>
        </w:rPr>
        <w:t xml:space="preserve">Scopul final al acestei evaluări reprezintă atât formularea obiectivelor strategice ale </w:t>
      </w:r>
      <w:r w:rsidR="003C4015" w:rsidRPr="00AA4062">
        <w:rPr>
          <w:sz w:val="28"/>
          <w:szCs w:val="28"/>
          <w:lang w:val="ro-RO"/>
        </w:rPr>
        <w:t>comunei Dag</w:t>
      </w:r>
      <w:r w:rsidR="00BB3FDD">
        <w:rPr>
          <w:sz w:val="28"/>
          <w:szCs w:val="28"/>
          <w:lang w:val="ro-RO"/>
        </w:rPr>
        <w:t>at</w:t>
      </w:r>
      <w:r w:rsidR="003C4015" w:rsidRPr="00AA4062">
        <w:rPr>
          <w:sz w:val="28"/>
          <w:szCs w:val="28"/>
          <w:lang w:val="ro-RO"/>
        </w:rPr>
        <w:t>a</w:t>
      </w:r>
      <w:r w:rsidR="003C4015" w:rsidRPr="00AA4062">
        <w:rPr>
          <w:sz w:val="28"/>
          <w:szCs w:val="28"/>
        </w:rPr>
        <w:t xml:space="preserve"> pe termen lung, cât şi stabilirea direcţiilor de dezvoltare pentru a atinge obiectivel</w:t>
      </w:r>
      <w:r w:rsidR="003C4015" w:rsidRPr="00AA4062">
        <w:rPr>
          <w:sz w:val="28"/>
          <w:szCs w:val="28"/>
          <w:lang w:val="ro-RO"/>
        </w:rPr>
        <w:t>e</w:t>
      </w:r>
      <w:r w:rsidR="003C4015" w:rsidRPr="00AA4062">
        <w:rPr>
          <w:sz w:val="28"/>
          <w:szCs w:val="28"/>
        </w:rPr>
        <w:t xml:space="preserve"> stabilite. </w:t>
      </w:r>
    </w:p>
    <w:p w:rsidR="003C4015" w:rsidRPr="00AA4062" w:rsidRDefault="006359DA" w:rsidP="006359DA">
      <w:pPr>
        <w:spacing w:before="100" w:beforeAutospacing="1" w:after="100" w:afterAutospacing="1" w:line="276" w:lineRule="auto"/>
        <w:ind w:right="310"/>
        <w:jc w:val="both"/>
        <w:rPr>
          <w:sz w:val="28"/>
          <w:szCs w:val="28"/>
        </w:rPr>
      </w:pPr>
      <w:r>
        <w:rPr>
          <w:sz w:val="28"/>
          <w:szCs w:val="28"/>
        </w:rPr>
        <w:tab/>
      </w:r>
      <w:r w:rsidR="003C4015" w:rsidRPr="00AA4062">
        <w:rPr>
          <w:sz w:val="28"/>
          <w:szCs w:val="28"/>
        </w:rPr>
        <w:t>Aceste obiective sunt realizate în practică la nivel european prin adoptarea de măsuri şi strategii, fina</w:t>
      </w:r>
      <w:r w:rsidR="003C4015" w:rsidRPr="00AA4062">
        <w:rPr>
          <w:sz w:val="28"/>
          <w:szCs w:val="28"/>
          <w:lang w:val="ro-RO"/>
        </w:rPr>
        <w:t>n</w:t>
      </w:r>
      <w:r w:rsidR="00BB3FDD">
        <w:rPr>
          <w:sz w:val="28"/>
          <w:szCs w:val="28"/>
          <w:lang w:val="ro-RO"/>
        </w:rPr>
        <w:t>t</w:t>
      </w:r>
      <w:r w:rsidR="003C4015" w:rsidRPr="00AA4062">
        <w:rPr>
          <w:sz w:val="28"/>
          <w:szCs w:val="28"/>
        </w:rPr>
        <w:t xml:space="preserve">area de proiecte şi prin diverse programe, toate acestea însă fiind dezvoltate pe baza unui set de principii ce stau la baza elaborării şi aplicării lor, după cum urmează: </w:t>
      </w:r>
    </w:p>
    <w:p w:rsidR="003C4015" w:rsidRPr="00AA4062" w:rsidRDefault="003C4015" w:rsidP="006359DA">
      <w:pPr>
        <w:pStyle w:val="NoSpacing"/>
        <w:numPr>
          <w:ilvl w:val="0"/>
          <w:numId w:val="196"/>
        </w:numPr>
        <w:spacing w:line="276" w:lineRule="auto"/>
        <w:ind w:left="284" w:right="310" w:hanging="207"/>
        <w:jc w:val="both"/>
        <w:rPr>
          <w:rFonts w:ascii="Times New Roman" w:hAnsi="Times New Roman" w:cs="Times New Roman"/>
          <w:sz w:val="28"/>
          <w:szCs w:val="28"/>
          <w:lang w:eastAsia="en-GB"/>
        </w:rPr>
      </w:pPr>
      <w:r w:rsidRPr="00AA4062">
        <w:rPr>
          <w:rFonts w:ascii="Times New Roman" w:hAnsi="Times New Roman" w:cs="Times New Roman"/>
          <w:sz w:val="28"/>
          <w:szCs w:val="28"/>
          <w:lang w:eastAsia="en-GB"/>
        </w:rPr>
        <w:lastRenderedPageBreak/>
        <w:t>principiul descentralizării procesului de luare a deciziei, prin trecerea de la nivelul central/guvernamental la cel regional şi local;</w:t>
      </w:r>
    </w:p>
    <w:p w:rsidR="003C4015" w:rsidRPr="00AA4062" w:rsidRDefault="003C4015" w:rsidP="006359DA">
      <w:pPr>
        <w:pStyle w:val="NoSpacing"/>
        <w:numPr>
          <w:ilvl w:val="0"/>
          <w:numId w:val="196"/>
        </w:numPr>
        <w:spacing w:line="276" w:lineRule="auto"/>
        <w:ind w:left="284" w:right="310" w:hanging="207"/>
        <w:jc w:val="both"/>
        <w:rPr>
          <w:rFonts w:ascii="Times New Roman" w:hAnsi="Times New Roman" w:cs="Times New Roman"/>
          <w:sz w:val="28"/>
          <w:szCs w:val="28"/>
          <w:lang w:eastAsia="en-GB"/>
        </w:rPr>
      </w:pPr>
      <w:r w:rsidRPr="00AA4062">
        <w:rPr>
          <w:rFonts w:ascii="Times New Roman" w:hAnsi="Times New Roman" w:cs="Times New Roman"/>
          <w:sz w:val="28"/>
          <w:szCs w:val="28"/>
          <w:lang w:eastAsia="en-GB"/>
        </w:rPr>
        <w:t>principiul parteneriatului, prin crearea şi promovarea de parteneriate între to</w:t>
      </w:r>
      <w:r w:rsidR="00BB3FDD">
        <w:rPr>
          <w:rFonts w:ascii="Times New Roman" w:hAnsi="Times New Roman" w:cs="Times New Roman"/>
          <w:sz w:val="28"/>
          <w:szCs w:val="28"/>
          <w:lang w:val="ro-RO" w:eastAsia="en-GB"/>
        </w:rPr>
        <w:t>t</w:t>
      </w:r>
      <w:r w:rsidRPr="00AA4062">
        <w:rPr>
          <w:rFonts w:ascii="Times New Roman" w:hAnsi="Times New Roman" w:cs="Times New Roman"/>
          <w:sz w:val="28"/>
          <w:szCs w:val="28"/>
          <w:lang w:eastAsia="en-GB"/>
        </w:rPr>
        <w:t>i actorii implica</w:t>
      </w:r>
      <w:r w:rsidR="00BB3FDD">
        <w:rPr>
          <w:rFonts w:ascii="Times New Roman" w:hAnsi="Times New Roman" w:cs="Times New Roman"/>
          <w:sz w:val="28"/>
          <w:szCs w:val="28"/>
          <w:lang w:val="ro-RO" w:eastAsia="en-GB"/>
        </w:rPr>
        <w:t>t</w:t>
      </w:r>
      <w:r w:rsidRPr="00AA4062">
        <w:rPr>
          <w:rFonts w:ascii="Times New Roman" w:hAnsi="Times New Roman" w:cs="Times New Roman"/>
          <w:sz w:val="28"/>
          <w:szCs w:val="28"/>
          <w:lang w:eastAsia="en-GB"/>
        </w:rPr>
        <w:t xml:space="preserve">i; </w:t>
      </w:r>
    </w:p>
    <w:p w:rsidR="003C4015" w:rsidRPr="00AA4062" w:rsidRDefault="003C4015" w:rsidP="00AA4062">
      <w:pPr>
        <w:pStyle w:val="NoSpacing"/>
        <w:numPr>
          <w:ilvl w:val="0"/>
          <w:numId w:val="196"/>
        </w:numPr>
        <w:spacing w:line="276" w:lineRule="auto"/>
        <w:ind w:left="284" w:hanging="218"/>
        <w:jc w:val="both"/>
        <w:rPr>
          <w:rFonts w:ascii="Times New Roman" w:eastAsia="Times New Roman" w:hAnsi="Times New Roman" w:cs="Times New Roman"/>
          <w:sz w:val="28"/>
          <w:szCs w:val="28"/>
          <w:lang w:eastAsia="en-GB"/>
        </w:rPr>
      </w:pPr>
      <w:r w:rsidRPr="00AA4062">
        <w:rPr>
          <w:rFonts w:ascii="Times New Roman" w:eastAsia="Times New Roman" w:hAnsi="Times New Roman" w:cs="Times New Roman"/>
          <w:sz w:val="28"/>
          <w:szCs w:val="28"/>
          <w:lang w:eastAsia="en-GB"/>
        </w:rPr>
        <w:t xml:space="preserve">principiul planificării, în vederea atingerii obiectivelor stabilite; </w:t>
      </w:r>
    </w:p>
    <w:p w:rsidR="003C4015" w:rsidRPr="00AA4062" w:rsidRDefault="003C4015" w:rsidP="006359DA">
      <w:pPr>
        <w:pStyle w:val="NoSpacing"/>
        <w:numPr>
          <w:ilvl w:val="0"/>
          <w:numId w:val="196"/>
        </w:numPr>
        <w:spacing w:line="276" w:lineRule="auto"/>
        <w:ind w:left="284" w:right="310" w:hanging="207"/>
        <w:jc w:val="both"/>
        <w:rPr>
          <w:rFonts w:ascii="Times New Roman" w:eastAsia="Times New Roman" w:hAnsi="Times New Roman" w:cs="Times New Roman"/>
          <w:sz w:val="28"/>
          <w:szCs w:val="28"/>
          <w:lang w:eastAsia="en-GB"/>
        </w:rPr>
      </w:pPr>
      <w:r w:rsidRPr="00AA4062">
        <w:rPr>
          <w:rFonts w:ascii="Times New Roman" w:eastAsia="Times New Roman" w:hAnsi="Times New Roman" w:cs="Times New Roman"/>
          <w:sz w:val="28"/>
          <w:szCs w:val="28"/>
          <w:lang w:eastAsia="en-GB"/>
        </w:rPr>
        <w:t>principiul co-finan</w:t>
      </w:r>
      <w:r w:rsidR="00BB3FDD">
        <w:rPr>
          <w:rFonts w:ascii="Times New Roman" w:eastAsia="Times New Roman" w:hAnsi="Times New Roman" w:cs="Times New Roman"/>
          <w:sz w:val="28"/>
          <w:szCs w:val="28"/>
          <w:lang w:val="ro-RO" w:eastAsia="en-GB"/>
        </w:rPr>
        <w:t>t</w:t>
      </w:r>
      <w:r w:rsidRPr="00AA4062">
        <w:rPr>
          <w:rFonts w:ascii="Times New Roman" w:eastAsia="Times New Roman" w:hAnsi="Times New Roman" w:cs="Times New Roman"/>
          <w:sz w:val="28"/>
          <w:szCs w:val="28"/>
          <w:lang w:eastAsia="en-GB"/>
        </w:rPr>
        <w:t>ării, adică obligativitatea contribu</w:t>
      </w:r>
      <w:r w:rsidR="00BB3FDD">
        <w:rPr>
          <w:rFonts w:ascii="Times New Roman" w:eastAsia="Times New Roman" w:hAnsi="Times New Roman" w:cs="Times New Roman"/>
          <w:sz w:val="28"/>
          <w:szCs w:val="28"/>
          <w:lang w:val="ro-RO" w:eastAsia="en-GB"/>
        </w:rPr>
        <w:t>t</w:t>
      </w:r>
      <w:r w:rsidRPr="00AA4062">
        <w:rPr>
          <w:rFonts w:ascii="Times New Roman" w:eastAsia="Times New Roman" w:hAnsi="Times New Roman" w:cs="Times New Roman"/>
          <w:sz w:val="28"/>
          <w:szCs w:val="28"/>
          <w:lang w:eastAsia="en-GB"/>
        </w:rPr>
        <w:t>iei financiare a diverşilor actori implica</w:t>
      </w:r>
      <w:r w:rsidR="00BB3FDD">
        <w:rPr>
          <w:rFonts w:ascii="Times New Roman" w:eastAsia="Times New Roman" w:hAnsi="Times New Roman" w:cs="Times New Roman"/>
          <w:sz w:val="28"/>
          <w:szCs w:val="28"/>
          <w:lang w:val="ro-RO" w:eastAsia="en-GB"/>
        </w:rPr>
        <w:t>t</w:t>
      </w:r>
      <w:r w:rsidRPr="00AA4062">
        <w:rPr>
          <w:rFonts w:ascii="Times New Roman" w:eastAsia="Times New Roman" w:hAnsi="Times New Roman" w:cs="Times New Roman"/>
          <w:sz w:val="28"/>
          <w:szCs w:val="28"/>
          <w:lang w:eastAsia="en-GB"/>
        </w:rPr>
        <w:t xml:space="preserve">i în realizarea programelor şi proiectelor de dezvoltare. </w:t>
      </w:r>
    </w:p>
    <w:p w:rsidR="003C4015" w:rsidRPr="00AA4062" w:rsidRDefault="003C4015" w:rsidP="006359DA">
      <w:pPr>
        <w:pStyle w:val="NormalWeb"/>
        <w:tabs>
          <w:tab w:val="left" w:pos="1229"/>
        </w:tabs>
        <w:spacing w:line="276" w:lineRule="auto"/>
        <w:ind w:right="310"/>
        <w:jc w:val="both"/>
        <w:rPr>
          <w:sz w:val="28"/>
          <w:szCs w:val="28"/>
          <w:lang w:val="ro-RO"/>
        </w:rPr>
      </w:pPr>
      <w:r w:rsidRPr="00AA4062">
        <w:rPr>
          <w:sz w:val="28"/>
          <w:szCs w:val="28"/>
        </w:rPr>
        <w:tab/>
      </w:r>
      <w:r w:rsidRPr="00AA4062">
        <w:rPr>
          <w:sz w:val="28"/>
          <w:szCs w:val="28"/>
          <w:lang w:val="ro-RO"/>
        </w:rPr>
        <w:t>Strategia de dezvoltare durabil</w:t>
      </w:r>
      <w:r w:rsidR="00BB3FDD">
        <w:rPr>
          <w:sz w:val="28"/>
          <w:szCs w:val="28"/>
          <w:lang w:val="ro-RO"/>
        </w:rPr>
        <w:t>a</w:t>
      </w:r>
      <w:r w:rsidRPr="00AA4062">
        <w:rPr>
          <w:sz w:val="28"/>
          <w:szCs w:val="28"/>
          <w:lang w:val="ro-RO"/>
        </w:rPr>
        <w:t xml:space="preserve"> are la baza o analiz</w:t>
      </w:r>
      <w:r w:rsidR="00BB3FDD">
        <w:rPr>
          <w:sz w:val="28"/>
          <w:szCs w:val="28"/>
          <w:lang w:val="ro-RO"/>
        </w:rPr>
        <w:t>a</w:t>
      </w:r>
      <w:r w:rsidRPr="00AA4062">
        <w:rPr>
          <w:sz w:val="28"/>
          <w:szCs w:val="28"/>
          <w:lang w:val="ro-RO"/>
        </w:rPr>
        <w:t xml:space="preserve"> ampl</w:t>
      </w:r>
      <w:r w:rsidR="00BB3FDD">
        <w:rPr>
          <w:sz w:val="28"/>
          <w:szCs w:val="28"/>
          <w:lang w:val="ro-RO"/>
        </w:rPr>
        <w:t>a</w:t>
      </w:r>
      <w:r w:rsidRPr="00AA4062">
        <w:rPr>
          <w:sz w:val="28"/>
          <w:szCs w:val="28"/>
          <w:lang w:val="ro-RO"/>
        </w:rPr>
        <w:t xml:space="preserve"> a specificului localit</w:t>
      </w:r>
      <w:r w:rsidR="00BB3FDD">
        <w:rPr>
          <w:sz w:val="28"/>
          <w:szCs w:val="28"/>
          <w:lang w:val="ro-RO"/>
        </w:rPr>
        <w:t>at</w:t>
      </w:r>
      <w:r w:rsidRPr="00AA4062">
        <w:rPr>
          <w:sz w:val="28"/>
          <w:szCs w:val="28"/>
          <w:lang w:val="ro-RO"/>
        </w:rPr>
        <w:t>ii, a situa</w:t>
      </w:r>
      <w:r w:rsidR="00BB3FDD">
        <w:rPr>
          <w:sz w:val="28"/>
          <w:szCs w:val="28"/>
          <w:lang w:val="ro-RO"/>
        </w:rPr>
        <w:t>s</w:t>
      </w:r>
      <w:r w:rsidRPr="00AA4062">
        <w:rPr>
          <w:sz w:val="28"/>
          <w:szCs w:val="28"/>
          <w:lang w:val="ro-RO"/>
        </w:rPr>
        <w:t xml:space="preserve">iei existente, a problemelor existente </w:t>
      </w:r>
      <w:r w:rsidR="00BB3FDD">
        <w:rPr>
          <w:sz w:val="28"/>
          <w:szCs w:val="28"/>
          <w:lang w:val="ro-RO"/>
        </w:rPr>
        <w:t>s</w:t>
      </w:r>
      <w:r w:rsidRPr="00AA4062">
        <w:rPr>
          <w:sz w:val="28"/>
          <w:szCs w:val="28"/>
          <w:lang w:val="ro-RO"/>
        </w:rPr>
        <w:t>i propune solu</w:t>
      </w:r>
      <w:r w:rsidR="00BB3FDD">
        <w:rPr>
          <w:sz w:val="28"/>
          <w:szCs w:val="28"/>
          <w:lang w:val="ro-RO"/>
        </w:rPr>
        <w:t>t</w:t>
      </w:r>
      <w:r w:rsidRPr="00AA4062">
        <w:rPr>
          <w:sz w:val="28"/>
          <w:szCs w:val="28"/>
          <w:lang w:val="ro-RO"/>
        </w:rPr>
        <w:t>ii pentru progres. Caracteristica principala a unei analize SWOT este c</w:t>
      </w:r>
      <w:r w:rsidR="00BB3FDD">
        <w:rPr>
          <w:sz w:val="28"/>
          <w:szCs w:val="28"/>
          <w:lang w:val="ro-RO"/>
        </w:rPr>
        <w:t>a</w:t>
      </w:r>
      <w:r w:rsidRPr="00AA4062">
        <w:rPr>
          <w:sz w:val="28"/>
          <w:szCs w:val="28"/>
          <w:lang w:val="ro-RO"/>
        </w:rPr>
        <w:t xml:space="preserve"> studiaz</w:t>
      </w:r>
      <w:r w:rsidR="00BB3FDD">
        <w:rPr>
          <w:sz w:val="28"/>
          <w:szCs w:val="28"/>
          <w:lang w:val="ro-RO"/>
        </w:rPr>
        <w:t>a</w:t>
      </w:r>
      <w:r w:rsidRPr="00AA4062">
        <w:rPr>
          <w:sz w:val="28"/>
          <w:szCs w:val="28"/>
          <w:lang w:val="ro-RO"/>
        </w:rPr>
        <w:t xml:space="preserve"> at</w:t>
      </w:r>
      <w:r w:rsidR="00BB3FDD">
        <w:rPr>
          <w:sz w:val="28"/>
          <w:szCs w:val="28"/>
          <w:lang w:val="ro-RO"/>
        </w:rPr>
        <w:t>a</w:t>
      </w:r>
      <w:r w:rsidRPr="00AA4062">
        <w:rPr>
          <w:sz w:val="28"/>
          <w:szCs w:val="28"/>
          <w:lang w:val="ro-RO"/>
        </w:rPr>
        <w:t>t factorii interni c</w:t>
      </w:r>
      <w:r w:rsidR="00BB3FDD">
        <w:rPr>
          <w:sz w:val="28"/>
          <w:szCs w:val="28"/>
          <w:lang w:val="ro-RO"/>
        </w:rPr>
        <w:t>a</w:t>
      </w:r>
      <w:r w:rsidRPr="00AA4062">
        <w:rPr>
          <w:sz w:val="28"/>
          <w:szCs w:val="28"/>
          <w:lang w:val="ro-RO"/>
        </w:rPr>
        <w:t xml:space="preserve">t </w:t>
      </w:r>
      <w:r w:rsidR="00BB3FDD">
        <w:rPr>
          <w:sz w:val="28"/>
          <w:szCs w:val="28"/>
          <w:lang w:val="ro-RO"/>
        </w:rPr>
        <w:t>s</w:t>
      </w:r>
      <w:r w:rsidRPr="00AA4062">
        <w:rPr>
          <w:sz w:val="28"/>
          <w:szCs w:val="28"/>
          <w:lang w:val="ro-RO"/>
        </w:rPr>
        <w:t>i cei externi, prevede interdependen</w:t>
      </w:r>
      <w:r w:rsidR="00BB3FDD">
        <w:rPr>
          <w:sz w:val="28"/>
          <w:szCs w:val="28"/>
          <w:lang w:val="ro-RO"/>
        </w:rPr>
        <w:t>t</w:t>
      </w:r>
      <w:r w:rsidRPr="00AA4062">
        <w:rPr>
          <w:sz w:val="28"/>
          <w:szCs w:val="28"/>
          <w:lang w:val="ro-RO"/>
        </w:rPr>
        <w:t>aele dintre ace</w:t>
      </w:r>
      <w:r w:rsidR="00BB3FDD">
        <w:rPr>
          <w:sz w:val="28"/>
          <w:szCs w:val="28"/>
          <w:lang w:val="ro-RO"/>
        </w:rPr>
        <w:t>s</w:t>
      </w:r>
      <w:r w:rsidRPr="00AA4062">
        <w:rPr>
          <w:sz w:val="28"/>
          <w:szCs w:val="28"/>
          <w:lang w:val="ro-RO"/>
        </w:rPr>
        <w:t>tia, maximizeaz</w:t>
      </w:r>
      <w:r w:rsidR="00BB3FDD">
        <w:rPr>
          <w:sz w:val="28"/>
          <w:szCs w:val="28"/>
          <w:lang w:val="ro-RO"/>
        </w:rPr>
        <w:t>a</w:t>
      </w:r>
      <w:r w:rsidRPr="00AA4062">
        <w:rPr>
          <w:sz w:val="28"/>
          <w:szCs w:val="28"/>
          <w:lang w:val="ro-RO"/>
        </w:rPr>
        <w:t xml:space="preserve"> punctele tari, amelioreaz</w:t>
      </w:r>
      <w:r w:rsidR="00BB3FDD">
        <w:rPr>
          <w:sz w:val="28"/>
          <w:szCs w:val="28"/>
          <w:lang w:val="ro-RO"/>
        </w:rPr>
        <w:t>a</w:t>
      </w:r>
      <w:r w:rsidRPr="00AA4062">
        <w:rPr>
          <w:sz w:val="28"/>
          <w:szCs w:val="28"/>
          <w:lang w:val="ro-RO"/>
        </w:rPr>
        <w:t xml:space="preserve"> pe c</w:t>
      </w:r>
      <w:r w:rsidR="00BB3FDD">
        <w:rPr>
          <w:sz w:val="28"/>
          <w:szCs w:val="28"/>
          <w:lang w:val="ro-RO"/>
        </w:rPr>
        <w:t>a</w:t>
      </w:r>
      <w:r w:rsidRPr="00AA4062">
        <w:rPr>
          <w:sz w:val="28"/>
          <w:szCs w:val="28"/>
          <w:lang w:val="ro-RO"/>
        </w:rPr>
        <w:t>t posibil punctele slabe, intuie</w:t>
      </w:r>
      <w:r w:rsidR="00BB3FDD">
        <w:rPr>
          <w:sz w:val="28"/>
          <w:szCs w:val="28"/>
          <w:lang w:val="ro-RO"/>
        </w:rPr>
        <w:t>s</w:t>
      </w:r>
      <w:r w:rsidRPr="00AA4062">
        <w:rPr>
          <w:sz w:val="28"/>
          <w:szCs w:val="28"/>
          <w:lang w:val="ro-RO"/>
        </w:rPr>
        <w:t>te oportunit</w:t>
      </w:r>
      <w:r w:rsidR="00BB3FDD">
        <w:rPr>
          <w:sz w:val="28"/>
          <w:szCs w:val="28"/>
          <w:lang w:val="ro-RO"/>
        </w:rPr>
        <w:t>at</w:t>
      </w:r>
      <w:r w:rsidRPr="00AA4062">
        <w:rPr>
          <w:sz w:val="28"/>
          <w:szCs w:val="28"/>
          <w:lang w:val="ro-RO"/>
        </w:rPr>
        <w:t xml:space="preserve">ile </w:t>
      </w:r>
      <w:r w:rsidR="00BB3FDD">
        <w:rPr>
          <w:sz w:val="28"/>
          <w:szCs w:val="28"/>
          <w:lang w:val="ro-RO"/>
        </w:rPr>
        <w:t>s</w:t>
      </w:r>
      <w:r w:rsidRPr="00AA4062">
        <w:rPr>
          <w:sz w:val="28"/>
          <w:szCs w:val="28"/>
          <w:lang w:val="ro-RO"/>
        </w:rPr>
        <w:t>i minimizeaz</w:t>
      </w:r>
      <w:r w:rsidR="00BB3FDD">
        <w:rPr>
          <w:sz w:val="28"/>
          <w:szCs w:val="28"/>
          <w:lang w:val="ro-RO"/>
        </w:rPr>
        <w:t>a</w:t>
      </w:r>
      <w:r w:rsidRPr="00AA4062">
        <w:rPr>
          <w:sz w:val="28"/>
          <w:szCs w:val="28"/>
          <w:lang w:val="ro-RO"/>
        </w:rPr>
        <w:t xml:space="preserve"> efectele negative ale amenin</w:t>
      </w:r>
      <w:r w:rsidR="00BB3FDD">
        <w:rPr>
          <w:sz w:val="28"/>
          <w:szCs w:val="28"/>
          <w:lang w:val="ro-RO"/>
        </w:rPr>
        <w:t>ta</w:t>
      </w:r>
      <w:r w:rsidRPr="00AA4062">
        <w:rPr>
          <w:sz w:val="28"/>
          <w:szCs w:val="28"/>
          <w:lang w:val="ro-RO"/>
        </w:rPr>
        <w:t>rilor.</w:t>
      </w:r>
    </w:p>
    <w:p w:rsidR="003C4015" w:rsidRPr="00AA4062" w:rsidRDefault="006359DA" w:rsidP="006359DA">
      <w:pPr>
        <w:pStyle w:val="NormalWeb"/>
        <w:tabs>
          <w:tab w:val="left" w:pos="1229"/>
        </w:tabs>
        <w:spacing w:line="276" w:lineRule="auto"/>
        <w:ind w:right="400"/>
        <w:jc w:val="both"/>
        <w:rPr>
          <w:sz w:val="28"/>
          <w:szCs w:val="28"/>
          <w:lang w:val="ro-RO"/>
        </w:rPr>
      </w:pPr>
      <w:r>
        <w:rPr>
          <w:sz w:val="28"/>
          <w:szCs w:val="28"/>
          <w:lang w:val="ro-RO"/>
        </w:rPr>
        <w:tab/>
      </w:r>
      <w:r w:rsidR="003C4015" w:rsidRPr="00AA4062">
        <w:rPr>
          <w:sz w:val="28"/>
          <w:szCs w:val="28"/>
          <w:lang w:val="ro-RO"/>
        </w:rPr>
        <w:t>Obiectivul analizei SWOT este acela de a recomanda strategiile care asigur</w:t>
      </w:r>
      <w:r w:rsidR="00BB3FDD">
        <w:rPr>
          <w:sz w:val="28"/>
          <w:szCs w:val="28"/>
          <w:lang w:val="ro-RO"/>
        </w:rPr>
        <w:t>a</w:t>
      </w:r>
      <w:r w:rsidR="003C4015" w:rsidRPr="00AA4062">
        <w:rPr>
          <w:sz w:val="28"/>
          <w:szCs w:val="28"/>
          <w:lang w:val="ro-RO"/>
        </w:rPr>
        <w:t xml:space="preserve"> cea mai bun</w:t>
      </w:r>
      <w:r w:rsidR="00BB3FDD">
        <w:rPr>
          <w:sz w:val="28"/>
          <w:szCs w:val="28"/>
          <w:lang w:val="ro-RO"/>
        </w:rPr>
        <w:t>a</w:t>
      </w:r>
      <w:r w:rsidR="003C4015" w:rsidRPr="00AA4062">
        <w:rPr>
          <w:sz w:val="28"/>
          <w:szCs w:val="28"/>
          <w:lang w:val="ro-RO"/>
        </w:rPr>
        <w:t xml:space="preserve"> aliniere </w:t>
      </w:r>
      <w:r w:rsidR="00BB3FDD">
        <w:rPr>
          <w:sz w:val="28"/>
          <w:szCs w:val="28"/>
          <w:lang w:val="ro-RO"/>
        </w:rPr>
        <w:t>i</w:t>
      </w:r>
      <w:r w:rsidR="003C4015" w:rsidRPr="00AA4062">
        <w:rPr>
          <w:sz w:val="28"/>
          <w:szCs w:val="28"/>
          <w:lang w:val="ro-RO"/>
        </w:rPr>
        <w:t xml:space="preserve">ntre mediul extern </w:t>
      </w:r>
      <w:r w:rsidR="00BB3FDD">
        <w:rPr>
          <w:sz w:val="28"/>
          <w:szCs w:val="28"/>
          <w:lang w:val="ro-RO"/>
        </w:rPr>
        <w:t>s</w:t>
      </w:r>
      <w:r w:rsidR="003C4015" w:rsidRPr="00AA4062">
        <w:rPr>
          <w:sz w:val="28"/>
          <w:szCs w:val="28"/>
          <w:lang w:val="ro-RO"/>
        </w:rPr>
        <w:t>i mediul intern. Prin alegerea strategiei corecte a unei organiza</w:t>
      </w:r>
      <w:r w:rsidR="00BB3FDD">
        <w:rPr>
          <w:sz w:val="28"/>
          <w:szCs w:val="28"/>
          <w:lang w:val="ro-RO"/>
        </w:rPr>
        <w:t>t</w:t>
      </w:r>
      <w:r w:rsidR="003C4015" w:rsidRPr="00AA4062">
        <w:rPr>
          <w:sz w:val="28"/>
          <w:szCs w:val="28"/>
          <w:lang w:val="ro-RO"/>
        </w:rPr>
        <w:t>ii, se poate influen</w:t>
      </w:r>
      <w:r w:rsidR="00BB3FDD">
        <w:rPr>
          <w:sz w:val="28"/>
          <w:szCs w:val="28"/>
          <w:lang w:val="ro-RO"/>
        </w:rPr>
        <w:t>t</w:t>
      </w:r>
      <w:r w:rsidR="003C4015" w:rsidRPr="00AA4062">
        <w:rPr>
          <w:sz w:val="28"/>
          <w:szCs w:val="28"/>
          <w:lang w:val="ro-RO"/>
        </w:rPr>
        <w:t>a impactul acestor for</w:t>
      </w:r>
      <w:r w:rsidR="00BB3FDD">
        <w:rPr>
          <w:sz w:val="28"/>
          <w:szCs w:val="28"/>
          <w:lang w:val="ro-RO"/>
        </w:rPr>
        <w:t>t</w:t>
      </w:r>
      <w:r w:rsidR="003C4015" w:rsidRPr="00AA4062">
        <w:rPr>
          <w:sz w:val="28"/>
          <w:szCs w:val="28"/>
          <w:lang w:val="ro-RO"/>
        </w:rPr>
        <w:t xml:space="preserve">e </w:t>
      </w:r>
      <w:r w:rsidR="00BB3FDD">
        <w:rPr>
          <w:sz w:val="28"/>
          <w:szCs w:val="28"/>
          <w:lang w:val="ro-RO"/>
        </w:rPr>
        <w:t>i</w:t>
      </w:r>
      <w:r w:rsidR="003C4015" w:rsidRPr="00AA4062">
        <w:rPr>
          <w:sz w:val="28"/>
          <w:szCs w:val="28"/>
          <w:lang w:val="ro-RO"/>
        </w:rPr>
        <w:t>n avantajul organiza</w:t>
      </w:r>
      <w:r w:rsidR="00BB3FDD">
        <w:rPr>
          <w:sz w:val="28"/>
          <w:szCs w:val="28"/>
          <w:lang w:val="ro-RO"/>
        </w:rPr>
        <w:t>t</w:t>
      </w:r>
      <w:r w:rsidR="003C4015" w:rsidRPr="00AA4062">
        <w:rPr>
          <w:sz w:val="28"/>
          <w:szCs w:val="28"/>
          <w:lang w:val="ro-RO"/>
        </w:rPr>
        <w:t>iei.</w:t>
      </w:r>
    </w:p>
    <w:p w:rsidR="003C4015" w:rsidRPr="00AA4062" w:rsidRDefault="00BB3FDD" w:rsidP="00AA4062">
      <w:pPr>
        <w:pStyle w:val="NormalWeb"/>
        <w:tabs>
          <w:tab w:val="left" w:pos="1229"/>
        </w:tabs>
        <w:spacing w:line="276" w:lineRule="auto"/>
        <w:jc w:val="both"/>
        <w:rPr>
          <w:sz w:val="28"/>
          <w:szCs w:val="28"/>
          <w:lang w:val="ro-RO"/>
        </w:rPr>
      </w:pPr>
      <w:r>
        <w:rPr>
          <w:sz w:val="28"/>
          <w:szCs w:val="28"/>
          <w:lang w:val="ro-RO"/>
        </w:rPr>
        <w:t>I</w:t>
      </w:r>
      <w:r w:rsidR="003C4015" w:rsidRPr="00AA4062">
        <w:rPr>
          <w:sz w:val="28"/>
          <w:szCs w:val="28"/>
          <w:lang w:val="ro-RO"/>
        </w:rPr>
        <w:t>ntreb</w:t>
      </w:r>
      <w:r>
        <w:rPr>
          <w:sz w:val="28"/>
          <w:szCs w:val="28"/>
          <w:lang w:val="ro-RO"/>
        </w:rPr>
        <w:t>a</w:t>
      </w:r>
      <w:r w:rsidR="003C4015" w:rsidRPr="00AA4062">
        <w:rPr>
          <w:sz w:val="28"/>
          <w:szCs w:val="28"/>
          <w:lang w:val="ro-RO"/>
        </w:rPr>
        <w:t xml:space="preserve">ri cheie care pot </w:t>
      </w:r>
      <w:r>
        <w:rPr>
          <w:sz w:val="28"/>
          <w:szCs w:val="28"/>
          <w:lang w:val="ro-RO"/>
        </w:rPr>
        <w:t>i</w:t>
      </w:r>
      <w:r w:rsidR="003C4015" w:rsidRPr="00AA4062">
        <w:rPr>
          <w:sz w:val="28"/>
          <w:szCs w:val="28"/>
          <w:lang w:val="ro-RO"/>
        </w:rPr>
        <w:t>ndruma analiza strategic</w:t>
      </w:r>
      <w:r>
        <w:rPr>
          <w:sz w:val="28"/>
          <w:szCs w:val="28"/>
          <w:lang w:val="ro-RO"/>
        </w:rPr>
        <w:t>a</w:t>
      </w:r>
      <w:r w:rsidR="003C4015" w:rsidRPr="00AA4062">
        <w:rPr>
          <w:sz w:val="28"/>
          <w:szCs w:val="28"/>
          <w:lang w:val="ro-RO"/>
        </w:rPr>
        <w:t>:</w:t>
      </w:r>
    </w:p>
    <w:p w:rsidR="003C4015" w:rsidRPr="00AA4062" w:rsidRDefault="003C4015" w:rsidP="00AA4062">
      <w:pPr>
        <w:pStyle w:val="NormalWeb"/>
        <w:tabs>
          <w:tab w:val="left" w:pos="1229"/>
        </w:tabs>
        <w:spacing w:line="276" w:lineRule="auto"/>
        <w:jc w:val="center"/>
        <w:rPr>
          <w:sz w:val="28"/>
          <w:szCs w:val="28"/>
          <w:lang w:val="ro-RO"/>
        </w:rPr>
      </w:pPr>
      <w:r w:rsidRPr="00AA4062">
        <w:rPr>
          <w:sz w:val="28"/>
          <w:szCs w:val="28"/>
        </w:rPr>
        <w:fldChar w:fldCharType="begin"/>
      </w:r>
      <w:r w:rsidR="00312FFF">
        <w:rPr>
          <w:sz w:val="28"/>
          <w:szCs w:val="28"/>
        </w:rPr>
        <w:instrText xml:space="preserve"> INCLUDEPICTURE "C:\\var\\folders\\j4\\3s12h8355895l85p1p9nx9480000gn\\T\\com.microsoft.Word\\WebArchiveCopyPasteTempFiles\\swot.jpg" \* MERGEFORMAT </w:instrText>
      </w:r>
      <w:r w:rsidRPr="00AA4062">
        <w:rPr>
          <w:sz w:val="28"/>
          <w:szCs w:val="28"/>
        </w:rPr>
        <w:fldChar w:fldCharType="separate"/>
      </w:r>
      <w:r w:rsidRPr="00AA4062">
        <w:rPr>
          <w:noProof/>
          <w:sz w:val="28"/>
          <w:szCs w:val="28"/>
          <w:lang w:eastAsia="en-US"/>
        </w:rPr>
        <w:drawing>
          <wp:inline distT="0" distB="0" distL="0" distR="0" wp14:anchorId="10D20167" wp14:editId="638C9133">
            <wp:extent cx="4328160" cy="3530665"/>
            <wp:effectExtent l="0" t="0" r="254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49972" cy="3548458"/>
                    </a:xfrm>
                    <a:prstGeom prst="rect">
                      <a:avLst/>
                    </a:prstGeom>
                    <a:noFill/>
                    <a:ln>
                      <a:noFill/>
                    </a:ln>
                  </pic:spPr>
                </pic:pic>
              </a:graphicData>
            </a:graphic>
          </wp:inline>
        </w:drawing>
      </w:r>
      <w:r w:rsidRPr="00AA4062">
        <w:rPr>
          <w:sz w:val="28"/>
          <w:szCs w:val="28"/>
        </w:rPr>
        <w:fldChar w:fldCharType="end"/>
      </w:r>
    </w:p>
    <w:p w:rsidR="003C4015" w:rsidRPr="00AA4062" w:rsidRDefault="003C4015" w:rsidP="006359DA">
      <w:pPr>
        <w:spacing w:before="100" w:beforeAutospacing="1" w:after="100" w:afterAutospacing="1" w:line="276" w:lineRule="auto"/>
        <w:ind w:right="400"/>
        <w:jc w:val="both"/>
        <w:rPr>
          <w:sz w:val="28"/>
          <w:szCs w:val="28"/>
        </w:rPr>
      </w:pPr>
      <w:r w:rsidRPr="00AA4062">
        <w:rPr>
          <w:b/>
          <w:bCs/>
          <w:sz w:val="28"/>
          <w:szCs w:val="28"/>
        </w:rPr>
        <w:t xml:space="preserve">Analiza SWOT </w:t>
      </w:r>
      <w:r w:rsidRPr="00AA4062">
        <w:rPr>
          <w:sz w:val="28"/>
          <w:szCs w:val="28"/>
        </w:rPr>
        <w:t xml:space="preserve">este o metodologie de analiză a unui proiect. Numele este descriptiv: </w:t>
      </w:r>
      <w:r w:rsidRPr="00AA4062">
        <w:rPr>
          <w:b/>
          <w:bCs/>
          <w:color w:val="0000FF"/>
          <w:sz w:val="28"/>
          <w:szCs w:val="28"/>
        </w:rPr>
        <w:t>S</w:t>
      </w:r>
      <w:r w:rsidRPr="00AA4062">
        <w:rPr>
          <w:sz w:val="28"/>
          <w:szCs w:val="28"/>
        </w:rPr>
        <w:t xml:space="preserve">trengths (puncte tari) </w:t>
      </w:r>
    </w:p>
    <w:p w:rsidR="003C4015" w:rsidRPr="00AA4062" w:rsidRDefault="003C4015" w:rsidP="00AA4062">
      <w:pPr>
        <w:spacing w:before="100" w:beforeAutospacing="1" w:after="100" w:afterAutospacing="1" w:line="276" w:lineRule="auto"/>
        <w:jc w:val="both"/>
        <w:rPr>
          <w:sz w:val="28"/>
          <w:szCs w:val="28"/>
        </w:rPr>
      </w:pPr>
      <w:r w:rsidRPr="00AA4062">
        <w:rPr>
          <w:b/>
          <w:bCs/>
          <w:color w:val="0000FF"/>
          <w:sz w:val="28"/>
          <w:szCs w:val="28"/>
        </w:rPr>
        <w:lastRenderedPageBreak/>
        <w:t>W</w:t>
      </w:r>
      <w:r w:rsidRPr="00AA4062">
        <w:rPr>
          <w:sz w:val="28"/>
          <w:szCs w:val="28"/>
        </w:rPr>
        <w:t xml:space="preserve">eaknesses (puncte slabe) </w:t>
      </w:r>
      <w:r w:rsidRPr="00AA4062">
        <w:rPr>
          <w:b/>
          <w:bCs/>
          <w:color w:val="0000FF"/>
          <w:sz w:val="28"/>
          <w:szCs w:val="28"/>
        </w:rPr>
        <w:t>O</w:t>
      </w:r>
      <w:r w:rsidRPr="00AA4062">
        <w:rPr>
          <w:sz w:val="28"/>
          <w:szCs w:val="28"/>
        </w:rPr>
        <w:t xml:space="preserve">pportunities (oportunitati) </w:t>
      </w:r>
      <w:r w:rsidRPr="00AA4062">
        <w:rPr>
          <w:b/>
          <w:bCs/>
          <w:color w:val="0000FF"/>
          <w:sz w:val="28"/>
          <w:szCs w:val="28"/>
        </w:rPr>
        <w:t>T</w:t>
      </w:r>
      <w:r w:rsidRPr="00AA4062">
        <w:rPr>
          <w:sz w:val="28"/>
          <w:szCs w:val="28"/>
        </w:rPr>
        <w:t xml:space="preserve">hreats (riscuri). </w:t>
      </w:r>
    </w:p>
    <w:p w:rsidR="003C4015" w:rsidRPr="00AA4062" w:rsidRDefault="006359DA" w:rsidP="006359DA">
      <w:pPr>
        <w:spacing w:before="100" w:beforeAutospacing="1" w:after="100" w:afterAutospacing="1" w:line="276" w:lineRule="auto"/>
        <w:ind w:right="490"/>
        <w:jc w:val="both"/>
        <w:rPr>
          <w:sz w:val="28"/>
          <w:szCs w:val="28"/>
        </w:rPr>
      </w:pPr>
      <w:r>
        <w:rPr>
          <w:sz w:val="28"/>
          <w:szCs w:val="28"/>
        </w:rPr>
        <w:tab/>
      </w:r>
      <w:r w:rsidR="003C4015" w:rsidRPr="00AA4062">
        <w:rPr>
          <w:sz w:val="28"/>
          <w:szCs w:val="28"/>
        </w:rPr>
        <w:t xml:space="preserve">Pentru a avea certitudine că politicile şi programele existente corespund necesităţilor de dezvoltare a comunei Dagata, în cadrul limitărilor impunse de resursele locale disponibile şi pentru accesarea fondurilor prin care Uniunea Europeană susţine politica de dezvoltare regională s-a impus elaborarea strategiei de dezvoltare locală. </w:t>
      </w:r>
    </w:p>
    <w:p w:rsidR="003C4015" w:rsidRPr="00AA4062" w:rsidRDefault="006359DA" w:rsidP="006359DA">
      <w:pPr>
        <w:spacing w:before="100" w:beforeAutospacing="1" w:after="100" w:afterAutospacing="1" w:line="276" w:lineRule="auto"/>
        <w:ind w:right="400"/>
        <w:jc w:val="both"/>
        <w:rPr>
          <w:sz w:val="28"/>
          <w:szCs w:val="28"/>
        </w:rPr>
      </w:pPr>
      <w:r>
        <w:rPr>
          <w:sz w:val="28"/>
          <w:szCs w:val="28"/>
        </w:rPr>
        <w:tab/>
      </w:r>
      <w:r w:rsidR="003C4015" w:rsidRPr="00AA4062">
        <w:rPr>
          <w:sz w:val="28"/>
          <w:szCs w:val="28"/>
        </w:rPr>
        <w:t xml:space="preserve">Problemele cheie au fost identificate pe baza concluziilor evaluării premergătoare şi prezentate în cadrul unei matrici, sub forma punctelor slabe, punctelor tari, oportunităţilor şi ameninţărilor. </w:t>
      </w:r>
    </w:p>
    <w:p w:rsidR="003C4015" w:rsidRPr="00AA4062" w:rsidRDefault="003C4015" w:rsidP="006359DA">
      <w:pPr>
        <w:spacing w:before="100" w:beforeAutospacing="1" w:after="100" w:afterAutospacing="1" w:line="276" w:lineRule="auto"/>
        <w:ind w:right="400"/>
        <w:jc w:val="both"/>
        <w:rPr>
          <w:sz w:val="28"/>
          <w:szCs w:val="28"/>
        </w:rPr>
      </w:pPr>
      <w:r w:rsidRPr="00AA4062">
        <w:rPr>
          <w:b/>
          <w:bCs/>
          <w:i/>
          <w:iCs/>
          <w:sz w:val="28"/>
          <w:szCs w:val="28"/>
        </w:rPr>
        <w:t xml:space="preserve">Punctele tari </w:t>
      </w:r>
      <w:r w:rsidRPr="00AA4062">
        <w:rPr>
          <w:sz w:val="28"/>
          <w:szCs w:val="28"/>
        </w:rPr>
        <w:t xml:space="preserve">se referă la mediul intern şi reprezintă resursele şi capacităţile de care comunitatea dispune şi care sunt superioare celor deţinute de alte comunităţi similare. </w:t>
      </w:r>
    </w:p>
    <w:p w:rsidR="003C4015" w:rsidRPr="00AA4062" w:rsidRDefault="003C4015" w:rsidP="006359DA">
      <w:pPr>
        <w:spacing w:before="100" w:beforeAutospacing="1" w:after="100" w:afterAutospacing="1" w:line="276" w:lineRule="auto"/>
        <w:ind w:right="310"/>
        <w:jc w:val="both"/>
        <w:rPr>
          <w:sz w:val="28"/>
          <w:szCs w:val="28"/>
        </w:rPr>
      </w:pPr>
      <w:r w:rsidRPr="00AA4062">
        <w:rPr>
          <w:b/>
          <w:bCs/>
          <w:i/>
          <w:iCs/>
          <w:sz w:val="28"/>
          <w:szCs w:val="28"/>
        </w:rPr>
        <w:t xml:space="preserve">Punctele slabe </w:t>
      </w:r>
      <w:r w:rsidRPr="00AA4062">
        <w:rPr>
          <w:sz w:val="28"/>
          <w:szCs w:val="28"/>
        </w:rPr>
        <w:t xml:space="preserve">se referă la mediul intern şi reprezintă resursele şi capacităţile insuficiente sau de o calitate inferioară celor deţinute de alte comunităţi similare. </w:t>
      </w:r>
    </w:p>
    <w:p w:rsidR="003C4015" w:rsidRPr="00AA4062" w:rsidRDefault="003C4015" w:rsidP="006359DA">
      <w:pPr>
        <w:spacing w:before="100" w:beforeAutospacing="1" w:after="100" w:afterAutospacing="1" w:line="276" w:lineRule="auto"/>
        <w:ind w:right="310"/>
        <w:jc w:val="both"/>
        <w:rPr>
          <w:sz w:val="28"/>
          <w:szCs w:val="28"/>
        </w:rPr>
      </w:pPr>
      <w:r w:rsidRPr="00AA4062">
        <w:rPr>
          <w:b/>
          <w:bCs/>
          <w:i/>
          <w:iCs/>
          <w:sz w:val="28"/>
          <w:szCs w:val="28"/>
        </w:rPr>
        <w:t xml:space="preserve">Oportunităţile </w:t>
      </w:r>
      <w:r w:rsidRPr="00AA4062">
        <w:rPr>
          <w:sz w:val="28"/>
          <w:szCs w:val="28"/>
        </w:rPr>
        <w:t xml:space="preserve">se referă la mediul extern şi reprezintă suma evoluţiilor favorabile ale mediului de ansamblu al ţării, care poate îmbrăca forme extrem de diferite plecând de la schimbările legislative, integrarea europeană şi posibilitatea oferită comunităţii de a se dezvolta într-o formă superioară pe ansamblu sau pe domenii de interes. </w:t>
      </w:r>
    </w:p>
    <w:p w:rsidR="003C4015" w:rsidRPr="00AA4062" w:rsidRDefault="003C4015" w:rsidP="006359DA">
      <w:pPr>
        <w:spacing w:before="100" w:beforeAutospacing="1" w:after="100" w:afterAutospacing="1" w:line="276" w:lineRule="auto"/>
        <w:ind w:right="310"/>
        <w:jc w:val="both"/>
        <w:rPr>
          <w:sz w:val="28"/>
          <w:szCs w:val="28"/>
        </w:rPr>
      </w:pPr>
      <w:r w:rsidRPr="00AA4062">
        <w:rPr>
          <w:b/>
          <w:bCs/>
          <w:i/>
          <w:iCs/>
          <w:sz w:val="28"/>
          <w:szCs w:val="28"/>
        </w:rPr>
        <w:t xml:space="preserve">Ameninţările </w:t>
      </w:r>
      <w:r w:rsidRPr="00AA4062">
        <w:rPr>
          <w:sz w:val="28"/>
          <w:szCs w:val="28"/>
        </w:rPr>
        <w:t xml:space="preserve">se referă la mediul extern şi reprezintă evoluţii defavorabile ale acestuia privite în ansamblu, care pot îmbrca forme extrem de diferite, plecând de a schimbările de mentalitate, lacunele legislative şi evoluţii economice negative sau instabile care afectează capacitatea comunităţii de a atinge obiectivele strategice pe care şi le-a propus. </w:t>
      </w:r>
    </w:p>
    <w:p w:rsidR="003C4015" w:rsidRPr="00AA4062" w:rsidRDefault="003C4015" w:rsidP="00AA4062">
      <w:pPr>
        <w:pStyle w:val="NormalWeb"/>
        <w:numPr>
          <w:ilvl w:val="0"/>
          <w:numId w:val="197"/>
        </w:numPr>
        <w:tabs>
          <w:tab w:val="left" w:pos="1229"/>
        </w:tabs>
        <w:spacing w:line="276" w:lineRule="auto"/>
        <w:jc w:val="both"/>
        <w:rPr>
          <w:b/>
          <w:bCs/>
          <w:sz w:val="28"/>
          <w:szCs w:val="28"/>
          <w:u w:val="single"/>
          <w:lang w:val="ro-RO"/>
        </w:rPr>
      </w:pPr>
      <w:r w:rsidRPr="00AA4062">
        <w:rPr>
          <w:b/>
          <w:bCs/>
          <w:sz w:val="28"/>
          <w:szCs w:val="28"/>
          <w:u w:val="single"/>
          <w:lang w:val="ro-RO"/>
        </w:rPr>
        <w:t>Domeniile analizei SWOT</w:t>
      </w:r>
    </w:p>
    <w:tbl>
      <w:tblPr>
        <w:tblStyle w:val="GridTable2Accent3"/>
        <w:tblW w:w="0" w:type="auto"/>
        <w:tblLook w:val="04A0" w:firstRow="1" w:lastRow="0" w:firstColumn="1" w:lastColumn="0" w:noHBand="0" w:noVBand="1"/>
      </w:tblPr>
      <w:tblGrid>
        <w:gridCol w:w="758"/>
        <w:gridCol w:w="7172"/>
      </w:tblGrid>
      <w:tr w:rsidR="003C4015" w:rsidRPr="00AA4062" w:rsidTr="00530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rsidR="003C4015" w:rsidRPr="00AA4062" w:rsidRDefault="003C4015" w:rsidP="00AA4062">
            <w:pPr>
              <w:pStyle w:val="NormalWeb"/>
              <w:tabs>
                <w:tab w:val="left" w:pos="1229"/>
              </w:tabs>
              <w:spacing w:line="276" w:lineRule="auto"/>
              <w:jc w:val="both"/>
              <w:rPr>
                <w:sz w:val="28"/>
                <w:szCs w:val="28"/>
                <w:lang w:val="ro-RO"/>
              </w:rPr>
            </w:pPr>
            <w:r w:rsidRPr="00AA4062">
              <w:rPr>
                <w:sz w:val="28"/>
                <w:szCs w:val="28"/>
                <w:lang w:val="ro-RO"/>
              </w:rPr>
              <w:t>1.</w:t>
            </w:r>
          </w:p>
        </w:tc>
        <w:tc>
          <w:tcPr>
            <w:tcW w:w="7172" w:type="dxa"/>
          </w:tcPr>
          <w:p w:rsidR="003C4015" w:rsidRPr="00AA4062" w:rsidRDefault="003C4015" w:rsidP="00AA4062">
            <w:pPr>
              <w:pStyle w:val="NormalWeb"/>
              <w:tabs>
                <w:tab w:val="left" w:pos="1229"/>
              </w:tabs>
              <w:spacing w:line="276" w:lineRule="auto"/>
              <w:jc w:val="both"/>
              <w:cnfStyle w:val="100000000000" w:firstRow="1" w:lastRow="0" w:firstColumn="0" w:lastColumn="0" w:oddVBand="0" w:evenVBand="0" w:oddHBand="0" w:evenHBand="0" w:firstRowFirstColumn="0" w:firstRowLastColumn="0" w:lastRowFirstColumn="0" w:lastRowLastColumn="0"/>
              <w:rPr>
                <w:sz w:val="28"/>
                <w:szCs w:val="28"/>
                <w:lang w:val="ro-RO"/>
              </w:rPr>
            </w:pPr>
            <w:r w:rsidRPr="00AA4062">
              <w:rPr>
                <w:sz w:val="28"/>
                <w:szCs w:val="28"/>
                <w:lang w:val="ro-RO"/>
              </w:rPr>
              <w:t>Caracteristici generale: amplasare, cadrul natural, elemente istorico-geografice, resurse</w:t>
            </w:r>
          </w:p>
        </w:tc>
      </w:tr>
      <w:tr w:rsidR="003C4015" w:rsidRPr="00AA4062" w:rsidTr="00530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rsidR="003C4015" w:rsidRPr="00AA4062" w:rsidRDefault="003C4015" w:rsidP="00AA4062">
            <w:pPr>
              <w:pStyle w:val="NormalWeb"/>
              <w:tabs>
                <w:tab w:val="left" w:pos="1229"/>
              </w:tabs>
              <w:spacing w:line="276" w:lineRule="auto"/>
              <w:jc w:val="both"/>
              <w:rPr>
                <w:sz w:val="28"/>
                <w:szCs w:val="28"/>
                <w:lang w:val="ro-RO"/>
              </w:rPr>
            </w:pPr>
            <w:r w:rsidRPr="00AA4062">
              <w:rPr>
                <w:sz w:val="28"/>
                <w:szCs w:val="28"/>
                <w:lang w:val="ro-RO"/>
              </w:rPr>
              <w:t>2.</w:t>
            </w:r>
          </w:p>
        </w:tc>
        <w:tc>
          <w:tcPr>
            <w:tcW w:w="7172" w:type="dxa"/>
          </w:tcPr>
          <w:p w:rsidR="003C4015" w:rsidRPr="00AA4062" w:rsidRDefault="003C4015" w:rsidP="00AA4062">
            <w:pPr>
              <w:pStyle w:val="NormalWeb"/>
              <w:tabs>
                <w:tab w:val="left" w:pos="1229"/>
              </w:tabs>
              <w:spacing w:line="276" w:lineRule="auto"/>
              <w:jc w:val="both"/>
              <w:cnfStyle w:val="000000100000" w:firstRow="0" w:lastRow="0" w:firstColumn="0" w:lastColumn="0" w:oddVBand="0" w:evenVBand="0" w:oddHBand="1" w:evenHBand="0" w:firstRowFirstColumn="0" w:firstRowLastColumn="0" w:lastRowFirstColumn="0" w:lastRowLastColumn="0"/>
              <w:rPr>
                <w:color w:val="FF0000"/>
                <w:sz w:val="28"/>
                <w:szCs w:val="28"/>
                <w:lang w:val="ro-RO"/>
              </w:rPr>
            </w:pPr>
            <w:r w:rsidRPr="00AA4062">
              <w:rPr>
                <w:sz w:val="28"/>
                <w:szCs w:val="28"/>
                <w:lang w:val="ro-RO"/>
              </w:rPr>
              <w:t xml:space="preserve">Economie </w:t>
            </w:r>
            <w:r w:rsidR="00BB3FDD">
              <w:rPr>
                <w:sz w:val="28"/>
                <w:szCs w:val="28"/>
                <w:lang w:val="ro-RO"/>
              </w:rPr>
              <w:t>s</w:t>
            </w:r>
            <w:r w:rsidRPr="00AA4062">
              <w:rPr>
                <w:sz w:val="28"/>
                <w:szCs w:val="28"/>
                <w:lang w:val="ro-RO"/>
              </w:rPr>
              <w:t>i Agricultur</w:t>
            </w:r>
            <w:r w:rsidR="00BB3FDD">
              <w:rPr>
                <w:sz w:val="28"/>
                <w:szCs w:val="28"/>
                <w:lang w:val="ro-RO"/>
              </w:rPr>
              <w:t>a</w:t>
            </w:r>
          </w:p>
        </w:tc>
      </w:tr>
      <w:tr w:rsidR="003C4015" w:rsidRPr="00AA4062" w:rsidTr="00530ABE">
        <w:tc>
          <w:tcPr>
            <w:cnfStyle w:val="001000000000" w:firstRow="0" w:lastRow="0" w:firstColumn="1" w:lastColumn="0" w:oddVBand="0" w:evenVBand="0" w:oddHBand="0" w:evenHBand="0" w:firstRowFirstColumn="0" w:firstRowLastColumn="0" w:lastRowFirstColumn="0" w:lastRowLastColumn="0"/>
            <w:tcW w:w="758" w:type="dxa"/>
          </w:tcPr>
          <w:p w:rsidR="003C4015" w:rsidRPr="00AA4062" w:rsidRDefault="003C4015" w:rsidP="00AA4062">
            <w:pPr>
              <w:pStyle w:val="NormalWeb"/>
              <w:tabs>
                <w:tab w:val="left" w:pos="1229"/>
              </w:tabs>
              <w:spacing w:line="276" w:lineRule="auto"/>
              <w:rPr>
                <w:sz w:val="28"/>
                <w:szCs w:val="28"/>
                <w:lang w:val="ro-RO"/>
              </w:rPr>
            </w:pPr>
            <w:r w:rsidRPr="00AA4062">
              <w:rPr>
                <w:sz w:val="28"/>
                <w:szCs w:val="28"/>
                <w:lang w:val="ro-RO"/>
              </w:rPr>
              <w:t>3.</w:t>
            </w:r>
          </w:p>
        </w:tc>
        <w:tc>
          <w:tcPr>
            <w:tcW w:w="7172" w:type="dxa"/>
          </w:tcPr>
          <w:p w:rsidR="003C4015" w:rsidRPr="00AA4062" w:rsidRDefault="003C4015" w:rsidP="00AA4062">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ro-RO"/>
              </w:rPr>
            </w:pPr>
            <w:r w:rsidRPr="00AA4062">
              <w:rPr>
                <w:sz w:val="28"/>
                <w:szCs w:val="28"/>
                <w:lang w:val="ro-RO"/>
              </w:rPr>
              <w:t>Servicii si infrastructura public</w:t>
            </w:r>
            <w:r w:rsidR="00BB3FDD">
              <w:rPr>
                <w:sz w:val="28"/>
                <w:szCs w:val="28"/>
                <w:lang w:val="ro-RO"/>
              </w:rPr>
              <w:t>a</w:t>
            </w:r>
            <w:r w:rsidRPr="00AA4062">
              <w:rPr>
                <w:sz w:val="28"/>
                <w:szCs w:val="28"/>
                <w:lang w:val="ro-RO"/>
              </w:rPr>
              <w:t>: Educa</w:t>
            </w:r>
            <w:r w:rsidR="00BB3FDD">
              <w:rPr>
                <w:sz w:val="28"/>
                <w:szCs w:val="28"/>
                <w:lang w:val="ro-RO"/>
              </w:rPr>
              <w:t>t</w:t>
            </w:r>
            <w:r w:rsidRPr="00AA4062">
              <w:rPr>
                <w:sz w:val="28"/>
                <w:szCs w:val="28"/>
                <w:lang w:val="ro-RO"/>
              </w:rPr>
              <w:t>ie, S</w:t>
            </w:r>
            <w:r w:rsidR="00BB3FDD">
              <w:rPr>
                <w:sz w:val="28"/>
                <w:szCs w:val="28"/>
                <w:lang w:val="ro-RO"/>
              </w:rPr>
              <w:t>a</w:t>
            </w:r>
            <w:r w:rsidRPr="00AA4062">
              <w:rPr>
                <w:sz w:val="28"/>
                <w:szCs w:val="28"/>
                <w:lang w:val="ro-RO"/>
              </w:rPr>
              <w:t>n</w:t>
            </w:r>
            <w:r w:rsidR="00BB3FDD">
              <w:rPr>
                <w:sz w:val="28"/>
                <w:szCs w:val="28"/>
                <w:lang w:val="ro-RO"/>
              </w:rPr>
              <w:t>a</w:t>
            </w:r>
            <w:r w:rsidRPr="00AA4062">
              <w:rPr>
                <w:sz w:val="28"/>
                <w:szCs w:val="28"/>
                <w:lang w:val="ro-RO"/>
              </w:rPr>
              <w:t>tate, Culturale si Asistenta sociala</w:t>
            </w:r>
          </w:p>
        </w:tc>
      </w:tr>
      <w:tr w:rsidR="003C4015" w:rsidRPr="00AA4062" w:rsidTr="00530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rsidR="003C4015" w:rsidRPr="00AA4062" w:rsidRDefault="003C4015" w:rsidP="00AA4062">
            <w:pPr>
              <w:pStyle w:val="NormalWeb"/>
              <w:tabs>
                <w:tab w:val="left" w:pos="1229"/>
              </w:tabs>
              <w:spacing w:line="276" w:lineRule="auto"/>
              <w:rPr>
                <w:sz w:val="28"/>
                <w:szCs w:val="28"/>
                <w:lang w:val="ro-RO"/>
              </w:rPr>
            </w:pPr>
            <w:r w:rsidRPr="00AA4062">
              <w:rPr>
                <w:sz w:val="28"/>
                <w:szCs w:val="28"/>
                <w:lang w:val="ro-RO"/>
              </w:rPr>
              <w:t>4.</w:t>
            </w:r>
          </w:p>
        </w:tc>
        <w:tc>
          <w:tcPr>
            <w:tcW w:w="7172" w:type="dxa"/>
          </w:tcPr>
          <w:p w:rsidR="003C4015" w:rsidRPr="00AA4062" w:rsidRDefault="003C4015" w:rsidP="00AA4062">
            <w:pPr>
              <w:pStyle w:val="NormalWeb"/>
              <w:tabs>
                <w:tab w:val="left" w:pos="1229"/>
              </w:tabs>
              <w:spacing w:line="276" w:lineRule="auto"/>
              <w:jc w:val="both"/>
              <w:cnfStyle w:val="000000100000" w:firstRow="0" w:lastRow="0" w:firstColumn="0" w:lastColumn="0" w:oddVBand="0" w:evenVBand="0" w:oddHBand="1" w:evenHBand="0" w:firstRowFirstColumn="0" w:firstRowLastColumn="0" w:lastRowFirstColumn="0" w:lastRowLastColumn="0"/>
              <w:rPr>
                <w:color w:val="FF0000"/>
                <w:sz w:val="28"/>
                <w:szCs w:val="28"/>
                <w:lang w:val="ro-RO"/>
              </w:rPr>
            </w:pPr>
            <w:r w:rsidRPr="00AA4062">
              <w:rPr>
                <w:sz w:val="28"/>
                <w:szCs w:val="28"/>
                <w:lang w:val="ro-RO"/>
              </w:rPr>
              <w:t>Turism</w:t>
            </w:r>
          </w:p>
        </w:tc>
      </w:tr>
      <w:tr w:rsidR="003C4015" w:rsidRPr="00AA4062" w:rsidTr="00530ABE">
        <w:tc>
          <w:tcPr>
            <w:cnfStyle w:val="001000000000" w:firstRow="0" w:lastRow="0" w:firstColumn="1" w:lastColumn="0" w:oddVBand="0" w:evenVBand="0" w:oddHBand="0" w:evenHBand="0" w:firstRowFirstColumn="0" w:firstRowLastColumn="0" w:lastRowFirstColumn="0" w:lastRowLastColumn="0"/>
            <w:tcW w:w="758" w:type="dxa"/>
          </w:tcPr>
          <w:p w:rsidR="003C4015" w:rsidRPr="00AA4062" w:rsidRDefault="003C4015" w:rsidP="00AA4062">
            <w:pPr>
              <w:pStyle w:val="NormalWeb"/>
              <w:tabs>
                <w:tab w:val="left" w:pos="1229"/>
              </w:tabs>
              <w:spacing w:line="276" w:lineRule="auto"/>
              <w:rPr>
                <w:sz w:val="28"/>
                <w:szCs w:val="28"/>
                <w:lang w:val="ro-RO"/>
              </w:rPr>
            </w:pPr>
            <w:r w:rsidRPr="00AA4062">
              <w:rPr>
                <w:sz w:val="28"/>
                <w:szCs w:val="28"/>
                <w:lang w:val="ro-RO"/>
              </w:rPr>
              <w:t>5.</w:t>
            </w:r>
          </w:p>
        </w:tc>
        <w:tc>
          <w:tcPr>
            <w:tcW w:w="7172" w:type="dxa"/>
          </w:tcPr>
          <w:p w:rsidR="003C4015" w:rsidRPr="00AA4062" w:rsidRDefault="003C4015" w:rsidP="00AA4062">
            <w:pPr>
              <w:pStyle w:val="NormalWeb"/>
              <w:tabs>
                <w:tab w:val="left" w:pos="1229"/>
              </w:tabs>
              <w:spacing w:line="276" w:lineRule="auto"/>
              <w:jc w:val="both"/>
              <w:cnfStyle w:val="000000000000" w:firstRow="0" w:lastRow="0" w:firstColumn="0" w:lastColumn="0" w:oddVBand="0" w:evenVBand="0" w:oddHBand="0" w:evenHBand="0" w:firstRowFirstColumn="0" w:firstRowLastColumn="0" w:lastRowFirstColumn="0" w:lastRowLastColumn="0"/>
              <w:rPr>
                <w:sz w:val="28"/>
                <w:szCs w:val="28"/>
                <w:lang w:val="ro-RO"/>
              </w:rPr>
            </w:pPr>
            <w:r w:rsidRPr="00AA4062">
              <w:rPr>
                <w:sz w:val="28"/>
                <w:szCs w:val="28"/>
                <w:lang w:val="ro-RO"/>
              </w:rPr>
              <w:t>Administratie publica si social</w:t>
            </w:r>
          </w:p>
        </w:tc>
      </w:tr>
    </w:tbl>
    <w:p w:rsidR="003C4015" w:rsidRPr="00AA4062" w:rsidRDefault="003C4015" w:rsidP="00AA4062">
      <w:pPr>
        <w:pStyle w:val="NormalWeb"/>
        <w:tabs>
          <w:tab w:val="left" w:pos="1229"/>
        </w:tabs>
        <w:spacing w:line="276" w:lineRule="auto"/>
        <w:jc w:val="both"/>
        <w:rPr>
          <w:sz w:val="28"/>
          <w:szCs w:val="28"/>
          <w:lang w:val="ro-RO"/>
        </w:rPr>
      </w:pPr>
    </w:p>
    <w:p w:rsidR="00C17D16" w:rsidRPr="00AA4062" w:rsidRDefault="00C17D16" w:rsidP="00AA4062">
      <w:pPr>
        <w:pStyle w:val="NormalWeb"/>
        <w:tabs>
          <w:tab w:val="left" w:pos="1229"/>
        </w:tabs>
        <w:spacing w:line="276" w:lineRule="auto"/>
        <w:jc w:val="both"/>
        <w:rPr>
          <w:sz w:val="28"/>
          <w:szCs w:val="28"/>
          <w:lang w:val="ro-RO"/>
        </w:rPr>
      </w:pPr>
    </w:p>
    <w:p w:rsidR="00C17D16" w:rsidRPr="00AA4062" w:rsidRDefault="00C17D16" w:rsidP="00AA4062">
      <w:pPr>
        <w:pStyle w:val="NormalWeb"/>
        <w:tabs>
          <w:tab w:val="left" w:pos="1229"/>
        </w:tabs>
        <w:spacing w:line="276" w:lineRule="auto"/>
        <w:jc w:val="both"/>
        <w:rPr>
          <w:sz w:val="28"/>
          <w:szCs w:val="28"/>
          <w:lang w:val="ro-RO"/>
        </w:rPr>
      </w:pPr>
    </w:p>
    <w:tbl>
      <w:tblPr>
        <w:tblStyle w:val="TableGrid"/>
        <w:tblW w:w="0" w:type="auto"/>
        <w:tblLook w:val="04A0" w:firstRow="1" w:lastRow="0" w:firstColumn="1" w:lastColumn="0" w:noHBand="0" w:noVBand="1"/>
      </w:tblPr>
      <w:tblGrid>
        <w:gridCol w:w="4673"/>
        <w:gridCol w:w="4337"/>
      </w:tblGrid>
      <w:tr w:rsidR="003C4015" w:rsidRPr="00AA4062" w:rsidTr="00530ABE">
        <w:tc>
          <w:tcPr>
            <w:tcW w:w="9010" w:type="dxa"/>
            <w:gridSpan w:val="2"/>
            <w:tcBorders>
              <w:top w:val="single" w:sz="24" w:space="0" w:color="auto"/>
              <w:left w:val="single" w:sz="24" w:space="0" w:color="auto"/>
              <w:right w:val="single" w:sz="24" w:space="0" w:color="auto"/>
            </w:tcBorders>
            <w:shd w:val="clear" w:color="auto" w:fill="EAF1DD" w:themeFill="accent3" w:themeFillTint="33"/>
          </w:tcPr>
          <w:p w:rsidR="003C4015" w:rsidRPr="00530ABE" w:rsidRDefault="003C4015" w:rsidP="00AA4062">
            <w:pPr>
              <w:pStyle w:val="ListParagraph"/>
              <w:widowControl/>
              <w:numPr>
                <w:ilvl w:val="0"/>
                <w:numId w:val="206"/>
              </w:numPr>
              <w:autoSpaceDE/>
              <w:autoSpaceDN/>
              <w:spacing w:line="276" w:lineRule="auto"/>
              <w:contextualSpacing/>
              <w:jc w:val="center"/>
              <w:rPr>
                <w:b/>
                <w:bCs/>
                <w:sz w:val="28"/>
                <w:szCs w:val="28"/>
                <w:lang w:val="ro-RO"/>
              </w:rPr>
            </w:pPr>
            <w:r w:rsidRPr="00530ABE">
              <w:rPr>
                <w:b/>
                <w:bCs/>
                <w:sz w:val="28"/>
                <w:szCs w:val="28"/>
                <w:lang w:val="ro-RO"/>
              </w:rPr>
              <w:t>Caracteristici generale:</w:t>
            </w:r>
          </w:p>
          <w:p w:rsidR="003C4015" w:rsidRPr="00530ABE" w:rsidRDefault="003C4015" w:rsidP="00AA4062">
            <w:pPr>
              <w:spacing w:line="276" w:lineRule="auto"/>
              <w:jc w:val="center"/>
              <w:rPr>
                <w:sz w:val="28"/>
                <w:szCs w:val="28"/>
              </w:rPr>
            </w:pPr>
            <w:r w:rsidRPr="00530ABE">
              <w:rPr>
                <w:b/>
                <w:bCs/>
                <w:sz w:val="28"/>
                <w:szCs w:val="28"/>
                <w:lang w:val="ro-RO"/>
              </w:rPr>
              <w:t>amplasare, cadrul natural, elemente istorico-geografice, resurse, infrastructura</w:t>
            </w:r>
          </w:p>
        </w:tc>
      </w:tr>
      <w:tr w:rsidR="003C4015" w:rsidRPr="00AA4062" w:rsidTr="00530ABE">
        <w:tc>
          <w:tcPr>
            <w:tcW w:w="4673" w:type="dxa"/>
            <w:tcBorders>
              <w:top w:val="single" w:sz="24" w:space="0" w:color="auto"/>
              <w:left w:val="single" w:sz="18" w:space="0" w:color="000000"/>
              <w:bottom w:val="single" w:sz="18" w:space="0" w:color="000000"/>
              <w:right w:val="single" w:sz="18" w:space="0" w:color="000000"/>
            </w:tcBorders>
            <w:shd w:val="clear" w:color="auto" w:fill="EAF1DD" w:themeFill="accent3" w:themeFillTint="33"/>
            <w:vAlign w:val="bottom"/>
          </w:tcPr>
          <w:p w:rsidR="003C4015" w:rsidRPr="00530ABE" w:rsidRDefault="003C4015" w:rsidP="00AA4062">
            <w:pPr>
              <w:tabs>
                <w:tab w:val="left" w:pos="447"/>
              </w:tabs>
              <w:spacing w:line="276" w:lineRule="auto"/>
              <w:jc w:val="center"/>
              <w:rPr>
                <w:b/>
                <w:bCs/>
                <w:sz w:val="28"/>
                <w:szCs w:val="28"/>
                <w:lang w:val="ro-RO"/>
              </w:rPr>
            </w:pPr>
            <w:r w:rsidRPr="00530ABE">
              <w:rPr>
                <w:b/>
                <w:bCs/>
                <w:sz w:val="28"/>
                <w:szCs w:val="28"/>
                <w:lang w:val="ro-RO"/>
              </w:rPr>
              <w:t>PUNCTE TARI</w:t>
            </w:r>
          </w:p>
        </w:tc>
        <w:tc>
          <w:tcPr>
            <w:tcW w:w="4337" w:type="dxa"/>
            <w:tcBorders>
              <w:top w:val="single" w:sz="24" w:space="0" w:color="auto"/>
              <w:left w:val="single" w:sz="18" w:space="0" w:color="000000"/>
              <w:bottom w:val="single" w:sz="18" w:space="0" w:color="000000"/>
              <w:right w:val="single" w:sz="18" w:space="0" w:color="000000"/>
            </w:tcBorders>
            <w:shd w:val="clear" w:color="auto" w:fill="EAF1DD" w:themeFill="accent3" w:themeFillTint="33"/>
            <w:vAlign w:val="bottom"/>
          </w:tcPr>
          <w:p w:rsidR="003C4015" w:rsidRPr="00530ABE" w:rsidRDefault="003C4015" w:rsidP="00AA4062">
            <w:pPr>
              <w:tabs>
                <w:tab w:val="left" w:pos="447"/>
              </w:tabs>
              <w:spacing w:line="276" w:lineRule="auto"/>
              <w:jc w:val="center"/>
              <w:rPr>
                <w:b/>
                <w:bCs/>
                <w:sz w:val="28"/>
                <w:szCs w:val="28"/>
                <w:lang w:val="ro-RO"/>
              </w:rPr>
            </w:pPr>
            <w:r w:rsidRPr="00530ABE">
              <w:rPr>
                <w:b/>
                <w:bCs/>
                <w:sz w:val="28"/>
                <w:szCs w:val="28"/>
                <w:lang w:val="ro-RO"/>
              </w:rPr>
              <w:t>PUNCTE SLABE</w:t>
            </w:r>
          </w:p>
        </w:tc>
      </w:tr>
      <w:tr w:rsidR="003C4015" w:rsidRPr="00AA4062" w:rsidTr="001C3E36">
        <w:tc>
          <w:tcPr>
            <w:tcW w:w="4673" w:type="dxa"/>
            <w:tcBorders>
              <w:top w:val="single" w:sz="18" w:space="0" w:color="000000"/>
              <w:left w:val="single" w:sz="8" w:space="0" w:color="auto"/>
              <w:bottom w:val="single" w:sz="18" w:space="0" w:color="000000"/>
            </w:tcBorders>
            <w:shd w:val="clear" w:color="auto" w:fill="auto"/>
          </w:tcPr>
          <w:p w:rsidR="003C4015" w:rsidRPr="00AA4062" w:rsidRDefault="003C4015" w:rsidP="00AA4062">
            <w:pPr>
              <w:pStyle w:val="ListParagraph"/>
              <w:widowControl/>
              <w:numPr>
                <w:ilvl w:val="0"/>
                <w:numId w:val="198"/>
              </w:numPr>
              <w:autoSpaceDE/>
              <w:autoSpaceDN/>
              <w:spacing w:line="276" w:lineRule="auto"/>
              <w:ind w:left="306"/>
              <w:contextualSpacing/>
              <w:jc w:val="both"/>
              <w:rPr>
                <w:sz w:val="28"/>
                <w:szCs w:val="28"/>
              </w:rPr>
            </w:pPr>
            <w:r w:rsidRPr="00AA4062">
              <w:rPr>
                <w:color w:val="222222"/>
                <w:sz w:val="28"/>
                <w:szCs w:val="28"/>
                <w:shd w:val="clear" w:color="auto" w:fill="FFFFFF"/>
              </w:rPr>
              <w:t>Este situata la 86 Km distanta de municipiul Iasi</w:t>
            </w:r>
            <w:r w:rsidRPr="00AA4062">
              <w:rPr>
                <w:color w:val="222222"/>
                <w:sz w:val="28"/>
                <w:szCs w:val="28"/>
                <w:shd w:val="clear" w:color="auto" w:fill="FFFFFF"/>
                <w:lang w:val="ro-RO"/>
              </w:rPr>
              <w:t xml:space="preserve"> si aproximativ 70 Km de municipiul Bacau</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color w:val="222222"/>
                <w:sz w:val="28"/>
                <w:szCs w:val="28"/>
                <w:shd w:val="clear" w:color="auto" w:fill="FFFFFF"/>
              </w:rPr>
              <w:t>Cel mai apropiat oras este Roman, la circa 40 km distanta</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sz w:val="28"/>
                <w:szCs w:val="28"/>
              </w:rPr>
              <w:t>Se afla la aproxi</w:t>
            </w:r>
            <w:r w:rsidRPr="00AA4062">
              <w:rPr>
                <w:sz w:val="28"/>
                <w:szCs w:val="28"/>
                <w:lang w:val="ro-RO"/>
              </w:rPr>
              <w:t>mativ 12 km de drumul na</w:t>
            </w:r>
            <w:r w:rsidR="00BB3FDD">
              <w:rPr>
                <w:sz w:val="28"/>
                <w:szCs w:val="28"/>
                <w:lang w:val="ro-RO"/>
              </w:rPr>
              <w:t>t</w:t>
            </w:r>
            <w:r w:rsidRPr="00AA4062">
              <w:rPr>
                <w:sz w:val="28"/>
                <w:szCs w:val="28"/>
                <w:lang w:val="ro-RO"/>
              </w:rPr>
              <w:t>ional 15D care leaga jude</w:t>
            </w:r>
            <w:r w:rsidR="00BB3FDD">
              <w:rPr>
                <w:sz w:val="28"/>
                <w:szCs w:val="28"/>
                <w:lang w:val="ro-RO"/>
              </w:rPr>
              <w:t>t</w:t>
            </w:r>
            <w:r w:rsidRPr="00AA4062">
              <w:rPr>
                <w:sz w:val="28"/>
                <w:szCs w:val="28"/>
                <w:lang w:val="ro-RO"/>
              </w:rPr>
              <w:t>ele Neam</w:t>
            </w:r>
            <w:r w:rsidR="00BB3FDD">
              <w:rPr>
                <w:sz w:val="28"/>
                <w:szCs w:val="28"/>
                <w:lang w:val="ro-RO"/>
              </w:rPr>
              <w:t>t</w:t>
            </w:r>
            <w:r w:rsidRPr="00AA4062">
              <w:rPr>
                <w:sz w:val="28"/>
                <w:szCs w:val="28"/>
                <w:lang w:val="ro-RO"/>
              </w:rPr>
              <w:t xml:space="preserve"> </w:t>
            </w:r>
            <w:r w:rsidR="00BB3FDD">
              <w:rPr>
                <w:sz w:val="28"/>
                <w:szCs w:val="28"/>
                <w:lang w:val="ro-RO"/>
              </w:rPr>
              <w:t>s</w:t>
            </w:r>
            <w:r w:rsidRPr="00AA4062">
              <w:rPr>
                <w:sz w:val="28"/>
                <w:szCs w:val="28"/>
                <w:lang w:val="ro-RO"/>
              </w:rPr>
              <w:t xml:space="preserve">i Vaslui </w:t>
            </w:r>
            <w:r w:rsidR="00BB3FDD">
              <w:rPr>
                <w:sz w:val="28"/>
                <w:szCs w:val="28"/>
                <w:lang w:val="ro-RO"/>
              </w:rPr>
              <w:t>s</w:t>
            </w:r>
            <w:r w:rsidRPr="00AA4062">
              <w:rPr>
                <w:sz w:val="28"/>
                <w:szCs w:val="28"/>
                <w:lang w:val="ro-RO"/>
              </w:rPr>
              <w:t>i este str</w:t>
            </w:r>
            <w:r w:rsidR="00BB3FDD">
              <w:rPr>
                <w:sz w:val="28"/>
                <w:szCs w:val="28"/>
                <w:lang w:val="ro-RO"/>
              </w:rPr>
              <w:t>a</w:t>
            </w:r>
            <w:r w:rsidRPr="00AA4062">
              <w:rPr>
                <w:sz w:val="28"/>
                <w:szCs w:val="28"/>
                <w:lang w:val="ro-RO"/>
              </w:rPr>
              <w:t>b</w:t>
            </w:r>
            <w:r w:rsidR="00BB3FDD">
              <w:rPr>
                <w:sz w:val="28"/>
                <w:szCs w:val="28"/>
                <w:lang w:val="ro-RO"/>
              </w:rPr>
              <w:t>a</w:t>
            </w:r>
            <w:r w:rsidRPr="00AA4062">
              <w:rPr>
                <w:sz w:val="28"/>
                <w:szCs w:val="28"/>
                <w:lang w:val="ro-RO"/>
              </w:rPr>
              <w:t>tut</w:t>
            </w:r>
            <w:r w:rsidR="00BB3FDD">
              <w:rPr>
                <w:sz w:val="28"/>
                <w:szCs w:val="28"/>
                <w:lang w:val="ro-RO"/>
              </w:rPr>
              <w:t>a</w:t>
            </w:r>
            <w:r w:rsidRPr="00AA4062">
              <w:rPr>
                <w:sz w:val="28"/>
                <w:szCs w:val="28"/>
                <w:lang w:val="ro-RO"/>
              </w:rPr>
              <w:t xml:space="preserve"> de </w:t>
            </w:r>
            <w:r w:rsidR="00BB3FDD">
              <w:rPr>
                <w:sz w:val="28"/>
                <w:szCs w:val="28"/>
                <w:lang w:val="ro-RO"/>
              </w:rPr>
              <w:t>s</w:t>
            </w:r>
            <w:r w:rsidRPr="00AA4062">
              <w:rPr>
                <w:sz w:val="28"/>
                <w:szCs w:val="28"/>
                <w:lang w:val="ro-RO"/>
              </w:rPr>
              <w:t>oseaua jude</w:t>
            </w:r>
            <w:r w:rsidR="00BB3FDD">
              <w:rPr>
                <w:sz w:val="28"/>
                <w:szCs w:val="28"/>
                <w:lang w:val="ro-RO"/>
              </w:rPr>
              <w:t>t</w:t>
            </w:r>
            <w:r w:rsidRPr="00AA4062">
              <w:rPr>
                <w:sz w:val="28"/>
                <w:szCs w:val="28"/>
                <w:lang w:val="ro-RO"/>
              </w:rPr>
              <w:t>ean</w:t>
            </w:r>
            <w:r w:rsidR="00BB3FDD">
              <w:rPr>
                <w:sz w:val="28"/>
                <w:szCs w:val="28"/>
                <w:lang w:val="ro-RO"/>
              </w:rPr>
              <w:t>a</w:t>
            </w:r>
            <w:r w:rsidRPr="00AA4062">
              <w:rPr>
                <w:sz w:val="28"/>
                <w:szCs w:val="28"/>
                <w:lang w:val="ro-RO"/>
              </w:rPr>
              <w:t xml:space="preserve"> DJ 280</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sz w:val="28"/>
                <w:szCs w:val="28"/>
                <w:lang w:val="ro-RO"/>
              </w:rPr>
              <w:t>Prin comun</w:t>
            </w:r>
            <w:r w:rsidR="00BB3FDD">
              <w:rPr>
                <w:sz w:val="28"/>
                <w:szCs w:val="28"/>
                <w:lang w:val="ro-RO"/>
              </w:rPr>
              <w:t>a</w:t>
            </w:r>
            <w:r w:rsidRPr="00AA4062">
              <w:rPr>
                <w:sz w:val="28"/>
                <w:szCs w:val="28"/>
                <w:lang w:val="ro-RO"/>
              </w:rPr>
              <w:t xml:space="preserve"> trece calea ferat</w:t>
            </w:r>
            <w:r w:rsidR="00BB3FDD">
              <w:rPr>
                <w:sz w:val="28"/>
                <w:szCs w:val="28"/>
                <w:lang w:val="ro-RO"/>
              </w:rPr>
              <w:t>a</w:t>
            </w:r>
            <w:r w:rsidRPr="00AA4062">
              <w:rPr>
                <w:sz w:val="28"/>
                <w:szCs w:val="28"/>
                <w:lang w:val="ro-RO"/>
              </w:rPr>
              <w:t xml:space="preserve"> Roman-Buhaie</w:t>
            </w:r>
            <w:r w:rsidR="00BB3FDD">
              <w:rPr>
                <w:sz w:val="28"/>
                <w:szCs w:val="28"/>
                <w:lang w:val="ro-RO"/>
              </w:rPr>
              <w:t>s</w:t>
            </w:r>
            <w:r w:rsidRPr="00AA4062">
              <w:rPr>
                <w:sz w:val="28"/>
                <w:szCs w:val="28"/>
                <w:lang w:val="ro-RO"/>
              </w:rPr>
              <w:t>ti care deserve</w:t>
            </w:r>
            <w:r w:rsidR="00BB3FDD">
              <w:rPr>
                <w:sz w:val="28"/>
                <w:szCs w:val="28"/>
                <w:lang w:val="ro-RO"/>
              </w:rPr>
              <w:t>s</w:t>
            </w:r>
            <w:r w:rsidRPr="00AA4062">
              <w:rPr>
                <w:sz w:val="28"/>
                <w:szCs w:val="28"/>
                <w:lang w:val="ro-RO"/>
              </w:rPr>
              <w:t>te sta</w:t>
            </w:r>
            <w:r w:rsidR="00BB3FDD">
              <w:rPr>
                <w:sz w:val="28"/>
                <w:szCs w:val="28"/>
                <w:lang w:val="ro-RO"/>
              </w:rPr>
              <w:t>t</w:t>
            </w:r>
            <w:r w:rsidRPr="00AA4062">
              <w:rPr>
                <w:sz w:val="28"/>
                <w:szCs w:val="28"/>
                <w:lang w:val="ro-RO"/>
              </w:rPr>
              <w:t>ia Dag</w:t>
            </w:r>
            <w:r w:rsidR="00BB3FDD">
              <w:rPr>
                <w:sz w:val="28"/>
                <w:szCs w:val="28"/>
                <w:lang w:val="ro-RO"/>
              </w:rPr>
              <w:t>at</w:t>
            </w:r>
            <w:r w:rsidRPr="00AA4062">
              <w:rPr>
                <w:sz w:val="28"/>
                <w:szCs w:val="28"/>
                <w:lang w:val="ro-RO"/>
              </w:rPr>
              <w:t xml:space="preserve">a </w:t>
            </w:r>
            <w:r w:rsidR="00BB3FDD">
              <w:rPr>
                <w:sz w:val="28"/>
                <w:szCs w:val="28"/>
                <w:lang w:val="ro-RO"/>
              </w:rPr>
              <w:t>s</w:t>
            </w:r>
            <w:r w:rsidRPr="00AA4062">
              <w:rPr>
                <w:sz w:val="28"/>
                <w:szCs w:val="28"/>
                <w:lang w:val="ro-RO"/>
              </w:rPr>
              <w:t>i halta ce c</w:t>
            </w:r>
            <w:r w:rsidR="00BB3FDD">
              <w:rPr>
                <w:sz w:val="28"/>
                <w:szCs w:val="28"/>
                <w:lang w:val="ro-RO"/>
              </w:rPr>
              <w:t>a</w:t>
            </w:r>
            <w:r w:rsidRPr="00AA4062">
              <w:rPr>
                <w:sz w:val="28"/>
                <w:szCs w:val="28"/>
                <w:lang w:val="ro-RO"/>
              </w:rPr>
              <w:t>l</w:t>
            </w:r>
            <w:r w:rsidR="00BB3FDD">
              <w:rPr>
                <w:sz w:val="28"/>
                <w:szCs w:val="28"/>
                <w:lang w:val="ro-RO"/>
              </w:rPr>
              <w:t>a</w:t>
            </w:r>
            <w:r w:rsidRPr="00AA4062">
              <w:rPr>
                <w:sz w:val="28"/>
                <w:szCs w:val="28"/>
                <w:lang w:val="ro-RO"/>
              </w:rPr>
              <w:t>tori Piscu Rusului.</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sz w:val="28"/>
                <w:szCs w:val="28"/>
                <w:lang w:val="ro-RO"/>
              </w:rPr>
              <w:t>Apropierea de aeroportul Bacau ( 75 Km)</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sz w:val="28"/>
                <w:szCs w:val="28"/>
              </w:rPr>
              <w:t>apropierea de Coridorul IX - PAN EUROPEAN poate facilita accesul la transportul internaţional</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sz w:val="28"/>
                <w:szCs w:val="28"/>
              </w:rPr>
              <w:t>cadrul natural specific zonei subcarpatice</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sz w:val="28"/>
                <w:szCs w:val="28"/>
              </w:rPr>
              <w:t>identitate istorică</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sz w:val="28"/>
                <w:szCs w:val="28"/>
                <w:lang w:val="ro-RO"/>
              </w:rPr>
              <w:t>existen</w:t>
            </w:r>
            <w:r w:rsidR="00BB3FDD">
              <w:rPr>
                <w:sz w:val="28"/>
                <w:szCs w:val="28"/>
                <w:lang w:val="ro-RO"/>
              </w:rPr>
              <w:t>t</w:t>
            </w:r>
            <w:r w:rsidRPr="00AA4062">
              <w:rPr>
                <w:sz w:val="28"/>
                <w:szCs w:val="28"/>
                <w:lang w:val="ro-RO"/>
              </w:rPr>
              <w:t>a monumentelor istorice si de cult</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sz w:val="28"/>
                <w:szCs w:val="28"/>
              </w:rPr>
              <w:t>exis</w:t>
            </w:r>
            <w:r w:rsidRPr="00AA4062">
              <w:rPr>
                <w:sz w:val="28"/>
                <w:szCs w:val="28"/>
                <w:lang w:val="ro-RO"/>
              </w:rPr>
              <w:t>tenta retelei de electricitate</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sz w:val="28"/>
                <w:szCs w:val="28"/>
                <w:lang w:val="ro-RO"/>
              </w:rPr>
              <w:t xml:space="preserve">existenta retelei de telefonie </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rPr>
                <w:sz w:val="28"/>
                <w:szCs w:val="28"/>
              </w:rPr>
            </w:pPr>
            <w:r w:rsidRPr="00AA4062">
              <w:rPr>
                <w:sz w:val="28"/>
                <w:szCs w:val="28"/>
                <w:lang w:val="ro-RO"/>
              </w:rPr>
              <w:t>existenta de iluminat public in toata comuna</w:t>
            </w:r>
          </w:p>
        </w:tc>
        <w:tc>
          <w:tcPr>
            <w:tcW w:w="4337" w:type="dxa"/>
            <w:tcBorders>
              <w:top w:val="single" w:sz="18" w:space="0" w:color="000000"/>
              <w:bottom w:val="single" w:sz="18" w:space="0" w:color="000000"/>
            </w:tcBorders>
            <w:shd w:val="clear" w:color="auto" w:fill="auto"/>
          </w:tcPr>
          <w:p w:rsidR="003C4015" w:rsidRPr="00AA4062" w:rsidRDefault="003C4015" w:rsidP="00AA4062">
            <w:pPr>
              <w:pStyle w:val="ListParagraph"/>
              <w:widowControl/>
              <w:numPr>
                <w:ilvl w:val="0"/>
                <w:numId w:val="198"/>
              </w:numPr>
              <w:autoSpaceDE/>
              <w:autoSpaceDN/>
              <w:spacing w:line="276" w:lineRule="auto"/>
              <w:ind w:left="319"/>
              <w:contextualSpacing/>
              <w:rPr>
                <w:sz w:val="28"/>
                <w:szCs w:val="28"/>
              </w:rPr>
            </w:pPr>
            <w:r w:rsidRPr="00AA4062">
              <w:rPr>
                <w:sz w:val="28"/>
                <w:szCs w:val="28"/>
                <w:lang w:val="ro-RO"/>
              </w:rPr>
              <w:t>Vestigiile istorice nu sunt reprezentate la adev</w:t>
            </w:r>
            <w:r w:rsidR="00BB3FDD">
              <w:rPr>
                <w:sz w:val="28"/>
                <w:szCs w:val="28"/>
                <w:lang w:val="ro-RO"/>
              </w:rPr>
              <w:t>a</w:t>
            </w:r>
            <w:r w:rsidRPr="00AA4062">
              <w:rPr>
                <w:sz w:val="28"/>
                <w:szCs w:val="28"/>
                <w:lang w:val="ro-RO"/>
              </w:rPr>
              <w:t xml:space="preserve">rata lor valoare </w:t>
            </w:r>
          </w:p>
          <w:p w:rsidR="003C4015" w:rsidRPr="00AA4062" w:rsidRDefault="003C4015" w:rsidP="00AA4062">
            <w:pPr>
              <w:pStyle w:val="ListParagraph"/>
              <w:widowControl/>
              <w:numPr>
                <w:ilvl w:val="0"/>
                <w:numId w:val="198"/>
              </w:numPr>
              <w:autoSpaceDE/>
              <w:autoSpaceDN/>
              <w:spacing w:line="276" w:lineRule="auto"/>
              <w:ind w:left="319"/>
              <w:contextualSpacing/>
              <w:rPr>
                <w:sz w:val="28"/>
                <w:szCs w:val="28"/>
              </w:rPr>
            </w:pPr>
            <w:r w:rsidRPr="00AA4062">
              <w:rPr>
                <w:sz w:val="28"/>
                <w:szCs w:val="28"/>
              </w:rPr>
              <w:t>Insuficienta promovare turistic</w:t>
            </w:r>
            <w:r w:rsidR="00BB3FDD">
              <w:rPr>
                <w:sz w:val="28"/>
                <w:szCs w:val="28"/>
              </w:rPr>
              <w:t>a</w:t>
            </w:r>
            <w:r w:rsidRPr="00AA4062">
              <w:rPr>
                <w:sz w:val="28"/>
                <w:szCs w:val="28"/>
              </w:rPr>
              <w:t xml:space="preserve"> a z</w:t>
            </w:r>
            <w:r w:rsidRPr="00AA4062">
              <w:rPr>
                <w:sz w:val="28"/>
                <w:szCs w:val="28"/>
                <w:lang w:val="ro-RO"/>
              </w:rPr>
              <w:t>onei</w:t>
            </w:r>
          </w:p>
          <w:p w:rsidR="003C4015" w:rsidRPr="00AA4062" w:rsidRDefault="003C4015" w:rsidP="00AA4062">
            <w:pPr>
              <w:pStyle w:val="ListParagraph"/>
              <w:widowControl/>
              <w:numPr>
                <w:ilvl w:val="0"/>
                <w:numId w:val="198"/>
              </w:numPr>
              <w:autoSpaceDE/>
              <w:autoSpaceDN/>
              <w:spacing w:line="276" w:lineRule="auto"/>
              <w:ind w:left="319"/>
              <w:contextualSpacing/>
              <w:rPr>
                <w:sz w:val="28"/>
                <w:szCs w:val="28"/>
              </w:rPr>
            </w:pPr>
            <w:r w:rsidRPr="00AA4062">
              <w:rPr>
                <w:sz w:val="28"/>
                <w:szCs w:val="28"/>
              </w:rPr>
              <w:t>Infrastructura info</w:t>
            </w:r>
            <w:r w:rsidRPr="00AA4062">
              <w:rPr>
                <w:sz w:val="28"/>
                <w:szCs w:val="28"/>
                <w:lang w:val="ro-RO"/>
              </w:rPr>
              <w:t>rmatic</w:t>
            </w:r>
            <w:r w:rsidR="00BB3FDD">
              <w:rPr>
                <w:sz w:val="28"/>
                <w:szCs w:val="28"/>
                <w:lang w:val="ro-RO"/>
              </w:rPr>
              <w:t>a</w:t>
            </w:r>
            <w:r w:rsidRPr="00AA4062">
              <w:rPr>
                <w:sz w:val="28"/>
                <w:szCs w:val="28"/>
                <w:lang w:val="ro-RO"/>
              </w:rPr>
              <w:t xml:space="preserve"> dep</w:t>
            </w:r>
            <w:r w:rsidR="00BB3FDD">
              <w:rPr>
                <w:sz w:val="28"/>
                <w:szCs w:val="28"/>
                <w:lang w:val="ro-RO"/>
              </w:rPr>
              <w:t>as</w:t>
            </w:r>
            <w:r w:rsidRPr="00AA4062">
              <w:rPr>
                <w:sz w:val="28"/>
                <w:szCs w:val="28"/>
                <w:lang w:val="ro-RO"/>
              </w:rPr>
              <w:t>it</w:t>
            </w:r>
            <w:r w:rsidR="00BB3FDD">
              <w:rPr>
                <w:sz w:val="28"/>
                <w:szCs w:val="28"/>
                <w:lang w:val="ro-RO"/>
              </w:rPr>
              <w:t>a</w:t>
            </w:r>
            <w:r w:rsidRPr="00AA4062">
              <w:rPr>
                <w:sz w:val="28"/>
                <w:szCs w:val="28"/>
                <w:lang w:val="ro-RO"/>
              </w:rPr>
              <w:t xml:space="preserve"> la nivelul comunei</w:t>
            </w:r>
          </w:p>
          <w:p w:rsidR="003C4015" w:rsidRPr="00AA4062" w:rsidRDefault="003C4015" w:rsidP="00AA4062">
            <w:pPr>
              <w:pStyle w:val="ListParagraph"/>
              <w:widowControl/>
              <w:numPr>
                <w:ilvl w:val="0"/>
                <w:numId w:val="198"/>
              </w:numPr>
              <w:autoSpaceDE/>
              <w:autoSpaceDN/>
              <w:spacing w:line="276" w:lineRule="auto"/>
              <w:ind w:left="319"/>
              <w:contextualSpacing/>
              <w:rPr>
                <w:sz w:val="28"/>
                <w:szCs w:val="28"/>
              </w:rPr>
            </w:pPr>
            <w:r w:rsidRPr="00AA4062">
              <w:rPr>
                <w:sz w:val="28"/>
                <w:szCs w:val="28"/>
              </w:rPr>
              <w:t>Existenta de locuinte neracordate la energie electrica</w:t>
            </w:r>
          </w:p>
          <w:p w:rsidR="003C4015" w:rsidRPr="00AA4062" w:rsidRDefault="003C4015" w:rsidP="00AA4062">
            <w:pPr>
              <w:pStyle w:val="ListParagraph"/>
              <w:widowControl/>
              <w:numPr>
                <w:ilvl w:val="0"/>
                <w:numId w:val="198"/>
              </w:numPr>
              <w:autoSpaceDE/>
              <w:autoSpaceDN/>
              <w:spacing w:line="276" w:lineRule="auto"/>
              <w:ind w:left="319"/>
              <w:contextualSpacing/>
              <w:rPr>
                <w:sz w:val="28"/>
                <w:szCs w:val="28"/>
              </w:rPr>
            </w:pPr>
            <w:r w:rsidRPr="00AA4062">
              <w:rPr>
                <w:sz w:val="28"/>
                <w:szCs w:val="28"/>
              </w:rPr>
              <w:t>Alimentarea cu apa doar in satele Dagata si Manastirea</w:t>
            </w:r>
          </w:p>
          <w:p w:rsidR="003C4015" w:rsidRPr="00AA4062" w:rsidRDefault="003C4015" w:rsidP="00AA4062">
            <w:pPr>
              <w:pStyle w:val="ListParagraph"/>
              <w:widowControl/>
              <w:numPr>
                <w:ilvl w:val="0"/>
                <w:numId w:val="198"/>
              </w:numPr>
              <w:autoSpaceDE/>
              <w:autoSpaceDN/>
              <w:spacing w:line="276" w:lineRule="auto"/>
              <w:ind w:left="319"/>
              <w:contextualSpacing/>
              <w:rPr>
                <w:sz w:val="28"/>
                <w:szCs w:val="28"/>
              </w:rPr>
            </w:pPr>
            <w:r w:rsidRPr="00AA4062">
              <w:rPr>
                <w:sz w:val="28"/>
                <w:szCs w:val="28"/>
              </w:rPr>
              <w:t>Existenta retelei de canalizare doar in satul Dagata</w:t>
            </w:r>
          </w:p>
          <w:p w:rsidR="003C4015" w:rsidRPr="00AA4062" w:rsidRDefault="003C4015" w:rsidP="00AA4062">
            <w:pPr>
              <w:pStyle w:val="NormalWeb"/>
              <w:numPr>
                <w:ilvl w:val="0"/>
                <w:numId w:val="198"/>
              </w:numPr>
              <w:shd w:val="clear" w:color="auto" w:fill="FFFFFF"/>
              <w:spacing w:line="276" w:lineRule="auto"/>
              <w:ind w:left="322"/>
              <w:rPr>
                <w:sz w:val="28"/>
                <w:szCs w:val="28"/>
              </w:rPr>
            </w:pPr>
            <w:r w:rsidRPr="00AA4062">
              <w:rPr>
                <w:sz w:val="28"/>
                <w:szCs w:val="28"/>
              </w:rPr>
              <w:t xml:space="preserve">Infrastructura rutiera comunala nemodernizata </w:t>
            </w:r>
          </w:p>
          <w:p w:rsidR="003C4015" w:rsidRPr="00AA4062" w:rsidRDefault="003C4015" w:rsidP="00AA4062">
            <w:pPr>
              <w:pStyle w:val="NormalWeb"/>
              <w:numPr>
                <w:ilvl w:val="0"/>
                <w:numId w:val="198"/>
              </w:numPr>
              <w:shd w:val="clear" w:color="auto" w:fill="FFFFFF"/>
              <w:spacing w:line="276" w:lineRule="auto"/>
              <w:ind w:left="322" w:hanging="362"/>
              <w:rPr>
                <w:sz w:val="28"/>
                <w:szCs w:val="28"/>
              </w:rPr>
            </w:pPr>
            <w:r w:rsidRPr="00AA4062">
              <w:rPr>
                <w:sz w:val="28"/>
                <w:szCs w:val="28"/>
              </w:rPr>
              <w:t>Lipsa existentei unei retele de apa si canal     extinsa la intreg nivelul comunei.</w:t>
            </w:r>
          </w:p>
          <w:p w:rsidR="003C4015" w:rsidRPr="00AA4062" w:rsidRDefault="003C4015" w:rsidP="00AA4062">
            <w:pPr>
              <w:pStyle w:val="NormalWeb"/>
              <w:numPr>
                <w:ilvl w:val="0"/>
                <w:numId w:val="198"/>
              </w:numPr>
              <w:shd w:val="clear" w:color="auto" w:fill="FFFFFF"/>
              <w:spacing w:line="276" w:lineRule="auto"/>
              <w:ind w:left="322" w:hanging="362"/>
              <w:rPr>
                <w:sz w:val="28"/>
                <w:szCs w:val="28"/>
              </w:rPr>
            </w:pPr>
            <w:r w:rsidRPr="00AA4062">
              <w:rPr>
                <w:sz w:val="28"/>
                <w:szCs w:val="28"/>
              </w:rPr>
              <w:t>Lipsa infrastructurii de distributie gaz la intreg nivelul comunei</w:t>
            </w:r>
          </w:p>
          <w:p w:rsidR="003C4015" w:rsidRPr="00AA4062" w:rsidRDefault="003C4015" w:rsidP="00AA4062">
            <w:pPr>
              <w:pStyle w:val="ListParagraph"/>
              <w:spacing w:line="276" w:lineRule="auto"/>
              <w:ind w:left="319"/>
              <w:rPr>
                <w:sz w:val="28"/>
                <w:szCs w:val="28"/>
              </w:rPr>
            </w:pPr>
          </w:p>
        </w:tc>
      </w:tr>
      <w:tr w:rsidR="003C4015" w:rsidRPr="00AA4062" w:rsidTr="00530ABE">
        <w:tc>
          <w:tcPr>
            <w:tcW w:w="4673" w:type="dxa"/>
            <w:tcBorders>
              <w:top w:val="single" w:sz="18"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pStyle w:val="ListParagraph"/>
              <w:spacing w:line="276" w:lineRule="auto"/>
              <w:ind w:left="306"/>
              <w:jc w:val="center"/>
              <w:rPr>
                <w:sz w:val="28"/>
                <w:szCs w:val="28"/>
                <w:shd w:val="clear" w:color="auto" w:fill="FFFFFF"/>
                <w:lang w:val="ro-RO"/>
              </w:rPr>
            </w:pPr>
            <w:r w:rsidRPr="00530ABE">
              <w:rPr>
                <w:b/>
                <w:bCs/>
                <w:sz w:val="28"/>
                <w:szCs w:val="28"/>
                <w:lang w:val="ro-RO"/>
              </w:rPr>
              <w:t>OPORTUNIT</w:t>
            </w:r>
            <w:r w:rsidR="00BB3FDD" w:rsidRPr="00530ABE">
              <w:rPr>
                <w:b/>
                <w:bCs/>
                <w:sz w:val="28"/>
                <w:szCs w:val="28"/>
                <w:lang w:val="ro-RO"/>
              </w:rPr>
              <w:t>AT</w:t>
            </w:r>
            <w:r w:rsidRPr="00530ABE">
              <w:rPr>
                <w:b/>
                <w:bCs/>
                <w:sz w:val="28"/>
                <w:szCs w:val="28"/>
                <w:lang w:val="ro-RO"/>
              </w:rPr>
              <w:t>I</w:t>
            </w:r>
          </w:p>
        </w:tc>
        <w:tc>
          <w:tcPr>
            <w:tcW w:w="4337" w:type="dxa"/>
            <w:tcBorders>
              <w:top w:val="single" w:sz="18"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pStyle w:val="ListParagraph"/>
              <w:spacing w:line="276" w:lineRule="auto"/>
              <w:ind w:left="319"/>
              <w:jc w:val="center"/>
              <w:rPr>
                <w:sz w:val="28"/>
                <w:szCs w:val="28"/>
                <w:lang w:val="ro-RO"/>
              </w:rPr>
            </w:pPr>
            <w:r w:rsidRPr="00530ABE">
              <w:rPr>
                <w:b/>
                <w:bCs/>
                <w:sz w:val="28"/>
                <w:szCs w:val="28"/>
                <w:lang w:val="ro-RO"/>
              </w:rPr>
              <w:t>AMENIN</w:t>
            </w:r>
            <w:r w:rsidR="00BB3FDD" w:rsidRPr="00530ABE">
              <w:rPr>
                <w:b/>
                <w:bCs/>
                <w:sz w:val="28"/>
                <w:szCs w:val="28"/>
                <w:lang w:val="ro-RO"/>
              </w:rPr>
              <w:t>TA</w:t>
            </w:r>
            <w:r w:rsidRPr="00530ABE">
              <w:rPr>
                <w:b/>
                <w:bCs/>
                <w:sz w:val="28"/>
                <w:szCs w:val="28"/>
                <w:lang w:val="ro-RO"/>
              </w:rPr>
              <w:t>RI</w:t>
            </w:r>
          </w:p>
        </w:tc>
      </w:tr>
      <w:tr w:rsidR="003C4015" w:rsidRPr="00AA4062" w:rsidTr="001C3E36">
        <w:tc>
          <w:tcPr>
            <w:tcW w:w="4673" w:type="dxa"/>
            <w:tcBorders>
              <w:top w:val="single" w:sz="18" w:space="0" w:color="000000"/>
            </w:tcBorders>
            <w:shd w:val="clear" w:color="auto" w:fill="auto"/>
          </w:tcPr>
          <w:p w:rsidR="003C4015" w:rsidRPr="00AA4062" w:rsidRDefault="003C4015" w:rsidP="00AA4062">
            <w:pPr>
              <w:pStyle w:val="ListParagraph"/>
              <w:widowControl/>
              <w:numPr>
                <w:ilvl w:val="0"/>
                <w:numId w:val="199"/>
              </w:numPr>
              <w:autoSpaceDE/>
              <w:autoSpaceDN/>
              <w:spacing w:line="276" w:lineRule="auto"/>
              <w:ind w:left="311"/>
              <w:contextualSpacing/>
              <w:jc w:val="both"/>
              <w:rPr>
                <w:sz w:val="28"/>
                <w:szCs w:val="28"/>
              </w:rPr>
            </w:pPr>
            <w:r w:rsidRPr="00AA4062">
              <w:rPr>
                <w:sz w:val="28"/>
                <w:szCs w:val="28"/>
              </w:rPr>
              <w:t>valorificarea superioară a resurselor locale (păduri,</w:t>
            </w:r>
            <w:r w:rsidR="0067230E">
              <w:rPr>
                <w:sz w:val="28"/>
                <w:szCs w:val="28"/>
              </w:rPr>
              <w:t xml:space="preserve"> </w:t>
            </w:r>
            <w:r w:rsidRPr="00AA4062">
              <w:rPr>
                <w:sz w:val="28"/>
                <w:szCs w:val="28"/>
                <w:lang w:val="ro-RO"/>
              </w:rPr>
              <w:t>pasune,</w:t>
            </w:r>
            <w:r w:rsidRPr="00AA4062">
              <w:rPr>
                <w:sz w:val="28"/>
                <w:szCs w:val="28"/>
              </w:rPr>
              <w:t xml:space="preserve"> izvoare</w:t>
            </w:r>
            <w:r w:rsidRPr="00AA4062">
              <w:rPr>
                <w:sz w:val="28"/>
                <w:szCs w:val="28"/>
                <w:lang w:val="ro-RO"/>
              </w:rPr>
              <w:t>, animale)</w:t>
            </w:r>
          </w:p>
          <w:p w:rsidR="003C4015" w:rsidRPr="00AA4062" w:rsidRDefault="003C4015" w:rsidP="00AA4062">
            <w:pPr>
              <w:pStyle w:val="ListParagraph"/>
              <w:widowControl/>
              <w:numPr>
                <w:ilvl w:val="0"/>
                <w:numId w:val="199"/>
              </w:numPr>
              <w:autoSpaceDE/>
              <w:autoSpaceDN/>
              <w:spacing w:line="276" w:lineRule="auto"/>
              <w:ind w:left="311"/>
              <w:contextualSpacing/>
              <w:jc w:val="both"/>
              <w:rPr>
                <w:sz w:val="28"/>
                <w:szCs w:val="28"/>
                <w:lang w:val="ro-RO"/>
              </w:rPr>
            </w:pPr>
            <w:r w:rsidRPr="00AA4062">
              <w:rPr>
                <w:sz w:val="28"/>
                <w:szCs w:val="28"/>
                <w:lang w:val="ro-RO"/>
              </w:rPr>
              <w:lastRenderedPageBreak/>
              <w:t>Accesarea de fonduri pentru modernizarea in continuare a infrastructurii rutiere de aprox. 40 km.</w:t>
            </w:r>
          </w:p>
          <w:p w:rsidR="003C4015" w:rsidRPr="00AA4062" w:rsidRDefault="003C4015" w:rsidP="00AA4062">
            <w:pPr>
              <w:pStyle w:val="ListParagraph"/>
              <w:widowControl/>
              <w:numPr>
                <w:ilvl w:val="0"/>
                <w:numId w:val="199"/>
              </w:numPr>
              <w:autoSpaceDE/>
              <w:autoSpaceDN/>
              <w:spacing w:line="276" w:lineRule="auto"/>
              <w:ind w:left="311"/>
              <w:contextualSpacing/>
              <w:jc w:val="both"/>
              <w:rPr>
                <w:sz w:val="28"/>
                <w:szCs w:val="28"/>
              </w:rPr>
            </w:pPr>
            <w:r w:rsidRPr="00AA4062">
              <w:rPr>
                <w:sz w:val="28"/>
                <w:szCs w:val="28"/>
                <w:lang w:val="ro-RO"/>
              </w:rPr>
              <w:t>Accesarea de fonduri pentru extinderea retelei de apa in toate satele comunei, aprox. 40 km</w:t>
            </w:r>
          </w:p>
          <w:p w:rsidR="003C4015" w:rsidRPr="00AA4062" w:rsidRDefault="003C4015" w:rsidP="00AA4062">
            <w:pPr>
              <w:pStyle w:val="ListParagraph"/>
              <w:widowControl/>
              <w:numPr>
                <w:ilvl w:val="0"/>
                <w:numId w:val="199"/>
              </w:numPr>
              <w:autoSpaceDE/>
              <w:autoSpaceDN/>
              <w:spacing w:line="276" w:lineRule="auto"/>
              <w:ind w:left="311"/>
              <w:contextualSpacing/>
              <w:jc w:val="both"/>
              <w:rPr>
                <w:sz w:val="28"/>
                <w:szCs w:val="28"/>
              </w:rPr>
            </w:pPr>
            <w:r w:rsidRPr="00AA4062">
              <w:rPr>
                <w:sz w:val="28"/>
                <w:szCs w:val="28"/>
                <w:lang w:val="ro-RO"/>
              </w:rPr>
              <w:t>Accesarea de fonduri pentru infiintarea/extinderea retelei de gaz la intreg nivelul comunei</w:t>
            </w:r>
          </w:p>
          <w:p w:rsidR="003C4015" w:rsidRPr="00AA4062" w:rsidRDefault="003C4015" w:rsidP="00AA4062">
            <w:pPr>
              <w:pStyle w:val="ListParagraph"/>
              <w:spacing w:line="276" w:lineRule="auto"/>
              <w:ind w:left="1026"/>
              <w:rPr>
                <w:b/>
                <w:bCs/>
                <w:color w:val="FFFFFF" w:themeColor="background1"/>
                <w:sz w:val="28"/>
                <w:szCs w:val="28"/>
                <w:lang w:val="ro-RO"/>
              </w:rPr>
            </w:pPr>
          </w:p>
        </w:tc>
        <w:tc>
          <w:tcPr>
            <w:tcW w:w="4337" w:type="dxa"/>
            <w:tcBorders>
              <w:top w:val="single" w:sz="18" w:space="0" w:color="000000"/>
            </w:tcBorders>
            <w:shd w:val="clear" w:color="auto" w:fill="auto"/>
          </w:tcPr>
          <w:p w:rsidR="003C4015" w:rsidRPr="00AA4062" w:rsidRDefault="003C4015" w:rsidP="00AA4062">
            <w:pPr>
              <w:pStyle w:val="ListParagraph"/>
              <w:widowControl/>
              <w:numPr>
                <w:ilvl w:val="0"/>
                <w:numId w:val="199"/>
              </w:numPr>
              <w:autoSpaceDE/>
              <w:autoSpaceDN/>
              <w:spacing w:line="276" w:lineRule="auto"/>
              <w:ind w:left="178" w:hanging="209"/>
              <w:contextualSpacing/>
              <w:jc w:val="both"/>
              <w:rPr>
                <w:sz w:val="28"/>
                <w:szCs w:val="28"/>
              </w:rPr>
            </w:pPr>
            <w:r w:rsidRPr="00AA4062">
              <w:rPr>
                <w:sz w:val="28"/>
                <w:szCs w:val="28"/>
              </w:rPr>
              <w:lastRenderedPageBreak/>
              <w:t>schimbările climatice şi degradarea mediului înconjurător</w:t>
            </w:r>
          </w:p>
          <w:p w:rsidR="003C4015" w:rsidRPr="00AA4062" w:rsidRDefault="003C4015" w:rsidP="00AA4062">
            <w:pPr>
              <w:pStyle w:val="ListParagraph"/>
              <w:widowControl/>
              <w:numPr>
                <w:ilvl w:val="0"/>
                <w:numId w:val="199"/>
              </w:numPr>
              <w:autoSpaceDE/>
              <w:autoSpaceDN/>
              <w:spacing w:line="276" w:lineRule="auto"/>
              <w:ind w:left="178" w:hanging="209"/>
              <w:contextualSpacing/>
              <w:jc w:val="both"/>
              <w:rPr>
                <w:sz w:val="28"/>
                <w:szCs w:val="28"/>
              </w:rPr>
            </w:pPr>
            <w:r w:rsidRPr="00AA4062">
              <w:rPr>
                <w:sz w:val="28"/>
                <w:szCs w:val="28"/>
              </w:rPr>
              <w:t xml:space="preserve">lipsa măsurilor de prevenire a </w:t>
            </w:r>
            <w:r w:rsidRPr="00AA4062">
              <w:rPr>
                <w:sz w:val="28"/>
                <w:szCs w:val="28"/>
                <w:lang w:val="ro-RO"/>
              </w:rPr>
              <w:lastRenderedPageBreak/>
              <w:t>alunecarilor de teren</w:t>
            </w:r>
            <w:r w:rsidRPr="00AA4062">
              <w:rPr>
                <w:sz w:val="28"/>
                <w:szCs w:val="28"/>
              </w:rPr>
              <w:t xml:space="preserve"> şi existenţa riscurilor de apariţie a dezastrelor naturale, cauzate de lipsa resurselor financiare</w:t>
            </w:r>
          </w:p>
          <w:p w:rsidR="003C4015" w:rsidRPr="00AA4062" w:rsidRDefault="003C4015" w:rsidP="00AA4062">
            <w:pPr>
              <w:pStyle w:val="ListParagraph"/>
              <w:widowControl/>
              <w:numPr>
                <w:ilvl w:val="0"/>
                <w:numId w:val="200"/>
              </w:numPr>
              <w:autoSpaceDE/>
              <w:autoSpaceDN/>
              <w:spacing w:line="276" w:lineRule="auto"/>
              <w:ind w:left="169" w:hanging="219"/>
              <w:contextualSpacing/>
              <w:jc w:val="both"/>
              <w:rPr>
                <w:sz w:val="28"/>
                <w:szCs w:val="28"/>
                <w:lang w:val="ro-RO"/>
              </w:rPr>
            </w:pPr>
            <w:r w:rsidRPr="00AA4062">
              <w:rPr>
                <w:sz w:val="28"/>
                <w:szCs w:val="28"/>
                <w:lang w:val="ro-RO"/>
              </w:rPr>
              <w:t>instabilitate politic</w:t>
            </w:r>
            <w:r w:rsidR="00BB3FDD">
              <w:rPr>
                <w:sz w:val="28"/>
                <w:szCs w:val="28"/>
                <w:lang w:val="ro-RO"/>
              </w:rPr>
              <w:t>a</w:t>
            </w:r>
            <w:r w:rsidRPr="00AA4062">
              <w:rPr>
                <w:sz w:val="28"/>
                <w:szCs w:val="28"/>
                <w:lang w:val="ro-RO"/>
              </w:rPr>
              <w:t xml:space="preserve"> la nivel na</w:t>
            </w:r>
            <w:r w:rsidR="00BB3FDD">
              <w:rPr>
                <w:sz w:val="28"/>
                <w:szCs w:val="28"/>
                <w:lang w:val="ro-RO"/>
              </w:rPr>
              <w:t>t</w:t>
            </w:r>
            <w:r w:rsidRPr="00AA4062">
              <w:rPr>
                <w:sz w:val="28"/>
                <w:szCs w:val="28"/>
                <w:lang w:val="ro-RO"/>
              </w:rPr>
              <w:t xml:space="preserve">ional </w:t>
            </w:r>
            <w:r w:rsidR="00BB3FDD">
              <w:rPr>
                <w:sz w:val="28"/>
                <w:szCs w:val="28"/>
                <w:lang w:val="ro-RO"/>
              </w:rPr>
              <w:t>s</w:t>
            </w:r>
            <w:r w:rsidRPr="00AA4062">
              <w:rPr>
                <w:sz w:val="28"/>
                <w:szCs w:val="28"/>
                <w:lang w:val="ro-RO"/>
              </w:rPr>
              <w:t>i jude</w:t>
            </w:r>
            <w:r w:rsidR="00BB3FDD">
              <w:rPr>
                <w:sz w:val="28"/>
                <w:szCs w:val="28"/>
                <w:lang w:val="ro-RO"/>
              </w:rPr>
              <w:t>t</w:t>
            </w:r>
            <w:r w:rsidRPr="00AA4062">
              <w:rPr>
                <w:sz w:val="28"/>
                <w:szCs w:val="28"/>
                <w:lang w:val="ro-RO"/>
              </w:rPr>
              <w:t xml:space="preserve">ean </w:t>
            </w:r>
          </w:p>
          <w:p w:rsidR="003C4015" w:rsidRPr="00AA4062" w:rsidRDefault="003C4015" w:rsidP="00AA4062">
            <w:pPr>
              <w:spacing w:line="276" w:lineRule="auto"/>
              <w:jc w:val="both"/>
              <w:rPr>
                <w:sz w:val="28"/>
                <w:szCs w:val="28"/>
              </w:rPr>
            </w:pPr>
          </w:p>
          <w:p w:rsidR="003C4015" w:rsidRPr="00AA4062" w:rsidRDefault="003C4015" w:rsidP="00AA4062">
            <w:pPr>
              <w:pStyle w:val="ListParagraph"/>
              <w:spacing w:line="276" w:lineRule="auto"/>
              <w:ind w:left="178"/>
              <w:jc w:val="both"/>
              <w:rPr>
                <w:sz w:val="28"/>
                <w:szCs w:val="28"/>
              </w:rPr>
            </w:pPr>
          </w:p>
          <w:p w:rsidR="003C4015" w:rsidRPr="00AA4062" w:rsidRDefault="003C4015" w:rsidP="00AA4062">
            <w:pPr>
              <w:pStyle w:val="ListParagraph"/>
              <w:spacing w:line="276" w:lineRule="auto"/>
              <w:ind w:left="319"/>
              <w:jc w:val="both"/>
              <w:rPr>
                <w:sz w:val="28"/>
                <w:szCs w:val="28"/>
                <w:lang w:val="ro-RO"/>
              </w:rPr>
            </w:pPr>
          </w:p>
        </w:tc>
      </w:tr>
    </w:tbl>
    <w:p w:rsidR="003C4015" w:rsidRPr="00AA4062" w:rsidRDefault="003C4015" w:rsidP="00AA4062">
      <w:pPr>
        <w:tabs>
          <w:tab w:val="left" w:pos="1935"/>
        </w:tabs>
        <w:spacing w:line="276" w:lineRule="auto"/>
        <w:rPr>
          <w:sz w:val="28"/>
          <w:szCs w:val="28"/>
        </w:rPr>
      </w:pPr>
    </w:p>
    <w:tbl>
      <w:tblPr>
        <w:tblStyle w:val="TableGrid"/>
        <w:tblW w:w="0" w:type="auto"/>
        <w:tblLook w:val="04A0" w:firstRow="1" w:lastRow="0" w:firstColumn="1" w:lastColumn="0" w:noHBand="0" w:noVBand="1"/>
      </w:tblPr>
      <w:tblGrid>
        <w:gridCol w:w="4673"/>
        <w:gridCol w:w="4337"/>
      </w:tblGrid>
      <w:tr w:rsidR="003C4015" w:rsidRPr="00AA4062" w:rsidTr="00530ABE">
        <w:tc>
          <w:tcPr>
            <w:tcW w:w="9010" w:type="dxa"/>
            <w:gridSpan w:val="2"/>
            <w:tcBorders>
              <w:top w:val="single" w:sz="24" w:space="0" w:color="000000"/>
              <w:left w:val="single" w:sz="24" w:space="0" w:color="000000"/>
              <w:right w:val="single" w:sz="24" w:space="0" w:color="000000"/>
            </w:tcBorders>
            <w:shd w:val="clear" w:color="auto" w:fill="EAF1DD" w:themeFill="accent3" w:themeFillTint="33"/>
          </w:tcPr>
          <w:p w:rsidR="003C4015" w:rsidRPr="00530ABE" w:rsidRDefault="003C4015" w:rsidP="00AA4062">
            <w:pPr>
              <w:pStyle w:val="ListParagraph"/>
              <w:widowControl/>
              <w:numPr>
                <w:ilvl w:val="0"/>
                <w:numId w:val="206"/>
              </w:numPr>
              <w:autoSpaceDE/>
              <w:autoSpaceDN/>
              <w:spacing w:line="276" w:lineRule="auto"/>
              <w:contextualSpacing/>
              <w:jc w:val="center"/>
              <w:rPr>
                <w:b/>
                <w:bCs/>
                <w:sz w:val="28"/>
                <w:szCs w:val="28"/>
              </w:rPr>
            </w:pPr>
            <w:r w:rsidRPr="00530ABE">
              <w:rPr>
                <w:b/>
                <w:bCs/>
                <w:sz w:val="28"/>
                <w:szCs w:val="28"/>
                <w:lang w:val="ro-RO"/>
              </w:rPr>
              <w:t xml:space="preserve">Economie </w:t>
            </w:r>
            <w:r w:rsidR="00BB3FDD" w:rsidRPr="00530ABE">
              <w:rPr>
                <w:b/>
                <w:bCs/>
                <w:sz w:val="28"/>
                <w:szCs w:val="28"/>
                <w:lang w:val="ro-RO"/>
              </w:rPr>
              <w:t>s</w:t>
            </w:r>
            <w:r w:rsidRPr="00530ABE">
              <w:rPr>
                <w:b/>
                <w:bCs/>
                <w:sz w:val="28"/>
                <w:szCs w:val="28"/>
                <w:lang w:val="ro-RO"/>
              </w:rPr>
              <w:t>i Agricultur</w:t>
            </w:r>
            <w:r w:rsidR="00BB3FDD" w:rsidRPr="00530ABE">
              <w:rPr>
                <w:b/>
                <w:bCs/>
                <w:sz w:val="28"/>
                <w:szCs w:val="28"/>
                <w:lang w:val="ro-RO"/>
              </w:rPr>
              <w:t>a</w:t>
            </w:r>
            <w:r w:rsidRPr="00530ABE">
              <w:rPr>
                <w:b/>
                <w:bCs/>
                <w:sz w:val="28"/>
                <w:szCs w:val="28"/>
                <w:lang w:val="ro-RO"/>
              </w:rPr>
              <w:t xml:space="preserve"> </w:t>
            </w:r>
          </w:p>
        </w:tc>
      </w:tr>
      <w:tr w:rsidR="003C4015" w:rsidRPr="00AA4062" w:rsidTr="00530ABE">
        <w:tc>
          <w:tcPr>
            <w:tcW w:w="4673" w:type="dxa"/>
            <w:tcBorders>
              <w:top w:val="single" w:sz="24"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tabs>
                <w:tab w:val="left" w:pos="447"/>
              </w:tabs>
              <w:spacing w:line="276" w:lineRule="auto"/>
              <w:jc w:val="center"/>
              <w:rPr>
                <w:b/>
                <w:bCs/>
                <w:sz w:val="28"/>
                <w:szCs w:val="28"/>
                <w:lang w:val="ro-RO"/>
              </w:rPr>
            </w:pPr>
            <w:r w:rsidRPr="00530ABE">
              <w:rPr>
                <w:b/>
                <w:bCs/>
                <w:sz w:val="28"/>
                <w:szCs w:val="28"/>
                <w:lang w:val="ro-RO"/>
              </w:rPr>
              <w:t>PUNCTE TARI</w:t>
            </w:r>
          </w:p>
        </w:tc>
        <w:tc>
          <w:tcPr>
            <w:tcW w:w="4337" w:type="dxa"/>
            <w:tcBorders>
              <w:top w:val="single" w:sz="24"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tabs>
                <w:tab w:val="left" w:pos="447"/>
              </w:tabs>
              <w:spacing w:line="276" w:lineRule="auto"/>
              <w:jc w:val="center"/>
              <w:rPr>
                <w:b/>
                <w:bCs/>
                <w:sz w:val="28"/>
                <w:szCs w:val="28"/>
                <w:lang w:val="ro-RO"/>
              </w:rPr>
            </w:pPr>
            <w:r w:rsidRPr="00530ABE">
              <w:rPr>
                <w:b/>
                <w:bCs/>
                <w:sz w:val="28"/>
                <w:szCs w:val="28"/>
                <w:lang w:val="ro-RO"/>
              </w:rPr>
              <w:t>PUNCTE SLABE</w:t>
            </w:r>
          </w:p>
        </w:tc>
      </w:tr>
      <w:tr w:rsidR="003C4015" w:rsidRPr="00AA4062" w:rsidTr="001C3E36">
        <w:tc>
          <w:tcPr>
            <w:tcW w:w="4673" w:type="dxa"/>
            <w:tcBorders>
              <w:top w:val="single" w:sz="18" w:space="0" w:color="000000"/>
              <w:bottom w:val="single" w:sz="18" w:space="0" w:color="000000"/>
            </w:tcBorders>
            <w:shd w:val="clear" w:color="auto" w:fill="auto"/>
          </w:tcPr>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lang w:val="ro-RO"/>
              </w:rPr>
              <w:t>Resurse naturale din zona: padure, p</w:t>
            </w:r>
            <w:r w:rsidR="00BB3FDD">
              <w:rPr>
                <w:sz w:val="28"/>
                <w:szCs w:val="28"/>
                <w:lang w:val="ro-RO"/>
              </w:rPr>
              <w:t>as</w:t>
            </w:r>
            <w:r w:rsidRPr="00AA4062">
              <w:rPr>
                <w:sz w:val="28"/>
                <w:szCs w:val="28"/>
                <w:lang w:val="ro-RO"/>
              </w:rPr>
              <w:t>uni, izvoare</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Existen</w:t>
            </w:r>
            <w:r w:rsidR="00BB3FDD">
              <w:rPr>
                <w:sz w:val="28"/>
                <w:szCs w:val="28"/>
                <w:lang w:val="ro-RO"/>
              </w:rPr>
              <w:t>t</w:t>
            </w:r>
            <w:r w:rsidRPr="00AA4062">
              <w:rPr>
                <w:sz w:val="28"/>
                <w:szCs w:val="28"/>
                <w:lang w:val="ro-RO"/>
              </w:rPr>
              <w:t>a unui num</w:t>
            </w:r>
            <w:r w:rsidR="00BB3FDD">
              <w:rPr>
                <w:sz w:val="28"/>
                <w:szCs w:val="28"/>
                <w:lang w:val="ro-RO"/>
              </w:rPr>
              <w:t>a</w:t>
            </w:r>
            <w:r w:rsidRPr="00AA4062">
              <w:rPr>
                <w:sz w:val="28"/>
                <w:szCs w:val="28"/>
                <w:lang w:val="ro-RO"/>
              </w:rPr>
              <w:t>r mare de capete de animale bovine, oine, porcine si caprine, c</w:t>
            </w:r>
            <w:r w:rsidR="00BB3FDD">
              <w:rPr>
                <w:sz w:val="28"/>
                <w:szCs w:val="28"/>
                <w:lang w:val="ro-RO"/>
              </w:rPr>
              <w:t>a</w:t>
            </w:r>
            <w:r w:rsidRPr="00AA4062">
              <w:rPr>
                <w:sz w:val="28"/>
                <w:szCs w:val="28"/>
                <w:lang w:val="ro-RO"/>
              </w:rPr>
              <w:t xml:space="preserve">t </w:t>
            </w:r>
            <w:r w:rsidR="00BB3FDD">
              <w:rPr>
                <w:sz w:val="28"/>
                <w:szCs w:val="28"/>
                <w:lang w:val="ro-RO"/>
              </w:rPr>
              <w:t>s</w:t>
            </w:r>
            <w:r w:rsidRPr="00AA4062">
              <w:rPr>
                <w:sz w:val="28"/>
                <w:szCs w:val="28"/>
                <w:lang w:val="ro-RO"/>
              </w:rPr>
              <w:t>i p</w:t>
            </w:r>
            <w:r w:rsidR="00BB3FDD">
              <w:rPr>
                <w:sz w:val="28"/>
                <w:szCs w:val="28"/>
                <w:lang w:val="ro-RO"/>
              </w:rPr>
              <w:t>a</w:t>
            </w:r>
            <w:r w:rsidRPr="00AA4062">
              <w:rPr>
                <w:sz w:val="28"/>
                <w:szCs w:val="28"/>
                <w:lang w:val="ro-RO"/>
              </w:rPr>
              <w:t>s</w:t>
            </w:r>
            <w:r w:rsidR="00BB3FDD">
              <w:rPr>
                <w:sz w:val="28"/>
                <w:szCs w:val="28"/>
                <w:lang w:val="ro-RO"/>
              </w:rPr>
              <w:t>a</w:t>
            </w:r>
            <w:r w:rsidRPr="00AA4062">
              <w:rPr>
                <w:sz w:val="28"/>
                <w:szCs w:val="28"/>
                <w:lang w:val="ro-RO"/>
              </w:rPr>
              <w:t>ri.</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lang w:val="ro-RO"/>
              </w:rPr>
              <w:t>A</w:t>
            </w:r>
            <w:r w:rsidRPr="00AA4062">
              <w:rPr>
                <w:sz w:val="28"/>
                <w:szCs w:val="28"/>
              </w:rPr>
              <w:t>şezare</w:t>
            </w:r>
            <w:r w:rsidRPr="00AA4062">
              <w:rPr>
                <w:sz w:val="28"/>
                <w:szCs w:val="28"/>
                <w:lang w:val="ro-RO"/>
              </w:rPr>
              <w:t xml:space="preserve">a </w:t>
            </w:r>
            <w:r w:rsidR="00BB3FDD">
              <w:rPr>
                <w:sz w:val="28"/>
                <w:szCs w:val="28"/>
                <w:lang w:val="ro-RO"/>
              </w:rPr>
              <w:t>i</w:t>
            </w:r>
            <w:r w:rsidRPr="00AA4062">
              <w:rPr>
                <w:sz w:val="28"/>
                <w:szCs w:val="28"/>
                <w:lang w:val="ro-RO"/>
              </w:rPr>
              <w:t xml:space="preserve">n apropierea </w:t>
            </w:r>
            <w:r w:rsidRPr="00AA4062">
              <w:rPr>
                <w:sz w:val="28"/>
                <w:szCs w:val="28"/>
              </w:rPr>
              <w:t>unor drumuri comerciale care fac legatura cu vestul, estul, nordul şi sudul ţării constituie o oportunitate pentru desfacerea rapidă a mărfurilor</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lang w:val="ro-RO"/>
              </w:rPr>
              <w:t>Existen</w:t>
            </w:r>
            <w:r w:rsidR="00BB3FDD">
              <w:rPr>
                <w:sz w:val="28"/>
                <w:szCs w:val="28"/>
                <w:lang w:val="ro-RO"/>
              </w:rPr>
              <w:t>t</w:t>
            </w:r>
            <w:r w:rsidRPr="00AA4062">
              <w:rPr>
                <w:sz w:val="28"/>
                <w:szCs w:val="28"/>
                <w:lang w:val="ro-RO"/>
              </w:rPr>
              <w:t>a unei suprafe</w:t>
            </w:r>
            <w:r w:rsidR="00BB3FDD">
              <w:rPr>
                <w:sz w:val="28"/>
                <w:szCs w:val="28"/>
                <w:lang w:val="ro-RO"/>
              </w:rPr>
              <w:t>t</w:t>
            </w:r>
            <w:r w:rsidRPr="00AA4062">
              <w:rPr>
                <w:sz w:val="28"/>
                <w:szCs w:val="28"/>
                <w:lang w:val="ro-RO"/>
              </w:rPr>
              <w:t>e mari de teren agricol: 3173 ha</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Zona cu poten</w:t>
            </w:r>
            <w:r w:rsidR="00BB3FDD">
              <w:rPr>
                <w:sz w:val="28"/>
                <w:szCs w:val="28"/>
                <w:lang w:val="ro-RO"/>
              </w:rPr>
              <w:t>t</w:t>
            </w:r>
            <w:r w:rsidRPr="00AA4062">
              <w:rPr>
                <w:sz w:val="28"/>
                <w:szCs w:val="28"/>
                <w:lang w:val="ro-RO"/>
              </w:rPr>
              <w:t>ial viticol</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Popula</w:t>
            </w:r>
            <w:r w:rsidR="00BB3FDD">
              <w:rPr>
                <w:sz w:val="28"/>
                <w:szCs w:val="28"/>
                <w:lang w:val="ro-RO"/>
              </w:rPr>
              <w:t>t</w:t>
            </w:r>
            <w:r w:rsidRPr="00AA4062">
              <w:rPr>
                <w:sz w:val="28"/>
                <w:szCs w:val="28"/>
                <w:lang w:val="ro-RO"/>
              </w:rPr>
              <w:t>ie cu tradi</w:t>
            </w:r>
            <w:r w:rsidR="00BB3FDD">
              <w:rPr>
                <w:sz w:val="28"/>
                <w:szCs w:val="28"/>
                <w:lang w:val="ro-RO"/>
              </w:rPr>
              <w:t>t</w:t>
            </w:r>
            <w:r w:rsidRPr="00AA4062">
              <w:rPr>
                <w:sz w:val="28"/>
                <w:szCs w:val="28"/>
                <w:lang w:val="ro-RO"/>
              </w:rPr>
              <w:t xml:space="preserve">ie </w:t>
            </w:r>
            <w:r w:rsidR="00BB3FDD">
              <w:rPr>
                <w:sz w:val="28"/>
                <w:szCs w:val="28"/>
                <w:lang w:val="ro-RO"/>
              </w:rPr>
              <w:t>s</w:t>
            </w:r>
            <w:r w:rsidRPr="00AA4062">
              <w:rPr>
                <w:sz w:val="28"/>
                <w:szCs w:val="28"/>
                <w:lang w:val="ro-RO"/>
              </w:rPr>
              <w:t>i preocupare pentru domeniul zootehnic</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Existen</w:t>
            </w:r>
            <w:r w:rsidR="00BB3FDD">
              <w:rPr>
                <w:sz w:val="28"/>
                <w:szCs w:val="28"/>
              </w:rPr>
              <w:t>t</w:t>
            </w:r>
            <w:r w:rsidRPr="00AA4062">
              <w:rPr>
                <w:sz w:val="28"/>
                <w:szCs w:val="28"/>
              </w:rPr>
              <w:t>a de materii prime necesare industriei alimentare</w:t>
            </w:r>
            <w:r w:rsidR="003E0833" w:rsidRPr="00AA4062">
              <w:rPr>
                <w:sz w:val="28"/>
                <w:szCs w:val="28"/>
                <w:lang w:val="ro-RO"/>
              </w:rPr>
              <w:t xml:space="preserve"> (</w:t>
            </w:r>
            <w:r w:rsidRPr="00AA4062">
              <w:rPr>
                <w:sz w:val="28"/>
                <w:szCs w:val="28"/>
                <w:lang w:val="ro-RO"/>
              </w:rPr>
              <w:t>porumb, cartofi, floarea soarelui, plante furajere)</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lang w:val="ro-RO"/>
              </w:rPr>
              <w:t>Existenta luciurilor de ap</w:t>
            </w:r>
            <w:r w:rsidR="00BB3FDD">
              <w:rPr>
                <w:sz w:val="28"/>
                <w:szCs w:val="28"/>
                <w:lang w:val="ro-RO"/>
              </w:rPr>
              <w:t>a</w:t>
            </w:r>
            <w:r w:rsidRPr="00AA4062">
              <w:rPr>
                <w:sz w:val="28"/>
                <w:szCs w:val="28"/>
                <w:lang w:val="ro-RO"/>
              </w:rPr>
              <w:t xml:space="preserve"> – 35 ha</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Existen</w:t>
            </w:r>
            <w:r w:rsidR="00BB3FDD">
              <w:rPr>
                <w:sz w:val="28"/>
                <w:szCs w:val="28"/>
                <w:lang w:val="ro-RO"/>
              </w:rPr>
              <w:t>t</w:t>
            </w:r>
            <w:r w:rsidRPr="00AA4062">
              <w:rPr>
                <w:sz w:val="28"/>
                <w:szCs w:val="28"/>
                <w:lang w:val="ro-RO"/>
              </w:rPr>
              <w:t>a activit</w:t>
            </w:r>
            <w:r w:rsidR="00BB3FDD">
              <w:rPr>
                <w:sz w:val="28"/>
                <w:szCs w:val="28"/>
                <w:lang w:val="ro-RO"/>
              </w:rPr>
              <w:t>at</w:t>
            </w:r>
            <w:r w:rsidRPr="00AA4062">
              <w:rPr>
                <w:sz w:val="28"/>
                <w:szCs w:val="28"/>
                <w:lang w:val="ro-RO"/>
              </w:rPr>
              <w:t>ilor economice din domeniul apicol</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Posibilitatea de produc</w:t>
            </w:r>
            <w:r w:rsidR="00BB3FDD">
              <w:rPr>
                <w:sz w:val="28"/>
                <w:szCs w:val="28"/>
              </w:rPr>
              <w:t>t</w:t>
            </w:r>
            <w:r w:rsidRPr="00AA4062">
              <w:rPr>
                <w:sz w:val="28"/>
                <w:szCs w:val="28"/>
              </w:rPr>
              <w:t>ie a produselor ecologice</w:t>
            </w:r>
            <w:r w:rsidRPr="00AA4062">
              <w:rPr>
                <w:sz w:val="28"/>
                <w:szCs w:val="28"/>
                <w:lang w:val="ro-RO"/>
              </w:rPr>
              <w:t>/bio</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lastRenderedPageBreak/>
              <w:t>Terenuri disponibile pentru investitori</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Fondul forestier se intinde pe o suprafata considerabila din teritoriul comunei</w:t>
            </w:r>
          </w:p>
          <w:p w:rsidR="003C4015" w:rsidRPr="00AA4062" w:rsidRDefault="003C4015" w:rsidP="00AA4062">
            <w:pPr>
              <w:tabs>
                <w:tab w:val="left" w:pos="306"/>
              </w:tabs>
              <w:spacing w:line="276" w:lineRule="auto"/>
              <w:jc w:val="both"/>
              <w:rPr>
                <w:sz w:val="28"/>
                <w:szCs w:val="28"/>
              </w:rPr>
            </w:pPr>
          </w:p>
        </w:tc>
        <w:tc>
          <w:tcPr>
            <w:tcW w:w="4337" w:type="dxa"/>
            <w:tcBorders>
              <w:top w:val="single" w:sz="18" w:space="0" w:color="000000"/>
              <w:bottom w:val="single" w:sz="18" w:space="0" w:color="000000"/>
            </w:tcBorders>
            <w:shd w:val="clear" w:color="auto" w:fill="auto"/>
          </w:tcPr>
          <w:p w:rsidR="003C4015" w:rsidRPr="00AA4062" w:rsidRDefault="003C4015" w:rsidP="00AA4062">
            <w:pPr>
              <w:pStyle w:val="ListParagraph"/>
              <w:widowControl/>
              <w:numPr>
                <w:ilvl w:val="0"/>
                <w:numId w:val="198"/>
              </w:numPr>
              <w:autoSpaceDE/>
              <w:autoSpaceDN/>
              <w:spacing w:line="276" w:lineRule="auto"/>
              <w:ind w:left="310"/>
              <w:contextualSpacing/>
              <w:jc w:val="both"/>
              <w:rPr>
                <w:sz w:val="28"/>
                <w:szCs w:val="28"/>
              </w:rPr>
            </w:pPr>
            <w:r w:rsidRPr="00AA4062">
              <w:rPr>
                <w:sz w:val="28"/>
                <w:szCs w:val="28"/>
                <w:lang w:val="ro-RO"/>
              </w:rPr>
              <w:lastRenderedPageBreak/>
              <w:t>Popula</w:t>
            </w:r>
            <w:r w:rsidR="00BB3FDD">
              <w:rPr>
                <w:sz w:val="28"/>
                <w:szCs w:val="28"/>
                <w:lang w:val="ro-RO"/>
              </w:rPr>
              <w:t>t</w:t>
            </w:r>
            <w:r w:rsidRPr="00AA4062">
              <w:rPr>
                <w:sz w:val="28"/>
                <w:szCs w:val="28"/>
                <w:lang w:val="ro-RO"/>
              </w:rPr>
              <w:t>ia apt</w:t>
            </w:r>
            <w:r w:rsidR="00BB3FDD">
              <w:rPr>
                <w:sz w:val="28"/>
                <w:szCs w:val="28"/>
                <w:lang w:val="ro-RO"/>
              </w:rPr>
              <w:t>a</w:t>
            </w:r>
            <w:r w:rsidRPr="00AA4062">
              <w:rPr>
                <w:sz w:val="28"/>
                <w:szCs w:val="28"/>
                <w:lang w:val="ro-RO"/>
              </w:rPr>
              <w:t xml:space="preserve"> de munc</w:t>
            </w:r>
            <w:r w:rsidR="00BB3FDD">
              <w:rPr>
                <w:sz w:val="28"/>
                <w:szCs w:val="28"/>
                <w:lang w:val="ro-RO"/>
              </w:rPr>
              <w:t>a</w:t>
            </w:r>
            <w:r w:rsidRPr="00AA4062">
              <w:rPr>
                <w:sz w:val="28"/>
                <w:szCs w:val="28"/>
                <w:lang w:val="ro-RO"/>
              </w:rPr>
              <w:t xml:space="preserve"> este </w:t>
            </w:r>
            <w:r w:rsidR="00BB3FDD">
              <w:rPr>
                <w:sz w:val="28"/>
                <w:szCs w:val="28"/>
                <w:lang w:val="ro-RO"/>
              </w:rPr>
              <w:t>i</w:t>
            </w:r>
            <w:r w:rsidRPr="00AA4062">
              <w:rPr>
                <w:sz w:val="28"/>
                <w:szCs w:val="28"/>
                <w:lang w:val="ro-RO"/>
              </w:rPr>
              <w:t>mb</w:t>
            </w:r>
            <w:r w:rsidR="00BB3FDD">
              <w:rPr>
                <w:sz w:val="28"/>
                <w:szCs w:val="28"/>
                <w:lang w:val="ro-RO"/>
              </w:rPr>
              <w:t>a</w:t>
            </w:r>
            <w:r w:rsidRPr="00AA4062">
              <w:rPr>
                <w:sz w:val="28"/>
                <w:szCs w:val="28"/>
                <w:lang w:val="ro-RO"/>
              </w:rPr>
              <w:t>tr</w:t>
            </w:r>
            <w:r w:rsidR="00BB3FDD">
              <w:rPr>
                <w:sz w:val="28"/>
                <w:szCs w:val="28"/>
                <w:lang w:val="ro-RO"/>
              </w:rPr>
              <w:t>a</w:t>
            </w:r>
            <w:r w:rsidRPr="00AA4062">
              <w:rPr>
                <w:sz w:val="28"/>
                <w:szCs w:val="28"/>
                <w:lang w:val="ro-RO"/>
              </w:rPr>
              <w:t>nit</w:t>
            </w:r>
            <w:r w:rsidR="00BB3FDD">
              <w:rPr>
                <w:sz w:val="28"/>
                <w:szCs w:val="28"/>
                <w:lang w:val="ro-RO"/>
              </w:rPr>
              <w:t>a</w:t>
            </w:r>
            <w:r w:rsidRPr="00AA4062">
              <w:rPr>
                <w:sz w:val="28"/>
                <w:szCs w:val="28"/>
                <w:lang w:val="ro-RO"/>
              </w:rPr>
              <w:t xml:space="preserve"> </w:t>
            </w:r>
            <w:r w:rsidR="00BB3FDD">
              <w:rPr>
                <w:sz w:val="28"/>
                <w:szCs w:val="28"/>
                <w:lang w:val="ro-RO"/>
              </w:rPr>
              <w:t>s</w:t>
            </w:r>
            <w:r w:rsidRPr="00AA4062">
              <w:rPr>
                <w:sz w:val="28"/>
                <w:szCs w:val="28"/>
                <w:lang w:val="ro-RO"/>
              </w:rPr>
              <w:t>i a migrat spre alte zone.</w:t>
            </w:r>
          </w:p>
          <w:p w:rsidR="003C4015" w:rsidRPr="00AA4062" w:rsidRDefault="003C4015" w:rsidP="00AA4062">
            <w:pPr>
              <w:pStyle w:val="NormalWeb"/>
              <w:numPr>
                <w:ilvl w:val="0"/>
                <w:numId w:val="198"/>
              </w:numPr>
              <w:shd w:val="clear" w:color="auto" w:fill="FFFFFF"/>
              <w:spacing w:line="276" w:lineRule="auto"/>
              <w:ind w:left="310"/>
              <w:jc w:val="both"/>
              <w:rPr>
                <w:sz w:val="28"/>
                <w:szCs w:val="28"/>
              </w:rPr>
            </w:pPr>
            <w:r w:rsidRPr="00AA4062">
              <w:rPr>
                <w:sz w:val="28"/>
                <w:szCs w:val="28"/>
                <w:lang w:val="ro-RO"/>
              </w:rPr>
              <w:t>I</w:t>
            </w:r>
            <w:r w:rsidRPr="00AA4062">
              <w:rPr>
                <w:sz w:val="28"/>
                <w:szCs w:val="28"/>
              </w:rPr>
              <w:t xml:space="preserve">nsuficienta dezvoltare a activitatilor economice derulate de locuitorii comunei; lipsa serviciilor pentru populație; </w:t>
            </w:r>
          </w:p>
          <w:p w:rsidR="003C4015" w:rsidRPr="00AA4062" w:rsidRDefault="003C4015" w:rsidP="00AA4062">
            <w:pPr>
              <w:pStyle w:val="NormalWeb"/>
              <w:numPr>
                <w:ilvl w:val="0"/>
                <w:numId w:val="198"/>
              </w:numPr>
              <w:shd w:val="clear" w:color="auto" w:fill="FFFFFF"/>
              <w:spacing w:line="276" w:lineRule="auto"/>
              <w:ind w:left="310"/>
              <w:jc w:val="both"/>
              <w:rPr>
                <w:sz w:val="28"/>
                <w:szCs w:val="28"/>
              </w:rPr>
            </w:pPr>
            <w:r w:rsidRPr="00AA4062">
              <w:rPr>
                <w:sz w:val="28"/>
                <w:szCs w:val="28"/>
                <w:lang w:val="ro-RO"/>
              </w:rPr>
              <w:t>A</w:t>
            </w:r>
            <w:r w:rsidRPr="00AA4062">
              <w:rPr>
                <w:sz w:val="28"/>
                <w:szCs w:val="28"/>
              </w:rPr>
              <w:t xml:space="preserve">bsenta fondurilor de start pentru demararea afacerilor; </w:t>
            </w:r>
          </w:p>
          <w:p w:rsidR="003C4015" w:rsidRPr="00AA4062" w:rsidRDefault="003C4015" w:rsidP="00AA4062">
            <w:pPr>
              <w:pStyle w:val="NormalWeb"/>
              <w:numPr>
                <w:ilvl w:val="0"/>
                <w:numId w:val="198"/>
              </w:numPr>
              <w:shd w:val="clear" w:color="auto" w:fill="FFFFFF"/>
              <w:spacing w:line="276" w:lineRule="auto"/>
              <w:ind w:left="310"/>
              <w:jc w:val="both"/>
              <w:rPr>
                <w:sz w:val="28"/>
                <w:szCs w:val="28"/>
              </w:rPr>
            </w:pPr>
            <w:r w:rsidRPr="00AA4062">
              <w:rPr>
                <w:sz w:val="28"/>
                <w:szCs w:val="28"/>
                <w:lang w:val="ro-RO"/>
              </w:rPr>
              <w:t>N</w:t>
            </w:r>
            <w:r w:rsidRPr="00AA4062">
              <w:rPr>
                <w:sz w:val="28"/>
                <w:szCs w:val="28"/>
              </w:rPr>
              <w:t xml:space="preserve">ivel scazut al proiectelor pentru accesarea fondurilor europene. </w:t>
            </w:r>
          </w:p>
          <w:p w:rsidR="003C4015" w:rsidRPr="00AA4062" w:rsidRDefault="003C4015" w:rsidP="00AA4062">
            <w:pPr>
              <w:pStyle w:val="NormalWeb"/>
              <w:numPr>
                <w:ilvl w:val="0"/>
                <w:numId w:val="198"/>
              </w:numPr>
              <w:shd w:val="clear" w:color="auto" w:fill="FFFFFF"/>
              <w:spacing w:line="276" w:lineRule="auto"/>
              <w:ind w:left="310"/>
              <w:jc w:val="both"/>
              <w:rPr>
                <w:sz w:val="28"/>
                <w:szCs w:val="28"/>
              </w:rPr>
            </w:pPr>
            <w:r w:rsidRPr="00AA4062">
              <w:rPr>
                <w:sz w:val="28"/>
                <w:szCs w:val="28"/>
                <w:lang w:val="ro-RO"/>
              </w:rPr>
              <w:t>Lipsa sistemelor de iriga</w:t>
            </w:r>
            <w:r w:rsidR="00BB3FDD">
              <w:rPr>
                <w:sz w:val="28"/>
                <w:szCs w:val="28"/>
                <w:lang w:val="ro-RO"/>
              </w:rPr>
              <w:t>t</w:t>
            </w:r>
            <w:r w:rsidRPr="00AA4062">
              <w:rPr>
                <w:sz w:val="28"/>
                <w:szCs w:val="28"/>
                <w:lang w:val="ro-RO"/>
              </w:rPr>
              <w:t>ii</w:t>
            </w:r>
          </w:p>
          <w:p w:rsidR="003C4015" w:rsidRPr="00AA4062" w:rsidRDefault="003C4015" w:rsidP="00AA4062">
            <w:pPr>
              <w:pStyle w:val="NormalWeb"/>
              <w:numPr>
                <w:ilvl w:val="0"/>
                <w:numId w:val="198"/>
              </w:numPr>
              <w:shd w:val="clear" w:color="auto" w:fill="FFFFFF"/>
              <w:spacing w:line="276" w:lineRule="auto"/>
              <w:ind w:left="310"/>
              <w:jc w:val="both"/>
              <w:rPr>
                <w:sz w:val="28"/>
                <w:szCs w:val="28"/>
              </w:rPr>
            </w:pPr>
            <w:r w:rsidRPr="00AA4062">
              <w:rPr>
                <w:sz w:val="28"/>
                <w:szCs w:val="28"/>
              </w:rPr>
              <w:t>Suprafe</w:t>
            </w:r>
            <w:r w:rsidR="00BB3FDD">
              <w:rPr>
                <w:sz w:val="28"/>
                <w:szCs w:val="28"/>
              </w:rPr>
              <w:t>t</w:t>
            </w:r>
            <w:r w:rsidRPr="00AA4062">
              <w:rPr>
                <w:sz w:val="28"/>
                <w:szCs w:val="28"/>
              </w:rPr>
              <w:t xml:space="preserve">ele agricole sunt </w:t>
            </w:r>
            <w:r w:rsidRPr="00AA4062">
              <w:rPr>
                <w:sz w:val="28"/>
                <w:szCs w:val="28"/>
                <w:lang w:val="ro-RO"/>
              </w:rPr>
              <w:t>fragmentate</w:t>
            </w:r>
          </w:p>
          <w:p w:rsidR="003C4015" w:rsidRPr="00AA4062" w:rsidRDefault="003C4015" w:rsidP="00AA4062">
            <w:pPr>
              <w:pStyle w:val="NormalWeb"/>
              <w:numPr>
                <w:ilvl w:val="0"/>
                <w:numId w:val="198"/>
              </w:numPr>
              <w:shd w:val="clear" w:color="auto" w:fill="FFFFFF"/>
              <w:spacing w:line="276" w:lineRule="auto"/>
              <w:ind w:left="310"/>
              <w:jc w:val="both"/>
              <w:rPr>
                <w:sz w:val="28"/>
                <w:szCs w:val="28"/>
              </w:rPr>
            </w:pPr>
            <w:r w:rsidRPr="00AA4062">
              <w:rPr>
                <w:sz w:val="28"/>
                <w:szCs w:val="28"/>
              </w:rPr>
              <w:t>Slaba prezenta a agen</w:t>
            </w:r>
            <w:r w:rsidR="00BB3FDD">
              <w:rPr>
                <w:sz w:val="28"/>
                <w:szCs w:val="28"/>
                <w:lang w:val="ro-RO"/>
              </w:rPr>
              <w:t>t</w:t>
            </w:r>
            <w:r w:rsidRPr="00AA4062">
              <w:rPr>
                <w:sz w:val="28"/>
                <w:szCs w:val="28"/>
                <w:lang w:val="ro-RO"/>
              </w:rPr>
              <w:t>ilor eonomici din domenii industriale si zootehnice</w:t>
            </w:r>
          </w:p>
          <w:p w:rsidR="003C4015" w:rsidRPr="00AA4062" w:rsidRDefault="003C4015" w:rsidP="00AA4062">
            <w:pPr>
              <w:pStyle w:val="NormalWeb"/>
              <w:numPr>
                <w:ilvl w:val="0"/>
                <w:numId w:val="198"/>
              </w:numPr>
              <w:shd w:val="clear" w:color="auto" w:fill="FFFFFF"/>
              <w:spacing w:line="276" w:lineRule="auto"/>
              <w:ind w:left="310"/>
              <w:jc w:val="both"/>
              <w:rPr>
                <w:sz w:val="28"/>
                <w:szCs w:val="28"/>
              </w:rPr>
            </w:pPr>
            <w:r w:rsidRPr="00AA4062">
              <w:rPr>
                <w:sz w:val="28"/>
                <w:szCs w:val="28"/>
                <w:lang w:val="ro-RO"/>
              </w:rPr>
              <w:t>Insuficienta promovare a produselor specifice si traditionale</w:t>
            </w:r>
          </w:p>
          <w:p w:rsidR="003C4015" w:rsidRPr="00AA4062" w:rsidRDefault="003C4015" w:rsidP="00AA4062">
            <w:pPr>
              <w:pStyle w:val="NormalWeb"/>
              <w:numPr>
                <w:ilvl w:val="0"/>
                <w:numId w:val="198"/>
              </w:numPr>
              <w:shd w:val="clear" w:color="auto" w:fill="FFFFFF"/>
              <w:spacing w:line="276" w:lineRule="auto"/>
              <w:ind w:left="310"/>
              <w:jc w:val="both"/>
              <w:rPr>
                <w:sz w:val="28"/>
                <w:szCs w:val="28"/>
              </w:rPr>
            </w:pPr>
            <w:r w:rsidRPr="00AA4062">
              <w:rPr>
                <w:sz w:val="28"/>
                <w:szCs w:val="28"/>
              </w:rPr>
              <w:t>Lipsa asociatiilor de produ</w:t>
            </w:r>
            <w:r w:rsidRPr="00AA4062">
              <w:rPr>
                <w:sz w:val="28"/>
                <w:szCs w:val="28"/>
                <w:lang w:val="ro-RO"/>
              </w:rPr>
              <w:t>c</w:t>
            </w:r>
            <w:r w:rsidR="00BB3FDD">
              <w:rPr>
                <w:sz w:val="28"/>
                <w:szCs w:val="28"/>
                <w:lang w:val="ro-RO"/>
              </w:rPr>
              <w:t>a</w:t>
            </w:r>
            <w:r w:rsidRPr="00AA4062">
              <w:rPr>
                <w:sz w:val="28"/>
                <w:szCs w:val="28"/>
                <w:lang w:val="ro-RO"/>
              </w:rPr>
              <w:t>tori</w:t>
            </w:r>
          </w:p>
          <w:p w:rsidR="003C4015" w:rsidRPr="00AA4062" w:rsidRDefault="003C4015" w:rsidP="00AA4062">
            <w:pPr>
              <w:pStyle w:val="NormalWeb"/>
              <w:numPr>
                <w:ilvl w:val="0"/>
                <w:numId w:val="198"/>
              </w:numPr>
              <w:shd w:val="clear" w:color="auto" w:fill="FFFFFF"/>
              <w:spacing w:line="276" w:lineRule="auto"/>
              <w:ind w:left="310"/>
              <w:jc w:val="both"/>
              <w:rPr>
                <w:sz w:val="28"/>
                <w:szCs w:val="28"/>
              </w:rPr>
            </w:pPr>
            <w:r w:rsidRPr="00AA4062">
              <w:rPr>
                <w:sz w:val="28"/>
                <w:szCs w:val="28"/>
              </w:rPr>
              <w:t xml:space="preserve">Slaba dotare cu utilaje agricole a comunei </w:t>
            </w:r>
          </w:p>
          <w:p w:rsidR="003C4015" w:rsidRPr="00AA4062" w:rsidRDefault="003C4015" w:rsidP="00AA4062">
            <w:pPr>
              <w:pStyle w:val="ListParagraph"/>
              <w:widowControl/>
              <w:numPr>
                <w:ilvl w:val="0"/>
                <w:numId w:val="198"/>
              </w:numPr>
              <w:autoSpaceDE/>
              <w:autoSpaceDN/>
              <w:spacing w:line="276" w:lineRule="auto"/>
              <w:ind w:left="310"/>
              <w:contextualSpacing/>
              <w:jc w:val="both"/>
              <w:rPr>
                <w:sz w:val="28"/>
                <w:szCs w:val="28"/>
                <w:lang w:val="ro-RO"/>
              </w:rPr>
            </w:pPr>
            <w:r w:rsidRPr="00AA4062">
              <w:rPr>
                <w:sz w:val="28"/>
                <w:szCs w:val="28"/>
                <w:lang w:val="ro-RO"/>
              </w:rPr>
              <w:t xml:space="preserve">Dificultati in comercializarea </w:t>
            </w:r>
            <w:r w:rsidRPr="00AA4062">
              <w:rPr>
                <w:sz w:val="28"/>
                <w:szCs w:val="28"/>
                <w:lang w:val="ro-RO"/>
              </w:rPr>
              <w:lastRenderedPageBreak/>
              <w:t>produselor agricole</w:t>
            </w:r>
          </w:p>
          <w:p w:rsidR="003C4015" w:rsidRPr="00AA4062" w:rsidRDefault="003C4015" w:rsidP="00AA4062">
            <w:pPr>
              <w:pStyle w:val="ListParagraph"/>
              <w:widowControl/>
              <w:numPr>
                <w:ilvl w:val="0"/>
                <w:numId w:val="198"/>
              </w:numPr>
              <w:autoSpaceDE/>
              <w:autoSpaceDN/>
              <w:spacing w:line="276" w:lineRule="auto"/>
              <w:ind w:left="310"/>
              <w:contextualSpacing/>
              <w:jc w:val="both"/>
              <w:rPr>
                <w:sz w:val="28"/>
                <w:szCs w:val="28"/>
                <w:lang w:val="ro-RO"/>
              </w:rPr>
            </w:pPr>
            <w:r w:rsidRPr="00AA4062">
              <w:rPr>
                <w:sz w:val="28"/>
                <w:szCs w:val="28"/>
                <w:lang w:val="ro-RO"/>
              </w:rPr>
              <w:t>Numar redus de agricultori ecologici inregistrati</w:t>
            </w:r>
          </w:p>
          <w:p w:rsidR="003C4015" w:rsidRPr="00AA4062" w:rsidRDefault="003C4015" w:rsidP="00AA4062">
            <w:pPr>
              <w:pStyle w:val="ListParagraph"/>
              <w:widowControl/>
              <w:numPr>
                <w:ilvl w:val="0"/>
                <w:numId w:val="198"/>
              </w:numPr>
              <w:autoSpaceDE/>
              <w:autoSpaceDN/>
              <w:spacing w:line="276" w:lineRule="auto"/>
              <w:ind w:left="310"/>
              <w:contextualSpacing/>
              <w:jc w:val="both"/>
              <w:rPr>
                <w:sz w:val="28"/>
                <w:szCs w:val="28"/>
                <w:lang w:val="ro-RO"/>
              </w:rPr>
            </w:pPr>
            <w:r w:rsidRPr="00AA4062">
              <w:rPr>
                <w:sz w:val="28"/>
                <w:szCs w:val="28"/>
                <w:lang w:val="ro-RO"/>
              </w:rPr>
              <w:t>Numar mic de IMM-uri existente in comuna</w:t>
            </w:r>
          </w:p>
          <w:p w:rsidR="003C4015" w:rsidRPr="00AA4062" w:rsidRDefault="003C4015" w:rsidP="00AA4062">
            <w:pPr>
              <w:pStyle w:val="NoSpacing"/>
              <w:numPr>
                <w:ilvl w:val="0"/>
                <w:numId w:val="198"/>
              </w:numPr>
              <w:spacing w:line="276" w:lineRule="auto"/>
              <w:ind w:left="310"/>
              <w:rPr>
                <w:rFonts w:ascii="Times New Roman" w:hAnsi="Times New Roman" w:cs="Times New Roman"/>
                <w:sz w:val="28"/>
                <w:szCs w:val="28"/>
              </w:rPr>
            </w:pPr>
            <w:r w:rsidRPr="00AA4062">
              <w:rPr>
                <w:rFonts w:ascii="Times New Roman" w:hAnsi="Times New Roman" w:cs="Times New Roman"/>
                <w:sz w:val="28"/>
                <w:szCs w:val="28"/>
              </w:rPr>
              <w:t xml:space="preserve">Oferte de creditare greu accesibile (garanţii mari) </w:t>
            </w:r>
          </w:p>
          <w:p w:rsidR="003C4015" w:rsidRPr="00AA4062" w:rsidRDefault="0067230E" w:rsidP="00AA4062">
            <w:pPr>
              <w:pStyle w:val="NoSpacing"/>
              <w:numPr>
                <w:ilvl w:val="0"/>
                <w:numId w:val="198"/>
              </w:numPr>
              <w:spacing w:line="276" w:lineRule="auto"/>
              <w:ind w:left="310"/>
              <w:jc w:val="both"/>
              <w:rPr>
                <w:rFonts w:ascii="Times New Roman" w:hAnsi="Times New Roman" w:cs="Times New Roman"/>
                <w:sz w:val="28"/>
                <w:szCs w:val="28"/>
              </w:rPr>
            </w:pPr>
            <w:r>
              <w:rPr>
                <w:rFonts w:ascii="Times New Roman" w:hAnsi="Times New Roman" w:cs="Times New Roman"/>
                <w:sz w:val="28"/>
                <w:szCs w:val="28"/>
              </w:rPr>
              <w:t>“</w:t>
            </w:r>
            <w:r w:rsidR="003C4015" w:rsidRPr="00AA4062">
              <w:rPr>
                <w:rFonts w:ascii="Times New Roman" w:hAnsi="Times New Roman" w:cs="Times New Roman"/>
                <w:sz w:val="28"/>
                <w:szCs w:val="28"/>
              </w:rPr>
              <w:t>Munca la negru”, in special in randul comunitatii rrome, cu repercursiuni asupra pietei muncii, economiei locale si asistentei sociale in perspectiva</w:t>
            </w:r>
          </w:p>
          <w:p w:rsidR="003C4015" w:rsidRPr="00AA4062" w:rsidRDefault="003C4015" w:rsidP="00AA4062">
            <w:pPr>
              <w:pStyle w:val="ListParagraph"/>
              <w:spacing w:line="276" w:lineRule="auto"/>
              <w:ind w:left="310"/>
              <w:jc w:val="both"/>
              <w:rPr>
                <w:sz w:val="28"/>
                <w:szCs w:val="28"/>
                <w:lang w:val="ro-RO"/>
              </w:rPr>
            </w:pPr>
          </w:p>
        </w:tc>
      </w:tr>
      <w:tr w:rsidR="003C4015" w:rsidRPr="00AA4062" w:rsidTr="00530ABE">
        <w:tc>
          <w:tcPr>
            <w:tcW w:w="4673" w:type="dxa"/>
            <w:tcBorders>
              <w:top w:val="single" w:sz="18"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pStyle w:val="ListParagraph"/>
              <w:spacing w:line="276" w:lineRule="auto"/>
              <w:ind w:left="306"/>
              <w:jc w:val="center"/>
              <w:rPr>
                <w:sz w:val="28"/>
                <w:szCs w:val="28"/>
                <w:shd w:val="clear" w:color="auto" w:fill="FFFFFF"/>
                <w:lang w:val="ro-RO"/>
              </w:rPr>
            </w:pPr>
            <w:r w:rsidRPr="00530ABE">
              <w:rPr>
                <w:b/>
                <w:bCs/>
                <w:sz w:val="28"/>
                <w:szCs w:val="28"/>
                <w:lang w:val="ro-RO"/>
              </w:rPr>
              <w:lastRenderedPageBreak/>
              <w:t>OPORTUNIT</w:t>
            </w:r>
            <w:r w:rsidR="00BB3FDD" w:rsidRPr="00530ABE">
              <w:rPr>
                <w:b/>
                <w:bCs/>
                <w:sz w:val="28"/>
                <w:szCs w:val="28"/>
                <w:lang w:val="ro-RO"/>
              </w:rPr>
              <w:t>AT</w:t>
            </w:r>
            <w:r w:rsidRPr="00530ABE">
              <w:rPr>
                <w:b/>
                <w:bCs/>
                <w:sz w:val="28"/>
                <w:szCs w:val="28"/>
                <w:lang w:val="ro-RO"/>
              </w:rPr>
              <w:t>I</w:t>
            </w:r>
          </w:p>
        </w:tc>
        <w:tc>
          <w:tcPr>
            <w:tcW w:w="4337" w:type="dxa"/>
            <w:tcBorders>
              <w:top w:val="single" w:sz="18"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pStyle w:val="ListParagraph"/>
              <w:spacing w:line="276" w:lineRule="auto"/>
              <w:ind w:left="319"/>
              <w:jc w:val="center"/>
              <w:rPr>
                <w:sz w:val="28"/>
                <w:szCs w:val="28"/>
                <w:lang w:val="ro-RO"/>
              </w:rPr>
            </w:pPr>
            <w:r w:rsidRPr="00530ABE">
              <w:rPr>
                <w:b/>
                <w:bCs/>
                <w:sz w:val="28"/>
                <w:szCs w:val="28"/>
                <w:lang w:val="ro-RO"/>
              </w:rPr>
              <w:t>AMENIN</w:t>
            </w:r>
            <w:r w:rsidR="00BB3FDD" w:rsidRPr="00530ABE">
              <w:rPr>
                <w:b/>
                <w:bCs/>
                <w:sz w:val="28"/>
                <w:szCs w:val="28"/>
                <w:lang w:val="ro-RO"/>
              </w:rPr>
              <w:t>TA</w:t>
            </w:r>
            <w:r w:rsidRPr="00530ABE">
              <w:rPr>
                <w:b/>
                <w:bCs/>
                <w:sz w:val="28"/>
                <w:szCs w:val="28"/>
                <w:lang w:val="ro-RO"/>
              </w:rPr>
              <w:t>RI</w:t>
            </w:r>
          </w:p>
        </w:tc>
      </w:tr>
      <w:tr w:rsidR="003C4015" w:rsidRPr="00AA4062" w:rsidTr="001C3E36">
        <w:tc>
          <w:tcPr>
            <w:tcW w:w="4673" w:type="dxa"/>
            <w:tcBorders>
              <w:top w:val="single" w:sz="18" w:space="0" w:color="000000"/>
            </w:tcBorders>
            <w:shd w:val="clear" w:color="auto" w:fill="auto"/>
          </w:tcPr>
          <w:p w:rsidR="003C4015" w:rsidRPr="00AA4062" w:rsidRDefault="00BB3FDD" w:rsidP="00AA4062">
            <w:pPr>
              <w:pStyle w:val="ListParagraph"/>
              <w:widowControl/>
              <w:numPr>
                <w:ilvl w:val="0"/>
                <w:numId w:val="200"/>
              </w:numPr>
              <w:autoSpaceDE/>
              <w:autoSpaceDN/>
              <w:spacing w:line="276" w:lineRule="auto"/>
              <w:ind w:left="306"/>
              <w:contextualSpacing/>
              <w:jc w:val="both"/>
              <w:rPr>
                <w:sz w:val="28"/>
                <w:szCs w:val="28"/>
                <w:lang w:val="ro-RO"/>
              </w:rPr>
            </w:pPr>
            <w:r>
              <w:rPr>
                <w:sz w:val="28"/>
                <w:szCs w:val="28"/>
                <w:lang w:val="ro-RO"/>
              </w:rPr>
              <w:t>I</w:t>
            </w:r>
            <w:r w:rsidR="003C4015" w:rsidRPr="00AA4062">
              <w:rPr>
                <w:sz w:val="28"/>
                <w:szCs w:val="28"/>
                <w:lang w:val="ro-RO"/>
              </w:rPr>
              <w:t>nfin</w:t>
            </w:r>
            <w:r>
              <w:rPr>
                <w:sz w:val="28"/>
                <w:szCs w:val="28"/>
                <w:lang w:val="ro-RO"/>
              </w:rPr>
              <w:t>t</w:t>
            </w:r>
            <w:r w:rsidR="003C4015" w:rsidRPr="00AA4062">
              <w:rPr>
                <w:sz w:val="28"/>
                <w:szCs w:val="28"/>
                <w:lang w:val="ro-RO"/>
              </w:rPr>
              <w:t>area formelor asociative de produc</w:t>
            </w:r>
            <w:r>
              <w:rPr>
                <w:sz w:val="28"/>
                <w:szCs w:val="28"/>
                <w:lang w:val="ro-RO"/>
              </w:rPr>
              <w:t>a</w:t>
            </w:r>
            <w:r w:rsidR="003C4015" w:rsidRPr="00AA4062">
              <w:rPr>
                <w:sz w:val="28"/>
                <w:szCs w:val="28"/>
                <w:lang w:val="ro-RO"/>
              </w:rPr>
              <w:t>tori.</w:t>
            </w:r>
          </w:p>
          <w:p w:rsidR="003C4015" w:rsidRPr="00AA4062" w:rsidRDefault="003C4015" w:rsidP="00AA4062">
            <w:pPr>
              <w:pStyle w:val="ListParagraph"/>
              <w:widowControl/>
              <w:numPr>
                <w:ilvl w:val="0"/>
                <w:numId w:val="200"/>
              </w:numPr>
              <w:autoSpaceDE/>
              <w:autoSpaceDN/>
              <w:spacing w:line="276" w:lineRule="auto"/>
              <w:ind w:left="306"/>
              <w:contextualSpacing/>
              <w:jc w:val="both"/>
              <w:rPr>
                <w:sz w:val="28"/>
                <w:szCs w:val="28"/>
                <w:lang w:val="ro-RO"/>
              </w:rPr>
            </w:pPr>
            <w:r w:rsidRPr="00AA4062">
              <w:rPr>
                <w:sz w:val="28"/>
                <w:szCs w:val="28"/>
                <w:lang w:val="ro-RO"/>
              </w:rPr>
              <w:t xml:space="preserve">Accesarea de fonduri europene pentru spijinul agriculturii </w:t>
            </w:r>
          </w:p>
          <w:p w:rsidR="003C4015" w:rsidRPr="00AA4062" w:rsidRDefault="003C4015" w:rsidP="00AA4062">
            <w:pPr>
              <w:pStyle w:val="ListParagraph"/>
              <w:widowControl/>
              <w:numPr>
                <w:ilvl w:val="0"/>
                <w:numId w:val="200"/>
              </w:numPr>
              <w:autoSpaceDE/>
              <w:autoSpaceDN/>
              <w:spacing w:line="276" w:lineRule="auto"/>
              <w:ind w:left="306"/>
              <w:contextualSpacing/>
              <w:jc w:val="both"/>
              <w:rPr>
                <w:sz w:val="28"/>
                <w:szCs w:val="28"/>
                <w:lang w:val="ro-RO"/>
              </w:rPr>
            </w:pPr>
            <w:r w:rsidRPr="00AA4062">
              <w:rPr>
                <w:sz w:val="28"/>
                <w:szCs w:val="28"/>
                <w:lang w:val="ro-RO"/>
              </w:rPr>
              <w:t>Accesarea de fonduri europene pentru finantarea activitatilor non-agricole in mediul rural</w:t>
            </w:r>
          </w:p>
          <w:p w:rsidR="003C4015" w:rsidRPr="00AA4062" w:rsidRDefault="003C4015" w:rsidP="00AA4062">
            <w:pPr>
              <w:pStyle w:val="ListParagraph"/>
              <w:widowControl/>
              <w:numPr>
                <w:ilvl w:val="0"/>
                <w:numId w:val="200"/>
              </w:numPr>
              <w:autoSpaceDE/>
              <w:autoSpaceDN/>
              <w:spacing w:line="276" w:lineRule="auto"/>
              <w:ind w:left="306"/>
              <w:contextualSpacing/>
              <w:jc w:val="both"/>
              <w:rPr>
                <w:sz w:val="28"/>
                <w:szCs w:val="28"/>
                <w:lang w:val="ro-RO"/>
              </w:rPr>
            </w:pPr>
            <w:r w:rsidRPr="00AA4062">
              <w:rPr>
                <w:sz w:val="28"/>
                <w:szCs w:val="28"/>
                <w:lang w:val="ro-RO"/>
              </w:rPr>
              <w:t>Existen</w:t>
            </w:r>
            <w:r w:rsidR="00BB3FDD">
              <w:rPr>
                <w:sz w:val="28"/>
                <w:szCs w:val="28"/>
                <w:lang w:val="ro-RO"/>
              </w:rPr>
              <w:t>t</w:t>
            </w:r>
            <w:r w:rsidRPr="00AA4062">
              <w:rPr>
                <w:sz w:val="28"/>
                <w:szCs w:val="28"/>
                <w:lang w:val="ro-RO"/>
              </w:rPr>
              <w:t>a spa</w:t>
            </w:r>
            <w:r w:rsidR="00BB3FDD">
              <w:rPr>
                <w:sz w:val="28"/>
                <w:szCs w:val="28"/>
                <w:lang w:val="ro-RO"/>
              </w:rPr>
              <w:t>t</w:t>
            </w:r>
            <w:r w:rsidRPr="00AA4062">
              <w:rPr>
                <w:sz w:val="28"/>
                <w:szCs w:val="28"/>
                <w:lang w:val="ro-RO"/>
              </w:rPr>
              <w:t xml:space="preserve">iilor </w:t>
            </w:r>
            <w:r w:rsidR="00BB3FDD">
              <w:rPr>
                <w:sz w:val="28"/>
                <w:szCs w:val="28"/>
                <w:lang w:val="ro-RO"/>
              </w:rPr>
              <w:t>s</w:t>
            </w:r>
            <w:r w:rsidRPr="00AA4062">
              <w:rPr>
                <w:sz w:val="28"/>
                <w:szCs w:val="28"/>
                <w:lang w:val="ro-RO"/>
              </w:rPr>
              <w:t>i terenurilor pentru dezvoltare antreprenoriale.</w:t>
            </w:r>
          </w:p>
          <w:p w:rsidR="003C4015" w:rsidRPr="00AA4062" w:rsidRDefault="003C4015" w:rsidP="00AA4062">
            <w:pPr>
              <w:pStyle w:val="ListParagraph"/>
              <w:widowControl/>
              <w:numPr>
                <w:ilvl w:val="0"/>
                <w:numId w:val="200"/>
              </w:numPr>
              <w:autoSpaceDE/>
              <w:autoSpaceDN/>
              <w:spacing w:line="276" w:lineRule="auto"/>
              <w:ind w:left="306"/>
              <w:contextualSpacing/>
              <w:jc w:val="both"/>
              <w:rPr>
                <w:sz w:val="28"/>
                <w:szCs w:val="28"/>
                <w:lang w:val="ro-RO"/>
              </w:rPr>
            </w:pPr>
            <w:r w:rsidRPr="00AA4062">
              <w:rPr>
                <w:sz w:val="28"/>
                <w:szCs w:val="28"/>
                <w:lang w:val="ro-RO"/>
              </w:rPr>
              <w:t>Productia de produse alimentare bio</w:t>
            </w:r>
          </w:p>
          <w:p w:rsidR="003C4015" w:rsidRPr="00AA4062" w:rsidRDefault="003C4015" w:rsidP="00AA4062">
            <w:pPr>
              <w:pStyle w:val="ListParagraph"/>
              <w:widowControl/>
              <w:numPr>
                <w:ilvl w:val="0"/>
                <w:numId w:val="200"/>
              </w:numPr>
              <w:autoSpaceDE/>
              <w:autoSpaceDN/>
              <w:spacing w:line="276" w:lineRule="auto"/>
              <w:ind w:left="306"/>
              <w:contextualSpacing/>
              <w:jc w:val="both"/>
              <w:rPr>
                <w:sz w:val="28"/>
                <w:szCs w:val="28"/>
                <w:lang w:val="ro-RO"/>
              </w:rPr>
            </w:pPr>
            <w:r w:rsidRPr="00AA4062">
              <w:rPr>
                <w:sz w:val="28"/>
                <w:szCs w:val="28"/>
                <w:lang w:val="ro-RO"/>
              </w:rPr>
              <w:t>Crearea de produse ecologice</w:t>
            </w:r>
          </w:p>
          <w:p w:rsidR="003C4015" w:rsidRPr="00AA4062" w:rsidRDefault="003C4015" w:rsidP="00AA4062">
            <w:pPr>
              <w:pStyle w:val="ListParagraph"/>
              <w:widowControl/>
              <w:numPr>
                <w:ilvl w:val="0"/>
                <w:numId w:val="200"/>
              </w:numPr>
              <w:autoSpaceDE/>
              <w:autoSpaceDN/>
              <w:spacing w:line="276" w:lineRule="auto"/>
              <w:ind w:left="306"/>
              <w:contextualSpacing/>
              <w:jc w:val="both"/>
              <w:rPr>
                <w:sz w:val="28"/>
                <w:szCs w:val="28"/>
                <w:lang w:val="ro-RO"/>
              </w:rPr>
            </w:pPr>
            <w:r w:rsidRPr="00AA4062">
              <w:rPr>
                <w:sz w:val="28"/>
                <w:szCs w:val="28"/>
                <w:lang w:val="ro-RO"/>
              </w:rPr>
              <w:t>Material biologic performant pus la dispozitie prin programe de impadurire</w:t>
            </w:r>
          </w:p>
          <w:p w:rsidR="003C4015" w:rsidRPr="00AA4062" w:rsidRDefault="003C4015" w:rsidP="00AA4062">
            <w:pPr>
              <w:pStyle w:val="ListParagraph"/>
              <w:widowControl/>
              <w:numPr>
                <w:ilvl w:val="0"/>
                <w:numId w:val="200"/>
              </w:numPr>
              <w:shd w:val="clear" w:color="auto" w:fill="FFFFFF" w:themeFill="background1"/>
              <w:autoSpaceDE/>
              <w:autoSpaceDN/>
              <w:spacing w:line="276" w:lineRule="auto"/>
              <w:ind w:left="306"/>
              <w:contextualSpacing/>
              <w:jc w:val="both"/>
              <w:rPr>
                <w:sz w:val="28"/>
                <w:szCs w:val="28"/>
                <w:lang w:val="ro-RO"/>
              </w:rPr>
            </w:pPr>
            <w:r w:rsidRPr="00AA4062">
              <w:rPr>
                <w:sz w:val="28"/>
                <w:szCs w:val="28"/>
                <w:lang w:val="ro-RO"/>
              </w:rPr>
              <w:t>Colectarea, conservarea si comercializarea mierii de albine si a fructelor de padure si a ciupercilor comestibile</w:t>
            </w:r>
          </w:p>
          <w:p w:rsidR="003C4015" w:rsidRPr="00AA4062" w:rsidRDefault="003C4015" w:rsidP="00AA4062">
            <w:pPr>
              <w:pStyle w:val="ListParagraph"/>
              <w:widowControl/>
              <w:numPr>
                <w:ilvl w:val="0"/>
                <w:numId w:val="200"/>
              </w:numPr>
              <w:autoSpaceDE/>
              <w:autoSpaceDN/>
              <w:spacing w:line="276" w:lineRule="auto"/>
              <w:ind w:left="306"/>
              <w:contextualSpacing/>
              <w:jc w:val="both"/>
              <w:rPr>
                <w:sz w:val="28"/>
                <w:szCs w:val="28"/>
                <w:lang w:val="ro-RO"/>
              </w:rPr>
            </w:pPr>
            <w:r w:rsidRPr="00AA4062">
              <w:rPr>
                <w:sz w:val="28"/>
                <w:szCs w:val="28"/>
                <w:lang w:val="ro-RO"/>
              </w:rPr>
              <w:t>Inventarierea terenurilor neutilizate, care vor fi puse la dizpozitia intreprinzatorilor locali/investitorilor, in vederea dezvoltarii propriilor afaceri.</w:t>
            </w:r>
          </w:p>
          <w:p w:rsidR="003C4015" w:rsidRPr="00AA4062" w:rsidRDefault="003C4015" w:rsidP="00AA4062">
            <w:pPr>
              <w:pStyle w:val="ListParagraph"/>
              <w:widowControl/>
              <w:numPr>
                <w:ilvl w:val="0"/>
                <w:numId w:val="200"/>
              </w:numPr>
              <w:autoSpaceDE/>
              <w:autoSpaceDN/>
              <w:spacing w:line="276" w:lineRule="auto"/>
              <w:ind w:left="306"/>
              <w:contextualSpacing/>
              <w:jc w:val="both"/>
              <w:rPr>
                <w:sz w:val="28"/>
                <w:szCs w:val="28"/>
                <w:lang w:val="ro-RO"/>
              </w:rPr>
            </w:pPr>
            <w:r w:rsidRPr="00AA4062">
              <w:rPr>
                <w:sz w:val="28"/>
                <w:szCs w:val="28"/>
                <w:lang w:val="ro-RO"/>
              </w:rPr>
              <w:t xml:space="preserve">Identificarea oportunitatilor de </w:t>
            </w:r>
            <w:r w:rsidRPr="00AA4062">
              <w:rPr>
                <w:sz w:val="28"/>
                <w:szCs w:val="28"/>
                <w:lang w:val="ro-RO"/>
              </w:rPr>
              <w:lastRenderedPageBreak/>
              <w:t>parteneriat public-privat in vederea demararii de activitati in domeniul industrial.</w:t>
            </w:r>
          </w:p>
          <w:p w:rsidR="003C4015" w:rsidRPr="00AA4062" w:rsidRDefault="003C4015" w:rsidP="00AA4062">
            <w:pPr>
              <w:pStyle w:val="ListParagraph"/>
              <w:widowControl/>
              <w:numPr>
                <w:ilvl w:val="0"/>
                <w:numId w:val="200"/>
              </w:numPr>
              <w:autoSpaceDE/>
              <w:autoSpaceDN/>
              <w:spacing w:line="276" w:lineRule="auto"/>
              <w:ind w:left="306"/>
              <w:contextualSpacing/>
              <w:jc w:val="both"/>
              <w:rPr>
                <w:sz w:val="28"/>
                <w:szCs w:val="28"/>
                <w:lang w:val="ro-RO"/>
              </w:rPr>
            </w:pPr>
            <w:r w:rsidRPr="00AA4062">
              <w:rPr>
                <w:sz w:val="28"/>
                <w:szCs w:val="28"/>
                <w:lang w:val="ro-RO"/>
              </w:rPr>
              <w:t>Informarea cetatenilor asupra programelor de finantare nerambursabila.</w:t>
            </w:r>
          </w:p>
          <w:p w:rsidR="003C4015" w:rsidRPr="00AA4062" w:rsidRDefault="003C4015" w:rsidP="00AA4062">
            <w:pPr>
              <w:pStyle w:val="ListParagraph"/>
              <w:widowControl/>
              <w:numPr>
                <w:ilvl w:val="0"/>
                <w:numId w:val="200"/>
              </w:numPr>
              <w:autoSpaceDE/>
              <w:autoSpaceDN/>
              <w:spacing w:line="276" w:lineRule="auto"/>
              <w:ind w:left="306"/>
              <w:contextualSpacing/>
              <w:jc w:val="both"/>
              <w:rPr>
                <w:sz w:val="28"/>
                <w:szCs w:val="28"/>
                <w:lang w:val="ro-RO"/>
              </w:rPr>
            </w:pPr>
            <w:r w:rsidRPr="00AA4062">
              <w:rPr>
                <w:sz w:val="28"/>
                <w:szCs w:val="28"/>
                <w:lang w:val="ro-RO"/>
              </w:rPr>
              <w:t>Organizarea de evenimente, in parteneriat cu AJOFM pentru promovarea culturii antreprenoriale in randul locuitorilor comunei.</w:t>
            </w:r>
          </w:p>
        </w:tc>
        <w:tc>
          <w:tcPr>
            <w:tcW w:w="4337" w:type="dxa"/>
            <w:tcBorders>
              <w:top w:val="single" w:sz="18" w:space="0" w:color="000000"/>
            </w:tcBorders>
            <w:shd w:val="clear" w:color="auto" w:fill="auto"/>
          </w:tcPr>
          <w:p w:rsidR="003C4015" w:rsidRPr="00AA4062" w:rsidRDefault="003C4015" w:rsidP="00AA4062">
            <w:pPr>
              <w:pStyle w:val="ListParagraph"/>
              <w:widowControl/>
              <w:numPr>
                <w:ilvl w:val="0"/>
                <w:numId w:val="202"/>
              </w:numPr>
              <w:autoSpaceDE/>
              <w:autoSpaceDN/>
              <w:spacing w:line="276" w:lineRule="auto"/>
              <w:ind w:left="310"/>
              <w:contextualSpacing/>
              <w:rPr>
                <w:sz w:val="28"/>
                <w:szCs w:val="28"/>
                <w:lang w:val="ro-RO"/>
              </w:rPr>
            </w:pPr>
            <w:r w:rsidRPr="00AA4062">
              <w:rPr>
                <w:sz w:val="28"/>
                <w:szCs w:val="28"/>
                <w:lang w:val="ro-RO"/>
              </w:rPr>
              <w:lastRenderedPageBreak/>
              <w:t>Resurse financiare insuficiente la nivel local, pentru sprijinirea aparitiei de noi investitii</w:t>
            </w:r>
          </w:p>
          <w:p w:rsidR="003C4015" w:rsidRPr="00AA4062" w:rsidRDefault="003C4015" w:rsidP="00AA4062">
            <w:pPr>
              <w:pStyle w:val="ListParagraph"/>
              <w:widowControl/>
              <w:numPr>
                <w:ilvl w:val="0"/>
                <w:numId w:val="202"/>
              </w:numPr>
              <w:autoSpaceDE/>
              <w:autoSpaceDN/>
              <w:spacing w:line="276" w:lineRule="auto"/>
              <w:ind w:left="310"/>
              <w:contextualSpacing/>
              <w:rPr>
                <w:sz w:val="28"/>
                <w:szCs w:val="28"/>
                <w:lang w:val="ro-RO"/>
              </w:rPr>
            </w:pPr>
            <w:r w:rsidRPr="00AA4062">
              <w:rPr>
                <w:sz w:val="28"/>
                <w:szCs w:val="28"/>
                <w:lang w:val="ro-RO"/>
              </w:rPr>
              <w:t>Tendinta de utilizare din ce in ce mai intensa a produselor chimice in agricultura, lucru ce duce la disparitia produselor traditionale  din categoria bio;</w:t>
            </w:r>
          </w:p>
          <w:p w:rsidR="003C4015" w:rsidRPr="00AA4062" w:rsidRDefault="003C4015" w:rsidP="00AA4062">
            <w:pPr>
              <w:pStyle w:val="ListParagraph"/>
              <w:widowControl/>
              <w:numPr>
                <w:ilvl w:val="0"/>
                <w:numId w:val="202"/>
              </w:numPr>
              <w:autoSpaceDE/>
              <w:autoSpaceDN/>
              <w:spacing w:line="276" w:lineRule="auto"/>
              <w:ind w:left="310"/>
              <w:contextualSpacing/>
              <w:rPr>
                <w:sz w:val="28"/>
                <w:szCs w:val="28"/>
                <w:lang w:val="ro-RO"/>
              </w:rPr>
            </w:pPr>
            <w:r w:rsidRPr="00AA4062">
              <w:rPr>
                <w:sz w:val="28"/>
                <w:szCs w:val="28"/>
                <w:lang w:val="ro-RO"/>
              </w:rPr>
              <w:t>Dificultati de finantare si creditare</w:t>
            </w:r>
          </w:p>
          <w:p w:rsidR="003C4015" w:rsidRPr="00AA4062" w:rsidRDefault="003C4015" w:rsidP="00AA4062">
            <w:pPr>
              <w:pStyle w:val="ListParagraph"/>
              <w:widowControl/>
              <w:numPr>
                <w:ilvl w:val="0"/>
                <w:numId w:val="202"/>
              </w:numPr>
              <w:autoSpaceDE/>
              <w:autoSpaceDN/>
              <w:spacing w:line="276" w:lineRule="auto"/>
              <w:ind w:left="310"/>
              <w:contextualSpacing/>
              <w:rPr>
                <w:sz w:val="28"/>
                <w:szCs w:val="28"/>
                <w:lang w:val="ro-RO"/>
              </w:rPr>
            </w:pPr>
            <w:r w:rsidRPr="00AA4062">
              <w:rPr>
                <w:sz w:val="28"/>
                <w:szCs w:val="28"/>
                <w:lang w:val="ro-RO"/>
              </w:rPr>
              <w:t>Pierderea identitatii locale</w:t>
            </w:r>
          </w:p>
          <w:p w:rsidR="003C4015" w:rsidRPr="00AA4062" w:rsidRDefault="003C4015" w:rsidP="00AA4062">
            <w:pPr>
              <w:pStyle w:val="ListParagraph"/>
              <w:widowControl/>
              <w:numPr>
                <w:ilvl w:val="0"/>
                <w:numId w:val="202"/>
              </w:numPr>
              <w:autoSpaceDE/>
              <w:autoSpaceDN/>
              <w:spacing w:line="276" w:lineRule="auto"/>
              <w:ind w:left="310"/>
              <w:contextualSpacing/>
              <w:rPr>
                <w:sz w:val="28"/>
                <w:szCs w:val="28"/>
                <w:lang w:val="ro-RO"/>
              </w:rPr>
            </w:pPr>
            <w:r w:rsidRPr="00AA4062">
              <w:rPr>
                <w:sz w:val="28"/>
                <w:szCs w:val="28"/>
                <w:lang w:val="ro-RO"/>
              </w:rPr>
              <w:t>Interesul investitorilor pentru zona scazut din cauza infrastructurii si a utilitatilor</w:t>
            </w:r>
          </w:p>
          <w:p w:rsidR="003C4015" w:rsidRPr="00AA4062" w:rsidRDefault="003C4015" w:rsidP="00AA4062">
            <w:pPr>
              <w:pStyle w:val="NormalWeb"/>
              <w:numPr>
                <w:ilvl w:val="0"/>
                <w:numId w:val="202"/>
              </w:numPr>
              <w:shd w:val="clear" w:color="auto" w:fill="FFFFFF"/>
              <w:spacing w:line="276" w:lineRule="auto"/>
              <w:ind w:left="310"/>
              <w:jc w:val="both"/>
              <w:rPr>
                <w:sz w:val="28"/>
                <w:szCs w:val="28"/>
              </w:rPr>
            </w:pPr>
            <w:r w:rsidRPr="00AA4062">
              <w:rPr>
                <w:sz w:val="28"/>
                <w:szCs w:val="28"/>
              </w:rPr>
              <w:t>Problemele climatice care afecteaz</w:t>
            </w:r>
            <w:r w:rsidR="00BB3FDD">
              <w:rPr>
                <w:sz w:val="28"/>
                <w:szCs w:val="28"/>
              </w:rPr>
              <w:t>a</w:t>
            </w:r>
            <w:r w:rsidRPr="00AA4062">
              <w:rPr>
                <w:sz w:val="28"/>
                <w:szCs w:val="28"/>
              </w:rPr>
              <w:t xml:space="preserve"> culturile agricole</w:t>
            </w:r>
          </w:p>
          <w:p w:rsidR="003C4015" w:rsidRPr="00AA4062" w:rsidRDefault="003C4015" w:rsidP="00AA4062">
            <w:pPr>
              <w:pStyle w:val="ListParagraph"/>
              <w:spacing w:line="276" w:lineRule="auto"/>
              <w:rPr>
                <w:sz w:val="28"/>
                <w:szCs w:val="28"/>
                <w:lang w:val="ro-RO"/>
              </w:rPr>
            </w:pPr>
          </w:p>
        </w:tc>
      </w:tr>
    </w:tbl>
    <w:p w:rsidR="003C4015" w:rsidRPr="00AA4062" w:rsidRDefault="003C4015" w:rsidP="00AA4062">
      <w:pPr>
        <w:tabs>
          <w:tab w:val="left" w:pos="1935"/>
        </w:tabs>
        <w:spacing w:line="276" w:lineRule="auto"/>
        <w:rPr>
          <w:sz w:val="28"/>
          <w:szCs w:val="28"/>
        </w:rPr>
      </w:pPr>
    </w:p>
    <w:p w:rsidR="003C4015" w:rsidRPr="00AA4062" w:rsidRDefault="003C4015" w:rsidP="00AA4062">
      <w:pPr>
        <w:tabs>
          <w:tab w:val="left" w:pos="1935"/>
        </w:tabs>
        <w:spacing w:line="276" w:lineRule="auto"/>
        <w:rPr>
          <w:sz w:val="28"/>
          <w:szCs w:val="28"/>
        </w:rPr>
      </w:pPr>
    </w:p>
    <w:tbl>
      <w:tblPr>
        <w:tblStyle w:val="TableGrid"/>
        <w:tblW w:w="0" w:type="auto"/>
        <w:tblLook w:val="04A0" w:firstRow="1" w:lastRow="0" w:firstColumn="1" w:lastColumn="0" w:noHBand="0" w:noVBand="1"/>
      </w:tblPr>
      <w:tblGrid>
        <w:gridCol w:w="4673"/>
        <w:gridCol w:w="4337"/>
      </w:tblGrid>
      <w:tr w:rsidR="003C4015" w:rsidRPr="00AA4062" w:rsidTr="00530ABE">
        <w:tc>
          <w:tcPr>
            <w:tcW w:w="9010" w:type="dxa"/>
            <w:gridSpan w:val="2"/>
            <w:tcBorders>
              <w:top w:val="single" w:sz="24" w:space="0" w:color="000000"/>
              <w:left w:val="single" w:sz="24" w:space="0" w:color="000000"/>
              <w:right w:val="single" w:sz="24" w:space="0" w:color="000000"/>
            </w:tcBorders>
            <w:shd w:val="clear" w:color="auto" w:fill="EAF1DD" w:themeFill="accent3" w:themeFillTint="33"/>
          </w:tcPr>
          <w:p w:rsidR="003C4015" w:rsidRPr="00530ABE" w:rsidRDefault="003C4015" w:rsidP="00AA4062">
            <w:pPr>
              <w:pStyle w:val="ListParagraph"/>
              <w:widowControl/>
              <w:numPr>
                <w:ilvl w:val="0"/>
                <w:numId w:val="206"/>
              </w:numPr>
              <w:autoSpaceDE/>
              <w:autoSpaceDN/>
              <w:spacing w:line="276" w:lineRule="auto"/>
              <w:contextualSpacing/>
              <w:jc w:val="center"/>
              <w:rPr>
                <w:b/>
                <w:bCs/>
                <w:sz w:val="28"/>
                <w:szCs w:val="28"/>
                <w:lang w:val="ro-RO"/>
              </w:rPr>
            </w:pPr>
            <w:r w:rsidRPr="00530ABE">
              <w:rPr>
                <w:b/>
                <w:bCs/>
                <w:sz w:val="28"/>
                <w:szCs w:val="28"/>
                <w:lang w:val="ro-RO"/>
              </w:rPr>
              <w:t>Servicii si infrastructura public</w:t>
            </w:r>
            <w:r w:rsidR="00BB3FDD" w:rsidRPr="00530ABE">
              <w:rPr>
                <w:b/>
                <w:bCs/>
                <w:sz w:val="28"/>
                <w:szCs w:val="28"/>
                <w:lang w:val="ro-RO"/>
              </w:rPr>
              <w:t>a</w:t>
            </w:r>
            <w:r w:rsidRPr="00530ABE">
              <w:rPr>
                <w:b/>
                <w:bCs/>
                <w:sz w:val="28"/>
                <w:szCs w:val="28"/>
                <w:lang w:val="ro-RO"/>
              </w:rPr>
              <w:t>: Educa</w:t>
            </w:r>
            <w:r w:rsidR="00BB3FDD" w:rsidRPr="00530ABE">
              <w:rPr>
                <w:b/>
                <w:bCs/>
                <w:sz w:val="28"/>
                <w:szCs w:val="28"/>
                <w:lang w:val="ro-RO"/>
              </w:rPr>
              <w:t>t</w:t>
            </w:r>
            <w:r w:rsidRPr="00530ABE">
              <w:rPr>
                <w:b/>
                <w:bCs/>
                <w:sz w:val="28"/>
                <w:szCs w:val="28"/>
                <w:lang w:val="ro-RO"/>
              </w:rPr>
              <w:t>ie, S</w:t>
            </w:r>
            <w:r w:rsidR="00BB3FDD" w:rsidRPr="00530ABE">
              <w:rPr>
                <w:b/>
                <w:bCs/>
                <w:sz w:val="28"/>
                <w:szCs w:val="28"/>
                <w:lang w:val="ro-RO"/>
              </w:rPr>
              <w:t>a</w:t>
            </w:r>
            <w:r w:rsidRPr="00530ABE">
              <w:rPr>
                <w:b/>
                <w:bCs/>
                <w:sz w:val="28"/>
                <w:szCs w:val="28"/>
                <w:lang w:val="ro-RO"/>
              </w:rPr>
              <w:t>n</w:t>
            </w:r>
            <w:r w:rsidR="00BB3FDD" w:rsidRPr="00530ABE">
              <w:rPr>
                <w:b/>
                <w:bCs/>
                <w:sz w:val="28"/>
                <w:szCs w:val="28"/>
                <w:lang w:val="ro-RO"/>
              </w:rPr>
              <w:t>a</w:t>
            </w:r>
            <w:r w:rsidRPr="00530ABE">
              <w:rPr>
                <w:b/>
                <w:bCs/>
                <w:sz w:val="28"/>
                <w:szCs w:val="28"/>
                <w:lang w:val="ro-RO"/>
              </w:rPr>
              <w:t>tate,</w:t>
            </w:r>
          </w:p>
          <w:p w:rsidR="003C4015" w:rsidRPr="00530ABE" w:rsidRDefault="003C4015" w:rsidP="00AA4062">
            <w:pPr>
              <w:spacing w:line="276" w:lineRule="auto"/>
              <w:jc w:val="center"/>
              <w:rPr>
                <w:sz w:val="28"/>
                <w:szCs w:val="28"/>
              </w:rPr>
            </w:pPr>
            <w:r w:rsidRPr="00530ABE">
              <w:rPr>
                <w:b/>
                <w:bCs/>
                <w:sz w:val="28"/>
                <w:szCs w:val="28"/>
                <w:lang w:val="ro-RO"/>
              </w:rPr>
              <w:t>Culturale si Asistenta sociala</w:t>
            </w:r>
          </w:p>
        </w:tc>
      </w:tr>
      <w:tr w:rsidR="003C4015" w:rsidRPr="00AA4062" w:rsidTr="00530ABE">
        <w:tc>
          <w:tcPr>
            <w:tcW w:w="4673" w:type="dxa"/>
            <w:tcBorders>
              <w:top w:val="single" w:sz="24"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tabs>
                <w:tab w:val="left" w:pos="447"/>
              </w:tabs>
              <w:spacing w:line="276" w:lineRule="auto"/>
              <w:jc w:val="center"/>
              <w:rPr>
                <w:b/>
                <w:bCs/>
                <w:sz w:val="28"/>
                <w:szCs w:val="28"/>
                <w:lang w:val="ro-RO"/>
              </w:rPr>
            </w:pPr>
            <w:r w:rsidRPr="00530ABE">
              <w:rPr>
                <w:b/>
                <w:bCs/>
                <w:sz w:val="28"/>
                <w:szCs w:val="28"/>
                <w:lang w:val="ro-RO"/>
              </w:rPr>
              <w:t>PUNCTE TARI</w:t>
            </w:r>
          </w:p>
        </w:tc>
        <w:tc>
          <w:tcPr>
            <w:tcW w:w="4337" w:type="dxa"/>
            <w:tcBorders>
              <w:top w:val="single" w:sz="24"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tabs>
                <w:tab w:val="left" w:pos="447"/>
              </w:tabs>
              <w:spacing w:line="276" w:lineRule="auto"/>
              <w:jc w:val="center"/>
              <w:rPr>
                <w:b/>
                <w:bCs/>
                <w:sz w:val="28"/>
                <w:szCs w:val="28"/>
                <w:lang w:val="ro-RO"/>
              </w:rPr>
            </w:pPr>
            <w:r w:rsidRPr="00530ABE">
              <w:rPr>
                <w:b/>
                <w:bCs/>
                <w:sz w:val="28"/>
                <w:szCs w:val="28"/>
                <w:lang w:val="ro-RO"/>
              </w:rPr>
              <w:t>PUNCTE SLABE</w:t>
            </w:r>
          </w:p>
        </w:tc>
      </w:tr>
      <w:tr w:rsidR="003C4015" w:rsidRPr="00AA4062" w:rsidTr="001C3E36">
        <w:tc>
          <w:tcPr>
            <w:tcW w:w="4673" w:type="dxa"/>
            <w:tcBorders>
              <w:top w:val="single" w:sz="18" w:space="0" w:color="000000"/>
            </w:tcBorders>
            <w:shd w:val="clear" w:color="auto" w:fill="auto"/>
          </w:tcPr>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lang w:val="ro-RO"/>
              </w:rPr>
              <w:t>Existen</w:t>
            </w:r>
            <w:r w:rsidR="00BB3FDD">
              <w:rPr>
                <w:sz w:val="28"/>
                <w:szCs w:val="28"/>
                <w:lang w:val="ro-RO"/>
              </w:rPr>
              <w:t>t</w:t>
            </w:r>
            <w:r w:rsidRPr="00AA4062">
              <w:rPr>
                <w:sz w:val="28"/>
                <w:szCs w:val="28"/>
                <w:lang w:val="ro-RO"/>
              </w:rPr>
              <w:t xml:space="preserve">a unei infrastructuri scolare ce numara 9 scoli si 7 gradinite. </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Existen</w:t>
            </w:r>
            <w:r w:rsidR="00BB3FDD">
              <w:rPr>
                <w:sz w:val="28"/>
                <w:szCs w:val="28"/>
              </w:rPr>
              <w:t>t</w:t>
            </w:r>
            <w:r w:rsidRPr="00AA4062">
              <w:rPr>
                <w:sz w:val="28"/>
                <w:szCs w:val="28"/>
              </w:rPr>
              <w:t xml:space="preserve">a unei biblioteci </w:t>
            </w:r>
            <w:r w:rsidRPr="00AA4062">
              <w:rPr>
                <w:sz w:val="28"/>
                <w:szCs w:val="28"/>
                <w:lang w:val="ro-RO"/>
              </w:rPr>
              <w:t xml:space="preserve">comunale </w:t>
            </w:r>
            <w:r w:rsidR="00BB3FDD">
              <w:rPr>
                <w:sz w:val="28"/>
                <w:szCs w:val="28"/>
                <w:lang w:val="ro-RO"/>
              </w:rPr>
              <w:t>i</w:t>
            </w:r>
            <w:r w:rsidRPr="00AA4062">
              <w:rPr>
                <w:sz w:val="28"/>
                <w:szCs w:val="28"/>
                <w:lang w:val="ro-RO"/>
              </w:rPr>
              <w:t>n satul Dag</w:t>
            </w:r>
            <w:r w:rsidR="00BB3FDD">
              <w:rPr>
                <w:sz w:val="28"/>
                <w:szCs w:val="28"/>
                <w:lang w:val="ro-RO"/>
              </w:rPr>
              <w:t>at</w:t>
            </w:r>
            <w:r w:rsidRPr="00AA4062">
              <w:rPr>
                <w:sz w:val="28"/>
                <w:szCs w:val="28"/>
                <w:lang w:val="ro-RO"/>
              </w:rPr>
              <w:t>a</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Existen</w:t>
            </w:r>
            <w:r w:rsidR="00BB3FDD">
              <w:rPr>
                <w:sz w:val="28"/>
                <w:szCs w:val="28"/>
                <w:lang w:val="ro-RO"/>
              </w:rPr>
              <w:t>t</w:t>
            </w:r>
            <w:r w:rsidRPr="00AA4062">
              <w:rPr>
                <w:sz w:val="28"/>
                <w:szCs w:val="28"/>
                <w:lang w:val="ro-RO"/>
              </w:rPr>
              <w:t xml:space="preserve">a a 8 biserici </w:t>
            </w:r>
            <w:r w:rsidR="00BB3FDD">
              <w:rPr>
                <w:sz w:val="28"/>
                <w:szCs w:val="28"/>
                <w:lang w:val="ro-RO"/>
              </w:rPr>
              <w:t>i</w:t>
            </w:r>
            <w:r w:rsidRPr="00AA4062">
              <w:rPr>
                <w:sz w:val="28"/>
                <w:szCs w:val="28"/>
                <w:lang w:val="ro-RO"/>
              </w:rPr>
              <w:t>n comun</w:t>
            </w:r>
            <w:r w:rsidR="00BB3FDD">
              <w:rPr>
                <w:sz w:val="28"/>
                <w:szCs w:val="28"/>
                <w:lang w:val="ro-RO"/>
              </w:rPr>
              <w:t>a</w:t>
            </w:r>
            <w:r w:rsidRPr="00AA4062">
              <w:rPr>
                <w:sz w:val="28"/>
                <w:szCs w:val="28"/>
                <w:lang w:val="ro-RO"/>
              </w:rPr>
              <w:t xml:space="preserve"> </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Existenta unei Manastiri</w:t>
            </w:r>
            <w:r w:rsidRPr="00AA4062">
              <w:rPr>
                <w:sz w:val="28"/>
                <w:szCs w:val="28"/>
                <w:lang w:val="ro-RO"/>
              </w:rPr>
              <w:t xml:space="preserve"> in locul denumit Cetatea Dagata, in satul Poienile</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E</w:t>
            </w:r>
            <w:r w:rsidRPr="00AA4062">
              <w:rPr>
                <w:sz w:val="28"/>
                <w:szCs w:val="28"/>
                <w:lang w:val="ro-RO"/>
              </w:rPr>
              <w:t>xisten</w:t>
            </w:r>
            <w:r w:rsidR="00BB3FDD">
              <w:rPr>
                <w:sz w:val="28"/>
                <w:szCs w:val="28"/>
                <w:lang w:val="ro-RO"/>
              </w:rPr>
              <w:t>t</w:t>
            </w:r>
            <w:r w:rsidRPr="00AA4062">
              <w:rPr>
                <w:sz w:val="28"/>
                <w:szCs w:val="28"/>
                <w:lang w:val="ro-RO"/>
              </w:rPr>
              <w:t>a a 3 farmacii</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lang w:val="ro-RO"/>
              </w:rPr>
              <w:t>Existenta unui Dispensar Veterinar</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 xml:space="preserve">Existenta unui cabinet stomatologic </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Existen</w:t>
            </w:r>
            <w:r w:rsidR="00BB3FDD">
              <w:rPr>
                <w:sz w:val="28"/>
                <w:szCs w:val="28"/>
                <w:lang w:val="ro-RO"/>
              </w:rPr>
              <w:t>t</w:t>
            </w:r>
            <w:r w:rsidRPr="00AA4062">
              <w:rPr>
                <w:sz w:val="28"/>
                <w:szCs w:val="28"/>
                <w:lang w:val="ro-RO"/>
              </w:rPr>
              <w:t>a unui C</w:t>
            </w:r>
            <w:r w:rsidR="00BB3FDD">
              <w:rPr>
                <w:sz w:val="28"/>
                <w:szCs w:val="28"/>
                <w:lang w:val="ro-RO"/>
              </w:rPr>
              <w:t>a</w:t>
            </w:r>
            <w:r w:rsidRPr="00AA4062">
              <w:rPr>
                <w:sz w:val="28"/>
                <w:szCs w:val="28"/>
                <w:lang w:val="ro-RO"/>
              </w:rPr>
              <w:t xml:space="preserve">min Cultural in stare buna </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Existenta unei Sali de sport – scoala Profesionala Dagata</w:t>
            </w:r>
          </w:p>
          <w:p w:rsidR="003C4015" w:rsidRPr="00AA4062" w:rsidRDefault="003C4015" w:rsidP="00AA4062">
            <w:pPr>
              <w:pStyle w:val="ListParagraph"/>
              <w:widowControl/>
              <w:numPr>
                <w:ilvl w:val="0"/>
                <w:numId w:val="198"/>
              </w:numPr>
              <w:tabs>
                <w:tab w:val="left" w:pos="306"/>
              </w:tabs>
              <w:autoSpaceDE/>
              <w:autoSpaceDN/>
              <w:spacing w:line="276" w:lineRule="auto"/>
              <w:ind w:left="306"/>
              <w:contextualSpacing/>
              <w:jc w:val="both"/>
              <w:rPr>
                <w:sz w:val="28"/>
                <w:szCs w:val="28"/>
              </w:rPr>
            </w:pPr>
            <w:r w:rsidRPr="00AA4062">
              <w:rPr>
                <w:sz w:val="28"/>
                <w:szCs w:val="28"/>
              </w:rPr>
              <w:t xml:space="preserve">Existenta unui numar relativ mare de elevi si prescolari </w:t>
            </w:r>
          </w:p>
          <w:p w:rsidR="003C4015" w:rsidRPr="00AA4062" w:rsidRDefault="003C4015" w:rsidP="00AA4062">
            <w:pPr>
              <w:pStyle w:val="NoSpacing"/>
              <w:spacing w:line="276" w:lineRule="auto"/>
              <w:rPr>
                <w:rFonts w:ascii="Times New Roman" w:hAnsi="Times New Roman" w:cs="Times New Roman"/>
                <w:sz w:val="28"/>
                <w:szCs w:val="28"/>
              </w:rPr>
            </w:pPr>
          </w:p>
        </w:tc>
        <w:tc>
          <w:tcPr>
            <w:tcW w:w="4337" w:type="dxa"/>
            <w:tcBorders>
              <w:top w:val="single" w:sz="18" w:space="0" w:color="000000"/>
              <w:bottom w:val="single" w:sz="18" w:space="0" w:color="000000"/>
            </w:tcBorders>
            <w:shd w:val="clear" w:color="auto" w:fill="auto"/>
          </w:tcPr>
          <w:p w:rsidR="003C4015" w:rsidRPr="00AA4062" w:rsidRDefault="003C4015" w:rsidP="00AA4062">
            <w:pPr>
              <w:pStyle w:val="NormalWeb"/>
              <w:numPr>
                <w:ilvl w:val="0"/>
                <w:numId w:val="198"/>
              </w:numPr>
              <w:shd w:val="clear" w:color="auto" w:fill="FFFFFF"/>
              <w:spacing w:line="276" w:lineRule="auto"/>
              <w:ind w:left="461"/>
              <w:jc w:val="both"/>
              <w:rPr>
                <w:sz w:val="28"/>
                <w:szCs w:val="28"/>
              </w:rPr>
            </w:pPr>
            <w:r w:rsidRPr="00AA4062">
              <w:rPr>
                <w:sz w:val="28"/>
                <w:szCs w:val="28"/>
                <w:lang w:val="ro-RO"/>
              </w:rPr>
              <w:t>Dot</w:t>
            </w:r>
            <w:r w:rsidR="00BB3FDD">
              <w:rPr>
                <w:sz w:val="28"/>
                <w:szCs w:val="28"/>
                <w:lang w:val="ro-RO"/>
              </w:rPr>
              <w:t>a</w:t>
            </w:r>
            <w:r w:rsidRPr="00AA4062">
              <w:rPr>
                <w:sz w:val="28"/>
                <w:szCs w:val="28"/>
                <w:lang w:val="ro-RO"/>
              </w:rPr>
              <w:t xml:space="preserve">ri slabe cu echipament IT </w:t>
            </w:r>
            <w:r w:rsidR="00BB3FDD">
              <w:rPr>
                <w:sz w:val="28"/>
                <w:szCs w:val="28"/>
                <w:lang w:val="ro-RO"/>
              </w:rPr>
              <w:t>s</w:t>
            </w:r>
            <w:r w:rsidRPr="00AA4062">
              <w:rPr>
                <w:sz w:val="28"/>
                <w:szCs w:val="28"/>
                <w:lang w:val="ro-RO"/>
              </w:rPr>
              <w:t xml:space="preserve">i internet </w:t>
            </w:r>
            <w:r w:rsidR="00BB3FDD">
              <w:rPr>
                <w:sz w:val="28"/>
                <w:szCs w:val="28"/>
                <w:lang w:val="ro-RO"/>
              </w:rPr>
              <w:t>i</w:t>
            </w:r>
            <w:r w:rsidRPr="00AA4062">
              <w:rPr>
                <w:sz w:val="28"/>
                <w:szCs w:val="28"/>
                <w:lang w:val="ro-RO"/>
              </w:rPr>
              <w:t xml:space="preserve">n tanumite </w:t>
            </w:r>
            <w:r w:rsidR="00BB3FDD">
              <w:rPr>
                <w:sz w:val="28"/>
                <w:szCs w:val="28"/>
                <w:lang w:val="ro-RO"/>
              </w:rPr>
              <w:t>s</w:t>
            </w:r>
            <w:r w:rsidRPr="00AA4062">
              <w:rPr>
                <w:sz w:val="28"/>
                <w:szCs w:val="28"/>
                <w:lang w:val="ro-RO"/>
              </w:rPr>
              <w:t xml:space="preserve">coli </w:t>
            </w:r>
            <w:r w:rsidR="00BB3FDD">
              <w:rPr>
                <w:sz w:val="28"/>
                <w:szCs w:val="28"/>
                <w:lang w:val="ro-RO"/>
              </w:rPr>
              <w:t>s</w:t>
            </w:r>
            <w:r w:rsidRPr="00AA4062">
              <w:rPr>
                <w:sz w:val="28"/>
                <w:szCs w:val="28"/>
                <w:lang w:val="ro-RO"/>
              </w:rPr>
              <w:t>i gr</w:t>
            </w:r>
            <w:r w:rsidR="00BB3FDD">
              <w:rPr>
                <w:sz w:val="28"/>
                <w:szCs w:val="28"/>
                <w:lang w:val="ro-RO"/>
              </w:rPr>
              <w:t>a</w:t>
            </w:r>
            <w:r w:rsidRPr="00AA4062">
              <w:rPr>
                <w:sz w:val="28"/>
                <w:szCs w:val="28"/>
                <w:lang w:val="ro-RO"/>
              </w:rPr>
              <w:t>dini</w:t>
            </w:r>
            <w:r w:rsidR="00BB3FDD">
              <w:rPr>
                <w:sz w:val="28"/>
                <w:szCs w:val="28"/>
                <w:lang w:val="ro-RO"/>
              </w:rPr>
              <w:t>t</w:t>
            </w:r>
            <w:r w:rsidRPr="00AA4062">
              <w:rPr>
                <w:sz w:val="28"/>
                <w:szCs w:val="28"/>
                <w:lang w:val="ro-RO"/>
              </w:rPr>
              <w:t>e</w:t>
            </w:r>
          </w:p>
          <w:p w:rsidR="003C4015" w:rsidRPr="00AA4062" w:rsidRDefault="003C4015" w:rsidP="00AA4062">
            <w:pPr>
              <w:pStyle w:val="NormalWeb"/>
              <w:numPr>
                <w:ilvl w:val="0"/>
                <w:numId w:val="198"/>
              </w:numPr>
              <w:shd w:val="clear" w:color="auto" w:fill="FFFFFF"/>
              <w:spacing w:line="276" w:lineRule="auto"/>
              <w:ind w:left="461"/>
              <w:jc w:val="both"/>
              <w:rPr>
                <w:sz w:val="28"/>
                <w:szCs w:val="28"/>
              </w:rPr>
            </w:pPr>
            <w:r w:rsidRPr="00AA4062">
              <w:rPr>
                <w:sz w:val="28"/>
                <w:szCs w:val="28"/>
              </w:rPr>
              <w:t>Existenta unui s</w:t>
            </w:r>
            <w:r w:rsidR="006359DA">
              <w:rPr>
                <w:sz w:val="28"/>
                <w:szCs w:val="28"/>
              </w:rPr>
              <w:t>ingur laborator TIC in comuna (</w:t>
            </w:r>
            <w:r w:rsidRPr="00AA4062">
              <w:rPr>
                <w:sz w:val="28"/>
                <w:szCs w:val="28"/>
              </w:rPr>
              <w:t>scoala Dagata)</w:t>
            </w:r>
          </w:p>
          <w:p w:rsidR="003C4015" w:rsidRPr="00AA4062" w:rsidRDefault="003C4015" w:rsidP="00AA4062">
            <w:pPr>
              <w:pStyle w:val="NormalWeb"/>
              <w:numPr>
                <w:ilvl w:val="0"/>
                <w:numId w:val="198"/>
              </w:numPr>
              <w:shd w:val="clear" w:color="auto" w:fill="FFFFFF"/>
              <w:spacing w:line="276" w:lineRule="auto"/>
              <w:ind w:left="461"/>
              <w:jc w:val="both"/>
              <w:rPr>
                <w:sz w:val="28"/>
                <w:szCs w:val="28"/>
              </w:rPr>
            </w:pPr>
            <w:r w:rsidRPr="00AA4062">
              <w:rPr>
                <w:sz w:val="28"/>
                <w:szCs w:val="28"/>
              </w:rPr>
              <w:t>Dotari invechite pentru scoli in ce priveste mobilierul existent</w:t>
            </w:r>
          </w:p>
          <w:p w:rsidR="003C4015" w:rsidRPr="00AA4062" w:rsidRDefault="003C4015" w:rsidP="00AA4062">
            <w:pPr>
              <w:pStyle w:val="NormalWeb"/>
              <w:numPr>
                <w:ilvl w:val="0"/>
                <w:numId w:val="198"/>
              </w:numPr>
              <w:shd w:val="clear" w:color="auto" w:fill="FFFFFF"/>
              <w:spacing w:line="276" w:lineRule="auto"/>
              <w:ind w:left="461"/>
              <w:jc w:val="both"/>
              <w:rPr>
                <w:sz w:val="28"/>
                <w:szCs w:val="28"/>
              </w:rPr>
            </w:pPr>
            <w:r w:rsidRPr="00AA4062">
              <w:rPr>
                <w:sz w:val="28"/>
                <w:szCs w:val="28"/>
                <w:lang w:val="ro-RO"/>
              </w:rPr>
              <w:t>Lipsa personalului specializat care s</w:t>
            </w:r>
            <w:r w:rsidR="00BB3FDD">
              <w:rPr>
                <w:sz w:val="28"/>
                <w:szCs w:val="28"/>
                <w:lang w:val="ro-RO"/>
              </w:rPr>
              <w:t>a</w:t>
            </w:r>
            <w:r w:rsidRPr="00AA4062">
              <w:rPr>
                <w:sz w:val="28"/>
                <w:szCs w:val="28"/>
                <w:lang w:val="ro-RO"/>
              </w:rPr>
              <w:t xml:space="preserve"> deserveasc</w:t>
            </w:r>
            <w:r w:rsidR="00BB3FDD">
              <w:rPr>
                <w:sz w:val="28"/>
                <w:szCs w:val="28"/>
                <w:lang w:val="ro-RO"/>
              </w:rPr>
              <w:t>a</w:t>
            </w:r>
            <w:r w:rsidRPr="00AA4062">
              <w:rPr>
                <w:sz w:val="28"/>
                <w:szCs w:val="28"/>
                <w:lang w:val="ro-RO"/>
              </w:rPr>
              <w:t xml:space="preserve"> toate aceste servicii</w:t>
            </w:r>
          </w:p>
          <w:p w:rsidR="003C4015" w:rsidRPr="00AA4062" w:rsidRDefault="003C4015" w:rsidP="00AA4062">
            <w:pPr>
              <w:pStyle w:val="NormalWeb"/>
              <w:numPr>
                <w:ilvl w:val="0"/>
                <w:numId w:val="198"/>
              </w:numPr>
              <w:shd w:val="clear" w:color="auto" w:fill="FFFFFF"/>
              <w:spacing w:line="276" w:lineRule="auto"/>
              <w:ind w:left="461"/>
              <w:jc w:val="both"/>
              <w:rPr>
                <w:sz w:val="28"/>
                <w:szCs w:val="28"/>
              </w:rPr>
            </w:pPr>
            <w:r w:rsidRPr="00AA4062">
              <w:rPr>
                <w:sz w:val="28"/>
                <w:szCs w:val="28"/>
                <w:lang w:val="ro-RO"/>
              </w:rPr>
              <w:t>Nevoia de a avea un num</w:t>
            </w:r>
            <w:r w:rsidR="00BB3FDD">
              <w:rPr>
                <w:sz w:val="28"/>
                <w:szCs w:val="28"/>
                <w:lang w:val="ro-RO"/>
              </w:rPr>
              <w:t>a</w:t>
            </w:r>
            <w:r w:rsidRPr="00AA4062">
              <w:rPr>
                <w:sz w:val="28"/>
                <w:szCs w:val="28"/>
                <w:lang w:val="ro-RO"/>
              </w:rPr>
              <w:t xml:space="preserve">r mai mare de puncte medicale </w:t>
            </w:r>
            <w:r w:rsidR="00BB3FDD">
              <w:rPr>
                <w:sz w:val="28"/>
                <w:szCs w:val="28"/>
                <w:lang w:val="ro-RO"/>
              </w:rPr>
              <w:t>s</w:t>
            </w:r>
            <w:r w:rsidRPr="00AA4062">
              <w:rPr>
                <w:sz w:val="28"/>
                <w:szCs w:val="28"/>
                <w:lang w:val="ro-RO"/>
              </w:rPr>
              <w:t>i personal medical care s</w:t>
            </w:r>
            <w:r w:rsidR="00BB3FDD">
              <w:rPr>
                <w:sz w:val="28"/>
                <w:szCs w:val="28"/>
                <w:lang w:val="ro-RO"/>
              </w:rPr>
              <w:t>a</w:t>
            </w:r>
            <w:r w:rsidRPr="00AA4062">
              <w:rPr>
                <w:sz w:val="28"/>
                <w:szCs w:val="28"/>
                <w:lang w:val="ro-RO"/>
              </w:rPr>
              <w:t xml:space="preserve"> le deserveasc</w:t>
            </w:r>
            <w:r w:rsidR="00BB3FDD">
              <w:rPr>
                <w:sz w:val="28"/>
                <w:szCs w:val="28"/>
                <w:lang w:val="ro-RO"/>
              </w:rPr>
              <w:t>a</w:t>
            </w:r>
            <w:r w:rsidRPr="00AA4062">
              <w:rPr>
                <w:sz w:val="28"/>
                <w:szCs w:val="28"/>
                <w:lang w:val="ro-RO"/>
              </w:rPr>
              <w:t xml:space="preserve"> – doar 2 cabinete in prezent, 2 medici si 3 asistenti medicali</w:t>
            </w:r>
          </w:p>
          <w:p w:rsidR="003C4015" w:rsidRPr="00AA4062" w:rsidRDefault="003C4015" w:rsidP="00AA4062">
            <w:pPr>
              <w:pStyle w:val="NormalWeb"/>
              <w:numPr>
                <w:ilvl w:val="0"/>
                <w:numId w:val="198"/>
              </w:numPr>
              <w:shd w:val="clear" w:color="auto" w:fill="FFFFFF"/>
              <w:spacing w:line="276" w:lineRule="auto"/>
              <w:ind w:left="461"/>
              <w:jc w:val="both"/>
              <w:rPr>
                <w:sz w:val="28"/>
                <w:szCs w:val="28"/>
              </w:rPr>
            </w:pPr>
            <w:r w:rsidRPr="00AA4062">
              <w:rPr>
                <w:sz w:val="28"/>
                <w:szCs w:val="28"/>
              </w:rPr>
              <w:t>Accesul slab la me</w:t>
            </w:r>
            <w:r w:rsidRPr="00AA4062">
              <w:rPr>
                <w:sz w:val="28"/>
                <w:szCs w:val="28"/>
                <w:lang w:val="ro-RO"/>
              </w:rPr>
              <w:t>dicamenta</w:t>
            </w:r>
            <w:r w:rsidR="00BB3FDD">
              <w:rPr>
                <w:sz w:val="28"/>
                <w:szCs w:val="28"/>
                <w:lang w:val="ro-RO"/>
              </w:rPr>
              <w:t>t</w:t>
            </w:r>
            <w:r w:rsidRPr="00AA4062">
              <w:rPr>
                <w:sz w:val="28"/>
                <w:szCs w:val="28"/>
                <w:lang w:val="ro-RO"/>
              </w:rPr>
              <w:t>ie pentru cet</w:t>
            </w:r>
            <w:r w:rsidR="00BB3FDD">
              <w:rPr>
                <w:sz w:val="28"/>
                <w:szCs w:val="28"/>
                <w:lang w:val="ro-RO"/>
              </w:rPr>
              <w:t>at</w:t>
            </w:r>
            <w:r w:rsidRPr="00AA4062">
              <w:rPr>
                <w:sz w:val="28"/>
                <w:szCs w:val="28"/>
                <w:lang w:val="ro-RO"/>
              </w:rPr>
              <w:t>enii comunei, datorit</w:t>
            </w:r>
            <w:r w:rsidR="00BB3FDD">
              <w:rPr>
                <w:sz w:val="28"/>
                <w:szCs w:val="28"/>
                <w:lang w:val="ro-RO"/>
              </w:rPr>
              <w:t>a</w:t>
            </w:r>
            <w:r w:rsidRPr="00AA4062">
              <w:rPr>
                <w:sz w:val="28"/>
                <w:szCs w:val="28"/>
                <w:lang w:val="ro-RO"/>
              </w:rPr>
              <w:t xml:space="preserve"> slabei aprovizion</w:t>
            </w:r>
            <w:r w:rsidR="00BB3FDD">
              <w:rPr>
                <w:sz w:val="28"/>
                <w:szCs w:val="28"/>
                <w:lang w:val="ro-RO"/>
              </w:rPr>
              <w:t>a</w:t>
            </w:r>
            <w:r w:rsidRPr="00AA4062">
              <w:rPr>
                <w:sz w:val="28"/>
                <w:szCs w:val="28"/>
                <w:lang w:val="ro-RO"/>
              </w:rPr>
              <w:t xml:space="preserve">ri existente </w:t>
            </w:r>
            <w:r w:rsidR="00BB3FDD">
              <w:rPr>
                <w:sz w:val="28"/>
                <w:szCs w:val="28"/>
                <w:lang w:val="ro-RO"/>
              </w:rPr>
              <w:t>i</w:t>
            </w:r>
            <w:r w:rsidRPr="00AA4062">
              <w:rPr>
                <w:sz w:val="28"/>
                <w:szCs w:val="28"/>
                <w:lang w:val="ro-RO"/>
              </w:rPr>
              <w:t>n aceast</w:t>
            </w:r>
            <w:r w:rsidR="00BB3FDD">
              <w:rPr>
                <w:sz w:val="28"/>
                <w:szCs w:val="28"/>
                <w:lang w:val="ro-RO"/>
              </w:rPr>
              <w:t>a</w:t>
            </w:r>
            <w:r w:rsidRPr="00AA4062">
              <w:rPr>
                <w:sz w:val="28"/>
                <w:szCs w:val="28"/>
                <w:lang w:val="ro-RO"/>
              </w:rPr>
              <w:t xml:space="preserve"> zon</w:t>
            </w:r>
            <w:r w:rsidR="00BB3FDD">
              <w:rPr>
                <w:sz w:val="28"/>
                <w:szCs w:val="28"/>
                <w:lang w:val="ro-RO"/>
              </w:rPr>
              <w:t>a</w:t>
            </w:r>
          </w:p>
          <w:p w:rsidR="003C4015" w:rsidRPr="0067230E" w:rsidRDefault="003C4015" w:rsidP="00AA4062">
            <w:pPr>
              <w:pStyle w:val="NormalWeb"/>
              <w:numPr>
                <w:ilvl w:val="0"/>
                <w:numId w:val="198"/>
              </w:numPr>
              <w:shd w:val="clear" w:color="auto" w:fill="FFFFFF"/>
              <w:spacing w:line="276" w:lineRule="auto"/>
              <w:ind w:left="461"/>
              <w:jc w:val="both"/>
              <w:rPr>
                <w:sz w:val="28"/>
                <w:szCs w:val="28"/>
              </w:rPr>
            </w:pPr>
            <w:r w:rsidRPr="0067230E">
              <w:rPr>
                <w:sz w:val="28"/>
                <w:szCs w:val="28"/>
                <w:lang w:val="ro-RO"/>
              </w:rPr>
              <w:t>Inexistenta unui parc de joaca pentru copii</w:t>
            </w:r>
          </w:p>
          <w:p w:rsidR="003C4015" w:rsidRPr="00AA4062" w:rsidRDefault="003C4015" w:rsidP="00AA4062">
            <w:pPr>
              <w:pStyle w:val="NormalWeb"/>
              <w:numPr>
                <w:ilvl w:val="0"/>
                <w:numId w:val="198"/>
              </w:numPr>
              <w:shd w:val="clear" w:color="auto" w:fill="FFFFFF"/>
              <w:spacing w:line="276" w:lineRule="auto"/>
              <w:ind w:left="461"/>
              <w:jc w:val="both"/>
              <w:rPr>
                <w:sz w:val="28"/>
                <w:szCs w:val="28"/>
              </w:rPr>
            </w:pPr>
            <w:r w:rsidRPr="00AA4062">
              <w:rPr>
                <w:sz w:val="28"/>
                <w:szCs w:val="28"/>
              </w:rPr>
              <w:t xml:space="preserve">Serviciile acordate sunt afectate </w:t>
            </w:r>
            <w:r w:rsidRPr="00AA4062">
              <w:rPr>
                <w:sz w:val="28"/>
                <w:szCs w:val="28"/>
              </w:rPr>
              <w:lastRenderedPageBreak/>
              <w:t>de bugetul insuficient</w:t>
            </w:r>
          </w:p>
          <w:p w:rsidR="003C4015" w:rsidRPr="00AA4062" w:rsidRDefault="003C4015" w:rsidP="00AA4062">
            <w:pPr>
              <w:pStyle w:val="NormalWeb"/>
              <w:numPr>
                <w:ilvl w:val="0"/>
                <w:numId w:val="198"/>
              </w:numPr>
              <w:shd w:val="clear" w:color="auto" w:fill="FFFFFF"/>
              <w:spacing w:line="276" w:lineRule="auto"/>
              <w:ind w:left="461"/>
              <w:jc w:val="both"/>
              <w:rPr>
                <w:sz w:val="28"/>
                <w:szCs w:val="28"/>
              </w:rPr>
            </w:pPr>
            <w:r w:rsidRPr="00AA4062">
              <w:rPr>
                <w:sz w:val="28"/>
                <w:szCs w:val="28"/>
              </w:rPr>
              <w:t>Fonduri insuficiente destinate asistentei sociale</w:t>
            </w:r>
          </w:p>
          <w:p w:rsidR="003C4015" w:rsidRPr="0067230E" w:rsidRDefault="003C4015" w:rsidP="0067230E">
            <w:pPr>
              <w:pStyle w:val="NormalWeb"/>
              <w:numPr>
                <w:ilvl w:val="0"/>
                <w:numId w:val="198"/>
              </w:numPr>
              <w:spacing w:line="276" w:lineRule="auto"/>
              <w:ind w:left="461"/>
              <w:jc w:val="both"/>
              <w:rPr>
                <w:sz w:val="28"/>
                <w:szCs w:val="28"/>
              </w:rPr>
            </w:pPr>
            <w:r w:rsidRPr="0067230E">
              <w:rPr>
                <w:sz w:val="28"/>
                <w:szCs w:val="28"/>
              </w:rPr>
              <w:t>Inexistenta unei unitati de asistenta sociala</w:t>
            </w:r>
          </w:p>
          <w:p w:rsidR="003C4015" w:rsidRPr="00AA4062" w:rsidRDefault="003C4015" w:rsidP="0067230E">
            <w:pPr>
              <w:pStyle w:val="NormalWeb"/>
              <w:numPr>
                <w:ilvl w:val="0"/>
                <w:numId w:val="198"/>
              </w:numPr>
              <w:spacing w:line="276" w:lineRule="auto"/>
              <w:ind w:left="461"/>
              <w:jc w:val="both"/>
              <w:rPr>
                <w:sz w:val="28"/>
                <w:szCs w:val="28"/>
              </w:rPr>
            </w:pPr>
            <w:r w:rsidRPr="00AA4062">
              <w:rPr>
                <w:sz w:val="28"/>
                <w:szCs w:val="28"/>
              </w:rPr>
              <w:t>Nivelul de trai scazut al membrilor comunitatii</w:t>
            </w:r>
          </w:p>
          <w:p w:rsidR="003C4015" w:rsidRPr="00AA4062" w:rsidRDefault="003C4015" w:rsidP="00AA4062">
            <w:pPr>
              <w:pStyle w:val="NormalWeb"/>
              <w:numPr>
                <w:ilvl w:val="0"/>
                <w:numId w:val="198"/>
              </w:numPr>
              <w:shd w:val="clear" w:color="auto" w:fill="FFFFFF"/>
              <w:spacing w:line="276" w:lineRule="auto"/>
              <w:ind w:left="461"/>
              <w:jc w:val="both"/>
              <w:rPr>
                <w:sz w:val="28"/>
                <w:szCs w:val="28"/>
              </w:rPr>
            </w:pPr>
            <w:r w:rsidRPr="00AA4062">
              <w:rPr>
                <w:sz w:val="28"/>
                <w:szCs w:val="28"/>
              </w:rPr>
              <w:t xml:space="preserve">Existenta problemelor sociale in randul comunitatii de rromi ( grad crescut de analfabetism, lipsa calificarii, sarcini nedorite) </w:t>
            </w:r>
          </w:p>
        </w:tc>
      </w:tr>
      <w:tr w:rsidR="003C4015" w:rsidRPr="00AA4062" w:rsidTr="00530ABE">
        <w:tc>
          <w:tcPr>
            <w:tcW w:w="4673" w:type="dxa"/>
            <w:tcBorders>
              <w:top w:val="single" w:sz="18"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pStyle w:val="ListParagraph"/>
              <w:spacing w:line="276" w:lineRule="auto"/>
              <w:ind w:left="306"/>
              <w:jc w:val="center"/>
              <w:rPr>
                <w:sz w:val="28"/>
                <w:szCs w:val="28"/>
                <w:shd w:val="clear" w:color="auto" w:fill="FFFFFF"/>
                <w:lang w:val="ro-RO"/>
              </w:rPr>
            </w:pPr>
            <w:r w:rsidRPr="00530ABE">
              <w:rPr>
                <w:b/>
                <w:bCs/>
                <w:sz w:val="28"/>
                <w:szCs w:val="28"/>
                <w:lang w:val="ro-RO"/>
              </w:rPr>
              <w:lastRenderedPageBreak/>
              <w:t>OPORTUNIT</w:t>
            </w:r>
            <w:r w:rsidR="00BB3FDD" w:rsidRPr="00530ABE">
              <w:rPr>
                <w:b/>
                <w:bCs/>
                <w:sz w:val="28"/>
                <w:szCs w:val="28"/>
                <w:lang w:val="ro-RO"/>
              </w:rPr>
              <w:t>AT</w:t>
            </w:r>
            <w:r w:rsidRPr="00530ABE">
              <w:rPr>
                <w:b/>
                <w:bCs/>
                <w:sz w:val="28"/>
                <w:szCs w:val="28"/>
                <w:lang w:val="ro-RO"/>
              </w:rPr>
              <w:t>I</w:t>
            </w:r>
          </w:p>
        </w:tc>
        <w:tc>
          <w:tcPr>
            <w:tcW w:w="4337" w:type="dxa"/>
            <w:tcBorders>
              <w:top w:val="single" w:sz="18"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pStyle w:val="ListParagraph"/>
              <w:spacing w:line="276" w:lineRule="auto"/>
              <w:ind w:left="319"/>
              <w:jc w:val="center"/>
              <w:rPr>
                <w:b/>
                <w:bCs/>
                <w:sz w:val="28"/>
                <w:szCs w:val="28"/>
                <w:lang w:val="ro-RO"/>
              </w:rPr>
            </w:pPr>
            <w:r w:rsidRPr="00530ABE">
              <w:rPr>
                <w:b/>
                <w:bCs/>
                <w:sz w:val="28"/>
                <w:szCs w:val="28"/>
                <w:lang w:val="ro-RO"/>
              </w:rPr>
              <w:t>AMENIN</w:t>
            </w:r>
            <w:r w:rsidR="00BB3FDD" w:rsidRPr="00530ABE">
              <w:rPr>
                <w:b/>
                <w:bCs/>
                <w:sz w:val="28"/>
                <w:szCs w:val="28"/>
                <w:lang w:val="ro-RO"/>
              </w:rPr>
              <w:t>TA</w:t>
            </w:r>
            <w:r w:rsidRPr="00530ABE">
              <w:rPr>
                <w:b/>
                <w:bCs/>
                <w:sz w:val="28"/>
                <w:szCs w:val="28"/>
                <w:lang w:val="ro-RO"/>
              </w:rPr>
              <w:t>RI</w:t>
            </w:r>
          </w:p>
        </w:tc>
      </w:tr>
      <w:tr w:rsidR="003C4015" w:rsidRPr="00AA4062" w:rsidTr="001C3E36">
        <w:trPr>
          <w:trHeight w:val="1859"/>
        </w:trPr>
        <w:tc>
          <w:tcPr>
            <w:tcW w:w="4673" w:type="dxa"/>
            <w:tcBorders>
              <w:top w:val="single" w:sz="18" w:space="0" w:color="000000"/>
            </w:tcBorders>
            <w:shd w:val="clear" w:color="auto" w:fill="auto"/>
          </w:tcPr>
          <w:p w:rsidR="003C4015" w:rsidRPr="00AA4062" w:rsidRDefault="003C4015" w:rsidP="00AA4062">
            <w:pPr>
              <w:pStyle w:val="ListParagraph"/>
              <w:widowControl/>
              <w:numPr>
                <w:ilvl w:val="0"/>
                <w:numId w:val="200"/>
              </w:numPr>
              <w:autoSpaceDE/>
              <w:autoSpaceDN/>
              <w:spacing w:line="276" w:lineRule="auto"/>
              <w:ind w:left="317"/>
              <w:contextualSpacing/>
              <w:jc w:val="both"/>
              <w:rPr>
                <w:sz w:val="28"/>
                <w:szCs w:val="28"/>
                <w:lang w:val="ro-RO"/>
              </w:rPr>
            </w:pPr>
            <w:r w:rsidRPr="00AA4062">
              <w:rPr>
                <w:sz w:val="28"/>
                <w:szCs w:val="28"/>
                <w:lang w:val="ro-RO"/>
              </w:rPr>
              <w:t xml:space="preserve">Accesarea de fonduri pentru modernizarea si dotarea tuturor </w:t>
            </w:r>
            <w:r w:rsidR="00BB3FDD">
              <w:rPr>
                <w:sz w:val="28"/>
                <w:szCs w:val="28"/>
                <w:lang w:val="ro-RO"/>
              </w:rPr>
              <w:t>s</w:t>
            </w:r>
            <w:r w:rsidRPr="00AA4062">
              <w:rPr>
                <w:sz w:val="28"/>
                <w:szCs w:val="28"/>
                <w:lang w:val="ro-RO"/>
              </w:rPr>
              <w:t xml:space="preserve">colilor </w:t>
            </w:r>
            <w:r w:rsidR="00BB3FDD">
              <w:rPr>
                <w:sz w:val="28"/>
                <w:szCs w:val="28"/>
                <w:lang w:val="ro-RO"/>
              </w:rPr>
              <w:t>s</w:t>
            </w:r>
            <w:r w:rsidRPr="00AA4062">
              <w:rPr>
                <w:sz w:val="28"/>
                <w:szCs w:val="28"/>
                <w:lang w:val="ro-RO"/>
              </w:rPr>
              <w:t>i gr</w:t>
            </w:r>
            <w:r w:rsidR="00BB3FDD">
              <w:rPr>
                <w:sz w:val="28"/>
                <w:szCs w:val="28"/>
                <w:lang w:val="ro-RO"/>
              </w:rPr>
              <w:t>a</w:t>
            </w:r>
            <w:r w:rsidRPr="00AA4062">
              <w:rPr>
                <w:sz w:val="28"/>
                <w:szCs w:val="28"/>
                <w:lang w:val="ro-RO"/>
              </w:rPr>
              <w:t>dini</w:t>
            </w:r>
            <w:r w:rsidR="00BB3FDD">
              <w:rPr>
                <w:sz w:val="28"/>
                <w:szCs w:val="28"/>
                <w:lang w:val="ro-RO"/>
              </w:rPr>
              <w:t>t</w:t>
            </w:r>
            <w:r w:rsidRPr="00AA4062">
              <w:rPr>
                <w:sz w:val="28"/>
                <w:szCs w:val="28"/>
                <w:lang w:val="ro-RO"/>
              </w:rPr>
              <w:t>elor</w:t>
            </w:r>
          </w:p>
          <w:p w:rsidR="003C4015" w:rsidRPr="00AA4062" w:rsidRDefault="003C4015" w:rsidP="00AA4062">
            <w:pPr>
              <w:pStyle w:val="ListParagraph"/>
              <w:widowControl/>
              <w:numPr>
                <w:ilvl w:val="0"/>
                <w:numId w:val="200"/>
              </w:numPr>
              <w:autoSpaceDE/>
              <w:autoSpaceDN/>
              <w:spacing w:line="276" w:lineRule="auto"/>
              <w:ind w:left="317"/>
              <w:contextualSpacing/>
              <w:jc w:val="both"/>
              <w:rPr>
                <w:sz w:val="28"/>
                <w:szCs w:val="28"/>
                <w:lang w:val="ro-RO"/>
              </w:rPr>
            </w:pPr>
            <w:r w:rsidRPr="00AA4062">
              <w:rPr>
                <w:sz w:val="28"/>
                <w:szCs w:val="28"/>
                <w:lang w:val="ro-RO"/>
              </w:rPr>
              <w:t xml:space="preserve">Accesarea de programe eurpene si nationale pentru </w:t>
            </w:r>
            <w:r w:rsidR="00BB3FDD">
              <w:rPr>
                <w:sz w:val="28"/>
                <w:szCs w:val="28"/>
                <w:lang w:val="ro-RO"/>
              </w:rPr>
              <w:t>i</w:t>
            </w:r>
            <w:r w:rsidRPr="00AA4062">
              <w:rPr>
                <w:sz w:val="28"/>
                <w:szCs w:val="28"/>
                <w:lang w:val="ro-RO"/>
              </w:rPr>
              <w:t>mbun</w:t>
            </w:r>
            <w:r w:rsidR="00BB3FDD">
              <w:rPr>
                <w:sz w:val="28"/>
                <w:szCs w:val="28"/>
                <w:lang w:val="ro-RO"/>
              </w:rPr>
              <w:t>a</w:t>
            </w:r>
            <w:r w:rsidRPr="00AA4062">
              <w:rPr>
                <w:sz w:val="28"/>
                <w:szCs w:val="28"/>
                <w:lang w:val="ro-RO"/>
              </w:rPr>
              <w:t>t</w:t>
            </w:r>
            <w:r w:rsidR="00BB3FDD">
              <w:rPr>
                <w:sz w:val="28"/>
                <w:szCs w:val="28"/>
                <w:lang w:val="ro-RO"/>
              </w:rPr>
              <w:t>at</w:t>
            </w:r>
            <w:r w:rsidRPr="00AA4062">
              <w:rPr>
                <w:sz w:val="28"/>
                <w:szCs w:val="28"/>
                <w:lang w:val="ro-RO"/>
              </w:rPr>
              <w:t>irea accesului la educa</w:t>
            </w:r>
            <w:r w:rsidR="00BB3FDD">
              <w:rPr>
                <w:sz w:val="28"/>
                <w:szCs w:val="28"/>
                <w:lang w:val="ro-RO"/>
              </w:rPr>
              <w:t>t</w:t>
            </w:r>
            <w:r w:rsidRPr="00AA4062">
              <w:rPr>
                <w:sz w:val="28"/>
                <w:szCs w:val="28"/>
                <w:lang w:val="ro-RO"/>
              </w:rPr>
              <w:t xml:space="preserve">ie, </w:t>
            </w:r>
            <w:r w:rsidR="00BB3FDD">
              <w:rPr>
                <w:sz w:val="28"/>
                <w:szCs w:val="28"/>
                <w:lang w:val="ro-RO"/>
              </w:rPr>
              <w:t>i</w:t>
            </w:r>
            <w:r w:rsidRPr="00AA4062">
              <w:rPr>
                <w:sz w:val="28"/>
                <w:szCs w:val="28"/>
                <w:lang w:val="ro-RO"/>
              </w:rPr>
              <w:t>n special a popula</w:t>
            </w:r>
            <w:r w:rsidR="00BB3FDD">
              <w:rPr>
                <w:sz w:val="28"/>
                <w:szCs w:val="28"/>
                <w:lang w:val="ro-RO"/>
              </w:rPr>
              <w:t>t</w:t>
            </w:r>
            <w:r w:rsidRPr="00AA4062">
              <w:rPr>
                <w:sz w:val="28"/>
                <w:szCs w:val="28"/>
                <w:lang w:val="ro-RO"/>
              </w:rPr>
              <w:t>iei din categorie defavorizat</w:t>
            </w:r>
            <w:r w:rsidR="00BB3FDD">
              <w:rPr>
                <w:sz w:val="28"/>
                <w:szCs w:val="28"/>
                <w:lang w:val="ro-RO"/>
              </w:rPr>
              <w:t>a</w:t>
            </w:r>
          </w:p>
          <w:p w:rsidR="003C4015" w:rsidRPr="00AA4062" w:rsidRDefault="003C4015" w:rsidP="00AA4062">
            <w:pPr>
              <w:pStyle w:val="ListParagraph"/>
              <w:widowControl/>
              <w:numPr>
                <w:ilvl w:val="0"/>
                <w:numId w:val="200"/>
              </w:numPr>
              <w:autoSpaceDE/>
              <w:autoSpaceDN/>
              <w:spacing w:line="276" w:lineRule="auto"/>
              <w:ind w:left="317"/>
              <w:contextualSpacing/>
              <w:jc w:val="both"/>
              <w:rPr>
                <w:sz w:val="28"/>
                <w:szCs w:val="28"/>
                <w:lang w:val="ro-RO"/>
              </w:rPr>
            </w:pPr>
            <w:r w:rsidRPr="00AA4062">
              <w:rPr>
                <w:sz w:val="28"/>
                <w:szCs w:val="28"/>
                <w:lang w:val="ro-RO"/>
              </w:rPr>
              <w:t>Accesarea de fonduri pentru popula</w:t>
            </w:r>
            <w:r w:rsidR="00BB3FDD">
              <w:rPr>
                <w:sz w:val="28"/>
                <w:szCs w:val="28"/>
                <w:lang w:val="ro-RO"/>
              </w:rPr>
              <w:t>t</w:t>
            </w:r>
            <w:r w:rsidRPr="00AA4062">
              <w:rPr>
                <w:sz w:val="28"/>
                <w:szCs w:val="28"/>
                <w:lang w:val="ro-RO"/>
              </w:rPr>
              <w:t>ia de etnie rom</w:t>
            </w:r>
            <w:r w:rsidR="00BB3FDD">
              <w:rPr>
                <w:sz w:val="28"/>
                <w:szCs w:val="28"/>
                <w:lang w:val="ro-RO"/>
              </w:rPr>
              <w:t>a</w:t>
            </w:r>
          </w:p>
          <w:p w:rsidR="003C4015" w:rsidRPr="00AA4062" w:rsidRDefault="003C4015" w:rsidP="00AA4062">
            <w:pPr>
              <w:pStyle w:val="NoSpacing"/>
              <w:numPr>
                <w:ilvl w:val="0"/>
                <w:numId w:val="200"/>
              </w:numPr>
              <w:spacing w:line="276" w:lineRule="auto"/>
              <w:ind w:left="317"/>
              <w:jc w:val="both"/>
              <w:rPr>
                <w:rFonts w:ascii="Times New Roman" w:hAnsi="Times New Roman" w:cs="Times New Roman"/>
                <w:sz w:val="28"/>
                <w:szCs w:val="28"/>
              </w:rPr>
            </w:pPr>
            <w:r w:rsidRPr="00AA4062">
              <w:rPr>
                <w:rFonts w:ascii="Times New Roman" w:hAnsi="Times New Roman" w:cs="Times New Roman"/>
                <w:sz w:val="28"/>
                <w:szCs w:val="28"/>
              </w:rPr>
              <w:t xml:space="preserve">Realizarea de campanii în şcoli împotriva fumatului, consumului de droguri, boli transmisibile, de planificare familială, de sănătate mintală, pentru un stil de viaţă sănătos, în parteneriat cu Centrul de Consiliere şi Prevenire Antidrog, Direcţia de Sănătate Publică, şi Inspectoratul Şcolar Judeţean. </w:t>
            </w:r>
          </w:p>
          <w:p w:rsidR="003C4015" w:rsidRPr="00AA4062" w:rsidRDefault="003C4015" w:rsidP="00AA4062">
            <w:pPr>
              <w:pStyle w:val="NoSpacing"/>
              <w:numPr>
                <w:ilvl w:val="0"/>
                <w:numId w:val="200"/>
              </w:numPr>
              <w:spacing w:line="276" w:lineRule="auto"/>
              <w:ind w:left="317"/>
              <w:jc w:val="both"/>
              <w:rPr>
                <w:rFonts w:ascii="Times New Roman" w:hAnsi="Times New Roman" w:cs="Times New Roman"/>
                <w:sz w:val="28"/>
                <w:szCs w:val="28"/>
              </w:rPr>
            </w:pPr>
            <w:r w:rsidRPr="00AA4062">
              <w:rPr>
                <w:rFonts w:ascii="Times New Roman" w:hAnsi="Times New Roman" w:cs="Times New Roman"/>
                <w:sz w:val="28"/>
                <w:szCs w:val="28"/>
              </w:rPr>
              <w:t>Asigurarea sprijinului pentru medicii de familie in acordarea unor stimulente pentru gravide in scopul prezentarii acestora la consultatia periodica prenatala</w:t>
            </w:r>
          </w:p>
          <w:p w:rsidR="003C4015" w:rsidRPr="00AA4062" w:rsidRDefault="003C4015" w:rsidP="00AA4062">
            <w:pPr>
              <w:pStyle w:val="NoSpacing"/>
              <w:numPr>
                <w:ilvl w:val="0"/>
                <w:numId w:val="200"/>
              </w:numPr>
              <w:spacing w:line="276" w:lineRule="auto"/>
              <w:ind w:left="317"/>
              <w:jc w:val="both"/>
              <w:rPr>
                <w:rFonts w:ascii="Times New Roman" w:hAnsi="Times New Roman" w:cs="Times New Roman"/>
                <w:sz w:val="28"/>
                <w:szCs w:val="28"/>
              </w:rPr>
            </w:pPr>
            <w:r w:rsidRPr="00AA4062">
              <w:rPr>
                <w:rFonts w:ascii="Times New Roman" w:hAnsi="Times New Roman" w:cs="Times New Roman"/>
                <w:sz w:val="28"/>
                <w:szCs w:val="28"/>
              </w:rPr>
              <w:t xml:space="preserve">Crearea unor servicii sociale de tip alternativ pentru persoanele cu handicap (centre de zi, cluburi, </w:t>
            </w:r>
            <w:r w:rsidRPr="00AA4062">
              <w:rPr>
                <w:rFonts w:ascii="Times New Roman" w:hAnsi="Times New Roman" w:cs="Times New Roman"/>
                <w:sz w:val="28"/>
                <w:szCs w:val="28"/>
              </w:rPr>
              <w:lastRenderedPageBreak/>
              <w:t xml:space="preserve">ateliere protejate, etc.), în parteneriat cu un furnizor de servicii acreditat </w:t>
            </w:r>
          </w:p>
          <w:p w:rsidR="003C4015" w:rsidRPr="00AA4062" w:rsidRDefault="003C4015" w:rsidP="00AA4062">
            <w:pPr>
              <w:pStyle w:val="ListParagraph"/>
              <w:spacing w:line="276" w:lineRule="auto"/>
              <w:ind w:left="306"/>
              <w:rPr>
                <w:sz w:val="28"/>
                <w:szCs w:val="28"/>
                <w:lang w:val="ro-RO"/>
              </w:rPr>
            </w:pPr>
          </w:p>
        </w:tc>
        <w:tc>
          <w:tcPr>
            <w:tcW w:w="4337" w:type="dxa"/>
            <w:tcBorders>
              <w:top w:val="single" w:sz="18" w:space="0" w:color="000000"/>
            </w:tcBorders>
            <w:shd w:val="clear" w:color="auto" w:fill="auto"/>
          </w:tcPr>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lastRenderedPageBreak/>
              <w:t>Instabilitate politic</w:t>
            </w:r>
            <w:r w:rsidR="00BB3FDD">
              <w:rPr>
                <w:sz w:val="28"/>
                <w:szCs w:val="28"/>
                <w:lang w:val="ro-RO"/>
              </w:rPr>
              <w:t>a</w:t>
            </w:r>
            <w:r w:rsidRPr="00AA4062">
              <w:rPr>
                <w:sz w:val="28"/>
                <w:szCs w:val="28"/>
                <w:lang w:val="ro-RO"/>
              </w:rPr>
              <w:t xml:space="preserve"> la nivel na</w:t>
            </w:r>
            <w:r w:rsidR="00BB3FDD">
              <w:rPr>
                <w:sz w:val="28"/>
                <w:szCs w:val="28"/>
                <w:lang w:val="ro-RO"/>
              </w:rPr>
              <w:t>t</w:t>
            </w:r>
            <w:r w:rsidRPr="00AA4062">
              <w:rPr>
                <w:sz w:val="28"/>
                <w:szCs w:val="28"/>
                <w:lang w:val="ro-RO"/>
              </w:rPr>
              <w:t xml:space="preserve">ional </w:t>
            </w:r>
            <w:r w:rsidR="00BB3FDD">
              <w:rPr>
                <w:sz w:val="28"/>
                <w:szCs w:val="28"/>
                <w:lang w:val="ro-RO"/>
              </w:rPr>
              <w:t>s</w:t>
            </w:r>
            <w:r w:rsidRPr="00AA4062">
              <w:rPr>
                <w:sz w:val="28"/>
                <w:szCs w:val="28"/>
                <w:lang w:val="ro-RO"/>
              </w:rPr>
              <w:t>i jude</w:t>
            </w:r>
            <w:r w:rsidR="00BB3FDD">
              <w:rPr>
                <w:sz w:val="28"/>
                <w:szCs w:val="28"/>
                <w:lang w:val="ro-RO"/>
              </w:rPr>
              <w:t>t</w:t>
            </w:r>
            <w:r w:rsidRPr="00AA4062">
              <w:rPr>
                <w:sz w:val="28"/>
                <w:szCs w:val="28"/>
                <w:lang w:val="ro-RO"/>
              </w:rPr>
              <w:t xml:space="preserve">ean </w:t>
            </w:r>
          </w:p>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t xml:space="preserve">Abandonul </w:t>
            </w:r>
            <w:r w:rsidR="00BB3FDD">
              <w:rPr>
                <w:sz w:val="28"/>
                <w:szCs w:val="28"/>
                <w:lang w:val="ro-RO"/>
              </w:rPr>
              <w:t>s</w:t>
            </w:r>
            <w:r w:rsidRPr="00AA4062">
              <w:rPr>
                <w:sz w:val="28"/>
                <w:szCs w:val="28"/>
                <w:lang w:val="ro-RO"/>
              </w:rPr>
              <w:t>colar</w:t>
            </w:r>
          </w:p>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t>Migra</w:t>
            </w:r>
            <w:r w:rsidR="00BB3FDD">
              <w:rPr>
                <w:sz w:val="28"/>
                <w:szCs w:val="28"/>
                <w:lang w:val="ro-RO"/>
              </w:rPr>
              <w:t>t</w:t>
            </w:r>
            <w:r w:rsidRPr="00AA4062">
              <w:rPr>
                <w:sz w:val="28"/>
                <w:szCs w:val="28"/>
                <w:lang w:val="ro-RO"/>
              </w:rPr>
              <w:t>ia popula</w:t>
            </w:r>
            <w:r w:rsidR="00BB3FDD">
              <w:rPr>
                <w:sz w:val="28"/>
                <w:szCs w:val="28"/>
                <w:lang w:val="ro-RO"/>
              </w:rPr>
              <w:t>t</w:t>
            </w:r>
            <w:r w:rsidRPr="00AA4062">
              <w:rPr>
                <w:sz w:val="28"/>
                <w:szCs w:val="28"/>
                <w:lang w:val="ro-RO"/>
              </w:rPr>
              <w:t>iei c</w:t>
            </w:r>
            <w:r w:rsidR="00BB3FDD">
              <w:rPr>
                <w:sz w:val="28"/>
                <w:szCs w:val="28"/>
                <w:lang w:val="ro-RO"/>
              </w:rPr>
              <w:t>a</w:t>
            </w:r>
            <w:r w:rsidRPr="00AA4062">
              <w:rPr>
                <w:sz w:val="28"/>
                <w:szCs w:val="28"/>
                <w:lang w:val="ro-RO"/>
              </w:rPr>
              <w:t>tre ora</w:t>
            </w:r>
            <w:r w:rsidR="00BB3FDD">
              <w:rPr>
                <w:sz w:val="28"/>
                <w:szCs w:val="28"/>
                <w:lang w:val="ro-RO"/>
              </w:rPr>
              <w:t>s</w:t>
            </w:r>
          </w:p>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t>Reactie nefavorabila la sistemul de norme sanitare impuse</w:t>
            </w:r>
          </w:p>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t>Bilant demografic negativ</w:t>
            </w:r>
          </w:p>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t>Deteriorarea starii generale de sanatate a populatiei</w:t>
            </w:r>
          </w:p>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t>Existenta cetatenilor rromi neintegrati social</w:t>
            </w:r>
          </w:p>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t>Subfinantarea sistemului medical din Romania</w:t>
            </w:r>
          </w:p>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t>Subfinantarea sistemului de invatamant din Romania</w:t>
            </w:r>
          </w:p>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t>Insuficienta fondurilor alocate pentru institutiile si activitatile culturale</w:t>
            </w:r>
          </w:p>
          <w:p w:rsidR="003C4015" w:rsidRPr="00AA4062" w:rsidRDefault="003C4015" w:rsidP="00AA4062">
            <w:pPr>
              <w:pStyle w:val="ListParagraph"/>
              <w:widowControl/>
              <w:numPr>
                <w:ilvl w:val="0"/>
                <w:numId w:val="200"/>
              </w:numPr>
              <w:autoSpaceDE/>
              <w:autoSpaceDN/>
              <w:spacing w:line="276" w:lineRule="auto"/>
              <w:ind w:left="464"/>
              <w:contextualSpacing/>
              <w:rPr>
                <w:sz w:val="28"/>
                <w:szCs w:val="28"/>
                <w:lang w:val="ro-RO"/>
              </w:rPr>
            </w:pPr>
            <w:r w:rsidRPr="00AA4062">
              <w:rPr>
                <w:sz w:val="28"/>
                <w:szCs w:val="28"/>
                <w:lang w:val="ro-RO"/>
              </w:rPr>
              <w:t>Pierderea traditiilor locale odata cu trecerea timpului</w:t>
            </w:r>
          </w:p>
          <w:p w:rsidR="003C4015" w:rsidRPr="00AA4062" w:rsidRDefault="003C4015" w:rsidP="00AA4062">
            <w:pPr>
              <w:spacing w:line="276" w:lineRule="auto"/>
              <w:ind w:left="104"/>
              <w:rPr>
                <w:sz w:val="28"/>
                <w:szCs w:val="28"/>
                <w:lang w:val="ro-RO"/>
              </w:rPr>
            </w:pPr>
          </w:p>
        </w:tc>
      </w:tr>
    </w:tbl>
    <w:p w:rsidR="003C4015" w:rsidRPr="00AA4062" w:rsidRDefault="003C4015" w:rsidP="00AA4062">
      <w:pPr>
        <w:tabs>
          <w:tab w:val="left" w:pos="1935"/>
        </w:tabs>
        <w:spacing w:line="276" w:lineRule="auto"/>
        <w:rPr>
          <w:sz w:val="28"/>
          <w:szCs w:val="28"/>
        </w:rPr>
      </w:pPr>
    </w:p>
    <w:tbl>
      <w:tblPr>
        <w:tblStyle w:val="TableGrid"/>
        <w:tblW w:w="0" w:type="auto"/>
        <w:tblLook w:val="04A0" w:firstRow="1" w:lastRow="0" w:firstColumn="1" w:lastColumn="0" w:noHBand="0" w:noVBand="1"/>
      </w:tblPr>
      <w:tblGrid>
        <w:gridCol w:w="4673"/>
        <w:gridCol w:w="4337"/>
      </w:tblGrid>
      <w:tr w:rsidR="003C4015" w:rsidRPr="00AA4062" w:rsidTr="00530ABE">
        <w:tc>
          <w:tcPr>
            <w:tcW w:w="9010" w:type="dxa"/>
            <w:gridSpan w:val="2"/>
            <w:tcBorders>
              <w:top w:val="single" w:sz="24" w:space="0" w:color="000000"/>
              <w:left w:val="single" w:sz="24" w:space="0" w:color="000000"/>
              <w:right w:val="single" w:sz="24" w:space="0" w:color="000000"/>
            </w:tcBorders>
            <w:shd w:val="clear" w:color="auto" w:fill="EAF1DD" w:themeFill="accent3" w:themeFillTint="33"/>
          </w:tcPr>
          <w:p w:rsidR="003C4015" w:rsidRPr="00530ABE" w:rsidRDefault="003C4015" w:rsidP="00AA4062">
            <w:pPr>
              <w:pStyle w:val="ListParagraph"/>
              <w:widowControl/>
              <w:numPr>
                <w:ilvl w:val="0"/>
                <w:numId w:val="206"/>
              </w:numPr>
              <w:autoSpaceDE/>
              <w:autoSpaceDN/>
              <w:spacing w:line="276" w:lineRule="auto"/>
              <w:contextualSpacing/>
              <w:jc w:val="center"/>
              <w:rPr>
                <w:b/>
                <w:bCs/>
                <w:sz w:val="28"/>
                <w:szCs w:val="28"/>
              </w:rPr>
            </w:pPr>
            <w:r w:rsidRPr="00530ABE">
              <w:rPr>
                <w:b/>
                <w:bCs/>
                <w:sz w:val="28"/>
                <w:szCs w:val="28"/>
                <w:lang w:val="ro-RO"/>
              </w:rPr>
              <w:t>Turism</w:t>
            </w:r>
          </w:p>
        </w:tc>
      </w:tr>
      <w:tr w:rsidR="003C4015" w:rsidRPr="00AA4062" w:rsidTr="00530ABE">
        <w:tc>
          <w:tcPr>
            <w:tcW w:w="4673" w:type="dxa"/>
            <w:tcBorders>
              <w:top w:val="single" w:sz="24"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tabs>
                <w:tab w:val="left" w:pos="447"/>
              </w:tabs>
              <w:spacing w:line="276" w:lineRule="auto"/>
              <w:jc w:val="center"/>
              <w:rPr>
                <w:b/>
                <w:bCs/>
                <w:sz w:val="28"/>
                <w:szCs w:val="28"/>
                <w:lang w:val="ro-RO"/>
              </w:rPr>
            </w:pPr>
            <w:r w:rsidRPr="00530ABE">
              <w:rPr>
                <w:b/>
                <w:bCs/>
                <w:sz w:val="28"/>
                <w:szCs w:val="28"/>
                <w:lang w:val="ro-RO"/>
              </w:rPr>
              <w:t>PUNCTE TARI</w:t>
            </w:r>
          </w:p>
        </w:tc>
        <w:tc>
          <w:tcPr>
            <w:tcW w:w="4337" w:type="dxa"/>
            <w:tcBorders>
              <w:top w:val="single" w:sz="24"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tabs>
                <w:tab w:val="left" w:pos="447"/>
              </w:tabs>
              <w:spacing w:line="276" w:lineRule="auto"/>
              <w:jc w:val="center"/>
              <w:rPr>
                <w:b/>
                <w:bCs/>
                <w:sz w:val="28"/>
                <w:szCs w:val="28"/>
                <w:lang w:val="ro-RO"/>
              </w:rPr>
            </w:pPr>
            <w:r w:rsidRPr="00530ABE">
              <w:rPr>
                <w:b/>
                <w:bCs/>
                <w:sz w:val="28"/>
                <w:szCs w:val="28"/>
                <w:lang w:val="ro-RO"/>
              </w:rPr>
              <w:t>PUNCTE SLABE</w:t>
            </w:r>
          </w:p>
        </w:tc>
      </w:tr>
      <w:tr w:rsidR="003C4015" w:rsidRPr="00AA4062" w:rsidTr="006359DA">
        <w:trPr>
          <w:trHeight w:val="1400"/>
        </w:trPr>
        <w:tc>
          <w:tcPr>
            <w:tcW w:w="4673" w:type="dxa"/>
            <w:tcBorders>
              <w:top w:val="single" w:sz="18" w:space="0" w:color="000000"/>
              <w:bottom w:val="single" w:sz="18" w:space="0" w:color="000000"/>
            </w:tcBorders>
            <w:shd w:val="clear" w:color="auto" w:fill="auto"/>
          </w:tcPr>
          <w:p w:rsidR="003C4015" w:rsidRPr="00AA4062" w:rsidRDefault="003C4015" w:rsidP="00AA4062">
            <w:pPr>
              <w:pStyle w:val="ListParagraph"/>
              <w:widowControl/>
              <w:numPr>
                <w:ilvl w:val="0"/>
                <w:numId w:val="201"/>
              </w:numPr>
              <w:autoSpaceDE/>
              <w:autoSpaceDN/>
              <w:spacing w:line="276" w:lineRule="auto"/>
              <w:ind w:left="317"/>
              <w:contextualSpacing/>
              <w:rPr>
                <w:sz w:val="28"/>
                <w:szCs w:val="28"/>
              </w:rPr>
            </w:pPr>
            <w:r w:rsidRPr="00AA4062">
              <w:rPr>
                <w:sz w:val="28"/>
                <w:szCs w:val="28"/>
              </w:rPr>
              <w:t>Existenta unor obiective istorice / de cult care permit dezvoltarea turistica pe aceste paliere;</w:t>
            </w:r>
          </w:p>
          <w:p w:rsidR="003C4015" w:rsidRPr="00AA4062" w:rsidRDefault="003C4015" w:rsidP="00AA4062">
            <w:pPr>
              <w:pStyle w:val="ListParagraph"/>
              <w:widowControl/>
              <w:numPr>
                <w:ilvl w:val="0"/>
                <w:numId w:val="201"/>
              </w:numPr>
              <w:autoSpaceDE/>
              <w:autoSpaceDN/>
              <w:spacing w:line="276" w:lineRule="auto"/>
              <w:ind w:left="317"/>
              <w:contextualSpacing/>
              <w:rPr>
                <w:sz w:val="28"/>
                <w:szCs w:val="28"/>
              </w:rPr>
            </w:pPr>
            <w:r w:rsidRPr="00AA4062">
              <w:rPr>
                <w:sz w:val="28"/>
                <w:szCs w:val="28"/>
              </w:rPr>
              <w:t>Potential de dezvoltare al agroturismului</w:t>
            </w:r>
          </w:p>
          <w:p w:rsidR="003C4015" w:rsidRPr="00AA4062" w:rsidRDefault="003C4015" w:rsidP="00AA4062">
            <w:pPr>
              <w:pStyle w:val="ListParagraph"/>
              <w:widowControl/>
              <w:numPr>
                <w:ilvl w:val="0"/>
                <w:numId w:val="201"/>
              </w:numPr>
              <w:autoSpaceDE/>
              <w:autoSpaceDN/>
              <w:spacing w:line="276" w:lineRule="auto"/>
              <w:ind w:left="317"/>
              <w:contextualSpacing/>
              <w:jc w:val="both"/>
              <w:rPr>
                <w:sz w:val="28"/>
                <w:szCs w:val="28"/>
              </w:rPr>
            </w:pPr>
            <w:r w:rsidRPr="00AA4062">
              <w:rPr>
                <w:sz w:val="28"/>
                <w:szCs w:val="28"/>
              </w:rPr>
              <w:t>Existenta unei Manastiri</w:t>
            </w:r>
            <w:r w:rsidRPr="00AA4062">
              <w:rPr>
                <w:sz w:val="28"/>
                <w:szCs w:val="28"/>
                <w:lang w:val="ro-RO"/>
              </w:rPr>
              <w:t xml:space="preserve"> in locul denumit Cetatea</w:t>
            </w:r>
          </w:p>
          <w:p w:rsidR="003C4015" w:rsidRPr="00AA4062" w:rsidRDefault="003C4015" w:rsidP="00AA4062">
            <w:pPr>
              <w:pStyle w:val="ListParagraph"/>
              <w:widowControl/>
              <w:numPr>
                <w:ilvl w:val="0"/>
                <w:numId w:val="201"/>
              </w:numPr>
              <w:autoSpaceDE/>
              <w:autoSpaceDN/>
              <w:spacing w:line="276" w:lineRule="auto"/>
              <w:ind w:left="317"/>
              <w:contextualSpacing/>
              <w:jc w:val="both"/>
              <w:rPr>
                <w:sz w:val="28"/>
                <w:szCs w:val="28"/>
              </w:rPr>
            </w:pPr>
            <w:r w:rsidRPr="00AA4062">
              <w:rPr>
                <w:sz w:val="28"/>
                <w:szCs w:val="28"/>
              </w:rPr>
              <w:t>Potential de dezvoltare al turismului de agrement si pescuit, datorita existentei unor suprafete mari de luciu de apa;</w:t>
            </w:r>
          </w:p>
          <w:p w:rsidR="003C4015" w:rsidRPr="00AA4062" w:rsidRDefault="003C4015" w:rsidP="00AA4062">
            <w:pPr>
              <w:pStyle w:val="ListParagraph"/>
              <w:widowControl/>
              <w:numPr>
                <w:ilvl w:val="0"/>
                <w:numId w:val="201"/>
              </w:numPr>
              <w:autoSpaceDE/>
              <w:autoSpaceDN/>
              <w:spacing w:line="276" w:lineRule="auto"/>
              <w:ind w:left="317"/>
              <w:contextualSpacing/>
              <w:jc w:val="both"/>
              <w:rPr>
                <w:sz w:val="28"/>
                <w:szCs w:val="28"/>
              </w:rPr>
            </w:pPr>
            <w:r w:rsidRPr="00AA4062">
              <w:rPr>
                <w:sz w:val="28"/>
                <w:szCs w:val="28"/>
              </w:rPr>
              <w:t>Existenta unor resurse naturale si de mediu, a traditiilor, aerul curat si linistea, care inlesnesc dezvoltarea turismului pentru relaxare</w:t>
            </w:r>
          </w:p>
          <w:p w:rsidR="003C4015" w:rsidRPr="00AA4062" w:rsidRDefault="003C4015" w:rsidP="00AA4062">
            <w:pPr>
              <w:pStyle w:val="ListParagraph"/>
              <w:widowControl/>
              <w:numPr>
                <w:ilvl w:val="0"/>
                <w:numId w:val="201"/>
              </w:numPr>
              <w:autoSpaceDE/>
              <w:autoSpaceDN/>
              <w:spacing w:line="276" w:lineRule="auto"/>
              <w:ind w:left="317"/>
              <w:contextualSpacing/>
              <w:jc w:val="both"/>
              <w:rPr>
                <w:sz w:val="28"/>
                <w:szCs w:val="28"/>
              </w:rPr>
            </w:pPr>
            <w:r w:rsidRPr="00AA4062">
              <w:rPr>
                <w:sz w:val="28"/>
                <w:szCs w:val="28"/>
              </w:rPr>
              <w:t xml:space="preserve">Existenta unei retele de iluminat public pe tot cuprinsul comunei </w:t>
            </w:r>
          </w:p>
          <w:p w:rsidR="003C4015" w:rsidRPr="00AA4062" w:rsidRDefault="003C4015" w:rsidP="00AA4062">
            <w:pPr>
              <w:pStyle w:val="ListParagraph"/>
              <w:widowControl/>
              <w:numPr>
                <w:ilvl w:val="0"/>
                <w:numId w:val="201"/>
              </w:numPr>
              <w:autoSpaceDE/>
              <w:autoSpaceDN/>
              <w:spacing w:line="276" w:lineRule="auto"/>
              <w:ind w:left="317"/>
              <w:contextualSpacing/>
              <w:jc w:val="both"/>
              <w:rPr>
                <w:sz w:val="28"/>
                <w:szCs w:val="28"/>
              </w:rPr>
            </w:pPr>
            <w:r w:rsidRPr="00AA4062">
              <w:rPr>
                <w:sz w:val="28"/>
                <w:szCs w:val="28"/>
              </w:rPr>
              <w:t>Cadru natural deosebit</w:t>
            </w:r>
          </w:p>
          <w:p w:rsidR="003C4015" w:rsidRPr="00AA4062" w:rsidRDefault="003C4015" w:rsidP="00AA4062">
            <w:pPr>
              <w:pStyle w:val="ListParagraph"/>
              <w:widowControl/>
              <w:numPr>
                <w:ilvl w:val="0"/>
                <w:numId w:val="201"/>
              </w:numPr>
              <w:tabs>
                <w:tab w:val="left" w:pos="306"/>
              </w:tabs>
              <w:autoSpaceDE/>
              <w:autoSpaceDN/>
              <w:spacing w:line="276" w:lineRule="auto"/>
              <w:ind w:left="317"/>
              <w:contextualSpacing/>
              <w:rPr>
                <w:sz w:val="28"/>
                <w:szCs w:val="28"/>
              </w:rPr>
            </w:pPr>
            <w:r w:rsidRPr="00AA4062">
              <w:rPr>
                <w:sz w:val="28"/>
                <w:szCs w:val="28"/>
                <w:lang w:val="ro-RO"/>
              </w:rPr>
              <w:t>Apropierea de aeroportul Bacau ( 75 Km)</w:t>
            </w:r>
          </w:p>
          <w:p w:rsidR="003C4015" w:rsidRPr="00AA4062" w:rsidRDefault="003C4015" w:rsidP="00AA4062">
            <w:pPr>
              <w:pStyle w:val="ListParagraph"/>
              <w:widowControl/>
              <w:numPr>
                <w:ilvl w:val="0"/>
                <w:numId w:val="201"/>
              </w:numPr>
              <w:tabs>
                <w:tab w:val="left" w:pos="306"/>
              </w:tabs>
              <w:autoSpaceDE/>
              <w:autoSpaceDN/>
              <w:spacing w:line="276" w:lineRule="auto"/>
              <w:ind w:left="317"/>
              <w:contextualSpacing/>
              <w:rPr>
                <w:sz w:val="28"/>
                <w:szCs w:val="28"/>
              </w:rPr>
            </w:pPr>
            <w:r w:rsidRPr="00AA4062">
              <w:rPr>
                <w:sz w:val="28"/>
                <w:szCs w:val="28"/>
              </w:rPr>
              <w:t>Apropierea de Coridorul IX - PAN EUROPEAN poate facilita accesul la transportul internaţional</w:t>
            </w:r>
          </w:p>
          <w:p w:rsidR="003C4015" w:rsidRPr="00AA4062" w:rsidRDefault="003C4015" w:rsidP="00AA4062">
            <w:pPr>
              <w:pStyle w:val="ListParagraph"/>
              <w:widowControl/>
              <w:numPr>
                <w:ilvl w:val="0"/>
                <w:numId w:val="203"/>
              </w:numPr>
              <w:tabs>
                <w:tab w:val="left" w:pos="306"/>
              </w:tabs>
              <w:autoSpaceDE/>
              <w:autoSpaceDN/>
              <w:spacing w:line="276" w:lineRule="auto"/>
              <w:ind w:left="317"/>
              <w:contextualSpacing/>
              <w:rPr>
                <w:sz w:val="28"/>
                <w:szCs w:val="28"/>
              </w:rPr>
            </w:pPr>
            <w:r w:rsidRPr="00AA4062">
              <w:rPr>
                <w:sz w:val="28"/>
                <w:szCs w:val="28"/>
              </w:rPr>
              <w:t>Se afla la aproxi</w:t>
            </w:r>
            <w:r w:rsidRPr="00AA4062">
              <w:rPr>
                <w:sz w:val="28"/>
                <w:szCs w:val="28"/>
                <w:lang w:val="ro-RO"/>
              </w:rPr>
              <w:t>mativ 12 km de drumul na</w:t>
            </w:r>
            <w:r w:rsidR="00BB3FDD">
              <w:rPr>
                <w:sz w:val="28"/>
                <w:szCs w:val="28"/>
                <w:lang w:val="ro-RO"/>
              </w:rPr>
              <w:t>t</w:t>
            </w:r>
            <w:r w:rsidRPr="00AA4062">
              <w:rPr>
                <w:sz w:val="28"/>
                <w:szCs w:val="28"/>
                <w:lang w:val="ro-RO"/>
              </w:rPr>
              <w:t>ional 15D care leaga jude</w:t>
            </w:r>
            <w:r w:rsidR="00BB3FDD">
              <w:rPr>
                <w:sz w:val="28"/>
                <w:szCs w:val="28"/>
                <w:lang w:val="ro-RO"/>
              </w:rPr>
              <w:t>t</w:t>
            </w:r>
            <w:r w:rsidRPr="00AA4062">
              <w:rPr>
                <w:sz w:val="28"/>
                <w:szCs w:val="28"/>
                <w:lang w:val="ro-RO"/>
              </w:rPr>
              <w:t>ele Neam</w:t>
            </w:r>
            <w:r w:rsidR="00BB3FDD">
              <w:rPr>
                <w:sz w:val="28"/>
                <w:szCs w:val="28"/>
                <w:lang w:val="ro-RO"/>
              </w:rPr>
              <w:t>t</w:t>
            </w:r>
            <w:r w:rsidRPr="00AA4062">
              <w:rPr>
                <w:sz w:val="28"/>
                <w:szCs w:val="28"/>
                <w:lang w:val="ro-RO"/>
              </w:rPr>
              <w:t xml:space="preserve"> </w:t>
            </w:r>
            <w:r w:rsidR="00BB3FDD">
              <w:rPr>
                <w:sz w:val="28"/>
                <w:szCs w:val="28"/>
                <w:lang w:val="ro-RO"/>
              </w:rPr>
              <w:t>s</w:t>
            </w:r>
            <w:r w:rsidRPr="00AA4062">
              <w:rPr>
                <w:sz w:val="28"/>
                <w:szCs w:val="28"/>
                <w:lang w:val="ro-RO"/>
              </w:rPr>
              <w:t xml:space="preserve">i Vaslui </w:t>
            </w:r>
            <w:r w:rsidR="00BB3FDD">
              <w:rPr>
                <w:sz w:val="28"/>
                <w:szCs w:val="28"/>
                <w:lang w:val="ro-RO"/>
              </w:rPr>
              <w:t>s</w:t>
            </w:r>
            <w:r w:rsidRPr="00AA4062">
              <w:rPr>
                <w:sz w:val="28"/>
                <w:szCs w:val="28"/>
                <w:lang w:val="ro-RO"/>
              </w:rPr>
              <w:t>i este str</w:t>
            </w:r>
            <w:r w:rsidR="00BB3FDD">
              <w:rPr>
                <w:sz w:val="28"/>
                <w:szCs w:val="28"/>
                <w:lang w:val="ro-RO"/>
              </w:rPr>
              <w:t>a</w:t>
            </w:r>
            <w:r w:rsidRPr="00AA4062">
              <w:rPr>
                <w:sz w:val="28"/>
                <w:szCs w:val="28"/>
                <w:lang w:val="ro-RO"/>
              </w:rPr>
              <w:t>b</w:t>
            </w:r>
            <w:r w:rsidR="00BB3FDD">
              <w:rPr>
                <w:sz w:val="28"/>
                <w:szCs w:val="28"/>
                <w:lang w:val="ro-RO"/>
              </w:rPr>
              <w:t>a</w:t>
            </w:r>
            <w:r w:rsidRPr="00AA4062">
              <w:rPr>
                <w:sz w:val="28"/>
                <w:szCs w:val="28"/>
                <w:lang w:val="ro-RO"/>
              </w:rPr>
              <w:t>tut</w:t>
            </w:r>
            <w:r w:rsidR="00BB3FDD">
              <w:rPr>
                <w:sz w:val="28"/>
                <w:szCs w:val="28"/>
                <w:lang w:val="ro-RO"/>
              </w:rPr>
              <w:t>a</w:t>
            </w:r>
            <w:r w:rsidRPr="00AA4062">
              <w:rPr>
                <w:sz w:val="28"/>
                <w:szCs w:val="28"/>
                <w:lang w:val="ro-RO"/>
              </w:rPr>
              <w:t xml:space="preserve"> de </w:t>
            </w:r>
            <w:r w:rsidR="00BB3FDD">
              <w:rPr>
                <w:sz w:val="28"/>
                <w:szCs w:val="28"/>
                <w:lang w:val="ro-RO"/>
              </w:rPr>
              <w:t>s</w:t>
            </w:r>
            <w:r w:rsidRPr="00AA4062">
              <w:rPr>
                <w:sz w:val="28"/>
                <w:szCs w:val="28"/>
                <w:lang w:val="ro-RO"/>
              </w:rPr>
              <w:t>oseaua jude</w:t>
            </w:r>
            <w:r w:rsidR="00BB3FDD">
              <w:rPr>
                <w:sz w:val="28"/>
                <w:szCs w:val="28"/>
                <w:lang w:val="ro-RO"/>
              </w:rPr>
              <w:t>t</w:t>
            </w:r>
            <w:r w:rsidRPr="00AA4062">
              <w:rPr>
                <w:sz w:val="28"/>
                <w:szCs w:val="28"/>
                <w:lang w:val="ro-RO"/>
              </w:rPr>
              <w:t>ean</w:t>
            </w:r>
            <w:r w:rsidR="00BB3FDD">
              <w:rPr>
                <w:sz w:val="28"/>
                <w:szCs w:val="28"/>
                <w:lang w:val="ro-RO"/>
              </w:rPr>
              <w:t>a</w:t>
            </w:r>
            <w:r w:rsidRPr="00AA4062">
              <w:rPr>
                <w:sz w:val="28"/>
                <w:szCs w:val="28"/>
                <w:lang w:val="ro-RO"/>
              </w:rPr>
              <w:t xml:space="preserve"> DJ 280</w:t>
            </w:r>
          </w:p>
          <w:p w:rsidR="003C4015" w:rsidRPr="00AA4062" w:rsidRDefault="003C4015" w:rsidP="00AA4062">
            <w:pPr>
              <w:tabs>
                <w:tab w:val="left" w:pos="3682"/>
              </w:tabs>
              <w:spacing w:line="276" w:lineRule="auto"/>
              <w:rPr>
                <w:sz w:val="28"/>
                <w:szCs w:val="28"/>
              </w:rPr>
            </w:pPr>
          </w:p>
        </w:tc>
        <w:tc>
          <w:tcPr>
            <w:tcW w:w="4337" w:type="dxa"/>
            <w:tcBorders>
              <w:top w:val="single" w:sz="18" w:space="0" w:color="000000"/>
              <w:bottom w:val="single" w:sz="18" w:space="0" w:color="000000"/>
            </w:tcBorders>
            <w:shd w:val="clear" w:color="auto" w:fill="auto"/>
          </w:tcPr>
          <w:p w:rsidR="003C4015" w:rsidRPr="00AA4062" w:rsidRDefault="003C4015" w:rsidP="00AA4062">
            <w:pPr>
              <w:pStyle w:val="NormalWeb"/>
              <w:numPr>
                <w:ilvl w:val="0"/>
                <w:numId w:val="201"/>
              </w:numPr>
              <w:shd w:val="clear" w:color="auto" w:fill="FFFFFF"/>
              <w:spacing w:line="276" w:lineRule="auto"/>
              <w:ind w:left="310"/>
              <w:rPr>
                <w:sz w:val="28"/>
                <w:szCs w:val="28"/>
              </w:rPr>
            </w:pPr>
            <w:r w:rsidRPr="00AA4062">
              <w:rPr>
                <w:sz w:val="28"/>
                <w:szCs w:val="28"/>
              </w:rPr>
              <w:t>Lipsa posibilitatilor financiare ale populatiei din comuna pentru inceperea unei afaceri in domeniul turismului</w:t>
            </w:r>
          </w:p>
          <w:p w:rsidR="003C4015" w:rsidRPr="00AA4062" w:rsidRDefault="003C4015" w:rsidP="00AA4062">
            <w:pPr>
              <w:pStyle w:val="NormalWeb"/>
              <w:numPr>
                <w:ilvl w:val="0"/>
                <w:numId w:val="201"/>
              </w:numPr>
              <w:shd w:val="clear" w:color="auto" w:fill="FFFFFF"/>
              <w:spacing w:line="276" w:lineRule="auto"/>
              <w:ind w:left="310"/>
              <w:jc w:val="both"/>
              <w:rPr>
                <w:sz w:val="28"/>
                <w:szCs w:val="28"/>
              </w:rPr>
            </w:pPr>
            <w:r w:rsidRPr="00AA4062">
              <w:rPr>
                <w:sz w:val="28"/>
                <w:szCs w:val="28"/>
              </w:rPr>
              <w:t>Lipsa unei infrastructu</w:t>
            </w:r>
            <w:r w:rsidR="006359DA">
              <w:rPr>
                <w:sz w:val="28"/>
                <w:szCs w:val="28"/>
              </w:rPr>
              <w:t>ri rutiere asfaltate si a celei</w:t>
            </w:r>
            <w:r w:rsidRPr="00AA4062">
              <w:rPr>
                <w:sz w:val="28"/>
                <w:szCs w:val="28"/>
              </w:rPr>
              <w:t xml:space="preserve"> de alimentare cu apa pe tot cuprinsul comunei si inclusiv pentru deservirea potentialelor obiective turistice</w:t>
            </w:r>
          </w:p>
          <w:p w:rsidR="003C4015" w:rsidRPr="00AA4062" w:rsidRDefault="003C4015" w:rsidP="00AA4062">
            <w:pPr>
              <w:pStyle w:val="NormalWeb"/>
              <w:numPr>
                <w:ilvl w:val="0"/>
                <w:numId w:val="201"/>
              </w:numPr>
              <w:spacing w:line="276" w:lineRule="auto"/>
              <w:ind w:left="310"/>
              <w:jc w:val="both"/>
              <w:rPr>
                <w:sz w:val="28"/>
                <w:szCs w:val="28"/>
              </w:rPr>
            </w:pPr>
            <w:r w:rsidRPr="00AA4062">
              <w:rPr>
                <w:sz w:val="28"/>
                <w:szCs w:val="28"/>
              </w:rPr>
              <w:t xml:space="preserve">Lipsa unui centru de informare turistică (ghid turistic, pliante, broşuri, panouri publicitate, indicatoare) </w:t>
            </w:r>
          </w:p>
          <w:p w:rsidR="003C4015" w:rsidRPr="00AA4062" w:rsidRDefault="003C4015" w:rsidP="00AA4062">
            <w:pPr>
              <w:pStyle w:val="NormalWeb"/>
              <w:numPr>
                <w:ilvl w:val="0"/>
                <w:numId w:val="201"/>
              </w:numPr>
              <w:spacing w:line="276" w:lineRule="auto"/>
              <w:ind w:left="310"/>
              <w:jc w:val="both"/>
              <w:rPr>
                <w:sz w:val="28"/>
                <w:szCs w:val="28"/>
              </w:rPr>
            </w:pPr>
            <w:r w:rsidRPr="00AA4062">
              <w:rPr>
                <w:sz w:val="28"/>
                <w:szCs w:val="28"/>
              </w:rPr>
              <w:t xml:space="preserve">Lipsa unor proiecte de promovare locale, lipsa unor asocieri între localităţi având ca scop promovarea întregii regiuni </w:t>
            </w:r>
          </w:p>
          <w:p w:rsidR="006359DA" w:rsidRDefault="003C4015" w:rsidP="00AA4062">
            <w:pPr>
              <w:pStyle w:val="NormalWeb"/>
              <w:numPr>
                <w:ilvl w:val="0"/>
                <w:numId w:val="201"/>
              </w:numPr>
              <w:spacing w:line="276" w:lineRule="auto"/>
              <w:ind w:left="310"/>
              <w:jc w:val="both"/>
              <w:rPr>
                <w:sz w:val="28"/>
                <w:szCs w:val="28"/>
              </w:rPr>
            </w:pPr>
            <w:r w:rsidRPr="00AA4062">
              <w:rPr>
                <w:sz w:val="28"/>
                <w:szCs w:val="28"/>
              </w:rPr>
              <w:t>Obiectivele turistice nu sunt suficient promovate:</w:t>
            </w:r>
            <w:r w:rsidRPr="00AA4062">
              <w:rPr>
                <w:sz w:val="28"/>
                <w:szCs w:val="28"/>
              </w:rPr>
              <w:br/>
              <w:t xml:space="preserve">-obiectivele turistice nu sunt puse suficient in valoare, nu sunt protejate        </w:t>
            </w:r>
          </w:p>
          <w:p w:rsidR="003C4015" w:rsidRPr="00AA4062" w:rsidRDefault="003C4015" w:rsidP="006359DA">
            <w:pPr>
              <w:pStyle w:val="NormalWeb"/>
              <w:spacing w:line="276" w:lineRule="auto"/>
              <w:ind w:left="310"/>
              <w:jc w:val="both"/>
              <w:rPr>
                <w:sz w:val="28"/>
                <w:szCs w:val="28"/>
              </w:rPr>
            </w:pPr>
            <w:r w:rsidRPr="00AA4062">
              <w:rPr>
                <w:sz w:val="28"/>
                <w:szCs w:val="28"/>
              </w:rPr>
              <w:t>-lipsa unor specialisti in publicitate in administratia publica</w:t>
            </w:r>
            <w:r w:rsidRPr="00AA4062">
              <w:rPr>
                <w:sz w:val="28"/>
                <w:szCs w:val="28"/>
              </w:rPr>
              <w:br/>
              <w:t xml:space="preserve">- lipsa unui plan pe termen lung de dezvoltare a turismului local </w:t>
            </w:r>
          </w:p>
          <w:p w:rsidR="003C4015" w:rsidRPr="00AA4062" w:rsidRDefault="003C4015" w:rsidP="00AA4062">
            <w:pPr>
              <w:pStyle w:val="NormalWeb"/>
              <w:numPr>
                <w:ilvl w:val="0"/>
                <w:numId w:val="201"/>
              </w:numPr>
              <w:spacing w:line="276" w:lineRule="auto"/>
              <w:ind w:left="310"/>
              <w:jc w:val="both"/>
              <w:rPr>
                <w:sz w:val="28"/>
                <w:szCs w:val="28"/>
              </w:rPr>
            </w:pPr>
            <w:r w:rsidRPr="00AA4062">
              <w:rPr>
                <w:sz w:val="28"/>
                <w:szCs w:val="28"/>
              </w:rPr>
              <w:t xml:space="preserve">Lipsa de unitati comerciale care </w:t>
            </w:r>
            <w:r w:rsidRPr="00AA4062">
              <w:rPr>
                <w:sz w:val="28"/>
                <w:szCs w:val="28"/>
              </w:rPr>
              <w:lastRenderedPageBreak/>
              <w:t>presteaza activitati de turism (pensiune, restaurant etc.)</w:t>
            </w:r>
          </w:p>
        </w:tc>
      </w:tr>
      <w:tr w:rsidR="003C4015" w:rsidRPr="00AA4062" w:rsidTr="00530ABE">
        <w:tc>
          <w:tcPr>
            <w:tcW w:w="4673" w:type="dxa"/>
            <w:tcBorders>
              <w:top w:val="single" w:sz="18"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pStyle w:val="ListParagraph"/>
              <w:spacing w:line="276" w:lineRule="auto"/>
              <w:ind w:left="306"/>
              <w:jc w:val="center"/>
              <w:rPr>
                <w:sz w:val="28"/>
                <w:szCs w:val="28"/>
                <w:shd w:val="clear" w:color="auto" w:fill="FFFFFF"/>
                <w:lang w:val="ro-RO"/>
              </w:rPr>
            </w:pPr>
            <w:r w:rsidRPr="00530ABE">
              <w:rPr>
                <w:b/>
                <w:bCs/>
                <w:sz w:val="28"/>
                <w:szCs w:val="28"/>
                <w:lang w:val="ro-RO"/>
              </w:rPr>
              <w:lastRenderedPageBreak/>
              <w:t>OPORTUNIT</w:t>
            </w:r>
            <w:r w:rsidR="00BB3FDD" w:rsidRPr="00530ABE">
              <w:rPr>
                <w:b/>
                <w:bCs/>
                <w:sz w:val="28"/>
                <w:szCs w:val="28"/>
                <w:lang w:val="ro-RO"/>
              </w:rPr>
              <w:t>AT</w:t>
            </w:r>
            <w:r w:rsidRPr="00530ABE">
              <w:rPr>
                <w:b/>
                <w:bCs/>
                <w:sz w:val="28"/>
                <w:szCs w:val="28"/>
                <w:lang w:val="ro-RO"/>
              </w:rPr>
              <w:t>I</w:t>
            </w:r>
          </w:p>
        </w:tc>
        <w:tc>
          <w:tcPr>
            <w:tcW w:w="4337" w:type="dxa"/>
            <w:tcBorders>
              <w:top w:val="single" w:sz="18"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pStyle w:val="ListParagraph"/>
              <w:spacing w:line="276" w:lineRule="auto"/>
              <w:ind w:left="319"/>
              <w:jc w:val="center"/>
              <w:rPr>
                <w:b/>
                <w:bCs/>
                <w:sz w:val="28"/>
                <w:szCs w:val="28"/>
                <w:lang w:val="ro-RO"/>
              </w:rPr>
            </w:pPr>
            <w:r w:rsidRPr="00530ABE">
              <w:rPr>
                <w:b/>
                <w:bCs/>
                <w:sz w:val="28"/>
                <w:szCs w:val="28"/>
                <w:lang w:val="ro-RO"/>
              </w:rPr>
              <w:t>AMENIN</w:t>
            </w:r>
            <w:r w:rsidR="00BB3FDD" w:rsidRPr="00530ABE">
              <w:rPr>
                <w:b/>
                <w:bCs/>
                <w:sz w:val="28"/>
                <w:szCs w:val="28"/>
                <w:lang w:val="ro-RO"/>
              </w:rPr>
              <w:t>TA</w:t>
            </w:r>
            <w:r w:rsidRPr="00530ABE">
              <w:rPr>
                <w:b/>
                <w:bCs/>
                <w:sz w:val="28"/>
                <w:szCs w:val="28"/>
                <w:lang w:val="ro-RO"/>
              </w:rPr>
              <w:t>RI</w:t>
            </w:r>
          </w:p>
        </w:tc>
      </w:tr>
      <w:tr w:rsidR="003C4015" w:rsidRPr="00AA4062" w:rsidTr="001C3E36">
        <w:trPr>
          <w:trHeight w:val="1859"/>
        </w:trPr>
        <w:tc>
          <w:tcPr>
            <w:tcW w:w="4673" w:type="dxa"/>
            <w:tcBorders>
              <w:top w:val="single" w:sz="18" w:space="0" w:color="000000"/>
            </w:tcBorders>
            <w:shd w:val="clear" w:color="auto" w:fill="auto"/>
          </w:tcPr>
          <w:p w:rsidR="003C4015" w:rsidRPr="00AA4062" w:rsidRDefault="003C4015" w:rsidP="00AA4062">
            <w:pPr>
              <w:pStyle w:val="ListParagraph"/>
              <w:widowControl/>
              <w:numPr>
                <w:ilvl w:val="0"/>
                <w:numId w:val="203"/>
              </w:numPr>
              <w:autoSpaceDE/>
              <w:autoSpaceDN/>
              <w:spacing w:line="276" w:lineRule="auto"/>
              <w:ind w:left="317"/>
              <w:contextualSpacing/>
              <w:rPr>
                <w:sz w:val="28"/>
                <w:szCs w:val="28"/>
                <w:lang w:val="ro-RO"/>
              </w:rPr>
            </w:pPr>
            <w:r w:rsidRPr="00AA4062">
              <w:rPr>
                <w:sz w:val="28"/>
                <w:szCs w:val="28"/>
                <w:lang w:val="ro-RO"/>
              </w:rPr>
              <w:t>Dezvoltarea unui centru de informare turistica</w:t>
            </w:r>
          </w:p>
          <w:p w:rsidR="003C4015" w:rsidRPr="00AA4062" w:rsidRDefault="003C4015" w:rsidP="00AA4062">
            <w:pPr>
              <w:pStyle w:val="ListParagraph"/>
              <w:widowControl/>
              <w:numPr>
                <w:ilvl w:val="0"/>
                <w:numId w:val="203"/>
              </w:numPr>
              <w:autoSpaceDE/>
              <w:autoSpaceDN/>
              <w:spacing w:line="276" w:lineRule="auto"/>
              <w:ind w:left="317"/>
              <w:contextualSpacing/>
              <w:rPr>
                <w:sz w:val="28"/>
                <w:szCs w:val="28"/>
                <w:lang w:val="ro-RO"/>
              </w:rPr>
            </w:pPr>
            <w:r w:rsidRPr="00AA4062">
              <w:rPr>
                <w:sz w:val="28"/>
                <w:szCs w:val="28"/>
                <w:lang w:val="ro-RO"/>
              </w:rPr>
              <w:t>Dezvoltarea unor pensiuni agro-turistice</w:t>
            </w:r>
          </w:p>
          <w:p w:rsidR="003C4015" w:rsidRPr="00AA4062" w:rsidRDefault="003C4015" w:rsidP="00AA4062">
            <w:pPr>
              <w:pStyle w:val="ListParagraph"/>
              <w:widowControl/>
              <w:numPr>
                <w:ilvl w:val="0"/>
                <w:numId w:val="203"/>
              </w:numPr>
              <w:autoSpaceDE/>
              <w:autoSpaceDN/>
              <w:spacing w:line="276" w:lineRule="auto"/>
              <w:ind w:left="317"/>
              <w:contextualSpacing/>
              <w:rPr>
                <w:sz w:val="28"/>
                <w:szCs w:val="28"/>
                <w:lang w:val="ro-RO"/>
              </w:rPr>
            </w:pPr>
            <w:r w:rsidRPr="00AA4062">
              <w:rPr>
                <w:sz w:val="28"/>
                <w:szCs w:val="28"/>
                <w:lang w:val="ro-RO"/>
              </w:rPr>
              <w:t>Accesarea fondurilor europene pentru dezvoltarea si promovarea turismului atat de administratia locala, cat si de IMM-uri</w:t>
            </w:r>
          </w:p>
          <w:p w:rsidR="003C4015" w:rsidRPr="00AA4062" w:rsidRDefault="003C4015" w:rsidP="00AA4062">
            <w:pPr>
              <w:pStyle w:val="ListParagraph"/>
              <w:widowControl/>
              <w:numPr>
                <w:ilvl w:val="0"/>
                <w:numId w:val="203"/>
              </w:numPr>
              <w:autoSpaceDE/>
              <w:autoSpaceDN/>
              <w:spacing w:line="276" w:lineRule="auto"/>
              <w:ind w:left="317"/>
              <w:contextualSpacing/>
              <w:rPr>
                <w:sz w:val="28"/>
                <w:szCs w:val="28"/>
                <w:lang w:val="ro-RO"/>
              </w:rPr>
            </w:pPr>
            <w:r w:rsidRPr="00AA4062">
              <w:rPr>
                <w:sz w:val="28"/>
                <w:szCs w:val="28"/>
                <w:lang w:val="ro-RO"/>
              </w:rPr>
              <w:t>Cursuri de calificare</w:t>
            </w:r>
          </w:p>
          <w:p w:rsidR="003C4015" w:rsidRPr="00AA4062" w:rsidRDefault="003C4015" w:rsidP="00AA4062">
            <w:pPr>
              <w:pStyle w:val="ListParagraph"/>
              <w:widowControl/>
              <w:numPr>
                <w:ilvl w:val="0"/>
                <w:numId w:val="203"/>
              </w:numPr>
              <w:autoSpaceDE/>
              <w:autoSpaceDN/>
              <w:spacing w:line="276" w:lineRule="auto"/>
              <w:ind w:left="317"/>
              <w:contextualSpacing/>
              <w:rPr>
                <w:sz w:val="28"/>
                <w:szCs w:val="28"/>
                <w:lang w:val="ro-RO"/>
              </w:rPr>
            </w:pPr>
            <w:r w:rsidRPr="00AA4062">
              <w:rPr>
                <w:sz w:val="28"/>
                <w:szCs w:val="28"/>
                <w:lang w:val="ro-RO"/>
              </w:rPr>
              <w:t>Prezenta in retele de turism si pe pagini web</w:t>
            </w:r>
          </w:p>
        </w:tc>
        <w:tc>
          <w:tcPr>
            <w:tcW w:w="4337" w:type="dxa"/>
            <w:tcBorders>
              <w:top w:val="single" w:sz="18" w:space="0" w:color="000000"/>
            </w:tcBorders>
            <w:shd w:val="clear" w:color="auto" w:fill="auto"/>
          </w:tcPr>
          <w:p w:rsidR="003C4015" w:rsidRPr="00AA4062" w:rsidRDefault="003C4015" w:rsidP="00AA4062">
            <w:pPr>
              <w:pStyle w:val="ListParagraph"/>
              <w:widowControl/>
              <w:numPr>
                <w:ilvl w:val="0"/>
                <w:numId w:val="203"/>
              </w:numPr>
              <w:autoSpaceDE/>
              <w:autoSpaceDN/>
              <w:spacing w:line="276" w:lineRule="auto"/>
              <w:ind w:left="310"/>
              <w:contextualSpacing/>
              <w:rPr>
                <w:sz w:val="28"/>
                <w:szCs w:val="28"/>
                <w:lang w:val="ro-RO"/>
              </w:rPr>
            </w:pPr>
            <w:r w:rsidRPr="00AA4062">
              <w:rPr>
                <w:sz w:val="28"/>
                <w:szCs w:val="28"/>
                <w:lang w:val="ro-RO"/>
              </w:rPr>
              <w:t>Poluarea mediului prin practicarea unui turism „neecologic” din partea unor vizitatori</w:t>
            </w:r>
          </w:p>
          <w:p w:rsidR="003C4015" w:rsidRPr="00AA4062" w:rsidRDefault="003C4015" w:rsidP="00AA4062">
            <w:pPr>
              <w:pStyle w:val="ListParagraph"/>
              <w:widowControl/>
              <w:numPr>
                <w:ilvl w:val="0"/>
                <w:numId w:val="203"/>
              </w:numPr>
              <w:autoSpaceDE/>
              <w:autoSpaceDN/>
              <w:spacing w:line="276" w:lineRule="auto"/>
              <w:ind w:left="310"/>
              <w:contextualSpacing/>
              <w:rPr>
                <w:sz w:val="28"/>
                <w:szCs w:val="28"/>
                <w:lang w:val="ro-RO"/>
              </w:rPr>
            </w:pPr>
            <w:r w:rsidRPr="00AA4062">
              <w:rPr>
                <w:sz w:val="28"/>
                <w:szCs w:val="28"/>
                <w:lang w:val="ro-RO"/>
              </w:rPr>
              <w:t>Legislatia in continua modificare</w:t>
            </w:r>
          </w:p>
          <w:p w:rsidR="003C4015" w:rsidRPr="00AA4062" w:rsidRDefault="003C4015" w:rsidP="00AA4062">
            <w:pPr>
              <w:pStyle w:val="ListParagraph"/>
              <w:widowControl/>
              <w:numPr>
                <w:ilvl w:val="0"/>
                <w:numId w:val="203"/>
              </w:numPr>
              <w:autoSpaceDE/>
              <w:autoSpaceDN/>
              <w:spacing w:line="276" w:lineRule="auto"/>
              <w:ind w:left="310"/>
              <w:contextualSpacing/>
              <w:rPr>
                <w:sz w:val="28"/>
                <w:szCs w:val="28"/>
                <w:lang w:val="ro-RO"/>
              </w:rPr>
            </w:pPr>
            <w:r w:rsidRPr="00AA4062">
              <w:rPr>
                <w:sz w:val="28"/>
                <w:szCs w:val="28"/>
                <w:lang w:val="ro-RO"/>
              </w:rPr>
              <w:t>Lipsa politicilor nationale consecvente referitoare la turism</w:t>
            </w:r>
          </w:p>
          <w:p w:rsidR="003C4015" w:rsidRPr="00AA4062" w:rsidRDefault="003C4015" w:rsidP="00AA4062">
            <w:pPr>
              <w:pStyle w:val="ListParagraph"/>
              <w:spacing w:line="276" w:lineRule="auto"/>
              <w:ind w:left="310"/>
              <w:rPr>
                <w:sz w:val="28"/>
                <w:szCs w:val="28"/>
                <w:lang w:val="ro-RO"/>
              </w:rPr>
            </w:pPr>
          </w:p>
          <w:p w:rsidR="003C4015" w:rsidRPr="00AA4062" w:rsidRDefault="003C4015" w:rsidP="00AA4062">
            <w:pPr>
              <w:spacing w:line="276" w:lineRule="auto"/>
              <w:rPr>
                <w:sz w:val="28"/>
                <w:szCs w:val="28"/>
                <w:lang w:val="ro-RO"/>
              </w:rPr>
            </w:pPr>
          </w:p>
        </w:tc>
      </w:tr>
    </w:tbl>
    <w:p w:rsidR="003C4015" w:rsidRPr="00AA4062" w:rsidRDefault="003C4015" w:rsidP="00AA4062">
      <w:pPr>
        <w:tabs>
          <w:tab w:val="left" w:pos="1935"/>
        </w:tabs>
        <w:spacing w:line="276" w:lineRule="auto"/>
        <w:rPr>
          <w:sz w:val="28"/>
          <w:szCs w:val="28"/>
        </w:rPr>
      </w:pPr>
    </w:p>
    <w:p w:rsidR="003C4015" w:rsidRPr="00AA4062" w:rsidRDefault="003C4015" w:rsidP="00AA4062">
      <w:pPr>
        <w:tabs>
          <w:tab w:val="left" w:pos="1935"/>
        </w:tabs>
        <w:spacing w:line="276" w:lineRule="auto"/>
        <w:rPr>
          <w:sz w:val="28"/>
          <w:szCs w:val="28"/>
        </w:rPr>
      </w:pPr>
    </w:p>
    <w:tbl>
      <w:tblPr>
        <w:tblStyle w:val="TableGrid"/>
        <w:tblW w:w="0" w:type="auto"/>
        <w:tblLook w:val="04A0" w:firstRow="1" w:lastRow="0" w:firstColumn="1" w:lastColumn="0" w:noHBand="0" w:noVBand="1"/>
      </w:tblPr>
      <w:tblGrid>
        <w:gridCol w:w="4673"/>
        <w:gridCol w:w="4337"/>
      </w:tblGrid>
      <w:tr w:rsidR="003C4015" w:rsidRPr="00AA4062" w:rsidTr="00530ABE">
        <w:tc>
          <w:tcPr>
            <w:tcW w:w="9010" w:type="dxa"/>
            <w:gridSpan w:val="2"/>
            <w:tcBorders>
              <w:top w:val="single" w:sz="24" w:space="0" w:color="000000"/>
              <w:left w:val="single" w:sz="24" w:space="0" w:color="000000"/>
              <w:right w:val="single" w:sz="24" w:space="0" w:color="000000"/>
            </w:tcBorders>
            <w:shd w:val="clear" w:color="auto" w:fill="EAF1DD" w:themeFill="accent3" w:themeFillTint="33"/>
          </w:tcPr>
          <w:p w:rsidR="003C4015" w:rsidRPr="00530ABE" w:rsidRDefault="003C4015" w:rsidP="00AA4062">
            <w:pPr>
              <w:pStyle w:val="ListParagraph"/>
              <w:widowControl/>
              <w:numPr>
                <w:ilvl w:val="0"/>
                <w:numId w:val="206"/>
              </w:numPr>
              <w:autoSpaceDE/>
              <w:autoSpaceDN/>
              <w:spacing w:line="276" w:lineRule="auto"/>
              <w:contextualSpacing/>
              <w:jc w:val="center"/>
              <w:rPr>
                <w:b/>
                <w:bCs/>
                <w:sz w:val="28"/>
                <w:szCs w:val="28"/>
              </w:rPr>
            </w:pPr>
            <w:r w:rsidRPr="00530ABE">
              <w:rPr>
                <w:b/>
                <w:bCs/>
                <w:sz w:val="28"/>
                <w:szCs w:val="28"/>
                <w:lang w:val="ro-RO"/>
              </w:rPr>
              <w:t>Administratie publica si social</w:t>
            </w:r>
          </w:p>
        </w:tc>
      </w:tr>
      <w:tr w:rsidR="003C4015" w:rsidRPr="00AA4062" w:rsidTr="00530ABE">
        <w:tc>
          <w:tcPr>
            <w:tcW w:w="4673" w:type="dxa"/>
            <w:tcBorders>
              <w:top w:val="single" w:sz="24"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tabs>
                <w:tab w:val="left" w:pos="447"/>
              </w:tabs>
              <w:spacing w:line="276" w:lineRule="auto"/>
              <w:jc w:val="center"/>
              <w:rPr>
                <w:b/>
                <w:bCs/>
                <w:sz w:val="28"/>
                <w:szCs w:val="28"/>
                <w:lang w:val="ro-RO"/>
              </w:rPr>
            </w:pPr>
            <w:r w:rsidRPr="00530ABE">
              <w:rPr>
                <w:b/>
                <w:bCs/>
                <w:sz w:val="28"/>
                <w:szCs w:val="28"/>
                <w:lang w:val="ro-RO"/>
              </w:rPr>
              <w:t>PUNCTE TARI</w:t>
            </w:r>
          </w:p>
        </w:tc>
        <w:tc>
          <w:tcPr>
            <w:tcW w:w="4337" w:type="dxa"/>
            <w:tcBorders>
              <w:top w:val="single" w:sz="24"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tabs>
                <w:tab w:val="left" w:pos="447"/>
              </w:tabs>
              <w:spacing w:line="276" w:lineRule="auto"/>
              <w:jc w:val="center"/>
              <w:rPr>
                <w:b/>
                <w:bCs/>
                <w:sz w:val="28"/>
                <w:szCs w:val="28"/>
                <w:lang w:val="ro-RO"/>
              </w:rPr>
            </w:pPr>
            <w:r w:rsidRPr="00530ABE">
              <w:rPr>
                <w:b/>
                <w:bCs/>
                <w:sz w:val="28"/>
                <w:szCs w:val="28"/>
                <w:lang w:val="ro-RO"/>
              </w:rPr>
              <w:t>PUNCTE SLABE</w:t>
            </w:r>
          </w:p>
        </w:tc>
      </w:tr>
      <w:tr w:rsidR="003C4015" w:rsidRPr="00AA4062" w:rsidTr="001C3E36">
        <w:tc>
          <w:tcPr>
            <w:tcW w:w="4673" w:type="dxa"/>
            <w:tcBorders>
              <w:top w:val="single" w:sz="18" w:space="0" w:color="000000"/>
              <w:bottom w:val="single" w:sz="18" w:space="0" w:color="000000"/>
            </w:tcBorders>
            <w:shd w:val="clear" w:color="auto" w:fill="auto"/>
          </w:tcPr>
          <w:p w:rsidR="003C4015" w:rsidRPr="00AA4062" w:rsidRDefault="003C4015" w:rsidP="00AA4062">
            <w:pPr>
              <w:pStyle w:val="ListParagraph"/>
              <w:widowControl/>
              <w:numPr>
                <w:ilvl w:val="0"/>
                <w:numId w:val="201"/>
              </w:numPr>
              <w:autoSpaceDE/>
              <w:autoSpaceDN/>
              <w:spacing w:line="276" w:lineRule="auto"/>
              <w:ind w:left="311"/>
              <w:contextualSpacing/>
              <w:jc w:val="both"/>
              <w:rPr>
                <w:sz w:val="28"/>
                <w:szCs w:val="28"/>
              </w:rPr>
            </w:pPr>
            <w:r w:rsidRPr="00AA4062">
              <w:rPr>
                <w:sz w:val="28"/>
                <w:szCs w:val="28"/>
              </w:rPr>
              <w:t xml:space="preserve">Existenta unui sediu de politie </w:t>
            </w:r>
          </w:p>
          <w:p w:rsidR="003C4015" w:rsidRPr="00AA4062" w:rsidRDefault="003C4015" w:rsidP="00AA4062">
            <w:pPr>
              <w:pStyle w:val="ListParagraph"/>
              <w:widowControl/>
              <w:numPr>
                <w:ilvl w:val="0"/>
                <w:numId w:val="201"/>
              </w:numPr>
              <w:autoSpaceDE/>
              <w:autoSpaceDN/>
              <w:spacing w:line="276" w:lineRule="auto"/>
              <w:ind w:left="311"/>
              <w:contextualSpacing/>
              <w:jc w:val="both"/>
              <w:rPr>
                <w:sz w:val="28"/>
                <w:szCs w:val="28"/>
              </w:rPr>
            </w:pPr>
            <w:r w:rsidRPr="00AA4062">
              <w:rPr>
                <w:sz w:val="28"/>
                <w:szCs w:val="28"/>
              </w:rPr>
              <w:t>Existenta a unui refugiu pentru calatori</w:t>
            </w:r>
          </w:p>
          <w:p w:rsidR="003C4015" w:rsidRPr="00AA4062" w:rsidRDefault="003C4015" w:rsidP="00AA4062">
            <w:pPr>
              <w:pStyle w:val="ListParagraph"/>
              <w:widowControl/>
              <w:numPr>
                <w:ilvl w:val="0"/>
                <w:numId w:val="201"/>
              </w:numPr>
              <w:autoSpaceDE/>
              <w:autoSpaceDN/>
              <w:spacing w:line="276" w:lineRule="auto"/>
              <w:ind w:left="311"/>
              <w:contextualSpacing/>
              <w:jc w:val="both"/>
              <w:rPr>
                <w:sz w:val="28"/>
                <w:szCs w:val="28"/>
              </w:rPr>
            </w:pPr>
            <w:r w:rsidRPr="00AA4062">
              <w:rPr>
                <w:sz w:val="28"/>
                <w:szCs w:val="28"/>
              </w:rPr>
              <w:t>Existenta unui site al Primariei Dagata</w:t>
            </w:r>
          </w:p>
          <w:p w:rsidR="003C4015" w:rsidRPr="00AA4062" w:rsidRDefault="003C4015" w:rsidP="00AA4062">
            <w:pPr>
              <w:pStyle w:val="ListParagraph"/>
              <w:widowControl/>
              <w:numPr>
                <w:ilvl w:val="0"/>
                <w:numId w:val="201"/>
              </w:numPr>
              <w:autoSpaceDE/>
              <w:autoSpaceDN/>
              <w:spacing w:line="276" w:lineRule="auto"/>
              <w:ind w:left="311"/>
              <w:contextualSpacing/>
              <w:jc w:val="both"/>
              <w:rPr>
                <w:sz w:val="28"/>
                <w:szCs w:val="28"/>
              </w:rPr>
            </w:pPr>
            <w:r w:rsidRPr="00AA4062">
              <w:rPr>
                <w:sz w:val="28"/>
                <w:szCs w:val="28"/>
              </w:rPr>
              <w:t>Existenta unui Ghiseu Postal</w:t>
            </w:r>
          </w:p>
          <w:p w:rsidR="003C4015" w:rsidRPr="00AA4062" w:rsidRDefault="003C4015" w:rsidP="00AA4062">
            <w:pPr>
              <w:pStyle w:val="ListParagraph"/>
              <w:widowControl/>
              <w:numPr>
                <w:ilvl w:val="0"/>
                <w:numId w:val="201"/>
              </w:numPr>
              <w:autoSpaceDE/>
              <w:autoSpaceDN/>
              <w:spacing w:line="276" w:lineRule="auto"/>
              <w:ind w:left="311"/>
              <w:contextualSpacing/>
              <w:jc w:val="both"/>
              <w:rPr>
                <w:sz w:val="28"/>
                <w:szCs w:val="28"/>
              </w:rPr>
            </w:pPr>
            <w:r w:rsidRPr="00AA4062">
              <w:rPr>
                <w:sz w:val="28"/>
                <w:szCs w:val="28"/>
              </w:rPr>
              <w:t>Comuna</w:t>
            </w:r>
            <w:r w:rsidR="00530ABE">
              <w:rPr>
                <w:sz w:val="28"/>
                <w:szCs w:val="28"/>
              </w:rPr>
              <w:t xml:space="preserve"> este membru in Asociatia GAL “</w:t>
            </w:r>
            <w:r w:rsidRPr="00AA4062">
              <w:rPr>
                <w:sz w:val="28"/>
                <w:szCs w:val="28"/>
              </w:rPr>
              <w:t xml:space="preserve">Colinele Iasilor” </w:t>
            </w:r>
          </w:p>
        </w:tc>
        <w:tc>
          <w:tcPr>
            <w:tcW w:w="4337" w:type="dxa"/>
            <w:tcBorders>
              <w:top w:val="single" w:sz="18" w:space="0" w:color="000000"/>
              <w:bottom w:val="single" w:sz="18" w:space="0" w:color="000000"/>
            </w:tcBorders>
            <w:shd w:val="clear" w:color="auto" w:fill="auto"/>
          </w:tcPr>
          <w:p w:rsidR="003C4015" w:rsidRPr="00AA4062" w:rsidRDefault="003C4015" w:rsidP="00AA4062">
            <w:pPr>
              <w:pStyle w:val="NormalWeb"/>
              <w:numPr>
                <w:ilvl w:val="0"/>
                <w:numId w:val="201"/>
              </w:numPr>
              <w:shd w:val="clear" w:color="auto" w:fill="FFFFFF"/>
              <w:spacing w:line="276" w:lineRule="auto"/>
              <w:ind w:left="310"/>
              <w:rPr>
                <w:sz w:val="28"/>
                <w:szCs w:val="28"/>
              </w:rPr>
            </w:pPr>
            <w:r w:rsidRPr="00AA4062">
              <w:rPr>
                <w:sz w:val="28"/>
                <w:szCs w:val="28"/>
              </w:rPr>
              <w:t>Numarul mic de agenti de politie, respectiv trei, raportat la numarul populatiei din comuna.</w:t>
            </w:r>
          </w:p>
          <w:p w:rsidR="003C4015" w:rsidRPr="006359DA" w:rsidRDefault="003C4015" w:rsidP="006359DA">
            <w:pPr>
              <w:pStyle w:val="NormalWeb"/>
              <w:numPr>
                <w:ilvl w:val="0"/>
                <w:numId w:val="201"/>
              </w:numPr>
              <w:spacing w:line="276" w:lineRule="auto"/>
              <w:ind w:left="310"/>
              <w:rPr>
                <w:sz w:val="28"/>
                <w:szCs w:val="28"/>
              </w:rPr>
            </w:pPr>
            <w:r w:rsidRPr="006359DA">
              <w:rPr>
                <w:sz w:val="28"/>
                <w:szCs w:val="28"/>
              </w:rPr>
              <w:t>Dotari precare ale serviciului public voluntar pentru situatii de urgenta al comunei</w:t>
            </w:r>
          </w:p>
          <w:p w:rsidR="003C4015" w:rsidRPr="00AA4062" w:rsidRDefault="003C4015" w:rsidP="00AA4062">
            <w:pPr>
              <w:pStyle w:val="NoSpacing"/>
              <w:numPr>
                <w:ilvl w:val="0"/>
                <w:numId w:val="201"/>
              </w:numPr>
              <w:spacing w:line="276" w:lineRule="auto"/>
              <w:ind w:left="310"/>
              <w:rPr>
                <w:rFonts w:ascii="Times New Roman" w:hAnsi="Times New Roman" w:cs="Times New Roman"/>
                <w:sz w:val="28"/>
                <w:szCs w:val="28"/>
              </w:rPr>
            </w:pPr>
            <w:r w:rsidRPr="00AA4062">
              <w:rPr>
                <w:rFonts w:ascii="Times New Roman" w:hAnsi="Times New Roman" w:cs="Times New Roman"/>
                <w:sz w:val="28"/>
                <w:szCs w:val="28"/>
              </w:rPr>
              <w:t>Inexistenta unui compartiment de Urbanism in cadrul Primariei</w:t>
            </w:r>
          </w:p>
          <w:p w:rsidR="003C4015" w:rsidRPr="00AA4062" w:rsidRDefault="003C4015" w:rsidP="00AA4062">
            <w:pPr>
              <w:pStyle w:val="NormalWeb"/>
              <w:shd w:val="clear" w:color="auto" w:fill="FFFFFF"/>
              <w:spacing w:line="276" w:lineRule="auto"/>
              <w:rPr>
                <w:sz w:val="28"/>
                <w:szCs w:val="28"/>
              </w:rPr>
            </w:pPr>
          </w:p>
        </w:tc>
      </w:tr>
      <w:tr w:rsidR="003C4015" w:rsidRPr="00AA4062" w:rsidTr="00530ABE">
        <w:tc>
          <w:tcPr>
            <w:tcW w:w="4673" w:type="dxa"/>
            <w:tcBorders>
              <w:top w:val="single" w:sz="18"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pStyle w:val="ListParagraph"/>
              <w:spacing w:line="276" w:lineRule="auto"/>
              <w:ind w:left="306"/>
              <w:jc w:val="center"/>
              <w:rPr>
                <w:b/>
                <w:bCs/>
                <w:sz w:val="28"/>
                <w:szCs w:val="28"/>
                <w:shd w:val="clear" w:color="auto" w:fill="FFFFFF"/>
                <w:lang w:val="ro-RO"/>
              </w:rPr>
            </w:pPr>
            <w:r w:rsidRPr="00530ABE">
              <w:rPr>
                <w:b/>
                <w:bCs/>
                <w:sz w:val="28"/>
                <w:szCs w:val="28"/>
                <w:lang w:val="ro-RO"/>
              </w:rPr>
              <w:t>OPORTUNIT</w:t>
            </w:r>
            <w:r w:rsidR="00BB3FDD" w:rsidRPr="00530ABE">
              <w:rPr>
                <w:b/>
                <w:bCs/>
                <w:sz w:val="28"/>
                <w:szCs w:val="28"/>
                <w:lang w:val="ro-RO"/>
              </w:rPr>
              <w:t>AT</w:t>
            </w:r>
            <w:r w:rsidRPr="00530ABE">
              <w:rPr>
                <w:b/>
                <w:bCs/>
                <w:sz w:val="28"/>
                <w:szCs w:val="28"/>
                <w:lang w:val="ro-RO"/>
              </w:rPr>
              <w:t>I</w:t>
            </w:r>
          </w:p>
        </w:tc>
        <w:tc>
          <w:tcPr>
            <w:tcW w:w="4337" w:type="dxa"/>
            <w:tcBorders>
              <w:top w:val="single" w:sz="18" w:space="0" w:color="000000"/>
              <w:left w:val="single" w:sz="18" w:space="0" w:color="000000"/>
              <w:bottom w:val="single" w:sz="18" w:space="0" w:color="000000"/>
              <w:right w:val="single" w:sz="18" w:space="0" w:color="000000"/>
            </w:tcBorders>
            <w:shd w:val="clear" w:color="auto" w:fill="EAF1DD" w:themeFill="accent3" w:themeFillTint="33"/>
          </w:tcPr>
          <w:p w:rsidR="003C4015" w:rsidRPr="00530ABE" w:rsidRDefault="003C4015" w:rsidP="00AA4062">
            <w:pPr>
              <w:pStyle w:val="ListParagraph"/>
              <w:spacing w:line="276" w:lineRule="auto"/>
              <w:ind w:left="319"/>
              <w:jc w:val="center"/>
              <w:rPr>
                <w:b/>
                <w:bCs/>
                <w:sz w:val="28"/>
                <w:szCs w:val="28"/>
                <w:lang w:val="ro-RO"/>
              </w:rPr>
            </w:pPr>
            <w:r w:rsidRPr="00530ABE">
              <w:rPr>
                <w:b/>
                <w:bCs/>
                <w:sz w:val="28"/>
                <w:szCs w:val="28"/>
                <w:lang w:val="ro-RO"/>
              </w:rPr>
              <w:t>AMENIN</w:t>
            </w:r>
            <w:r w:rsidR="00BB3FDD" w:rsidRPr="00530ABE">
              <w:rPr>
                <w:b/>
                <w:bCs/>
                <w:sz w:val="28"/>
                <w:szCs w:val="28"/>
                <w:lang w:val="ro-RO"/>
              </w:rPr>
              <w:t>TA</w:t>
            </w:r>
            <w:r w:rsidRPr="00530ABE">
              <w:rPr>
                <w:b/>
                <w:bCs/>
                <w:sz w:val="28"/>
                <w:szCs w:val="28"/>
                <w:lang w:val="ro-RO"/>
              </w:rPr>
              <w:t>RI</w:t>
            </w:r>
          </w:p>
        </w:tc>
      </w:tr>
      <w:tr w:rsidR="003C4015" w:rsidRPr="00AA4062" w:rsidTr="001C3E36">
        <w:trPr>
          <w:trHeight w:val="1859"/>
        </w:trPr>
        <w:tc>
          <w:tcPr>
            <w:tcW w:w="4673" w:type="dxa"/>
            <w:tcBorders>
              <w:top w:val="single" w:sz="18" w:space="0" w:color="000000"/>
            </w:tcBorders>
            <w:shd w:val="clear" w:color="auto" w:fill="auto"/>
          </w:tcPr>
          <w:p w:rsidR="003C4015" w:rsidRPr="00AA4062" w:rsidRDefault="003C4015" w:rsidP="00AA4062">
            <w:pPr>
              <w:pStyle w:val="ListParagraph"/>
              <w:widowControl/>
              <w:numPr>
                <w:ilvl w:val="0"/>
                <w:numId w:val="205"/>
              </w:numPr>
              <w:autoSpaceDE/>
              <w:autoSpaceDN/>
              <w:spacing w:line="276" w:lineRule="auto"/>
              <w:ind w:left="317"/>
              <w:contextualSpacing/>
              <w:jc w:val="both"/>
              <w:rPr>
                <w:sz w:val="28"/>
                <w:szCs w:val="28"/>
                <w:lang w:val="ro-RO"/>
              </w:rPr>
            </w:pPr>
            <w:r w:rsidRPr="00AA4062">
              <w:rPr>
                <w:sz w:val="28"/>
                <w:szCs w:val="28"/>
                <w:lang w:val="ro-RO"/>
              </w:rPr>
              <w:t>Dezvoltarea unor relatii de parteneriat in scopul dezvoltarii institutionale</w:t>
            </w:r>
          </w:p>
          <w:p w:rsidR="003C4015" w:rsidRPr="00AA4062" w:rsidRDefault="003C4015" w:rsidP="00AA4062">
            <w:pPr>
              <w:pStyle w:val="ListParagraph"/>
              <w:widowControl/>
              <w:numPr>
                <w:ilvl w:val="0"/>
                <w:numId w:val="205"/>
              </w:numPr>
              <w:autoSpaceDE/>
              <w:autoSpaceDN/>
              <w:spacing w:line="276" w:lineRule="auto"/>
              <w:ind w:left="317"/>
              <w:contextualSpacing/>
              <w:jc w:val="both"/>
              <w:rPr>
                <w:sz w:val="28"/>
                <w:szCs w:val="28"/>
                <w:lang w:val="ro-RO"/>
              </w:rPr>
            </w:pPr>
            <w:r w:rsidRPr="00AA4062">
              <w:rPr>
                <w:sz w:val="28"/>
                <w:szCs w:val="28"/>
                <w:lang w:val="ro-RO"/>
              </w:rPr>
              <w:t>Implicarea comunitatii in activitatea decizionala</w:t>
            </w:r>
          </w:p>
          <w:p w:rsidR="003C4015" w:rsidRPr="00AA4062" w:rsidRDefault="003C4015" w:rsidP="00AA4062">
            <w:pPr>
              <w:pStyle w:val="ListParagraph"/>
              <w:widowControl/>
              <w:numPr>
                <w:ilvl w:val="0"/>
                <w:numId w:val="205"/>
              </w:numPr>
              <w:autoSpaceDE/>
              <w:autoSpaceDN/>
              <w:spacing w:line="276" w:lineRule="auto"/>
              <w:ind w:left="317"/>
              <w:contextualSpacing/>
              <w:jc w:val="both"/>
              <w:rPr>
                <w:sz w:val="28"/>
                <w:szCs w:val="28"/>
                <w:lang w:val="ro-RO"/>
              </w:rPr>
            </w:pPr>
            <w:r w:rsidRPr="00AA4062">
              <w:rPr>
                <w:sz w:val="28"/>
                <w:szCs w:val="28"/>
                <w:lang w:val="ro-RO"/>
              </w:rPr>
              <w:t xml:space="preserve">Implicarea ONG-urilor specializate in rezolvarea anumitor probleme ale </w:t>
            </w:r>
            <w:r w:rsidRPr="00AA4062">
              <w:rPr>
                <w:sz w:val="28"/>
                <w:szCs w:val="28"/>
                <w:lang w:val="ro-RO"/>
              </w:rPr>
              <w:lastRenderedPageBreak/>
              <w:t>comunitatii</w:t>
            </w:r>
          </w:p>
          <w:p w:rsidR="003C4015" w:rsidRPr="00AA4062" w:rsidRDefault="003C4015" w:rsidP="00AA4062">
            <w:pPr>
              <w:pStyle w:val="ListParagraph"/>
              <w:widowControl/>
              <w:numPr>
                <w:ilvl w:val="0"/>
                <w:numId w:val="205"/>
              </w:numPr>
              <w:autoSpaceDE/>
              <w:autoSpaceDN/>
              <w:spacing w:line="276" w:lineRule="auto"/>
              <w:ind w:left="317"/>
              <w:contextualSpacing/>
              <w:jc w:val="both"/>
              <w:rPr>
                <w:sz w:val="28"/>
                <w:szCs w:val="28"/>
                <w:lang w:val="ro-RO"/>
              </w:rPr>
            </w:pPr>
            <w:r w:rsidRPr="00AA4062">
              <w:rPr>
                <w:sz w:val="28"/>
                <w:szCs w:val="28"/>
                <w:lang w:val="ro-RO"/>
              </w:rPr>
              <w:t>Desfasurarea unor programe de training pentru functionarii publici</w:t>
            </w:r>
          </w:p>
          <w:p w:rsidR="003C4015" w:rsidRPr="00AA4062" w:rsidRDefault="003C4015" w:rsidP="00AA4062">
            <w:pPr>
              <w:pStyle w:val="ListParagraph"/>
              <w:widowControl/>
              <w:numPr>
                <w:ilvl w:val="0"/>
                <w:numId w:val="205"/>
              </w:numPr>
              <w:autoSpaceDE/>
              <w:autoSpaceDN/>
              <w:spacing w:line="276" w:lineRule="auto"/>
              <w:ind w:left="317"/>
              <w:contextualSpacing/>
              <w:jc w:val="both"/>
              <w:rPr>
                <w:sz w:val="28"/>
                <w:szCs w:val="28"/>
                <w:lang w:val="ro-RO"/>
              </w:rPr>
            </w:pPr>
            <w:r w:rsidRPr="00AA4062">
              <w:rPr>
                <w:sz w:val="28"/>
                <w:szCs w:val="28"/>
                <w:lang w:val="ro-RO"/>
              </w:rPr>
              <w:t>Proiecte de infratire ale comunei cu localitati din strainatate si utilizarea schimburilor de experienta</w:t>
            </w:r>
          </w:p>
          <w:p w:rsidR="003C4015" w:rsidRPr="00AA4062" w:rsidRDefault="003C4015" w:rsidP="00AA4062">
            <w:pPr>
              <w:pStyle w:val="ListParagraph"/>
              <w:spacing w:line="276" w:lineRule="auto"/>
              <w:ind w:left="317"/>
              <w:jc w:val="both"/>
              <w:rPr>
                <w:sz w:val="28"/>
                <w:szCs w:val="28"/>
                <w:lang w:val="ro-RO"/>
              </w:rPr>
            </w:pPr>
          </w:p>
        </w:tc>
        <w:tc>
          <w:tcPr>
            <w:tcW w:w="4337" w:type="dxa"/>
            <w:tcBorders>
              <w:top w:val="single" w:sz="18" w:space="0" w:color="000000"/>
            </w:tcBorders>
            <w:shd w:val="clear" w:color="auto" w:fill="auto"/>
          </w:tcPr>
          <w:p w:rsidR="003C4015" w:rsidRPr="00AA4062" w:rsidRDefault="003C4015" w:rsidP="00AA4062">
            <w:pPr>
              <w:pStyle w:val="ListParagraph"/>
              <w:widowControl/>
              <w:numPr>
                <w:ilvl w:val="0"/>
                <w:numId w:val="204"/>
              </w:numPr>
              <w:autoSpaceDE/>
              <w:autoSpaceDN/>
              <w:spacing w:line="276" w:lineRule="auto"/>
              <w:ind w:left="310"/>
              <w:contextualSpacing/>
              <w:rPr>
                <w:sz w:val="28"/>
                <w:szCs w:val="28"/>
                <w:lang w:val="ro-RO"/>
              </w:rPr>
            </w:pPr>
            <w:r w:rsidRPr="00AA4062">
              <w:rPr>
                <w:sz w:val="28"/>
                <w:szCs w:val="28"/>
                <w:lang w:val="ro-RO"/>
              </w:rPr>
              <w:lastRenderedPageBreak/>
              <w:t>Reducerea personalului din sectorul bugetar</w:t>
            </w:r>
          </w:p>
          <w:p w:rsidR="003C4015" w:rsidRPr="00AA4062" w:rsidRDefault="003C4015" w:rsidP="00AA4062">
            <w:pPr>
              <w:pStyle w:val="ListParagraph"/>
              <w:widowControl/>
              <w:numPr>
                <w:ilvl w:val="0"/>
                <w:numId w:val="204"/>
              </w:numPr>
              <w:autoSpaceDE/>
              <w:autoSpaceDN/>
              <w:spacing w:line="276" w:lineRule="auto"/>
              <w:ind w:left="310"/>
              <w:contextualSpacing/>
              <w:rPr>
                <w:sz w:val="28"/>
                <w:szCs w:val="28"/>
                <w:lang w:val="ro-RO"/>
              </w:rPr>
            </w:pPr>
            <w:r w:rsidRPr="00AA4062">
              <w:rPr>
                <w:sz w:val="28"/>
                <w:szCs w:val="28"/>
                <w:lang w:val="ro-RO"/>
              </w:rPr>
              <w:t>Lipsa unei culturi a implicarii cetatenilor in problemele comunitatii si in voluntariat</w:t>
            </w:r>
          </w:p>
          <w:p w:rsidR="003C4015" w:rsidRPr="00AA4062" w:rsidRDefault="003C4015" w:rsidP="00AA4062">
            <w:pPr>
              <w:pStyle w:val="ListParagraph"/>
              <w:widowControl/>
              <w:numPr>
                <w:ilvl w:val="0"/>
                <w:numId w:val="204"/>
              </w:numPr>
              <w:autoSpaceDE/>
              <w:autoSpaceDN/>
              <w:spacing w:line="276" w:lineRule="auto"/>
              <w:ind w:left="310"/>
              <w:contextualSpacing/>
              <w:rPr>
                <w:sz w:val="28"/>
                <w:szCs w:val="28"/>
                <w:lang w:val="ro-RO"/>
              </w:rPr>
            </w:pPr>
            <w:r w:rsidRPr="00AA4062">
              <w:rPr>
                <w:sz w:val="28"/>
                <w:szCs w:val="28"/>
                <w:lang w:val="ro-RO"/>
              </w:rPr>
              <w:t>Migrarea personalului calificat catre alte locuri de munca</w:t>
            </w:r>
          </w:p>
          <w:p w:rsidR="003C4015" w:rsidRPr="00AA4062" w:rsidRDefault="003C4015" w:rsidP="00AA4062">
            <w:pPr>
              <w:pStyle w:val="ListParagraph"/>
              <w:widowControl/>
              <w:numPr>
                <w:ilvl w:val="0"/>
                <w:numId w:val="204"/>
              </w:numPr>
              <w:autoSpaceDE/>
              <w:autoSpaceDN/>
              <w:spacing w:line="276" w:lineRule="auto"/>
              <w:ind w:left="310"/>
              <w:contextualSpacing/>
              <w:rPr>
                <w:sz w:val="28"/>
                <w:szCs w:val="28"/>
                <w:lang w:val="ro-RO"/>
              </w:rPr>
            </w:pPr>
            <w:r w:rsidRPr="00AA4062">
              <w:rPr>
                <w:sz w:val="28"/>
                <w:szCs w:val="28"/>
                <w:lang w:val="ro-RO"/>
              </w:rPr>
              <w:lastRenderedPageBreak/>
              <w:t>Competitia cu alte comunitati in atragerea de finantari</w:t>
            </w:r>
          </w:p>
          <w:p w:rsidR="003C4015" w:rsidRPr="00AA4062" w:rsidRDefault="003C4015" w:rsidP="00AA4062">
            <w:pPr>
              <w:spacing w:line="276" w:lineRule="auto"/>
              <w:rPr>
                <w:sz w:val="28"/>
                <w:szCs w:val="28"/>
                <w:lang w:val="ro-RO"/>
              </w:rPr>
            </w:pPr>
          </w:p>
        </w:tc>
      </w:tr>
    </w:tbl>
    <w:p w:rsidR="003C4015" w:rsidRPr="00AA4062" w:rsidRDefault="003C4015" w:rsidP="00AA4062">
      <w:pPr>
        <w:tabs>
          <w:tab w:val="left" w:pos="1935"/>
        </w:tabs>
        <w:spacing w:line="276" w:lineRule="auto"/>
        <w:rPr>
          <w:sz w:val="28"/>
          <w:szCs w:val="28"/>
        </w:rPr>
      </w:pPr>
    </w:p>
    <w:p w:rsidR="003C4015" w:rsidRDefault="00C17D16" w:rsidP="0067230E">
      <w:pPr>
        <w:tabs>
          <w:tab w:val="left" w:pos="1935"/>
        </w:tabs>
        <w:spacing w:line="276" w:lineRule="auto"/>
        <w:ind w:right="400"/>
        <w:jc w:val="both"/>
        <w:rPr>
          <w:sz w:val="28"/>
          <w:szCs w:val="28"/>
        </w:rPr>
      </w:pPr>
      <w:r w:rsidRPr="00AA4062">
        <w:rPr>
          <w:sz w:val="28"/>
          <w:szCs w:val="28"/>
        </w:rPr>
        <w:t xml:space="preserve">           </w:t>
      </w:r>
      <w:r w:rsidR="003C4015" w:rsidRPr="00AA4062">
        <w:rPr>
          <w:sz w:val="28"/>
          <w:szCs w:val="28"/>
        </w:rPr>
        <w:t>Analiza SWOT, prin abordarea sistemica a fiecarui domeniu de interes, reuseste sa formuleze problemele critice pe care le are comunitatea. Sunt foarte multe domenii in care comuna Dagata are perspective bune de dezvoltare prin valorificarea oportunitatilor dar, mai sunt insa si alte conditii, respectiv rezolvarea unor aspecte nefavorabile, care constituie fie factori interni ce trebuie rezolvati, fie amenintari externe ce trebuie studiate si evitate.</w:t>
      </w:r>
    </w:p>
    <w:p w:rsidR="00530ABE" w:rsidRPr="00AA4062" w:rsidRDefault="00530ABE" w:rsidP="0067230E">
      <w:pPr>
        <w:tabs>
          <w:tab w:val="left" w:pos="1935"/>
        </w:tabs>
        <w:spacing w:line="276" w:lineRule="auto"/>
        <w:ind w:right="400"/>
        <w:jc w:val="both"/>
        <w:rPr>
          <w:sz w:val="28"/>
          <w:szCs w:val="28"/>
        </w:rPr>
      </w:pPr>
    </w:p>
    <w:p w:rsidR="0067230E" w:rsidRDefault="0067230E" w:rsidP="00AA4062">
      <w:pPr>
        <w:spacing w:before="89" w:line="276" w:lineRule="auto"/>
        <w:ind w:left="618" w:right="730" w:firstLine="153"/>
        <w:rPr>
          <w:sz w:val="28"/>
          <w:szCs w:val="28"/>
        </w:rPr>
      </w:pPr>
      <w:r>
        <w:rPr>
          <w:noProof/>
          <w:sz w:val="28"/>
          <w:szCs w:val="28"/>
        </w:rPr>
        <mc:AlternateContent>
          <mc:Choice Requires="wps">
            <w:drawing>
              <wp:anchor distT="0" distB="0" distL="114300" distR="114300" simplePos="0" relativeHeight="251787264" behindDoc="0" locked="0" layoutInCell="1" allowOverlap="1">
                <wp:simplePos x="0" y="0"/>
                <wp:positionH relativeFrom="margin">
                  <wp:align>left</wp:align>
                </wp:positionH>
                <wp:positionV relativeFrom="paragraph">
                  <wp:posOffset>67945</wp:posOffset>
                </wp:positionV>
                <wp:extent cx="6362700" cy="510540"/>
                <wp:effectExtent l="57150" t="38100" r="76200" b="99060"/>
                <wp:wrapNone/>
                <wp:docPr id="1413" name="Rectangle: Rounded Corners 1413"/>
                <wp:cNvGraphicFramePr/>
                <a:graphic xmlns:a="http://schemas.openxmlformats.org/drawingml/2006/main">
                  <a:graphicData uri="http://schemas.microsoft.com/office/word/2010/wordprocessingShape">
                    <wps:wsp>
                      <wps:cNvSpPr/>
                      <wps:spPr>
                        <a:xfrm>
                          <a:off x="0" y="0"/>
                          <a:ext cx="6362700" cy="5105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67230E" w:rsidRDefault="00E57705" w:rsidP="0067230E">
                            <w:pPr>
                              <w:jc w:val="center"/>
                              <w:rPr>
                                <w:b/>
                                <w:sz w:val="28"/>
                                <w:szCs w:val="28"/>
                              </w:rPr>
                            </w:pPr>
                            <w:r w:rsidRPr="0067230E">
                              <w:rPr>
                                <w:b/>
                                <w:sz w:val="28"/>
                                <w:szCs w:val="28"/>
                              </w:rPr>
                              <w:t>PLANUL STRATEGIC DE DEZVOLTARE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13" o:spid="_x0000_s1113" style="position:absolute;left:0;text-align:left;margin-left:0;margin-top:5.35pt;width:501pt;height:40.2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E57705" w:rsidRPr="0067230E" w:rsidRDefault="00E57705" w:rsidP="0067230E">
                      <w:pPr>
                        <w:jc w:val="center"/>
                        <w:rPr>
                          <w:b/>
                          <w:sz w:val="28"/>
                          <w:szCs w:val="28"/>
                        </w:rPr>
                      </w:pPr>
                      <w:r w:rsidRPr="0067230E">
                        <w:rPr>
                          <w:b/>
                          <w:sz w:val="28"/>
                          <w:szCs w:val="28"/>
                        </w:rPr>
                        <w:t>PLANUL STRATEGIC DE DEZVOLTARE</w:t>
                      </w:r>
                    </w:p>
                  </w:txbxContent>
                </v:textbox>
                <w10:wrap anchorx="margin"/>
              </v:roundrect>
            </w:pict>
          </mc:Fallback>
        </mc:AlternateContent>
      </w:r>
    </w:p>
    <w:p w:rsidR="0067230E" w:rsidRDefault="0067230E" w:rsidP="00AA4062">
      <w:pPr>
        <w:spacing w:before="89" w:line="276" w:lineRule="auto"/>
        <w:ind w:left="618" w:right="730" w:firstLine="153"/>
        <w:rPr>
          <w:sz w:val="28"/>
          <w:szCs w:val="28"/>
        </w:rPr>
      </w:pPr>
    </w:p>
    <w:p w:rsidR="003A40C9" w:rsidRPr="0067230E" w:rsidRDefault="003A40C9" w:rsidP="00AA4062">
      <w:pPr>
        <w:spacing w:before="89" w:line="276" w:lineRule="auto"/>
        <w:ind w:left="618" w:right="730" w:firstLine="153"/>
        <w:rPr>
          <w:b/>
          <w:sz w:val="28"/>
          <w:szCs w:val="28"/>
        </w:rPr>
      </w:pPr>
      <w:r w:rsidRPr="0067230E">
        <w:rPr>
          <w:b/>
          <w:sz w:val="28"/>
          <w:szCs w:val="28"/>
        </w:rPr>
        <w:t xml:space="preserve">CE ESTE PLANUL DE DEZVOLTARE LOCALA? </w:t>
      </w:r>
    </w:p>
    <w:p w:rsidR="003A40C9" w:rsidRPr="00AA4062" w:rsidRDefault="003A40C9" w:rsidP="0067230E">
      <w:pPr>
        <w:spacing w:before="89" w:line="276" w:lineRule="auto"/>
        <w:ind w:right="310" w:firstLine="12"/>
        <w:jc w:val="both"/>
        <w:rPr>
          <w:sz w:val="28"/>
          <w:szCs w:val="28"/>
        </w:rPr>
      </w:pPr>
      <w:r w:rsidRPr="00AA4062">
        <w:rPr>
          <w:sz w:val="28"/>
          <w:szCs w:val="28"/>
        </w:rPr>
        <w:tab/>
        <w:t xml:space="preserve">Planul de Dezvoltare Locala reprezinta un demers integrator cu privire la directiile de urmat pentru realizarea dezideratului de dezvoltare durabila in Comuna Dagata. In eleborarea Planului de Dezvoltare Locala s-a pornit de la o evaluare a starii actuale a comunei, atat din punct de vedere cantitativ (date statistice furnizate de diferite institutii publice), cat si calitativ (focus grupuri cu reprezentanti ai sectorului public si privat si chestionare individuale applicate cetatenilor comunei). Pe baza concluziilor etapei de evaluare a starii actuale precum si a analizei SWOT a teritoriului au fost formulate, in cadrul unei echipe multidisciplinare, obiectivele strategice precum si cele specific care stabilesc directiile de actiune pentru comuna Dagata in ansamblul sau. </w:t>
      </w:r>
    </w:p>
    <w:p w:rsidR="00461450" w:rsidRPr="00AA4062" w:rsidRDefault="00461450" w:rsidP="0067230E">
      <w:pPr>
        <w:spacing w:before="89" w:line="276" w:lineRule="auto"/>
        <w:ind w:right="310" w:firstLine="12"/>
        <w:jc w:val="both"/>
        <w:rPr>
          <w:sz w:val="28"/>
          <w:szCs w:val="28"/>
        </w:rPr>
      </w:pPr>
      <w:r w:rsidRPr="00AA4062">
        <w:rPr>
          <w:sz w:val="28"/>
          <w:szCs w:val="28"/>
        </w:rPr>
        <w:tab/>
      </w:r>
      <w:r w:rsidR="003A40C9" w:rsidRPr="00AA4062">
        <w:rPr>
          <w:sz w:val="28"/>
          <w:szCs w:val="28"/>
        </w:rPr>
        <w:t>Obiectivele propuse, precum si directiile de actiune destinate a genera atingerea acestor obiective au facut subiectul unui proces consistent de consultare publica. In vederea realizarii unui nivel cat mai ridicat de consens in cadrul procesului</w:t>
      </w:r>
      <w:r w:rsidRPr="00AA4062">
        <w:rPr>
          <w:sz w:val="28"/>
          <w:szCs w:val="28"/>
        </w:rPr>
        <w:t xml:space="preserve"> de consultare s-a urmarit obtinerea unui feed-back din partea institutiilor publice/private de pe teritoriul comunei Dagata. Pe baza informatiilor colectate si a analizarii starii actuale a diversilor indicatori, se poate concluziona ca localitatea se afla in plin process de dezvoltare locala, avand un nivel relativ scazut al calitatii vietii. </w:t>
      </w:r>
    </w:p>
    <w:p w:rsidR="00461450" w:rsidRPr="00AA4062" w:rsidRDefault="00461450" w:rsidP="0067230E">
      <w:pPr>
        <w:spacing w:before="89" w:line="276" w:lineRule="auto"/>
        <w:ind w:right="400" w:firstLine="12"/>
        <w:jc w:val="both"/>
        <w:rPr>
          <w:sz w:val="28"/>
          <w:szCs w:val="28"/>
        </w:rPr>
      </w:pPr>
      <w:r w:rsidRPr="00AA4062">
        <w:rPr>
          <w:sz w:val="28"/>
          <w:szCs w:val="28"/>
        </w:rPr>
        <w:tab/>
        <w:t xml:space="preserve">Provocarea la care trebuie sa raspunda administratia publica si intreaga comunitate este aceea de a genera un ritm constant de dezvoltare economica, care sa serveasca bunastarii locuitorilor comunei. Din acest motiv dezvoltarea infrastructurii trebuie sa </w:t>
      </w:r>
      <w:r w:rsidRPr="00AA4062">
        <w:rPr>
          <w:sz w:val="28"/>
          <w:szCs w:val="28"/>
        </w:rPr>
        <w:lastRenderedPageBreak/>
        <w:t xml:space="preserve">ramana o prioritate pentru comuna Dagata. In acelasi timp, cesterea competitivitatii sectorului agricol, revitalizarea traditiilor locale, promovarea patrimoniului cultural, revitalizarea comunitatii si dezvoltarea sentimentului de apartenenta la comunitate sunt importante directii de dezvoltare locala. </w:t>
      </w:r>
    </w:p>
    <w:p w:rsidR="001B2032" w:rsidRPr="00AA4062" w:rsidRDefault="001B2032" w:rsidP="0067230E">
      <w:pPr>
        <w:spacing w:before="89" w:line="276" w:lineRule="auto"/>
        <w:ind w:right="400" w:firstLine="12"/>
        <w:jc w:val="both"/>
        <w:rPr>
          <w:sz w:val="28"/>
          <w:szCs w:val="28"/>
        </w:rPr>
      </w:pPr>
      <w:r w:rsidRPr="00AA4062">
        <w:rPr>
          <w:sz w:val="28"/>
          <w:szCs w:val="28"/>
        </w:rPr>
        <w:tab/>
      </w:r>
      <w:r w:rsidR="00461450" w:rsidRPr="00AA4062">
        <w:rPr>
          <w:sz w:val="28"/>
          <w:szCs w:val="28"/>
        </w:rPr>
        <w:t xml:space="preserve">Astfel, pe baza nevoilor identificatein urma auditului teritorial </w:t>
      </w:r>
      <w:r w:rsidRPr="00AA4062">
        <w:rPr>
          <w:sz w:val="28"/>
          <w:szCs w:val="28"/>
        </w:rPr>
        <w:t>si luand in calcul dezideratele celor consultati, viziunea de dezvoltare a Comunei Dagata este “Dezvoltare durabila si echilibrata prin sustinerea unei mediu economic stabil, sanatos, diversificat si prin cresterea calitatii vietii cetatenilor”.</w:t>
      </w:r>
    </w:p>
    <w:p w:rsidR="00461450" w:rsidRPr="00AA4062" w:rsidRDefault="001B2032" w:rsidP="00AA4062">
      <w:pPr>
        <w:spacing w:before="89" w:line="276" w:lineRule="auto"/>
        <w:ind w:right="730" w:firstLine="12"/>
        <w:jc w:val="both"/>
        <w:rPr>
          <w:b/>
          <w:i/>
          <w:sz w:val="28"/>
          <w:szCs w:val="28"/>
        </w:rPr>
      </w:pPr>
      <w:r w:rsidRPr="00AA4062">
        <w:rPr>
          <w:b/>
          <w:i/>
          <w:sz w:val="28"/>
          <w:szCs w:val="28"/>
        </w:rPr>
        <w:t xml:space="preserve">Factori de interes local </w:t>
      </w:r>
      <w:r w:rsidR="00461450" w:rsidRPr="00AA4062">
        <w:rPr>
          <w:b/>
          <w:i/>
          <w:sz w:val="28"/>
          <w:szCs w:val="28"/>
        </w:rPr>
        <w:t xml:space="preserve">  </w:t>
      </w:r>
    </w:p>
    <w:tbl>
      <w:tblPr>
        <w:tblStyle w:val="PlainTable1"/>
        <w:tblW w:w="0" w:type="auto"/>
        <w:tblLook w:val="04A0" w:firstRow="1" w:lastRow="0" w:firstColumn="1" w:lastColumn="0" w:noHBand="0" w:noVBand="1"/>
      </w:tblPr>
      <w:tblGrid>
        <w:gridCol w:w="3573"/>
        <w:gridCol w:w="2492"/>
        <w:gridCol w:w="4541"/>
      </w:tblGrid>
      <w:tr w:rsidR="007A1794" w:rsidRPr="00AA4062" w:rsidTr="00672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6" w:type="dxa"/>
            <w:shd w:val="clear" w:color="auto" w:fill="92D050"/>
          </w:tcPr>
          <w:p w:rsidR="001B2032" w:rsidRPr="00AA4062" w:rsidRDefault="001B2032" w:rsidP="00AA4062">
            <w:pPr>
              <w:spacing w:before="89" w:line="276" w:lineRule="auto"/>
              <w:ind w:right="730"/>
              <w:jc w:val="center"/>
              <w:rPr>
                <w:i/>
                <w:sz w:val="28"/>
                <w:szCs w:val="28"/>
              </w:rPr>
            </w:pPr>
            <w:r w:rsidRPr="00AA4062">
              <w:rPr>
                <w:i/>
                <w:sz w:val="28"/>
                <w:szCs w:val="28"/>
              </w:rPr>
              <w:t>Factorul de Interes / factor de decizie</w:t>
            </w:r>
          </w:p>
        </w:tc>
        <w:tc>
          <w:tcPr>
            <w:tcW w:w="2441" w:type="dxa"/>
            <w:shd w:val="clear" w:color="auto" w:fill="92D050"/>
          </w:tcPr>
          <w:p w:rsidR="001B2032" w:rsidRPr="00AA4062" w:rsidRDefault="001B2032" w:rsidP="00AA4062">
            <w:pPr>
              <w:spacing w:before="89" w:line="276" w:lineRule="auto"/>
              <w:ind w:right="730"/>
              <w:jc w:val="center"/>
              <w:cnfStyle w:val="100000000000" w:firstRow="1" w:lastRow="0" w:firstColumn="0" w:lastColumn="0" w:oddVBand="0" w:evenVBand="0" w:oddHBand="0" w:evenHBand="0" w:firstRowFirstColumn="0" w:firstRowLastColumn="0" w:lastRowFirstColumn="0" w:lastRowLastColumn="0"/>
              <w:rPr>
                <w:i/>
                <w:sz w:val="28"/>
                <w:szCs w:val="28"/>
              </w:rPr>
            </w:pPr>
            <w:r w:rsidRPr="00AA4062">
              <w:rPr>
                <w:i/>
                <w:sz w:val="28"/>
                <w:szCs w:val="28"/>
              </w:rPr>
              <w:t xml:space="preserve">Care sunt asteptarile factorului de decizie </w:t>
            </w:r>
          </w:p>
        </w:tc>
        <w:tc>
          <w:tcPr>
            <w:tcW w:w="4138" w:type="dxa"/>
            <w:shd w:val="clear" w:color="auto" w:fill="92D050"/>
          </w:tcPr>
          <w:p w:rsidR="001B2032" w:rsidRPr="00AA4062" w:rsidRDefault="001B2032" w:rsidP="00AA4062">
            <w:pPr>
              <w:spacing w:before="89" w:line="276" w:lineRule="auto"/>
              <w:ind w:right="730"/>
              <w:jc w:val="center"/>
              <w:cnfStyle w:val="100000000000" w:firstRow="1" w:lastRow="0" w:firstColumn="0" w:lastColumn="0" w:oddVBand="0" w:evenVBand="0" w:oddHBand="0" w:evenHBand="0" w:firstRowFirstColumn="0" w:firstRowLastColumn="0" w:lastRowFirstColumn="0" w:lastRowLastColumn="0"/>
              <w:rPr>
                <w:i/>
                <w:sz w:val="28"/>
                <w:szCs w:val="28"/>
              </w:rPr>
            </w:pPr>
            <w:r w:rsidRPr="00AA4062">
              <w:rPr>
                <w:i/>
                <w:sz w:val="28"/>
                <w:szCs w:val="28"/>
              </w:rPr>
              <w:t>Ce facem pentru a indeplini asteptarile factorului de decizie</w:t>
            </w:r>
          </w:p>
        </w:tc>
      </w:tr>
      <w:tr w:rsidR="007A1794" w:rsidRPr="00AA4062" w:rsidTr="0067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6" w:type="dxa"/>
          </w:tcPr>
          <w:p w:rsidR="001B2032" w:rsidRPr="00AA4062" w:rsidRDefault="001B2032" w:rsidP="00AA4062">
            <w:pPr>
              <w:spacing w:before="89" w:line="276" w:lineRule="auto"/>
              <w:ind w:right="730"/>
              <w:jc w:val="both"/>
              <w:rPr>
                <w:i/>
                <w:sz w:val="28"/>
                <w:szCs w:val="28"/>
              </w:rPr>
            </w:pPr>
            <w:r w:rsidRPr="00AA4062">
              <w:rPr>
                <w:i/>
                <w:sz w:val="28"/>
                <w:szCs w:val="28"/>
              </w:rPr>
              <w:t>AUTORITATEA PUBLICA LOCALA</w:t>
            </w:r>
          </w:p>
        </w:tc>
        <w:tc>
          <w:tcPr>
            <w:tcW w:w="2441" w:type="dxa"/>
          </w:tcPr>
          <w:p w:rsidR="001B2032" w:rsidRPr="00AA4062" w:rsidRDefault="003E77BC"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Realizarea planului de dezvoltare durabila;</w:t>
            </w:r>
          </w:p>
          <w:p w:rsidR="003E77BC" w:rsidRPr="00AA4062" w:rsidRDefault="003E77BC"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Promovarea imaginii institutiei pe care o reprezinta</w:t>
            </w:r>
          </w:p>
          <w:p w:rsidR="003E77BC" w:rsidRPr="00AA4062" w:rsidRDefault="003E77BC"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Dezvoltarea durabila a localitatii</w:t>
            </w:r>
          </w:p>
        </w:tc>
        <w:tc>
          <w:tcPr>
            <w:tcW w:w="4138" w:type="dxa"/>
          </w:tcPr>
          <w:p w:rsidR="001B2032" w:rsidRPr="00AA4062" w:rsidRDefault="003E77BC"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Respectarea intocmai a stategiei elaborate, oferirea de informatii periodice despre stadiu actiunii</w:t>
            </w:r>
          </w:p>
          <w:p w:rsidR="003E77BC" w:rsidRPr="00AA4062" w:rsidRDefault="003E77BC" w:rsidP="00AA4062">
            <w:pPr>
              <w:spacing w:before="89" w:line="276" w:lineRule="auto"/>
              <w:ind w:right="730"/>
              <w:jc w:val="both"/>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Implicare activa</w:t>
            </w:r>
          </w:p>
        </w:tc>
      </w:tr>
      <w:tr w:rsidR="007A1794" w:rsidRPr="00AA4062" w:rsidTr="0067230E">
        <w:tc>
          <w:tcPr>
            <w:cnfStyle w:val="001000000000" w:firstRow="0" w:lastRow="0" w:firstColumn="1" w:lastColumn="0" w:oddVBand="0" w:evenVBand="0" w:oddHBand="0" w:evenHBand="0" w:firstRowFirstColumn="0" w:firstRowLastColumn="0" w:lastRowFirstColumn="0" w:lastRowLastColumn="0"/>
            <w:tcW w:w="3496" w:type="dxa"/>
          </w:tcPr>
          <w:p w:rsidR="001B2032" w:rsidRPr="00AA4062" w:rsidRDefault="001B2032" w:rsidP="00AA4062">
            <w:pPr>
              <w:spacing w:before="89" w:line="276" w:lineRule="auto"/>
              <w:ind w:right="730"/>
              <w:jc w:val="both"/>
              <w:rPr>
                <w:i/>
                <w:sz w:val="28"/>
                <w:szCs w:val="28"/>
              </w:rPr>
            </w:pPr>
            <w:r w:rsidRPr="00AA4062">
              <w:rPr>
                <w:i/>
                <w:sz w:val="28"/>
                <w:szCs w:val="28"/>
              </w:rPr>
              <w:t>AGENTI ECONOMICI</w:t>
            </w:r>
          </w:p>
        </w:tc>
        <w:tc>
          <w:tcPr>
            <w:tcW w:w="2441" w:type="dxa"/>
          </w:tcPr>
          <w:p w:rsidR="001B2032" w:rsidRPr="00AA4062" w:rsidRDefault="003E77BC"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Promovarea imaginii firmei</w:t>
            </w:r>
          </w:p>
          <w:p w:rsidR="003E77BC" w:rsidRPr="00AA4062" w:rsidRDefault="003E77BC"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xml:space="preserve">- Accesarea de fonduri, finantari, dezvoltare si prosperitate </w:t>
            </w:r>
          </w:p>
        </w:tc>
        <w:tc>
          <w:tcPr>
            <w:tcW w:w="4138" w:type="dxa"/>
          </w:tcPr>
          <w:p w:rsidR="001B2032" w:rsidRPr="00AA4062" w:rsidRDefault="003E77BC"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Informari despre proiecte, programe de finantare</w:t>
            </w:r>
          </w:p>
          <w:p w:rsidR="003E77BC" w:rsidRPr="00AA4062" w:rsidRDefault="003E77BC"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Cooperare in realizarea proiectelor</w:t>
            </w:r>
          </w:p>
          <w:p w:rsidR="003E77BC" w:rsidRPr="00AA4062" w:rsidRDefault="003E77BC"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Publicitate</w:t>
            </w:r>
          </w:p>
        </w:tc>
      </w:tr>
      <w:tr w:rsidR="007A1794" w:rsidRPr="00AA4062" w:rsidTr="0067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6" w:type="dxa"/>
          </w:tcPr>
          <w:p w:rsidR="001B2032" w:rsidRPr="00AA4062" w:rsidRDefault="001B2032" w:rsidP="00AA4062">
            <w:pPr>
              <w:spacing w:before="89" w:line="276" w:lineRule="auto"/>
              <w:ind w:right="730"/>
              <w:rPr>
                <w:i/>
                <w:sz w:val="28"/>
                <w:szCs w:val="28"/>
              </w:rPr>
            </w:pPr>
            <w:r w:rsidRPr="00AA4062">
              <w:rPr>
                <w:i/>
                <w:sz w:val="28"/>
                <w:szCs w:val="28"/>
              </w:rPr>
              <w:t>ORGANIZATII NON GUVERNAMENTALE (ONG)</w:t>
            </w:r>
          </w:p>
        </w:tc>
        <w:tc>
          <w:tcPr>
            <w:tcW w:w="2441" w:type="dxa"/>
          </w:tcPr>
          <w:p w:rsidR="001B2032" w:rsidRPr="00AA4062" w:rsidRDefault="003E77BC"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xml:space="preserve">- Promovarea obiectivelor acestora, a </w:t>
            </w:r>
            <w:r w:rsidRPr="00AA4062">
              <w:rPr>
                <w:sz w:val="28"/>
                <w:szCs w:val="28"/>
              </w:rPr>
              <w:lastRenderedPageBreak/>
              <w:t>serviciilor si proiectelor derulate</w:t>
            </w:r>
          </w:p>
        </w:tc>
        <w:tc>
          <w:tcPr>
            <w:tcW w:w="4138" w:type="dxa"/>
          </w:tcPr>
          <w:p w:rsidR="001B2032" w:rsidRPr="00AA4062" w:rsidRDefault="003E77BC"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lastRenderedPageBreak/>
              <w:t>- Armonizare interese ONG/comunitate</w:t>
            </w:r>
          </w:p>
        </w:tc>
      </w:tr>
      <w:tr w:rsidR="007A1794" w:rsidRPr="00AA4062" w:rsidTr="0067230E">
        <w:tc>
          <w:tcPr>
            <w:cnfStyle w:val="001000000000" w:firstRow="0" w:lastRow="0" w:firstColumn="1" w:lastColumn="0" w:oddVBand="0" w:evenVBand="0" w:oddHBand="0" w:evenHBand="0" w:firstRowFirstColumn="0" w:firstRowLastColumn="0" w:lastRowFirstColumn="0" w:lastRowLastColumn="0"/>
            <w:tcW w:w="3496" w:type="dxa"/>
          </w:tcPr>
          <w:p w:rsidR="001B2032" w:rsidRPr="00AA4062" w:rsidRDefault="001B2032" w:rsidP="00AA4062">
            <w:pPr>
              <w:spacing w:before="89" w:line="276" w:lineRule="auto"/>
              <w:ind w:right="730"/>
              <w:jc w:val="both"/>
              <w:rPr>
                <w:i/>
                <w:sz w:val="28"/>
                <w:szCs w:val="28"/>
              </w:rPr>
            </w:pPr>
            <w:r w:rsidRPr="00AA4062">
              <w:rPr>
                <w:i/>
                <w:sz w:val="28"/>
                <w:szCs w:val="28"/>
              </w:rPr>
              <w:lastRenderedPageBreak/>
              <w:t>BISERICA</w:t>
            </w:r>
          </w:p>
        </w:tc>
        <w:tc>
          <w:tcPr>
            <w:tcW w:w="2441" w:type="dxa"/>
          </w:tcPr>
          <w:p w:rsidR="001B2032" w:rsidRPr="00AA4062" w:rsidRDefault="003E77BC"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xml:space="preserve">- Implicare in viata comunitatii pentru o buna convetuire a oamenilor </w:t>
            </w:r>
          </w:p>
        </w:tc>
        <w:tc>
          <w:tcPr>
            <w:tcW w:w="4138" w:type="dxa"/>
          </w:tcPr>
          <w:p w:rsidR="001B2032" w:rsidRPr="00AA4062" w:rsidRDefault="003E77BC" w:rsidP="00AA4062">
            <w:pPr>
              <w:spacing w:before="89" w:line="276" w:lineRule="auto"/>
              <w:ind w:right="730"/>
              <w:jc w:val="both"/>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Competenta prin activitatile desfasurate;</w:t>
            </w:r>
          </w:p>
          <w:p w:rsidR="003E77BC" w:rsidRPr="00AA4062" w:rsidRDefault="003E77BC"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Implicare activa;</w:t>
            </w:r>
          </w:p>
        </w:tc>
      </w:tr>
      <w:tr w:rsidR="007A1794" w:rsidRPr="00AA4062" w:rsidTr="0067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6" w:type="dxa"/>
          </w:tcPr>
          <w:p w:rsidR="001B2032" w:rsidRPr="00AA4062" w:rsidRDefault="001B2032" w:rsidP="00AA4062">
            <w:pPr>
              <w:spacing w:before="89" w:line="276" w:lineRule="auto"/>
              <w:ind w:right="730"/>
              <w:rPr>
                <w:i/>
                <w:sz w:val="28"/>
                <w:szCs w:val="28"/>
              </w:rPr>
            </w:pPr>
            <w:r w:rsidRPr="00AA4062">
              <w:rPr>
                <w:i/>
                <w:sz w:val="28"/>
                <w:szCs w:val="28"/>
              </w:rPr>
              <w:t>INSTITUTII DE INVATAMANT</w:t>
            </w:r>
          </w:p>
        </w:tc>
        <w:tc>
          <w:tcPr>
            <w:tcW w:w="2441" w:type="dxa"/>
          </w:tcPr>
          <w:p w:rsidR="001B2032" w:rsidRPr="00AA4062" w:rsidRDefault="007A1794"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Sa promoveze si sa educe tinerii in spiritual competitiei si al implicarii in viata societatii civile;</w:t>
            </w:r>
          </w:p>
        </w:tc>
        <w:tc>
          <w:tcPr>
            <w:tcW w:w="4138" w:type="dxa"/>
          </w:tcPr>
          <w:p w:rsidR="001B2032" w:rsidRPr="00AA4062" w:rsidRDefault="007A1794"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Respectarea datoriei civice prin implicarea institutiei in explicarea strategiei pe intelesul membrilor comunitatii (putem vorbi de o traducere a evenimentelor, dar mai ales a implicatiilor pe care acestea le au asupra vietii tinerilor);</w:t>
            </w:r>
          </w:p>
        </w:tc>
      </w:tr>
      <w:tr w:rsidR="007A1794" w:rsidRPr="00AA4062" w:rsidTr="0067230E">
        <w:tc>
          <w:tcPr>
            <w:cnfStyle w:val="001000000000" w:firstRow="0" w:lastRow="0" w:firstColumn="1" w:lastColumn="0" w:oddVBand="0" w:evenVBand="0" w:oddHBand="0" w:evenHBand="0" w:firstRowFirstColumn="0" w:firstRowLastColumn="0" w:lastRowFirstColumn="0" w:lastRowLastColumn="0"/>
            <w:tcW w:w="3496" w:type="dxa"/>
          </w:tcPr>
          <w:p w:rsidR="001B2032" w:rsidRPr="00AA4062" w:rsidRDefault="001B2032" w:rsidP="00AA4062">
            <w:pPr>
              <w:spacing w:before="89" w:line="276" w:lineRule="auto"/>
              <w:ind w:right="730"/>
              <w:rPr>
                <w:i/>
                <w:sz w:val="28"/>
                <w:szCs w:val="28"/>
              </w:rPr>
            </w:pPr>
            <w:r w:rsidRPr="00AA4062">
              <w:rPr>
                <w:i/>
                <w:sz w:val="28"/>
                <w:szCs w:val="28"/>
              </w:rPr>
              <w:t>MASS-MEDIA</w:t>
            </w:r>
          </w:p>
        </w:tc>
        <w:tc>
          <w:tcPr>
            <w:tcW w:w="2441" w:type="dxa"/>
          </w:tcPr>
          <w:p w:rsidR="001B2032" w:rsidRPr="00AA4062" w:rsidRDefault="007A1794"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Sa realizeze o campanie transparenta, ampla si realista, pe termen lung cu rezultate cuantificabile;</w:t>
            </w:r>
          </w:p>
        </w:tc>
        <w:tc>
          <w:tcPr>
            <w:tcW w:w="4138" w:type="dxa"/>
          </w:tcPr>
          <w:p w:rsidR="001B2032" w:rsidRPr="00AA4062" w:rsidRDefault="007A1794"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Indeplinirea strategiei mediatizand fiecare actiune pe care o desfasuram;</w:t>
            </w:r>
          </w:p>
          <w:p w:rsidR="007A1794" w:rsidRPr="00AA4062" w:rsidRDefault="007A1794"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Deschiderea fata de intrebarile pe care mass media le are (vox populi);</w:t>
            </w:r>
          </w:p>
        </w:tc>
      </w:tr>
      <w:tr w:rsidR="007A1794" w:rsidRPr="00AA4062" w:rsidTr="0067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6" w:type="dxa"/>
          </w:tcPr>
          <w:p w:rsidR="001B2032" w:rsidRPr="00AA4062" w:rsidRDefault="001B2032" w:rsidP="00AA4062">
            <w:pPr>
              <w:spacing w:before="89" w:line="276" w:lineRule="auto"/>
              <w:ind w:right="730"/>
              <w:rPr>
                <w:i/>
                <w:sz w:val="28"/>
                <w:szCs w:val="28"/>
              </w:rPr>
            </w:pPr>
            <w:r w:rsidRPr="00AA4062">
              <w:rPr>
                <w:i/>
                <w:sz w:val="28"/>
                <w:szCs w:val="28"/>
              </w:rPr>
              <w:t>CONSILIUL JUDETEAN IASI</w:t>
            </w:r>
          </w:p>
        </w:tc>
        <w:tc>
          <w:tcPr>
            <w:tcW w:w="2441" w:type="dxa"/>
          </w:tcPr>
          <w:p w:rsidR="001B2032" w:rsidRPr="00AA4062" w:rsidRDefault="007A1794"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Dezvoltarea durabila a zonei;</w:t>
            </w:r>
          </w:p>
        </w:tc>
        <w:tc>
          <w:tcPr>
            <w:tcW w:w="4138" w:type="dxa"/>
          </w:tcPr>
          <w:p w:rsidR="001B2032" w:rsidRPr="00AA4062" w:rsidRDefault="007A1794"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Implicarea tuturor factorilor locali, informarea si consultarea cu acest factor de decizie;</w:t>
            </w:r>
          </w:p>
          <w:p w:rsidR="007A1794" w:rsidRPr="00AA4062" w:rsidRDefault="007A1794"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xml:space="preserve">- Reducerea costurilor proprii pentru anumite proiecte; </w:t>
            </w:r>
          </w:p>
        </w:tc>
      </w:tr>
      <w:tr w:rsidR="007A1794" w:rsidRPr="00AA4062" w:rsidTr="0067230E">
        <w:tc>
          <w:tcPr>
            <w:cnfStyle w:val="001000000000" w:firstRow="0" w:lastRow="0" w:firstColumn="1" w:lastColumn="0" w:oddVBand="0" w:evenVBand="0" w:oddHBand="0" w:evenHBand="0" w:firstRowFirstColumn="0" w:firstRowLastColumn="0" w:lastRowFirstColumn="0" w:lastRowLastColumn="0"/>
            <w:tcW w:w="3496" w:type="dxa"/>
          </w:tcPr>
          <w:p w:rsidR="001B2032" w:rsidRPr="00AA4062" w:rsidRDefault="003E77BC" w:rsidP="00AA4062">
            <w:pPr>
              <w:spacing w:before="89" w:line="276" w:lineRule="auto"/>
              <w:ind w:right="730"/>
              <w:rPr>
                <w:i/>
                <w:sz w:val="28"/>
                <w:szCs w:val="28"/>
              </w:rPr>
            </w:pPr>
            <w:r w:rsidRPr="00AA4062">
              <w:rPr>
                <w:i/>
                <w:sz w:val="28"/>
                <w:szCs w:val="28"/>
              </w:rPr>
              <w:t>AGENTIA JUDETEANA DE OCUPARE A FORTEI DE MUNCA</w:t>
            </w:r>
          </w:p>
        </w:tc>
        <w:tc>
          <w:tcPr>
            <w:tcW w:w="2441" w:type="dxa"/>
          </w:tcPr>
          <w:p w:rsidR="001B2032" w:rsidRPr="00AA4062" w:rsidRDefault="007A1794" w:rsidP="00AA4062">
            <w:pPr>
              <w:spacing w:before="89" w:line="276" w:lineRule="auto"/>
              <w:ind w:right="730"/>
              <w:jc w:val="both"/>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Ocuparea fortei de munca;</w:t>
            </w:r>
          </w:p>
        </w:tc>
        <w:tc>
          <w:tcPr>
            <w:tcW w:w="4138" w:type="dxa"/>
          </w:tcPr>
          <w:p w:rsidR="001B2032" w:rsidRPr="00AA4062" w:rsidRDefault="007A1794"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Informare/consultare/participare;</w:t>
            </w:r>
          </w:p>
        </w:tc>
      </w:tr>
      <w:tr w:rsidR="007A1794" w:rsidRPr="00AA4062" w:rsidTr="0067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6" w:type="dxa"/>
          </w:tcPr>
          <w:p w:rsidR="003E77BC" w:rsidRPr="00AA4062" w:rsidRDefault="003E77BC" w:rsidP="00AA4062">
            <w:pPr>
              <w:spacing w:before="89" w:line="276" w:lineRule="auto"/>
              <w:ind w:right="730"/>
              <w:rPr>
                <w:i/>
                <w:sz w:val="28"/>
                <w:szCs w:val="28"/>
              </w:rPr>
            </w:pPr>
            <w:r w:rsidRPr="00AA4062">
              <w:rPr>
                <w:i/>
                <w:sz w:val="28"/>
                <w:szCs w:val="28"/>
              </w:rPr>
              <w:lastRenderedPageBreak/>
              <w:t>DIRECTIA GENERALA DE ASISTENTA SOCIALA SI PROTECTIA COPILULUI</w:t>
            </w:r>
          </w:p>
        </w:tc>
        <w:tc>
          <w:tcPr>
            <w:tcW w:w="2441" w:type="dxa"/>
          </w:tcPr>
          <w:p w:rsidR="003E77BC" w:rsidRPr="00AA4062" w:rsidRDefault="007A1794"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xml:space="preserve">- Extinderea serviciilor sociale; </w:t>
            </w:r>
          </w:p>
        </w:tc>
        <w:tc>
          <w:tcPr>
            <w:tcW w:w="4138" w:type="dxa"/>
          </w:tcPr>
          <w:p w:rsidR="003E77BC" w:rsidRPr="00AA4062" w:rsidRDefault="007A1794" w:rsidP="00AA4062">
            <w:pPr>
              <w:spacing w:before="89" w:line="276" w:lineRule="auto"/>
              <w:ind w:right="730"/>
              <w:jc w:val="both"/>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Promovarea proiectelor de interes social;</w:t>
            </w:r>
          </w:p>
        </w:tc>
      </w:tr>
      <w:tr w:rsidR="007A1794" w:rsidRPr="00AA4062" w:rsidTr="0067230E">
        <w:tc>
          <w:tcPr>
            <w:cnfStyle w:val="001000000000" w:firstRow="0" w:lastRow="0" w:firstColumn="1" w:lastColumn="0" w:oddVBand="0" w:evenVBand="0" w:oddHBand="0" w:evenHBand="0" w:firstRowFirstColumn="0" w:firstRowLastColumn="0" w:lastRowFirstColumn="0" w:lastRowLastColumn="0"/>
            <w:tcW w:w="3496" w:type="dxa"/>
          </w:tcPr>
          <w:p w:rsidR="003E77BC" w:rsidRPr="00AA4062" w:rsidRDefault="003E77BC" w:rsidP="00AA4062">
            <w:pPr>
              <w:spacing w:before="89" w:line="276" w:lineRule="auto"/>
              <w:ind w:right="730"/>
              <w:rPr>
                <w:i/>
                <w:sz w:val="28"/>
                <w:szCs w:val="28"/>
              </w:rPr>
            </w:pPr>
            <w:r w:rsidRPr="00AA4062">
              <w:rPr>
                <w:i/>
                <w:sz w:val="28"/>
                <w:szCs w:val="28"/>
              </w:rPr>
              <w:t>AGENTIA JUDETEANA DE PLATI SI INSPECTIE SOCIALA</w:t>
            </w:r>
          </w:p>
        </w:tc>
        <w:tc>
          <w:tcPr>
            <w:tcW w:w="2441" w:type="dxa"/>
          </w:tcPr>
          <w:p w:rsidR="003E77BC" w:rsidRPr="00AA4062" w:rsidRDefault="007A1794"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Extinderea serviciilor sociale;</w:t>
            </w:r>
          </w:p>
        </w:tc>
        <w:tc>
          <w:tcPr>
            <w:tcW w:w="4138" w:type="dxa"/>
          </w:tcPr>
          <w:p w:rsidR="003E77BC" w:rsidRPr="00AA4062" w:rsidRDefault="007A1794" w:rsidP="00AA4062">
            <w:pPr>
              <w:spacing w:before="89" w:line="276" w:lineRule="auto"/>
              <w:ind w:right="730"/>
              <w:jc w:val="both"/>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xml:space="preserve">- </w:t>
            </w:r>
            <w:r w:rsidR="00305041" w:rsidRPr="00AA4062">
              <w:rPr>
                <w:sz w:val="28"/>
                <w:szCs w:val="28"/>
              </w:rPr>
              <w:t>Promovarea proiectelor de interes social;</w:t>
            </w:r>
          </w:p>
        </w:tc>
      </w:tr>
      <w:tr w:rsidR="007A1794" w:rsidRPr="00AA4062" w:rsidTr="00672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6" w:type="dxa"/>
          </w:tcPr>
          <w:p w:rsidR="003E77BC" w:rsidRPr="00AA4062" w:rsidRDefault="003E77BC" w:rsidP="00AA4062">
            <w:pPr>
              <w:spacing w:before="89" w:line="276" w:lineRule="auto"/>
              <w:ind w:right="730"/>
              <w:rPr>
                <w:i/>
                <w:sz w:val="28"/>
                <w:szCs w:val="28"/>
              </w:rPr>
            </w:pPr>
            <w:r w:rsidRPr="00AA4062">
              <w:rPr>
                <w:i/>
                <w:sz w:val="28"/>
                <w:szCs w:val="28"/>
              </w:rPr>
              <w:t>CETATENII</w:t>
            </w:r>
          </w:p>
        </w:tc>
        <w:tc>
          <w:tcPr>
            <w:tcW w:w="2441" w:type="dxa"/>
          </w:tcPr>
          <w:p w:rsidR="003E77BC" w:rsidRPr="00AA4062" w:rsidRDefault="00305041"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Realizarea planului de dezvoltarea strategica;</w:t>
            </w:r>
          </w:p>
          <w:p w:rsidR="00305041" w:rsidRPr="00AA4062" w:rsidRDefault="00305041"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Dezvoltarea durabila a comunei;</w:t>
            </w:r>
          </w:p>
        </w:tc>
        <w:tc>
          <w:tcPr>
            <w:tcW w:w="4138" w:type="dxa"/>
          </w:tcPr>
          <w:p w:rsidR="003E77BC" w:rsidRPr="00AA4062" w:rsidRDefault="00305041"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Respectarea intocmai a strategiei elaborate, oferirea de informatii periodice despre stadiul actiunii;</w:t>
            </w:r>
          </w:p>
          <w:p w:rsidR="00305041" w:rsidRPr="00AA4062" w:rsidRDefault="00305041"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Implicare activa;</w:t>
            </w:r>
          </w:p>
        </w:tc>
      </w:tr>
    </w:tbl>
    <w:p w:rsidR="003A40C9" w:rsidRPr="00AA4062" w:rsidRDefault="00461450" w:rsidP="00AA4062">
      <w:pPr>
        <w:spacing w:before="89" w:line="276" w:lineRule="auto"/>
        <w:ind w:right="730" w:firstLine="12"/>
        <w:jc w:val="both"/>
        <w:rPr>
          <w:sz w:val="28"/>
          <w:szCs w:val="28"/>
        </w:rPr>
      </w:pPr>
      <w:r w:rsidRPr="00AA4062">
        <w:rPr>
          <w:sz w:val="28"/>
          <w:szCs w:val="28"/>
        </w:rPr>
        <w:t xml:space="preserve"> </w:t>
      </w:r>
      <w:r w:rsidR="003A40C9" w:rsidRPr="00AA4062">
        <w:rPr>
          <w:sz w:val="28"/>
          <w:szCs w:val="28"/>
        </w:rPr>
        <w:t xml:space="preserve">   </w:t>
      </w:r>
    </w:p>
    <w:tbl>
      <w:tblPr>
        <w:tblStyle w:val="PlainTable1"/>
        <w:tblW w:w="10980" w:type="dxa"/>
        <w:tblInd w:w="-455" w:type="dxa"/>
        <w:tblLayout w:type="fixed"/>
        <w:tblLook w:val="04A0" w:firstRow="1" w:lastRow="0" w:firstColumn="1" w:lastColumn="0" w:noHBand="0" w:noVBand="1"/>
      </w:tblPr>
      <w:tblGrid>
        <w:gridCol w:w="2610"/>
        <w:gridCol w:w="2790"/>
        <w:gridCol w:w="2340"/>
        <w:gridCol w:w="3240"/>
      </w:tblGrid>
      <w:tr w:rsidR="00CD4925" w:rsidRPr="00AA4062" w:rsidTr="00DB7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shd w:val="clear" w:color="auto" w:fill="92D050"/>
          </w:tcPr>
          <w:p w:rsidR="00305041" w:rsidRPr="00AA4062" w:rsidRDefault="00305041" w:rsidP="00AA4062">
            <w:pPr>
              <w:spacing w:before="89" w:line="276" w:lineRule="auto"/>
              <w:ind w:right="730"/>
              <w:jc w:val="center"/>
              <w:rPr>
                <w:i/>
                <w:sz w:val="28"/>
                <w:szCs w:val="28"/>
              </w:rPr>
            </w:pPr>
            <w:r w:rsidRPr="00AA4062">
              <w:rPr>
                <w:i/>
                <w:sz w:val="28"/>
                <w:szCs w:val="28"/>
              </w:rPr>
              <w:t>Factorul de interes / factor de decizie</w:t>
            </w:r>
          </w:p>
        </w:tc>
        <w:tc>
          <w:tcPr>
            <w:tcW w:w="2790" w:type="dxa"/>
            <w:shd w:val="clear" w:color="auto" w:fill="92D050"/>
          </w:tcPr>
          <w:p w:rsidR="00305041" w:rsidRPr="00AA4062" w:rsidRDefault="00305041" w:rsidP="00AA4062">
            <w:pPr>
              <w:spacing w:before="89" w:line="276" w:lineRule="auto"/>
              <w:ind w:right="730"/>
              <w:jc w:val="center"/>
              <w:cnfStyle w:val="100000000000" w:firstRow="1" w:lastRow="0" w:firstColumn="0" w:lastColumn="0" w:oddVBand="0" w:evenVBand="0" w:oddHBand="0" w:evenHBand="0" w:firstRowFirstColumn="0" w:firstRowLastColumn="0" w:lastRowFirstColumn="0" w:lastRowLastColumn="0"/>
              <w:rPr>
                <w:i/>
                <w:sz w:val="28"/>
                <w:szCs w:val="28"/>
              </w:rPr>
            </w:pPr>
            <w:r w:rsidRPr="00AA4062">
              <w:rPr>
                <w:i/>
                <w:sz w:val="28"/>
                <w:szCs w:val="28"/>
              </w:rPr>
              <w:t>Ce se intampla daca asteptarile acestuia nu sunt indeplinite</w:t>
            </w:r>
          </w:p>
        </w:tc>
        <w:tc>
          <w:tcPr>
            <w:tcW w:w="2340" w:type="dxa"/>
            <w:shd w:val="clear" w:color="auto" w:fill="92D050"/>
          </w:tcPr>
          <w:p w:rsidR="00305041" w:rsidRPr="00AA4062" w:rsidRDefault="00305041" w:rsidP="00AA4062">
            <w:pPr>
              <w:spacing w:before="89" w:line="276" w:lineRule="auto"/>
              <w:ind w:right="730"/>
              <w:jc w:val="center"/>
              <w:cnfStyle w:val="100000000000" w:firstRow="1" w:lastRow="0" w:firstColumn="0" w:lastColumn="0" w:oddVBand="0" w:evenVBand="0" w:oddHBand="0" w:evenHBand="0" w:firstRowFirstColumn="0" w:firstRowLastColumn="0" w:lastRowFirstColumn="0" w:lastRowLastColumn="0"/>
              <w:rPr>
                <w:i/>
                <w:sz w:val="28"/>
                <w:szCs w:val="28"/>
              </w:rPr>
            </w:pPr>
            <w:r w:rsidRPr="00AA4062">
              <w:rPr>
                <w:i/>
                <w:sz w:val="28"/>
                <w:szCs w:val="28"/>
              </w:rPr>
              <w:t>In ce mod ne influenteaza factorul de decizie</w:t>
            </w:r>
          </w:p>
        </w:tc>
        <w:tc>
          <w:tcPr>
            <w:tcW w:w="3240" w:type="dxa"/>
            <w:shd w:val="clear" w:color="auto" w:fill="92D050"/>
          </w:tcPr>
          <w:p w:rsidR="00305041" w:rsidRPr="00AA4062" w:rsidRDefault="00305041" w:rsidP="00AA4062">
            <w:pPr>
              <w:spacing w:before="89" w:line="276" w:lineRule="auto"/>
              <w:ind w:right="730"/>
              <w:jc w:val="center"/>
              <w:cnfStyle w:val="100000000000" w:firstRow="1" w:lastRow="0" w:firstColumn="0" w:lastColumn="0" w:oddVBand="0" w:evenVBand="0" w:oddHBand="0" w:evenHBand="0" w:firstRowFirstColumn="0" w:firstRowLastColumn="0" w:lastRowFirstColumn="0" w:lastRowLastColumn="0"/>
              <w:rPr>
                <w:i/>
                <w:sz w:val="28"/>
                <w:szCs w:val="28"/>
              </w:rPr>
            </w:pPr>
            <w:r w:rsidRPr="00AA4062">
              <w:rPr>
                <w:i/>
                <w:sz w:val="28"/>
                <w:szCs w:val="28"/>
              </w:rPr>
              <w:t>Care sunt asteptarile noastre fata de factorul de decizie analizat</w:t>
            </w:r>
          </w:p>
        </w:tc>
      </w:tr>
      <w:tr w:rsidR="00CD4925" w:rsidRPr="00AA4062" w:rsidTr="00DB7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t>AUTORITATEA PUBLICA LOCALA</w:t>
            </w:r>
          </w:p>
        </w:tc>
        <w:tc>
          <w:tcPr>
            <w:tcW w:w="2790" w:type="dxa"/>
          </w:tcPr>
          <w:p w:rsidR="00305041"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softHyphen/>
              <w:t>- Nu va participa din punct de vedere financiar</w:t>
            </w:r>
          </w:p>
        </w:tc>
        <w:tc>
          <w:tcPr>
            <w:tcW w:w="2340" w:type="dxa"/>
          </w:tcPr>
          <w:p w:rsidR="00305041"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In mod essential;</w:t>
            </w:r>
          </w:p>
          <w:p w:rsidR="00CD4925"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Fara contributia financiara / materiala a acestuia nu se pot indeplini obiectivele</w:t>
            </w:r>
          </w:p>
        </w:tc>
        <w:tc>
          <w:tcPr>
            <w:tcW w:w="3240" w:type="dxa"/>
          </w:tcPr>
          <w:p w:rsidR="00305041"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Transaparenta;</w:t>
            </w:r>
          </w:p>
          <w:p w:rsidR="00CD4925"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Sustinere materiala/financiar;</w:t>
            </w:r>
          </w:p>
          <w:p w:rsidR="00CD4925"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Cooperare;</w:t>
            </w:r>
          </w:p>
        </w:tc>
      </w:tr>
      <w:tr w:rsidR="00CD4925" w:rsidRPr="00AA4062" w:rsidTr="00DB77BE">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t>AGENTI ECONOMICI</w:t>
            </w:r>
          </w:p>
        </w:tc>
        <w:tc>
          <w:tcPr>
            <w:tcW w:w="2790" w:type="dxa"/>
          </w:tcPr>
          <w:p w:rsidR="00305041" w:rsidRPr="00AA4062" w:rsidRDefault="00CD4925"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xml:space="preserve">- Nu va participa din </w:t>
            </w:r>
            <w:r w:rsidRPr="00AA4062">
              <w:rPr>
                <w:sz w:val="28"/>
                <w:szCs w:val="28"/>
              </w:rPr>
              <w:lastRenderedPageBreak/>
              <w:t>punct de vedere fiananciar;</w:t>
            </w:r>
          </w:p>
          <w:p w:rsidR="00CD4925" w:rsidRPr="00AA4062" w:rsidRDefault="00CD4925"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Nu se va implica; va pune in pericol realizarea unuia/mai multor proiecte;</w:t>
            </w:r>
          </w:p>
        </w:tc>
        <w:tc>
          <w:tcPr>
            <w:tcW w:w="2340" w:type="dxa"/>
          </w:tcPr>
          <w:p w:rsidR="00305041" w:rsidRPr="00AA4062" w:rsidRDefault="00CD4925"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lastRenderedPageBreak/>
              <w:t xml:space="preserve">- Contributia </w:t>
            </w:r>
            <w:r w:rsidRPr="00AA4062">
              <w:rPr>
                <w:sz w:val="28"/>
                <w:szCs w:val="28"/>
              </w:rPr>
              <w:lastRenderedPageBreak/>
              <w:t>financiara a acestora infuenteaza amploarea actiunilor;</w:t>
            </w:r>
          </w:p>
        </w:tc>
        <w:tc>
          <w:tcPr>
            <w:tcW w:w="3240" w:type="dxa"/>
          </w:tcPr>
          <w:p w:rsidR="00305041" w:rsidRPr="00AA4062" w:rsidRDefault="00CD4925"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lastRenderedPageBreak/>
              <w:t>- Cooperare;</w:t>
            </w:r>
          </w:p>
        </w:tc>
      </w:tr>
      <w:tr w:rsidR="00CD4925" w:rsidRPr="00AA4062" w:rsidTr="00DB7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lastRenderedPageBreak/>
              <w:t>ORGANIZATII NON GUVERNAMENTALE (ONG)</w:t>
            </w:r>
          </w:p>
        </w:tc>
        <w:tc>
          <w:tcPr>
            <w:tcW w:w="2790" w:type="dxa"/>
          </w:tcPr>
          <w:p w:rsidR="00305041"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Neimplicarea in accesarea unor finantari specific;</w:t>
            </w:r>
          </w:p>
          <w:p w:rsidR="00CD4925"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Riscul nerealizarii impactului droit asupra unor grupuri tinta specific;</w:t>
            </w:r>
          </w:p>
        </w:tc>
        <w:tc>
          <w:tcPr>
            <w:tcW w:w="2340" w:type="dxa"/>
          </w:tcPr>
          <w:p w:rsidR="00305041"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Indirect;</w:t>
            </w:r>
          </w:p>
        </w:tc>
        <w:tc>
          <w:tcPr>
            <w:tcW w:w="3240" w:type="dxa"/>
          </w:tcPr>
          <w:p w:rsidR="00305041"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O buna ccordonare;</w:t>
            </w:r>
          </w:p>
        </w:tc>
      </w:tr>
      <w:tr w:rsidR="00CD4925" w:rsidRPr="00AA4062" w:rsidTr="00DB77BE">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t>BISERICA</w:t>
            </w:r>
          </w:p>
        </w:tc>
        <w:tc>
          <w:tcPr>
            <w:tcW w:w="2790" w:type="dxa"/>
          </w:tcPr>
          <w:p w:rsidR="00305041" w:rsidRPr="00AA4062" w:rsidRDefault="00CD4925"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Estomparea spiritului civic al cetateanului;</w:t>
            </w:r>
          </w:p>
        </w:tc>
        <w:tc>
          <w:tcPr>
            <w:tcW w:w="2340" w:type="dxa"/>
          </w:tcPr>
          <w:p w:rsidR="00305041" w:rsidRPr="00AA4062" w:rsidRDefault="00CD4925"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xml:space="preserve">- La </w:t>
            </w:r>
            <w:r w:rsidR="00DB77BE" w:rsidRPr="00AA4062">
              <w:rPr>
                <w:sz w:val="28"/>
                <w:szCs w:val="28"/>
              </w:rPr>
              <w:t>n</w:t>
            </w:r>
            <w:r w:rsidRPr="00AA4062">
              <w:rPr>
                <w:sz w:val="28"/>
                <w:szCs w:val="28"/>
              </w:rPr>
              <w:t>ivelul metalitatii grupului tinta;</w:t>
            </w:r>
          </w:p>
        </w:tc>
        <w:tc>
          <w:tcPr>
            <w:tcW w:w="3240" w:type="dxa"/>
          </w:tcPr>
          <w:p w:rsidR="00305041" w:rsidRPr="00AA4062" w:rsidRDefault="00CD4925"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O buna implicare in viata comunitatii;</w:t>
            </w:r>
          </w:p>
        </w:tc>
      </w:tr>
      <w:tr w:rsidR="00CD4925" w:rsidRPr="00AA4062" w:rsidTr="00DB7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t>INSTITUTII DE INVATAMANT</w:t>
            </w:r>
          </w:p>
        </w:tc>
        <w:tc>
          <w:tcPr>
            <w:tcW w:w="2790" w:type="dxa"/>
          </w:tcPr>
          <w:p w:rsidR="00305041"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Nu se poate vorbi de o dezvoltare durabila si definitiva;</w:t>
            </w:r>
          </w:p>
        </w:tc>
        <w:tc>
          <w:tcPr>
            <w:tcW w:w="2340" w:type="dxa"/>
          </w:tcPr>
          <w:p w:rsidR="00305041"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La mod esential;</w:t>
            </w:r>
          </w:p>
          <w:p w:rsidR="00CD4925" w:rsidRPr="00AA4062" w:rsidRDefault="00CD4925"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xml:space="preserve">- </w:t>
            </w:r>
            <w:r w:rsidR="00DB77BE" w:rsidRPr="00AA4062">
              <w:rPr>
                <w:sz w:val="28"/>
                <w:szCs w:val="28"/>
              </w:rPr>
              <w:t>Implicarea acestui factor potenteaza sansele de reusita;</w:t>
            </w:r>
          </w:p>
        </w:tc>
        <w:tc>
          <w:tcPr>
            <w:tcW w:w="3240" w:type="dxa"/>
          </w:tcPr>
          <w:p w:rsidR="00305041"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Implicare activa in dezvoltarea imaginii comunei;</w:t>
            </w:r>
          </w:p>
          <w:p w:rsidR="00DB77BE"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Constientizare/implicarea directa a tinerilor – beneficiari directi ai dezvoltarii durabile;</w:t>
            </w:r>
          </w:p>
        </w:tc>
      </w:tr>
      <w:tr w:rsidR="00CD4925" w:rsidRPr="00AA4062" w:rsidTr="00DB77BE">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t>MASS-MEDIA</w:t>
            </w:r>
          </w:p>
        </w:tc>
        <w:tc>
          <w:tcPr>
            <w:tcW w:w="2790" w:type="dxa"/>
          </w:tcPr>
          <w:p w:rsidR="00305041"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Riscul unei imagini deformate a procesului de dezvoltare durabila;</w:t>
            </w:r>
          </w:p>
          <w:p w:rsidR="00DB77BE"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lastRenderedPageBreak/>
              <w:t>- Neimplicare active a grupurilor tinta, datorata lipsei comunicarii;</w:t>
            </w:r>
          </w:p>
        </w:tc>
        <w:tc>
          <w:tcPr>
            <w:tcW w:w="2340" w:type="dxa"/>
          </w:tcPr>
          <w:p w:rsidR="00305041"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lastRenderedPageBreak/>
              <w:t xml:space="preserve">- In mod esential deoarece el este cel care infuenteaza cel mai </w:t>
            </w:r>
            <w:r w:rsidRPr="00AA4062">
              <w:rPr>
                <w:sz w:val="28"/>
                <w:szCs w:val="28"/>
              </w:rPr>
              <w:lastRenderedPageBreak/>
              <w:t>sigur grupul tinta;</w:t>
            </w:r>
          </w:p>
        </w:tc>
        <w:tc>
          <w:tcPr>
            <w:tcW w:w="3240" w:type="dxa"/>
          </w:tcPr>
          <w:p w:rsidR="00305041"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lastRenderedPageBreak/>
              <w:t>- O colaborare eficienta;</w:t>
            </w:r>
          </w:p>
        </w:tc>
      </w:tr>
      <w:tr w:rsidR="00305041" w:rsidRPr="00AA4062" w:rsidTr="00DB7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lastRenderedPageBreak/>
              <w:t>CONSILIUL JUDETEAN IASI</w:t>
            </w:r>
          </w:p>
        </w:tc>
        <w:tc>
          <w:tcPr>
            <w:tcW w:w="2790" w:type="dxa"/>
          </w:tcPr>
          <w:p w:rsidR="00DB77BE"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Intarzieri in realizarea unor proiecte;</w:t>
            </w:r>
          </w:p>
        </w:tc>
        <w:tc>
          <w:tcPr>
            <w:tcW w:w="2340" w:type="dxa"/>
          </w:tcPr>
          <w:p w:rsidR="00305041"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Direct;</w:t>
            </w:r>
          </w:p>
        </w:tc>
        <w:tc>
          <w:tcPr>
            <w:tcW w:w="3240" w:type="dxa"/>
          </w:tcPr>
          <w:p w:rsidR="00DB77BE"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Acordare de avize, aprobari;</w:t>
            </w:r>
          </w:p>
          <w:p w:rsidR="00305041"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xml:space="preserve">- Implicare financiara; </w:t>
            </w:r>
          </w:p>
        </w:tc>
      </w:tr>
      <w:tr w:rsidR="00305041" w:rsidRPr="00AA4062" w:rsidTr="00DB77BE">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t>AGENTIA JUDETEANA DE OCUPARE A FORTEI DE MUNCA</w:t>
            </w:r>
          </w:p>
        </w:tc>
        <w:tc>
          <w:tcPr>
            <w:tcW w:w="2790" w:type="dxa"/>
          </w:tcPr>
          <w:p w:rsidR="00305041"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Ingreunarea procesului de ocupare a fortei de munca disponibile;</w:t>
            </w:r>
          </w:p>
        </w:tc>
        <w:tc>
          <w:tcPr>
            <w:tcW w:w="2340" w:type="dxa"/>
          </w:tcPr>
          <w:p w:rsidR="00305041"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Indirect;</w:t>
            </w:r>
          </w:p>
        </w:tc>
        <w:tc>
          <w:tcPr>
            <w:tcW w:w="3240" w:type="dxa"/>
          </w:tcPr>
          <w:p w:rsidR="00305041"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Transparenta;</w:t>
            </w:r>
          </w:p>
          <w:p w:rsidR="00DB77BE"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Furnizare de informatii;</w:t>
            </w:r>
          </w:p>
        </w:tc>
      </w:tr>
      <w:tr w:rsidR="00305041" w:rsidRPr="00AA4062" w:rsidTr="00DB7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t>DIRECTIA GENERALA DE ASISTENTA SOCIALA SI PROTECTIA COPILULUI</w:t>
            </w:r>
          </w:p>
        </w:tc>
        <w:tc>
          <w:tcPr>
            <w:tcW w:w="2790" w:type="dxa"/>
          </w:tcPr>
          <w:p w:rsidR="00305041"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Neimplicare;</w:t>
            </w:r>
          </w:p>
        </w:tc>
        <w:tc>
          <w:tcPr>
            <w:tcW w:w="2340" w:type="dxa"/>
          </w:tcPr>
          <w:p w:rsidR="00305041"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Direct;</w:t>
            </w:r>
          </w:p>
        </w:tc>
        <w:tc>
          <w:tcPr>
            <w:tcW w:w="3240" w:type="dxa"/>
          </w:tcPr>
          <w:p w:rsidR="00305041"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Sprijin / cooperare;</w:t>
            </w:r>
          </w:p>
        </w:tc>
      </w:tr>
      <w:tr w:rsidR="00305041" w:rsidRPr="00AA4062" w:rsidTr="00DB77BE">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t>AGENTIA JUDETEANA DE PLATI SI INSPECTIE SOCIALA</w:t>
            </w:r>
          </w:p>
        </w:tc>
        <w:tc>
          <w:tcPr>
            <w:tcW w:w="2790" w:type="dxa"/>
          </w:tcPr>
          <w:p w:rsidR="00305041"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Neimplicare;</w:t>
            </w:r>
          </w:p>
        </w:tc>
        <w:tc>
          <w:tcPr>
            <w:tcW w:w="2340" w:type="dxa"/>
          </w:tcPr>
          <w:p w:rsidR="00305041"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Direct;</w:t>
            </w:r>
          </w:p>
        </w:tc>
        <w:tc>
          <w:tcPr>
            <w:tcW w:w="3240" w:type="dxa"/>
          </w:tcPr>
          <w:p w:rsidR="00305041" w:rsidRPr="00AA4062" w:rsidRDefault="00DB77BE" w:rsidP="00AA4062">
            <w:pPr>
              <w:spacing w:before="89" w:line="276" w:lineRule="auto"/>
              <w:ind w:right="730"/>
              <w:cnfStyle w:val="000000000000" w:firstRow="0" w:lastRow="0" w:firstColumn="0" w:lastColumn="0" w:oddVBand="0" w:evenVBand="0" w:oddHBand="0" w:evenHBand="0" w:firstRowFirstColumn="0" w:firstRowLastColumn="0" w:lastRowFirstColumn="0" w:lastRowLastColumn="0"/>
              <w:rPr>
                <w:sz w:val="28"/>
                <w:szCs w:val="28"/>
              </w:rPr>
            </w:pPr>
            <w:r w:rsidRPr="00AA4062">
              <w:rPr>
                <w:sz w:val="28"/>
                <w:szCs w:val="28"/>
              </w:rPr>
              <w:t>- Sprijin / Cooperare;</w:t>
            </w:r>
          </w:p>
        </w:tc>
      </w:tr>
      <w:tr w:rsidR="00305041" w:rsidRPr="00AA4062" w:rsidTr="00DB7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305041" w:rsidRPr="00AA4062" w:rsidRDefault="00305041" w:rsidP="00AA4062">
            <w:pPr>
              <w:spacing w:before="89" w:line="276" w:lineRule="auto"/>
              <w:ind w:right="730"/>
              <w:rPr>
                <w:i/>
                <w:sz w:val="28"/>
                <w:szCs w:val="28"/>
              </w:rPr>
            </w:pPr>
            <w:r w:rsidRPr="00AA4062">
              <w:rPr>
                <w:i/>
                <w:sz w:val="28"/>
                <w:szCs w:val="28"/>
              </w:rPr>
              <w:t>CETATENII</w:t>
            </w:r>
          </w:p>
        </w:tc>
        <w:tc>
          <w:tcPr>
            <w:tcW w:w="2790" w:type="dxa"/>
          </w:tcPr>
          <w:p w:rsidR="00305041"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Nu va participa din punct de vedere financiar;</w:t>
            </w:r>
          </w:p>
        </w:tc>
        <w:tc>
          <w:tcPr>
            <w:tcW w:w="2340" w:type="dxa"/>
          </w:tcPr>
          <w:p w:rsidR="00305041"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In mod esential;</w:t>
            </w:r>
          </w:p>
          <w:p w:rsidR="00DB77BE"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Implicarea acestui factor conduce la reusita;</w:t>
            </w:r>
          </w:p>
        </w:tc>
        <w:tc>
          <w:tcPr>
            <w:tcW w:w="3240" w:type="dxa"/>
          </w:tcPr>
          <w:p w:rsidR="00305041"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Implicare activa in dezvoltarea imaginii comunei;</w:t>
            </w:r>
          </w:p>
          <w:p w:rsidR="00DB77BE" w:rsidRPr="00AA4062" w:rsidRDefault="00DB77BE" w:rsidP="00AA4062">
            <w:pPr>
              <w:spacing w:before="89" w:line="276" w:lineRule="auto"/>
              <w:ind w:right="730"/>
              <w:cnfStyle w:val="000000100000" w:firstRow="0" w:lastRow="0" w:firstColumn="0" w:lastColumn="0" w:oddVBand="0" w:evenVBand="0" w:oddHBand="1" w:evenHBand="0" w:firstRowFirstColumn="0" w:firstRowLastColumn="0" w:lastRowFirstColumn="0" w:lastRowLastColumn="0"/>
              <w:rPr>
                <w:sz w:val="28"/>
                <w:szCs w:val="28"/>
              </w:rPr>
            </w:pPr>
            <w:r w:rsidRPr="00AA4062">
              <w:rPr>
                <w:sz w:val="28"/>
                <w:szCs w:val="28"/>
              </w:rPr>
              <w:t>- Cooperare;</w:t>
            </w:r>
          </w:p>
        </w:tc>
      </w:tr>
    </w:tbl>
    <w:p w:rsidR="003C4015" w:rsidRPr="00AA4062" w:rsidRDefault="003C4015" w:rsidP="00AA4062">
      <w:pPr>
        <w:spacing w:before="89" w:line="276" w:lineRule="auto"/>
        <w:ind w:left="618" w:right="730" w:firstLine="153"/>
        <w:rPr>
          <w:sz w:val="28"/>
          <w:szCs w:val="28"/>
        </w:rPr>
      </w:pPr>
    </w:p>
    <w:tbl>
      <w:tblPr>
        <w:tblStyle w:val="TableGrid"/>
        <w:tblW w:w="0" w:type="auto"/>
        <w:tblInd w:w="-455" w:type="dxa"/>
        <w:tblLook w:val="04A0" w:firstRow="1" w:lastRow="0" w:firstColumn="1" w:lastColumn="0" w:noHBand="0" w:noVBand="1"/>
      </w:tblPr>
      <w:tblGrid>
        <w:gridCol w:w="10835"/>
      </w:tblGrid>
      <w:tr w:rsidR="00E40091" w:rsidRPr="00AA4062" w:rsidTr="0067230E">
        <w:tc>
          <w:tcPr>
            <w:tcW w:w="10835" w:type="dxa"/>
            <w:shd w:val="clear" w:color="auto" w:fill="92D050"/>
          </w:tcPr>
          <w:p w:rsidR="00E40091" w:rsidRPr="0067230E" w:rsidRDefault="00E40091" w:rsidP="00AA4062">
            <w:pPr>
              <w:spacing w:before="89" w:line="276" w:lineRule="auto"/>
              <w:ind w:right="730"/>
              <w:rPr>
                <w:b/>
                <w:sz w:val="28"/>
                <w:szCs w:val="28"/>
              </w:rPr>
            </w:pPr>
            <w:r w:rsidRPr="0067230E">
              <w:rPr>
                <w:b/>
                <w:sz w:val="28"/>
                <w:szCs w:val="28"/>
              </w:rPr>
              <w:lastRenderedPageBreak/>
              <w:t>PLANUL DE DEZVOLTARE LOCALA</w:t>
            </w:r>
          </w:p>
        </w:tc>
      </w:tr>
      <w:tr w:rsidR="00E40091" w:rsidRPr="00AA4062" w:rsidTr="0067230E">
        <w:tc>
          <w:tcPr>
            <w:tcW w:w="10835" w:type="dxa"/>
            <w:shd w:val="clear" w:color="auto" w:fill="C2D69B" w:themeFill="accent3" w:themeFillTint="99"/>
          </w:tcPr>
          <w:p w:rsidR="00E40091" w:rsidRPr="00AA4062" w:rsidRDefault="00E40091" w:rsidP="00AA4062">
            <w:pPr>
              <w:spacing w:before="89" w:line="276" w:lineRule="auto"/>
              <w:ind w:right="730"/>
              <w:rPr>
                <w:i/>
                <w:sz w:val="28"/>
                <w:szCs w:val="28"/>
              </w:rPr>
            </w:pPr>
            <w:r w:rsidRPr="00AA4062">
              <w:rPr>
                <w:i/>
                <w:sz w:val="28"/>
                <w:szCs w:val="28"/>
              </w:rPr>
              <w:t>Obiectiv strategic</w:t>
            </w:r>
          </w:p>
        </w:tc>
      </w:tr>
      <w:tr w:rsidR="00E40091" w:rsidRPr="00AA4062" w:rsidTr="0067230E">
        <w:tc>
          <w:tcPr>
            <w:tcW w:w="10835" w:type="dxa"/>
          </w:tcPr>
          <w:p w:rsidR="00E40091" w:rsidRPr="00AA4062" w:rsidRDefault="00E40091" w:rsidP="00AA4062">
            <w:pPr>
              <w:spacing w:before="89" w:line="276" w:lineRule="auto"/>
              <w:ind w:right="730"/>
              <w:rPr>
                <w:sz w:val="28"/>
                <w:szCs w:val="28"/>
              </w:rPr>
            </w:pPr>
            <w:r w:rsidRPr="00AA4062">
              <w:rPr>
                <w:sz w:val="28"/>
                <w:szCs w:val="28"/>
              </w:rPr>
              <w:t>1. Constituirea unui mediu favorabil dezvoltarii economice – agriculturii, intreprinderilor mici si mijlocii</w:t>
            </w:r>
          </w:p>
        </w:tc>
      </w:tr>
      <w:tr w:rsidR="00E40091" w:rsidRPr="00AA4062" w:rsidTr="0067230E">
        <w:tc>
          <w:tcPr>
            <w:tcW w:w="10835" w:type="dxa"/>
            <w:shd w:val="clear" w:color="auto" w:fill="C2D69B" w:themeFill="accent3" w:themeFillTint="99"/>
          </w:tcPr>
          <w:p w:rsidR="00E40091" w:rsidRPr="00AA4062" w:rsidRDefault="00E40091" w:rsidP="00AA4062">
            <w:pPr>
              <w:spacing w:before="89" w:line="276" w:lineRule="auto"/>
              <w:ind w:right="730"/>
              <w:rPr>
                <w:i/>
                <w:sz w:val="28"/>
                <w:szCs w:val="28"/>
              </w:rPr>
            </w:pPr>
            <w:r w:rsidRPr="00AA4062">
              <w:rPr>
                <w:i/>
                <w:sz w:val="28"/>
                <w:szCs w:val="28"/>
              </w:rPr>
              <w:t xml:space="preserve">Directii de actiune: </w:t>
            </w:r>
          </w:p>
        </w:tc>
      </w:tr>
      <w:tr w:rsidR="00E40091" w:rsidRPr="00AA4062" w:rsidTr="0067230E">
        <w:tc>
          <w:tcPr>
            <w:tcW w:w="10835" w:type="dxa"/>
          </w:tcPr>
          <w:p w:rsidR="00E40091" w:rsidRPr="00AA4062" w:rsidRDefault="00E40091" w:rsidP="00AA4062">
            <w:pPr>
              <w:spacing w:before="89" w:line="276" w:lineRule="auto"/>
              <w:ind w:right="730"/>
              <w:rPr>
                <w:sz w:val="28"/>
                <w:szCs w:val="28"/>
              </w:rPr>
            </w:pPr>
            <w:r w:rsidRPr="00AA4062">
              <w:rPr>
                <w:sz w:val="28"/>
                <w:szCs w:val="28"/>
              </w:rPr>
              <w:t>1.1. Dezvoltarea infrastructurii existente, eficientizarea retelei de transport inclusive pentru crearea conditiilor de dezvoltare antreprenoriala;</w:t>
            </w:r>
          </w:p>
          <w:p w:rsidR="00E40091" w:rsidRPr="00AA4062" w:rsidRDefault="00E40091" w:rsidP="00AA4062">
            <w:pPr>
              <w:spacing w:before="89" w:line="276" w:lineRule="auto"/>
              <w:ind w:right="730"/>
              <w:rPr>
                <w:sz w:val="28"/>
                <w:szCs w:val="28"/>
              </w:rPr>
            </w:pPr>
            <w:r w:rsidRPr="00AA4062">
              <w:rPr>
                <w:sz w:val="28"/>
                <w:szCs w:val="28"/>
              </w:rPr>
              <w:t xml:space="preserve">1.2. Constituirea unui mediu favorabil dezvoltarii asociatiilor agricole, intreprinderilor mici si mijlocii  </w:t>
            </w:r>
          </w:p>
        </w:tc>
      </w:tr>
      <w:tr w:rsidR="00E40091" w:rsidRPr="00AA4062" w:rsidTr="0067230E">
        <w:tc>
          <w:tcPr>
            <w:tcW w:w="10835" w:type="dxa"/>
            <w:shd w:val="clear" w:color="auto" w:fill="C2D69B" w:themeFill="accent3" w:themeFillTint="99"/>
          </w:tcPr>
          <w:p w:rsidR="00E40091" w:rsidRPr="00AA4062" w:rsidRDefault="00E40091" w:rsidP="00AA4062">
            <w:pPr>
              <w:spacing w:before="89" w:line="276" w:lineRule="auto"/>
              <w:ind w:right="730"/>
              <w:rPr>
                <w:i/>
                <w:sz w:val="28"/>
                <w:szCs w:val="28"/>
              </w:rPr>
            </w:pPr>
            <w:r w:rsidRPr="00AA4062">
              <w:rPr>
                <w:i/>
                <w:sz w:val="28"/>
                <w:szCs w:val="28"/>
              </w:rPr>
              <w:t>Obiectiv strategic</w:t>
            </w:r>
          </w:p>
        </w:tc>
      </w:tr>
      <w:tr w:rsidR="00E40091" w:rsidRPr="00AA4062" w:rsidTr="0067230E">
        <w:tc>
          <w:tcPr>
            <w:tcW w:w="10835" w:type="dxa"/>
          </w:tcPr>
          <w:p w:rsidR="00E40091" w:rsidRPr="00AA4062" w:rsidRDefault="00E40091" w:rsidP="00AA4062">
            <w:pPr>
              <w:spacing w:before="89" w:line="276" w:lineRule="auto"/>
              <w:ind w:right="730"/>
              <w:rPr>
                <w:sz w:val="28"/>
                <w:szCs w:val="28"/>
              </w:rPr>
            </w:pPr>
            <w:r w:rsidRPr="00AA4062">
              <w:rPr>
                <w:sz w:val="28"/>
                <w:szCs w:val="28"/>
              </w:rPr>
              <w:t xml:space="preserve">2. Imbunatatirea serviciilor </w:t>
            </w:r>
            <w:r w:rsidR="00A60EBC" w:rsidRPr="00AA4062">
              <w:rPr>
                <w:sz w:val="28"/>
                <w:szCs w:val="28"/>
              </w:rPr>
              <w:t>sociale prin crearea, reabilitarea si modernizarea infrastructurii aferente, in vederea asigurarii unui standard de viata sporit al populatiei</w:t>
            </w:r>
          </w:p>
        </w:tc>
      </w:tr>
      <w:tr w:rsidR="00E40091" w:rsidRPr="00AA4062" w:rsidTr="0067230E">
        <w:tc>
          <w:tcPr>
            <w:tcW w:w="10835" w:type="dxa"/>
            <w:shd w:val="clear" w:color="auto" w:fill="C2D69B" w:themeFill="accent3" w:themeFillTint="99"/>
          </w:tcPr>
          <w:p w:rsidR="00E40091" w:rsidRPr="00AA4062" w:rsidRDefault="00A60EBC" w:rsidP="00AA4062">
            <w:pPr>
              <w:spacing w:before="89" w:line="276" w:lineRule="auto"/>
              <w:ind w:right="730"/>
              <w:rPr>
                <w:i/>
                <w:sz w:val="28"/>
                <w:szCs w:val="28"/>
              </w:rPr>
            </w:pPr>
            <w:r w:rsidRPr="00AA4062">
              <w:rPr>
                <w:i/>
                <w:sz w:val="28"/>
                <w:szCs w:val="28"/>
              </w:rPr>
              <w:t>Directii de actiune:</w:t>
            </w:r>
          </w:p>
        </w:tc>
      </w:tr>
      <w:tr w:rsidR="00E40091" w:rsidRPr="00AA4062" w:rsidTr="0067230E">
        <w:tc>
          <w:tcPr>
            <w:tcW w:w="10835" w:type="dxa"/>
          </w:tcPr>
          <w:p w:rsidR="00A60EBC" w:rsidRPr="00AA4062" w:rsidRDefault="00A60EBC" w:rsidP="00AA4062">
            <w:pPr>
              <w:spacing w:before="89" w:line="276" w:lineRule="auto"/>
              <w:ind w:right="730"/>
              <w:rPr>
                <w:sz w:val="28"/>
                <w:szCs w:val="28"/>
              </w:rPr>
            </w:pPr>
            <w:r w:rsidRPr="00AA4062">
              <w:rPr>
                <w:sz w:val="28"/>
                <w:szCs w:val="28"/>
              </w:rPr>
              <w:t>2.1. Reabilitarea, modernizarea infrastructurii de educatie, sanatate si sociale in scopul asigurarii accesului populatiei la unitati modernizate si dotate conform standardelor;</w:t>
            </w:r>
          </w:p>
          <w:p w:rsidR="00E40091" w:rsidRPr="00AA4062" w:rsidRDefault="00A60EBC" w:rsidP="00AA4062">
            <w:pPr>
              <w:spacing w:before="89" w:line="276" w:lineRule="auto"/>
              <w:ind w:right="730"/>
              <w:rPr>
                <w:sz w:val="28"/>
                <w:szCs w:val="28"/>
              </w:rPr>
            </w:pPr>
            <w:r w:rsidRPr="00AA4062">
              <w:rPr>
                <w:sz w:val="28"/>
                <w:szCs w:val="28"/>
              </w:rPr>
              <w:t xml:space="preserve">2.2. Crearea si dezvoltarea de noi servicii si imbunatatirea calitatii serviciilor sociale existente, care sa raspunda nevoilor in crestere a populatiei; </w:t>
            </w:r>
          </w:p>
        </w:tc>
      </w:tr>
      <w:tr w:rsidR="00E40091" w:rsidRPr="00AA4062" w:rsidTr="0067230E">
        <w:tc>
          <w:tcPr>
            <w:tcW w:w="10835" w:type="dxa"/>
            <w:shd w:val="clear" w:color="auto" w:fill="C2D69B" w:themeFill="accent3" w:themeFillTint="99"/>
          </w:tcPr>
          <w:p w:rsidR="00E40091" w:rsidRPr="00AA4062" w:rsidRDefault="00A60EBC" w:rsidP="00AA4062">
            <w:pPr>
              <w:spacing w:before="89" w:line="276" w:lineRule="auto"/>
              <w:ind w:right="730"/>
              <w:rPr>
                <w:i/>
                <w:sz w:val="28"/>
                <w:szCs w:val="28"/>
              </w:rPr>
            </w:pPr>
            <w:r w:rsidRPr="00AA4062">
              <w:rPr>
                <w:i/>
                <w:sz w:val="28"/>
                <w:szCs w:val="28"/>
              </w:rPr>
              <w:t>Obiectiv strategic</w:t>
            </w:r>
          </w:p>
        </w:tc>
      </w:tr>
      <w:tr w:rsidR="00E40091" w:rsidRPr="00AA4062" w:rsidTr="0067230E">
        <w:tc>
          <w:tcPr>
            <w:tcW w:w="10835" w:type="dxa"/>
          </w:tcPr>
          <w:p w:rsidR="00E40091" w:rsidRPr="00AA4062" w:rsidRDefault="00A60EBC" w:rsidP="00AA4062">
            <w:pPr>
              <w:spacing w:before="89" w:line="276" w:lineRule="auto"/>
              <w:ind w:right="730"/>
              <w:rPr>
                <w:sz w:val="28"/>
                <w:szCs w:val="28"/>
              </w:rPr>
            </w:pPr>
            <w:r w:rsidRPr="00AA4062">
              <w:rPr>
                <w:sz w:val="28"/>
                <w:szCs w:val="28"/>
              </w:rPr>
              <w:t xml:space="preserve">3. Valorificarea patrimoniului cultural – istoric si natural in vederea valorificarii potentialului turistic </w:t>
            </w:r>
          </w:p>
        </w:tc>
      </w:tr>
      <w:tr w:rsidR="00E40091" w:rsidRPr="00AA4062" w:rsidTr="0067230E">
        <w:tc>
          <w:tcPr>
            <w:tcW w:w="10835" w:type="dxa"/>
            <w:shd w:val="clear" w:color="auto" w:fill="C2D69B" w:themeFill="accent3" w:themeFillTint="99"/>
          </w:tcPr>
          <w:p w:rsidR="00E40091" w:rsidRPr="00AA4062" w:rsidRDefault="00A60EBC" w:rsidP="00AA4062">
            <w:pPr>
              <w:spacing w:before="89" w:line="276" w:lineRule="auto"/>
              <w:ind w:right="730"/>
              <w:rPr>
                <w:i/>
                <w:sz w:val="28"/>
                <w:szCs w:val="28"/>
              </w:rPr>
            </w:pPr>
            <w:r w:rsidRPr="00AA4062">
              <w:rPr>
                <w:i/>
                <w:sz w:val="28"/>
                <w:szCs w:val="28"/>
              </w:rPr>
              <w:t>Directii de actiune:</w:t>
            </w:r>
          </w:p>
        </w:tc>
      </w:tr>
      <w:tr w:rsidR="00E40091" w:rsidRPr="00AA4062" w:rsidTr="0067230E">
        <w:tc>
          <w:tcPr>
            <w:tcW w:w="10835" w:type="dxa"/>
          </w:tcPr>
          <w:p w:rsidR="00E40091" w:rsidRPr="00AA4062" w:rsidRDefault="00A60EBC" w:rsidP="00AA4062">
            <w:pPr>
              <w:spacing w:before="89" w:line="276" w:lineRule="auto"/>
              <w:ind w:right="730"/>
              <w:rPr>
                <w:sz w:val="28"/>
                <w:szCs w:val="28"/>
              </w:rPr>
            </w:pPr>
            <w:r w:rsidRPr="00AA4062">
              <w:rPr>
                <w:sz w:val="28"/>
                <w:szCs w:val="28"/>
              </w:rPr>
              <w:t>3.1. Reabilitarea si conservarea patrimoniului cultural – istoric in vederea cresterii gradului de atractivitate al acestuia;</w:t>
            </w:r>
          </w:p>
          <w:p w:rsidR="00A60EBC" w:rsidRPr="00AA4062" w:rsidRDefault="00A60EBC" w:rsidP="00AA4062">
            <w:pPr>
              <w:spacing w:before="89" w:line="276" w:lineRule="auto"/>
              <w:ind w:right="730"/>
              <w:rPr>
                <w:sz w:val="28"/>
                <w:szCs w:val="28"/>
              </w:rPr>
            </w:pPr>
            <w:r w:rsidRPr="00AA4062">
              <w:rPr>
                <w:sz w:val="28"/>
                <w:szCs w:val="28"/>
              </w:rPr>
              <w:t xml:space="preserve">3.2. Valorificarea potentialului turistic natural al comunei si dezvoltarea de servicii specifice </w:t>
            </w:r>
          </w:p>
        </w:tc>
      </w:tr>
      <w:tr w:rsidR="00E40091" w:rsidRPr="00AA4062" w:rsidTr="0067230E">
        <w:tc>
          <w:tcPr>
            <w:tcW w:w="10835" w:type="dxa"/>
            <w:shd w:val="clear" w:color="auto" w:fill="C2D69B" w:themeFill="accent3" w:themeFillTint="99"/>
          </w:tcPr>
          <w:p w:rsidR="00E40091" w:rsidRPr="00AA4062" w:rsidRDefault="00A60EBC" w:rsidP="00AA4062">
            <w:pPr>
              <w:spacing w:before="89" w:line="276" w:lineRule="auto"/>
              <w:ind w:right="730"/>
              <w:rPr>
                <w:i/>
                <w:sz w:val="28"/>
                <w:szCs w:val="28"/>
              </w:rPr>
            </w:pPr>
            <w:r w:rsidRPr="00AA4062">
              <w:rPr>
                <w:i/>
                <w:sz w:val="28"/>
                <w:szCs w:val="28"/>
              </w:rPr>
              <w:t>Obiectiv strategic</w:t>
            </w:r>
          </w:p>
        </w:tc>
      </w:tr>
      <w:tr w:rsidR="00E40091" w:rsidRPr="00AA4062" w:rsidTr="0067230E">
        <w:tc>
          <w:tcPr>
            <w:tcW w:w="10835" w:type="dxa"/>
          </w:tcPr>
          <w:p w:rsidR="00E40091" w:rsidRPr="00AA4062" w:rsidRDefault="00A60EBC" w:rsidP="00AA4062">
            <w:pPr>
              <w:spacing w:before="89" w:line="276" w:lineRule="auto"/>
              <w:ind w:right="730"/>
              <w:rPr>
                <w:sz w:val="28"/>
                <w:szCs w:val="28"/>
              </w:rPr>
            </w:pPr>
            <w:r w:rsidRPr="00AA4062">
              <w:rPr>
                <w:sz w:val="28"/>
                <w:szCs w:val="28"/>
              </w:rPr>
              <w:t xml:space="preserve">Asigurarea protectiei si calitatii mediului in vederea cresterii standardului de viata al locuitorilor. </w:t>
            </w:r>
          </w:p>
        </w:tc>
      </w:tr>
      <w:tr w:rsidR="00E40091" w:rsidRPr="00AA4062" w:rsidTr="0067230E">
        <w:tc>
          <w:tcPr>
            <w:tcW w:w="10835" w:type="dxa"/>
            <w:shd w:val="clear" w:color="auto" w:fill="C2D69B" w:themeFill="accent3" w:themeFillTint="99"/>
          </w:tcPr>
          <w:p w:rsidR="00E40091" w:rsidRPr="00AA4062" w:rsidRDefault="00297770" w:rsidP="00AA4062">
            <w:pPr>
              <w:spacing w:before="89" w:line="276" w:lineRule="auto"/>
              <w:ind w:right="730"/>
              <w:rPr>
                <w:i/>
                <w:sz w:val="28"/>
                <w:szCs w:val="28"/>
              </w:rPr>
            </w:pPr>
            <w:r w:rsidRPr="00AA4062">
              <w:rPr>
                <w:i/>
                <w:sz w:val="28"/>
                <w:szCs w:val="28"/>
              </w:rPr>
              <w:t xml:space="preserve">Directii de actiune: </w:t>
            </w:r>
          </w:p>
        </w:tc>
      </w:tr>
      <w:tr w:rsidR="00E40091" w:rsidRPr="00AA4062" w:rsidTr="0067230E">
        <w:tc>
          <w:tcPr>
            <w:tcW w:w="10835" w:type="dxa"/>
          </w:tcPr>
          <w:p w:rsidR="00E40091" w:rsidRPr="00AA4062" w:rsidRDefault="00297770" w:rsidP="00AA4062">
            <w:pPr>
              <w:spacing w:before="89" w:line="276" w:lineRule="auto"/>
              <w:ind w:right="730"/>
              <w:rPr>
                <w:sz w:val="28"/>
                <w:szCs w:val="28"/>
              </w:rPr>
            </w:pPr>
            <w:r w:rsidRPr="00AA4062">
              <w:rPr>
                <w:sz w:val="28"/>
                <w:szCs w:val="28"/>
              </w:rPr>
              <w:t>4.1. Dezvoltarea sistemelor integrate de infrastructura – apa si canalizare;</w:t>
            </w:r>
          </w:p>
          <w:p w:rsidR="00297770" w:rsidRPr="00AA4062" w:rsidRDefault="00297770" w:rsidP="00AA4062">
            <w:pPr>
              <w:spacing w:before="89" w:line="276" w:lineRule="auto"/>
              <w:ind w:right="730"/>
              <w:rPr>
                <w:sz w:val="28"/>
                <w:szCs w:val="28"/>
              </w:rPr>
            </w:pPr>
            <w:r w:rsidRPr="00AA4062">
              <w:rPr>
                <w:sz w:val="28"/>
                <w:szCs w:val="28"/>
              </w:rPr>
              <w:t xml:space="preserve">4.2. Crearea si dezvoltarea unui sistem integrat eficient de management al deseurilor la nivelul comunitatii; </w:t>
            </w:r>
          </w:p>
        </w:tc>
      </w:tr>
      <w:tr w:rsidR="00E40091" w:rsidRPr="00AA4062" w:rsidTr="0067230E">
        <w:tc>
          <w:tcPr>
            <w:tcW w:w="10835" w:type="dxa"/>
            <w:shd w:val="clear" w:color="auto" w:fill="C2D69B" w:themeFill="accent3" w:themeFillTint="99"/>
          </w:tcPr>
          <w:p w:rsidR="00E40091" w:rsidRPr="00AA4062" w:rsidRDefault="00297770" w:rsidP="00AA4062">
            <w:pPr>
              <w:spacing w:before="89" w:line="276" w:lineRule="auto"/>
              <w:ind w:right="730"/>
              <w:rPr>
                <w:i/>
                <w:sz w:val="28"/>
                <w:szCs w:val="28"/>
              </w:rPr>
            </w:pPr>
            <w:r w:rsidRPr="00AA4062">
              <w:rPr>
                <w:i/>
                <w:sz w:val="28"/>
                <w:szCs w:val="28"/>
              </w:rPr>
              <w:t>Obiectiv strategic</w:t>
            </w:r>
          </w:p>
        </w:tc>
      </w:tr>
      <w:tr w:rsidR="00E40091" w:rsidRPr="00AA4062" w:rsidTr="0067230E">
        <w:tc>
          <w:tcPr>
            <w:tcW w:w="10835" w:type="dxa"/>
          </w:tcPr>
          <w:p w:rsidR="00E40091" w:rsidRPr="00AA4062" w:rsidRDefault="00297770" w:rsidP="00AA4062">
            <w:pPr>
              <w:spacing w:before="89" w:line="276" w:lineRule="auto"/>
              <w:ind w:right="730"/>
              <w:rPr>
                <w:sz w:val="28"/>
                <w:szCs w:val="28"/>
              </w:rPr>
            </w:pPr>
            <w:r w:rsidRPr="00AA4062">
              <w:rPr>
                <w:sz w:val="28"/>
                <w:szCs w:val="28"/>
              </w:rPr>
              <w:lastRenderedPageBreak/>
              <w:t>Cresterea capacitatii administratiei publice locale de a implementa reforma administrativa si integrarea comunei in ansamblul regional.</w:t>
            </w:r>
          </w:p>
        </w:tc>
      </w:tr>
      <w:tr w:rsidR="00E40091" w:rsidRPr="00AA4062" w:rsidTr="0067230E">
        <w:tc>
          <w:tcPr>
            <w:tcW w:w="10835" w:type="dxa"/>
            <w:shd w:val="clear" w:color="auto" w:fill="C2D69B" w:themeFill="accent3" w:themeFillTint="99"/>
          </w:tcPr>
          <w:p w:rsidR="00E40091" w:rsidRPr="00AA4062" w:rsidRDefault="00297770" w:rsidP="00AA4062">
            <w:pPr>
              <w:spacing w:before="89" w:line="276" w:lineRule="auto"/>
              <w:ind w:right="730"/>
              <w:rPr>
                <w:i/>
                <w:sz w:val="28"/>
                <w:szCs w:val="28"/>
              </w:rPr>
            </w:pPr>
            <w:r w:rsidRPr="00AA4062">
              <w:rPr>
                <w:i/>
                <w:sz w:val="28"/>
                <w:szCs w:val="28"/>
              </w:rPr>
              <w:t>Directii de actiune:</w:t>
            </w:r>
          </w:p>
        </w:tc>
      </w:tr>
      <w:tr w:rsidR="00E40091" w:rsidRPr="00AA4062" w:rsidTr="0067230E">
        <w:tc>
          <w:tcPr>
            <w:tcW w:w="10835" w:type="dxa"/>
          </w:tcPr>
          <w:p w:rsidR="00E40091" w:rsidRPr="00AA4062" w:rsidRDefault="00297770" w:rsidP="00AA4062">
            <w:pPr>
              <w:spacing w:before="89" w:line="276" w:lineRule="auto"/>
              <w:ind w:right="730"/>
              <w:rPr>
                <w:sz w:val="28"/>
                <w:szCs w:val="28"/>
              </w:rPr>
            </w:pPr>
            <w:r w:rsidRPr="00AA4062">
              <w:rPr>
                <w:sz w:val="28"/>
                <w:szCs w:val="28"/>
              </w:rPr>
              <w:t>5.1. Dezvoltarea unor structure parteneriale intre entitati publice si private;</w:t>
            </w:r>
          </w:p>
          <w:p w:rsidR="00297770" w:rsidRPr="00AA4062" w:rsidRDefault="00297770" w:rsidP="00AA4062">
            <w:pPr>
              <w:spacing w:before="89" w:line="276" w:lineRule="auto"/>
              <w:ind w:right="730"/>
              <w:rPr>
                <w:sz w:val="28"/>
                <w:szCs w:val="28"/>
              </w:rPr>
            </w:pPr>
            <w:r w:rsidRPr="00AA4062">
              <w:rPr>
                <w:sz w:val="28"/>
                <w:szCs w:val="28"/>
              </w:rPr>
              <w:t>5.2. Dezvoltarea spiritului civic si participarea activa a cetatenilor la viata comunitatii</w:t>
            </w:r>
          </w:p>
        </w:tc>
      </w:tr>
    </w:tbl>
    <w:p w:rsidR="00E40091" w:rsidRDefault="0067230E" w:rsidP="00AA4062">
      <w:pPr>
        <w:spacing w:before="89" w:line="276" w:lineRule="auto"/>
        <w:ind w:left="618" w:right="730" w:firstLine="153"/>
        <w:rPr>
          <w:sz w:val="28"/>
          <w:szCs w:val="28"/>
        </w:rPr>
      </w:pPr>
      <w:r>
        <w:rPr>
          <w:noProof/>
          <w:sz w:val="28"/>
          <w:szCs w:val="28"/>
        </w:rPr>
        <mc:AlternateContent>
          <mc:Choice Requires="wps">
            <w:drawing>
              <wp:anchor distT="0" distB="0" distL="114300" distR="114300" simplePos="0" relativeHeight="251788288" behindDoc="0" locked="0" layoutInCell="1" allowOverlap="1">
                <wp:simplePos x="0" y="0"/>
                <wp:positionH relativeFrom="column">
                  <wp:posOffset>-284480</wp:posOffset>
                </wp:positionH>
                <wp:positionV relativeFrom="paragraph">
                  <wp:posOffset>304165</wp:posOffset>
                </wp:positionV>
                <wp:extent cx="6804660" cy="510540"/>
                <wp:effectExtent l="57150" t="38100" r="72390" b="99060"/>
                <wp:wrapNone/>
                <wp:docPr id="1414" name="Rectangle: Rounded Corners 1414"/>
                <wp:cNvGraphicFramePr/>
                <a:graphic xmlns:a="http://schemas.openxmlformats.org/drawingml/2006/main">
                  <a:graphicData uri="http://schemas.microsoft.com/office/word/2010/wordprocessingShape">
                    <wps:wsp>
                      <wps:cNvSpPr/>
                      <wps:spPr>
                        <a:xfrm>
                          <a:off x="0" y="0"/>
                          <a:ext cx="6804660" cy="5105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67230E" w:rsidRDefault="00E57705" w:rsidP="0067230E">
                            <w:pPr>
                              <w:jc w:val="center"/>
                              <w:rPr>
                                <w:b/>
                                <w:sz w:val="28"/>
                                <w:szCs w:val="28"/>
                              </w:rPr>
                            </w:pPr>
                            <w:r w:rsidRPr="0067230E">
                              <w:rPr>
                                <w:b/>
                                <w:sz w:val="28"/>
                                <w:szCs w:val="28"/>
                              </w:rPr>
                              <w:t>PROIECTE</w:t>
                            </w:r>
                            <w:r>
                              <w:rPr>
                                <w:b/>
                                <w:sz w:val="28"/>
                                <w:szCs w:val="28"/>
                              </w:rPr>
                              <w:t xml:space="preserve"> FINALIZATE</w:t>
                            </w:r>
                            <w:r w:rsidRPr="0067230E">
                              <w:rPr>
                                <w:b/>
                                <w:sz w:val="28"/>
                                <w:szCs w:val="28"/>
                              </w:rPr>
                              <w:t xml:space="preserve"> COMUNA DAGATA</w:t>
                            </w:r>
                            <w:r>
                              <w:rPr>
                                <w:b/>
                                <w:sz w:val="28"/>
                                <w:szCs w:val="28"/>
                              </w:rPr>
                              <w:t>, IN PERIOADA ANTERIOARA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14" o:spid="_x0000_s1114" style="position:absolute;left:0;text-align:left;margin-left:-22.4pt;margin-top:23.95pt;width:535.8pt;height:40.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" fillcolor="#cdddac [1622]" strokecolor="#94b64e [3046]">
                <v:fill color2="#f0f4e6 [502]" rotate="t" angle="180" colors="0 #dafda7;22938f #e4fdc2;1 #f5ffe6" focus="100%" type="gradient"/>
                <v:shadow on="t" color="black" opacity="24903f" origin=",.5" offset="0,.55556mm"/>
                <v:textbox>
                  <w:txbxContent>
                    <w:p w:rsidR="00E57705" w:rsidRPr="0067230E" w:rsidRDefault="00E57705" w:rsidP="0067230E">
                      <w:pPr>
                        <w:jc w:val="center"/>
                        <w:rPr>
                          <w:b/>
                          <w:sz w:val="28"/>
                          <w:szCs w:val="28"/>
                        </w:rPr>
                      </w:pPr>
                      <w:r w:rsidRPr="0067230E">
                        <w:rPr>
                          <w:b/>
                          <w:sz w:val="28"/>
                          <w:szCs w:val="28"/>
                        </w:rPr>
                        <w:t>PROIECTE</w:t>
                      </w:r>
                      <w:r>
                        <w:rPr>
                          <w:b/>
                          <w:sz w:val="28"/>
                          <w:szCs w:val="28"/>
                        </w:rPr>
                        <w:t xml:space="preserve"> FINALIZATE</w:t>
                      </w:r>
                      <w:r w:rsidRPr="0067230E">
                        <w:rPr>
                          <w:b/>
                          <w:sz w:val="28"/>
                          <w:szCs w:val="28"/>
                        </w:rPr>
                        <w:t xml:space="preserve"> COMUNA DAGATA</w:t>
                      </w:r>
                      <w:r>
                        <w:rPr>
                          <w:b/>
                          <w:sz w:val="28"/>
                          <w:szCs w:val="28"/>
                        </w:rPr>
                        <w:t>, IN PERIOADA ANTERIOARA</w:t>
                      </w:r>
                    </w:p>
                  </w:txbxContent>
                </v:textbox>
              </v:roundrect>
            </w:pict>
          </mc:Fallback>
        </mc:AlternateContent>
      </w:r>
    </w:p>
    <w:p w:rsidR="0067230E" w:rsidRDefault="0067230E" w:rsidP="00AA4062">
      <w:pPr>
        <w:spacing w:before="89" w:line="276" w:lineRule="auto"/>
        <w:ind w:left="618" w:right="730" w:firstLine="153"/>
        <w:rPr>
          <w:sz w:val="28"/>
          <w:szCs w:val="28"/>
        </w:rPr>
      </w:pPr>
    </w:p>
    <w:p w:rsidR="0067230E" w:rsidRPr="00AA4062" w:rsidRDefault="0067230E" w:rsidP="00AA4062">
      <w:pPr>
        <w:spacing w:before="89" w:line="276" w:lineRule="auto"/>
        <w:ind w:left="618" w:right="730" w:firstLine="153"/>
        <w:rPr>
          <w:sz w:val="28"/>
          <w:szCs w:val="28"/>
        </w:rPr>
      </w:pPr>
    </w:p>
    <w:p w:rsidR="00E40091" w:rsidRPr="00AA4062" w:rsidRDefault="00E40091" w:rsidP="00AA4062">
      <w:pPr>
        <w:spacing w:before="89" w:line="276" w:lineRule="auto"/>
        <w:ind w:left="618" w:right="730" w:firstLine="153"/>
        <w:rPr>
          <w:sz w:val="28"/>
          <w:szCs w:val="28"/>
        </w:rPr>
      </w:pPr>
    </w:p>
    <w:tbl>
      <w:tblPr>
        <w:tblStyle w:val="TableGrid"/>
        <w:tblW w:w="0" w:type="auto"/>
        <w:tblLook w:val="04A0" w:firstRow="1" w:lastRow="0" w:firstColumn="1" w:lastColumn="0" w:noHBand="0" w:noVBand="1"/>
      </w:tblPr>
      <w:tblGrid>
        <w:gridCol w:w="715"/>
        <w:gridCol w:w="3437"/>
        <w:gridCol w:w="2076"/>
        <w:gridCol w:w="2076"/>
        <w:gridCol w:w="2076"/>
      </w:tblGrid>
      <w:tr w:rsidR="00173DB0" w:rsidRPr="00AA4062" w:rsidTr="00173DB0">
        <w:tc>
          <w:tcPr>
            <w:tcW w:w="715" w:type="dxa"/>
          </w:tcPr>
          <w:p w:rsidR="00173DB0" w:rsidRPr="00AA4062" w:rsidRDefault="00173DB0" w:rsidP="00AA4062">
            <w:pPr>
              <w:spacing w:line="276" w:lineRule="auto"/>
              <w:jc w:val="center"/>
              <w:rPr>
                <w:sz w:val="28"/>
                <w:szCs w:val="28"/>
              </w:rPr>
            </w:pPr>
            <w:r w:rsidRPr="00AA4062">
              <w:rPr>
                <w:sz w:val="28"/>
                <w:szCs w:val="28"/>
              </w:rPr>
              <w:t>Nr. crt.</w:t>
            </w:r>
          </w:p>
        </w:tc>
        <w:tc>
          <w:tcPr>
            <w:tcW w:w="3437" w:type="dxa"/>
          </w:tcPr>
          <w:p w:rsidR="00173DB0" w:rsidRPr="00AA4062" w:rsidRDefault="00173DB0" w:rsidP="00AA4062">
            <w:pPr>
              <w:spacing w:line="276" w:lineRule="auto"/>
              <w:jc w:val="center"/>
              <w:rPr>
                <w:sz w:val="28"/>
                <w:szCs w:val="28"/>
              </w:rPr>
            </w:pPr>
            <w:r w:rsidRPr="00AA4062">
              <w:rPr>
                <w:sz w:val="28"/>
                <w:szCs w:val="28"/>
              </w:rPr>
              <w:t>Denumire proiect</w:t>
            </w:r>
          </w:p>
        </w:tc>
        <w:tc>
          <w:tcPr>
            <w:tcW w:w="2076" w:type="dxa"/>
          </w:tcPr>
          <w:p w:rsidR="00173DB0" w:rsidRPr="00AA4062" w:rsidRDefault="00173DB0" w:rsidP="00AA4062">
            <w:pPr>
              <w:spacing w:line="276" w:lineRule="auto"/>
              <w:jc w:val="center"/>
              <w:rPr>
                <w:sz w:val="28"/>
                <w:szCs w:val="28"/>
              </w:rPr>
            </w:pPr>
            <w:r w:rsidRPr="00AA4062">
              <w:rPr>
                <w:sz w:val="28"/>
                <w:szCs w:val="28"/>
              </w:rPr>
              <w:t>Sursa de finantare</w:t>
            </w:r>
          </w:p>
        </w:tc>
        <w:tc>
          <w:tcPr>
            <w:tcW w:w="2076" w:type="dxa"/>
          </w:tcPr>
          <w:p w:rsidR="00173DB0" w:rsidRPr="00AA4062" w:rsidRDefault="00173DB0" w:rsidP="00AA4062">
            <w:pPr>
              <w:spacing w:line="276" w:lineRule="auto"/>
              <w:jc w:val="center"/>
              <w:rPr>
                <w:sz w:val="28"/>
                <w:szCs w:val="28"/>
              </w:rPr>
            </w:pPr>
            <w:r w:rsidRPr="00AA4062">
              <w:rPr>
                <w:sz w:val="28"/>
                <w:szCs w:val="28"/>
              </w:rPr>
              <w:t>Suma</w:t>
            </w:r>
          </w:p>
        </w:tc>
        <w:tc>
          <w:tcPr>
            <w:tcW w:w="2076" w:type="dxa"/>
          </w:tcPr>
          <w:p w:rsidR="00173DB0" w:rsidRPr="00AA4062" w:rsidRDefault="00173DB0" w:rsidP="00AA4062">
            <w:pPr>
              <w:spacing w:line="276" w:lineRule="auto"/>
              <w:jc w:val="center"/>
              <w:rPr>
                <w:sz w:val="28"/>
                <w:szCs w:val="28"/>
              </w:rPr>
            </w:pPr>
            <w:r w:rsidRPr="00AA4062">
              <w:rPr>
                <w:sz w:val="28"/>
                <w:szCs w:val="28"/>
              </w:rPr>
              <w:t>Anul realizarii</w:t>
            </w:r>
          </w:p>
        </w:tc>
      </w:tr>
      <w:tr w:rsidR="00173DB0" w:rsidRPr="00AA4062" w:rsidTr="00173DB0">
        <w:tc>
          <w:tcPr>
            <w:tcW w:w="715" w:type="dxa"/>
          </w:tcPr>
          <w:p w:rsidR="00173DB0" w:rsidRPr="00AA4062" w:rsidRDefault="00173DB0" w:rsidP="00AA4062">
            <w:pPr>
              <w:spacing w:line="276" w:lineRule="auto"/>
              <w:jc w:val="center"/>
              <w:rPr>
                <w:sz w:val="28"/>
                <w:szCs w:val="28"/>
              </w:rPr>
            </w:pPr>
            <w:r w:rsidRPr="00AA4062">
              <w:rPr>
                <w:sz w:val="28"/>
                <w:szCs w:val="28"/>
              </w:rPr>
              <w:t>1.</w:t>
            </w:r>
          </w:p>
        </w:tc>
        <w:tc>
          <w:tcPr>
            <w:tcW w:w="3437" w:type="dxa"/>
          </w:tcPr>
          <w:p w:rsidR="00173DB0" w:rsidRPr="00AA4062" w:rsidRDefault="00173DB0" w:rsidP="00AA4062">
            <w:pPr>
              <w:spacing w:line="276" w:lineRule="auto"/>
              <w:jc w:val="both"/>
              <w:rPr>
                <w:sz w:val="28"/>
                <w:szCs w:val="28"/>
              </w:rPr>
            </w:pPr>
            <w:r w:rsidRPr="00AA4062">
              <w:rPr>
                <w:sz w:val="28"/>
                <w:szCs w:val="28"/>
              </w:rPr>
              <w:t xml:space="preserve">Alimentare cu apa in satele Dagata si Manastirea, Canalizare si Statie de epurare in Dagata </w:t>
            </w:r>
          </w:p>
        </w:tc>
        <w:tc>
          <w:tcPr>
            <w:tcW w:w="2076" w:type="dxa"/>
          </w:tcPr>
          <w:p w:rsidR="00173DB0" w:rsidRPr="00AA4062" w:rsidRDefault="00173DB0" w:rsidP="00AA4062">
            <w:pPr>
              <w:spacing w:line="276" w:lineRule="auto"/>
              <w:jc w:val="center"/>
              <w:rPr>
                <w:sz w:val="28"/>
                <w:szCs w:val="28"/>
              </w:rPr>
            </w:pPr>
            <w:r w:rsidRPr="00AA4062">
              <w:rPr>
                <w:sz w:val="28"/>
                <w:szCs w:val="28"/>
              </w:rPr>
              <w:t>FEADR Masura 322</w:t>
            </w:r>
          </w:p>
        </w:tc>
        <w:tc>
          <w:tcPr>
            <w:tcW w:w="2076" w:type="dxa"/>
          </w:tcPr>
          <w:p w:rsidR="00173DB0" w:rsidRPr="00AA4062" w:rsidRDefault="00173DB0" w:rsidP="00AA4062">
            <w:pPr>
              <w:spacing w:line="276" w:lineRule="auto"/>
              <w:jc w:val="center"/>
              <w:rPr>
                <w:sz w:val="28"/>
                <w:szCs w:val="28"/>
              </w:rPr>
            </w:pPr>
            <w:r w:rsidRPr="00AA4062">
              <w:rPr>
                <w:sz w:val="28"/>
                <w:szCs w:val="28"/>
              </w:rPr>
              <w:t>2 milioane de euro</w:t>
            </w:r>
          </w:p>
        </w:tc>
        <w:tc>
          <w:tcPr>
            <w:tcW w:w="2076" w:type="dxa"/>
          </w:tcPr>
          <w:p w:rsidR="00173DB0" w:rsidRPr="00AA4062" w:rsidRDefault="00173DB0" w:rsidP="00AA4062">
            <w:pPr>
              <w:spacing w:line="276" w:lineRule="auto"/>
              <w:jc w:val="center"/>
              <w:rPr>
                <w:sz w:val="28"/>
                <w:szCs w:val="28"/>
              </w:rPr>
            </w:pPr>
            <w:r w:rsidRPr="00AA4062">
              <w:rPr>
                <w:sz w:val="28"/>
                <w:szCs w:val="28"/>
              </w:rPr>
              <w:t>2009-2012</w:t>
            </w:r>
          </w:p>
        </w:tc>
      </w:tr>
      <w:tr w:rsidR="00173DB0" w:rsidRPr="00AA4062" w:rsidTr="00173DB0">
        <w:tc>
          <w:tcPr>
            <w:tcW w:w="715" w:type="dxa"/>
          </w:tcPr>
          <w:p w:rsidR="00173DB0" w:rsidRPr="00AA4062" w:rsidRDefault="00173DB0" w:rsidP="00AA4062">
            <w:pPr>
              <w:spacing w:line="276" w:lineRule="auto"/>
              <w:jc w:val="center"/>
              <w:rPr>
                <w:sz w:val="28"/>
                <w:szCs w:val="28"/>
              </w:rPr>
            </w:pPr>
            <w:r w:rsidRPr="00AA4062">
              <w:rPr>
                <w:sz w:val="28"/>
                <w:szCs w:val="28"/>
              </w:rPr>
              <w:t>2.</w:t>
            </w:r>
          </w:p>
        </w:tc>
        <w:tc>
          <w:tcPr>
            <w:tcW w:w="3437" w:type="dxa"/>
          </w:tcPr>
          <w:p w:rsidR="00173DB0" w:rsidRPr="00AA4062" w:rsidRDefault="00173DB0" w:rsidP="00AA4062">
            <w:pPr>
              <w:spacing w:line="276" w:lineRule="auto"/>
              <w:jc w:val="both"/>
              <w:rPr>
                <w:sz w:val="28"/>
                <w:szCs w:val="28"/>
              </w:rPr>
            </w:pPr>
            <w:r w:rsidRPr="00AA4062">
              <w:rPr>
                <w:sz w:val="28"/>
                <w:szCs w:val="28"/>
              </w:rPr>
              <w:t>Amaro Drom – Modernizare drumuri vicinale – in comunitatea de romi Zece Prajini</w:t>
            </w:r>
          </w:p>
        </w:tc>
        <w:tc>
          <w:tcPr>
            <w:tcW w:w="2076" w:type="dxa"/>
          </w:tcPr>
          <w:p w:rsidR="00173DB0" w:rsidRPr="00AA4062" w:rsidRDefault="00173DB0" w:rsidP="00AA4062">
            <w:pPr>
              <w:spacing w:line="276" w:lineRule="auto"/>
              <w:jc w:val="center"/>
              <w:rPr>
                <w:sz w:val="28"/>
                <w:szCs w:val="28"/>
              </w:rPr>
            </w:pPr>
            <w:r w:rsidRPr="00AA4062">
              <w:rPr>
                <w:sz w:val="28"/>
                <w:szCs w:val="28"/>
              </w:rPr>
              <w:t>Finantat prin PHARE 2006</w:t>
            </w:r>
          </w:p>
        </w:tc>
        <w:tc>
          <w:tcPr>
            <w:tcW w:w="2076" w:type="dxa"/>
          </w:tcPr>
          <w:p w:rsidR="00173DB0" w:rsidRPr="00AA4062" w:rsidRDefault="00173DB0" w:rsidP="00AA4062">
            <w:pPr>
              <w:spacing w:line="276" w:lineRule="auto"/>
              <w:jc w:val="center"/>
              <w:rPr>
                <w:sz w:val="28"/>
                <w:szCs w:val="28"/>
              </w:rPr>
            </w:pPr>
            <w:r w:rsidRPr="00AA4062">
              <w:rPr>
                <w:sz w:val="28"/>
                <w:szCs w:val="28"/>
              </w:rPr>
              <w:t>200.000 euro</w:t>
            </w:r>
          </w:p>
        </w:tc>
        <w:tc>
          <w:tcPr>
            <w:tcW w:w="2076" w:type="dxa"/>
          </w:tcPr>
          <w:p w:rsidR="00173DB0" w:rsidRPr="00AA4062" w:rsidRDefault="00173DB0" w:rsidP="00AA4062">
            <w:pPr>
              <w:spacing w:line="276" w:lineRule="auto"/>
              <w:jc w:val="center"/>
              <w:rPr>
                <w:sz w:val="28"/>
                <w:szCs w:val="28"/>
              </w:rPr>
            </w:pPr>
            <w:r w:rsidRPr="00AA4062">
              <w:rPr>
                <w:sz w:val="28"/>
                <w:szCs w:val="28"/>
              </w:rPr>
              <w:t>2009-2010</w:t>
            </w:r>
          </w:p>
        </w:tc>
      </w:tr>
      <w:tr w:rsidR="00173DB0" w:rsidRPr="00AA4062" w:rsidTr="00173DB0">
        <w:tc>
          <w:tcPr>
            <w:tcW w:w="715" w:type="dxa"/>
          </w:tcPr>
          <w:p w:rsidR="00173DB0" w:rsidRPr="00AA4062" w:rsidRDefault="00173DB0" w:rsidP="00AA4062">
            <w:pPr>
              <w:spacing w:line="276" w:lineRule="auto"/>
              <w:jc w:val="center"/>
              <w:rPr>
                <w:sz w:val="28"/>
                <w:szCs w:val="28"/>
              </w:rPr>
            </w:pPr>
            <w:r w:rsidRPr="00AA4062">
              <w:rPr>
                <w:sz w:val="28"/>
                <w:szCs w:val="28"/>
              </w:rPr>
              <w:t>3.</w:t>
            </w:r>
          </w:p>
        </w:tc>
        <w:tc>
          <w:tcPr>
            <w:tcW w:w="3437" w:type="dxa"/>
          </w:tcPr>
          <w:p w:rsidR="00173DB0" w:rsidRPr="00AA4062" w:rsidRDefault="00173DB0" w:rsidP="00AA4062">
            <w:pPr>
              <w:spacing w:line="276" w:lineRule="auto"/>
              <w:jc w:val="both"/>
              <w:rPr>
                <w:sz w:val="28"/>
                <w:szCs w:val="28"/>
              </w:rPr>
            </w:pPr>
            <w:r w:rsidRPr="00AA4062">
              <w:rPr>
                <w:sz w:val="28"/>
                <w:szCs w:val="28"/>
              </w:rPr>
              <w:t>Pod spre lume – Construire Pod cu deschidere de 12 m</w:t>
            </w:r>
            <w:r w:rsidR="000501D6" w:rsidRPr="00AA4062">
              <w:rPr>
                <w:sz w:val="28"/>
                <w:szCs w:val="28"/>
              </w:rPr>
              <w:t xml:space="preserve"> – in comunitatea de romi Poienile</w:t>
            </w:r>
          </w:p>
        </w:tc>
        <w:tc>
          <w:tcPr>
            <w:tcW w:w="2076" w:type="dxa"/>
          </w:tcPr>
          <w:p w:rsidR="00173DB0" w:rsidRPr="00AA4062" w:rsidRDefault="000501D6" w:rsidP="00AA4062">
            <w:pPr>
              <w:spacing w:line="276" w:lineRule="auto"/>
              <w:jc w:val="center"/>
              <w:rPr>
                <w:sz w:val="28"/>
                <w:szCs w:val="28"/>
              </w:rPr>
            </w:pPr>
            <w:r w:rsidRPr="00AA4062">
              <w:rPr>
                <w:sz w:val="28"/>
                <w:szCs w:val="28"/>
              </w:rPr>
              <w:t>Finantat prin PHARE 2006</w:t>
            </w:r>
          </w:p>
        </w:tc>
        <w:tc>
          <w:tcPr>
            <w:tcW w:w="2076" w:type="dxa"/>
          </w:tcPr>
          <w:p w:rsidR="00173DB0" w:rsidRPr="00AA4062" w:rsidRDefault="000501D6" w:rsidP="00AA4062">
            <w:pPr>
              <w:spacing w:line="276" w:lineRule="auto"/>
              <w:jc w:val="center"/>
              <w:rPr>
                <w:sz w:val="28"/>
                <w:szCs w:val="28"/>
              </w:rPr>
            </w:pPr>
            <w:r w:rsidRPr="00AA4062">
              <w:rPr>
                <w:sz w:val="28"/>
                <w:szCs w:val="28"/>
              </w:rPr>
              <w:t>200.000 euro</w:t>
            </w:r>
          </w:p>
        </w:tc>
        <w:tc>
          <w:tcPr>
            <w:tcW w:w="2076" w:type="dxa"/>
          </w:tcPr>
          <w:p w:rsidR="00173DB0" w:rsidRPr="00AA4062" w:rsidRDefault="000501D6" w:rsidP="00AA4062">
            <w:pPr>
              <w:spacing w:line="276" w:lineRule="auto"/>
              <w:jc w:val="center"/>
              <w:rPr>
                <w:sz w:val="28"/>
                <w:szCs w:val="28"/>
              </w:rPr>
            </w:pPr>
            <w:r w:rsidRPr="00AA4062">
              <w:rPr>
                <w:sz w:val="28"/>
                <w:szCs w:val="28"/>
              </w:rPr>
              <w:t>2009.2010</w:t>
            </w:r>
          </w:p>
        </w:tc>
      </w:tr>
      <w:tr w:rsidR="00173DB0" w:rsidRPr="00AA4062" w:rsidTr="00173DB0">
        <w:tc>
          <w:tcPr>
            <w:tcW w:w="715" w:type="dxa"/>
          </w:tcPr>
          <w:p w:rsidR="00173DB0" w:rsidRPr="00AA4062" w:rsidRDefault="000501D6" w:rsidP="00AA4062">
            <w:pPr>
              <w:spacing w:line="276" w:lineRule="auto"/>
              <w:jc w:val="center"/>
              <w:rPr>
                <w:sz w:val="28"/>
                <w:szCs w:val="28"/>
              </w:rPr>
            </w:pPr>
            <w:r w:rsidRPr="00AA4062">
              <w:rPr>
                <w:sz w:val="28"/>
                <w:szCs w:val="28"/>
              </w:rPr>
              <w:t>4.</w:t>
            </w:r>
          </w:p>
        </w:tc>
        <w:tc>
          <w:tcPr>
            <w:tcW w:w="3437" w:type="dxa"/>
          </w:tcPr>
          <w:p w:rsidR="00173DB0" w:rsidRPr="00AA4062" w:rsidRDefault="000501D6" w:rsidP="00AA4062">
            <w:pPr>
              <w:spacing w:line="276" w:lineRule="auto"/>
              <w:jc w:val="both"/>
              <w:rPr>
                <w:sz w:val="28"/>
                <w:szCs w:val="28"/>
              </w:rPr>
            </w:pPr>
            <w:r w:rsidRPr="00AA4062">
              <w:rPr>
                <w:sz w:val="28"/>
                <w:szCs w:val="28"/>
              </w:rPr>
              <w:t>Modernizare DC 78 A Dagata, Jud. Iasi, Poienari, Jud. Neamt</w:t>
            </w:r>
          </w:p>
        </w:tc>
        <w:tc>
          <w:tcPr>
            <w:tcW w:w="2076" w:type="dxa"/>
          </w:tcPr>
          <w:p w:rsidR="00173DB0" w:rsidRPr="00AA4062" w:rsidRDefault="000501D6" w:rsidP="00AA4062">
            <w:pPr>
              <w:spacing w:line="276" w:lineRule="auto"/>
              <w:jc w:val="center"/>
              <w:rPr>
                <w:sz w:val="28"/>
                <w:szCs w:val="28"/>
              </w:rPr>
            </w:pPr>
            <w:r w:rsidRPr="00AA4062">
              <w:rPr>
                <w:sz w:val="28"/>
                <w:szCs w:val="28"/>
              </w:rPr>
              <w:t>Finantat prin SAPARD</w:t>
            </w:r>
          </w:p>
        </w:tc>
        <w:tc>
          <w:tcPr>
            <w:tcW w:w="2076" w:type="dxa"/>
          </w:tcPr>
          <w:p w:rsidR="00173DB0" w:rsidRPr="00AA4062" w:rsidRDefault="000501D6" w:rsidP="00AA4062">
            <w:pPr>
              <w:spacing w:line="276" w:lineRule="auto"/>
              <w:jc w:val="center"/>
              <w:rPr>
                <w:sz w:val="28"/>
                <w:szCs w:val="28"/>
              </w:rPr>
            </w:pPr>
            <w:r w:rsidRPr="00AA4062">
              <w:rPr>
                <w:sz w:val="28"/>
                <w:szCs w:val="28"/>
              </w:rPr>
              <w:t>1 milion de euro</w:t>
            </w:r>
          </w:p>
        </w:tc>
        <w:tc>
          <w:tcPr>
            <w:tcW w:w="2076" w:type="dxa"/>
          </w:tcPr>
          <w:p w:rsidR="00173DB0" w:rsidRPr="00AA4062" w:rsidRDefault="000501D6" w:rsidP="00AA4062">
            <w:pPr>
              <w:spacing w:line="276" w:lineRule="auto"/>
              <w:jc w:val="center"/>
              <w:rPr>
                <w:sz w:val="28"/>
                <w:szCs w:val="28"/>
              </w:rPr>
            </w:pPr>
            <w:r w:rsidRPr="00AA4062">
              <w:rPr>
                <w:sz w:val="28"/>
                <w:szCs w:val="28"/>
              </w:rPr>
              <w:t>finalizat in 2006</w:t>
            </w:r>
          </w:p>
        </w:tc>
      </w:tr>
      <w:tr w:rsidR="00173DB0" w:rsidRPr="00AA4062" w:rsidTr="00173DB0">
        <w:tc>
          <w:tcPr>
            <w:tcW w:w="715" w:type="dxa"/>
          </w:tcPr>
          <w:p w:rsidR="00173DB0" w:rsidRPr="00AA4062" w:rsidRDefault="000501D6" w:rsidP="00AA4062">
            <w:pPr>
              <w:spacing w:line="276" w:lineRule="auto"/>
              <w:jc w:val="center"/>
              <w:rPr>
                <w:sz w:val="28"/>
                <w:szCs w:val="28"/>
              </w:rPr>
            </w:pPr>
            <w:r w:rsidRPr="00AA4062">
              <w:rPr>
                <w:sz w:val="28"/>
                <w:szCs w:val="28"/>
              </w:rPr>
              <w:t>5.</w:t>
            </w:r>
          </w:p>
        </w:tc>
        <w:tc>
          <w:tcPr>
            <w:tcW w:w="3437" w:type="dxa"/>
          </w:tcPr>
          <w:p w:rsidR="00173DB0" w:rsidRPr="00AA4062" w:rsidRDefault="000501D6" w:rsidP="00AA4062">
            <w:pPr>
              <w:spacing w:line="276" w:lineRule="auto"/>
              <w:jc w:val="both"/>
              <w:rPr>
                <w:sz w:val="28"/>
                <w:szCs w:val="28"/>
              </w:rPr>
            </w:pPr>
            <w:r w:rsidRPr="00AA4062">
              <w:rPr>
                <w:sz w:val="28"/>
                <w:szCs w:val="28"/>
              </w:rPr>
              <w:t>Achizitie utilaj cu accesorii de deszapezire si intretinerea drumurilor din Comuna Dagata – GAL Colinele Iasilor</w:t>
            </w:r>
          </w:p>
        </w:tc>
        <w:tc>
          <w:tcPr>
            <w:tcW w:w="2076" w:type="dxa"/>
          </w:tcPr>
          <w:p w:rsidR="00173DB0" w:rsidRPr="00AA4062" w:rsidRDefault="000501D6" w:rsidP="00AA4062">
            <w:pPr>
              <w:spacing w:line="276" w:lineRule="auto"/>
              <w:jc w:val="center"/>
              <w:rPr>
                <w:sz w:val="28"/>
                <w:szCs w:val="28"/>
              </w:rPr>
            </w:pPr>
            <w:r w:rsidRPr="00AA4062">
              <w:rPr>
                <w:sz w:val="28"/>
                <w:szCs w:val="28"/>
              </w:rPr>
              <w:t>Finantat prin FEADR, Masura 322</w:t>
            </w:r>
          </w:p>
        </w:tc>
        <w:tc>
          <w:tcPr>
            <w:tcW w:w="2076" w:type="dxa"/>
          </w:tcPr>
          <w:p w:rsidR="00173DB0" w:rsidRPr="00AA4062" w:rsidRDefault="000501D6" w:rsidP="00AA4062">
            <w:pPr>
              <w:spacing w:line="276" w:lineRule="auto"/>
              <w:jc w:val="center"/>
              <w:rPr>
                <w:sz w:val="28"/>
                <w:szCs w:val="28"/>
              </w:rPr>
            </w:pPr>
            <w:r w:rsidRPr="00AA4062">
              <w:rPr>
                <w:sz w:val="28"/>
                <w:szCs w:val="28"/>
              </w:rPr>
              <w:t>80.000 euro</w:t>
            </w:r>
          </w:p>
        </w:tc>
        <w:tc>
          <w:tcPr>
            <w:tcW w:w="2076" w:type="dxa"/>
          </w:tcPr>
          <w:p w:rsidR="00173DB0" w:rsidRPr="00AA4062" w:rsidRDefault="000501D6" w:rsidP="00AA4062">
            <w:pPr>
              <w:spacing w:line="276" w:lineRule="auto"/>
              <w:jc w:val="center"/>
              <w:rPr>
                <w:sz w:val="28"/>
                <w:szCs w:val="28"/>
              </w:rPr>
            </w:pPr>
            <w:r w:rsidRPr="00AA4062">
              <w:rPr>
                <w:sz w:val="28"/>
                <w:szCs w:val="28"/>
              </w:rPr>
              <w:t>2013-2014</w:t>
            </w:r>
          </w:p>
        </w:tc>
      </w:tr>
      <w:tr w:rsidR="00173DB0" w:rsidRPr="00AA4062" w:rsidTr="00173DB0">
        <w:tc>
          <w:tcPr>
            <w:tcW w:w="715" w:type="dxa"/>
          </w:tcPr>
          <w:p w:rsidR="00173DB0" w:rsidRPr="00AA4062" w:rsidRDefault="000501D6" w:rsidP="00AA4062">
            <w:pPr>
              <w:spacing w:line="276" w:lineRule="auto"/>
              <w:jc w:val="center"/>
              <w:rPr>
                <w:sz w:val="28"/>
                <w:szCs w:val="28"/>
              </w:rPr>
            </w:pPr>
            <w:r w:rsidRPr="00AA4062">
              <w:rPr>
                <w:sz w:val="28"/>
                <w:szCs w:val="28"/>
              </w:rPr>
              <w:t>6.</w:t>
            </w:r>
          </w:p>
        </w:tc>
        <w:tc>
          <w:tcPr>
            <w:tcW w:w="3437" w:type="dxa"/>
          </w:tcPr>
          <w:p w:rsidR="00173DB0" w:rsidRPr="00AA4062" w:rsidRDefault="000501D6" w:rsidP="00AA4062">
            <w:pPr>
              <w:spacing w:line="276" w:lineRule="auto"/>
              <w:jc w:val="both"/>
              <w:rPr>
                <w:sz w:val="28"/>
                <w:szCs w:val="28"/>
              </w:rPr>
            </w:pPr>
            <w:r w:rsidRPr="00AA4062">
              <w:rPr>
                <w:sz w:val="28"/>
                <w:szCs w:val="28"/>
              </w:rPr>
              <w:t>Amenajare spatiu de joaca pentru copii, sat Dagata</w:t>
            </w:r>
          </w:p>
        </w:tc>
        <w:tc>
          <w:tcPr>
            <w:tcW w:w="2076" w:type="dxa"/>
          </w:tcPr>
          <w:p w:rsidR="00173DB0" w:rsidRPr="00AA4062" w:rsidRDefault="000501D6" w:rsidP="00AA4062">
            <w:pPr>
              <w:spacing w:line="276" w:lineRule="auto"/>
              <w:jc w:val="center"/>
              <w:rPr>
                <w:sz w:val="28"/>
                <w:szCs w:val="28"/>
              </w:rPr>
            </w:pPr>
            <w:r w:rsidRPr="00AA4062">
              <w:rPr>
                <w:sz w:val="28"/>
                <w:szCs w:val="28"/>
              </w:rPr>
              <w:t>buget local</w:t>
            </w:r>
          </w:p>
        </w:tc>
        <w:tc>
          <w:tcPr>
            <w:tcW w:w="2076" w:type="dxa"/>
          </w:tcPr>
          <w:p w:rsidR="00173DB0" w:rsidRPr="00AA4062" w:rsidRDefault="000501D6" w:rsidP="00AA4062">
            <w:pPr>
              <w:spacing w:line="276" w:lineRule="auto"/>
              <w:jc w:val="center"/>
              <w:rPr>
                <w:sz w:val="28"/>
                <w:szCs w:val="28"/>
              </w:rPr>
            </w:pPr>
            <w:r w:rsidRPr="00AA4062">
              <w:rPr>
                <w:sz w:val="28"/>
                <w:szCs w:val="28"/>
              </w:rPr>
              <w:t>120 mii lei</w:t>
            </w:r>
          </w:p>
        </w:tc>
        <w:tc>
          <w:tcPr>
            <w:tcW w:w="2076" w:type="dxa"/>
          </w:tcPr>
          <w:p w:rsidR="00173DB0" w:rsidRPr="00AA4062" w:rsidRDefault="000501D6" w:rsidP="00AA4062">
            <w:pPr>
              <w:spacing w:line="276" w:lineRule="auto"/>
              <w:jc w:val="center"/>
              <w:rPr>
                <w:sz w:val="28"/>
                <w:szCs w:val="28"/>
              </w:rPr>
            </w:pPr>
            <w:r w:rsidRPr="00AA4062">
              <w:rPr>
                <w:sz w:val="28"/>
                <w:szCs w:val="28"/>
              </w:rPr>
              <w:t>2014</w:t>
            </w:r>
          </w:p>
        </w:tc>
      </w:tr>
      <w:tr w:rsidR="00187088" w:rsidRPr="00AA4062" w:rsidTr="00173DB0">
        <w:tc>
          <w:tcPr>
            <w:tcW w:w="715" w:type="dxa"/>
          </w:tcPr>
          <w:p w:rsidR="00187088" w:rsidRPr="00AA4062" w:rsidRDefault="00187088" w:rsidP="00AA4062">
            <w:pPr>
              <w:spacing w:line="276" w:lineRule="auto"/>
              <w:jc w:val="center"/>
              <w:rPr>
                <w:sz w:val="28"/>
                <w:szCs w:val="28"/>
              </w:rPr>
            </w:pPr>
            <w:r>
              <w:rPr>
                <w:sz w:val="28"/>
                <w:szCs w:val="28"/>
              </w:rPr>
              <w:t xml:space="preserve">7. </w:t>
            </w:r>
          </w:p>
        </w:tc>
        <w:tc>
          <w:tcPr>
            <w:tcW w:w="3437" w:type="dxa"/>
          </w:tcPr>
          <w:p w:rsidR="00187088" w:rsidRPr="00AA4062" w:rsidRDefault="00187088" w:rsidP="00AA4062">
            <w:pPr>
              <w:spacing w:line="276" w:lineRule="auto"/>
              <w:jc w:val="both"/>
              <w:rPr>
                <w:sz w:val="28"/>
                <w:szCs w:val="28"/>
              </w:rPr>
            </w:pPr>
            <w:r>
              <w:rPr>
                <w:sz w:val="28"/>
                <w:szCs w:val="28"/>
              </w:rPr>
              <w:t>Centru de organizare si integrare poienile</w:t>
            </w:r>
          </w:p>
        </w:tc>
        <w:tc>
          <w:tcPr>
            <w:tcW w:w="2076" w:type="dxa"/>
          </w:tcPr>
          <w:p w:rsidR="00187088" w:rsidRPr="00AA4062" w:rsidRDefault="00187088" w:rsidP="00AA4062">
            <w:pPr>
              <w:spacing w:line="276" w:lineRule="auto"/>
              <w:jc w:val="center"/>
              <w:rPr>
                <w:sz w:val="28"/>
                <w:szCs w:val="28"/>
              </w:rPr>
            </w:pPr>
            <w:r>
              <w:rPr>
                <w:sz w:val="28"/>
                <w:szCs w:val="28"/>
              </w:rPr>
              <w:t>FRDS</w:t>
            </w:r>
          </w:p>
        </w:tc>
        <w:tc>
          <w:tcPr>
            <w:tcW w:w="2076" w:type="dxa"/>
          </w:tcPr>
          <w:p w:rsidR="00187088" w:rsidRPr="00AA4062" w:rsidRDefault="00187088" w:rsidP="00AA4062">
            <w:pPr>
              <w:spacing w:line="276" w:lineRule="auto"/>
              <w:jc w:val="center"/>
              <w:rPr>
                <w:sz w:val="28"/>
                <w:szCs w:val="28"/>
              </w:rPr>
            </w:pPr>
            <w:r>
              <w:rPr>
                <w:sz w:val="28"/>
                <w:szCs w:val="28"/>
              </w:rPr>
              <w:t>595.177</w:t>
            </w:r>
          </w:p>
        </w:tc>
        <w:tc>
          <w:tcPr>
            <w:tcW w:w="2076" w:type="dxa"/>
          </w:tcPr>
          <w:p w:rsidR="00187088" w:rsidRPr="00AA4062" w:rsidRDefault="00187088" w:rsidP="00AA4062">
            <w:pPr>
              <w:spacing w:line="276" w:lineRule="auto"/>
              <w:jc w:val="center"/>
              <w:rPr>
                <w:sz w:val="28"/>
                <w:szCs w:val="28"/>
              </w:rPr>
            </w:pPr>
            <w:r>
              <w:rPr>
                <w:sz w:val="28"/>
                <w:szCs w:val="28"/>
              </w:rPr>
              <w:t>2016</w:t>
            </w:r>
          </w:p>
        </w:tc>
      </w:tr>
    </w:tbl>
    <w:p w:rsidR="004D4A65" w:rsidRDefault="004D4A65" w:rsidP="00AA4062">
      <w:pPr>
        <w:spacing w:line="276" w:lineRule="auto"/>
        <w:jc w:val="both"/>
        <w:rPr>
          <w:sz w:val="28"/>
          <w:szCs w:val="28"/>
        </w:rPr>
      </w:pPr>
    </w:p>
    <w:p w:rsidR="001B2A1F" w:rsidRDefault="001B2A1F" w:rsidP="004D4A65">
      <w:pPr>
        <w:rPr>
          <w:sz w:val="28"/>
          <w:szCs w:val="28"/>
        </w:rPr>
      </w:pPr>
    </w:p>
    <w:p w:rsidR="004D4A65" w:rsidRPr="004D4A65" w:rsidRDefault="0067230E" w:rsidP="004D4A65">
      <w:pPr>
        <w:rPr>
          <w:sz w:val="28"/>
          <w:szCs w:val="28"/>
        </w:rPr>
      </w:pPr>
      <w:r>
        <w:rPr>
          <w:noProof/>
          <w:sz w:val="28"/>
          <w:szCs w:val="28"/>
        </w:rPr>
        <w:lastRenderedPageBreak/>
        <mc:AlternateContent>
          <mc:Choice Requires="wps">
            <w:drawing>
              <wp:anchor distT="0" distB="0" distL="114300" distR="114300" simplePos="0" relativeHeight="251789312" behindDoc="0" locked="0" layoutInCell="1" allowOverlap="1">
                <wp:simplePos x="0" y="0"/>
                <wp:positionH relativeFrom="margin">
                  <wp:align>left</wp:align>
                </wp:positionH>
                <wp:positionV relativeFrom="paragraph">
                  <wp:posOffset>151130</wp:posOffset>
                </wp:positionV>
                <wp:extent cx="6370320" cy="396240"/>
                <wp:effectExtent l="57150" t="38100" r="68580" b="99060"/>
                <wp:wrapNone/>
                <wp:docPr id="1415" name="Rectangle: Rounded Corners 1415"/>
                <wp:cNvGraphicFramePr/>
                <a:graphic xmlns:a="http://schemas.openxmlformats.org/drawingml/2006/main">
                  <a:graphicData uri="http://schemas.microsoft.com/office/word/2010/wordprocessingShape">
                    <wps:wsp>
                      <wps:cNvSpPr/>
                      <wps:spPr>
                        <a:xfrm>
                          <a:off x="0" y="0"/>
                          <a:ext cx="6370320" cy="3962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67230E" w:rsidRDefault="00E57705" w:rsidP="0067230E">
                            <w:pPr>
                              <w:jc w:val="center"/>
                              <w:rPr>
                                <w:b/>
                                <w:sz w:val="28"/>
                                <w:szCs w:val="28"/>
                              </w:rPr>
                            </w:pPr>
                            <w:r w:rsidRPr="0067230E">
                              <w:rPr>
                                <w:b/>
                                <w:sz w:val="28"/>
                                <w:szCs w:val="28"/>
                              </w:rPr>
                              <w:t>INVESTITII DIN ANUL 2014 PANA IN PREZENT, COMUNA DAGATA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15" o:spid="_x0000_s1115" style="position:absolute;margin-left:0;margin-top:11.9pt;width:501.6pt;height:31.2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E57705" w:rsidRPr="0067230E" w:rsidRDefault="00E57705" w:rsidP="0067230E">
                      <w:pPr>
                        <w:jc w:val="center"/>
                        <w:rPr>
                          <w:b/>
                          <w:sz w:val="28"/>
                          <w:szCs w:val="28"/>
                        </w:rPr>
                      </w:pPr>
                      <w:r w:rsidRPr="0067230E">
                        <w:rPr>
                          <w:b/>
                          <w:sz w:val="28"/>
                          <w:szCs w:val="28"/>
                        </w:rPr>
                        <w:t>INVESTITII DIN ANUL 2014 PANA IN PREZENT, COMUNA DAGATA</w:t>
                      </w:r>
                    </w:p>
                  </w:txbxContent>
                </v:textbox>
                <w10:wrap anchorx="margin"/>
              </v:roundrect>
            </w:pict>
          </mc:Fallback>
        </mc:AlternateContent>
      </w:r>
    </w:p>
    <w:p w:rsidR="004D4A65" w:rsidRPr="004D4A65" w:rsidRDefault="004D4A65" w:rsidP="004D4A65">
      <w:pPr>
        <w:rPr>
          <w:sz w:val="28"/>
          <w:szCs w:val="28"/>
        </w:rPr>
      </w:pPr>
    </w:p>
    <w:p w:rsidR="004D4A65" w:rsidRDefault="004D4A65" w:rsidP="004D4A65">
      <w:pPr>
        <w:rPr>
          <w:sz w:val="28"/>
          <w:szCs w:val="28"/>
        </w:rPr>
      </w:pPr>
    </w:p>
    <w:p w:rsidR="004D4A65" w:rsidRDefault="004D4A65" w:rsidP="004D4A65">
      <w:pPr>
        <w:tabs>
          <w:tab w:val="left" w:pos="4500"/>
        </w:tabs>
        <w:rPr>
          <w:sz w:val="28"/>
          <w:szCs w:val="28"/>
        </w:rPr>
      </w:pPr>
      <w:r>
        <w:rPr>
          <w:sz w:val="28"/>
          <w:szCs w:val="28"/>
        </w:rPr>
        <w:tab/>
      </w:r>
    </w:p>
    <w:p w:rsidR="004D4A65" w:rsidRDefault="004D4A65" w:rsidP="004D4A65">
      <w:pPr>
        <w:tabs>
          <w:tab w:val="left" w:pos="4500"/>
        </w:tabs>
        <w:rPr>
          <w:sz w:val="28"/>
          <w:szCs w:val="28"/>
        </w:rPr>
      </w:pPr>
    </w:p>
    <w:tbl>
      <w:tblPr>
        <w:tblStyle w:val="TableGrid"/>
        <w:tblW w:w="0" w:type="auto"/>
        <w:tblLook w:val="04A0" w:firstRow="1" w:lastRow="0" w:firstColumn="1" w:lastColumn="0" w:noHBand="0" w:noVBand="1"/>
      </w:tblPr>
      <w:tblGrid>
        <w:gridCol w:w="715"/>
        <w:gridCol w:w="3437"/>
        <w:gridCol w:w="2076"/>
        <w:gridCol w:w="2076"/>
        <w:gridCol w:w="2076"/>
      </w:tblGrid>
      <w:tr w:rsidR="004D4A65" w:rsidRPr="00AA4062" w:rsidTr="002F5839">
        <w:tc>
          <w:tcPr>
            <w:tcW w:w="715" w:type="dxa"/>
          </w:tcPr>
          <w:p w:rsidR="004D4A65" w:rsidRPr="00AA4062" w:rsidRDefault="004D4A65" w:rsidP="002F5839">
            <w:pPr>
              <w:spacing w:line="276" w:lineRule="auto"/>
              <w:jc w:val="center"/>
              <w:rPr>
                <w:sz w:val="28"/>
                <w:szCs w:val="28"/>
              </w:rPr>
            </w:pPr>
            <w:r w:rsidRPr="00AA4062">
              <w:rPr>
                <w:sz w:val="28"/>
                <w:szCs w:val="28"/>
              </w:rPr>
              <w:t>Nr. crt.</w:t>
            </w:r>
          </w:p>
        </w:tc>
        <w:tc>
          <w:tcPr>
            <w:tcW w:w="3437" w:type="dxa"/>
          </w:tcPr>
          <w:p w:rsidR="004D4A65" w:rsidRPr="00AA4062" w:rsidRDefault="004D4A65" w:rsidP="002F5839">
            <w:pPr>
              <w:spacing w:line="276" w:lineRule="auto"/>
              <w:jc w:val="center"/>
              <w:rPr>
                <w:sz w:val="28"/>
                <w:szCs w:val="28"/>
              </w:rPr>
            </w:pPr>
            <w:r w:rsidRPr="00AA4062">
              <w:rPr>
                <w:sz w:val="28"/>
                <w:szCs w:val="28"/>
              </w:rPr>
              <w:t>Denumire proiect</w:t>
            </w:r>
          </w:p>
        </w:tc>
        <w:tc>
          <w:tcPr>
            <w:tcW w:w="2076" w:type="dxa"/>
          </w:tcPr>
          <w:p w:rsidR="004D4A65" w:rsidRPr="00AA4062" w:rsidRDefault="004D4A65" w:rsidP="002F5839">
            <w:pPr>
              <w:spacing w:line="276" w:lineRule="auto"/>
              <w:jc w:val="center"/>
              <w:rPr>
                <w:sz w:val="28"/>
                <w:szCs w:val="28"/>
              </w:rPr>
            </w:pPr>
            <w:r w:rsidRPr="00AA4062">
              <w:rPr>
                <w:sz w:val="28"/>
                <w:szCs w:val="28"/>
              </w:rPr>
              <w:t>Sursa de finantare</w:t>
            </w:r>
          </w:p>
        </w:tc>
        <w:tc>
          <w:tcPr>
            <w:tcW w:w="2076" w:type="dxa"/>
          </w:tcPr>
          <w:p w:rsidR="004D4A65" w:rsidRPr="00AA4062" w:rsidRDefault="004D4A65" w:rsidP="002F5839">
            <w:pPr>
              <w:spacing w:line="276" w:lineRule="auto"/>
              <w:jc w:val="center"/>
              <w:rPr>
                <w:sz w:val="28"/>
                <w:szCs w:val="28"/>
              </w:rPr>
            </w:pPr>
            <w:r w:rsidRPr="00AA4062">
              <w:rPr>
                <w:sz w:val="28"/>
                <w:szCs w:val="28"/>
              </w:rPr>
              <w:t>Suma</w:t>
            </w:r>
          </w:p>
        </w:tc>
        <w:tc>
          <w:tcPr>
            <w:tcW w:w="2076" w:type="dxa"/>
          </w:tcPr>
          <w:p w:rsidR="004D4A65" w:rsidRPr="00AA4062" w:rsidRDefault="004D4A65" w:rsidP="002F5839">
            <w:pPr>
              <w:spacing w:line="276" w:lineRule="auto"/>
              <w:jc w:val="center"/>
              <w:rPr>
                <w:sz w:val="28"/>
                <w:szCs w:val="28"/>
              </w:rPr>
            </w:pPr>
            <w:r w:rsidRPr="00AA4062">
              <w:rPr>
                <w:sz w:val="28"/>
                <w:szCs w:val="28"/>
              </w:rPr>
              <w:t>Anul realizarii</w:t>
            </w:r>
          </w:p>
        </w:tc>
      </w:tr>
      <w:tr w:rsidR="004D4A65" w:rsidRPr="00AA4062" w:rsidTr="002F5839">
        <w:tc>
          <w:tcPr>
            <w:tcW w:w="715" w:type="dxa"/>
          </w:tcPr>
          <w:p w:rsidR="004D4A65" w:rsidRPr="00AA4062" w:rsidRDefault="004D4A65" w:rsidP="002F5839">
            <w:pPr>
              <w:spacing w:line="276" w:lineRule="auto"/>
              <w:jc w:val="center"/>
              <w:rPr>
                <w:sz w:val="28"/>
                <w:szCs w:val="28"/>
              </w:rPr>
            </w:pPr>
            <w:r w:rsidRPr="00AA4062">
              <w:rPr>
                <w:sz w:val="28"/>
                <w:szCs w:val="28"/>
              </w:rPr>
              <w:t>1.</w:t>
            </w:r>
          </w:p>
        </w:tc>
        <w:tc>
          <w:tcPr>
            <w:tcW w:w="3437" w:type="dxa"/>
          </w:tcPr>
          <w:p w:rsidR="004D4A65" w:rsidRPr="00AA4062" w:rsidRDefault="00021641" w:rsidP="002F5839">
            <w:pPr>
              <w:spacing w:line="276" w:lineRule="auto"/>
              <w:jc w:val="both"/>
              <w:rPr>
                <w:sz w:val="28"/>
                <w:szCs w:val="28"/>
              </w:rPr>
            </w:pPr>
            <w:r>
              <w:rPr>
                <w:sz w:val="28"/>
                <w:szCs w:val="28"/>
              </w:rPr>
              <w:t>Construire si dotare Scoala Piscu Rusului</w:t>
            </w:r>
            <w:r w:rsidR="004D4A65" w:rsidRPr="00AA4062">
              <w:rPr>
                <w:sz w:val="28"/>
                <w:szCs w:val="28"/>
              </w:rPr>
              <w:t xml:space="preserve"> </w:t>
            </w:r>
          </w:p>
        </w:tc>
        <w:tc>
          <w:tcPr>
            <w:tcW w:w="2076" w:type="dxa"/>
          </w:tcPr>
          <w:p w:rsidR="004D4A65" w:rsidRPr="00AA4062" w:rsidRDefault="00187088" w:rsidP="002F5839">
            <w:pPr>
              <w:spacing w:line="276" w:lineRule="auto"/>
              <w:jc w:val="center"/>
              <w:rPr>
                <w:sz w:val="28"/>
                <w:szCs w:val="28"/>
              </w:rPr>
            </w:pPr>
            <w:r>
              <w:rPr>
                <w:sz w:val="28"/>
                <w:szCs w:val="28"/>
              </w:rPr>
              <w:t>buget local</w:t>
            </w:r>
          </w:p>
        </w:tc>
        <w:tc>
          <w:tcPr>
            <w:tcW w:w="2076" w:type="dxa"/>
          </w:tcPr>
          <w:p w:rsidR="004D4A65" w:rsidRPr="00AA4062" w:rsidRDefault="00187088" w:rsidP="002F5839">
            <w:pPr>
              <w:spacing w:line="276" w:lineRule="auto"/>
              <w:jc w:val="center"/>
              <w:rPr>
                <w:sz w:val="28"/>
                <w:szCs w:val="28"/>
              </w:rPr>
            </w:pPr>
            <w:r>
              <w:rPr>
                <w:sz w:val="28"/>
                <w:szCs w:val="28"/>
              </w:rPr>
              <w:t>522.199</w:t>
            </w:r>
          </w:p>
        </w:tc>
        <w:tc>
          <w:tcPr>
            <w:tcW w:w="2076" w:type="dxa"/>
          </w:tcPr>
          <w:p w:rsidR="004D4A65" w:rsidRPr="00AA4062" w:rsidRDefault="00187088" w:rsidP="002F5839">
            <w:pPr>
              <w:spacing w:line="276" w:lineRule="auto"/>
              <w:jc w:val="center"/>
              <w:rPr>
                <w:sz w:val="28"/>
                <w:szCs w:val="28"/>
              </w:rPr>
            </w:pPr>
            <w:r>
              <w:rPr>
                <w:sz w:val="28"/>
                <w:szCs w:val="28"/>
              </w:rPr>
              <w:t>2016-2017</w:t>
            </w:r>
          </w:p>
        </w:tc>
      </w:tr>
      <w:tr w:rsidR="004D4A65" w:rsidRPr="00AA4062" w:rsidTr="002F5839">
        <w:tc>
          <w:tcPr>
            <w:tcW w:w="715" w:type="dxa"/>
          </w:tcPr>
          <w:p w:rsidR="004D4A65" w:rsidRPr="00AA4062" w:rsidRDefault="004D4A65" w:rsidP="002F5839">
            <w:pPr>
              <w:spacing w:line="276" w:lineRule="auto"/>
              <w:jc w:val="center"/>
              <w:rPr>
                <w:sz w:val="28"/>
                <w:szCs w:val="28"/>
              </w:rPr>
            </w:pPr>
            <w:r w:rsidRPr="00AA4062">
              <w:rPr>
                <w:sz w:val="28"/>
                <w:szCs w:val="28"/>
              </w:rPr>
              <w:t>2.</w:t>
            </w:r>
          </w:p>
        </w:tc>
        <w:tc>
          <w:tcPr>
            <w:tcW w:w="3437" w:type="dxa"/>
          </w:tcPr>
          <w:p w:rsidR="004D4A65" w:rsidRPr="00AA4062" w:rsidRDefault="00021641" w:rsidP="002F5839">
            <w:pPr>
              <w:spacing w:line="276" w:lineRule="auto"/>
              <w:jc w:val="both"/>
              <w:rPr>
                <w:sz w:val="28"/>
                <w:szCs w:val="28"/>
              </w:rPr>
            </w:pPr>
            <w:r>
              <w:rPr>
                <w:sz w:val="28"/>
                <w:szCs w:val="28"/>
              </w:rPr>
              <w:t>Modernizarea iluminatului public in satele componente Comunei Dagata</w:t>
            </w:r>
          </w:p>
        </w:tc>
        <w:tc>
          <w:tcPr>
            <w:tcW w:w="2076" w:type="dxa"/>
          </w:tcPr>
          <w:p w:rsidR="004D4A65" w:rsidRPr="00AA4062" w:rsidRDefault="00187088" w:rsidP="002F5839">
            <w:pPr>
              <w:spacing w:line="276" w:lineRule="auto"/>
              <w:jc w:val="center"/>
              <w:rPr>
                <w:sz w:val="28"/>
                <w:szCs w:val="28"/>
              </w:rPr>
            </w:pPr>
            <w:r>
              <w:rPr>
                <w:sz w:val="28"/>
                <w:szCs w:val="28"/>
              </w:rPr>
              <w:t>AFIR+buget local</w:t>
            </w:r>
          </w:p>
        </w:tc>
        <w:tc>
          <w:tcPr>
            <w:tcW w:w="2076" w:type="dxa"/>
          </w:tcPr>
          <w:p w:rsidR="004D4A65" w:rsidRPr="00AA4062" w:rsidRDefault="00187088" w:rsidP="002F5839">
            <w:pPr>
              <w:spacing w:line="276" w:lineRule="auto"/>
              <w:jc w:val="center"/>
              <w:rPr>
                <w:sz w:val="28"/>
                <w:szCs w:val="28"/>
              </w:rPr>
            </w:pPr>
            <w:r>
              <w:rPr>
                <w:sz w:val="28"/>
                <w:szCs w:val="28"/>
              </w:rPr>
              <w:t>1.061.537</w:t>
            </w:r>
          </w:p>
        </w:tc>
        <w:tc>
          <w:tcPr>
            <w:tcW w:w="2076" w:type="dxa"/>
          </w:tcPr>
          <w:p w:rsidR="004D4A65" w:rsidRPr="00AA4062" w:rsidRDefault="00187088" w:rsidP="002F5839">
            <w:pPr>
              <w:spacing w:line="276" w:lineRule="auto"/>
              <w:jc w:val="center"/>
              <w:rPr>
                <w:sz w:val="28"/>
                <w:szCs w:val="28"/>
              </w:rPr>
            </w:pPr>
            <w:r>
              <w:rPr>
                <w:sz w:val="28"/>
                <w:szCs w:val="28"/>
              </w:rPr>
              <w:t>2018-2020</w:t>
            </w:r>
          </w:p>
        </w:tc>
      </w:tr>
      <w:tr w:rsidR="004D4A65" w:rsidRPr="00AA4062" w:rsidTr="002F5839">
        <w:tc>
          <w:tcPr>
            <w:tcW w:w="715" w:type="dxa"/>
          </w:tcPr>
          <w:p w:rsidR="004D4A65" w:rsidRPr="00AA4062" w:rsidRDefault="004D4A65" w:rsidP="002F5839">
            <w:pPr>
              <w:spacing w:line="276" w:lineRule="auto"/>
              <w:jc w:val="center"/>
              <w:rPr>
                <w:sz w:val="28"/>
                <w:szCs w:val="28"/>
              </w:rPr>
            </w:pPr>
            <w:r w:rsidRPr="00AA4062">
              <w:rPr>
                <w:sz w:val="28"/>
                <w:szCs w:val="28"/>
              </w:rPr>
              <w:t>3.</w:t>
            </w:r>
          </w:p>
        </w:tc>
        <w:tc>
          <w:tcPr>
            <w:tcW w:w="3437" w:type="dxa"/>
          </w:tcPr>
          <w:p w:rsidR="004D4A65" w:rsidRPr="00AA4062" w:rsidRDefault="00021641" w:rsidP="002F5839">
            <w:pPr>
              <w:spacing w:line="276" w:lineRule="auto"/>
              <w:jc w:val="both"/>
              <w:rPr>
                <w:sz w:val="28"/>
                <w:szCs w:val="28"/>
              </w:rPr>
            </w:pPr>
            <w:r>
              <w:rPr>
                <w:sz w:val="28"/>
                <w:szCs w:val="28"/>
              </w:rPr>
              <w:t>Construire alei pietonale in satul Dagata</w:t>
            </w:r>
          </w:p>
        </w:tc>
        <w:tc>
          <w:tcPr>
            <w:tcW w:w="2076" w:type="dxa"/>
          </w:tcPr>
          <w:p w:rsidR="004D4A65" w:rsidRPr="00AA4062" w:rsidRDefault="00187088" w:rsidP="002F5839">
            <w:pPr>
              <w:spacing w:line="276" w:lineRule="auto"/>
              <w:jc w:val="center"/>
              <w:rPr>
                <w:sz w:val="28"/>
                <w:szCs w:val="28"/>
              </w:rPr>
            </w:pPr>
            <w:r>
              <w:rPr>
                <w:sz w:val="28"/>
                <w:szCs w:val="28"/>
              </w:rPr>
              <w:t>buget local</w:t>
            </w:r>
          </w:p>
        </w:tc>
        <w:tc>
          <w:tcPr>
            <w:tcW w:w="2076" w:type="dxa"/>
          </w:tcPr>
          <w:p w:rsidR="004D4A65" w:rsidRPr="00AA4062" w:rsidRDefault="00187088" w:rsidP="002F5839">
            <w:pPr>
              <w:spacing w:line="276" w:lineRule="auto"/>
              <w:jc w:val="center"/>
              <w:rPr>
                <w:sz w:val="28"/>
                <w:szCs w:val="28"/>
              </w:rPr>
            </w:pPr>
            <w:r>
              <w:rPr>
                <w:sz w:val="28"/>
                <w:szCs w:val="28"/>
              </w:rPr>
              <w:t>204.234</w:t>
            </w:r>
          </w:p>
        </w:tc>
        <w:tc>
          <w:tcPr>
            <w:tcW w:w="2076" w:type="dxa"/>
          </w:tcPr>
          <w:p w:rsidR="004D4A65" w:rsidRPr="00AA4062" w:rsidRDefault="00187088" w:rsidP="002F5839">
            <w:pPr>
              <w:spacing w:line="276" w:lineRule="auto"/>
              <w:jc w:val="center"/>
              <w:rPr>
                <w:sz w:val="28"/>
                <w:szCs w:val="28"/>
              </w:rPr>
            </w:pPr>
            <w:r>
              <w:rPr>
                <w:sz w:val="28"/>
                <w:szCs w:val="28"/>
              </w:rPr>
              <w:t>2017-2018</w:t>
            </w:r>
          </w:p>
        </w:tc>
      </w:tr>
      <w:tr w:rsidR="004D4A65" w:rsidRPr="00AA4062" w:rsidTr="002F5839">
        <w:tc>
          <w:tcPr>
            <w:tcW w:w="715" w:type="dxa"/>
          </w:tcPr>
          <w:p w:rsidR="004D4A65" w:rsidRPr="00AA4062" w:rsidRDefault="004D4A65" w:rsidP="002F5839">
            <w:pPr>
              <w:spacing w:line="276" w:lineRule="auto"/>
              <w:jc w:val="center"/>
              <w:rPr>
                <w:sz w:val="28"/>
                <w:szCs w:val="28"/>
              </w:rPr>
            </w:pPr>
            <w:r w:rsidRPr="00AA4062">
              <w:rPr>
                <w:sz w:val="28"/>
                <w:szCs w:val="28"/>
              </w:rPr>
              <w:t>4.</w:t>
            </w:r>
          </w:p>
        </w:tc>
        <w:tc>
          <w:tcPr>
            <w:tcW w:w="3437" w:type="dxa"/>
          </w:tcPr>
          <w:p w:rsidR="004D4A65" w:rsidRPr="00AA4062" w:rsidRDefault="00021641" w:rsidP="002F5839">
            <w:pPr>
              <w:spacing w:line="276" w:lineRule="auto"/>
              <w:jc w:val="both"/>
              <w:rPr>
                <w:sz w:val="28"/>
                <w:szCs w:val="28"/>
              </w:rPr>
            </w:pPr>
            <w:r>
              <w:rPr>
                <w:sz w:val="28"/>
                <w:szCs w:val="28"/>
              </w:rPr>
              <w:t>Construire grupuri sanitare interioare la Scoala Zece Prajini</w:t>
            </w:r>
          </w:p>
        </w:tc>
        <w:tc>
          <w:tcPr>
            <w:tcW w:w="2076" w:type="dxa"/>
          </w:tcPr>
          <w:p w:rsidR="004D4A65" w:rsidRPr="00AA4062" w:rsidRDefault="00187088" w:rsidP="002F5839">
            <w:pPr>
              <w:spacing w:line="276" w:lineRule="auto"/>
              <w:jc w:val="center"/>
              <w:rPr>
                <w:sz w:val="28"/>
                <w:szCs w:val="28"/>
              </w:rPr>
            </w:pPr>
            <w:r>
              <w:rPr>
                <w:sz w:val="28"/>
                <w:szCs w:val="28"/>
              </w:rPr>
              <w:t>fonduri guvernamentale</w:t>
            </w:r>
          </w:p>
        </w:tc>
        <w:tc>
          <w:tcPr>
            <w:tcW w:w="2076" w:type="dxa"/>
          </w:tcPr>
          <w:p w:rsidR="004D4A65" w:rsidRPr="00AA4062" w:rsidRDefault="00187088" w:rsidP="002F5839">
            <w:pPr>
              <w:spacing w:line="276" w:lineRule="auto"/>
              <w:jc w:val="center"/>
              <w:rPr>
                <w:sz w:val="28"/>
                <w:szCs w:val="28"/>
              </w:rPr>
            </w:pPr>
            <w:r>
              <w:rPr>
                <w:sz w:val="28"/>
                <w:szCs w:val="28"/>
              </w:rPr>
              <w:t>83.995</w:t>
            </w:r>
          </w:p>
        </w:tc>
        <w:tc>
          <w:tcPr>
            <w:tcW w:w="2076" w:type="dxa"/>
          </w:tcPr>
          <w:p w:rsidR="004D4A65" w:rsidRPr="00AA4062" w:rsidRDefault="00187088" w:rsidP="002F5839">
            <w:pPr>
              <w:spacing w:line="276" w:lineRule="auto"/>
              <w:jc w:val="center"/>
              <w:rPr>
                <w:sz w:val="28"/>
                <w:szCs w:val="28"/>
              </w:rPr>
            </w:pPr>
            <w:r>
              <w:rPr>
                <w:sz w:val="28"/>
                <w:szCs w:val="28"/>
              </w:rPr>
              <w:t>2019</w:t>
            </w:r>
          </w:p>
        </w:tc>
      </w:tr>
      <w:tr w:rsidR="004D4A65" w:rsidRPr="00AA4062" w:rsidTr="002F5839">
        <w:tc>
          <w:tcPr>
            <w:tcW w:w="715" w:type="dxa"/>
          </w:tcPr>
          <w:p w:rsidR="004D4A65" w:rsidRPr="00AA4062" w:rsidRDefault="004D4A65" w:rsidP="002F5839">
            <w:pPr>
              <w:spacing w:line="276" w:lineRule="auto"/>
              <w:jc w:val="center"/>
              <w:rPr>
                <w:sz w:val="28"/>
                <w:szCs w:val="28"/>
              </w:rPr>
            </w:pPr>
            <w:r w:rsidRPr="00AA4062">
              <w:rPr>
                <w:sz w:val="28"/>
                <w:szCs w:val="28"/>
              </w:rPr>
              <w:t>5.</w:t>
            </w:r>
          </w:p>
        </w:tc>
        <w:tc>
          <w:tcPr>
            <w:tcW w:w="3437" w:type="dxa"/>
          </w:tcPr>
          <w:p w:rsidR="004D4A65" w:rsidRPr="00AA4062" w:rsidRDefault="00021641" w:rsidP="002F5839">
            <w:pPr>
              <w:spacing w:line="276" w:lineRule="auto"/>
              <w:jc w:val="both"/>
              <w:rPr>
                <w:sz w:val="28"/>
                <w:szCs w:val="28"/>
              </w:rPr>
            </w:pPr>
            <w:r w:rsidRPr="00021641">
              <w:rPr>
                <w:sz w:val="28"/>
                <w:szCs w:val="28"/>
              </w:rPr>
              <w:t>Construire grupuri sanitare i</w:t>
            </w:r>
            <w:r>
              <w:rPr>
                <w:sz w:val="28"/>
                <w:szCs w:val="28"/>
              </w:rPr>
              <w:t>nterioare la Scoala Boatca</w:t>
            </w:r>
          </w:p>
        </w:tc>
        <w:tc>
          <w:tcPr>
            <w:tcW w:w="2076" w:type="dxa"/>
          </w:tcPr>
          <w:p w:rsidR="004D4A65" w:rsidRPr="00AA4062" w:rsidRDefault="00187088" w:rsidP="002F5839">
            <w:pPr>
              <w:spacing w:line="276" w:lineRule="auto"/>
              <w:jc w:val="center"/>
              <w:rPr>
                <w:sz w:val="28"/>
                <w:szCs w:val="28"/>
              </w:rPr>
            </w:pPr>
            <w:r w:rsidRPr="00187088">
              <w:rPr>
                <w:sz w:val="28"/>
                <w:szCs w:val="28"/>
              </w:rPr>
              <w:t>fonduri guvernamentale</w:t>
            </w:r>
          </w:p>
        </w:tc>
        <w:tc>
          <w:tcPr>
            <w:tcW w:w="2076" w:type="dxa"/>
          </w:tcPr>
          <w:p w:rsidR="004D4A65" w:rsidRPr="00AA4062" w:rsidRDefault="00187088" w:rsidP="002F5839">
            <w:pPr>
              <w:spacing w:line="276" w:lineRule="auto"/>
              <w:jc w:val="center"/>
              <w:rPr>
                <w:sz w:val="28"/>
                <w:szCs w:val="28"/>
              </w:rPr>
            </w:pPr>
            <w:r>
              <w:rPr>
                <w:sz w:val="28"/>
                <w:szCs w:val="28"/>
              </w:rPr>
              <w:t>83.995</w:t>
            </w:r>
          </w:p>
        </w:tc>
        <w:tc>
          <w:tcPr>
            <w:tcW w:w="2076" w:type="dxa"/>
          </w:tcPr>
          <w:p w:rsidR="004D4A65" w:rsidRPr="00AA4062" w:rsidRDefault="00187088" w:rsidP="002F5839">
            <w:pPr>
              <w:spacing w:line="276" w:lineRule="auto"/>
              <w:jc w:val="center"/>
              <w:rPr>
                <w:sz w:val="28"/>
                <w:szCs w:val="28"/>
              </w:rPr>
            </w:pPr>
            <w:r>
              <w:rPr>
                <w:sz w:val="28"/>
                <w:szCs w:val="28"/>
              </w:rPr>
              <w:t>2019</w:t>
            </w:r>
          </w:p>
        </w:tc>
      </w:tr>
      <w:tr w:rsidR="004D4A65" w:rsidRPr="00AA4062" w:rsidTr="002F5839">
        <w:tc>
          <w:tcPr>
            <w:tcW w:w="715" w:type="dxa"/>
          </w:tcPr>
          <w:p w:rsidR="004D4A65" w:rsidRPr="00AA4062" w:rsidRDefault="00187088" w:rsidP="002F5839">
            <w:pPr>
              <w:spacing w:line="276" w:lineRule="auto"/>
              <w:jc w:val="center"/>
              <w:rPr>
                <w:sz w:val="28"/>
                <w:szCs w:val="28"/>
              </w:rPr>
            </w:pPr>
            <w:r>
              <w:rPr>
                <w:sz w:val="28"/>
                <w:szCs w:val="28"/>
              </w:rPr>
              <w:t>6</w:t>
            </w:r>
            <w:r w:rsidR="004D4A65" w:rsidRPr="00AA4062">
              <w:rPr>
                <w:sz w:val="28"/>
                <w:szCs w:val="28"/>
              </w:rPr>
              <w:t>.</w:t>
            </w:r>
          </w:p>
        </w:tc>
        <w:tc>
          <w:tcPr>
            <w:tcW w:w="3437" w:type="dxa"/>
          </w:tcPr>
          <w:p w:rsidR="004D4A65" w:rsidRPr="00AA4062" w:rsidRDefault="00021641" w:rsidP="002F5839">
            <w:pPr>
              <w:spacing w:line="276" w:lineRule="auto"/>
              <w:jc w:val="both"/>
              <w:rPr>
                <w:sz w:val="28"/>
                <w:szCs w:val="28"/>
              </w:rPr>
            </w:pPr>
            <w:r>
              <w:rPr>
                <w:sz w:val="28"/>
                <w:szCs w:val="28"/>
              </w:rPr>
              <w:t xml:space="preserve">Modernizare drum comunal DC78-DC80-Dagata-Manastirea-Boatca </w:t>
            </w:r>
          </w:p>
        </w:tc>
        <w:tc>
          <w:tcPr>
            <w:tcW w:w="2076" w:type="dxa"/>
          </w:tcPr>
          <w:p w:rsidR="004D4A65" w:rsidRPr="00AA4062" w:rsidRDefault="00187088" w:rsidP="002F5839">
            <w:pPr>
              <w:spacing w:line="276" w:lineRule="auto"/>
              <w:jc w:val="center"/>
              <w:rPr>
                <w:sz w:val="28"/>
                <w:szCs w:val="28"/>
              </w:rPr>
            </w:pPr>
            <w:r>
              <w:rPr>
                <w:sz w:val="28"/>
                <w:szCs w:val="28"/>
              </w:rPr>
              <w:t>PNDL</w:t>
            </w:r>
          </w:p>
        </w:tc>
        <w:tc>
          <w:tcPr>
            <w:tcW w:w="2076" w:type="dxa"/>
          </w:tcPr>
          <w:p w:rsidR="004D4A65" w:rsidRPr="00AA4062" w:rsidRDefault="00187088" w:rsidP="002F5839">
            <w:pPr>
              <w:spacing w:line="276" w:lineRule="auto"/>
              <w:jc w:val="center"/>
              <w:rPr>
                <w:sz w:val="28"/>
                <w:szCs w:val="28"/>
              </w:rPr>
            </w:pPr>
            <w:r>
              <w:rPr>
                <w:sz w:val="28"/>
                <w:szCs w:val="28"/>
              </w:rPr>
              <w:t>1.181.191</w:t>
            </w:r>
          </w:p>
        </w:tc>
        <w:tc>
          <w:tcPr>
            <w:tcW w:w="2076" w:type="dxa"/>
          </w:tcPr>
          <w:p w:rsidR="004D4A65" w:rsidRPr="00AA4062" w:rsidRDefault="00187088" w:rsidP="002F5839">
            <w:pPr>
              <w:spacing w:line="276" w:lineRule="auto"/>
              <w:jc w:val="center"/>
              <w:rPr>
                <w:color w:val="FF0000"/>
                <w:sz w:val="28"/>
                <w:szCs w:val="28"/>
              </w:rPr>
            </w:pPr>
            <w:r w:rsidRPr="00187088">
              <w:rPr>
                <w:sz w:val="28"/>
                <w:szCs w:val="28"/>
              </w:rPr>
              <w:t>2017-2020</w:t>
            </w:r>
          </w:p>
        </w:tc>
      </w:tr>
      <w:tr w:rsidR="004D4A65" w:rsidRPr="00AA4062" w:rsidTr="002F5839">
        <w:tc>
          <w:tcPr>
            <w:tcW w:w="715" w:type="dxa"/>
          </w:tcPr>
          <w:p w:rsidR="004D4A65" w:rsidRPr="00AA4062" w:rsidRDefault="00187088" w:rsidP="002F5839">
            <w:pPr>
              <w:spacing w:line="276" w:lineRule="auto"/>
              <w:jc w:val="center"/>
              <w:rPr>
                <w:sz w:val="28"/>
                <w:szCs w:val="28"/>
              </w:rPr>
            </w:pPr>
            <w:r>
              <w:rPr>
                <w:sz w:val="28"/>
                <w:szCs w:val="28"/>
              </w:rPr>
              <w:t>7</w:t>
            </w:r>
            <w:r w:rsidR="004D4A65">
              <w:rPr>
                <w:sz w:val="28"/>
                <w:szCs w:val="28"/>
              </w:rPr>
              <w:t>.</w:t>
            </w:r>
          </w:p>
        </w:tc>
        <w:tc>
          <w:tcPr>
            <w:tcW w:w="3437" w:type="dxa"/>
          </w:tcPr>
          <w:p w:rsidR="004D4A65" w:rsidRPr="00AA4062" w:rsidRDefault="00021641" w:rsidP="002F5839">
            <w:pPr>
              <w:spacing w:line="276" w:lineRule="auto"/>
              <w:jc w:val="both"/>
              <w:rPr>
                <w:sz w:val="28"/>
                <w:szCs w:val="28"/>
              </w:rPr>
            </w:pPr>
            <w:r>
              <w:rPr>
                <w:sz w:val="28"/>
                <w:szCs w:val="28"/>
              </w:rPr>
              <w:t>Reabilitare Scoala Manastirea</w:t>
            </w:r>
          </w:p>
        </w:tc>
        <w:tc>
          <w:tcPr>
            <w:tcW w:w="2076" w:type="dxa"/>
          </w:tcPr>
          <w:p w:rsidR="004D4A65" w:rsidRPr="00AA4062" w:rsidRDefault="00187088" w:rsidP="002F5839">
            <w:pPr>
              <w:spacing w:line="276" w:lineRule="auto"/>
              <w:jc w:val="center"/>
              <w:rPr>
                <w:sz w:val="28"/>
                <w:szCs w:val="28"/>
              </w:rPr>
            </w:pPr>
            <w:r>
              <w:rPr>
                <w:sz w:val="28"/>
                <w:szCs w:val="28"/>
              </w:rPr>
              <w:t>PNDL</w:t>
            </w:r>
          </w:p>
        </w:tc>
        <w:tc>
          <w:tcPr>
            <w:tcW w:w="2076" w:type="dxa"/>
          </w:tcPr>
          <w:p w:rsidR="004D4A65" w:rsidRPr="00AA4062" w:rsidRDefault="00187088" w:rsidP="002F5839">
            <w:pPr>
              <w:spacing w:line="276" w:lineRule="auto"/>
              <w:jc w:val="center"/>
              <w:rPr>
                <w:sz w:val="28"/>
                <w:szCs w:val="28"/>
              </w:rPr>
            </w:pPr>
            <w:r>
              <w:rPr>
                <w:sz w:val="28"/>
                <w:szCs w:val="28"/>
              </w:rPr>
              <w:t>772.228</w:t>
            </w:r>
          </w:p>
        </w:tc>
        <w:tc>
          <w:tcPr>
            <w:tcW w:w="2076" w:type="dxa"/>
          </w:tcPr>
          <w:p w:rsidR="004D4A65" w:rsidRPr="00AA4062" w:rsidRDefault="00187088" w:rsidP="002F5839">
            <w:pPr>
              <w:spacing w:line="276" w:lineRule="auto"/>
              <w:jc w:val="center"/>
              <w:rPr>
                <w:color w:val="FF0000"/>
                <w:sz w:val="28"/>
                <w:szCs w:val="28"/>
              </w:rPr>
            </w:pPr>
            <w:r w:rsidRPr="00187088">
              <w:rPr>
                <w:sz w:val="28"/>
                <w:szCs w:val="28"/>
              </w:rPr>
              <w:t>2018-2020</w:t>
            </w:r>
          </w:p>
        </w:tc>
      </w:tr>
      <w:tr w:rsidR="004D4A65" w:rsidRPr="00AA4062" w:rsidTr="002F5839">
        <w:tc>
          <w:tcPr>
            <w:tcW w:w="715" w:type="dxa"/>
          </w:tcPr>
          <w:p w:rsidR="004D4A65" w:rsidRDefault="00187088" w:rsidP="002F5839">
            <w:pPr>
              <w:spacing w:line="276" w:lineRule="auto"/>
              <w:jc w:val="center"/>
              <w:rPr>
                <w:sz w:val="28"/>
                <w:szCs w:val="28"/>
              </w:rPr>
            </w:pPr>
            <w:r>
              <w:rPr>
                <w:sz w:val="28"/>
                <w:szCs w:val="28"/>
              </w:rPr>
              <w:t>8</w:t>
            </w:r>
            <w:r w:rsidR="004D4A65">
              <w:rPr>
                <w:sz w:val="28"/>
                <w:szCs w:val="28"/>
              </w:rPr>
              <w:t>.</w:t>
            </w:r>
          </w:p>
        </w:tc>
        <w:tc>
          <w:tcPr>
            <w:tcW w:w="3437" w:type="dxa"/>
          </w:tcPr>
          <w:p w:rsidR="004D4A65" w:rsidRDefault="00021641" w:rsidP="002F5839">
            <w:pPr>
              <w:spacing w:line="276" w:lineRule="auto"/>
              <w:jc w:val="both"/>
              <w:rPr>
                <w:sz w:val="28"/>
                <w:szCs w:val="28"/>
              </w:rPr>
            </w:pPr>
            <w:r>
              <w:rPr>
                <w:sz w:val="28"/>
                <w:szCs w:val="28"/>
              </w:rPr>
              <w:t>Reabilitare Scoala Dagata</w:t>
            </w:r>
          </w:p>
        </w:tc>
        <w:tc>
          <w:tcPr>
            <w:tcW w:w="2076" w:type="dxa"/>
          </w:tcPr>
          <w:p w:rsidR="004D4A65" w:rsidRPr="00AA4062" w:rsidRDefault="00187088" w:rsidP="002F5839">
            <w:pPr>
              <w:spacing w:line="276" w:lineRule="auto"/>
              <w:jc w:val="center"/>
              <w:rPr>
                <w:sz w:val="28"/>
                <w:szCs w:val="28"/>
              </w:rPr>
            </w:pPr>
            <w:r>
              <w:rPr>
                <w:sz w:val="28"/>
                <w:szCs w:val="28"/>
              </w:rPr>
              <w:t>PNDL</w:t>
            </w:r>
          </w:p>
        </w:tc>
        <w:tc>
          <w:tcPr>
            <w:tcW w:w="2076" w:type="dxa"/>
          </w:tcPr>
          <w:p w:rsidR="004D4A65" w:rsidRPr="00AA4062" w:rsidRDefault="00187088" w:rsidP="002F5839">
            <w:pPr>
              <w:spacing w:line="276" w:lineRule="auto"/>
              <w:jc w:val="center"/>
              <w:rPr>
                <w:sz w:val="28"/>
                <w:szCs w:val="28"/>
              </w:rPr>
            </w:pPr>
            <w:r>
              <w:rPr>
                <w:sz w:val="28"/>
                <w:szCs w:val="28"/>
              </w:rPr>
              <w:t>58.076</w:t>
            </w:r>
          </w:p>
        </w:tc>
        <w:tc>
          <w:tcPr>
            <w:tcW w:w="2076" w:type="dxa"/>
          </w:tcPr>
          <w:p w:rsidR="004D4A65" w:rsidRPr="00AA4062" w:rsidRDefault="00187088" w:rsidP="002F5839">
            <w:pPr>
              <w:spacing w:line="276" w:lineRule="auto"/>
              <w:jc w:val="center"/>
              <w:rPr>
                <w:color w:val="FF0000"/>
                <w:sz w:val="28"/>
                <w:szCs w:val="28"/>
              </w:rPr>
            </w:pPr>
            <w:r w:rsidRPr="00187088">
              <w:rPr>
                <w:sz w:val="28"/>
                <w:szCs w:val="28"/>
              </w:rPr>
              <w:t>2018-2020</w:t>
            </w:r>
          </w:p>
        </w:tc>
      </w:tr>
      <w:tr w:rsidR="004D4A65" w:rsidRPr="00AA4062" w:rsidTr="002F5839">
        <w:tc>
          <w:tcPr>
            <w:tcW w:w="715" w:type="dxa"/>
          </w:tcPr>
          <w:p w:rsidR="004D4A65" w:rsidRDefault="00187088" w:rsidP="002F5839">
            <w:pPr>
              <w:spacing w:line="276" w:lineRule="auto"/>
              <w:jc w:val="center"/>
              <w:rPr>
                <w:sz w:val="28"/>
                <w:szCs w:val="28"/>
              </w:rPr>
            </w:pPr>
            <w:r>
              <w:rPr>
                <w:sz w:val="28"/>
                <w:szCs w:val="28"/>
              </w:rPr>
              <w:t>9</w:t>
            </w:r>
            <w:r w:rsidR="004D4A65">
              <w:rPr>
                <w:sz w:val="28"/>
                <w:szCs w:val="28"/>
              </w:rPr>
              <w:t>.</w:t>
            </w:r>
          </w:p>
        </w:tc>
        <w:tc>
          <w:tcPr>
            <w:tcW w:w="3437" w:type="dxa"/>
          </w:tcPr>
          <w:p w:rsidR="004D4A65" w:rsidRDefault="00021641" w:rsidP="002F5839">
            <w:pPr>
              <w:spacing w:line="276" w:lineRule="auto"/>
              <w:jc w:val="both"/>
              <w:rPr>
                <w:sz w:val="28"/>
                <w:szCs w:val="28"/>
              </w:rPr>
            </w:pPr>
            <w:r>
              <w:rPr>
                <w:sz w:val="28"/>
                <w:szCs w:val="28"/>
              </w:rPr>
              <w:t>Reabilitare Scoala Balusesti</w:t>
            </w:r>
          </w:p>
        </w:tc>
        <w:tc>
          <w:tcPr>
            <w:tcW w:w="2076" w:type="dxa"/>
          </w:tcPr>
          <w:p w:rsidR="004D4A65" w:rsidRPr="00AA4062" w:rsidRDefault="00187088" w:rsidP="002F5839">
            <w:pPr>
              <w:spacing w:line="276" w:lineRule="auto"/>
              <w:jc w:val="center"/>
              <w:rPr>
                <w:sz w:val="28"/>
                <w:szCs w:val="28"/>
              </w:rPr>
            </w:pPr>
            <w:r>
              <w:rPr>
                <w:sz w:val="28"/>
                <w:szCs w:val="28"/>
              </w:rPr>
              <w:t>PNDL</w:t>
            </w:r>
          </w:p>
        </w:tc>
        <w:tc>
          <w:tcPr>
            <w:tcW w:w="2076" w:type="dxa"/>
          </w:tcPr>
          <w:p w:rsidR="004D4A65" w:rsidRPr="00AA4062" w:rsidRDefault="0002158B" w:rsidP="002F5839">
            <w:pPr>
              <w:spacing w:line="276" w:lineRule="auto"/>
              <w:jc w:val="center"/>
              <w:rPr>
                <w:sz w:val="28"/>
                <w:szCs w:val="28"/>
              </w:rPr>
            </w:pPr>
            <w:r>
              <w:rPr>
                <w:sz w:val="28"/>
                <w:szCs w:val="28"/>
              </w:rPr>
              <w:t>830.860</w:t>
            </w:r>
          </w:p>
        </w:tc>
        <w:tc>
          <w:tcPr>
            <w:tcW w:w="2076" w:type="dxa"/>
          </w:tcPr>
          <w:p w:rsidR="004D4A65" w:rsidRPr="00AA4062" w:rsidRDefault="0002158B" w:rsidP="002F5839">
            <w:pPr>
              <w:spacing w:line="276" w:lineRule="auto"/>
              <w:jc w:val="center"/>
              <w:rPr>
                <w:color w:val="FF0000"/>
                <w:sz w:val="28"/>
                <w:szCs w:val="28"/>
              </w:rPr>
            </w:pPr>
            <w:r w:rsidRPr="0002158B">
              <w:rPr>
                <w:sz w:val="28"/>
                <w:szCs w:val="28"/>
              </w:rPr>
              <w:t>2018-2020</w:t>
            </w:r>
          </w:p>
        </w:tc>
      </w:tr>
    </w:tbl>
    <w:p w:rsidR="00187088" w:rsidRDefault="00187088" w:rsidP="004D4A65">
      <w:pPr>
        <w:tabs>
          <w:tab w:val="left" w:pos="4500"/>
        </w:tabs>
        <w:rPr>
          <w:sz w:val="28"/>
          <w:szCs w:val="28"/>
        </w:rPr>
      </w:pPr>
    </w:p>
    <w:p w:rsidR="001B2A1F" w:rsidRDefault="001B2A1F" w:rsidP="004D4A65">
      <w:pPr>
        <w:tabs>
          <w:tab w:val="left" w:pos="4500"/>
        </w:tabs>
        <w:rPr>
          <w:sz w:val="28"/>
          <w:szCs w:val="28"/>
        </w:rPr>
      </w:pPr>
    </w:p>
    <w:p w:rsidR="00D71F10" w:rsidRDefault="00D71F10" w:rsidP="004D4A65">
      <w:pPr>
        <w:tabs>
          <w:tab w:val="left" w:pos="4500"/>
        </w:tabs>
        <w:rPr>
          <w:sz w:val="28"/>
          <w:szCs w:val="28"/>
        </w:rPr>
      </w:pPr>
    </w:p>
    <w:p w:rsidR="00D71F10" w:rsidRDefault="00D71F10" w:rsidP="004D4A65">
      <w:pPr>
        <w:tabs>
          <w:tab w:val="left" w:pos="4500"/>
        </w:tabs>
        <w:rPr>
          <w:sz w:val="28"/>
          <w:szCs w:val="28"/>
        </w:rPr>
      </w:pPr>
    </w:p>
    <w:p w:rsidR="00D71F10" w:rsidRDefault="00D71F10" w:rsidP="004D4A65">
      <w:pPr>
        <w:tabs>
          <w:tab w:val="left" w:pos="4500"/>
        </w:tabs>
        <w:rPr>
          <w:sz w:val="28"/>
          <w:szCs w:val="28"/>
        </w:rPr>
      </w:pPr>
    </w:p>
    <w:p w:rsidR="00187088" w:rsidRPr="00187088" w:rsidRDefault="0002158B" w:rsidP="00187088">
      <w:pPr>
        <w:rPr>
          <w:sz w:val="28"/>
          <w:szCs w:val="28"/>
        </w:rPr>
      </w:pPr>
      <w:r w:rsidRPr="0002158B">
        <w:rPr>
          <w:noProof/>
          <w:sz w:val="28"/>
          <w:szCs w:val="28"/>
        </w:rPr>
        <mc:AlternateContent>
          <mc:Choice Requires="wps">
            <w:drawing>
              <wp:anchor distT="0" distB="0" distL="114300" distR="114300" simplePos="0" relativeHeight="251809792" behindDoc="0" locked="0" layoutInCell="1" allowOverlap="1" wp14:anchorId="22675897" wp14:editId="71BE69ED">
                <wp:simplePos x="0" y="0"/>
                <wp:positionH relativeFrom="margin">
                  <wp:posOffset>0</wp:posOffset>
                </wp:positionH>
                <wp:positionV relativeFrom="paragraph">
                  <wp:posOffset>37465</wp:posOffset>
                </wp:positionV>
                <wp:extent cx="6370320" cy="396240"/>
                <wp:effectExtent l="57150" t="38100" r="68580" b="99060"/>
                <wp:wrapNone/>
                <wp:docPr id="1684" name="Rectangle: Rounded Corners 1684"/>
                <wp:cNvGraphicFramePr/>
                <a:graphic xmlns:a="http://schemas.openxmlformats.org/drawingml/2006/main">
                  <a:graphicData uri="http://schemas.microsoft.com/office/word/2010/wordprocessingShape">
                    <wps:wsp>
                      <wps:cNvSpPr/>
                      <wps:spPr>
                        <a:xfrm>
                          <a:off x="0" y="0"/>
                          <a:ext cx="6370320" cy="39624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67230E" w:rsidRDefault="00E57705" w:rsidP="0002158B">
                            <w:pPr>
                              <w:jc w:val="center"/>
                              <w:rPr>
                                <w:b/>
                                <w:sz w:val="28"/>
                                <w:szCs w:val="28"/>
                              </w:rPr>
                            </w:pPr>
                            <w:r>
                              <w:rPr>
                                <w:b/>
                                <w:sz w:val="28"/>
                                <w:szCs w:val="28"/>
                              </w:rPr>
                              <w:t>INVESTITII IN DERULARE SAU IN CURS DE OBTINERE FINANTARE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675897" id="Rectangle: Rounded Corners 1684" o:spid="_x0000_s1116" style="position:absolute;margin-left:0;margin-top:2.95pt;width:501.6pt;height:31.2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" fillcolor="#dafda7" strokecolor="#98b954">
                <v:fill color2="#f5ffe6" rotate="t" angle="180" colors="0 #dafda7;22938f #e4fdc2;1 #f5ffe6" focus="100%" type="gradient"/>
                <v:shadow on="t" color="black" opacity="24903f" origin=",.5" offset="0,.55556mm"/>
                <v:textbox>
                  <w:txbxContent>
                    <w:p w:rsidR="00E57705" w:rsidRPr="0067230E" w:rsidRDefault="00E57705" w:rsidP="0002158B">
                      <w:pPr>
                        <w:jc w:val="center"/>
                        <w:rPr>
                          <w:b/>
                          <w:sz w:val="28"/>
                          <w:szCs w:val="28"/>
                        </w:rPr>
                      </w:pPr>
                      <w:r>
                        <w:rPr>
                          <w:b/>
                          <w:sz w:val="28"/>
                          <w:szCs w:val="28"/>
                        </w:rPr>
                        <w:t>INVESTITII IN DERULARE SAU IN CURS DE OBTINERE FINANTARE</w:t>
                      </w:r>
                    </w:p>
                  </w:txbxContent>
                </v:textbox>
                <w10:wrap anchorx="margin"/>
              </v:roundrect>
            </w:pict>
          </mc:Fallback>
        </mc:AlternateContent>
      </w:r>
    </w:p>
    <w:p w:rsidR="00187088" w:rsidRDefault="00187088" w:rsidP="00187088">
      <w:pPr>
        <w:rPr>
          <w:sz w:val="28"/>
          <w:szCs w:val="28"/>
        </w:rPr>
      </w:pPr>
    </w:p>
    <w:p w:rsidR="00187088" w:rsidRDefault="00187088" w:rsidP="00187088">
      <w:pPr>
        <w:tabs>
          <w:tab w:val="left" w:pos="2712"/>
        </w:tabs>
        <w:rPr>
          <w:sz w:val="28"/>
          <w:szCs w:val="28"/>
        </w:rPr>
      </w:pPr>
      <w:r>
        <w:rPr>
          <w:sz w:val="28"/>
          <w:szCs w:val="28"/>
        </w:rPr>
        <w:tab/>
      </w:r>
    </w:p>
    <w:tbl>
      <w:tblPr>
        <w:tblStyle w:val="TableGrid"/>
        <w:tblW w:w="0" w:type="auto"/>
        <w:tblLook w:val="04A0" w:firstRow="1" w:lastRow="0" w:firstColumn="1" w:lastColumn="0" w:noHBand="0" w:noVBand="1"/>
      </w:tblPr>
      <w:tblGrid>
        <w:gridCol w:w="715"/>
        <w:gridCol w:w="3437"/>
        <w:gridCol w:w="2076"/>
        <w:gridCol w:w="2076"/>
        <w:gridCol w:w="2076"/>
      </w:tblGrid>
      <w:tr w:rsidR="00187088" w:rsidRPr="00AA4062" w:rsidTr="008B48D7">
        <w:tc>
          <w:tcPr>
            <w:tcW w:w="715" w:type="dxa"/>
          </w:tcPr>
          <w:p w:rsidR="00187088" w:rsidRPr="00AA4062" w:rsidRDefault="00187088" w:rsidP="008B48D7">
            <w:pPr>
              <w:spacing w:line="276" w:lineRule="auto"/>
              <w:jc w:val="center"/>
              <w:rPr>
                <w:sz w:val="28"/>
                <w:szCs w:val="28"/>
              </w:rPr>
            </w:pPr>
            <w:r w:rsidRPr="00AA4062">
              <w:rPr>
                <w:sz w:val="28"/>
                <w:szCs w:val="28"/>
              </w:rPr>
              <w:t>Nr. crt.</w:t>
            </w:r>
          </w:p>
        </w:tc>
        <w:tc>
          <w:tcPr>
            <w:tcW w:w="3437" w:type="dxa"/>
          </w:tcPr>
          <w:p w:rsidR="00187088" w:rsidRPr="00AA4062" w:rsidRDefault="00187088" w:rsidP="008B48D7">
            <w:pPr>
              <w:spacing w:line="276" w:lineRule="auto"/>
              <w:jc w:val="center"/>
              <w:rPr>
                <w:sz w:val="28"/>
                <w:szCs w:val="28"/>
              </w:rPr>
            </w:pPr>
            <w:r w:rsidRPr="00AA4062">
              <w:rPr>
                <w:sz w:val="28"/>
                <w:szCs w:val="28"/>
              </w:rPr>
              <w:t>Denumire proiect</w:t>
            </w:r>
          </w:p>
        </w:tc>
        <w:tc>
          <w:tcPr>
            <w:tcW w:w="2076" w:type="dxa"/>
          </w:tcPr>
          <w:p w:rsidR="00187088" w:rsidRPr="00AA4062" w:rsidRDefault="00187088" w:rsidP="008B48D7">
            <w:pPr>
              <w:spacing w:line="276" w:lineRule="auto"/>
              <w:jc w:val="center"/>
              <w:rPr>
                <w:sz w:val="28"/>
                <w:szCs w:val="28"/>
              </w:rPr>
            </w:pPr>
            <w:r w:rsidRPr="00AA4062">
              <w:rPr>
                <w:sz w:val="28"/>
                <w:szCs w:val="28"/>
              </w:rPr>
              <w:t>Sursa de finantare</w:t>
            </w:r>
          </w:p>
        </w:tc>
        <w:tc>
          <w:tcPr>
            <w:tcW w:w="2076" w:type="dxa"/>
          </w:tcPr>
          <w:p w:rsidR="00187088" w:rsidRPr="00AA4062" w:rsidRDefault="00187088" w:rsidP="008B48D7">
            <w:pPr>
              <w:spacing w:line="276" w:lineRule="auto"/>
              <w:jc w:val="center"/>
              <w:rPr>
                <w:sz w:val="28"/>
                <w:szCs w:val="28"/>
              </w:rPr>
            </w:pPr>
            <w:r w:rsidRPr="00AA4062">
              <w:rPr>
                <w:sz w:val="28"/>
                <w:szCs w:val="28"/>
              </w:rPr>
              <w:t>Suma</w:t>
            </w:r>
          </w:p>
        </w:tc>
        <w:tc>
          <w:tcPr>
            <w:tcW w:w="2076" w:type="dxa"/>
          </w:tcPr>
          <w:p w:rsidR="00187088" w:rsidRPr="00AA4062" w:rsidRDefault="00187088" w:rsidP="008B48D7">
            <w:pPr>
              <w:spacing w:line="276" w:lineRule="auto"/>
              <w:jc w:val="center"/>
              <w:rPr>
                <w:sz w:val="28"/>
                <w:szCs w:val="28"/>
              </w:rPr>
            </w:pPr>
            <w:r w:rsidRPr="00AA4062">
              <w:rPr>
                <w:sz w:val="28"/>
                <w:szCs w:val="28"/>
              </w:rPr>
              <w:t>Anul realizarii</w:t>
            </w:r>
          </w:p>
        </w:tc>
      </w:tr>
      <w:tr w:rsidR="00187088" w:rsidRPr="00AA4062" w:rsidTr="008B48D7">
        <w:tc>
          <w:tcPr>
            <w:tcW w:w="715" w:type="dxa"/>
          </w:tcPr>
          <w:p w:rsidR="00187088" w:rsidRPr="00AA4062" w:rsidRDefault="00187088" w:rsidP="008B48D7">
            <w:pPr>
              <w:spacing w:line="276" w:lineRule="auto"/>
              <w:jc w:val="center"/>
              <w:rPr>
                <w:sz w:val="28"/>
                <w:szCs w:val="28"/>
              </w:rPr>
            </w:pPr>
            <w:r w:rsidRPr="00AA4062">
              <w:rPr>
                <w:sz w:val="28"/>
                <w:szCs w:val="28"/>
              </w:rPr>
              <w:t>1.</w:t>
            </w:r>
          </w:p>
        </w:tc>
        <w:tc>
          <w:tcPr>
            <w:tcW w:w="3437" w:type="dxa"/>
          </w:tcPr>
          <w:p w:rsidR="00187088" w:rsidRPr="00AA4062" w:rsidRDefault="0002158B" w:rsidP="008B48D7">
            <w:pPr>
              <w:spacing w:line="276" w:lineRule="auto"/>
              <w:jc w:val="both"/>
              <w:rPr>
                <w:sz w:val="28"/>
                <w:szCs w:val="28"/>
              </w:rPr>
            </w:pPr>
            <w:r>
              <w:rPr>
                <w:sz w:val="28"/>
                <w:szCs w:val="28"/>
              </w:rPr>
              <w:t>Infiintare distributie gaz in satele Dagata, Manastirea si Zece Prajini</w:t>
            </w:r>
            <w:r w:rsidR="00187088" w:rsidRPr="00AA4062">
              <w:rPr>
                <w:sz w:val="28"/>
                <w:szCs w:val="28"/>
              </w:rPr>
              <w:t xml:space="preserve"> </w:t>
            </w:r>
          </w:p>
        </w:tc>
        <w:tc>
          <w:tcPr>
            <w:tcW w:w="2076" w:type="dxa"/>
          </w:tcPr>
          <w:p w:rsidR="00187088" w:rsidRPr="00AA4062" w:rsidRDefault="0002158B" w:rsidP="008B48D7">
            <w:pPr>
              <w:spacing w:line="276" w:lineRule="auto"/>
              <w:jc w:val="center"/>
              <w:rPr>
                <w:sz w:val="28"/>
                <w:szCs w:val="28"/>
              </w:rPr>
            </w:pPr>
            <w:r>
              <w:rPr>
                <w:sz w:val="28"/>
                <w:szCs w:val="28"/>
              </w:rPr>
              <w:t>fonduri guvernamentale</w:t>
            </w:r>
          </w:p>
        </w:tc>
        <w:tc>
          <w:tcPr>
            <w:tcW w:w="2076" w:type="dxa"/>
          </w:tcPr>
          <w:p w:rsidR="00187088" w:rsidRPr="00AA4062" w:rsidRDefault="0002158B" w:rsidP="008B48D7">
            <w:pPr>
              <w:spacing w:line="276" w:lineRule="auto"/>
              <w:jc w:val="center"/>
              <w:rPr>
                <w:sz w:val="28"/>
                <w:szCs w:val="28"/>
              </w:rPr>
            </w:pPr>
            <w:r>
              <w:rPr>
                <w:sz w:val="28"/>
                <w:szCs w:val="28"/>
              </w:rPr>
              <w:t>7.671.162</w:t>
            </w:r>
          </w:p>
        </w:tc>
        <w:tc>
          <w:tcPr>
            <w:tcW w:w="2076" w:type="dxa"/>
          </w:tcPr>
          <w:p w:rsidR="00187088" w:rsidRPr="00AA4062" w:rsidRDefault="0002158B" w:rsidP="008B48D7">
            <w:pPr>
              <w:spacing w:line="276" w:lineRule="auto"/>
              <w:jc w:val="center"/>
              <w:rPr>
                <w:sz w:val="28"/>
                <w:szCs w:val="28"/>
              </w:rPr>
            </w:pPr>
            <w:r>
              <w:rPr>
                <w:sz w:val="28"/>
                <w:szCs w:val="28"/>
              </w:rPr>
              <w:t>propus spre finantare</w:t>
            </w:r>
          </w:p>
        </w:tc>
      </w:tr>
      <w:tr w:rsidR="0002158B" w:rsidRPr="00AA4062" w:rsidTr="008B48D7">
        <w:tc>
          <w:tcPr>
            <w:tcW w:w="715" w:type="dxa"/>
          </w:tcPr>
          <w:p w:rsidR="0002158B" w:rsidRPr="00AA4062" w:rsidRDefault="0002158B" w:rsidP="008B48D7">
            <w:pPr>
              <w:spacing w:line="276" w:lineRule="auto"/>
              <w:jc w:val="center"/>
              <w:rPr>
                <w:sz w:val="28"/>
                <w:szCs w:val="28"/>
              </w:rPr>
            </w:pPr>
            <w:r w:rsidRPr="00AA4062">
              <w:rPr>
                <w:sz w:val="28"/>
                <w:szCs w:val="28"/>
              </w:rPr>
              <w:t>2.</w:t>
            </w:r>
          </w:p>
        </w:tc>
        <w:tc>
          <w:tcPr>
            <w:tcW w:w="3437" w:type="dxa"/>
          </w:tcPr>
          <w:p w:rsidR="0002158B" w:rsidRPr="00AA4062" w:rsidRDefault="0002158B" w:rsidP="008B48D7">
            <w:pPr>
              <w:spacing w:line="276" w:lineRule="auto"/>
              <w:jc w:val="both"/>
              <w:rPr>
                <w:sz w:val="28"/>
                <w:szCs w:val="28"/>
              </w:rPr>
            </w:pPr>
            <w:r>
              <w:rPr>
                <w:sz w:val="28"/>
                <w:szCs w:val="28"/>
              </w:rPr>
              <w:t xml:space="preserve">Modernizarea infrastructurii </w:t>
            </w:r>
            <w:r>
              <w:rPr>
                <w:sz w:val="28"/>
                <w:szCs w:val="28"/>
              </w:rPr>
              <w:lastRenderedPageBreak/>
              <w:t>rutiere locale in satul Dagata</w:t>
            </w:r>
          </w:p>
        </w:tc>
        <w:tc>
          <w:tcPr>
            <w:tcW w:w="2076" w:type="dxa"/>
          </w:tcPr>
          <w:p w:rsidR="0002158B" w:rsidRPr="00AA4062" w:rsidRDefault="0002158B" w:rsidP="008B48D7">
            <w:pPr>
              <w:spacing w:line="276" w:lineRule="auto"/>
              <w:jc w:val="center"/>
              <w:rPr>
                <w:sz w:val="28"/>
                <w:szCs w:val="28"/>
              </w:rPr>
            </w:pPr>
            <w:r>
              <w:rPr>
                <w:sz w:val="28"/>
                <w:szCs w:val="28"/>
              </w:rPr>
              <w:lastRenderedPageBreak/>
              <w:t xml:space="preserve">fonduri </w:t>
            </w:r>
            <w:r>
              <w:rPr>
                <w:sz w:val="28"/>
                <w:szCs w:val="28"/>
              </w:rPr>
              <w:lastRenderedPageBreak/>
              <w:t>guvernamentale</w:t>
            </w:r>
          </w:p>
        </w:tc>
        <w:tc>
          <w:tcPr>
            <w:tcW w:w="4152" w:type="dxa"/>
            <w:gridSpan w:val="2"/>
          </w:tcPr>
          <w:p w:rsidR="0002158B" w:rsidRPr="00AA4062" w:rsidRDefault="0002158B" w:rsidP="008B48D7">
            <w:pPr>
              <w:spacing w:line="276" w:lineRule="auto"/>
              <w:jc w:val="center"/>
              <w:rPr>
                <w:sz w:val="28"/>
                <w:szCs w:val="28"/>
              </w:rPr>
            </w:pPr>
            <w:r w:rsidRPr="0002158B">
              <w:rPr>
                <w:sz w:val="28"/>
                <w:szCs w:val="28"/>
              </w:rPr>
              <w:lastRenderedPageBreak/>
              <w:t>propus spre finantare</w:t>
            </w:r>
          </w:p>
        </w:tc>
      </w:tr>
      <w:tr w:rsidR="0002158B" w:rsidRPr="00AA4062" w:rsidTr="0002158B">
        <w:trPr>
          <w:trHeight w:val="2002"/>
        </w:trPr>
        <w:tc>
          <w:tcPr>
            <w:tcW w:w="715" w:type="dxa"/>
          </w:tcPr>
          <w:p w:rsidR="0002158B" w:rsidRPr="00AA4062" w:rsidRDefault="0002158B" w:rsidP="008B48D7">
            <w:pPr>
              <w:spacing w:line="276" w:lineRule="auto"/>
              <w:jc w:val="center"/>
              <w:rPr>
                <w:sz w:val="28"/>
                <w:szCs w:val="28"/>
              </w:rPr>
            </w:pPr>
            <w:r w:rsidRPr="00AA4062">
              <w:rPr>
                <w:sz w:val="28"/>
                <w:szCs w:val="28"/>
              </w:rPr>
              <w:lastRenderedPageBreak/>
              <w:t>3.</w:t>
            </w:r>
          </w:p>
        </w:tc>
        <w:tc>
          <w:tcPr>
            <w:tcW w:w="3437" w:type="dxa"/>
          </w:tcPr>
          <w:p w:rsidR="0002158B" w:rsidRPr="00AA4062" w:rsidRDefault="0002158B" w:rsidP="008B48D7">
            <w:pPr>
              <w:spacing w:line="276" w:lineRule="auto"/>
              <w:jc w:val="both"/>
              <w:rPr>
                <w:sz w:val="28"/>
                <w:szCs w:val="28"/>
              </w:rPr>
            </w:pPr>
            <w:r>
              <w:rPr>
                <w:sz w:val="28"/>
                <w:szCs w:val="28"/>
              </w:rPr>
              <w:t>Modernizare drumuri satesti din satele Poienile, Manastirea, Piscu Rusului, Balusesti, Boatca, Buzdug si Tarnita</w:t>
            </w:r>
          </w:p>
        </w:tc>
        <w:tc>
          <w:tcPr>
            <w:tcW w:w="2076" w:type="dxa"/>
          </w:tcPr>
          <w:p w:rsidR="0002158B" w:rsidRPr="00AA4062" w:rsidRDefault="0002158B" w:rsidP="008B48D7">
            <w:pPr>
              <w:spacing w:line="276" w:lineRule="auto"/>
              <w:jc w:val="center"/>
              <w:rPr>
                <w:sz w:val="28"/>
                <w:szCs w:val="28"/>
              </w:rPr>
            </w:pPr>
            <w:r>
              <w:rPr>
                <w:sz w:val="28"/>
                <w:szCs w:val="28"/>
              </w:rPr>
              <w:t>fonduri guvernamentale</w:t>
            </w:r>
          </w:p>
        </w:tc>
        <w:tc>
          <w:tcPr>
            <w:tcW w:w="4152" w:type="dxa"/>
            <w:gridSpan w:val="2"/>
          </w:tcPr>
          <w:p w:rsidR="0002158B" w:rsidRPr="00AA4062" w:rsidRDefault="0002158B" w:rsidP="008B48D7">
            <w:pPr>
              <w:spacing w:line="276" w:lineRule="auto"/>
              <w:jc w:val="center"/>
              <w:rPr>
                <w:sz w:val="28"/>
                <w:szCs w:val="28"/>
              </w:rPr>
            </w:pPr>
            <w:r w:rsidRPr="0002158B">
              <w:rPr>
                <w:sz w:val="28"/>
                <w:szCs w:val="28"/>
              </w:rPr>
              <w:t>propus spre finantare</w:t>
            </w:r>
          </w:p>
        </w:tc>
      </w:tr>
      <w:tr w:rsidR="00187088" w:rsidRPr="00AA4062" w:rsidTr="008B48D7">
        <w:tc>
          <w:tcPr>
            <w:tcW w:w="715" w:type="dxa"/>
          </w:tcPr>
          <w:p w:rsidR="00187088" w:rsidRPr="00AA4062" w:rsidRDefault="00187088" w:rsidP="008B48D7">
            <w:pPr>
              <w:spacing w:line="276" w:lineRule="auto"/>
              <w:jc w:val="center"/>
              <w:rPr>
                <w:sz w:val="28"/>
                <w:szCs w:val="28"/>
              </w:rPr>
            </w:pPr>
            <w:r w:rsidRPr="00AA4062">
              <w:rPr>
                <w:sz w:val="28"/>
                <w:szCs w:val="28"/>
              </w:rPr>
              <w:t>4.</w:t>
            </w:r>
          </w:p>
        </w:tc>
        <w:tc>
          <w:tcPr>
            <w:tcW w:w="3437" w:type="dxa"/>
          </w:tcPr>
          <w:p w:rsidR="00187088" w:rsidRPr="00AA4062" w:rsidRDefault="00187088" w:rsidP="008B48D7">
            <w:pPr>
              <w:spacing w:line="276" w:lineRule="auto"/>
              <w:jc w:val="both"/>
              <w:rPr>
                <w:sz w:val="28"/>
                <w:szCs w:val="28"/>
              </w:rPr>
            </w:pPr>
            <w:r>
              <w:rPr>
                <w:sz w:val="28"/>
                <w:szCs w:val="28"/>
              </w:rPr>
              <w:t xml:space="preserve">Construire </w:t>
            </w:r>
            <w:r w:rsidR="0002158B">
              <w:rPr>
                <w:sz w:val="28"/>
                <w:szCs w:val="28"/>
              </w:rPr>
              <w:t>pod in localitatea Zece Prajini</w:t>
            </w:r>
          </w:p>
        </w:tc>
        <w:tc>
          <w:tcPr>
            <w:tcW w:w="2076" w:type="dxa"/>
          </w:tcPr>
          <w:p w:rsidR="00187088" w:rsidRPr="00AA4062" w:rsidRDefault="0002158B" w:rsidP="008B48D7">
            <w:pPr>
              <w:spacing w:line="276" w:lineRule="auto"/>
              <w:jc w:val="center"/>
              <w:rPr>
                <w:sz w:val="28"/>
                <w:szCs w:val="28"/>
              </w:rPr>
            </w:pPr>
            <w:r>
              <w:rPr>
                <w:sz w:val="28"/>
                <w:szCs w:val="28"/>
              </w:rPr>
              <w:t>buget local</w:t>
            </w:r>
          </w:p>
        </w:tc>
        <w:tc>
          <w:tcPr>
            <w:tcW w:w="2076" w:type="dxa"/>
          </w:tcPr>
          <w:p w:rsidR="00187088" w:rsidRPr="00AA4062" w:rsidRDefault="0002158B" w:rsidP="008B48D7">
            <w:pPr>
              <w:spacing w:line="276" w:lineRule="auto"/>
              <w:jc w:val="center"/>
              <w:rPr>
                <w:sz w:val="28"/>
                <w:szCs w:val="28"/>
              </w:rPr>
            </w:pPr>
            <w:r>
              <w:rPr>
                <w:sz w:val="28"/>
                <w:szCs w:val="28"/>
              </w:rPr>
              <w:t>590.000</w:t>
            </w:r>
          </w:p>
        </w:tc>
        <w:tc>
          <w:tcPr>
            <w:tcW w:w="2076" w:type="dxa"/>
          </w:tcPr>
          <w:p w:rsidR="00187088" w:rsidRPr="00AA4062" w:rsidRDefault="0002158B" w:rsidP="008B48D7">
            <w:pPr>
              <w:spacing w:line="276" w:lineRule="auto"/>
              <w:jc w:val="center"/>
              <w:rPr>
                <w:sz w:val="28"/>
                <w:szCs w:val="28"/>
              </w:rPr>
            </w:pPr>
            <w:r>
              <w:rPr>
                <w:sz w:val="28"/>
                <w:szCs w:val="28"/>
              </w:rPr>
              <w:t>2020-2021</w:t>
            </w:r>
          </w:p>
        </w:tc>
      </w:tr>
      <w:tr w:rsidR="00187088" w:rsidRPr="00AA4062" w:rsidTr="008B48D7">
        <w:tc>
          <w:tcPr>
            <w:tcW w:w="715" w:type="dxa"/>
          </w:tcPr>
          <w:p w:rsidR="00187088" w:rsidRPr="00AA4062" w:rsidRDefault="0002158B" w:rsidP="008B48D7">
            <w:pPr>
              <w:spacing w:line="276" w:lineRule="auto"/>
              <w:jc w:val="center"/>
              <w:rPr>
                <w:sz w:val="28"/>
                <w:szCs w:val="28"/>
              </w:rPr>
            </w:pPr>
            <w:r>
              <w:rPr>
                <w:sz w:val="28"/>
                <w:szCs w:val="28"/>
              </w:rPr>
              <w:t>5</w:t>
            </w:r>
            <w:r w:rsidR="00187088" w:rsidRPr="00AA4062">
              <w:rPr>
                <w:sz w:val="28"/>
                <w:szCs w:val="28"/>
              </w:rPr>
              <w:t>.</w:t>
            </w:r>
          </w:p>
        </w:tc>
        <w:tc>
          <w:tcPr>
            <w:tcW w:w="3437" w:type="dxa"/>
          </w:tcPr>
          <w:p w:rsidR="00187088" w:rsidRPr="00AA4062" w:rsidRDefault="00187088" w:rsidP="008B48D7">
            <w:pPr>
              <w:spacing w:line="276" w:lineRule="auto"/>
              <w:jc w:val="both"/>
              <w:rPr>
                <w:sz w:val="28"/>
                <w:szCs w:val="28"/>
              </w:rPr>
            </w:pPr>
            <w:r>
              <w:rPr>
                <w:sz w:val="28"/>
                <w:szCs w:val="28"/>
              </w:rPr>
              <w:t>Construire dispensar medical uman in Satul Dagata</w:t>
            </w:r>
          </w:p>
        </w:tc>
        <w:tc>
          <w:tcPr>
            <w:tcW w:w="2076" w:type="dxa"/>
          </w:tcPr>
          <w:p w:rsidR="00187088" w:rsidRPr="00AA4062" w:rsidRDefault="00187088" w:rsidP="008B48D7">
            <w:pPr>
              <w:spacing w:line="276" w:lineRule="auto"/>
              <w:jc w:val="center"/>
              <w:rPr>
                <w:sz w:val="28"/>
                <w:szCs w:val="28"/>
              </w:rPr>
            </w:pPr>
            <w:r>
              <w:rPr>
                <w:sz w:val="28"/>
                <w:szCs w:val="28"/>
              </w:rPr>
              <w:t>buget local</w:t>
            </w:r>
          </w:p>
        </w:tc>
        <w:tc>
          <w:tcPr>
            <w:tcW w:w="2076" w:type="dxa"/>
          </w:tcPr>
          <w:p w:rsidR="00187088" w:rsidRPr="00AA4062" w:rsidRDefault="0002158B" w:rsidP="008B48D7">
            <w:pPr>
              <w:spacing w:line="276" w:lineRule="auto"/>
              <w:jc w:val="center"/>
              <w:rPr>
                <w:sz w:val="28"/>
                <w:szCs w:val="28"/>
              </w:rPr>
            </w:pPr>
            <w:r>
              <w:rPr>
                <w:sz w:val="28"/>
                <w:szCs w:val="28"/>
              </w:rPr>
              <w:t>994.455</w:t>
            </w:r>
          </w:p>
        </w:tc>
        <w:tc>
          <w:tcPr>
            <w:tcW w:w="2076" w:type="dxa"/>
          </w:tcPr>
          <w:p w:rsidR="00187088" w:rsidRPr="00AA4062" w:rsidRDefault="0002158B" w:rsidP="008B48D7">
            <w:pPr>
              <w:spacing w:line="276" w:lineRule="auto"/>
              <w:jc w:val="center"/>
              <w:rPr>
                <w:sz w:val="28"/>
                <w:szCs w:val="28"/>
              </w:rPr>
            </w:pPr>
            <w:r>
              <w:rPr>
                <w:sz w:val="28"/>
                <w:szCs w:val="28"/>
              </w:rPr>
              <w:t>2020-2021</w:t>
            </w:r>
          </w:p>
        </w:tc>
      </w:tr>
      <w:tr w:rsidR="00187088" w:rsidRPr="00AA4062" w:rsidTr="008B48D7">
        <w:tc>
          <w:tcPr>
            <w:tcW w:w="715" w:type="dxa"/>
          </w:tcPr>
          <w:p w:rsidR="00187088" w:rsidRPr="00AA4062" w:rsidRDefault="0002158B" w:rsidP="008B48D7">
            <w:pPr>
              <w:spacing w:line="276" w:lineRule="auto"/>
              <w:jc w:val="center"/>
              <w:rPr>
                <w:sz w:val="28"/>
                <w:szCs w:val="28"/>
              </w:rPr>
            </w:pPr>
            <w:r>
              <w:rPr>
                <w:sz w:val="28"/>
                <w:szCs w:val="28"/>
              </w:rPr>
              <w:t>6</w:t>
            </w:r>
            <w:r w:rsidR="00187088" w:rsidRPr="00AA4062">
              <w:rPr>
                <w:sz w:val="28"/>
                <w:szCs w:val="28"/>
              </w:rPr>
              <w:t>.</w:t>
            </w:r>
          </w:p>
        </w:tc>
        <w:tc>
          <w:tcPr>
            <w:tcW w:w="3437" w:type="dxa"/>
          </w:tcPr>
          <w:p w:rsidR="00187088" w:rsidRPr="00AA4062" w:rsidRDefault="00187088" w:rsidP="008B48D7">
            <w:pPr>
              <w:spacing w:line="276" w:lineRule="auto"/>
              <w:jc w:val="both"/>
              <w:rPr>
                <w:sz w:val="28"/>
                <w:szCs w:val="28"/>
              </w:rPr>
            </w:pPr>
            <w:r>
              <w:rPr>
                <w:sz w:val="28"/>
                <w:szCs w:val="28"/>
              </w:rPr>
              <w:t>Construire si dotare la gradinita din satul Dagata</w:t>
            </w:r>
          </w:p>
        </w:tc>
        <w:tc>
          <w:tcPr>
            <w:tcW w:w="2076" w:type="dxa"/>
          </w:tcPr>
          <w:p w:rsidR="00187088" w:rsidRPr="00AA4062" w:rsidRDefault="0002158B" w:rsidP="008B48D7">
            <w:pPr>
              <w:spacing w:line="276" w:lineRule="auto"/>
              <w:jc w:val="center"/>
              <w:rPr>
                <w:sz w:val="28"/>
                <w:szCs w:val="28"/>
              </w:rPr>
            </w:pPr>
            <w:r>
              <w:rPr>
                <w:sz w:val="28"/>
                <w:szCs w:val="28"/>
              </w:rPr>
              <w:t>AFIR</w:t>
            </w:r>
          </w:p>
        </w:tc>
        <w:tc>
          <w:tcPr>
            <w:tcW w:w="2076" w:type="dxa"/>
          </w:tcPr>
          <w:p w:rsidR="00187088" w:rsidRPr="00AA4062" w:rsidRDefault="0002158B" w:rsidP="008B48D7">
            <w:pPr>
              <w:spacing w:line="276" w:lineRule="auto"/>
              <w:jc w:val="center"/>
              <w:rPr>
                <w:sz w:val="28"/>
                <w:szCs w:val="28"/>
              </w:rPr>
            </w:pPr>
            <w:r>
              <w:rPr>
                <w:sz w:val="28"/>
                <w:szCs w:val="28"/>
              </w:rPr>
              <w:t>804.242</w:t>
            </w:r>
          </w:p>
        </w:tc>
        <w:tc>
          <w:tcPr>
            <w:tcW w:w="2076" w:type="dxa"/>
          </w:tcPr>
          <w:p w:rsidR="00187088" w:rsidRPr="00AA4062" w:rsidRDefault="0002158B" w:rsidP="008B48D7">
            <w:pPr>
              <w:spacing w:line="276" w:lineRule="auto"/>
              <w:jc w:val="center"/>
              <w:rPr>
                <w:color w:val="FF0000"/>
                <w:sz w:val="28"/>
                <w:szCs w:val="28"/>
              </w:rPr>
            </w:pPr>
            <w:r w:rsidRPr="0002158B">
              <w:rPr>
                <w:sz w:val="28"/>
                <w:szCs w:val="28"/>
              </w:rPr>
              <w:t>2019-2021</w:t>
            </w:r>
          </w:p>
        </w:tc>
      </w:tr>
      <w:tr w:rsidR="00187088" w:rsidRPr="00AA4062" w:rsidTr="008B48D7">
        <w:tc>
          <w:tcPr>
            <w:tcW w:w="715" w:type="dxa"/>
          </w:tcPr>
          <w:p w:rsidR="00187088" w:rsidRDefault="0002158B" w:rsidP="008B48D7">
            <w:pPr>
              <w:spacing w:line="276" w:lineRule="auto"/>
              <w:jc w:val="center"/>
              <w:rPr>
                <w:sz w:val="28"/>
                <w:szCs w:val="28"/>
              </w:rPr>
            </w:pPr>
            <w:r>
              <w:rPr>
                <w:sz w:val="28"/>
                <w:szCs w:val="28"/>
              </w:rPr>
              <w:t>7</w:t>
            </w:r>
            <w:r w:rsidR="00187088">
              <w:rPr>
                <w:sz w:val="28"/>
                <w:szCs w:val="28"/>
              </w:rPr>
              <w:t>.</w:t>
            </w:r>
          </w:p>
        </w:tc>
        <w:tc>
          <w:tcPr>
            <w:tcW w:w="3437" w:type="dxa"/>
          </w:tcPr>
          <w:p w:rsidR="00187088" w:rsidRDefault="00187088" w:rsidP="008B48D7">
            <w:pPr>
              <w:spacing w:line="276" w:lineRule="auto"/>
              <w:jc w:val="both"/>
              <w:rPr>
                <w:sz w:val="28"/>
                <w:szCs w:val="28"/>
              </w:rPr>
            </w:pPr>
            <w:r>
              <w:rPr>
                <w:sz w:val="28"/>
                <w:szCs w:val="28"/>
              </w:rPr>
              <w:t xml:space="preserve">Reabilitare Biblioteca in sat Dagata </w:t>
            </w:r>
          </w:p>
        </w:tc>
        <w:tc>
          <w:tcPr>
            <w:tcW w:w="2076" w:type="dxa"/>
          </w:tcPr>
          <w:p w:rsidR="00187088" w:rsidRPr="00AA4062" w:rsidRDefault="0002158B" w:rsidP="008B48D7">
            <w:pPr>
              <w:spacing w:line="276" w:lineRule="auto"/>
              <w:jc w:val="center"/>
              <w:rPr>
                <w:sz w:val="28"/>
                <w:szCs w:val="28"/>
              </w:rPr>
            </w:pPr>
            <w:r>
              <w:rPr>
                <w:sz w:val="28"/>
                <w:szCs w:val="28"/>
              </w:rPr>
              <w:t>AFIR</w:t>
            </w:r>
          </w:p>
        </w:tc>
        <w:tc>
          <w:tcPr>
            <w:tcW w:w="2076" w:type="dxa"/>
          </w:tcPr>
          <w:p w:rsidR="00187088" w:rsidRPr="00AA4062" w:rsidRDefault="0002158B" w:rsidP="008B48D7">
            <w:pPr>
              <w:spacing w:line="276" w:lineRule="auto"/>
              <w:jc w:val="center"/>
              <w:rPr>
                <w:sz w:val="28"/>
                <w:szCs w:val="28"/>
              </w:rPr>
            </w:pPr>
            <w:r>
              <w:rPr>
                <w:sz w:val="28"/>
                <w:szCs w:val="28"/>
              </w:rPr>
              <w:t>626.086</w:t>
            </w:r>
          </w:p>
        </w:tc>
        <w:tc>
          <w:tcPr>
            <w:tcW w:w="2076" w:type="dxa"/>
          </w:tcPr>
          <w:p w:rsidR="00187088" w:rsidRPr="00AA4062" w:rsidRDefault="0002158B" w:rsidP="008B48D7">
            <w:pPr>
              <w:spacing w:line="276" w:lineRule="auto"/>
              <w:jc w:val="center"/>
              <w:rPr>
                <w:color w:val="FF0000"/>
                <w:sz w:val="28"/>
                <w:szCs w:val="28"/>
              </w:rPr>
            </w:pPr>
            <w:r w:rsidRPr="0002158B">
              <w:rPr>
                <w:sz w:val="28"/>
                <w:szCs w:val="28"/>
              </w:rPr>
              <w:t>2018-2021</w:t>
            </w:r>
          </w:p>
        </w:tc>
      </w:tr>
      <w:tr w:rsidR="00187088" w:rsidRPr="00AA4062" w:rsidTr="008B48D7">
        <w:tc>
          <w:tcPr>
            <w:tcW w:w="715" w:type="dxa"/>
          </w:tcPr>
          <w:p w:rsidR="00187088" w:rsidRDefault="0002158B" w:rsidP="008B48D7">
            <w:pPr>
              <w:spacing w:line="276" w:lineRule="auto"/>
              <w:jc w:val="center"/>
              <w:rPr>
                <w:sz w:val="28"/>
                <w:szCs w:val="28"/>
              </w:rPr>
            </w:pPr>
            <w:r>
              <w:rPr>
                <w:sz w:val="28"/>
                <w:szCs w:val="28"/>
              </w:rPr>
              <w:t>8</w:t>
            </w:r>
            <w:r w:rsidR="00187088">
              <w:rPr>
                <w:sz w:val="28"/>
                <w:szCs w:val="28"/>
              </w:rPr>
              <w:t>.</w:t>
            </w:r>
          </w:p>
        </w:tc>
        <w:tc>
          <w:tcPr>
            <w:tcW w:w="3437" w:type="dxa"/>
          </w:tcPr>
          <w:p w:rsidR="00187088" w:rsidRDefault="00187088" w:rsidP="008B48D7">
            <w:pPr>
              <w:spacing w:line="276" w:lineRule="auto"/>
              <w:jc w:val="both"/>
              <w:rPr>
                <w:sz w:val="28"/>
                <w:szCs w:val="28"/>
              </w:rPr>
            </w:pPr>
            <w:r>
              <w:rPr>
                <w:sz w:val="28"/>
                <w:szCs w:val="28"/>
              </w:rPr>
              <w:t>Alimentare cu apa si canalizare in satul Zece Prajini</w:t>
            </w:r>
          </w:p>
        </w:tc>
        <w:tc>
          <w:tcPr>
            <w:tcW w:w="2076" w:type="dxa"/>
          </w:tcPr>
          <w:p w:rsidR="00187088" w:rsidRPr="00AA4062" w:rsidRDefault="0002158B" w:rsidP="008B48D7">
            <w:pPr>
              <w:spacing w:line="276" w:lineRule="auto"/>
              <w:jc w:val="center"/>
              <w:rPr>
                <w:sz w:val="28"/>
                <w:szCs w:val="28"/>
              </w:rPr>
            </w:pPr>
            <w:r>
              <w:rPr>
                <w:sz w:val="28"/>
                <w:szCs w:val="28"/>
              </w:rPr>
              <w:t>PNDL</w:t>
            </w:r>
          </w:p>
        </w:tc>
        <w:tc>
          <w:tcPr>
            <w:tcW w:w="2076" w:type="dxa"/>
          </w:tcPr>
          <w:p w:rsidR="00187088" w:rsidRPr="00AA4062" w:rsidRDefault="0002158B" w:rsidP="008B48D7">
            <w:pPr>
              <w:spacing w:line="276" w:lineRule="auto"/>
              <w:jc w:val="center"/>
              <w:rPr>
                <w:sz w:val="28"/>
                <w:szCs w:val="28"/>
              </w:rPr>
            </w:pPr>
            <w:r>
              <w:rPr>
                <w:sz w:val="28"/>
                <w:szCs w:val="28"/>
              </w:rPr>
              <w:t>5.960.325</w:t>
            </w:r>
          </w:p>
        </w:tc>
        <w:tc>
          <w:tcPr>
            <w:tcW w:w="2076" w:type="dxa"/>
          </w:tcPr>
          <w:p w:rsidR="00187088" w:rsidRPr="00AA4062" w:rsidRDefault="0002158B" w:rsidP="008B48D7">
            <w:pPr>
              <w:spacing w:line="276" w:lineRule="auto"/>
              <w:jc w:val="center"/>
              <w:rPr>
                <w:color w:val="FF0000"/>
                <w:sz w:val="28"/>
                <w:szCs w:val="28"/>
              </w:rPr>
            </w:pPr>
            <w:r w:rsidRPr="0002158B">
              <w:rPr>
                <w:sz w:val="28"/>
                <w:szCs w:val="28"/>
              </w:rPr>
              <w:t>2017-2021</w:t>
            </w:r>
          </w:p>
        </w:tc>
      </w:tr>
      <w:tr w:rsidR="00187088" w:rsidRPr="00AA4062" w:rsidTr="008B48D7">
        <w:tc>
          <w:tcPr>
            <w:tcW w:w="715" w:type="dxa"/>
          </w:tcPr>
          <w:p w:rsidR="00187088" w:rsidRDefault="0002158B" w:rsidP="008B48D7">
            <w:pPr>
              <w:spacing w:line="276" w:lineRule="auto"/>
              <w:jc w:val="center"/>
              <w:rPr>
                <w:sz w:val="28"/>
                <w:szCs w:val="28"/>
              </w:rPr>
            </w:pPr>
            <w:r>
              <w:rPr>
                <w:sz w:val="28"/>
                <w:szCs w:val="28"/>
              </w:rPr>
              <w:t>9</w:t>
            </w:r>
            <w:r w:rsidR="00187088">
              <w:rPr>
                <w:sz w:val="28"/>
                <w:szCs w:val="28"/>
              </w:rPr>
              <w:t>.</w:t>
            </w:r>
          </w:p>
        </w:tc>
        <w:tc>
          <w:tcPr>
            <w:tcW w:w="3437" w:type="dxa"/>
          </w:tcPr>
          <w:p w:rsidR="00187088" w:rsidRDefault="00187088" w:rsidP="008B48D7">
            <w:pPr>
              <w:spacing w:line="276" w:lineRule="auto"/>
              <w:jc w:val="both"/>
              <w:rPr>
                <w:sz w:val="28"/>
                <w:szCs w:val="28"/>
              </w:rPr>
            </w:pPr>
            <w:r>
              <w:rPr>
                <w:sz w:val="28"/>
                <w:szCs w:val="28"/>
              </w:rPr>
              <w:t xml:space="preserve">Amenajare teren de sport la Scoala Manastirea </w:t>
            </w:r>
          </w:p>
        </w:tc>
        <w:tc>
          <w:tcPr>
            <w:tcW w:w="2076" w:type="dxa"/>
          </w:tcPr>
          <w:p w:rsidR="00187088" w:rsidRPr="00AA4062" w:rsidRDefault="0002158B" w:rsidP="008B48D7">
            <w:pPr>
              <w:spacing w:line="276" w:lineRule="auto"/>
              <w:jc w:val="center"/>
              <w:rPr>
                <w:sz w:val="28"/>
                <w:szCs w:val="28"/>
              </w:rPr>
            </w:pPr>
            <w:r>
              <w:rPr>
                <w:sz w:val="28"/>
                <w:szCs w:val="28"/>
              </w:rPr>
              <w:t>POCU si buget local</w:t>
            </w:r>
          </w:p>
        </w:tc>
        <w:tc>
          <w:tcPr>
            <w:tcW w:w="2076" w:type="dxa"/>
          </w:tcPr>
          <w:p w:rsidR="00187088" w:rsidRPr="00AA4062" w:rsidRDefault="0002158B" w:rsidP="008B48D7">
            <w:pPr>
              <w:spacing w:line="276" w:lineRule="auto"/>
              <w:jc w:val="center"/>
              <w:rPr>
                <w:sz w:val="28"/>
                <w:szCs w:val="28"/>
              </w:rPr>
            </w:pPr>
            <w:r>
              <w:rPr>
                <w:sz w:val="28"/>
                <w:szCs w:val="28"/>
              </w:rPr>
              <w:t>130.000</w:t>
            </w:r>
          </w:p>
        </w:tc>
        <w:tc>
          <w:tcPr>
            <w:tcW w:w="2076" w:type="dxa"/>
          </w:tcPr>
          <w:p w:rsidR="00187088" w:rsidRPr="00AA4062" w:rsidRDefault="0002158B" w:rsidP="008B48D7">
            <w:pPr>
              <w:spacing w:line="276" w:lineRule="auto"/>
              <w:jc w:val="center"/>
              <w:rPr>
                <w:color w:val="FF0000"/>
                <w:sz w:val="28"/>
                <w:szCs w:val="28"/>
              </w:rPr>
            </w:pPr>
            <w:r w:rsidRPr="0002158B">
              <w:rPr>
                <w:sz w:val="28"/>
                <w:szCs w:val="28"/>
              </w:rPr>
              <w:t>2019-2021</w:t>
            </w:r>
          </w:p>
        </w:tc>
      </w:tr>
    </w:tbl>
    <w:p w:rsidR="00187088" w:rsidRDefault="00187088" w:rsidP="00187088">
      <w:pPr>
        <w:tabs>
          <w:tab w:val="left" w:pos="2712"/>
        </w:tabs>
        <w:rPr>
          <w:sz w:val="28"/>
          <w:szCs w:val="28"/>
        </w:rPr>
      </w:pPr>
    </w:p>
    <w:p w:rsidR="004D4A65" w:rsidRPr="00187088" w:rsidRDefault="00187088" w:rsidP="00187088">
      <w:pPr>
        <w:tabs>
          <w:tab w:val="left" w:pos="2712"/>
        </w:tabs>
        <w:rPr>
          <w:sz w:val="28"/>
          <w:szCs w:val="28"/>
        </w:rPr>
        <w:sectPr w:rsidR="004D4A65" w:rsidRPr="00187088" w:rsidSect="00530ABE">
          <w:footerReference w:type="default" r:id="rId81"/>
          <w:pgSz w:w="11910" w:h="16840"/>
          <w:pgMar w:top="1480" w:right="340" w:bottom="740" w:left="1180" w:header="402" w:footer="555" w:gutter="0"/>
          <w:pgNumType w:start="104"/>
          <w:cols w:space="720"/>
        </w:sectPr>
      </w:pPr>
      <w:r>
        <w:rPr>
          <w:sz w:val="28"/>
          <w:szCs w:val="28"/>
        </w:rPr>
        <w:tab/>
      </w:r>
    </w:p>
    <w:p w:rsidR="002961D8" w:rsidRDefault="0067230E" w:rsidP="00AA4062">
      <w:pPr>
        <w:pStyle w:val="BodyText"/>
        <w:spacing w:before="4" w:line="276" w:lineRule="auto"/>
      </w:pPr>
      <w:r>
        <w:rPr>
          <w:noProof/>
        </w:rPr>
        <w:lastRenderedPageBreak/>
        <mc:AlternateContent>
          <mc:Choice Requires="wps">
            <w:drawing>
              <wp:anchor distT="0" distB="0" distL="114300" distR="114300" simplePos="0" relativeHeight="251790336" behindDoc="0" locked="0" layoutInCell="1" allowOverlap="1">
                <wp:simplePos x="0" y="0"/>
                <wp:positionH relativeFrom="column">
                  <wp:posOffset>434340</wp:posOffset>
                </wp:positionH>
                <wp:positionV relativeFrom="paragraph">
                  <wp:posOffset>48895</wp:posOffset>
                </wp:positionV>
                <wp:extent cx="8648700" cy="365760"/>
                <wp:effectExtent l="57150" t="38100" r="76200" b="91440"/>
                <wp:wrapNone/>
                <wp:docPr id="1416" name="Rectangle: Rounded Corners 1416"/>
                <wp:cNvGraphicFramePr/>
                <a:graphic xmlns:a="http://schemas.openxmlformats.org/drawingml/2006/main">
                  <a:graphicData uri="http://schemas.microsoft.com/office/word/2010/wordprocessingShape">
                    <wps:wsp>
                      <wps:cNvSpPr/>
                      <wps:spPr>
                        <a:xfrm>
                          <a:off x="0" y="0"/>
                          <a:ext cx="8648700" cy="3657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67230E" w:rsidRDefault="00E57705" w:rsidP="0067230E">
                            <w:pPr>
                              <w:jc w:val="center"/>
                              <w:rPr>
                                <w:b/>
                                <w:sz w:val="28"/>
                                <w:szCs w:val="28"/>
                              </w:rPr>
                            </w:pPr>
                            <w:r w:rsidRPr="0067230E">
                              <w:rPr>
                                <w:b/>
                                <w:sz w:val="28"/>
                                <w:szCs w:val="28"/>
                              </w:rPr>
                              <w:t>Realizarea analizei de nevoi pe domenii prioritare de investitie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16" o:spid="_x0000_s1117" style="position:absolute;margin-left:34.2pt;margin-top:3.85pt;width:681pt;height:28.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E57705" w:rsidRPr="0067230E" w:rsidRDefault="00E57705" w:rsidP="0067230E">
                      <w:pPr>
                        <w:jc w:val="center"/>
                        <w:rPr>
                          <w:b/>
                          <w:sz w:val="28"/>
                          <w:szCs w:val="28"/>
                        </w:rPr>
                      </w:pPr>
                      <w:r w:rsidRPr="0067230E">
                        <w:rPr>
                          <w:b/>
                          <w:sz w:val="28"/>
                          <w:szCs w:val="28"/>
                        </w:rPr>
                        <w:t>Realizarea analizei de nevoi pe domenii prioritare de investitie</w:t>
                      </w:r>
                    </w:p>
                  </w:txbxContent>
                </v:textbox>
              </v:roundrect>
            </w:pict>
          </mc:Fallback>
        </mc:AlternateContent>
      </w:r>
    </w:p>
    <w:p w:rsidR="0067230E" w:rsidRDefault="0067230E" w:rsidP="00AA4062">
      <w:pPr>
        <w:pStyle w:val="BodyText"/>
        <w:spacing w:before="4" w:line="276" w:lineRule="auto"/>
      </w:pPr>
    </w:p>
    <w:p w:rsidR="0067230E" w:rsidRDefault="0067230E" w:rsidP="00AA4062">
      <w:pPr>
        <w:pStyle w:val="BodyText"/>
        <w:spacing w:before="8" w:line="276" w:lineRule="auto"/>
      </w:pPr>
      <w:r>
        <w:rPr>
          <w:noProof/>
        </w:rPr>
        <mc:AlternateContent>
          <mc:Choice Requires="wps">
            <w:drawing>
              <wp:anchor distT="0" distB="0" distL="114300" distR="114300" simplePos="0" relativeHeight="251791360" behindDoc="0" locked="0" layoutInCell="1" allowOverlap="1">
                <wp:simplePos x="0" y="0"/>
                <wp:positionH relativeFrom="column">
                  <wp:posOffset>2339340</wp:posOffset>
                </wp:positionH>
                <wp:positionV relativeFrom="paragraph">
                  <wp:posOffset>45720</wp:posOffset>
                </wp:positionV>
                <wp:extent cx="5052060" cy="320040"/>
                <wp:effectExtent l="57150" t="38100" r="72390" b="99060"/>
                <wp:wrapNone/>
                <wp:docPr id="1417" name="Rectangle: Rounded Corners 1417"/>
                <wp:cNvGraphicFramePr/>
                <a:graphic xmlns:a="http://schemas.openxmlformats.org/drawingml/2006/main">
                  <a:graphicData uri="http://schemas.microsoft.com/office/word/2010/wordprocessingShape">
                    <wps:wsp>
                      <wps:cNvSpPr/>
                      <wps:spPr>
                        <a:xfrm>
                          <a:off x="0" y="0"/>
                          <a:ext cx="5052060" cy="3200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67230E" w:rsidRDefault="00E57705" w:rsidP="0067230E">
                            <w:pPr>
                              <w:jc w:val="center"/>
                              <w:rPr>
                                <w:b/>
                                <w:sz w:val="28"/>
                                <w:szCs w:val="28"/>
                              </w:rPr>
                            </w:pPr>
                            <w:r w:rsidRPr="0067230E">
                              <w:rPr>
                                <w:b/>
                                <w:sz w:val="28"/>
                                <w:szCs w:val="28"/>
                              </w:rPr>
                              <w:t>1. EDUCATIE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17" o:spid="_x0000_s1118" style="position:absolute;margin-left:184.2pt;margin-top:3.6pt;width:397.8pt;height:2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" fillcolor="#cdddac [1622]" strokecolor="#94b64e [3046]">
                <v:fill color2="#f0f4e6 [502]" rotate="t" angle="180" colors="0 #dafda7;22938f #e4fdc2;1 #f5ffe6" focus="100%" type="gradient"/>
                <v:shadow on="t" color="black" opacity="24903f" origin=",.5" offset="0,.55556mm"/>
                <v:textbox>
                  <w:txbxContent>
                    <w:p w:rsidR="00E57705" w:rsidRPr="0067230E" w:rsidRDefault="00E57705" w:rsidP="0067230E">
                      <w:pPr>
                        <w:jc w:val="center"/>
                        <w:rPr>
                          <w:b/>
                          <w:sz w:val="28"/>
                          <w:szCs w:val="28"/>
                        </w:rPr>
                      </w:pPr>
                      <w:r w:rsidRPr="0067230E">
                        <w:rPr>
                          <w:b/>
                          <w:sz w:val="28"/>
                          <w:szCs w:val="28"/>
                        </w:rPr>
                        <w:t>1. EDUCATIE</w:t>
                      </w:r>
                    </w:p>
                  </w:txbxContent>
                </v:textbox>
              </v:roundrect>
            </w:pict>
          </mc:Fallback>
        </mc:AlternateContent>
      </w:r>
    </w:p>
    <w:p w:rsidR="0067230E" w:rsidRDefault="0067230E" w:rsidP="00AA4062">
      <w:pPr>
        <w:pStyle w:val="BodyText"/>
        <w:spacing w:before="8" w:line="276" w:lineRule="auto"/>
      </w:pPr>
    </w:p>
    <w:p w:rsidR="007D5F65" w:rsidRDefault="007D5F65" w:rsidP="00AA4062">
      <w:pPr>
        <w:pStyle w:val="BodyText"/>
        <w:spacing w:before="8" w:line="276" w:lineRule="auto"/>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858"/>
        <w:gridCol w:w="10985"/>
      </w:tblGrid>
      <w:tr w:rsidR="002961D8" w:rsidRPr="00AA4062">
        <w:trPr>
          <w:trHeight w:val="340"/>
        </w:trPr>
        <w:tc>
          <w:tcPr>
            <w:tcW w:w="1148" w:type="dxa"/>
            <w:vMerge w:val="restart"/>
            <w:shd w:val="clear" w:color="auto" w:fill="F1F1F1"/>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A21A12" w:rsidP="00AA4062">
            <w:pPr>
              <w:pStyle w:val="TableParagraph"/>
              <w:spacing w:line="276" w:lineRule="auto"/>
              <w:ind w:left="74" w:right="48" w:firstLine="55"/>
              <w:rPr>
                <w:sz w:val="28"/>
                <w:szCs w:val="28"/>
              </w:rPr>
            </w:pPr>
            <w:r w:rsidRPr="00AA4062">
              <w:rPr>
                <w:sz w:val="28"/>
                <w:szCs w:val="28"/>
              </w:rPr>
              <w:t>Resurse existente</w:t>
            </w:r>
          </w:p>
        </w:tc>
        <w:tc>
          <w:tcPr>
            <w:tcW w:w="1858" w:type="dxa"/>
            <w:shd w:val="clear" w:color="auto" w:fill="F1F1F1"/>
          </w:tcPr>
          <w:p w:rsidR="002961D8" w:rsidRPr="00AA4062" w:rsidRDefault="00A21A12" w:rsidP="00AA4062">
            <w:pPr>
              <w:pStyle w:val="TableParagraph"/>
              <w:spacing w:before="2" w:line="276" w:lineRule="auto"/>
              <w:ind w:left="53" w:right="51"/>
              <w:jc w:val="center"/>
              <w:rPr>
                <w:sz w:val="28"/>
                <w:szCs w:val="28"/>
              </w:rPr>
            </w:pPr>
            <w:r w:rsidRPr="00AA4062">
              <w:rPr>
                <w:sz w:val="28"/>
                <w:szCs w:val="28"/>
              </w:rPr>
              <w:t>Resurse umane</w:t>
            </w:r>
          </w:p>
        </w:tc>
        <w:tc>
          <w:tcPr>
            <w:tcW w:w="10985" w:type="dxa"/>
          </w:tcPr>
          <w:p w:rsidR="002961D8" w:rsidRPr="00AA4062" w:rsidRDefault="00A21A12" w:rsidP="00AA4062">
            <w:pPr>
              <w:pStyle w:val="TableParagraph"/>
              <w:spacing w:line="276" w:lineRule="auto"/>
              <w:ind w:left="294" w:right="284"/>
              <w:rPr>
                <w:sz w:val="28"/>
                <w:szCs w:val="28"/>
              </w:rPr>
            </w:pPr>
            <w:r w:rsidRPr="00AA4062">
              <w:rPr>
                <w:sz w:val="28"/>
                <w:szCs w:val="28"/>
              </w:rPr>
              <w:t></w:t>
            </w:r>
            <w:r w:rsidR="00A11177" w:rsidRPr="00AA4062">
              <w:rPr>
                <w:sz w:val="28"/>
                <w:szCs w:val="28"/>
              </w:rPr>
              <w:t>51</w:t>
            </w:r>
            <w:r w:rsidRPr="00AA4062">
              <w:rPr>
                <w:sz w:val="28"/>
                <w:szCs w:val="28"/>
              </w:rPr>
              <w:t xml:space="preserve"> cadre didactice</w:t>
            </w:r>
          </w:p>
        </w:tc>
      </w:tr>
      <w:tr w:rsidR="002961D8" w:rsidRPr="00AA4062" w:rsidTr="0058359B">
        <w:trPr>
          <w:trHeight w:val="985"/>
        </w:trPr>
        <w:tc>
          <w:tcPr>
            <w:tcW w:w="1148" w:type="dxa"/>
            <w:vMerge/>
            <w:tcBorders>
              <w:top w:val="nil"/>
            </w:tcBorders>
            <w:shd w:val="clear" w:color="auto" w:fill="F1F1F1"/>
          </w:tcPr>
          <w:p w:rsidR="002961D8" w:rsidRPr="00AA4062" w:rsidRDefault="002961D8" w:rsidP="00AA4062">
            <w:pPr>
              <w:spacing w:line="276" w:lineRule="auto"/>
              <w:rPr>
                <w:sz w:val="28"/>
                <w:szCs w:val="28"/>
              </w:rPr>
            </w:pPr>
          </w:p>
        </w:tc>
        <w:tc>
          <w:tcPr>
            <w:tcW w:w="1858" w:type="dxa"/>
            <w:shd w:val="clear" w:color="auto" w:fill="F1F1F1"/>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9" w:line="276" w:lineRule="auto"/>
              <w:rPr>
                <w:sz w:val="28"/>
                <w:szCs w:val="28"/>
              </w:rPr>
            </w:pPr>
          </w:p>
          <w:p w:rsidR="002961D8" w:rsidRPr="00AA4062" w:rsidRDefault="00A21A12" w:rsidP="00AA4062">
            <w:pPr>
              <w:pStyle w:val="TableParagraph"/>
              <w:spacing w:line="276" w:lineRule="auto"/>
              <w:ind w:left="404" w:right="382" w:firstLine="76"/>
              <w:rPr>
                <w:sz w:val="28"/>
                <w:szCs w:val="28"/>
              </w:rPr>
            </w:pPr>
            <w:r w:rsidRPr="00AA4062">
              <w:rPr>
                <w:sz w:val="28"/>
                <w:szCs w:val="28"/>
              </w:rPr>
              <w:t>Resurse materiale</w:t>
            </w:r>
          </w:p>
        </w:tc>
        <w:tc>
          <w:tcPr>
            <w:tcW w:w="10985" w:type="dxa"/>
          </w:tcPr>
          <w:p w:rsidR="002961D8" w:rsidRPr="00AA4062" w:rsidRDefault="00A21A12" w:rsidP="00530ABE">
            <w:pPr>
              <w:pStyle w:val="TableParagraph"/>
              <w:spacing w:line="360" w:lineRule="auto"/>
              <w:ind w:left="748"/>
              <w:rPr>
                <w:sz w:val="28"/>
                <w:szCs w:val="28"/>
              </w:rPr>
            </w:pPr>
            <w:r w:rsidRPr="00AA4062">
              <w:rPr>
                <w:sz w:val="28"/>
                <w:szCs w:val="28"/>
              </w:rPr>
              <w:t> Infrastruct</w:t>
            </w:r>
            <w:r w:rsidR="00A11177" w:rsidRPr="00AA4062">
              <w:rPr>
                <w:sz w:val="28"/>
                <w:szCs w:val="28"/>
              </w:rPr>
              <w:t>ura de educa</w:t>
            </w:r>
            <w:r w:rsidR="00BB3FDD">
              <w:rPr>
                <w:sz w:val="28"/>
                <w:szCs w:val="28"/>
              </w:rPr>
              <w:t>t</w:t>
            </w:r>
            <w:r w:rsidR="00A11177" w:rsidRPr="00AA4062">
              <w:rPr>
                <w:sz w:val="28"/>
                <w:szCs w:val="28"/>
              </w:rPr>
              <w:t>ie din comuna Dagata</w:t>
            </w:r>
            <w:r w:rsidRPr="00AA4062">
              <w:rPr>
                <w:sz w:val="28"/>
                <w:szCs w:val="28"/>
              </w:rPr>
              <w:t xml:space="preserve"> cuprinde urm</w:t>
            </w:r>
            <w:r w:rsidR="00BB3FDD">
              <w:rPr>
                <w:sz w:val="28"/>
                <w:szCs w:val="28"/>
              </w:rPr>
              <w:t>a</w:t>
            </w:r>
            <w:r w:rsidRPr="00AA4062">
              <w:rPr>
                <w:sz w:val="28"/>
                <w:szCs w:val="28"/>
              </w:rPr>
              <w:t>toarele unit</w:t>
            </w:r>
            <w:r w:rsidR="00BB3FDD">
              <w:rPr>
                <w:sz w:val="28"/>
                <w:szCs w:val="28"/>
              </w:rPr>
              <w:t>at</w:t>
            </w:r>
            <w:r w:rsidRPr="00AA4062">
              <w:rPr>
                <w:sz w:val="28"/>
                <w:szCs w:val="28"/>
              </w:rPr>
              <w:t>i:</w:t>
            </w:r>
          </w:p>
          <w:p w:rsidR="002961D8" w:rsidRPr="00AA4062" w:rsidRDefault="00BB3FDD" w:rsidP="00530ABE">
            <w:pPr>
              <w:pStyle w:val="TableParagraph"/>
              <w:numPr>
                <w:ilvl w:val="0"/>
                <w:numId w:val="151"/>
              </w:numPr>
              <w:tabs>
                <w:tab w:val="left" w:pos="2164"/>
                <w:tab w:val="left" w:pos="2165"/>
              </w:tabs>
              <w:spacing w:before="162" w:line="360" w:lineRule="auto"/>
              <w:rPr>
                <w:sz w:val="28"/>
                <w:szCs w:val="28"/>
              </w:rPr>
            </w:pPr>
            <w:r>
              <w:rPr>
                <w:sz w:val="28"/>
                <w:szCs w:val="28"/>
              </w:rPr>
              <w:t>S</w:t>
            </w:r>
            <w:r w:rsidR="00A11177" w:rsidRPr="00AA4062">
              <w:rPr>
                <w:sz w:val="28"/>
                <w:szCs w:val="28"/>
              </w:rPr>
              <w:t>coala Profesionala Dagata</w:t>
            </w:r>
            <w:r w:rsidR="00A21A12" w:rsidRPr="00AA4062">
              <w:rPr>
                <w:sz w:val="28"/>
                <w:szCs w:val="28"/>
              </w:rPr>
              <w:t xml:space="preserve"> – Satul</w:t>
            </w:r>
            <w:r w:rsidR="00A21A12" w:rsidRPr="00AA4062">
              <w:rPr>
                <w:spacing w:val="-3"/>
                <w:sz w:val="28"/>
                <w:szCs w:val="28"/>
              </w:rPr>
              <w:t xml:space="preserve"> </w:t>
            </w:r>
            <w:r w:rsidR="00A11177" w:rsidRPr="00AA4062">
              <w:rPr>
                <w:sz w:val="28"/>
                <w:szCs w:val="28"/>
              </w:rPr>
              <w:t>Dagata</w:t>
            </w:r>
          </w:p>
          <w:p w:rsidR="002961D8" w:rsidRPr="00AA4062" w:rsidRDefault="00BB3FDD" w:rsidP="00530ABE">
            <w:pPr>
              <w:pStyle w:val="TableParagraph"/>
              <w:numPr>
                <w:ilvl w:val="0"/>
                <w:numId w:val="151"/>
              </w:numPr>
              <w:tabs>
                <w:tab w:val="left" w:pos="2164"/>
                <w:tab w:val="left" w:pos="2165"/>
              </w:tabs>
              <w:spacing w:before="161" w:line="360" w:lineRule="auto"/>
              <w:rPr>
                <w:sz w:val="28"/>
                <w:szCs w:val="28"/>
              </w:rPr>
            </w:pPr>
            <w:r>
              <w:rPr>
                <w:sz w:val="28"/>
                <w:szCs w:val="28"/>
              </w:rPr>
              <w:t>S</w:t>
            </w:r>
            <w:r w:rsidR="00A21A12" w:rsidRPr="00AA4062">
              <w:rPr>
                <w:sz w:val="28"/>
                <w:szCs w:val="28"/>
              </w:rPr>
              <w:t>c</w:t>
            </w:r>
            <w:r w:rsidR="00A11177" w:rsidRPr="00AA4062">
              <w:rPr>
                <w:sz w:val="28"/>
                <w:szCs w:val="28"/>
              </w:rPr>
              <w:t>oala Primara Balusesti – Satul Balusesti</w:t>
            </w:r>
          </w:p>
          <w:p w:rsidR="002961D8" w:rsidRPr="00AA4062" w:rsidRDefault="00A11177" w:rsidP="00530ABE">
            <w:pPr>
              <w:pStyle w:val="TableParagraph"/>
              <w:numPr>
                <w:ilvl w:val="0"/>
                <w:numId w:val="151"/>
              </w:numPr>
              <w:tabs>
                <w:tab w:val="left" w:pos="2164"/>
                <w:tab w:val="left" w:pos="2165"/>
              </w:tabs>
              <w:spacing w:before="161" w:line="360" w:lineRule="auto"/>
              <w:rPr>
                <w:sz w:val="28"/>
                <w:szCs w:val="28"/>
              </w:rPr>
            </w:pPr>
            <w:r w:rsidRPr="00AA4062">
              <w:rPr>
                <w:sz w:val="28"/>
                <w:szCs w:val="28"/>
              </w:rPr>
              <w:t xml:space="preserve">Scoala Primara Zece Prajini – Satul Zece Prajini </w:t>
            </w:r>
          </w:p>
          <w:p w:rsidR="00A11177" w:rsidRPr="00AA4062" w:rsidRDefault="00A11177" w:rsidP="00530ABE">
            <w:pPr>
              <w:pStyle w:val="TableParagraph"/>
              <w:numPr>
                <w:ilvl w:val="0"/>
                <w:numId w:val="151"/>
              </w:numPr>
              <w:tabs>
                <w:tab w:val="left" w:pos="2164"/>
                <w:tab w:val="left" w:pos="2165"/>
              </w:tabs>
              <w:spacing w:before="161" w:line="360" w:lineRule="auto"/>
              <w:rPr>
                <w:sz w:val="28"/>
                <w:szCs w:val="28"/>
              </w:rPr>
            </w:pPr>
            <w:r w:rsidRPr="00AA4062">
              <w:rPr>
                <w:sz w:val="28"/>
                <w:szCs w:val="28"/>
              </w:rPr>
              <w:t>Scoala Primara Boatca – Satul Boatca</w:t>
            </w:r>
          </w:p>
          <w:p w:rsidR="00A11177" w:rsidRPr="00AA4062" w:rsidRDefault="00A11177" w:rsidP="00530ABE">
            <w:pPr>
              <w:pStyle w:val="TableParagraph"/>
              <w:numPr>
                <w:ilvl w:val="0"/>
                <w:numId w:val="151"/>
              </w:numPr>
              <w:tabs>
                <w:tab w:val="left" w:pos="2164"/>
                <w:tab w:val="left" w:pos="2165"/>
              </w:tabs>
              <w:spacing w:before="161" w:line="360" w:lineRule="auto"/>
              <w:rPr>
                <w:sz w:val="28"/>
                <w:szCs w:val="28"/>
              </w:rPr>
            </w:pPr>
            <w:r w:rsidRPr="00AA4062">
              <w:rPr>
                <w:sz w:val="28"/>
                <w:szCs w:val="28"/>
              </w:rPr>
              <w:t>Scoala Primara Tarnita – Satul Tarnita</w:t>
            </w:r>
          </w:p>
          <w:p w:rsidR="00A11177" w:rsidRPr="00AA4062" w:rsidRDefault="00A11177" w:rsidP="00530ABE">
            <w:pPr>
              <w:pStyle w:val="TableParagraph"/>
              <w:numPr>
                <w:ilvl w:val="0"/>
                <w:numId w:val="151"/>
              </w:numPr>
              <w:tabs>
                <w:tab w:val="left" w:pos="2164"/>
                <w:tab w:val="left" w:pos="2165"/>
              </w:tabs>
              <w:spacing w:before="161" w:line="360" w:lineRule="auto"/>
              <w:rPr>
                <w:sz w:val="28"/>
                <w:szCs w:val="28"/>
              </w:rPr>
            </w:pPr>
            <w:r w:rsidRPr="00AA4062">
              <w:rPr>
                <w:sz w:val="28"/>
                <w:szCs w:val="28"/>
              </w:rPr>
              <w:lastRenderedPageBreak/>
              <w:t>Scoala Primara Buzdug – Satul Buzdug</w:t>
            </w:r>
          </w:p>
          <w:p w:rsidR="00A11177" w:rsidRPr="00AA4062" w:rsidRDefault="00A11177" w:rsidP="00530ABE">
            <w:pPr>
              <w:pStyle w:val="TableParagraph"/>
              <w:numPr>
                <w:ilvl w:val="0"/>
                <w:numId w:val="151"/>
              </w:numPr>
              <w:tabs>
                <w:tab w:val="left" w:pos="2164"/>
                <w:tab w:val="left" w:pos="2165"/>
              </w:tabs>
              <w:spacing w:before="161" w:line="360" w:lineRule="auto"/>
              <w:rPr>
                <w:sz w:val="28"/>
                <w:szCs w:val="28"/>
              </w:rPr>
            </w:pPr>
            <w:r w:rsidRPr="00AA4062">
              <w:rPr>
                <w:sz w:val="28"/>
                <w:szCs w:val="28"/>
              </w:rPr>
              <w:t xml:space="preserve">Scoala Primara Poienile – Satul Poienile </w:t>
            </w:r>
          </w:p>
          <w:p w:rsidR="00A11177" w:rsidRPr="00AA4062" w:rsidRDefault="00A11177" w:rsidP="00530ABE">
            <w:pPr>
              <w:pStyle w:val="TableParagraph"/>
              <w:numPr>
                <w:ilvl w:val="0"/>
                <w:numId w:val="151"/>
              </w:numPr>
              <w:tabs>
                <w:tab w:val="left" w:pos="2164"/>
                <w:tab w:val="left" w:pos="2165"/>
              </w:tabs>
              <w:spacing w:before="161" w:line="360" w:lineRule="auto"/>
              <w:rPr>
                <w:sz w:val="28"/>
                <w:szCs w:val="28"/>
              </w:rPr>
            </w:pPr>
            <w:r w:rsidRPr="00AA4062">
              <w:rPr>
                <w:sz w:val="28"/>
                <w:szCs w:val="28"/>
              </w:rPr>
              <w:t>Scoala Gimnaziala Manastirea – Satul Manastirea</w:t>
            </w:r>
          </w:p>
          <w:p w:rsidR="00A11177" w:rsidRPr="00AA4062" w:rsidRDefault="00A11177" w:rsidP="00530ABE">
            <w:pPr>
              <w:pStyle w:val="TableParagraph"/>
              <w:numPr>
                <w:ilvl w:val="0"/>
                <w:numId w:val="151"/>
              </w:numPr>
              <w:tabs>
                <w:tab w:val="left" w:pos="2164"/>
                <w:tab w:val="left" w:pos="2165"/>
              </w:tabs>
              <w:spacing w:before="161" w:line="360" w:lineRule="auto"/>
              <w:rPr>
                <w:sz w:val="28"/>
                <w:szCs w:val="28"/>
              </w:rPr>
            </w:pPr>
            <w:r w:rsidRPr="00AA4062">
              <w:rPr>
                <w:sz w:val="28"/>
                <w:szCs w:val="28"/>
              </w:rPr>
              <w:t>Scoala Primara Piscul Rusului – Satul Piscu Rusului</w:t>
            </w:r>
          </w:p>
          <w:p w:rsidR="002961D8" w:rsidRPr="00AA4062" w:rsidRDefault="00A21A12" w:rsidP="00530ABE">
            <w:pPr>
              <w:pStyle w:val="TableParagraph"/>
              <w:spacing w:line="360" w:lineRule="auto"/>
              <w:ind w:left="748"/>
              <w:rPr>
                <w:sz w:val="28"/>
                <w:szCs w:val="28"/>
              </w:rPr>
            </w:pPr>
            <w:r w:rsidRPr="00AA4062">
              <w:rPr>
                <w:sz w:val="28"/>
                <w:szCs w:val="28"/>
              </w:rPr>
              <w:t></w:t>
            </w:r>
            <w:r w:rsidR="00A11177" w:rsidRPr="00AA4062">
              <w:rPr>
                <w:sz w:val="28"/>
                <w:szCs w:val="28"/>
              </w:rPr>
              <w:t xml:space="preserve"> 1 sala</w:t>
            </w:r>
            <w:r w:rsidRPr="00AA4062">
              <w:rPr>
                <w:sz w:val="28"/>
                <w:szCs w:val="28"/>
              </w:rPr>
              <w:t xml:space="preserve"> de sport </w:t>
            </w:r>
            <w:r w:rsidR="00BB3FDD">
              <w:rPr>
                <w:sz w:val="28"/>
                <w:szCs w:val="28"/>
              </w:rPr>
              <w:t>s</w:t>
            </w:r>
            <w:r w:rsidRPr="00AA4062">
              <w:rPr>
                <w:sz w:val="28"/>
                <w:szCs w:val="28"/>
              </w:rPr>
              <w:t>i un teren de sport;</w:t>
            </w:r>
          </w:p>
          <w:p w:rsidR="002961D8" w:rsidRPr="00AA4062" w:rsidRDefault="00A21A12" w:rsidP="00530ABE">
            <w:pPr>
              <w:pStyle w:val="TableParagraph"/>
              <w:spacing w:before="1" w:line="360" w:lineRule="auto"/>
              <w:ind w:left="755"/>
              <w:rPr>
                <w:sz w:val="28"/>
                <w:szCs w:val="28"/>
              </w:rPr>
            </w:pPr>
            <w:r w:rsidRPr="00AA4062">
              <w:rPr>
                <w:sz w:val="28"/>
                <w:szCs w:val="28"/>
              </w:rPr>
              <w:t></w:t>
            </w:r>
            <w:r w:rsidR="0058359B" w:rsidRPr="00AA4062">
              <w:rPr>
                <w:sz w:val="28"/>
                <w:szCs w:val="28"/>
              </w:rPr>
              <w:t xml:space="preserve"> </w:t>
            </w:r>
            <w:r w:rsidR="00BB3FDD">
              <w:rPr>
                <w:sz w:val="28"/>
                <w:szCs w:val="28"/>
              </w:rPr>
              <w:t>I</w:t>
            </w:r>
            <w:r w:rsidR="0058359B" w:rsidRPr="00AA4062">
              <w:rPr>
                <w:sz w:val="28"/>
                <w:szCs w:val="28"/>
              </w:rPr>
              <w:t>n cadrul Scolii Profesionale Dagata exista un laborator</w:t>
            </w:r>
            <w:r w:rsidRPr="00AA4062">
              <w:rPr>
                <w:sz w:val="28"/>
                <w:szCs w:val="28"/>
              </w:rPr>
              <w:t xml:space="preserve"> pentru desf</w:t>
            </w:r>
            <w:r w:rsidR="00BB3FDD">
              <w:rPr>
                <w:sz w:val="28"/>
                <w:szCs w:val="28"/>
              </w:rPr>
              <w:t>as</w:t>
            </w:r>
            <w:r w:rsidRPr="00AA4062">
              <w:rPr>
                <w:sz w:val="28"/>
                <w:szCs w:val="28"/>
              </w:rPr>
              <w:t>urarea orelor de practic</w:t>
            </w:r>
            <w:r w:rsidR="00BB3FDD">
              <w:rPr>
                <w:sz w:val="28"/>
                <w:szCs w:val="28"/>
              </w:rPr>
              <w:t>a</w:t>
            </w:r>
            <w:r w:rsidRPr="00AA4062">
              <w:rPr>
                <w:sz w:val="28"/>
                <w:szCs w:val="28"/>
              </w:rPr>
              <w:t>:</w:t>
            </w:r>
          </w:p>
          <w:p w:rsidR="002961D8" w:rsidRPr="00AA4062" w:rsidRDefault="0058359B" w:rsidP="00530ABE">
            <w:pPr>
              <w:pStyle w:val="TableParagraph"/>
              <w:numPr>
                <w:ilvl w:val="1"/>
                <w:numId w:val="151"/>
              </w:numPr>
              <w:tabs>
                <w:tab w:val="left" w:pos="2457"/>
                <w:tab w:val="left" w:pos="2458"/>
              </w:tabs>
              <w:spacing w:before="8" w:line="360" w:lineRule="auto"/>
              <w:rPr>
                <w:sz w:val="28"/>
                <w:szCs w:val="28"/>
              </w:rPr>
            </w:pPr>
            <w:r w:rsidRPr="00AA4062">
              <w:rPr>
                <w:sz w:val="28"/>
                <w:szCs w:val="28"/>
              </w:rPr>
              <w:t xml:space="preserve">1 biblioteca </w:t>
            </w:r>
            <w:r w:rsidR="00BB3FDD">
              <w:rPr>
                <w:sz w:val="28"/>
                <w:szCs w:val="28"/>
              </w:rPr>
              <w:t>s</w:t>
            </w:r>
            <w:r w:rsidRPr="00AA4062">
              <w:rPr>
                <w:sz w:val="28"/>
                <w:szCs w:val="28"/>
              </w:rPr>
              <w:t>colara</w:t>
            </w:r>
            <w:r w:rsidR="00A21A12" w:rsidRPr="00AA4062">
              <w:rPr>
                <w:sz w:val="28"/>
                <w:szCs w:val="28"/>
              </w:rPr>
              <w:t xml:space="preserve"> </w:t>
            </w:r>
            <w:r w:rsidRPr="00AA4062">
              <w:rPr>
                <w:sz w:val="28"/>
                <w:szCs w:val="28"/>
              </w:rPr>
              <w:t>–</w:t>
            </w:r>
            <w:r w:rsidR="00A21A12" w:rsidRPr="00AA4062">
              <w:rPr>
                <w:sz w:val="28"/>
                <w:szCs w:val="28"/>
              </w:rPr>
              <w:t xml:space="preserve"> </w:t>
            </w:r>
            <w:r w:rsidRPr="00AA4062">
              <w:rPr>
                <w:sz w:val="28"/>
                <w:szCs w:val="28"/>
              </w:rPr>
              <w:t>Scoala Profesionala Dagata</w:t>
            </w:r>
            <w:r w:rsidR="00A21A12" w:rsidRPr="00AA4062">
              <w:rPr>
                <w:sz w:val="28"/>
                <w:szCs w:val="28"/>
              </w:rPr>
              <w:t>;</w:t>
            </w:r>
          </w:p>
          <w:p w:rsidR="002961D8" w:rsidRPr="00AA4062" w:rsidRDefault="00A21A12" w:rsidP="00530ABE">
            <w:pPr>
              <w:pStyle w:val="TableParagraph"/>
              <w:numPr>
                <w:ilvl w:val="0"/>
                <w:numId w:val="150"/>
              </w:numPr>
              <w:tabs>
                <w:tab w:val="left" w:pos="748"/>
                <w:tab w:val="left" w:pos="749"/>
              </w:tabs>
              <w:spacing w:before="162" w:line="360" w:lineRule="auto"/>
              <w:rPr>
                <w:sz w:val="28"/>
                <w:szCs w:val="28"/>
              </w:rPr>
            </w:pPr>
            <w:r w:rsidRPr="00AA4062">
              <w:rPr>
                <w:sz w:val="28"/>
                <w:szCs w:val="28"/>
              </w:rPr>
              <w:t>1 microbuz</w:t>
            </w:r>
            <w:r w:rsidRPr="00AA4062">
              <w:rPr>
                <w:spacing w:val="-1"/>
                <w:sz w:val="28"/>
                <w:szCs w:val="28"/>
              </w:rPr>
              <w:t xml:space="preserve"> </w:t>
            </w:r>
            <w:r w:rsidR="00BB3FDD">
              <w:rPr>
                <w:sz w:val="28"/>
                <w:szCs w:val="28"/>
              </w:rPr>
              <w:t>s</w:t>
            </w:r>
            <w:r w:rsidRPr="00AA4062">
              <w:rPr>
                <w:sz w:val="28"/>
                <w:szCs w:val="28"/>
              </w:rPr>
              <w:t>colar;</w:t>
            </w:r>
          </w:p>
        </w:tc>
      </w:tr>
      <w:tr w:rsidR="002961D8" w:rsidRPr="00AA4062" w:rsidTr="00844DD2">
        <w:trPr>
          <w:trHeight w:val="733"/>
        </w:trPr>
        <w:tc>
          <w:tcPr>
            <w:tcW w:w="1148" w:type="dxa"/>
            <w:vMerge/>
            <w:tcBorders>
              <w:top w:val="nil"/>
            </w:tcBorders>
            <w:shd w:val="clear" w:color="auto" w:fill="F1F1F1"/>
          </w:tcPr>
          <w:p w:rsidR="002961D8" w:rsidRPr="00AA4062" w:rsidRDefault="002961D8" w:rsidP="00AA4062">
            <w:pPr>
              <w:spacing w:line="276" w:lineRule="auto"/>
              <w:rPr>
                <w:sz w:val="28"/>
                <w:szCs w:val="28"/>
              </w:rPr>
            </w:pPr>
          </w:p>
        </w:tc>
        <w:tc>
          <w:tcPr>
            <w:tcW w:w="1858" w:type="dxa"/>
            <w:shd w:val="clear" w:color="auto" w:fill="F1F1F1"/>
          </w:tcPr>
          <w:p w:rsidR="002961D8" w:rsidRPr="00AA4062" w:rsidRDefault="00A21A12" w:rsidP="00AA4062">
            <w:pPr>
              <w:pStyle w:val="TableParagraph"/>
              <w:spacing w:line="276" w:lineRule="auto"/>
              <w:ind w:left="53" w:right="48"/>
              <w:jc w:val="center"/>
              <w:rPr>
                <w:sz w:val="28"/>
                <w:szCs w:val="28"/>
              </w:rPr>
            </w:pPr>
            <w:r w:rsidRPr="00AA4062">
              <w:rPr>
                <w:sz w:val="28"/>
                <w:szCs w:val="28"/>
              </w:rPr>
              <w:t>Alte informa</w:t>
            </w:r>
            <w:r w:rsidR="00BB3FDD">
              <w:rPr>
                <w:sz w:val="28"/>
                <w:szCs w:val="28"/>
              </w:rPr>
              <w:t>t</w:t>
            </w:r>
            <w:r w:rsidRPr="00AA4062">
              <w:rPr>
                <w:sz w:val="28"/>
                <w:szCs w:val="28"/>
              </w:rPr>
              <w:t>ii</w:t>
            </w:r>
          </w:p>
        </w:tc>
        <w:tc>
          <w:tcPr>
            <w:tcW w:w="10985" w:type="dxa"/>
          </w:tcPr>
          <w:p w:rsidR="002961D8" w:rsidRPr="00AA4062" w:rsidRDefault="00A21A12" w:rsidP="0067230E">
            <w:pPr>
              <w:pStyle w:val="TableParagraph"/>
              <w:ind w:left="294" w:right="284"/>
              <w:jc w:val="center"/>
              <w:rPr>
                <w:sz w:val="28"/>
                <w:szCs w:val="28"/>
              </w:rPr>
            </w:pPr>
            <w:r w:rsidRPr="00AA4062">
              <w:rPr>
                <w:sz w:val="28"/>
                <w:szCs w:val="28"/>
              </w:rPr>
              <w:t>Potrivit datelor ob</w:t>
            </w:r>
            <w:r w:rsidR="00BB3FDD">
              <w:rPr>
                <w:sz w:val="28"/>
                <w:szCs w:val="28"/>
              </w:rPr>
              <w:t>t</w:t>
            </w:r>
            <w:r w:rsidRPr="00AA4062">
              <w:rPr>
                <w:sz w:val="28"/>
                <w:szCs w:val="28"/>
              </w:rPr>
              <w:t>inute,</w:t>
            </w:r>
            <w:r w:rsidR="0058359B" w:rsidRPr="00AA4062">
              <w:rPr>
                <w:sz w:val="28"/>
                <w:szCs w:val="28"/>
              </w:rPr>
              <w:t xml:space="preserve"> sunt cuprin</w:t>
            </w:r>
            <w:r w:rsidR="00BB3FDD">
              <w:rPr>
                <w:sz w:val="28"/>
                <w:szCs w:val="28"/>
              </w:rPr>
              <w:t>s</w:t>
            </w:r>
            <w:r w:rsidR="0058359B" w:rsidRPr="00AA4062">
              <w:rPr>
                <w:sz w:val="28"/>
                <w:szCs w:val="28"/>
              </w:rPr>
              <w:t xml:space="preserve">i </w:t>
            </w:r>
            <w:r w:rsidR="00BB3FDD">
              <w:rPr>
                <w:sz w:val="28"/>
                <w:szCs w:val="28"/>
              </w:rPr>
              <w:t>i</w:t>
            </w:r>
            <w:r w:rsidR="0058359B" w:rsidRPr="00AA4062">
              <w:rPr>
                <w:sz w:val="28"/>
                <w:szCs w:val="28"/>
              </w:rPr>
              <w:t xml:space="preserve">n </w:t>
            </w:r>
            <w:r w:rsidR="00BB3FDD">
              <w:rPr>
                <w:sz w:val="28"/>
                <w:szCs w:val="28"/>
              </w:rPr>
              <w:t>i</w:t>
            </w:r>
            <w:r w:rsidR="0058359B" w:rsidRPr="00AA4062">
              <w:rPr>
                <w:sz w:val="28"/>
                <w:szCs w:val="28"/>
              </w:rPr>
              <w:t>nv</w:t>
            </w:r>
            <w:r w:rsidR="00BB3FDD">
              <w:rPr>
                <w:sz w:val="28"/>
                <w:szCs w:val="28"/>
              </w:rPr>
              <w:t>ata</w:t>
            </w:r>
            <w:r w:rsidR="0058359B" w:rsidRPr="00AA4062">
              <w:rPr>
                <w:sz w:val="28"/>
                <w:szCs w:val="28"/>
              </w:rPr>
              <w:t>m</w:t>
            </w:r>
            <w:r w:rsidR="00BB3FDD">
              <w:rPr>
                <w:sz w:val="28"/>
                <w:szCs w:val="28"/>
              </w:rPr>
              <w:t>a</w:t>
            </w:r>
            <w:r w:rsidR="0058359B" w:rsidRPr="00AA4062">
              <w:rPr>
                <w:sz w:val="28"/>
                <w:szCs w:val="28"/>
              </w:rPr>
              <w:t>nt 728</w:t>
            </w:r>
            <w:r w:rsidRPr="00AA4062">
              <w:rPr>
                <w:sz w:val="28"/>
                <w:szCs w:val="28"/>
              </w:rPr>
              <w:t xml:space="preserve"> copii – anul </w:t>
            </w:r>
            <w:r w:rsidR="00BB3FDD">
              <w:rPr>
                <w:sz w:val="28"/>
                <w:szCs w:val="28"/>
              </w:rPr>
              <w:t>s</w:t>
            </w:r>
            <w:r w:rsidRPr="00AA4062">
              <w:rPr>
                <w:sz w:val="28"/>
                <w:szCs w:val="28"/>
              </w:rPr>
              <w:t>colar 2019-2020</w:t>
            </w:r>
          </w:p>
        </w:tc>
      </w:tr>
    </w:tbl>
    <w:p w:rsidR="002961D8" w:rsidRDefault="002961D8" w:rsidP="00AA4062">
      <w:pPr>
        <w:spacing w:line="276" w:lineRule="auto"/>
        <w:jc w:val="center"/>
        <w:rPr>
          <w:sz w:val="28"/>
          <w:szCs w:val="28"/>
        </w:rPr>
      </w:pPr>
    </w:p>
    <w:p w:rsidR="00C5633B" w:rsidRPr="00AA4062" w:rsidRDefault="00C5633B" w:rsidP="00AA4062">
      <w:pPr>
        <w:spacing w:line="276" w:lineRule="auto"/>
        <w:jc w:val="center"/>
        <w:rPr>
          <w:sz w:val="28"/>
          <w:szCs w:val="28"/>
        </w:rPr>
        <w:sectPr w:rsidR="00C5633B" w:rsidRPr="00AA4062" w:rsidSect="00530ABE">
          <w:headerReference w:type="default" r:id="rId82"/>
          <w:footerReference w:type="default" r:id="rId83"/>
          <w:pgSz w:w="15840" w:h="12240" w:orient="landscape"/>
          <w:pgMar w:top="990" w:right="200" w:bottom="3690" w:left="780" w:header="1110" w:footer="983" w:gutter="0"/>
          <w:pgNumType w:start="124"/>
          <w:cols w:space="720"/>
        </w:sectPr>
      </w:pPr>
    </w:p>
    <w:p w:rsidR="002961D8" w:rsidRPr="00AA4062" w:rsidRDefault="00C5633B" w:rsidP="00AA4062">
      <w:pPr>
        <w:pStyle w:val="BodyText"/>
        <w:spacing w:before="7" w:line="276" w:lineRule="auto"/>
      </w:pPr>
      <w:r w:rsidRPr="00AA4062">
        <w:rPr>
          <w:noProof/>
        </w:rPr>
        <w:lastRenderedPageBreak/>
        <mc:AlternateContent>
          <mc:Choice Requires="wpg">
            <w:drawing>
              <wp:anchor distT="0" distB="0" distL="114300" distR="114300" simplePos="0" relativeHeight="251662336" behindDoc="1" locked="0" layoutInCell="1" allowOverlap="1">
                <wp:simplePos x="0" y="0"/>
                <wp:positionH relativeFrom="margin">
                  <wp:posOffset>213360</wp:posOffset>
                </wp:positionH>
                <wp:positionV relativeFrom="margin">
                  <wp:posOffset>112395</wp:posOffset>
                </wp:positionV>
                <wp:extent cx="8976995" cy="4846320"/>
                <wp:effectExtent l="0" t="0" r="33655" b="30480"/>
                <wp:wrapNone/>
                <wp:docPr id="130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6995" cy="4846320"/>
                          <a:chOff x="1204" y="2491"/>
                          <a:chExt cx="14137" cy="8232"/>
                        </a:xfrm>
                      </wpg:grpSpPr>
                      <wps:wsp>
                        <wps:cNvPr id="1310" name="Freeform 47"/>
                        <wps:cNvSpPr>
                          <a:spLocks/>
                        </wps:cNvSpPr>
                        <wps:spPr bwMode="auto">
                          <a:xfrm>
                            <a:off x="1214" y="2501"/>
                            <a:ext cx="2996" cy="8212"/>
                          </a:xfrm>
                          <a:custGeom>
                            <a:avLst/>
                            <a:gdLst>
                              <a:gd name="T0" fmla="+- 0 4210 1214"/>
                              <a:gd name="T1" fmla="*/ T0 w 2996"/>
                              <a:gd name="T2" fmla="+- 0 2501 2501"/>
                              <a:gd name="T3" fmla="*/ 2501 h 8212"/>
                              <a:gd name="T4" fmla="+- 0 1214 1214"/>
                              <a:gd name="T5" fmla="*/ T4 w 2996"/>
                              <a:gd name="T6" fmla="+- 0 2501 2501"/>
                              <a:gd name="T7" fmla="*/ 2501 h 8212"/>
                              <a:gd name="T8" fmla="+- 0 1214 1214"/>
                              <a:gd name="T9" fmla="*/ T8 w 2996"/>
                              <a:gd name="T10" fmla="+- 0 6284 2501"/>
                              <a:gd name="T11" fmla="*/ 6284 h 8212"/>
                              <a:gd name="T12" fmla="+- 0 1238 1214"/>
                              <a:gd name="T13" fmla="*/ T12 w 2996"/>
                              <a:gd name="T14" fmla="+- 0 6284 2501"/>
                              <a:gd name="T15" fmla="*/ 6284 h 8212"/>
                              <a:gd name="T16" fmla="+- 0 1238 1214"/>
                              <a:gd name="T17" fmla="*/ T16 w 2996"/>
                              <a:gd name="T18" fmla="+- 0 6608 2501"/>
                              <a:gd name="T19" fmla="*/ 6608 h 8212"/>
                              <a:gd name="T20" fmla="+- 0 1238 1214"/>
                              <a:gd name="T21" fmla="*/ T20 w 2996"/>
                              <a:gd name="T22" fmla="+- 0 6930 2501"/>
                              <a:gd name="T23" fmla="*/ 6930 h 8212"/>
                              <a:gd name="T24" fmla="+- 0 1214 1214"/>
                              <a:gd name="T25" fmla="*/ T24 w 2996"/>
                              <a:gd name="T26" fmla="+- 0 6930 2501"/>
                              <a:gd name="T27" fmla="*/ 6930 h 8212"/>
                              <a:gd name="T28" fmla="+- 0 1214 1214"/>
                              <a:gd name="T29" fmla="*/ T28 w 2996"/>
                              <a:gd name="T30" fmla="+- 0 10713 2501"/>
                              <a:gd name="T31" fmla="*/ 10713 h 8212"/>
                              <a:gd name="T32" fmla="+- 0 4210 1214"/>
                              <a:gd name="T33" fmla="*/ T32 w 2996"/>
                              <a:gd name="T34" fmla="+- 0 10713 2501"/>
                              <a:gd name="T35" fmla="*/ 10713 h 8212"/>
                              <a:gd name="T36" fmla="+- 0 4210 1214"/>
                              <a:gd name="T37" fmla="*/ T36 w 2996"/>
                              <a:gd name="T38" fmla="+- 0 6930 2501"/>
                              <a:gd name="T39" fmla="*/ 6930 h 8212"/>
                              <a:gd name="T40" fmla="+- 0 4188 1214"/>
                              <a:gd name="T41" fmla="*/ T40 w 2996"/>
                              <a:gd name="T42" fmla="+- 0 6930 2501"/>
                              <a:gd name="T43" fmla="*/ 6930 h 8212"/>
                              <a:gd name="T44" fmla="+- 0 4188 1214"/>
                              <a:gd name="T45" fmla="*/ T44 w 2996"/>
                              <a:gd name="T46" fmla="+- 0 6608 2501"/>
                              <a:gd name="T47" fmla="*/ 6608 h 8212"/>
                              <a:gd name="T48" fmla="+- 0 4188 1214"/>
                              <a:gd name="T49" fmla="*/ T48 w 2996"/>
                              <a:gd name="T50" fmla="+- 0 6284 2501"/>
                              <a:gd name="T51" fmla="*/ 6284 h 8212"/>
                              <a:gd name="T52" fmla="+- 0 4210 1214"/>
                              <a:gd name="T53" fmla="*/ T52 w 2996"/>
                              <a:gd name="T54" fmla="+- 0 6284 2501"/>
                              <a:gd name="T55" fmla="*/ 6284 h 8212"/>
                              <a:gd name="T56" fmla="+- 0 4210 1214"/>
                              <a:gd name="T57" fmla="*/ T56 w 2996"/>
                              <a:gd name="T58" fmla="+- 0 2501 2501"/>
                              <a:gd name="T59" fmla="*/ 2501 h 8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96" h="8212">
                                <a:moveTo>
                                  <a:pt x="2996" y="0"/>
                                </a:moveTo>
                                <a:lnTo>
                                  <a:pt x="0" y="0"/>
                                </a:lnTo>
                                <a:lnTo>
                                  <a:pt x="0" y="3783"/>
                                </a:lnTo>
                                <a:lnTo>
                                  <a:pt x="24" y="3783"/>
                                </a:lnTo>
                                <a:lnTo>
                                  <a:pt x="24" y="4107"/>
                                </a:lnTo>
                                <a:lnTo>
                                  <a:pt x="24" y="4429"/>
                                </a:lnTo>
                                <a:lnTo>
                                  <a:pt x="0" y="4429"/>
                                </a:lnTo>
                                <a:lnTo>
                                  <a:pt x="0" y="8212"/>
                                </a:lnTo>
                                <a:lnTo>
                                  <a:pt x="2996" y="8212"/>
                                </a:lnTo>
                                <a:lnTo>
                                  <a:pt x="2996" y="4429"/>
                                </a:lnTo>
                                <a:lnTo>
                                  <a:pt x="2974" y="4429"/>
                                </a:lnTo>
                                <a:lnTo>
                                  <a:pt x="2974" y="4107"/>
                                </a:lnTo>
                                <a:lnTo>
                                  <a:pt x="2974" y="3783"/>
                                </a:lnTo>
                                <a:lnTo>
                                  <a:pt x="2996" y="3783"/>
                                </a:lnTo>
                                <a:lnTo>
                                  <a:pt x="2996"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Rectangle 46"/>
                        <wps:cNvSpPr>
                          <a:spLocks noChangeArrowheads="1"/>
                        </wps:cNvSpPr>
                        <wps:spPr bwMode="auto">
                          <a:xfrm>
                            <a:off x="1204" y="249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Line 45"/>
                        <wps:cNvCnPr>
                          <a:cxnSpLocks noChangeShapeType="1"/>
                        </wps:cNvCnPr>
                        <wps:spPr bwMode="auto">
                          <a:xfrm>
                            <a:off x="1214" y="2496"/>
                            <a:ext cx="29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3" name="Rectangle 44"/>
                        <wps:cNvSpPr>
                          <a:spLocks noChangeArrowheads="1"/>
                        </wps:cNvSpPr>
                        <wps:spPr bwMode="auto">
                          <a:xfrm>
                            <a:off x="4210" y="249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Line 43"/>
                        <wps:cNvCnPr>
                          <a:cxnSpLocks noChangeShapeType="1"/>
                        </wps:cNvCnPr>
                        <wps:spPr bwMode="auto">
                          <a:xfrm>
                            <a:off x="4220" y="2496"/>
                            <a:ext cx="109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5" name="Rectangle 42"/>
                        <wps:cNvSpPr>
                          <a:spLocks noChangeArrowheads="1"/>
                        </wps:cNvSpPr>
                        <wps:spPr bwMode="auto">
                          <a:xfrm>
                            <a:off x="15194" y="249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Line 41"/>
                        <wps:cNvCnPr>
                          <a:cxnSpLocks noChangeShapeType="1"/>
                        </wps:cNvCnPr>
                        <wps:spPr bwMode="auto">
                          <a:xfrm>
                            <a:off x="1210" y="2501"/>
                            <a:ext cx="0" cy="82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7" name="Rectangle 40"/>
                        <wps:cNvSpPr>
                          <a:spLocks noChangeArrowheads="1"/>
                        </wps:cNvSpPr>
                        <wps:spPr bwMode="auto">
                          <a:xfrm>
                            <a:off x="1204" y="107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Line 39"/>
                        <wps:cNvCnPr>
                          <a:cxnSpLocks noChangeShapeType="1"/>
                        </wps:cNvCnPr>
                        <wps:spPr bwMode="auto">
                          <a:xfrm>
                            <a:off x="1214" y="10718"/>
                            <a:ext cx="29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9" name="Line 38"/>
                        <wps:cNvCnPr>
                          <a:cxnSpLocks noChangeShapeType="1"/>
                        </wps:cNvCnPr>
                        <wps:spPr bwMode="auto">
                          <a:xfrm>
                            <a:off x="4215" y="2501"/>
                            <a:ext cx="0" cy="82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0" name="Rectangle 37"/>
                        <wps:cNvSpPr>
                          <a:spLocks noChangeArrowheads="1"/>
                        </wps:cNvSpPr>
                        <wps:spPr bwMode="auto">
                          <a:xfrm>
                            <a:off x="4210" y="107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Line 36"/>
                        <wps:cNvCnPr>
                          <a:cxnSpLocks noChangeShapeType="1"/>
                        </wps:cNvCnPr>
                        <wps:spPr bwMode="auto">
                          <a:xfrm>
                            <a:off x="4220" y="10718"/>
                            <a:ext cx="11121" cy="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2" name="Line 35"/>
                        <wps:cNvCnPr>
                          <a:cxnSpLocks noChangeShapeType="1"/>
                        </wps:cNvCnPr>
                        <wps:spPr bwMode="auto">
                          <a:xfrm>
                            <a:off x="15199" y="2501"/>
                            <a:ext cx="0" cy="82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3" name="Rectangle 34"/>
                        <wps:cNvSpPr>
                          <a:spLocks noChangeArrowheads="1"/>
                        </wps:cNvSpPr>
                        <wps:spPr bwMode="auto">
                          <a:xfrm>
                            <a:off x="15194" y="107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A2E1BA" id="Group 33" o:spid="_x0000_s1026" style="position:absolute;margin-left:16.8pt;margin-top:8.85pt;width:706.85pt;height:381.6pt;z-index:-251654144;mso-position-horizontal-relative:margin;mso-position-vertical-relative:margin" coordorigin="1204,2491" coordsize="14137,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">
                <v:shape id="Freeform 47" o:spid="_x0000_s1027" style="position:absolute;left:1214;top:2501;width:2996;height:8212;visibility:visible;mso-wrap-style:square;v-text-anchor:top" coordsize="299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" path="m2996,l,,,3783r24,l24,4107r,322l,4429,,8212r2996,l2996,4429r-22,l2974,4107r,-324l2996,3783,2996,e" fillcolor="#f1f1f1" stroked="f">
                  <v:path arrowok="t" o:connecttype="custom" o:connectlocs="2996,2501;0,2501;0,6284;24,6284;24,6608;24,6930;0,6930;0,10713;2996,10713;2996,6930;2974,6930;2974,6608;2974,6284;2996,6284;2996,2501" o:connectangles="0,0,0,0,0,0,0,0,0,0,0,0,0,0,0"/>
                </v:shape>
                <v:rect id="Rectangle 46" o:spid="_x0000_s1028" style="position:absolute;left:1204;top:24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" fillcolor="black" stroked="f"/>
                <v:line id="Line 45" o:spid="_x0000_s1029" style="position:absolute;visibility:visible;mso-wrap-style:square" from="1214,2496" to="421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" strokeweight=".48pt"/>
                <v:rect id="Rectangle 44" o:spid="_x0000_s1030" style="position:absolute;left:4210;top:24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" fillcolor="black" stroked="f"/>
                <v:line id="Line 43" o:spid="_x0000_s1031" style="position:absolute;visibility:visible;mso-wrap-style:square" from="4220,2496" to="15194,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" strokeweight=".48pt"/>
                <v:rect id="Rectangle 42" o:spid="_x0000_s1032" style="position:absolute;left:15194;top:24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" fillcolor="black" stroked="f"/>
                <v:line id="Line 41" o:spid="_x0000_s1033" style="position:absolute;visibility:visible;mso-wrap-style:square" from="1210,2501" to="1210,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" strokeweight=".48pt"/>
                <v:rect id="Rectangle 40" o:spid="_x0000_s1034" style="position:absolute;left:1204;top:107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" fillcolor="black" stroked="f"/>
                <v:line id="Line 39" o:spid="_x0000_s1035" style="position:absolute;visibility:visible;mso-wrap-style:square" from="1214,10718" to="4210,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" strokeweight=".48pt"/>
                <v:line id="Line 38" o:spid="_x0000_s1036" style="position:absolute;visibility:visible;mso-wrap-style:square" from="4215,2501" to="4215,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" strokeweight=".48pt"/>
                <v:rect id="Rectangle 37" o:spid="_x0000_s1037" style="position:absolute;left:4210;top:107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" fillcolor="black" stroked="f"/>
                <v:line id="Line 36" o:spid="_x0000_s1038" style="position:absolute;visibility:visible;mso-wrap-style:square" from="4220,10718" to="15341,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" strokeweight=".48pt"/>
                <v:line id="Line 35" o:spid="_x0000_s1039" style="position:absolute;visibility:visible;mso-wrap-style:square" from="15199,2501" to="15199,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" strokeweight=".48pt"/>
                <v:rect id="Rectangle 34" o:spid="_x0000_s1040" style="position:absolute;left:15194;top:1071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" fillcolor="black" stroked="f"/>
                <w10:wrap anchorx="margin" anchory="margin"/>
              </v:group>
            </w:pict>
          </mc:Fallback>
        </mc:AlternateContent>
      </w:r>
    </w:p>
    <w:p w:rsidR="002961D8" w:rsidRDefault="002961D8" w:rsidP="00AA4062">
      <w:pPr>
        <w:spacing w:line="276" w:lineRule="auto"/>
        <w:rPr>
          <w:sz w:val="28"/>
          <w:szCs w:val="28"/>
        </w:rPr>
      </w:pPr>
    </w:p>
    <w:p w:rsidR="00C5633B" w:rsidRPr="00AA4062" w:rsidRDefault="00C5633B" w:rsidP="00AA4062">
      <w:pPr>
        <w:spacing w:line="276" w:lineRule="auto"/>
        <w:rPr>
          <w:sz w:val="28"/>
          <w:szCs w:val="28"/>
        </w:rPr>
        <w:sectPr w:rsidR="00C5633B" w:rsidRPr="00AA4062" w:rsidSect="00424089">
          <w:pgSz w:w="15840" w:h="12240" w:orient="landscape"/>
          <w:pgMar w:top="1350" w:right="200" w:bottom="1180" w:left="780" w:header="1110" w:footer="98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2961D8" w:rsidRPr="00AA4062" w:rsidRDefault="002961D8" w:rsidP="00AA4062">
      <w:pPr>
        <w:pStyle w:val="BodyText"/>
        <w:spacing w:line="276" w:lineRule="auto"/>
      </w:pPr>
    </w:p>
    <w:p w:rsidR="002961D8" w:rsidRPr="00AA4062" w:rsidRDefault="002961D8" w:rsidP="00AA4062">
      <w:pPr>
        <w:pStyle w:val="BodyText"/>
        <w:spacing w:before="10" w:line="276" w:lineRule="auto"/>
      </w:pPr>
    </w:p>
    <w:p w:rsidR="002961D8" w:rsidRPr="00AA4062" w:rsidRDefault="00A21A12" w:rsidP="00AA4062">
      <w:pPr>
        <w:pStyle w:val="BodyText"/>
        <w:spacing w:line="276" w:lineRule="auto"/>
        <w:ind w:left="1411" w:right="23" w:hanging="519"/>
      </w:pPr>
      <w:r w:rsidRPr="00AA4062">
        <w:t>Interven</w:t>
      </w:r>
      <w:r w:rsidR="00BB3FDD">
        <w:t>t</w:t>
      </w:r>
      <w:r w:rsidRPr="00AA4062">
        <w:t>ii/ ac</w:t>
      </w:r>
      <w:r w:rsidR="00BB3FDD">
        <w:t>t</w:t>
      </w:r>
      <w:r w:rsidRPr="00AA4062">
        <w:t>iuni necesare:</w:t>
      </w:r>
    </w:p>
    <w:p w:rsidR="002961D8" w:rsidRPr="00AA4062" w:rsidRDefault="0058359B" w:rsidP="00AA4062">
      <w:pPr>
        <w:pStyle w:val="ListParagraph"/>
        <w:numPr>
          <w:ilvl w:val="0"/>
          <w:numId w:val="149"/>
        </w:numPr>
        <w:tabs>
          <w:tab w:val="left" w:pos="1179"/>
          <w:tab w:val="left" w:pos="2778"/>
        </w:tabs>
        <w:spacing w:before="91" w:line="276" w:lineRule="auto"/>
        <w:ind w:right="464" w:hanging="285"/>
        <w:rPr>
          <w:sz w:val="28"/>
          <w:szCs w:val="28"/>
        </w:rPr>
      </w:pPr>
      <w:r w:rsidRPr="00AA4062">
        <w:rPr>
          <w:sz w:val="28"/>
          <w:szCs w:val="28"/>
        </w:rPr>
        <w:br w:type="column"/>
      </w:r>
      <w:r w:rsidRPr="00AA4062">
        <w:rPr>
          <w:sz w:val="28"/>
          <w:szCs w:val="28"/>
        </w:rPr>
        <w:lastRenderedPageBreak/>
        <w:t xml:space="preserve">Reabilitare </w:t>
      </w:r>
      <w:r w:rsidR="00A21A12" w:rsidRPr="00AA4062">
        <w:rPr>
          <w:sz w:val="28"/>
          <w:szCs w:val="28"/>
        </w:rPr>
        <w:t xml:space="preserve">imobile </w:t>
      </w:r>
      <w:r w:rsidR="00BB3FDD">
        <w:rPr>
          <w:sz w:val="28"/>
          <w:szCs w:val="28"/>
        </w:rPr>
        <w:t>s</w:t>
      </w:r>
      <w:r w:rsidR="00A21A12" w:rsidRPr="00AA4062">
        <w:rPr>
          <w:sz w:val="28"/>
          <w:szCs w:val="28"/>
        </w:rPr>
        <w:t>coli: izolare termic</w:t>
      </w:r>
      <w:r w:rsidR="00BB3FDD">
        <w:rPr>
          <w:sz w:val="28"/>
          <w:szCs w:val="28"/>
        </w:rPr>
        <w:t>a</w:t>
      </w:r>
      <w:r w:rsidR="00A21A12" w:rsidRPr="00AA4062">
        <w:rPr>
          <w:sz w:val="28"/>
          <w:szCs w:val="28"/>
        </w:rPr>
        <w:t>, instala</w:t>
      </w:r>
      <w:r w:rsidR="00BB3FDD">
        <w:rPr>
          <w:sz w:val="28"/>
          <w:szCs w:val="28"/>
        </w:rPr>
        <w:t>t</w:t>
      </w:r>
      <w:r w:rsidR="00A21A12" w:rsidRPr="00AA4062">
        <w:rPr>
          <w:sz w:val="28"/>
          <w:szCs w:val="28"/>
        </w:rPr>
        <w:t>ii termice, sanitare, repara</w:t>
      </w:r>
      <w:r w:rsidR="00BB3FDD">
        <w:rPr>
          <w:sz w:val="28"/>
          <w:szCs w:val="28"/>
        </w:rPr>
        <w:t>t</w:t>
      </w:r>
      <w:r w:rsidR="00A21A12" w:rsidRPr="00AA4062">
        <w:rPr>
          <w:sz w:val="28"/>
          <w:szCs w:val="28"/>
        </w:rPr>
        <w:t>ii acoperi</w:t>
      </w:r>
      <w:r w:rsidR="00BB3FDD">
        <w:rPr>
          <w:sz w:val="28"/>
          <w:szCs w:val="28"/>
        </w:rPr>
        <w:t>s</w:t>
      </w:r>
      <w:r w:rsidR="00A21A12" w:rsidRPr="00AA4062">
        <w:rPr>
          <w:sz w:val="28"/>
          <w:szCs w:val="28"/>
        </w:rPr>
        <w:t>;</w:t>
      </w:r>
    </w:p>
    <w:p w:rsidR="002961D8" w:rsidRPr="00AA4062" w:rsidRDefault="00A21A12" w:rsidP="00AA4062">
      <w:pPr>
        <w:pStyle w:val="ListParagraph"/>
        <w:numPr>
          <w:ilvl w:val="0"/>
          <w:numId w:val="149"/>
        </w:numPr>
        <w:tabs>
          <w:tab w:val="left" w:pos="1179"/>
        </w:tabs>
        <w:spacing w:before="1" w:line="276" w:lineRule="auto"/>
        <w:ind w:right="465" w:hanging="285"/>
        <w:rPr>
          <w:sz w:val="28"/>
          <w:szCs w:val="28"/>
        </w:rPr>
      </w:pPr>
      <w:r w:rsidRPr="00AA4062">
        <w:rPr>
          <w:sz w:val="28"/>
          <w:szCs w:val="28"/>
        </w:rPr>
        <w:t xml:space="preserve">Dotarea cu mobilier, materiale </w:t>
      </w:r>
      <w:r w:rsidR="00BB3FDD">
        <w:rPr>
          <w:sz w:val="28"/>
          <w:szCs w:val="28"/>
        </w:rPr>
        <w:t>s</w:t>
      </w:r>
      <w:r w:rsidRPr="00AA4062">
        <w:rPr>
          <w:sz w:val="28"/>
          <w:szCs w:val="28"/>
        </w:rPr>
        <w:t>i e</w:t>
      </w:r>
      <w:r w:rsidR="0058359B" w:rsidRPr="00AA4062">
        <w:rPr>
          <w:sz w:val="28"/>
          <w:szCs w:val="28"/>
        </w:rPr>
        <w:t xml:space="preserve">chipamente a </w:t>
      </w:r>
      <w:r w:rsidR="00BB3FDD">
        <w:rPr>
          <w:sz w:val="28"/>
          <w:szCs w:val="28"/>
        </w:rPr>
        <w:t>s</w:t>
      </w:r>
      <w:r w:rsidR="0058359B" w:rsidRPr="00AA4062">
        <w:rPr>
          <w:sz w:val="28"/>
          <w:szCs w:val="28"/>
        </w:rPr>
        <w:t>colilor din satele comunei</w:t>
      </w:r>
      <w:r w:rsidRPr="00AA4062">
        <w:rPr>
          <w:sz w:val="28"/>
          <w:szCs w:val="28"/>
        </w:rPr>
        <w:t>;</w:t>
      </w:r>
    </w:p>
    <w:p w:rsidR="002961D8" w:rsidRPr="00AA4062" w:rsidRDefault="00A21A12" w:rsidP="00AA4062">
      <w:pPr>
        <w:pStyle w:val="ListParagraph"/>
        <w:numPr>
          <w:ilvl w:val="0"/>
          <w:numId w:val="149"/>
        </w:numPr>
        <w:tabs>
          <w:tab w:val="left" w:pos="1179"/>
        </w:tabs>
        <w:spacing w:line="276" w:lineRule="auto"/>
        <w:ind w:hanging="285"/>
        <w:rPr>
          <w:sz w:val="28"/>
          <w:szCs w:val="28"/>
        </w:rPr>
      </w:pPr>
      <w:r w:rsidRPr="00AA4062">
        <w:rPr>
          <w:sz w:val="28"/>
          <w:szCs w:val="28"/>
        </w:rPr>
        <w:t>Modern</w:t>
      </w:r>
      <w:r w:rsidR="0058359B" w:rsidRPr="00AA4062">
        <w:rPr>
          <w:sz w:val="28"/>
          <w:szCs w:val="28"/>
        </w:rPr>
        <w:t xml:space="preserve">izarea </w:t>
      </w:r>
      <w:r w:rsidR="00BB3FDD">
        <w:rPr>
          <w:sz w:val="28"/>
          <w:szCs w:val="28"/>
        </w:rPr>
        <w:t>s</w:t>
      </w:r>
      <w:r w:rsidR="0058359B" w:rsidRPr="00AA4062">
        <w:rPr>
          <w:sz w:val="28"/>
          <w:szCs w:val="28"/>
        </w:rPr>
        <w:t>i dotarea laboratorului scolar</w:t>
      </w:r>
      <w:r w:rsidRPr="00AA4062">
        <w:rPr>
          <w:sz w:val="28"/>
          <w:szCs w:val="28"/>
        </w:rPr>
        <w:t>;</w:t>
      </w:r>
    </w:p>
    <w:p w:rsidR="002961D8" w:rsidRPr="00AA4062" w:rsidRDefault="00BB3FDD" w:rsidP="00AA4062">
      <w:pPr>
        <w:pStyle w:val="ListParagraph"/>
        <w:numPr>
          <w:ilvl w:val="0"/>
          <w:numId w:val="149"/>
        </w:numPr>
        <w:tabs>
          <w:tab w:val="left" w:pos="1179"/>
        </w:tabs>
        <w:spacing w:before="161" w:line="276" w:lineRule="auto"/>
        <w:ind w:hanging="285"/>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f</w:t>
      </w:r>
      <w:r w:rsidR="0058359B" w:rsidRPr="00AA4062">
        <w:rPr>
          <w:sz w:val="28"/>
          <w:szCs w:val="28"/>
        </w:rPr>
        <w:t xml:space="preserve">ondului de carte a bibliotecii </w:t>
      </w:r>
      <w:r>
        <w:rPr>
          <w:sz w:val="28"/>
          <w:szCs w:val="28"/>
        </w:rPr>
        <w:t>s</w:t>
      </w:r>
      <w:r w:rsidR="00A21A12" w:rsidRPr="00AA4062">
        <w:rPr>
          <w:sz w:val="28"/>
          <w:szCs w:val="28"/>
        </w:rPr>
        <w:t>colare;</w:t>
      </w:r>
    </w:p>
    <w:p w:rsidR="002961D8" w:rsidRPr="00AA4062" w:rsidRDefault="00A21A12" w:rsidP="00AA4062">
      <w:pPr>
        <w:pStyle w:val="ListParagraph"/>
        <w:numPr>
          <w:ilvl w:val="0"/>
          <w:numId w:val="149"/>
        </w:numPr>
        <w:tabs>
          <w:tab w:val="left" w:pos="1179"/>
        </w:tabs>
        <w:spacing w:before="160" w:line="276" w:lineRule="auto"/>
        <w:ind w:hanging="285"/>
        <w:rPr>
          <w:sz w:val="28"/>
          <w:szCs w:val="28"/>
        </w:rPr>
      </w:pPr>
      <w:r w:rsidRPr="00AA4062">
        <w:rPr>
          <w:sz w:val="28"/>
          <w:szCs w:val="28"/>
        </w:rPr>
        <w:t>Amenajare spa</w:t>
      </w:r>
      <w:r w:rsidR="00BB3FDD">
        <w:rPr>
          <w:sz w:val="28"/>
          <w:szCs w:val="28"/>
        </w:rPr>
        <w:t>t</w:t>
      </w:r>
      <w:r w:rsidRPr="00AA4062">
        <w:rPr>
          <w:sz w:val="28"/>
          <w:szCs w:val="28"/>
        </w:rPr>
        <w:t>ii de joaca pentru copii la</w:t>
      </w:r>
      <w:r w:rsidRPr="00AA4062">
        <w:rPr>
          <w:spacing w:val="-5"/>
          <w:sz w:val="28"/>
          <w:szCs w:val="28"/>
        </w:rPr>
        <w:t xml:space="preserve"> </w:t>
      </w:r>
      <w:r w:rsidR="00BB3FDD">
        <w:rPr>
          <w:sz w:val="28"/>
          <w:szCs w:val="28"/>
        </w:rPr>
        <w:t>s</w:t>
      </w:r>
      <w:r w:rsidRPr="00AA4062">
        <w:rPr>
          <w:sz w:val="28"/>
          <w:szCs w:val="28"/>
        </w:rPr>
        <w:t>coli;</w:t>
      </w:r>
    </w:p>
    <w:p w:rsidR="002961D8" w:rsidRPr="00AA4062" w:rsidRDefault="0058359B" w:rsidP="00AA4062">
      <w:pPr>
        <w:pStyle w:val="ListParagraph"/>
        <w:numPr>
          <w:ilvl w:val="0"/>
          <w:numId w:val="149"/>
        </w:numPr>
        <w:tabs>
          <w:tab w:val="left" w:pos="1179"/>
        </w:tabs>
        <w:spacing w:before="163" w:line="276" w:lineRule="auto"/>
        <w:ind w:hanging="285"/>
        <w:rPr>
          <w:sz w:val="28"/>
          <w:szCs w:val="28"/>
        </w:rPr>
      </w:pPr>
      <w:r w:rsidRPr="00AA4062">
        <w:rPr>
          <w:sz w:val="28"/>
          <w:szCs w:val="28"/>
        </w:rPr>
        <w:t>Construire Sali de sport</w:t>
      </w:r>
      <w:r w:rsidR="00A21A12" w:rsidRPr="00AA4062">
        <w:rPr>
          <w:sz w:val="28"/>
          <w:szCs w:val="28"/>
        </w:rPr>
        <w:t>;</w:t>
      </w:r>
    </w:p>
    <w:p w:rsidR="002961D8" w:rsidRPr="00AA4062" w:rsidRDefault="00A21A12" w:rsidP="00AA4062">
      <w:pPr>
        <w:pStyle w:val="ListParagraph"/>
        <w:numPr>
          <w:ilvl w:val="0"/>
          <w:numId w:val="149"/>
        </w:numPr>
        <w:tabs>
          <w:tab w:val="left" w:pos="1179"/>
        </w:tabs>
        <w:spacing w:before="160" w:line="276" w:lineRule="auto"/>
        <w:ind w:hanging="285"/>
        <w:rPr>
          <w:sz w:val="28"/>
          <w:szCs w:val="28"/>
        </w:rPr>
      </w:pPr>
      <w:r w:rsidRPr="00AA4062">
        <w:rPr>
          <w:sz w:val="28"/>
          <w:szCs w:val="28"/>
        </w:rPr>
        <w:t>Achizi</w:t>
      </w:r>
      <w:r w:rsidR="00BB3FDD">
        <w:rPr>
          <w:sz w:val="28"/>
          <w:szCs w:val="28"/>
        </w:rPr>
        <w:t>t</w:t>
      </w:r>
      <w:r w:rsidRPr="00AA4062">
        <w:rPr>
          <w:sz w:val="28"/>
          <w:szCs w:val="28"/>
        </w:rPr>
        <w:t>ionare microbuze</w:t>
      </w:r>
      <w:r w:rsidRPr="00AA4062">
        <w:rPr>
          <w:spacing w:val="-4"/>
          <w:sz w:val="28"/>
          <w:szCs w:val="28"/>
        </w:rPr>
        <w:t xml:space="preserve"> </w:t>
      </w:r>
      <w:r w:rsidR="00BB3FDD">
        <w:rPr>
          <w:sz w:val="28"/>
          <w:szCs w:val="28"/>
        </w:rPr>
        <w:t>s</w:t>
      </w:r>
      <w:r w:rsidRPr="00AA4062">
        <w:rPr>
          <w:sz w:val="28"/>
          <w:szCs w:val="28"/>
        </w:rPr>
        <w:t>colare;</w:t>
      </w:r>
    </w:p>
    <w:p w:rsidR="002961D8" w:rsidRPr="00AA4062" w:rsidRDefault="00A21A12" w:rsidP="00AA4062">
      <w:pPr>
        <w:pStyle w:val="ListParagraph"/>
        <w:numPr>
          <w:ilvl w:val="0"/>
          <w:numId w:val="149"/>
        </w:numPr>
        <w:tabs>
          <w:tab w:val="left" w:pos="1179"/>
        </w:tabs>
        <w:spacing w:before="161" w:line="276" w:lineRule="auto"/>
        <w:ind w:hanging="285"/>
        <w:rPr>
          <w:sz w:val="28"/>
          <w:szCs w:val="28"/>
        </w:rPr>
      </w:pPr>
      <w:r w:rsidRPr="00AA4062">
        <w:rPr>
          <w:sz w:val="28"/>
          <w:szCs w:val="28"/>
        </w:rPr>
        <w:t>Amenajare cur</w:t>
      </w:r>
      <w:r w:rsidR="00BB3FDD">
        <w:rPr>
          <w:sz w:val="28"/>
          <w:szCs w:val="28"/>
        </w:rPr>
        <w:t>t</w:t>
      </w:r>
      <w:r w:rsidRPr="00AA4062">
        <w:rPr>
          <w:sz w:val="28"/>
          <w:szCs w:val="28"/>
        </w:rPr>
        <w:t xml:space="preserve">i </w:t>
      </w:r>
      <w:r w:rsidR="00BB3FDD">
        <w:rPr>
          <w:sz w:val="28"/>
          <w:szCs w:val="28"/>
        </w:rPr>
        <w:t>s</w:t>
      </w:r>
      <w:r w:rsidRPr="00AA4062">
        <w:rPr>
          <w:sz w:val="28"/>
          <w:szCs w:val="28"/>
        </w:rPr>
        <w:t xml:space="preserve">i </w:t>
      </w:r>
      <w:r w:rsidR="00BB3FDD">
        <w:rPr>
          <w:sz w:val="28"/>
          <w:szCs w:val="28"/>
        </w:rPr>
        <w:t>i</w:t>
      </w:r>
      <w:r w:rsidRPr="00AA4062">
        <w:rPr>
          <w:sz w:val="28"/>
          <w:szCs w:val="28"/>
        </w:rPr>
        <w:t>mprejmuiri la gr</w:t>
      </w:r>
      <w:r w:rsidR="00BB3FDD">
        <w:rPr>
          <w:sz w:val="28"/>
          <w:szCs w:val="28"/>
        </w:rPr>
        <w:t>a</w:t>
      </w:r>
      <w:r w:rsidRPr="00AA4062">
        <w:rPr>
          <w:sz w:val="28"/>
          <w:szCs w:val="28"/>
        </w:rPr>
        <w:t>dini</w:t>
      </w:r>
      <w:r w:rsidR="00BB3FDD">
        <w:rPr>
          <w:sz w:val="28"/>
          <w:szCs w:val="28"/>
        </w:rPr>
        <w:t>t</w:t>
      </w:r>
      <w:r w:rsidRPr="00AA4062">
        <w:rPr>
          <w:sz w:val="28"/>
          <w:szCs w:val="28"/>
        </w:rPr>
        <w:t xml:space="preserve">e, </w:t>
      </w:r>
      <w:r w:rsidR="00BB3FDD">
        <w:rPr>
          <w:sz w:val="28"/>
          <w:szCs w:val="28"/>
        </w:rPr>
        <w:t>s</w:t>
      </w:r>
      <w:r w:rsidRPr="00AA4062">
        <w:rPr>
          <w:sz w:val="28"/>
          <w:szCs w:val="28"/>
        </w:rPr>
        <w:t xml:space="preserve">coli </w:t>
      </w:r>
      <w:r w:rsidR="00BB3FDD">
        <w:rPr>
          <w:sz w:val="28"/>
          <w:szCs w:val="28"/>
        </w:rPr>
        <w:t>s</w:t>
      </w:r>
      <w:r w:rsidRPr="00AA4062">
        <w:rPr>
          <w:sz w:val="28"/>
          <w:szCs w:val="28"/>
        </w:rPr>
        <w:t>i</w:t>
      </w:r>
      <w:r w:rsidRPr="00AA4062">
        <w:rPr>
          <w:spacing w:val="-12"/>
          <w:sz w:val="28"/>
          <w:szCs w:val="28"/>
        </w:rPr>
        <w:t xml:space="preserve"> </w:t>
      </w:r>
      <w:r w:rsidRPr="00AA4062">
        <w:rPr>
          <w:sz w:val="28"/>
          <w:szCs w:val="28"/>
        </w:rPr>
        <w:t>parcuri;</w:t>
      </w:r>
    </w:p>
    <w:p w:rsidR="002961D8" w:rsidRPr="00AA4062" w:rsidRDefault="00A21A12" w:rsidP="00AA4062">
      <w:pPr>
        <w:pStyle w:val="ListParagraph"/>
        <w:numPr>
          <w:ilvl w:val="0"/>
          <w:numId w:val="149"/>
        </w:numPr>
        <w:tabs>
          <w:tab w:val="left" w:pos="1179"/>
        </w:tabs>
        <w:spacing w:before="161" w:line="276" w:lineRule="auto"/>
        <w:ind w:right="467" w:hanging="285"/>
        <w:rPr>
          <w:sz w:val="28"/>
          <w:szCs w:val="28"/>
        </w:rPr>
      </w:pPr>
      <w:r w:rsidRPr="00AA4062">
        <w:rPr>
          <w:sz w:val="28"/>
          <w:szCs w:val="28"/>
        </w:rPr>
        <w:t>Achizi</w:t>
      </w:r>
      <w:r w:rsidR="00BB3FDD">
        <w:rPr>
          <w:sz w:val="28"/>
          <w:szCs w:val="28"/>
        </w:rPr>
        <w:t>t</w:t>
      </w:r>
      <w:r w:rsidRPr="00AA4062">
        <w:rPr>
          <w:sz w:val="28"/>
          <w:szCs w:val="28"/>
        </w:rPr>
        <w:t>ionarea periodic</w:t>
      </w:r>
      <w:r w:rsidR="00BB3FDD">
        <w:rPr>
          <w:sz w:val="28"/>
          <w:szCs w:val="28"/>
        </w:rPr>
        <w:t>a</w:t>
      </w:r>
      <w:r w:rsidRPr="00AA4062">
        <w:rPr>
          <w:sz w:val="28"/>
          <w:szCs w:val="28"/>
        </w:rPr>
        <w:t xml:space="preserve"> de materiale didactice pentru desf</w:t>
      </w:r>
      <w:r w:rsidR="00BB3FDD">
        <w:rPr>
          <w:sz w:val="28"/>
          <w:szCs w:val="28"/>
        </w:rPr>
        <w:t>as</w:t>
      </w:r>
      <w:r w:rsidRPr="00AA4062">
        <w:rPr>
          <w:sz w:val="28"/>
          <w:szCs w:val="28"/>
        </w:rPr>
        <w:t xml:space="preserve">urarea orelor de teorie </w:t>
      </w:r>
      <w:r w:rsidR="00BB3FDD">
        <w:rPr>
          <w:sz w:val="28"/>
          <w:szCs w:val="28"/>
        </w:rPr>
        <w:t>s</w:t>
      </w:r>
      <w:r w:rsidRPr="00AA4062">
        <w:rPr>
          <w:sz w:val="28"/>
          <w:szCs w:val="28"/>
        </w:rPr>
        <w:t>i practic</w:t>
      </w:r>
      <w:r w:rsidR="00BB3FDD">
        <w:rPr>
          <w:sz w:val="28"/>
          <w:szCs w:val="28"/>
        </w:rPr>
        <w:t>a</w:t>
      </w:r>
      <w:r w:rsidRPr="00AA4062">
        <w:rPr>
          <w:sz w:val="28"/>
          <w:szCs w:val="28"/>
        </w:rPr>
        <w:t>;</w:t>
      </w:r>
    </w:p>
    <w:p w:rsidR="002961D8" w:rsidRPr="00AA4062" w:rsidRDefault="00A21A12" w:rsidP="00AA4062">
      <w:pPr>
        <w:pStyle w:val="ListParagraph"/>
        <w:numPr>
          <w:ilvl w:val="0"/>
          <w:numId w:val="149"/>
        </w:numPr>
        <w:tabs>
          <w:tab w:val="left" w:pos="1179"/>
        </w:tabs>
        <w:spacing w:line="276" w:lineRule="auto"/>
        <w:ind w:right="468" w:hanging="285"/>
        <w:jc w:val="both"/>
        <w:rPr>
          <w:sz w:val="28"/>
          <w:szCs w:val="28"/>
        </w:rPr>
      </w:pPr>
      <w:r w:rsidRPr="00AA4062">
        <w:rPr>
          <w:sz w:val="28"/>
          <w:szCs w:val="28"/>
        </w:rPr>
        <w:t>De</w:t>
      </w:r>
      <w:r w:rsidR="00BB3FDD">
        <w:rPr>
          <w:sz w:val="28"/>
          <w:szCs w:val="28"/>
        </w:rPr>
        <w:t>s</w:t>
      </w:r>
      <w:r w:rsidRPr="00AA4062">
        <w:rPr>
          <w:sz w:val="28"/>
          <w:szCs w:val="28"/>
        </w:rPr>
        <w:t>f</w:t>
      </w:r>
      <w:r w:rsidR="00BB3FDD">
        <w:rPr>
          <w:sz w:val="28"/>
          <w:szCs w:val="28"/>
        </w:rPr>
        <w:t>a</w:t>
      </w:r>
      <w:r w:rsidRPr="00AA4062">
        <w:rPr>
          <w:sz w:val="28"/>
          <w:szCs w:val="28"/>
        </w:rPr>
        <w:t xml:space="preserve">surarea </w:t>
      </w:r>
      <w:r w:rsidR="00BB3FDD">
        <w:rPr>
          <w:sz w:val="28"/>
          <w:szCs w:val="28"/>
        </w:rPr>
        <w:t>i</w:t>
      </w:r>
      <w:r w:rsidRPr="00AA4062">
        <w:rPr>
          <w:sz w:val="28"/>
          <w:szCs w:val="28"/>
        </w:rPr>
        <w:t xml:space="preserve">n mod sistematic a unor programe privind formarea comportamentului </w:t>
      </w:r>
      <w:r w:rsidR="00BB3FDD">
        <w:rPr>
          <w:sz w:val="28"/>
          <w:szCs w:val="28"/>
        </w:rPr>
        <w:t>s</w:t>
      </w:r>
      <w:r w:rsidRPr="00AA4062">
        <w:rPr>
          <w:sz w:val="28"/>
          <w:szCs w:val="28"/>
        </w:rPr>
        <w:t>i a deprinderilor fa</w:t>
      </w:r>
      <w:r w:rsidR="00BB3FDD">
        <w:rPr>
          <w:sz w:val="28"/>
          <w:szCs w:val="28"/>
        </w:rPr>
        <w:t>ta</w:t>
      </w:r>
      <w:r w:rsidRPr="00AA4062">
        <w:rPr>
          <w:sz w:val="28"/>
          <w:szCs w:val="28"/>
        </w:rPr>
        <w:t xml:space="preserve"> de mediu </w:t>
      </w:r>
      <w:r w:rsidR="00BB3FDD">
        <w:rPr>
          <w:sz w:val="28"/>
          <w:szCs w:val="28"/>
        </w:rPr>
        <w:t>i</w:t>
      </w:r>
      <w:r w:rsidRPr="00AA4062">
        <w:rPr>
          <w:sz w:val="28"/>
          <w:szCs w:val="28"/>
        </w:rPr>
        <w:t>n gr</w:t>
      </w:r>
      <w:r w:rsidR="00BB3FDD">
        <w:rPr>
          <w:sz w:val="28"/>
          <w:szCs w:val="28"/>
        </w:rPr>
        <w:t>a</w:t>
      </w:r>
      <w:r w:rsidRPr="00AA4062">
        <w:rPr>
          <w:sz w:val="28"/>
          <w:szCs w:val="28"/>
        </w:rPr>
        <w:t>dini</w:t>
      </w:r>
      <w:r w:rsidR="00BB3FDD">
        <w:rPr>
          <w:sz w:val="28"/>
          <w:szCs w:val="28"/>
        </w:rPr>
        <w:t>t</w:t>
      </w:r>
      <w:r w:rsidRPr="00AA4062">
        <w:rPr>
          <w:sz w:val="28"/>
          <w:szCs w:val="28"/>
        </w:rPr>
        <w:t xml:space="preserve">e </w:t>
      </w:r>
      <w:r w:rsidR="00BB3FDD">
        <w:rPr>
          <w:sz w:val="28"/>
          <w:szCs w:val="28"/>
        </w:rPr>
        <w:t>s</w:t>
      </w:r>
      <w:r w:rsidRPr="00AA4062">
        <w:rPr>
          <w:sz w:val="28"/>
          <w:szCs w:val="28"/>
        </w:rPr>
        <w:t xml:space="preserve">i </w:t>
      </w:r>
      <w:r w:rsidR="00BB3FDD">
        <w:rPr>
          <w:sz w:val="28"/>
          <w:szCs w:val="28"/>
        </w:rPr>
        <w:t>s</w:t>
      </w:r>
      <w:r w:rsidRPr="00AA4062">
        <w:rPr>
          <w:sz w:val="28"/>
          <w:szCs w:val="28"/>
        </w:rPr>
        <w:t>coli; con</w:t>
      </w:r>
      <w:r w:rsidR="00BB3FDD">
        <w:rPr>
          <w:sz w:val="28"/>
          <w:szCs w:val="28"/>
        </w:rPr>
        <w:t>s</w:t>
      </w:r>
      <w:r w:rsidRPr="00AA4062">
        <w:rPr>
          <w:sz w:val="28"/>
          <w:szCs w:val="28"/>
        </w:rPr>
        <w:t xml:space="preserve">tientizarea cadrelor didactice </w:t>
      </w:r>
      <w:r w:rsidR="00BB3FDD">
        <w:rPr>
          <w:sz w:val="28"/>
          <w:szCs w:val="28"/>
        </w:rPr>
        <w:t>i</w:t>
      </w:r>
      <w:r w:rsidRPr="00AA4062">
        <w:rPr>
          <w:sz w:val="28"/>
          <w:szCs w:val="28"/>
        </w:rPr>
        <w:t>n ceea ce prive</w:t>
      </w:r>
      <w:r w:rsidR="00BB3FDD">
        <w:rPr>
          <w:sz w:val="28"/>
          <w:szCs w:val="28"/>
        </w:rPr>
        <w:t>s</w:t>
      </w:r>
      <w:r w:rsidRPr="00AA4062">
        <w:rPr>
          <w:sz w:val="28"/>
          <w:szCs w:val="28"/>
        </w:rPr>
        <w:t>te influen</w:t>
      </w:r>
      <w:r w:rsidR="00BB3FDD">
        <w:rPr>
          <w:sz w:val="28"/>
          <w:szCs w:val="28"/>
        </w:rPr>
        <w:t>t</w:t>
      </w:r>
      <w:r w:rsidRPr="00AA4062">
        <w:rPr>
          <w:sz w:val="28"/>
          <w:szCs w:val="28"/>
        </w:rPr>
        <w:t xml:space="preserve">a </w:t>
      </w:r>
      <w:r w:rsidR="00BB3FDD">
        <w:rPr>
          <w:sz w:val="28"/>
          <w:szCs w:val="28"/>
        </w:rPr>
        <w:t>s</w:t>
      </w:r>
      <w:r w:rsidRPr="00AA4062">
        <w:rPr>
          <w:sz w:val="28"/>
          <w:szCs w:val="28"/>
        </w:rPr>
        <w:t>i rolul de</w:t>
      </w:r>
      <w:r w:rsidRPr="00AA4062">
        <w:rPr>
          <w:spacing w:val="-6"/>
          <w:sz w:val="28"/>
          <w:szCs w:val="28"/>
        </w:rPr>
        <w:t xml:space="preserve"> </w:t>
      </w:r>
      <w:r w:rsidR="00182346" w:rsidRPr="00AA4062">
        <w:rPr>
          <w:sz w:val="28"/>
          <w:szCs w:val="28"/>
        </w:rPr>
        <w:t>formator;</w:t>
      </w:r>
    </w:p>
    <w:p w:rsidR="00182346" w:rsidRPr="00AA4062" w:rsidRDefault="00182346" w:rsidP="00AA4062">
      <w:pPr>
        <w:pStyle w:val="ListParagraph"/>
        <w:numPr>
          <w:ilvl w:val="0"/>
          <w:numId w:val="149"/>
        </w:numPr>
        <w:tabs>
          <w:tab w:val="left" w:pos="1179"/>
        </w:tabs>
        <w:spacing w:line="276" w:lineRule="auto"/>
        <w:ind w:right="468" w:hanging="285"/>
        <w:jc w:val="both"/>
        <w:rPr>
          <w:sz w:val="28"/>
          <w:szCs w:val="28"/>
        </w:rPr>
      </w:pPr>
      <w:r w:rsidRPr="00AA4062">
        <w:rPr>
          <w:sz w:val="28"/>
          <w:szCs w:val="28"/>
        </w:rPr>
        <w:t>Sprijinirea participarii elevilor la competitii nationale si internationale;</w:t>
      </w:r>
    </w:p>
    <w:p w:rsidR="00182346" w:rsidRPr="00AA4062" w:rsidRDefault="00182346" w:rsidP="00AA4062">
      <w:pPr>
        <w:pStyle w:val="ListParagraph"/>
        <w:numPr>
          <w:ilvl w:val="0"/>
          <w:numId w:val="149"/>
        </w:numPr>
        <w:tabs>
          <w:tab w:val="left" w:pos="1179"/>
        </w:tabs>
        <w:spacing w:line="276" w:lineRule="auto"/>
        <w:ind w:right="468" w:hanging="285"/>
        <w:jc w:val="both"/>
        <w:rPr>
          <w:sz w:val="28"/>
          <w:szCs w:val="28"/>
        </w:rPr>
      </w:pPr>
      <w:r w:rsidRPr="00AA4062">
        <w:rPr>
          <w:sz w:val="28"/>
          <w:szCs w:val="28"/>
        </w:rPr>
        <w:t>Sprijinirea activitatilor extracuriculare, sportive si culturale;</w:t>
      </w:r>
    </w:p>
    <w:p w:rsidR="00182346" w:rsidRPr="00AA4062" w:rsidRDefault="00182346" w:rsidP="00AA4062">
      <w:pPr>
        <w:pStyle w:val="ListParagraph"/>
        <w:numPr>
          <w:ilvl w:val="0"/>
          <w:numId w:val="149"/>
        </w:numPr>
        <w:tabs>
          <w:tab w:val="left" w:pos="1179"/>
        </w:tabs>
        <w:spacing w:line="276" w:lineRule="auto"/>
        <w:ind w:right="468" w:hanging="285"/>
        <w:jc w:val="both"/>
        <w:rPr>
          <w:sz w:val="28"/>
          <w:szCs w:val="28"/>
        </w:rPr>
      </w:pPr>
      <w:r w:rsidRPr="00AA4062">
        <w:rPr>
          <w:sz w:val="28"/>
          <w:szCs w:val="28"/>
        </w:rPr>
        <w:t>Implementarea unor programe de tip “after school”;</w:t>
      </w:r>
    </w:p>
    <w:p w:rsidR="00182346" w:rsidRPr="00AA4062" w:rsidRDefault="00182346" w:rsidP="00AA4062">
      <w:pPr>
        <w:tabs>
          <w:tab w:val="left" w:pos="1179"/>
        </w:tabs>
        <w:spacing w:line="276" w:lineRule="auto"/>
        <w:ind w:right="468"/>
        <w:jc w:val="both"/>
        <w:rPr>
          <w:color w:val="FF0000"/>
          <w:sz w:val="28"/>
          <w:szCs w:val="28"/>
        </w:rPr>
      </w:pPr>
    </w:p>
    <w:p w:rsidR="00182346" w:rsidRPr="00AA4062" w:rsidRDefault="00182346" w:rsidP="00AA4062">
      <w:pPr>
        <w:spacing w:line="276" w:lineRule="auto"/>
        <w:jc w:val="both"/>
        <w:rPr>
          <w:sz w:val="28"/>
          <w:szCs w:val="28"/>
        </w:rPr>
        <w:sectPr w:rsidR="00182346" w:rsidRPr="00AA4062" w:rsidSect="00530ABE">
          <w:type w:val="continuous"/>
          <w:pgSz w:w="15840" w:h="12240" w:orient="landscape"/>
          <w:pgMar w:top="0" w:right="200" w:bottom="280" w:left="780" w:header="720" w:footer="720" w:gutter="0"/>
          <w:cols w:num="2" w:space="720" w:equalWidth="0">
            <w:col w:w="3011" w:space="419"/>
            <w:col w:w="11430"/>
          </w:cols>
        </w:sect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858"/>
        <w:gridCol w:w="10985"/>
      </w:tblGrid>
      <w:tr w:rsidR="002961D8" w:rsidRPr="00AA4062">
        <w:trPr>
          <w:trHeight w:val="321"/>
        </w:trPr>
        <w:tc>
          <w:tcPr>
            <w:tcW w:w="1148" w:type="dxa"/>
            <w:vMerge w:val="restart"/>
            <w:shd w:val="clear" w:color="auto" w:fill="F1F1F1"/>
          </w:tcPr>
          <w:p w:rsidR="002961D8" w:rsidRPr="00AA4062" w:rsidRDefault="002961D8" w:rsidP="00AA4062">
            <w:pPr>
              <w:pStyle w:val="TableParagraph"/>
              <w:spacing w:before="1" w:line="276" w:lineRule="auto"/>
              <w:rPr>
                <w:sz w:val="28"/>
                <w:szCs w:val="28"/>
              </w:rPr>
            </w:pPr>
          </w:p>
          <w:p w:rsidR="002961D8" w:rsidRPr="00AA4062" w:rsidRDefault="00A21A12" w:rsidP="00AA4062">
            <w:pPr>
              <w:pStyle w:val="TableParagraph"/>
              <w:spacing w:before="1" w:line="276" w:lineRule="auto"/>
              <w:ind w:left="71" w:right="61"/>
              <w:jc w:val="center"/>
              <w:rPr>
                <w:sz w:val="28"/>
                <w:szCs w:val="28"/>
              </w:rPr>
            </w:pPr>
            <w:r w:rsidRPr="00AA4062">
              <w:rPr>
                <w:sz w:val="28"/>
                <w:szCs w:val="28"/>
              </w:rPr>
              <w:t>Mijloace de  realizare</w:t>
            </w:r>
          </w:p>
        </w:tc>
        <w:tc>
          <w:tcPr>
            <w:tcW w:w="1858" w:type="dxa"/>
            <w:shd w:val="clear" w:color="auto" w:fill="F1F1F1"/>
          </w:tcPr>
          <w:p w:rsidR="002961D8" w:rsidRPr="00AA4062" w:rsidRDefault="00A21A12" w:rsidP="00AA4062">
            <w:pPr>
              <w:pStyle w:val="TableParagraph"/>
              <w:spacing w:line="276" w:lineRule="auto"/>
              <w:ind w:left="53" w:right="46"/>
              <w:jc w:val="center"/>
              <w:rPr>
                <w:sz w:val="28"/>
                <w:szCs w:val="28"/>
              </w:rPr>
            </w:pPr>
            <w:r w:rsidRPr="00AA4062">
              <w:rPr>
                <w:sz w:val="28"/>
                <w:szCs w:val="28"/>
              </w:rPr>
              <w:t>Materiale</w:t>
            </w:r>
          </w:p>
        </w:tc>
        <w:tc>
          <w:tcPr>
            <w:tcW w:w="10985" w:type="dxa"/>
          </w:tcPr>
          <w:p w:rsidR="002961D8" w:rsidRPr="00AA4062" w:rsidRDefault="00A21A12" w:rsidP="00AA4062">
            <w:pPr>
              <w:pStyle w:val="TableParagraph"/>
              <w:spacing w:line="276" w:lineRule="auto"/>
              <w:ind w:left="294" w:right="290"/>
              <w:jc w:val="center"/>
              <w:rPr>
                <w:sz w:val="28"/>
                <w:szCs w:val="28"/>
              </w:rPr>
            </w:pPr>
            <w:r w:rsidRPr="00AA4062">
              <w:rPr>
                <w:sz w:val="28"/>
                <w:szCs w:val="28"/>
              </w:rPr>
              <w:t>Adoptarea materialelor de construc</w:t>
            </w:r>
            <w:r w:rsidR="00BB3FDD">
              <w:rPr>
                <w:sz w:val="28"/>
                <w:szCs w:val="28"/>
              </w:rPr>
              <w:t>t</w:t>
            </w:r>
            <w:r w:rsidRPr="00AA4062">
              <w:rPr>
                <w:sz w:val="28"/>
                <w:szCs w:val="28"/>
              </w:rPr>
              <w:t>ii moderne cu calitati termice deosebite</w:t>
            </w:r>
          </w:p>
        </w:tc>
      </w:tr>
      <w:tr w:rsidR="002961D8" w:rsidRPr="00AA4062">
        <w:trPr>
          <w:trHeight w:val="1288"/>
        </w:trPr>
        <w:tc>
          <w:tcPr>
            <w:tcW w:w="1148" w:type="dxa"/>
            <w:vMerge/>
            <w:tcBorders>
              <w:top w:val="nil"/>
            </w:tcBorders>
            <w:shd w:val="clear" w:color="auto" w:fill="F1F1F1"/>
          </w:tcPr>
          <w:p w:rsidR="002961D8" w:rsidRPr="00AA4062" w:rsidRDefault="002961D8" w:rsidP="00AA4062">
            <w:pPr>
              <w:spacing w:line="276" w:lineRule="auto"/>
              <w:rPr>
                <w:sz w:val="28"/>
                <w:szCs w:val="28"/>
              </w:rPr>
            </w:pPr>
          </w:p>
        </w:tc>
        <w:tc>
          <w:tcPr>
            <w:tcW w:w="1858" w:type="dxa"/>
            <w:shd w:val="clear" w:color="auto" w:fill="F1F1F1"/>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left="53" w:right="48"/>
              <w:jc w:val="center"/>
              <w:rPr>
                <w:sz w:val="28"/>
                <w:szCs w:val="28"/>
              </w:rPr>
            </w:pPr>
            <w:r w:rsidRPr="00AA4062">
              <w:rPr>
                <w:sz w:val="28"/>
                <w:szCs w:val="28"/>
              </w:rPr>
              <w:t>Financiare</w:t>
            </w:r>
          </w:p>
        </w:tc>
        <w:tc>
          <w:tcPr>
            <w:tcW w:w="10985" w:type="dxa"/>
          </w:tcPr>
          <w:p w:rsidR="002961D8" w:rsidRPr="00AA4062" w:rsidRDefault="00A21A12" w:rsidP="00AA4062">
            <w:pPr>
              <w:pStyle w:val="TableParagraph"/>
              <w:spacing w:line="276" w:lineRule="auto"/>
              <w:ind w:left="4531" w:right="4520"/>
              <w:jc w:val="center"/>
              <w:rPr>
                <w:sz w:val="28"/>
                <w:szCs w:val="28"/>
              </w:rPr>
            </w:pPr>
            <w:r w:rsidRPr="00AA4062">
              <w:rPr>
                <w:sz w:val="28"/>
                <w:szCs w:val="28"/>
              </w:rPr>
              <w:t>Resurse bugetare Resurse atrase Resurse locale</w:t>
            </w:r>
          </w:p>
          <w:p w:rsidR="002961D8" w:rsidRPr="00AA4062" w:rsidRDefault="00A21A12" w:rsidP="00AA4062">
            <w:pPr>
              <w:pStyle w:val="TableParagraph"/>
              <w:spacing w:line="276" w:lineRule="auto"/>
              <w:ind w:left="294" w:right="287"/>
              <w:jc w:val="center"/>
              <w:rPr>
                <w:sz w:val="28"/>
                <w:szCs w:val="28"/>
              </w:rPr>
            </w:pPr>
            <w:r w:rsidRPr="00AA4062">
              <w:rPr>
                <w:sz w:val="28"/>
                <w:szCs w:val="28"/>
              </w:rPr>
              <w:t>Fonduri nerambursabile</w:t>
            </w:r>
          </w:p>
        </w:tc>
      </w:tr>
      <w:tr w:rsidR="002961D8" w:rsidRPr="00AA4062">
        <w:trPr>
          <w:trHeight w:val="321"/>
        </w:trPr>
        <w:tc>
          <w:tcPr>
            <w:tcW w:w="1148" w:type="dxa"/>
            <w:vMerge/>
            <w:tcBorders>
              <w:top w:val="nil"/>
            </w:tcBorders>
            <w:shd w:val="clear" w:color="auto" w:fill="F1F1F1"/>
          </w:tcPr>
          <w:p w:rsidR="002961D8" w:rsidRPr="00AA4062" w:rsidRDefault="002961D8" w:rsidP="00AA4062">
            <w:pPr>
              <w:spacing w:line="276" w:lineRule="auto"/>
              <w:rPr>
                <w:sz w:val="28"/>
                <w:szCs w:val="28"/>
              </w:rPr>
            </w:pPr>
          </w:p>
        </w:tc>
        <w:tc>
          <w:tcPr>
            <w:tcW w:w="1858" w:type="dxa"/>
            <w:shd w:val="clear" w:color="auto" w:fill="F1F1F1"/>
          </w:tcPr>
          <w:p w:rsidR="002961D8" w:rsidRPr="00AA4062" w:rsidRDefault="00A21A12" w:rsidP="00AA4062">
            <w:pPr>
              <w:pStyle w:val="TableParagraph"/>
              <w:spacing w:line="276" w:lineRule="auto"/>
              <w:ind w:left="53" w:right="48"/>
              <w:jc w:val="center"/>
              <w:rPr>
                <w:sz w:val="28"/>
                <w:szCs w:val="28"/>
              </w:rPr>
            </w:pPr>
            <w:r w:rsidRPr="00AA4062">
              <w:rPr>
                <w:sz w:val="28"/>
                <w:szCs w:val="28"/>
              </w:rPr>
              <w:t>Umane</w:t>
            </w:r>
          </w:p>
        </w:tc>
        <w:tc>
          <w:tcPr>
            <w:tcW w:w="10985" w:type="dxa"/>
          </w:tcPr>
          <w:p w:rsidR="002961D8" w:rsidRPr="00AA4062" w:rsidRDefault="00A21A12" w:rsidP="00AA4062">
            <w:pPr>
              <w:pStyle w:val="TableParagraph"/>
              <w:spacing w:line="276" w:lineRule="auto"/>
              <w:ind w:left="294" w:right="283"/>
              <w:jc w:val="center"/>
              <w:rPr>
                <w:sz w:val="28"/>
                <w:szCs w:val="28"/>
              </w:rPr>
            </w:pPr>
            <w:r w:rsidRPr="00AA4062">
              <w:rPr>
                <w:sz w:val="28"/>
                <w:szCs w:val="28"/>
              </w:rPr>
              <w:t xml:space="preserve">Colectivele </w:t>
            </w:r>
            <w:r w:rsidR="00BB3FDD">
              <w:rPr>
                <w:sz w:val="28"/>
                <w:szCs w:val="28"/>
              </w:rPr>
              <w:t>S</w:t>
            </w:r>
            <w:r w:rsidRPr="00AA4062">
              <w:rPr>
                <w:sz w:val="28"/>
                <w:szCs w:val="28"/>
              </w:rPr>
              <w:t xml:space="preserve">colilor din comuna </w:t>
            </w:r>
            <w:r w:rsidR="00786BA0" w:rsidRPr="00AA4062">
              <w:rPr>
                <w:sz w:val="28"/>
                <w:szCs w:val="28"/>
              </w:rPr>
              <w:t>Dagata</w:t>
            </w:r>
          </w:p>
        </w:tc>
      </w:tr>
      <w:tr w:rsidR="002961D8" w:rsidRPr="00AA4062">
        <w:trPr>
          <w:trHeight w:val="645"/>
        </w:trPr>
        <w:tc>
          <w:tcPr>
            <w:tcW w:w="3006" w:type="dxa"/>
            <w:gridSpan w:val="2"/>
            <w:shd w:val="clear" w:color="auto" w:fill="F1F1F1"/>
          </w:tcPr>
          <w:p w:rsidR="002961D8" w:rsidRPr="00AA4062" w:rsidRDefault="00A21A12" w:rsidP="00AA4062">
            <w:pPr>
              <w:pStyle w:val="TableParagraph"/>
              <w:spacing w:before="156" w:line="276" w:lineRule="auto"/>
              <w:ind w:left="919"/>
              <w:rPr>
                <w:sz w:val="28"/>
                <w:szCs w:val="28"/>
              </w:rPr>
            </w:pPr>
            <w:r w:rsidRPr="00AA4062">
              <w:rPr>
                <w:sz w:val="28"/>
                <w:szCs w:val="28"/>
              </w:rPr>
              <w:t>Observatii</w:t>
            </w:r>
          </w:p>
        </w:tc>
        <w:tc>
          <w:tcPr>
            <w:tcW w:w="10985" w:type="dxa"/>
          </w:tcPr>
          <w:p w:rsidR="002961D8" w:rsidRPr="00AA4062" w:rsidRDefault="00A21A12" w:rsidP="00AA4062">
            <w:pPr>
              <w:pStyle w:val="TableParagraph"/>
              <w:spacing w:line="276" w:lineRule="auto"/>
              <w:ind w:left="294" w:right="291"/>
              <w:jc w:val="center"/>
              <w:rPr>
                <w:sz w:val="28"/>
                <w:szCs w:val="28"/>
              </w:rPr>
            </w:pPr>
            <w:r w:rsidRPr="00AA4062">
              <w:rPr>
                <w:sz w:val="28"/>
                <w:szCs w:val="28"/>
              </w:rPr>
              <w:t>Sistemul educativ local trebuie s</w:t>
            </w:r>
            <w:r w:rsidR="00BB3FDD">
              <w:rPr>
                <w:sz w:val="28"/>
                <w:szCs w:val="28"/>
              </w:rPr>
              <w:t>a</w:t>
            </w:r>
            <w:r w:rsidRPr="00AA4062">
              <w:rPr>
                <w:sz w:val="28"/>
                <w:szCs w:val="28"/>
              </w:rPr>
              <w:t xml:space="preserve"> devin</w:t>
            </w:r>
            <w:r w:rsidR="00BB3FDD">
              <w:rPr>
                <w:sz w:val="28"/>
                <w:szCs w:val="28"/>
              </w:rPr>
              <w:t>a</w:t>
            </w:r>
            <w:r w:rsidRPr="00AA4062">
              <w:rPr>
                <w:sz w:val="28"/>
                <w:szCs w:val="28"/>
              </w:rPr>
              <w:t xml:space="preserve"> principala sursa de competen</w:t>
            </w:r>
            <w:r w:rsidR="00BB3FDD">
              <w:rPr>
                <w:sz w:val="28"/>
                <w:szCs w:val="28"/>
              </w:rPr>
              <w:t>t</w:t>
            </w:r>
            <w:r w:rsidRPr="00AA4062">
              <w:rPr>
                <w:sz w:val="28"/>
                <w:szCs w:val="28"/>
              </w:rPr>
              <w:t>e profesionale pentru</w:t>
            </w:r>
          </w:p>
          <w:p w:rsidR="002961D8" w:rsidRPr="00AA4062" w:rsidRDefault="00A21A12" w:rsidP="00AA4062">
            <w:pPr>
              <w:pStyle w:val="TableParagraph"/>
              <w:spacing w:line="276" w:lineRule="auto"/>
              <w:ind w:left="294" w:right="290"/>
              <w:jc w:val="center"/>
              <w:rPr>
                <w:sz w:val="28"/>
                <w:szCs w:val="28"/>
              </w:rPr>
            </w:pPr>
            <w:r w:rsidRPr="00AA4062">
              <w:rPr>
                <w:sz w:val="28"/>
                <w:szCs w:val="28"/>
              </w:rPr>
              <w:t>mediul rural</w:t>
            </w:r>
          </w:p>
        </w:tc>
      </w:tr>
    </w:tbl>
    <w:p w:rsidR="002961D8" w:rsidRPr="00AA4062" w:rsidRDefault="002961D8" w:rsidP="00AA4062">
      <w:pPr>
        <w:spacing w:line="276" w:lineRule="auto"/>
        <w:jc w:val="center"/>
        <w:rPr>
          <w:sz w:val="28"/>
          <w:szCs w:val="28"/>
        </w:rPr>
        <w:sectPr w:rsidR="002961D8" w:rsidRPr="00AA4062">
          <w:pgSz w:w="15840" w:h="12240" w:orient="landscape"/>
          <w:pgMar w:top="2200" w:right="200" w:bottom="1180" w:left="780" w:header="1110" w:footer="983" w:gutter="0"/>
          <w:cols w:space="720"/>
        </w:sectPr>
      </w:pPr>
    </w:p>
    <w:tbl>
      <w:tblPr>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1985"/>
        <w:gridCol w:w="10574"/>
      </w:tblGrid>
      <w:tr w:rsidR="002961D8" w:rsidRPr="00AA4062">
        <w:trPr>
          <w:trHeight w:val="481"/>
        </w:trPr>
        <w:tc>
          <w:tcPr>
            <w:tcW w:w="1258" w:type="dxa"/>
            <w:vMerge w:val="restart"/>
            <w:shd w:val="clear" w:color="auto" w:fill="EDEBE0"/>
          </w:tcPr>
          <w:p w:rsidR="002961D8" w:rsidRPr="00AA4062" w:rsidRDefault="0067230E" w:rsidP="00AA4062">
            <w:pPr>
              <w:pStyle w:val="TableParagraph"/>
              <w:spacing w:line="276" w:lineRule="auto"/>
              <w:rPr>
                <w:sz w:val="28"/>
                <w:szCs w:val="28"/>
              </w:rPr>
            </w:pPr>
            <w:r>
              <w:rPr>
                <w:noProof/>
              </w:rPr>
              <w:lastRenderedPageBreak/>
              <mc:AlternateContent>
                <mc:Choice Requires="wps">
                  <w:drawing>
                    <wp:anchor distT="0" distB="0" distL="114300" distR="114300" simplePos="0" relativeHeight="251792384" behindDoc="0" locked="0" layoutInCell="1" allowOverlap="1">
                      <wp:simplePos x="0" y="0"/>
                      <wp:positionH relativeFrom="column">
                        <wp:posOffset>2529840</wp:posOffset>
                      </wp:positionH>
                      <wp:positionV relativeFrom="paragraph">
                        <wp:posOffset>-833120</wp:posOffset>
                      </wp:positionV>
                      <wp:extent cx="4472940" cy="457200"/>
                      <wp:effectExtent l="57150" t="38100" r="80010" b="95250"/>
                      <wp:wrapNone/>
                      <wp:docPr id="1418" name="Rectangle: Rounded Corners 1418"/>
                      <wp:cNvGraphicFramePr/>
                      <a:graphic xmlns:a="http://schemas.openxmlformats.org/drawingml/2006/main">
                        <a:graphicData uri="http://schemas.microsoft.com/office/word/2010/wordprocessingShape">
                          <wps:wsp>
                            <wps:cNvSpPr/>
                            <wps:spPr>
                              <a:xfrm>
                                <a:off x="0" y="0"/>
                                <a:ext cx="4472940"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67230E" w:rsidRDefault="00E57705" w:rsidP="0067230E">
                                  <w:pPr>
                                    <w:jc w:val="center"/>
                                    <w:rPr>
                                      <w:b/>
                                      <w:sz w:val="28"/>
                                      <w:szCs w:val="28"/>
                                    </w:rPr>
                                  </w:pPr>
                                  <w:r w:rsidRPr="0067230E">
                                    <w:rPr>
                                      <w:b/>
                                      <w:sz w:val="28"/>
                                      <w:szCs w:val="28"/>
                                    </w:rPr>
                                    <w:t>2. CULTURA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18" o:spid="_x0000_s1119" style="position:absolute;margin-left:199.2pt;margin-top:-65.6pt;width:352.2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E57705" w:rsidRPr="0067230E" w:rsidRDefault="00E57705" w:rsidP="0067230E">
                            <w:pPr>
                              <w:jc w:val="center"/>
                              <w:rPr>
                                <w:b/>
                                <w:sz w:val="28"/>
                                <w:szCs w:val="28"/>
                              </w:rPr>
                            </w:pPr>
                            <w:r w:rsidRPr="0067230E">
                              <w:rPr>
                                <w:b/>
                                <w:sz w:val="28"/>
                                <w:szCs w:val="28"/>
                              </w:rPr>
                              <w:t>2. CULTURA</w:t>
                            </w:r>
                          </w:p>
                        </w:txbxContent>
                      </v:textbox>
                    </v:roundrect>
                  </w:pict>
                </mc:Fallback>
              </mc:AlternateContent>
            </w: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A21A12" w:rsidP="00AA4062">
            <w:pPr>
              <w:pStyle w:val="TableParagraph"/>
              <w:spacing w:before="221" w:line="276" w:lineRule="auto"/>
              <w:ind w:left="129" w:right="103" w:firstLine="55"/>
              <w:rPr>
                <w:sz w:val="28"/>
                <w:szCs w:val="28"/>
              </w:rPr>
            </w:pPr>
            <w:r w:rsidRPr="00AA4062">
              <w:rPr>
                <w:sz w:val="28"/>
                <w:szCs w:val="28"/>
              </w:rPr>
              <w:t>Resurse existente</w:t>
            </w:r>
          </w:p>
        </w:tc>
        <w:tc>
          <w:tcPr>
            <w:tcW w:w="1985" w:type="dxa"/>
            <w:shd w:val="clear" w:color="auto" w:fill="EDEBE0"/>
          </w:tcPr>
          <w:p w:rsidR="002961D8" w:rsidRPr="00AA4062" w:rsidRDefault="00A21A12" w:rsidP="00AA4062">
            <w:pPr>
              <w:pStyle w:val="TableParagraph"/>
              <w:spacing w:line="276" w:lineRule="auto"/>
              <w:ind w:left="136"/>
              <w:rPr>
                <w:sz w:val="28"/>
                <w:szCs w:val="28"/>
              </w:rPr>
            </w:pPr>
            <w:r w:rsidRPr="00AA4062">
              <w:rPr>
                <w:sz w:val="28"/>
                <w:szCs w:val="28"/>
              </w:rPr>
              <w:t>Resurse umane</w:t>
            </w:r>
          </w:p>
        </w:tc>
        <w:tc>
          <w:tcPr>
            <w:tcW w:w="10574" w:type="dxa"/>
          </w:tcPr>
          <w:p w:rsidR="002961D8" w:rsidRPr="00AA4062" w:rsidRDefault="00A21A12" w:rsidP="00AA4062">
            <w:pPr>
              <w:pStyle w:val="TableParagraph"/>
              <w:spacing w:line="276" w:lineRule="auto"/>
              <w:ind w:left="357"/>
              <w:rPr>
                <w:sz w:val="28"/>
                <w:szCs w:val="28"/>
              </w:rPr>
            </w:pPr>
            <w:r w:rsidRPr="00AA4062">
              <w:rPr>
                <w:sz w:val="28"/>
                <w:szCs w:val="28"/>
              </w:rPr>
              <w:t>Nu exista director de CC – este o persoan</w:t>
            </w:r>
            <w:r w:rsidR="00BB3FDD">
              <w:rPr>
                <w:sz w:val="28"/>
                <w:szCs w:val="28"/>
              </w:rPr>
              <w:t>a</w:t>
            </w:r>
            <w:r w:rsidRPr="00AA4062">
              <w:rPr>
                <w:sz w:val="28"/>
                <w:szCs w:val="28"/>
              </w:rPr>
              <w:t xml:space="preserve"> care r</w:t>
            </w:r>
            <w:r w:rsidR="00BB3FDD">
              <w:rPr>
                <w:sz w:val="28"/>
                <w:szCs w:val="28"/>
              </w:rPr>
              <w:t>a</w:t>
            </w:r>
            <w:r w:rsidRPr="00AA4062">
              <w:rPr>
                <w:sz w:val="28"/>
                <w:szCs w:val="28"/>
              </w:rPr>
              <w:t xml:space="preserve">spunde de </w:t>
            </w:r>
            <w:r w:rsidR="001C3E36" w:rsidRPr="00AA4062">
              <w:rPr>
                <w:sz w:val="28"/>
                <w:szCs w:val="28"/>
              </w:rPr>
              <w:t>C</w:t>
            </w:r>
            <w:r w:rsidR="00BB3FDD">
              <w:rPr>
                <w:sz w:val="28"/>
                <w:szCs w:val="28"/>
              </w:rPr>
              <w:t>a</w:t>
            </w:r>
            <w:r w:rsidR="001C3E36" w:rsidRPr="00AA4062">
              <w:rPr>
                <w:sz w:val="28"/>
                <w:szCs w:val="28"/>
              </w:rPr>
              <w:t>minul</w:t>
            </w:r>
            <w:r w:rsidRPr="00AA4062">
              <w:rPr>
                <w:sz w:val="28"/>
                <w:szCs w:val="28"/>
              </w:rPr>
              <w:t xml:space="preserve"> cultural</w:t>
            </w:r>
            <w:r w:rsidR="001C3E36" w:rsidRPr="00AA4062">
              <w:rPr>
                <w:sz w:val="28"/>
                <w:szCs w:val="28"/>
              </w:rPr>
              <w:t xml:space="preserve"> din satul Dagata</w:t>
            </w:r>
          </w:p>
        </w:tc>
      </w:tr>
      <w:tr w:rsidR="002961D8" w:rsidRPr="00AA4062" w:rsidTr="00130F0C">
        <w:trPr>
          <w:trHeight w:val="4162"/>
        </w:trPr>
        <w:tc>
          <w:tcPr>
            <w:tcW w:w="1258" w:type="dxa"/>
            <w:vMerge/>
            <w:tcBorders>
              <w:top w:val="nil"/>
            </w:tcBorders>
            <w:shd w:val="clear" w:color="auto" w:fill="EDEBE0"/>
          </w:tcPr>
          <w:p w:rsidR="002961D8" w:rsidRPr="00AA4062" w:rsidRDefault="002961D8" w:rsidP="00AA4062">
            <w:pPr>
              <w:spacing w:line="276" w:lineRule="auto"/>
              <w:rPr>
                <w:sz w:val="28"/>
                <w:szCs w:val="28"/>
              </w:rPr>
            </w:pPr>
          </w:p>
        </w:tc>
        <w:tc>
          <w:tcPr>
            <w:tcW w:w="1985" w:type="dxa"/>
            <w:shd w:val="clear" w:color="auto" w:fill="EDEBE0"/>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9" w:line="276" w:lineRule="auto"/>
              <w:rPr>
                <w:sz w:val="28"/>
                <w:szCs w:val="28"/>
              </w:rPr>
            </w:pPr>
          </w:p>
          <w:p w:rsidR="002961D8" w:rsidRPr="00AA4062" w:rsidRDefault="00A21A12" w:rsidP="00AA4062">
            <w:pPr>
              <w:pStyle w:val="TableParagraph"/>
              <w:spacing w:line="276" w:lineRule="auto"/>
              <w:ind w:left="467" w:right="446" w:firstLine="76"/>
              <w:rPr>
                <w:sz w:val="28"/>
                <w:szCs w:val="28"/>
              </w:rPr>
            </w:pPr>
            <w:r w:rsidRPr="00AA4062">
              <w:rPr>
                <w:sz w:val="28"/>
                <w:szCs w:val="28"/>
              </w:rPr>
              <w:t>Resurse materiale</w:t>
            </w:r>
          </w:p>
        </w:tc>
        <w:tc>
          <w:tcPr>
            <w:tcW w:w="10574" w:type="dxa"/>
          </w:tcPr>
          <w:p w:rsidR="002961D8" w:rsidRPr="00AA4062" w:rsidRDefault="00A21A12" w:rsidP="00AA4062">
            <w:pPr>
              <w:pStyle w:val="TableParagraph"/>
              <w:spacing w:line="276" w:lineRule="auto"/>
              <w:ind w:left="386"/>
              <w:rPr>
                <w:sz w:val="28"/>
                <w:szCs w:val="28"/>
              </w:rPr>
            </w:pPr>
            <w:r w:rsidRPr="00AA4062">
              <w:rPr>
                <w:sz w:val="28"/>
                <w:szCs w:val="28"/>
              </w:rPr>
              <w:t> 1 C</w:t>
            </w:r>
            <w:r w:rsidR="00BB3FDD">
              <w:rPr>
                <w:sz w:val="28"/>
                <w:szCs w:val="28"/>
              </w:rPr>
              <w:t>a</w:t>
            </w:r>
            <w:r w:rsidRPr="00AA4062">
              <w:rPr>
                <w:sz w:val="28"/>
                <w:szCs w:val="28"/>
              </w:rPr>
              <w:t>m</w:t>
            </w:r>
            <w:r w:rsidR="001C3E36" w:rsidRPr="00AA4062">
              <w:rPr>
                <w:sz w:val="28"/>
                <w:szCs w:val="28"/>
              </w:rPr>
              <w:t xml:space="preserve">in Cultural </w:t>
            </w:r>
            <w:r w:rsidR="00BB3FDD">
              <w:rPr>
                <w:sz w:val="28"/>
                <w:szCs w:val="28"/>
              </w:rPr>
              <w:t>i</w:t>
            </w:r>
            <w:r w:rsidR="001C3E36" w:rsidRPr="00AA4062">
              <w:rPr>
                <w:sz w:val="28"/>
                <w:szCs w:val="28"/>
              </w:rPr>
              <w:t>n localitatea Dagata</w:t>
            </w:r>
            <w:r w:rsidRPr="00AA4062">
              <w:rPr>
                <w:sz w:val="28"/>
                <w:szCs w:val="28"/>
              </w:rPr>
              <w:t>;</w:t>
            </w:r>
          </w:p>
          <w:p w:rsidR="002961D8" w:rsidRPr="00AA4062" w:rsidRDefault="00A21A12" w:rsidP="00AA4062">
            <w:pPr>
              <w:pStyle w:val="TableParagraph"/>
              <w:spacing w:before="161" w:line="276" w:lineRule="auto"/>
              <w:ind w:left="386"/>
              <w:rPr>
                <w:sz w:val="28"/>
                <w:szCs w:val="28"/>
              </w:rPr>
            </w:pPr>
            <w:r w:rsidRPr="00AA4062">
              <w:rPr>
                <w:sz w:val="28"/>
                <w:szCs w:val="28"/>
              </w:rPr>
              <w:t></w:t>
            </w:r>
            <w:r w:rsidR="001C3E36" w:rsidRPr="00AA4062">
              <w:rPr>
                <w:sz w:val="28"/>
                <w:szCs w:val="28"/>
              </w:rPr>
              <w:t xml:space="preserve"> 1 Biblioteca sat Dagata</w:t>
            </w:r>
            <w:r w:rsidRPr="00AA4062">
              <w:rPr>
                <w:sz w:val="28"/>
                <w:szCs w:val="28"/>
              </w:rPr>
              <w:t>;</w:t>
            </w:r>
          </w:p>
          <w:p w:rsidR="000E7906" w:rsidRPr="00AA4062" w:rsidRDefault="00BB3FDD" w:rsidP="00AA4062">
            <w:pPr>
              <w:pStyle w:val="TableParagraph"/>
              <w:spacing w:before="161" w:line="276" w:lineRule="auto"/>
              <w:ind w:left="386"/>
              <w:rPr>
                <w:i/>
                <w:sz w:val="28"/>
                <w:szCs w:val="28"/>
              </w:rPr>
            </w:pPr>
            <w:r>
              <w:rPr>
                <w:i/>
                <w:sz w:val="28"/>
                <w:szCs w:val="28"/>
              </w:rPr>
              <w:t>I</w:t>
            </w:r>
            <w:r w:rsidR="000E7906" w:rsidRPr="00AA4062">
              <w:rPr>
                <w:i/>
                <w:sz w:val="28"/>
                <w:szCs w:val="28"/>
              </w:rPr>
              <w:t>n anul elabor</w:t>
            </w:r>
            <w:r>
              <w:rPr>
                <w:i/>
                <w:sz w:val="28"/>
                <w:szCs w:val="28"/>
              </w:rPr>
              <w:t>a</w:t>
            </w:r>
            <w:r w:rsidR="000E7906" w:rsidRPr="00AA4062">
              <w:rPr>
                <w:i/>
                <w:sz w:val="28"/>
                <w:szCs w:val="28"/>
              </w:rPr>
              <w:t>rii strategiei a fost emis ordinal de incepere a lucrarilor pentru proiectul "Reabilitare Biblioteca in sat Dagata, Comuna Dagata, judetul Iasi"</w:t>
            </w:r>
          </w:p>
          <w:p w:rsidR="002961D8" w:rsidRPr="00AA4062" w:rsidRDefault="00A21A12" w:rsidP="00AA4062">
            <w:pPr>
              <w:pStyle w:val="TableParagraph"/>
              <w:spacing w:before="161" w:line="276" w:lineRule="auto"/>
              <w:ind w:left="326"/>
              <w:rPr>
                <w:sz w:val="28"/>
                <w:szCs w:val="28"/>
              </w:rPr>
            </w:pPr>
            <w:r w:rsidRPr="00AA4062">
              <w:rPr>
                <w:sz w:val="28"/>
                <w:szCs w:val="28"/>
              </w:rPr>
              <w:t></w:t>
            </w:r>
            <w:r w:rsidR="00130F0C" w:rsidRPr="00AA4062">
              <w:rPr>
                <w:sz w:val="28"/>
                <w:szCs w:val="28"/>
              </w:rPr>
              <w:t xml:space="preserve"> </w:t>
            </w:r>
            <w:r w:rsidR="00BB3FDD">
              <w:rPr>
                <w:sz w:val="28"/>
                <w:szCs w:val="28"/>
              </w:rPr>
              <w:t>I</w:t>
            </w:r>
            <w:r w:rsidR="00130F0C" w:rsidRPr="00AA4062">
              <w:rPr>
                <w:sz w:val="28"/>
                <w:szCs w:val="28"/>
              </w:rPr>
              <w:t>n comuna exista 8</w:t>
            </w:r>
            <w:r w:rsidRPr="00AA4062">
              <w:rPr>
                <w:sz w:val="28"/>
                <w:szCs w:val="28"/>
              </w:rPr>
              <w:t xml:space="preserve"> biserici ortodoxe;</w:t>
            </w:r>
          </w:p>
          <w:p w:rsidR="002961D8" w:rsidRPr="00AA4062" w:rsidRDefault="00A21A12" w:rsidP="00AA4062">
            <w:pPr>
              <w:pStyle w:val="TableParagraph"/>
              <w:spacing w:before="161" w:line="276" w:lineRule="auto"/>
              <w:ind w:left="708" w:hanging="360"/>
              <w:rPr>
                <w:sz w:val="28"/>
                <w:szCs w:val="28"/>
              </w:rPr>
            </w:pPr>
            <w:r w:rsidRPr="00AA4062">
              <w:rPr>
                <w:sz w:val="28"/>
                <w:szCs w:val="28"/>
              </w:rPr>
              <w:t xml:space="preserve"> </w:t>
            </w:r>
            <w:r w:rsidR="00130F0C" w:rsidRPr="00AA4062">
              <w:rPr>
                <w:sz w:val="28"/>
                <w:szCs w:val="28"/>
              </w:rPr>
              <w:t>Manastirea Cetatea Dagata, primele dovezi ale existentei acesteia datand de pe vremea lui Stefan cel Mare;</w:t>
            </w:r>
          </w:p>
          <w:p w:rsidR="002961D8" w:rsidRPr="00AA4062" w:rsidRDefault="00A21A12" w:rsidP="00AA4062">
            <w:pPr>
              <w:pStyle w:val="TableParagraph"/>
              <w:spacing w:before="14" w:line="276" w:lineRule="auto"/>
              <w:ind w:left="235"/>
              <w:rPr>
                <w:sz w:val="28"/>
                <w:szCs w:val="28"/>
              </w:rPr>
            </w:pPr>
            <w:r w:rsidRPr="00AA4062">
              <w:rPr>
                <w:sz w:val="28"/>
                <w:szCs w:val="28"/>
              </w:rPr>
              <w:t>Obiective turistice culturale:</w:t>
            </w:r>
          </w:p>
          <w:p w:rsidR="00130F0C" w:rsidRPr="00AA4062" w:rsidRDefault="00A21A12" w:rsidP="00AA4062">
            <w:pPr>
              <w:pStyle w:val="TableParagraph"/>
              <w:spacing w:before="161" w:line="276" w:lineRule="auto"/>
              <w:ind w:left="386"/>
              <w:rPr>
                <w:sz w:val="28"/>
                <w:szCs w:val="28"/>
              </w:rPr>
            </w:pPr>
            <w:r w:rsidRPr="00AA4062">
              <w:rPr>
                <w:sz w:val="28"/>
                <w:szCs w:val="28"/>
              </w:rPr>
              <w:t xml:space="preserve"> </w:t>
            </w:r>
            <w:r w:rsidR="00130F0C" w:rsidRPr="00AA4062">
              <w:rPr>
                <w:sz w:val="28"/>
                <w:szCs w:val="28"/>
              </w:rPr>
              <w:t>Biserica de Lemn din satul M</w:t>
            </w:r>
            <w:r w:rsidR="00BB3FDD">
              <w:rPr>
                <w:sz w:val="28"/>
                <w:szCs w:val="28"/>
              </w:rPr>
              <w:t>a</w:t>
            </w:r>
            <w:r w:rsidR="00130F0C" w:rsidRPr="00AA4062">
              <w:rPr>
                <w:sz w:val="28"/>
                <w:szCs w:val="28"/>
              </w:rPr>
              <w:t>n</w:t>
            </w:r>
            <w:r w:rsidR="00BB3FDD">
              <w:rPr>
                <w:sz w:val="28"/>
                <w:szCs w:val="28"/>
              </w:rPr>
              <w:t>a</w:t>
            </w:r>
            <w:r w:rsidR="00130F0C" w:rsidRPr="00AA4062">
              <w:rPr>
                <w:sz w:val="28"/>
                <w:szCs w:val="28"/>
              </w:rPr>
              <w:t>stirea;</w:t>
            </w:r>
          </w:p>
          <w:p w:rsidR="00130F0C" w:rsidRPr="00AA4062" w:rsidRDefault="00A21A12" w:rsidP="00AA4062">
            <w:pPr>
              <w:pStyle w:val="TableParagraph"/>
              <w:spacing w:before="161" w:line="276" w:lineRule="auto"/>
              <w:ind w:left="746" w:right="625" w:hanging="360"/>
              <w:rPr>
                <w:sz w:val="28"/>
                <w:szCs w:val="28"/>
              </w:rPr>
            </w:pPr>
            <w:r w:rsidRPr="00AA4062">
              <w:rPr>
                <w:sz w:val="28"/>
                <w:szCs w:val="28"/>
              </w:rPr>
              <w:t xml:space="preserve"> </w:t>
            </w:r>
            <w:r w:rsidR="00130F0C" w:rsidRPr="00AA4062">
              <w:rPr>
                <w:sz w:val="28"/>
                <w:szCs w:val="28"/>
              </w:rPr>
              <w:t>Schitul C</w:t>
            </w:r>
            <w:r w:rsidR="00BB3FDD">
              <w:rPr>
                <w:sz w:val="28"/>
                <w:szCs w:val="28"/>
              </w:rPr>
              <w:t>a</w:t>
            </w:r>
            <w:r w:rsidR="00130F0C" w:rsidRPr="00AA4062">
              <w:rPr>
                <w:sz w:val="28"/>
                <w:szCs w:val="28"/>
              </w:rPr>
              <w:t>lug</w:t>
            </w:r>
            <w:r w:rsidR="00BB3FDD">
              <w:rPr>
                <w:sz w:val="28"/>
                <w:szCs w:val="28"/>
              </w:rPr>
              <w:t>a</w:t>
            </w:r>
            <w:r w:rsidR="00130F0C" w:rsidRPr="00AA4062">
              <w:rPr>
                <w:sz w:val="28"/>
                <w:szCs w:val="28"/>
              </w:rPr>
              <w:t xml:space="preserve">resc situat </w:t>
            </w:r>
            <w:r w:rsidR="00BB3FDD">
              <w:rPr>
                <w:sz w:val="28"/>
                <w:szCs w:val="28"/>
              </w:rPr>
              <w:t>i</w:t>
            </w:r>
            <w:r w:rsidR="00130F0C" w:rsidRPr="00AA4062">
              <w:rPr>
                <w:sz w:val="28"/>
                <w:szCs w:val="28"/>
              </w:rPr>
              <w:t>n locul denumit „Cetate”;</w:t>
            </w:r>
          </w:p>
          <w:p w:rsidR="002961D8" w:rsidRPr="00AA4062" w:rsidRDefault="002961D8" w:rsidP="00AA4062">
            <w:pPr>
              <w:pStyle w:val="TableParagraph"/>
              <w:spacing w:before="13" w:line="276" w:lineRule="auto"/>
              <w:ind w:left="746" w:right="112" w:hanging="360"/>
              <w:rPr>
                <w:sz w:val="28"/>
                <w:szCs w:val="28"/>
              </w:rPr>
            </w:pPr>
          </w:p>
        </w:tc>
      </w:tr>
    </w:tbl>
    <w:p w:rsidR="002961D8" w:rsidRPr="00AA4062" w:rsidRDefault="002961D8" w:rsidP="00AA4062">
      <w:pPr>
        <w:spacing w:line="276" w:lineRule="auto"/>
        <w:rPr>
          <w:sz w:val="28"/>
          <w:szCs w:val="28"/>
        </w:rPr>
        <w:sectPr w:rsidR="002961D8" w:rsidRPr="00AA4062" w:rsidSect="007D5F65">
          <w:pgSz w:w="15840" w:h="12240" w:orient="landscape"/>
          <w:pgMar w:top="3330" w:right="200" w:bottom="1180" w:left="780" w:header="1110" w:footer="983" w:gutter="0"/>
          <w:cols w:space="720"/>
        </w:sectPr>
      </w:pPr>
    </w:p>
    <w:p w:rsidR="002961D8" w:rsidRPr="00AA4062" w:rsidRDefault="002961D8" w:rsidP="00AA4062">
      <w:pPr>
        <w:pStyle w:val="BodyText"/>
        <w:spacing w:before="3" w:line="276" w:lineRule="auto"/>
      </w:pPr>
    </w:p>
    <w:tbl>
      <w:tblPr>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1985"/>
        <w:gridCol w:w="10574"/>
      </w:tblGrid>
      <w:tr w:rsidR="002961D8" w:rsidRPr="00AA4062">
        <w:trPr>
          <w:trHeight w:val="1987"/>
        </w:trPr>
        <w:tc>
          <w:tcPr>
            <w:tcW w:w="1258" w:type="dxa"/>
            <w:shd w:val="clear" w:color="auto" w:fill="EDEBE0"/>
          </w:tcPr>
          <w:p w:rsidR="002961D8" w:rsidRPr="00AA4062" w:rsidRDefault="002961D8" w:rsidP="00AA4062">
            <w:pPr>
              <w:pStyle w:val="TableParagraph"/>
              <w:spacing w:line="276" w:lineRule="auto"/>
              <w:rPr>
                <w:sz w:val="28"/>
                <w:szCs w:val="28"/>
              </w:rPr>
            </w:pPr>
          </w:p>
        </w:tc>
        <w:tc>
          <w:tcPr>
            <w:tcW w:w="1985" w:type="dxa"/>
            <w:shd w:val="clear" w:color="auto" w:fill="EDEBE0"/>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10" w:line="276" w:lineRule="auto"/>
              <w:rPr>
                <w:sz w:val="28"/>
                <w:szCs w:val="28"/>
              </w:rPr>
            </w:pPr>
          </w:p>
          <w:p w:rsidR="002961D8" w:rsidRPr="00AA4062" w:rsidRDefault="00A21A12" w:rsidP="00AA4062">
            <w:pPr>
              <w:pStyle w:val="TableParagraph"/>
              <w:spacing w:line="276" w:lineRule="auto"/>
              <w:ind w:right="376"/>
              <w:jc w:val="right"/>
              <w:rPr>
                <w:sz w:val="28"/>
                <w:szCs w:val="28"/>
              </w:rPr>
            </w:pPr>
            <w:r w:rsidRPr="00AA4062">
              <w:rPr>
                <w:sz w:val="28"/>
                <w:szCs w:val="28"/>
              </w:rPr>
              <w:t>Alte forme</w:t>
            </w:r>
          </w:p>
        </w:tc>
        <w:tc>
          <w:tcPr>
            <w:tcW w:w="10574" w:type="dxa"/>
          </w:tcPr>
          <w:p w:rsidR="002961D8" w:rsidRPr="00AA4062" w:rsidRDefault="00A21A12" w:rsidP="00AA4062">
            <w:pPr>
              <w:pStyle w:val="TableParagraph"/>
              <w:spacing w:line="276" w:lineRule="auto"/>
              <w:ind w:left="348"/>
              <w:rPr>
                <w:sz w:val="28"/>
                <w:szCs w:val="28"/>
              </w:rPr>
            </w:pPr>
            <w:r w:rsidRPr="00AA4062">
              <w:rPr>
                <w:sz w:val="28"/>
                <w:szCs w:val="28"/>
              </w:rPr>
              <w:t> Obiceiuri de iarna – tradi</w:t>
            </w:r>
            <w:r w:rsidR="00BB3FDD">
              <w:rPr>
                <w:sz w:val="28"/>
                <w:szCs w:val="28"/>
              </w:rPr>
              <w:t>t</w:t>
            </w:r>
            <w:r w:rsidRPr="00AA4062">
              <w:rPr>
                <w:sz w:val="28"/>
                <w:szCs w:val="28"/>
              </w:rPr>
              <w:t>ii populare</w:t>
            </w:r>
          </w:p>
          <w:p w:rsidR="002961D8" w:rsidRPr="00AA4062" w:rsidRDefault="00A21A12" w:rsidP="00AA4062">
            <w:pPr>
              <w:pStyle w:val="TableParagraph"/>
              <w:spacing w:before="161" w:line="276" w:lineRule="auto"/>
              <w:ind w:left="746" w:right="1216" w:hanging="360"/>
              <w:rPr>
                <w:sz w:val="28"/>
                <w:szCs w:val="28"/>
              </w:rPr>
            </w:pPr>
            <w:r w:rsidRPr="00AA4062">
              <w:rPr>
                <w:sz w:val="28"/>
                <w:szCs w:val="28"/>
              </w:rPr>
              <w:t> Ziua comunei, hramurile bisericilor din satele comunei, s</w:t>
            </w:r>
            <w:r w:rsidR="00BB3FDD">
              <w:rPr>
                <w:sz w:val="28"/>
                <w:szCs w:val="28"/>
              </w:rPr>
              <w:t>a</w:t>
            </w:r>
            <w:r w:rsidRPr="00AA4062">
              <w:rPr>
                <w:sz w:val="28"/>
                <w:szCs w:val="28"/>
              </w:rPr>
              <w:t>rb</w:t>
            </w:r>
            <w:r w:rsidR="00BB3FDD">
              <w:rPr>
                <w:sz w:val="28"/>
                <w:szCs w:val="28"/>
              </w:rPr>
              <w:t>a</w:t>
            </w:r>
            <w:r w:rsidRPr="00AA4062">
              <w:rPr>
                <w:sz w:val="28"/>
                <w:szCs w:val="28"/>
              </w:rPr>
              <w:t>toarea Pa</w:t>
            </w:r>
            <w:r w:rsidR="00BB3FDD">
              <w:rPr>
                <w:sz w:val="28"/>
                <w:szCs w:val="28"/>
              </w:rPr>
              <w:t>s</w:t>
            </w:r>
            <w:r w:rsidRPr="00AA4062">
              <w:rPr>
                <w:sz w:val="28"/>
                <w:szCs w:val="28"/>
              </w:rPr>
              <w:t>telui, Cr</w:t>
            </w:r>
            <w:r w:rsidR="00BB3FDD">
              <w:rPr>
                <w:sz w:val="28"/>
                <w:szCs w:val="28"/>
              </w:rPr>
              <w:t>a</w:t>
            </w:r>
            <w:r w:rsidRPr="00AA4062">
              <w:rPr>
                <w:sz w:val="28"/>
                <w:szCs w:val="28"/>
              </w:rPr>
              <w:t>ciunul, Anul Nou, Ziua copilului;</w:t>
            </w:r>
          </w:p>
          <w:p w:rsidR="002961D8" w:rsidRPr="00AA4062" w:rsidRDefault="00A21A12" w:rsidP="00AA4062">
            <w:pPr>
              <w:pStyle w:val="TableParagraph"/>
              <w:spacing w:before="13" w:line="276" w:lineRule="auto"/>
              <w:ind w:left="386"/>
              <w:rPr>
                <w:sz w:val="28"/>
                <w:szCs w:val="28"/>
              </w:rPr>
            </w:pPr>
            <w:r w:rsidRPr="00AA4062">
              <w:rPr>
                <w:sz w:val="28"/>
                <w:szCs w:val="28"/>
              </w:rPr>
              <w:t> Evenimente organizate: Ziua Na</w:t>
            </w:r>
            <w:r w:rsidR="00BB3FDD">
              <w:rPr>
                <w:sz w:val="28"/>
                <w:szCs w:val="28"/>
              </w:rPr>
              <w:t>t</w:t>
            </w:r>
            <w:r w:rsidRPr="00AA4062">
              <w:rPr>
                <w:sz w:val="28"/>
                <w:szCs w:val="28"/>
              </w:rPr>
              <w:t>ional</w:t>
            </w:r>
            <w:r w:rsidR="00BB3FDD">
              <w:rPr>
                <w:sz w:val="28"/>
                <w:szCs w:val="28"/>
              </w:rPr>
              <w:t>a</w:t>
            </w:r>
            <w:r w:rsidRPr="00AA4062">
              <w:rPr>
                <w:sz w:val="28"/>
                <w:szCs w:val="28"/>
              </w:rPr>
              <w:t xml:space="preserve"> a Rom</w:t>
            </w:r>
            <w:r w:rsidR="00BB3FDD">
              <w:rPr>
                <w:sz w:val="28"/>
                <w:szCs w:val="28"/>
              </w:rPr>
              <w:t>a</w:t>
            </w:r>
            <w:r w:rsidRPr="00AA4062">
              <w:rPr>
                <w:sz w:val="28"/>
                <w:szCs w:val="28"/>
              </w:rPr>
              <w:t>niei, Ziua Eroilor, Ziua Europei</w:t>
            </w:r>
          </w:p>
        </w:tc>
      </w:tr>
      <w:tr w:rsidR="002961D8" w:rsidRPr="00AA4062">
        <w:trPr>
          <w:trHeight w:val="4348"/>
        </w:trPr>
        <w:tc>
          <w:tcPr>
            <w:tcW w:w="3243" w:type="dxa"/>
            <w:gridSpan w:val="2"/>
            <w:shd w:val="clear" w:color="auto" w:fill="EDEBE0"/>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A21A12" w:rsidP="00AA4062">
            <w:pPr>
              <w:pStyle w:val="TableParagraph"/>
              <w:spacing w:before="200" w:line="276" w:lineRule="auto"/>
              <w:ind w:left="1022"/>
              <w:rPr>
                <w:sz w:val="28"/>
                <w:szCs w:val="28"/>
              </w:rPr>
            </w:pPr>
            <w:r w:rsidRPr="00AA4062">
              <w:rPr>
                <w:sz w:val="28"/>
                <w:szCs w:val="28"/>
              </w:rPr>
              <w:t>Necesitati:</w:t>
            </w:r>
          </w:p>
        </w:tc>
        <w:tc>
          <w:tcPr>
            <w:tcW w:w="10574" w:type="dxa"/>
          </w:tcPr>
          <w:p w:rsidR="00130F0C" w:rsidRPr="00AA4062" w:rsidRDefault="00A21A12" w:rsidP="00AA4062">
            <w:pPr>
              <w:pStyle w:val="TableParagraph"/>
              <w:numPr>
                <w:ilvl w:val="0"/>
                <w:numId w:val="148"/>
              </w:numPr>
              <w:tabs>
                <w:tab w:val="left" w:pos="1664"/>
              </w:tabs>
              <w:spacing w:before="163" w:line="276" w:lineRule="auto"/>
              <w:ind w:hanging="374"/>
              <w:rPr>
                <w:sz w:val="28"/>
                <w:szCs w:val="28"/>
              </w:rPr>
            </w:pPr>
            <w:r w:rsidRPr="00AA4062">
              <w:rPr>
                <w:sz w:val="28"/>
                <w:szCs w:val="28"/>
              </w:rPr>
              <w:t>Dotare c</w:t>
            </w:r>
            <w:r w:rsidR="00BB3FDD">
              <w:rPr>
                <w:sz w:val="28"/>
                <w:szCs w:val="28"/>
              </w:rPr>
              <w:t>a</w:t>
            </w:r>
            <w:r w:rsidRPr="00AA4062">
              <w:rPr>
                <w:sz w:val="28"/>
                <w:szCs w:val="28"/>
              </w:rPr>
              <w:t>min</w:t>
            </w:r>
            <w:r w:rsidRPr="00AA4062">
              <w:rPr>
                <w:spacing w:val="-1"/>
                <w:sz w:val="28"/>
                <w:szCs w:val="28"/>
              </w:rPr>
              <w:t xml:space="preserve"> </w:t>
            </w:r>
            <w:r w:rsidR="00130F0C" w:rsidRPr="00AA4062">
              <w:rPr>
                <w:sz w:val="28"/>
                <w:szCs w:val="28"/>
              </w:rPr>
              <w:t>cultural;</w:t>
            </w:r>
          </w:p>
          <w:p w:rsidR="002961D8" w:rsidRPr="00AA4062" w:rsidRDefault="00BB3FDD" w:rsidP="00AA4062">
            <w:pPr>
              <w:pStyle w:val="TableParagraph"/>
              <w:numPr>
                <w:ilvl w:val="0"/>
                <w:numId w:val="148"/>
              </w:numPr>
              <w:tabs>
                <w:tab w:val="left" w:pos="1664"/>
              </w:tabs>
              <w:spacing w:before="163" w:line="276" w:lineRule="auto"/>
              <w:ind w:hanging="374"/>
              <w:rPr>
                <w:sz w:val="28"/>
                <w:szCs w:val="28"/>
              </w:rPr>
            </w:pPr>
            <w:r>
              <w:rPr>
                <w:sz w:val="28"/>
                <w:szCs w:val="28"/>
              </w:rPr>
              <w:t>I</w:t>
            </w:r>
            <w:r w:rsidR="00A21A12" w:rsidRPr="00AA4062">
              <w:rPr>
                <w:sz w:val="28"/>
                <w:szCs w:val="28"/>
              </w:rPr>
              <w:t>mbog</w:t>
            </w:r>
            <w:r>
              <w:rPr>
                <w:sz w:val="28"/>
                <w:szCs w:val="28"/>
              </w:rPr>
              <w:t>at</w:t>
            </w:r>
            <w:r w:rsidR="00A21A12" w:rsidRPr="00AA4062">
              <w:rPr>
                <w:sz w:val="28"/>
                <w:szCs w:val="28"/>
              </w:rPr>
              <w:t>irea fondului de carte al bibliotecii</w:t>
            </w:r>
            <w:r w:rsidR="00A21A12" w:rsidRPr="00AA4062">
              <w:rPr>
                <w:spacing w:val="-9"/>
                <w:sz w:val="28"/>
                <w:szCs w:val="28"/>
              </w:rPr>
              <w:t xml:space="preserve"> </w:t>
            </w:r>
            <w:r w:rsidR="00A21A12" w:rsidRPr="00AA4062">
              <w:rPr>
                <w:sz w:val="28"/>
                <w:szCs w:val="28"/>
              </w:rPr>
              <w:t>comunale;</w:t>
            </w:r>
          </w:p>
          <w:p w:rsidR="002961D8" w:rsidRPr="00AA4062" w:rsidRDefault="00A21A12" w:rsidP="00AA4062">
            <w:pPr>
              <w:pStyle w:val="TableParagraph"/>
              <w:numPr>
                <w:ilvl w:val="0"/>
                <w:numId w:val="148"/>
              </w:numPr>
              <w:tabs>
                <w:tab w:val="left" w:pos="1664"/>
              </w:tabs>
              <w:spacing w:before="160" w:line="276" w:lineRule="auto"/>
              <w:ind w:hanging="374"/>
              <w:rPr>
                <w:sz w:val="28"/>
                <w:szCs w:val="28"/>
              </w:rPr>
            </w:pPr>
            <w:r w:rsidRPr="00AA4062">
              <w:rPr>
                <w:sz w:val="28"/>
                <w:szCs w:val="28"/>
              </w:rPr>
              <w:t>Dotare biblioteca</w:t>
            </w:r>
            <w:r w:rsidRPr="00AA4062">
              <w:rPr>
                <w:spacing w:val="-1"/>
                <w:sz w:val="28"/>
                <w:szCs w:val="28"/>
              </w:rPr>
              <w:t xml:space="preserve"> </w:t>
            </w:r>
            <w:r w:rsidRPr="00AA4062">
              <w:rPr>
                <w:sz w:val="28"/>
                <w:szCs w:val="28"/>
              </w:rPr>
              <w:t>comunal</w:t>
            </w:r>
            <w:r w:rsidR="00BB3FDD">
              <w:rPr>
                <w:sz w:val="28"/>
                <w:szCs w:val="28"/>
              </w:rPr>
              <w:t>a</w:t>
            </w:r>
            <w:r w:rsidRPr="00AA4062">
              <w:rPr>
                <w:sz w:val="28"/>
                <w:szCs w:val="28"/>
              </w:rPr>
              <w:t>;</w:t>
            </w:r>
          </w:p>
          <w:p w:rsidR="002961D8" w:rsidRPr="00AA4062" w:rsidRDefault="00BB3FDD" w:rsidP="00AA4062">
            <w:pPr>
              <w:pStyle w:val="TableParagraph"/>
              <w:numPr>
                <w:ilvl w:val="0"/>
                <w:numId w:val="148"/>
              </w:numPr>
              <w:tabs>
                <w:tab w:val="left" w:pos="1664"/>
              </w:tabs>
              <w:spacing w:before="160" w:line="276" w:lineRule="auto"/>
              <w:ind w:hanging="374"/>
              <w:rPr>
                <w:sz w:val="28"/>
                <w:szCs w:val="28"/>
              </w:rPr>
            </w:pPr>
            <w:r>
              <w:rPr>
                <w:sz w:val="28"/>
                <w:szCs w:val="28"/>
              </w:rPr>
              <w:t>I</w:t>
            </w:r>
            <w:r w:rsidR="00A21A12" w:rsidRPr="00AA4062">
              <w:rPr>
                <w:sz w:val="28"/>
                <w:szCs w:val="28"/>
              </w:rPr>
              <w:t xml:space="preserve">nfiintare punct de informare </w:t>
            </w:r>
            <w:r>
              <w:rPr>
                <w:sz w:val="28"/>
                <w:szCs w:val="28"/>
              </w:rPr>
              <w:t>i</w:t>
            </w:r>
            <w:r w:rsidR="00A21A12" w:rsidRPr="00AA4062">
              <w:rPr>
                <w:sz w:val="28"/>
                <w:szCs w:val="28"/>
              </w:rPr>
              <w:t>n cadrul c</w:t>
            </w:r>
            <w:r>
              <w:rPr>
                <w:sz w:val="28"/>
                <w:szCs w:val="28"/>
              </w:rPr>
              <w:t>a</w:t>
            </w:r>
            <w:r w:rsidR="00A21A12" w:rsidRPr="00AA4062">
              <w:rPr>
                <w:sz w:val="28"/>
                <w:szCs w:val="28"/>
              </w:rPr>
              <w:t>minului cultural -</w:t>
            </w:r>
            <w:r w:rsidR="00A21A12" w:rsidRPr="00AA4062">
              <w:rPr>
                <w:spacing w:val="-6"/>
                <w:sz w:val="28"/>
                <w:szCs w:val="28"/>
              </w:rPr>
              <w:t xml:space="preserve"> </w:t>
            </w:r>
            <w:r w:rsidR="00130F0C" w:rsidRPr="00AA4062">
              <w:rPr>
                <w:sz w:val="28"/>
                <w:szCs w:val="28"/>
              </w:rPr>
              <w:t>Dagata</w:t>
            </w:r>
            <w:r w:rsidR="00A21A12" w:rsidRPr="00AA4062">
              <w:rPr>
                <w:sz w:val="28"/>
                <w:szCs w:val="28"/>
              </w:rPr>
              <w:t>;</w:t>
            </w:r>
          </w:p>
          <w:p w:rsidR="002961D8" w:rsidRPr="00AA4062" w:rsidRDefault="00A21A12" w:rsidP="00AA4062">
            <w:pPr>
              <w:pStyle w:val="TableParagraph"/>
              <w:numPr>
                <w:ilvl w:val="0"/>
                <w:numId w:val="148"/>
              </w:numPr>
              <w:tabs>
                <w:tab w:val="left" w:pos="1664"/>
              </w:tabs>
              <w:spacing w:before="161" w:line="276" w:lineRule="auto"/>
              <w:ind w:left="1663" w:hanging="346"/>
              <w:rPr>
                <w:sz w:val="28"/>
                <w:szCs w:val="28"/>
              </w:rPr>
            </w:pPr>
            <w:r w:rsidRPr="00AA4062">
              <w:rPr>
                <w:sz w:val="28"/>
                <w:szCs w:val="28"/>
              </w:rPr>
              <w:t xml:space="preserve">Amenajare </w:t>
            </w:r>
            <w:r w:rsidR="00130F0C" w:rsidRPr="00AA4062">
              <w:rPr>
                <w:sz w:val="28"/>
                <w:szCs w:val="28"/>
              </w:rPr>
              <w:t>cur</w:t>
            </w:r>
            <w:r w:rsidR="00BB3FDD">
              <w:rPr>
                <w:sz w:val="28"/>
                <w:szCs w:val="28"/>
              </w:rPr>
              <w:t>t</w:t>
            </w:r>
            <w:r w:rsidR="00130F0C" w:rsidRPr="00AA4062">
              <w:rPr>
                <w:sz w:val="28"/>
                <w:szCs w:val="28"/>
              </w:rPr>
              <w:t xml:space="preserve">i </w:t>
            </w:r>
            <w:r w:rsidR="00BB3FDD">
              <w:rPr>
                <w:sz w:val="28"/>
                <w:szCs w:val="28"/>
              </w:rPr>
              <w:t>s</w:t>
            </w:r>
            <w:r w:rsidR="00130F0C" w:rsidRPr="00AA4062">
              <w:rPr>
                <w:sz w:val="28"/>
                <w:szCs w:val="28"/>
              </w:rPr>
              <w:t xml:space="preserve">i </w:t>
            </w:r>
            <w:r w:rsidR="00BB3FDD">
              <w:rPr>
                <w:sz w:val="28"/>
                <w:szCs w:val="28"/>
              </w:rPr>
              <w:t>i</w:t>
            </w:r>
            <w:r w:rsidR="00130F0C" w:rsidRPr="00AA4062">
              <w:rPr>
                <w:sz w:val="28"/>
                <w:szCs w:val="28"/>
              </w:rPr>
              <w:t>mprejmuiri la c</w:t>
            </w:r>
            <w:r w:rsidR="00BB3FDD">
              <w:rPr>
                <w:sz w:val="28"/>
                <w:szCs w:val="28"/>
              </w:rPr>
              <w:t>a</w:t>
            </w:r>
            <w:r w:rsidR="00130F0C" w:rsidRPr="00AA4062">
              <w:rPr>
                <w:sz w:val="28"/>
                <w:szCs w:val="28"/>
              </w:rPr>
              <w:t>minul</w:t>
            </w:r>
            <w:r w:rsidRPr="00AA4062">
              <w:rPr>
                <w:spacing w:val="-6"/>
                <w:sz w:val="28"/>
                <w:szCs w:val="28"/>
              </w:rPr>
              <w:t xml:space="preserve"> </w:t>
            </w:r>
            <w:r w:rsidR="00130F0C" w:rsidRPr="00AA4062">
              <w:rPr>
                <w:sz w:val="28"/>
                <w:szCs w:val="28"/>
              </w:rPr>
              <w:t>cultural</w:t>
            </w:r>
            <w:r w:rsidRPr="00AA4062">
              <w:rPr>
                <w:sz w:val="28"/>
                <w:szCs w:val="28"/>
              </w:rPr>
              <w:t>;</w:t>
            </w:r>
          </w:p>
          <w:p w:rsidR="002961D8" w:rsidRPr="00AA4062" w:rsidRDefault="00A21A12" w:rsidP="00AA4062">
            <w:pPr>
              <w:pStyle w:val="TableParagraph"/>
              <w:numPr>
                <w:ilvl w:val="0"/>
                <w:numId w:val="148"/>
              </w:numPr>
              <w:tabs>
                <w:tab w:val="left" w:pos="1664"/>
              </w:tabs>
              <w:spacing w:before="163" w:line="276" w:lineRule="auto"/>
              <w:ind w:right="18"/>
              <w:rPr>
                <w:sz w:val="28"/>
                <w:szCs w:val="28"/>
              </w:rPr>
            </w:pPr>
            <w:r w:rsidRPr="00AA4062">
              <w:rPr>
                <w:sz w:val="28"/>
                <w:szCs w:val="28"/>
              </w:rPr>
              <w:t>Identificarea de actori locali care s</w:t>
            </w:r>
            <w:r w:rsidR="00BB3FDD">
              <w:rPr>
                <w:sz w:val="28"/>
                <w:szCs w:val="28"/>
              </w:rPr>
              <w:t>a</w:t>
            </w:r>
            <w:r w:rsidRPr="00AA4062">
              <w:rPr>
                <w:sz w:val="28"/>
                <w:szCs w:val="28"/>
              </w:rPr>
              <w:t xml:space="preserve"> investeasca – de exemplu s</w:t>
            </w:r>
            <w:r w:rsidR="00BB3FDD">
              <w:rPr>
                <w:sz w:val="28"/>
                <w:szCs w:val="28"/>
              </w:rPr>
              <w:t>a</w:t>
            </w:r>
            <w:r w:rsidRPr="00AA4062">
              <w:rPr>
                <w:sz w:val="28"/>
                <w:szCs w:val="28"/>
              </w:rPr>
              <w:t>li internet, activit</w:t>
            </w:r>
            <w:r w:rsidR="00BB3FDD">
              <w:rPr>
                <w:sz w:val="28"/>
                <w:szCs w:val="28"/>
              </w:rPr>
              <w:t>at</w:t>
            </w:r>
            <w:r w:rsidRPr="00AA4062">
              <w:rPr>
                <w:sz w:val="28"/>
                <w:szCs w:val="28"/>
              </w:rPr>
              <w:t>i recreative etc.</w:t>
            </w:r>
          </w:p>
          <w:p w:rsidR="002961D8" w:rsidRPr="00AA4062" w:rsidRDefault="00A21A12" w:rsidP="00AA4062">
            <w:pPr>
              <w:pStyle w:val="TableParagraph"/>
              <w:numPr>
                <w:ilvl w:val="0"/>
                <w:numId w:val="148"/>
              </w:numPr>
              <w:tabs>
                <w:tab w:val="left" w:pos="1664"/>
              </w:tabs>
              <w:spacing w:line="276" w:lineRule="auto"/>
              <w:ind w:left="1663"/>
              <w:rPr>
                <w:sz w:val="28"/>
                <w:szCs w:val="28"/>
              </w:rPr>
            </w:pPr>
            <w:r w:rsidRPr="00AA4062">
              <w:rPr>
                <w:sz w:val="28"/>
                <w:szCs w:val="28"/>
              </w:rPr>
              <w:t>Identificarea de resurse financiare</w:t>
            </w:r>
            <w:r w:rsidRPr="00AA4062">
              <w:rPr>
                <w:spacing w:val="-2"/>
                <w:sz w:val="28"/>
                <w:szCs w:val="28"/>
              </w:rPr>
              <w:t xml:space="preserve"> </w:t>
            </w:r>
            <w:r w:rsidRPr="00AA4062">
              <w:rPr>
                <w:sz w:val="28"/>
                <w:szCs w:val="28"/>
              </w:rPr>
              <w:t>externe;</w:t>
            </w:r>
          </w:p>
          <w:p w:rsidR="002961D8" w:rsidRPr="00AA4062" w:rsidRDefault="00A21A12" w:rsidP="00AA4062">
            <w:pPr>
              <w:pStyle w:val="TableParagraph"/>
              <w:numPr>
                <w:ilvl w:val="0"/>
                <w:numId w:val="148"/>
              </w:numPr>
              <w:tabs>
                <w:tab w:val="left" w:pos="1664"/>
              </w:tabs>
              <w:spacing w:before="160" w:line="276" w:lineRule="auto"/>
              <w:ind w:left="1663"/>
              <w:rPr>
                <w:sz w:val="28"/>
                <w:szCs w:val="28"/>
              </w:rPr>
            </w:pPr>
            <w:r w:rsidRPr="00AA4062">
              <w:rPr>
                <w:sz w:val="28"/>
                <w:szCs w:val="28"/>
              </w:rPr>
              <w:t>Diversificarea activit</w:t>
            </w:r>
            <w:r w:rsidR="00BB3FDD">
              <w:rPr>
                <w:sz w:val="28"/>
                <w:szCs w:val="28"/>
              </w:rPr>
              <w:t>at</w:t>
            </w:r>
            <w:r w:rsidRPr="00AA4062">
              <w:rPr>
                <w:sz w:val="28"/>
                <w:szCs w:val="28"/>
              </w:rPr>
              <w:t>ilor din cadrul</w:t>
            </w:r>
            <w:r w:rsidR="00130F0C" w:rsidRPr="00AA4062">
              <w:rPr>
                <w:sz w:val="28"/>
                <w:szCs w:val="28"/>
              </w:rPr>
              <w:t xml:space="preserve"> caminului cultural</w:t>
            </w:r>
            <w:r w:rsidRPr="00AA4062">
              <w:rPr>
                <w:sz w:val="28"/>
                <w:szCs w:val="28"/>
              </w:rPr>
              <w:t>.</w:t>
            </w:r>
          </w:p>
        </w:tc>
      </w:tr>
      <w:tr w:rsidR="002961D8" w:rsidRPr="00AA4062">
        <w:trPr>
          <w:trHeight w:val="703"/>
        </w:trPr>
        <w:tc>
          <w:tcPr>
            <w:tcW w:w="1258" w:type="dxa"/>
            <w:shd w:val="clear" w:color="auto" w:fill="EDEBE0"/>
          </w:tcPr>
          <w:p w:rsidR="002961D8" w:rsidRPr="00AA4062" w:rsidRDefault="00A21A12" w:rsidP="00AA4062">
            <w:pPr>
              <w:pStyle w:val="TableParagraph"/>
              <w:spacing w:before="103" w:line="276" w:lineRule="auto"/>
              <w:ind w:left="129"/>
              <w:rPr>
                <w:sz w:val="28"/>
                <w:szCs w:val="28"/>
              </w:rPr>
            </w:pPr>
            <w:r w:rsidRPr="00AA4062">
              <w:rPr>
                <w:sz w:val="28"/>
                <w:szCs w:val="28"/>
              </w:rPr>
              <w:t>Mijloace</w:t>
            </w:r>
          </w:p>
        </w:tc>
        <w:tc>
          <w:tcPr>
            <w:tcW w:w="1985" w:type="dxa"/>
            <w:shd w:val="clear" w:color="auto" w:fill="EDEBE0"/>
          </w:tcPr>
          <w:p w:rsidR="002961D8" w:rsidRPr="00AA4062" w:rsidRDefault="00A21A12" w:rsidP="00AA4062">
            <w:pPr>
              <w:pStyle w:val="TableParagraph"/>
              <w:spacing w:before="103" w:line="276" w:lineRule="auto"/>
              <w:ind w:right="445"/>
              <w:jc w:val="right"/>
              <w:rPr>
                <w:sz w:val="28"/>
                <w:szCs w:val="28"/>
              </w:rPr>
            </w:pPr>
            <w:r w:rsidRPr="00AA4062">
              <w:rPr>
                <w:sz w:val="28"/>
                <w:szCs w:val="28"/>
              </w:rPr>
              <w:t>Materiale</w:t>
            </w:r>
          </w:p>
        </w:tc>
        <w:tc>
          <w:tcPr>
            <w:tcW w:w="10574" w:type="dxa"/>
          </w:tcPr>
          <w:p w:rsidR="002961D8" w:rsidRPr="00AA4062" w:rsidRDefault="00A21A12" w:rsidP="00AA4062">
            <w:pPr>
              <w:pStyle w:val="TableParagraph"/>
              <w:spacing w:before="103" w:line="276" w:lineRule="auto"/>
              <w:ind w:left="1937"/>
              <w:rPr>
                <w:sz w:val="28"/>
                <w:szCs w:val="28"/>
              </w:rPr>
            </w:pPr>
            <w:r w:rsidRPr="00AA4062">
              <w:rPr>
                <w:sz w:val="28"/>
                <w:szCs w:val="28"/>
              </w:rPr>
              <w:t>Organizarea mai judicioasa a spa</w:t>
            </w:r>
            <w:r w:rsidR="00BB3FDD">
              <w:rPr>
                <w:sz w:val="28"/>
                <w:szCs w:val="28"/>
              </w:rPr>
              <w:t>t</w:t>
            </w:r>
            <w:r w:rsidRPr="00AA4062">
              <w:rPr>
                <w:sz w:val="28"/>
                <w:szCs w:val="28"/>
              </w:rPr>
              <w:t>iilor din C</w:t>
            </w:r>
            <w:r w:rsidR="00BB3FDD">
              <w:rPr>
                <w:sz w:val="28"/>
                <w:szCs w:val="28"/>
              </w:rPr>
              <w:t>a</w:t>
            </w:r>
            <w:r w:rsidRPr="00AA4062">
              <w:rPr>
                <w:sz w:val="28"/>
                <w:szCs w:val="28"/>
              </w:rPr>
              <w:t>minul Cultural</w:t>
            </w:r>
          </w:p>
        </w:tc>
      </w:tr>
    </w:tbl>
    <w:p w:rsidR="002961D8" w:rsidRPr="00AA4062" w:rsidRDefault="002961D8" w:rsidP="00AA4062">
      <w:pPr>
        <w:spacing w:line="276" w:lineRule="auto"/>
        <w:rPr>
          <w:sz w:val="28"/>
          <w:szCs w:val="28"/>
        </w:rPr>
        <w:sectPr w:rsidR="002961D8" w:rsidRPr="00AA4062">
          <w:pgSz w:w="15840" w:h="12240" w:orient="landscape"/>
          <w:pgMar w:top="2200" w:right="200" w:bottom="1180" w:left="780" w:header="1110" w:footer="983" w:gutter="0"/>
          <w:cols w:space="720"/>
        </w:sectPr>
      </w:pPr>
    </w:p>
    <w:p w:rsidR="002961D8" w:rsidRPr="00AA4062" w:rsidRDefault="002961D8" w:rsidP="00AA4062">
      <w:pPr>
        <w:pStyle w:val="BodyText"/>
        <w:spacing w:before="3" w:line="276" w:lineRule="auto"/>
      </w:pPr>
    </w:p>
    <w:tbl>
      <w:tblPr>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1985"/>
        <w:gridCol w:w="10574"/>
      </w:tblGrid>
      <w:tr w:rsidR="002961D8" w:rsidRPr="00AA4062">
        <w:trPr>
          <w:trHeight w:val="2414"/>
        </w:trPr>
        <w:tc>
          <w:tcPr>
            <w:tcW w:w="1258" w:type="dxa"/>
            <w:vMerge w:val="restart"/>
            <w:shd w:val="clear" w:color="auto" w:fill="EDEBE0"/>
          </w:tcPr>
          <w:p w:rsidR="002961D8" w:rsidRPr="00AA4062" w:rsidRDefault="00A21A12" w:rsidP="00AA4062">
            <w:pPr>
              <w:pStyle w:val="TableParagraph"/>
              <w:spacing w:line="276" w:lineRule="auto"/>
              <w:ind w:left="146" w:right="118" w:firstLine="348"/>
              <w:rPr>
                <w:sz w:val="28"/>
                <w:szCs w:val="28"/>
              </w:rPr>
            </w:pPr>
            <w:r w:rsidRPr="00AA4062">
              <w:rPr>
                <w:sz w:val="28"/>
                <w:szCs w:val="28"/>
              </w:rPr>
              <w:t>de realizare</w:t>
            </w:r>
          </w:p>
        </w:tc>
        <w:tc>
          <w:tcPr>
            <w:tcW w:w="1985" w:type="dxa"/>
            <w:shd w:val="clear" w:color="auto" w:fill="EDEBE0"/>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5" w:line="276" w:lineRule="auto"/>
              <w:rPr>
                <w:sz w:val="28"/>
                <w:szCs w:val="28"/>
              </w:rPr>
            </w:pPr>
          </w:p>
          <w:p w:rsidR="002961D8" w:rsidRPr="00AA4062" w:rsidRDefault="00A21A12" w:rsidP="00AA4062">
            <w:pPr>
              <w:pStyle w:val="TableParagraph"/>
              <w:spacing w:line="276" w:lineRule="auto"/>
              <w:ind w:left="116" w:right="113"/>
              <w:jc w:val="center"/>
              <w:rPr>
                <w:sz w:val="28"/>
                <w:szCs w:val="28"/>
              </w:rPr>
            </w:pPr>
            <w:r w:rsidRPr="00AA4062">
              <w:rPr>
                <w:sz w:val="28"/>
                <w:szCs w:val="28"/>
              </w:rPr>
              <w:t>Financiare</w:t>
            </w:r>
          </w:p>
        </w:tc>
        <w:tc>
          <w:tcPr>
            <w:tcW w:w="10574" w:type="dxa"/>
          </w:tcPr>
          <w:p w:rsidR="002961D8" w:rsidRPr="00AA4062" w:rsidRDefault="00A21A12" w:rsidP="00AA4062">
            <w:pPr>
              <w:pStyle w:val="TableParagraph"/>
              <w:spacing w:line="276" w:lineRule="auto"/>
              <w:ind w:left="487" w:right="477"/>
              <w:jc w:val="center"/>
              <w:rPr>
                <w:sz w:val="28"/>
                <w:szCs w:val="28"/>
              </w:rPr>
            </w:pPr>
            <w:r w:rsidRPr="00AA4062">
              <w:rPr>
                <w:sz w:val="28"/>
                <w:szCs w:val="28"/>
              </w:rPr>
              <w:t>Resurse bugetare (cum ar fi fondul Ministerului Culturii pentru reabilitarea c</w:t>
            </w:r>
            <w:r w:rsidR="00BB3FDD">
              <w:rPr>
                <w:sz w:val="28"/>
                <w:szCs w:val="28"/>
              </w:rPr>
              <w:t>a</w:t>
            </w:r>
            <w:r w:rsidRPr="00AA4062">
              <w:rPr>
                <w:sz w:val="28"/>
                <w:szCs w:val="28"/>
              </w:rPr>
              <w:t>minelor culturale din mediul rural)</w:t>
            </w:r>
          </w:p>
          <w:p w:rsidR="002961D8" w:rsidRPr="00AA4062" w:rsidRDefault="00A21A12" w:rsidP="00AA4062">
            <w:pPr>
              <w:pStyle w:val="TableParagraph"/>
              <w:spacing w:line="276" w:lineRule="auto"/>
              <w:ind w:left="1685" w:right="1676"/>
              <w:jc w:val="center"/>
              <w:rPr>
                <w:sz w:val="28"/>
                <w:szCs w:val="28"/>
              </w:rPr>
            </w:pPr>
            <w:r w:rsidRPr="00AA4062">
              <w:rPr>
                <w:sz w:val="28"/>
                <w:szCs w:val="28"/>
              </w:rPr>
              <w:t>Resurse atrase (Identificarea de actori locali care s</w:t>
            </w:r>
            <w:r w:rsidR="00BB3FDD">
              <w:rPr>
                <w:sz w:val="28"/>
                <w:szCs w:val="28"/>
              </w:rPr>
              <w:t>a</w:t>
            </w:r>
            <w:r w:rsidRPr="00AA4062">
              <w:rPr>
                <w:sz w:val="28"/>
                <w:szCs w:val="28"/>
              </w:rPr>
              <w:t xml:space="preserve"> investeasc</w:t>
            </w:r>
            <w:r w:rsidR="00BB3FDD">
              <w:rPr>
                <w:sz w:val="28"/>
                <w:szCs w:val="28"/>
              </w:rPr>
              <w:t>a</w:t>
            </w:r>
            <w:r w:rsidRPr="00AA4062">
              <w:rPr>
                <w:sz w:val="28"/>
                <w:szCs w:val="28"/>
              </w:rPr>
              <w:t>) Resurse locale</w:t>
            </w:r>
          </w:p>
          <w:p w:rsidR="002961D8" w:rsidRPr="00AA4062" w:rsidRDefault="00A21A12" w:rsidP="00AA4062">
            <w:pPr>
              <w:pStyle w:val="TableParagraph"/>
              <w:spacing w:line="276" w:lineRule="auto"/>
              <w:ind w:left="483" w:right="477"/>
              <w:jc w:val="center"/>
              <w:rPr>
                <w:sz w:val="28"/>
                <w:szCs w:val="28"/>
              </w:rPr>
            </w:pPr>
            <w:r w:rsidRPr="00AA4062">
              <w:rPr>
                <w:sz w:val="28"/>
                <w:szCs w:val="28"/>
              </w:rPr>
              <w:t>Fonduri europene nerambursabile</w:t>
            </w:r>
          </w:p>
        </w:tc>
      </w:tr>
      <w:tr w:rsidR="002961D8" w:rsidRPr="00AA4062">
        <w:trPr>
          <w:trHeight w:val="484"/>
        </w:trPr>
        <w:tc>
          <w:tcPr>
            <w:tcW w:w="1258" w:type="dxa"/>
            <w:vMerge/>
            <w:tcBorders>
              <w:top w:val="nil"/>
            </w:tcBorders>
            <w:shd w:val="clear" w:color="auto" w:fill="EDEBE0"/>
          </w:tcPr>
          <w:p w:rsidR="002961D8" w:rsidRPr="00AA4062" w:rsidRDefault="002961D8" w:rsidP="00AA4062">
            <w:pPr>
              <w:spacing w:line="276" w:lineRule="auto"/>
              <w:rPr>
                <w:sz w:val="28"/>
                <w:szCs w:val="28"/>
              </w:rPr>
            </w:pPr>
          </w:p>
        </w:tc>
        <w:tc>
          <w:tcPr>
            <w:tcW w:w="1985" w:type="dxa"/>
            <w:shd w:val="clear" w:color="auto" w:fill="EDEBE0"/>
          </w:tcPr>
          <w:p w:rsidR="002961D8" w:rsidRPr="00AA4062" w:rsidRDefault="00A21A12" w:rsidP="00AA4062">
            <w:pPr>
              <w:pStyle w:val="TableParagraph"/>
              <w:spacing w:line="276" w:lineRule="auto"/>
              <w:ind w:left="116" w:right="113"/>
              <w:jc w:val="center"/>
              <w:rPr>
                <w:sz w:val="28"/>
                <w:szCs w:val="28"/>
              </w:rPr>
            </w:pPr>
            <w:r w:rsidRPr="00AA4062">
              <w:rPr>
                <w:sz w:val="28"/>
                <w:szCs w:val="28"/>
              </w:rPr>
              <w:t>Umane</w:t>
            </w:r>
          </w:p>
        </w:tc>
        <w:tc>
          <w:tcPr>
            <w:tcW w:w="10574" w:type="dxa"/>
          </w:tcPr>
          <w:p w:rsidR="002961D8" w:rsidRPr="00AA4062" w:rsidRDefault="00A21A12" w:rsidP="00AA4062">
            <w:pPr>
              <w:pStyle w:val="TableParagraph"/>
              <w:spacing w:line="276" w:lineRule="auto"/>
              <w:ind w:left="479" w:right="477"/>
              <w:jc w:val="center"/>
              <w:rPr>
                <w:sz w:val="28"/>
                <w:szCs w:val="28"/>
              </w:rPr>
            </w:pPr>
            <w:r w:rsidRPr="00AA4062">
              <w:rPr>
                <w:sz w:val="28"/>
                <w:szCs w:val="28"/>
              </w:rPr>
              <w:t>Angaja</w:t>
            </w:r>
            <w:r w:rsidR="00BB3FDD">
              <w:rPr>
                <w:sz w:val="28"/>
                <w:szCs w:val="28"/>
              </w:rPr>
              <w:t>t</w:t>
            </w:r>
            <w:r w:rsidRPr="00AA4062">
              <w:rPr>
                <w:sz w:val="28"/>
                <w:szCs w:val="28"/>
              </w:rPr>
              <w:t>i din cadrul prim</w:t>
            </w:r>
            <w:r w:rsidR="00BB3FDD">
              <w:rPr>
                <w:sz w:val="28"/>
                <w:szCs w:val="28"/>
              </w:rPr>
              <w:t>a</w:t>
            </w:r>
            <w:r w:rsidRPr="00AA4062">
              <w:rPr>
                <w:sz w:val="28"/>
                <w:szCs w:val="28"/>
              </w:rPr>
              <w:t>riei</w:t>
            </w:r>
          </w:p>
        </w:tc>
      </w:tr>
      <w:tr w:rsidR="002961D8" w:rsidRPr="00AA4062">
        <w:trPr>
          <w:trHeight w:val="481"/>
        </w:trPr>
        <w:tc>
          <w:tcPr>
            <w:tcW w:w="3243" w:type="dxa"/>
            <w:gridSpan w:val="2"/>
            <w:shd w:val="clear" w:color="auto" w:fill="EDEBE0"/>
          </w:tcPr>
          <w:p w:rsidR="002961D8" w:rsidRPr="00AA4062" w:rsidRDefault="00A21A12" w:rsidP="00AA4062">
            <w:pPr>
              <w:pStyle w:val="TableParagraph"/>
              <w:spacing w:line="276" w:lineRule="auto"/>
              <w:ind w:left="1036"/>
              <w:rPr>
                <w:sz w:val="28"/>
                <w:szCs w:val="28"/>
              </w:rPr>
            </w:pPr>
            <w:r w:rsidRPr="00AA4062">
              <w:rPr>
                <w:sz w:val="28"/>
                <w:szCs w:val="28"/>
              </w:rPr>
              <w:t>Observa</w:t>
            </w:r>
            <w:r w:rsidR="00BB3FDD">
              <w:rPr>
                <w:sz w:val="28"/>
                <w:szCs w:val="28"/>
              </w:rPr>
              <w:t>t</w:t>
            </w:r>
            <w:r w:rsidRPr="00AA4062">
              <w:rPr>
                <w:sz w:val="28"/>
                <w:szCs w:val="28"/>
              </w:rPr>
              <w:t>ii</w:t>
            </w:r>
          </w:p>
        </w:tc>
        <w:tc>
          <w:tcPr>
            <w:tcW w:w="10574" w:type="dxa"/>
          </w:tcPr>
          <w:p w:rsidR="002961D8" w:rsidRPr="00AA4062" w:rsidRDefault="00A21A12" w:rsidP="00AA4062">
            <w:pPr>
              <w:pStyle w:val="TableParagraph"/>
              <w:spacing w:line="276" w:lineRule="auto"/>
              <w:ind w:left="477" w:right="477"/>
              <w:jc w:val="center"/>
              <w:rPr>
                <w:sz w:val="28"/>
                <w:szCs w:val="28"/>
              </w:rPr>
            </w:pPr>
            <w:r w:rsidRPr="00AA4062">
              <w:rPr>
                <w:sz w:val="28"/>
                <w:szCs w:val="28"/>
              </w:rPr>
              <w:t>Activit</w:t>
            </w:r>
            <w:r w:rsidR="00BB3FDD">
              <w:rPr>
                <w:sz w:val="28"/>
                <w:szCs w:val="28"/>
              </w:rPr>
              <w:t>at</w:t>
            </w:r>
            <w:r w:rsidRPr="00AA4062">
              <w:rPr>
                <w:sz w:val="28"/>
                <w:szCs w:val="28"/>
              </w:rPr>
              <w:t>ile culturale pot crea o relansare a specificului local al comunei</w:t>
            </w:r>
          </w:p>
        </w:tc>
      </w:tr>
    </w:tbl>
    <w:p w:rsidR="002961D8" w:rsidRPr="00AA4062" w:rsidRDefault="002961D8" w:rsidP="00AA4062">
      <w:pPr>
        <w:spacing w:line="276" w:lineRule="auto"/>
        <w:jc w:val="center"/>
        <w:rPr>
          <w:sz w:val="28"/>
          <w:szCs w:val="28"/>
        </w:rPr>
        <w:sectPr w:rsidR="002961D8" w:rsidRPr="00AA4062">
          <w:pgSz w:w="15840" w:h="12240" w:orient="landscape"/>
          <w:pgMar w:top="2200" w:right="200" w:bottom="1180" w:left="780" w:header="1110" w:footer="983" w:gutter="0"/>
          <w:cols w:space="720"/>
        </w:sectPr>
      </w:pPr>
    </w:p>
    <w:p w:rsidR="0067230E" w:rsidRPr="00AA4062" w:rsidRDefault="0067230E" w:rsidP="006E3335">
      <w:pPr>
        <w:pStyle w:val="BodyText"/>
        <w:spacing w:before="1" w:line="276" w:lineRule="auto"/>
        <w:jc w:val="center"/>
        <w:rPr>
          <w:b/>
        </w:rPr>
      </w:pPr>
      <w:r>
        <w:rPr>
          <w:b/>
          <w:noProof/>
        </w:rPr>
        <w:lastRenderedPageBreak/>
        <mc:AlternateContent>
          <mc:Choice Requires="wps">
            <w:drawing>
              <wp:anchor distT="0" distB="0" distL="114300" distR="114300" simplePos="0" relativeHeight="251793408" behindDoc="0" locked="0" layoutInCell="1" allowOverlap="1">
                <wp:simplePos x="0" y="0"/>
                <wp:positionH relativeFrom="column">
                  <wp:posOffset>335280</wp:posOffset>
                </wp:positionH>
                <wp:positionV relativeFrom="paragraph">
                  <wp:posOffset>-621030</wp:posOffset>
                </wp:positionV>
                <wp:extent cx="8755380" cy="419100"/>
                <wp:effectExtent l="57150" t="38100" r="83820" b="95250"/>
                <wp:wrapNone/>
                <wp:docPr id="1419" name="Rectangle: Rounded Corners 1419"/>
                <wp:cNvGraphicFramePr/>
                <a:graphic xmlns:a="http://schemas.openxmlformats.org/drawingml/2006/main">
                  <a:graphicData uri="http://schemas.microsoft.com/office/word/2010/wordprocessingShape">
                    <wps:wsp>
                      <wps:cNvSpPr/>
                      <wps:spPr>
                        <a:xfrm>
                          <a:off x="0" y="0"/>
                          <a:ext cx="8755380" cy="419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6E3335" w:rsidRDefault="00E57705" w:rsidP="006E3335">
                            <w:pPr>
                              <w:jc w:val="center"/>
                              <w:rPr>
                                <w:b/>
                                <w:sz w:val="28"/>
                                <w:szCs w:val="28"/>
                              </w:rPr>
                            </w:pPr>
                            <w:r w:rsidRPr="006E3335">
                              <w:rPr>
                                <w:b/>
                                <w:sz w:val="28"/>
                                <w:szCs w:val="28"/>
                              </w:rPr>
                              <w:t>3. SANATATE SI ASISTENTA SOCIALA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19" o:spid="_x0000_s1120" style="position:absolute;left:0;text-align:left;margin-left:26.4pt;margin-top:-48.9pt;width:689.4pt;height:3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" fillcolor="#cdddac [1622]" strokecolor="#94b64e [3046]">
                <v:fill color2="#f0f4e6 [502]" rotate="t" angle="180" colors="0 #dafda7;22938f #e4fdc2;1 #f5ffe6" focus="100%" type="gradient"/>
                <v:shadow on="t" color="black" opacity="24903f" origin=",.5" offset="0,.55556mm"/>
                <v:textbox>
                  <w:txbxContent>
                    <w:p w:rsidR="00E57705" w:rsidRPr="006E3335" w:rsidRDefault="00E57705" w:rsidP="006E3335">
                      <w:pPr>
                        <w:jc w:val="center"/>
                        <w:rPr>
                          <w:b/>
                          <w:sz w:val="28"/>
                          <w:szCs w:val="28"/>
                        </w:rPr>
                      </w:pPr>
                      <w:r w:rsidRPr="006E3335">
                        <w:rPr>
                          <w:b/>
                          <w:sz w:val="28"/>
                          <w:szCs w:val="28"/>
                        </w:rPr>
                        <w:t>3. SANATATE SI ASISTENTA SOCIALA</w:t>
                      </w:r>
                    </w:p>
                  </w:txbxContent>
                </v:textbox>
              </v:roundrect>
            </w:pict>
          </mc:Fallback>
        </mc:AlternateContent>
      </w:r>
      <w:r w:rsidR="006E3335">
        <w:rPr>
          <w:b/>
        </w:rPr>
        <w:t>3.1. SANATATE</w:t>
      </w: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1985"/>
        <w:gridCol w:w="11342"/>
      </w:tblGrid>
      <w:tr w:rsidR="002961D8" w:rsidRPr="00AA4062">
        <w:trPr>
          <w:trHeight w:val="2006"/>
        </w:trPr>
        <w:tc>
          <w:tcPr>
            <w:tcW w:w="1220" w:type="dxa"/>
            <w:vMerge w:val="restart"/>
            <w:shd w:val="clear" w:color="auto" w:fill="EDEBE0"/>
          </w:tcPr>
          <w:p w:rsidR="002961D8" w:rsidRPr="00AA4062" w:rsidRDefault="002961D8" w:rsidP="007D5F65">
            <w:pPr>
              <w:pStyle w:val="TableParagraph"/>
              <w:rPr>
                <w:b/>
                <w:sz w:val="28"/>
                <w:szCs w:val="28"/>
              </w:rPr>
            </w:pPr>
          </w:p>
          <w:p w:rsidR="002961D8" w:rsidRPr="00AA4062" w:rsidRDefault="002961D8" w:rsidP="007D5F65">
            <w:pPr>
              <w:pStyle w:val="TableParagraph"/>
              <w:rPr>
                <w:b/>
                <w:sz w:val="28"/>
                <w:szCs w:val="28"/>
              </w:rPr>
            </w:pPr>
          </w:p>
          <w:p w:rsidR="002961D8" w:rsidRPr="00AA4062" w:rsidRDefault="002961D8" w:rsidP="007D5F65">
            <w:pPr>
              <w:pStyle w:val="TableParagraph"/>
              <w:rPr>
                <w:b/>
                <w:sz w:val="28"/>
                <w:szCs w:val="28"/>
              </w:rPr>
            </w:pPr>
          </w:p>
          <w:p w:rsidR="002961D8" w:rsidRPr="00AA4062" w:rsidRDefault="002961D8" w:rsidP="007D5F65">
            <w:pPr>
              <w:pStyle w:val="TableParagraph"/>
              <w:rPr>
                <w:b/>
                <w:sz w:val="28"/>
                <w:szCs w:val="28"/>
              </w:rPr>
            </w:pPr>
          </w:p>
          <w:p w:rsidR="002961D8" w:rsidRPr="00AA4062" w:rsidRDefault="002961D8" w:rsidP="007D5F65">
            <w:pPr>
              <w:pStyle w:val="TableParagraph"/>
              <w:rPr>
                <w:b/>
                <w:sz w:val="28"/>
                <w:szCs w:val="28"/>
              </w:rPr>
            </w:pPr>
          </w:p>
          <w:p w:rsidR="002961D8" w:rsidRPr="00AA4062" w:rsidRDefault="002961D8" w:rsidP="007D5F65">
            <w:pPr>
              <w:pStyle w:val="TableParagraph"/>
              <w:spacing w:before="1"/>
              <w:rPr>
                <w:b/>
                <w:sz w:val="28"/>
                <w:szCs w:val="28"/>
              </w:rPr>
            </w:pPr>
          </w:p>
          <w:p w:rsidR="002961D8" w:rsidRPr="00AA4062" w:rsidRDefault="00A21A12" w:rsidP="007D5F65">
            <w:pPr>
              <w:pStyle w:val="TableParagraph"/>
              <w:ind w:left="110" w:right="84" w:firstLine="55"/>
              <w:rPr>
                <w:sz w:val="28"/>
                <w:szCs w:val="28"/>
              </w:rPr>
            </w:pPr>
            <w:r w:rsidRPr="00AA4062">
              <w:rPr>
                <w:sz w:val="28"/>
                <w:szCs w:val="28"/>
              </w:rPr>
              <w:t>Resurse existente</w:t>
            </w:r>
          </w:p>
        </w:tc>
        <w:tc>
          <w:tcPr>
            <w:tcW w:w="1985" w:type="dxa"/>
            <w:shd w:val="clear" w:color="auto" w:fill="EDEBE0"/>
          </w:tcPr>
          <w:p w:rsidR="002961D8" w:rsidRPr="00AA4062" w:rsidRDefault="002961D8" w:rsidP="007D5F65">
            <w:pPr>
              <w:pStyle w:val="TableParagraph"/>
              <w:rPr>
                <w:b/>
                <w:sz w:val="28"/>
                <w:szCs w:val="28"/>
              </w:rPr>
            </w:pPr>
          </w:p>
          <w:p w:rsidR="002961D8" w:rsidRPr="00AA4062" w:rsidRDefault="002961D8" w:rsidP="007D5F65">
            <w:pPr>
              <w:pStyle w:val="TableParagraph"/>
              <w:spacing w:before="9"/>
              <w:rPr>
                <w:b/>
                <w:sz w:val="28"/>
                <w:szCs w:val="28"/>
              </w:rPr>
            </w:pPr>
          </w:p>
          <w:p w:rsidR="002961D8" w:rsidRPr="00AA4062" w:rsidRDefault="00A21A12" w:rsidP="007D5F65">
            <w:pPr>
              <w:pStyle w:val="TableParagraph"/>
              <w:ind w:left="116" w:right="116"/>
              <w:jc w:val="center"/>
              <w:rPr>
                <w:sz w:val="28"/>
                <w:szCs w:val="28"/>
              </w:rPr>
            </w:pPr>
            <w:r w:rsidRPr="00AA4062">
              <w:rPr>
                <w:sz w:val="28"/>
                <w:szCs w:val="28"/>
              </w:rPr>
              <w:t>Resurse umane</w:t>
            </w:r>
          </w:p>
        </w:tc>
        <w:tc>
          <w:tcPr>
            <w:tcW w:w="11342" w:type="dxa"/>
          </w:tcPr>
          <w:p w:rsidR="002961D8" w:rsidRPr="00AA4062" w:rsidRDefault="00A21A12" w:rsidP="007D5F65">
            <w:pPr>
              <w:pStyle w:val="TableParagraph"/>
              <w:ind w:left="1495"/>
              <w:rPr>
                <w:sz w:val="28"/>
                <w:szCs w:val="28"/>
              </w:rPr>
            </w:pPr>
            <w:r w:rsidRPr="00AA4062">
              <w:rPr>
                <w:sz w:val="28"/>
                <w:szCs w:val="28"/>
              </w:rPr>
              <w:t></w:t>
            </w:r>
            <w:r w:rsidR="000E7906" w:rsidRPr="00AA4062">
              <w:rPr>
                <w:sz w:val="28"/>
                <w:szCs w:val="28"/>
              </w:rPr>
              <w:t xml:space="preserve"> 1 medic de familie</w:t>
            </w:r>
            <w:r w:rsidRPr="00AA4062">
              <w:rPr>
                <w:sz w:val="28"/>
                <w:szCs w:val="28"/>
              </w:rPr>
              <w:t>;</w:t>
            </w:r>
          </w:p>
          <w:p w:rsidR="002961D8" w:rsidRPr="00AA4062" w:rsidRDefault="00A21A12" w:rsidP="007D5F65">
            <w:pPr>
              <w:pStyle w:val="TableParagraph"/>
              <w:spacing w:before="161"/>
              <w:ind w:left="1458"/>
              <w:rPr>
                <w:sz w:val="28"/>
                <w:szCs w:val="28"/>
              </w:rPr>
            </w:pPr>
            <w:r w:rsidRPr="00AA4062">
              <w:rPr>
                <w:sz w:val="28"/>
                <w:szCs w:val="28"/>
              </w:rPr>
              <w:t xml:space="preserve"> </w:t>
            </w:r>
            <w:r w:rsidR="000E7906" w:rsidRPr="00AA4062">
              <w:rPr>
                <w:sz w:val="28"/>
                <w:szCs w:val="28"/>
              </w:rPr>
              <w:t>1</w:t>
            </w:r>
            <w:r w:rsidRPr="00AA4062">
              <w:rPr>
                <w:sz w:val="28"/>
                <w:szCs w:val="28"/>
              </w:rPr>
              <w:t xml:space="preserve"> medic stomatologie;</w:t>
            </w:r>
          </w:p>
          <w:p w:rsidR="002961D8" w:rsidRPr="00AA4062" w:rsidRDefault="00A21A12" w:rsidP="007D5F65">
            <w:pPr>
              <w:pStyle w:val="TableParagraph"/>
              <w:spacing w:before="161"/>
              <w:ind w:left="1458"/>
              <w:rPr>
                <w:sz w:val="28"/>
                <w:szCs w:val="28"/>
              </w:rPr>
            </w:pPr>
            <w:r w:rsidRPr="00AA4062">
              <w:rPr>
                <w:sz w:val="28"/>
                <w:szCs w:val="28"/>
              </w:rPr>
              <w:t> 3 asisten</w:t>
            </w:r>
            <w:r w:rsidR="00BB3FDD">
              <w:rPr>
                <w:sz w:val="28"/>
                <w:szCs w:val="28"/>
              </w:rPr>
              <w:t>t</w:t>
            </w:r>
            <w:r w:rsidRPr="00AA4062">
              <w:rPr>
                <w:sz w:val="28"/>
                <w:szCs w:val="28"/>
              </w:rPr>
              <w:t>i medicali</w:t>
            </w:r>
          </w:p>
          <w:p w:rsidR="000E7906" w:rsidRPr="00AA4062" w:rsidRDefault="00A21A12" w:rsidP="007D5F65">
            <w:pPr>
              <w:pStyle w:val="TableParagraph"/>
              <w:spacing w:before="161"/>
              <w:ind w:left="1495"/>
              <w:rPr>
                <w:sz w:val="28"/>
                <w:szCs w:val="28"/>
              </w:rPr>
            </w:pPr>
            <w:r w:rsidRPr="00AA4062">
              <w:rPr>
                <w:sz w:val="28"/>
                <w:szCs w:val="28"/>
              </w:rPr>
              <w:t>1 medic veterinar;</w:t>
            </w:r>
          </w:p>
          <w:p w:rsidR="000E7906" w:rsidRPr="00AA4062" w:rsidRDefault="000E7906" w:rsidP="007D5F65">
            <w:pPr>
              <w:pStyle w:val="TableParagraph"/>
              <w:spacing w:before="161"/>
              <w:ind w:left="1495"/>
              <w:rPr>
                <w:sz w:val="28"/>
                <w:szCs w:val="28"/>
              </w:rPr>
            </w:pPr>
            <w:r w:rsidRPr="00AA4062">
              <w:rPr>
                <w:sz w:val="28"/>
                <w:szCs w:val="28"/>
              </w:rPr>
              <w:t>1 tehnician;</w:t>
            </w:r>
          </w:p>
        </w:tc>
      </w:tr>
      <w:tr w:rsidR="002961D8" w:rsidRPr="00AA4062" w:rsidTr="007D5F65">
        <w:trPr>
          <w:trHeight w:val="2123"/>
        </w:trPr>
        <w:tc>
          <w:tcPr>
            <w:tcW w:w="1220" w:type="dxa"/>
            <w:vMerge/>
            <w:tcBorders>
              <w:top w:val="nil"/>
            </w:tcBorders>
            <w:shd w:val="clear" w:color="auto" w:fill="EDEBE0"/>
          </w:tcPr>
          <w:p w:rsidR="002961D8" w:rsidRPr="00AA4062" w:rsidRDefault="002961D8" w:rsidP="007D5F65">
            <w:pPr>
              <w:rPr>
                <w:sz w:val="28"/>
                <w:szCs w:val="28"/>
              </w:rPr>
            </w:pPr>
          </w:p>
        </w:tc>
        <w:tc>
          <w:tcPr>
            <w:tcW w:w="1985" w:type="dxa"/>
            <w:shd w:val="clear" w:color="auto" w:fill="EDEBE0"/>
          </w:tcPr>
          <w:p w:rsidR="002961D8" w:rsidRPr="00AA4062" w:rsidRDefault="002961D8" w:rsidP="007D5F65">
            <w:pPr>
              <w:pStyle w:val="TableParagraph"/>
              <w:rPr>
                <w:b/>
                <w:sz w:val="28"/>
                <w:szCs w:val="28"/>
              </w:rPr>
            </w:pPr>
          </w:p>
          <w:p w:rsidR="002961D8" w:rsidRPr="00AA4062" w:rsidRDefault="002961D8" w:rsidP="007D5F65">
            <w:pPr>
              <w:pStyle w:val="TableParagraph"/>
              <w:spacing w:before="10"/>
              <w:rPr>
                <w:b/>
                <w:sz w:val="28"/>
                <w:szCs w:val="28"/>
              </w:rPr>
            </w:pPr>
          </w:p>
          <w:p w:rsidR="002961D8" w:rsidRPr="00AA4062" w:rsidRDefault="00A21A12" w:rsidP="007D5F65">
            <w:pPr>
              <w:pStyle w:val="TableParagraph"/>
              <w:spacing w:before="1"/>
              <w:ind w:left="467" w:right="446" w:firstLine="76"/>
              <w:rPr>
                <w:sz w:val="28"/>
                <w:szCs w:val="28"/>
              </w:rPr>
            </w:pPr>
            <w:r w:rsidRPr="00AA4062">
              <w:rPr>
                <w:sz w:val="28"/>
                <w:szCs w:val="28"/>
              </w:rPr>
              <w:t>Resurse materiale</w:t>
            </w:r>
          </w:p>
        </w:tc>
        <w:tc>
          <w:tcPr>
            <w:tcW w:w="11342" w:type="dxa"/>
          </w:tcPr>
          <w:p w:rsidR="002961D8" w:rsidRPr="00AA4062" w:rsidRDefault="00A21A12" w:rsidP="007D5F65">
            <w:pPr>
              <w:pStyle w:val="TableParagraph"/>
              <w:ind w:left="1274"/>
              <w:rPr>
                <w:sz w:val="28"/>
                <w:szCs w:val="28"/>
              </w:rPr>
            </w:pPr>
            <w:r w:rsidRPr="00AA4062">
              <w:rPr>
                <w:sz w:val="28"/>
                <w:szCs w:val="28"/>
              </w:rPr>
              <w:t xml:space="preserve"> </w:t>
            </w:r>
            <w:r w:rsidR="000E7906" w:rsidRPr="00AA4062">
              <w:rPr>
                <w:sz w:val="28"/>
                <w:szCs w:val="28"/>
              </w:rPr>
              <w:t>1 cabinet medical</w:t>
            </w:r>
            <w:r w:rsidRPr="00AA4062">
              <w:rPr>
                <w:sz w:val="28"/>
                <w:szCs w:val="28"/>
              </w:rPr>
              <w:t xml:space="preserve"> medicin</w:t>
            </w:r>
            <w:r w:rsidR="00BB3FDD">
              <w:rPr>
                <w:sz w:val="28"/>
                <w:szCs w:val="28"/>
              </w:rPr>
              <w:t>a</w:t>
            </w:r>
            <w:r w:rsidRPr="00AA4062">
              <w:rPr>
                <w:sz w:val="28"/>
                <w:szCs w:val="28"/>
              </w:rPr>
              <w:t xml:space="preserve"> de familie;</w:t>
            </w:r>
          </w:p>
          <w:p w:rsidR="002961D8" w:rsidRPr="00AA4062" w:rsidRDefault="00A21A12" w:rsidP="007D5F65">
            <w:pPr>
              <w:pStyle w:val="TableParagraph"/>
              <w:spacing w:before="161"/>
              <w:ind w:left="1274"/>
              <w:rPr>
                <w:sz w:val="28"/>
                <w:szCs w:val="28"/>
              </w:rPr>
            </w:pPr>
            <w:r w:rsidRPr="00AA4062">
              <w:rPr>
                <w:sz w:val="28"/>
                <w:szCs w:val="28"/>
              </w:rPr>
              <w:t></w:t>
            </w:r>
            <w:r w:rsidR="000E7906" w:rsidRPr="00AA4062">
              <w:rPr>
                <w:sz w:val="28"/>
                <w:szCs w:val="28"/>
              </w:rPr>
              <w:t>1 cabinet stomatologic</w:t>
            </w:r>
            <w:r w:rsidRPr="00AA4062">
              <w:rPr>
                <w:sz w:val="28"/>
                <w:szCs w:val="28"/>
              </w:rPr>
              <w:t>;</w:t>
            </w:r>
          </w:p>
          <w:p w:rsidR="002961D8" w:rsidRPr="00AA4062" w:rsidRDefault="00A21A12" w:rsidP="007D5F65">
            <w:pPr>
              <w:pStyle w:val="TableParagraph"/>
              <w:spacing w:before="161"/>
              <w:ind w:left="1274"/>
              <w:rPr>
                <w:sz w:val="28"/>
                <w:szCs w:val="28"/>
              </w:rPr>
            </w:pPr>
            <w:r w:rsidRPr="00AA4062">
              <w:rPr>
                <w:sz w:val="28"/>
                <w:szCs w:val="28"/>
              </w:rPr>
              <w:t></w:t>
            </w:r>
            <w:r w:rsidR="000E7906" w:rsidRPr="00AA4062">
              <w:rPr>
                <w:sz w:val="28"/>
                <w:szCs w:val="28"/>
              </w:rPr>
              <w:t>3 farmacii</w:t>
            </w:r>
            <w:r w:rsidRPr="00AA4062">
              <w:rPr>
                <w:sz w:val="28"/>
                <w:szCs w:val="28"/>
              </w:rPr>
              <w:t xml:space="preserve"> </w:t>
            </w:r>
            <w:r w:rsidR="00BB3FDD">
              <w:rPr>
                <w:sz w:val="28"/>
                <w:szCs w:val="28"/>
              </w:rPr>
              <w:t>i</w:t>
            </w:r>
            <w:r w:rsidRPr="00AA4062">
              <w:rPr>
                <w:sz w:val="28"/>
                <w:szCs w:val="28"/>
              </w:rPr>
              <w:t xml:space="preserve">n satul </w:t>
            </w:r>
            <w:r w:rsidR="000E7906" w:rsidRPr="00AA4062">
              <w:rPr>
                <w:sz w:val="28"/>
                <w:szCs w:val="28"/>
              </w:rPr>
              <w:t>Dagata (2) si in satul Manastirea (1)</w:t>
            </w:r>
            <w:r w:rsidRPr="00AA4062">
              <w:rPr>
                <w:sz w:val="28"/>
                <w:szCs w:val="28"/>
              </w:rPr>
              <w:t>;</w:t>
            </w:r>
          </w:p>
          <w:p w:rsidR="002961D8" w:rsidRPr="00AA4062" w:rsidRDefault="00BB3FDD" w:rsidP="007D5F65">
            <w:pPr>
              <w:pStyle w:val="TableParagraph"/>
              <w:spacing w:before="5"/>
              <w:ind w:left="25" w:firstLine="278"/>
              <w:rPr>
                <w:i/>
                <w:sz w:val="28"/>
                <w:szCs w:val="28"/>
              </w:rPr>
            </w:pPr>
            <w:r>
              <w:rPr>
                <w:i/>
                <w:sz w:val="28"/>
                <w:szCs w:val="28"/>
              </w:rPr>
              <w:t>I</w:t>
            </w:r>
            <w:r w:rsidR="00A21A12" w:rsidRPr="00AA4062">
              <w:rPr>
                <w:i/>
                <w:sz w:val="28"/>
                <w:szCs w:val="28"/>
              </w:rPr>
              <w:t>n anul elabor</w:t>
            </w:r>
            <w:r>
              <w:rPr>
                <w:i/>
                <w:sz w:val="28"/>
                <w:szCs w:val="28"/>
              </w:rPr>
              <w:t>a</w:t>
            </w:r>
            <w:r w:rsidR="00A21A12" w:rsidRPr="00AA4062">
              <w:rPr>
                <w:i/>
                <w:sz w:val="28"/>
                <w:szCs w:val="28"/>
              </w:rPr>
              <w:t>rii strate</w:t>
            </w:r>
            <w:r w:rsidR="000E7906" w:rsidRPr="00AA4062">
              <w:rPr>
                <w:i/>
                <w:sz w:val="28"/>
                <w:szCs w:val="28"/>
              </w:rPr>
              <w:t>giei a fost emis ordinal de incepere a lucrarilor pentru proiectul "Construire dispensar medical uman in sat Dagita, com Dagita, jud Iasi"</w:t>
            </w:r>
          </w:p>
        </w:tc>
      </w:tr>
      <w:tr w:rsidR="002961D8" w:rsidRPr="00AA4062" w:rsidTr="007D5F65">
        <w:trPr>
          <w:trHeight w:val="179"/>
        </w:trPr>
        <w:tc>
          <w:tcPr>
            <w:tcW w:w="1220" w:type="dxa"/>
            <w:vMerge/>
            <w:tcBorders>
              <w:top w:val="nil"/>
            </w:tcBorders>
            <w:shd w:val="clear" w:color="auto" w:fill="EDEBE0"/>
          </w:tcPr>
          <w:p w:rsidR="002961D8" w:rsidRPr="00AA4062" w:rsidRDefault="002961D8" w:rsidP="007D5F65">
            <w:pPr>
              <w:rPr>
                <w:sz w:val="28"/>
                <w:szCs w:val="28"/>
              </w:rPr>
            </w:pPr>
          </w:p>
        </w:tc>
        <w:tc>
          <w:tcPr>
            <w:tcW w:w="1985" w:type="dxa"/>
            <w:shd w:val="clear" w:color="auto" w:fill="EDEBE0"/>
          </w:tcPr>
          <w:p w:rsidR="002961D8" w:rsidRPr="00AA4062" w:rsidRDefault="00A21A12" w:rsidP="007D5F65">
            <w:pPr>
              <w:pStyle w:val="TableParagraph"/>
              <w:ind w:left="116" w:right="116"/>
              <w:jc w:val="center"/>
              <w:rPr>
                <w:sz w:val="28"/>
                <w:szCs w:val="28"/>
              </w:rPr>
            </w:pPr>
            <w:r w:rsidRPr="00AA4062">
              <w:rPr>
                <w:sz w:val="28"/>
                <w:szCs w:val="28"/>
              </w:rPr>
              <w:t>Alte forme</w:t>
            </w:r>
          </w:p>
        </w:tc>
        <w:tc>
          <w:tcPr>
            <w:tcW w:w="11342" w:type="dxa"/>
          </w:tcPr>
          <w:p w:rsidR="002961D8" w:rsidRPr="00AA4062" w:rsidRDefault="00A21A12" w:rsidP="007D5F65">
            <w:pPr>
              <w:pStyle w:val="TableParagraph"/>
              <w:ind w:left="3"/>
              <w:jc w:val="center"/>
              <w:rPr>
                <w:sz w:val="28"/>
                <w:szCs w:val="28"/>
              </w:rPr>
            </w:pPr>
            <w:r w:rsidRPr="00AA4062">
              <w:rPr>
                <w:sz w:val="28"/>
                <w:szCs w:val="28"/>
              </w:rPr>
              <w:t>-</w:t>
            </w:r>
          </w:p>
        </w:tc>
      </w:tr>
      <w:tr w:rsidR="002961D8" w:rsidRPr="00AA4062" w:rsidTr="007D5F65">
        <w:trPr>
          <w:trHeight w:val="58"/>
        </w:trPr>
        <w:tc>
          <w:tcPr>
            <w:tcW w:w="3205" w:type="dxa"/>
            <w:gridSpan w:val="2"/>
            <w:shd w:val="clear" w:color="auto" w:fill="EDEBE0"/>
          </w:tcPr>
          <w:p w:rsidR="002961D8" w:rsidRPr="00AA4062" w:rsidRDefault="002961D8" w:rsidP="007D5F65">
            <w:pPr>
              <w:pStyle w:val="TableParagraph"/>
              <w:rPr>
                <w:b/>
                <w:sz w:val="28"/>
                <w:szCs w:val="28"/>
              </w:rPr>
            </w:pPr>
          </w:p>
          <w:p w:rsidR="002961D8" w:rsidRPr="00AA4062" w:rsidRDefault="002961D8" w:rsidP="007D5F65">
            <w:pPr>
              <w:pStyle w:val="TableParagraph"/>
              <w:spacing w:before="5"/>
              <w:rPr>
                <w:b/>
                <w:sz w:val="28"/>
                <w:szCs w:val="28"/>
              </w:rPr>
            </w:pPr>
          </w:p>
          <w:p w:rsidR="002961D8" w:rsidRPr="00AA4062" w:rsidRDefault="00A21A12" w:rsidP="007D5F65">
            <w:pPr>
              <w:pStyle w:val="TableParagraph"/>
              <w:ind w:left="1003"/>
              <w:rPr>
                <w:sz w:val="28"/>
                <w:szCs w:val="28"/>
              </w:rPr>
            </w:pPr>
            <w:r w:rsidRPr="00AA4062">
              <w:rPr>
                <w:sz w:val="28"/>
                <w:szCs w:val="28"/>
              </w:rPr>
              <w:t>Necesit</w:t>
            </w:r>
            <w:r w:rsidR="00BB3FDD">
              <w:rPr>
                <w:sz w:val="28"/>
                <w:szCs w:val="28"/>
              </w:rPr>
              <w:t>at</w:t>
            </w:r>
            <w:r w:rsidRPr="00AA4062">
              <w:rPr>
                <w:sz w:val="28"/>
                <w:szCs w:val="28"/>
              </w:rPr>
              <w:t>i:</w:t>
            </w:r>
          </w:p>
        </w:tc>
        <w:tc>
          <w:tcPr>
            <w:tcW w:w="11342" w:type="dxa"/>
          </w:tcPr>
          <w:p w:rsidR="002961D8" w:rsidRPr="00AA4062" w:rsidRDefault="00A21A12" w:rsidP="007D5F65">
            <w:pPr>
              <w:pStyle w:val="TableParagraph"/>
              <w:numPr>
                <w:ilvl w:val="0"/>
                <w:numId w:val="146"/>
              </w:numPr>
              <w:tabs>
                <w:tab w:val="left" w:pos="678"/>
              </w:tabs>
              <w:ind w:right="19" w:hanging="1255"/>
              <w:rPr>
                <w:sz w:val="28"/>
                <w:szCs w:val="28"/>
              </w:rPr>
            </w:pPr>
            <w:r w:rsidRPr="00AA4062">
              <w:rPr>
                <w:sz w:val="28"/>
                <w:szCs w:val="28"/>
              </w:rPr>
              <w:t xml:space="preserve">Reabilitarea/ modernizarea, dotarea </w:t>
            </w:r>
            <w:r w:rsidR="00BB3FDD">
              <w:rPr>
                <w:sz w:val="28"/>
                <w:szCs w:val="28"/>
              </w:rPr>
              <w:t>s</w:t>
            </w:r>
            <w:r w:rsidRPr="00AA4062">
              <w:rPr>
                <w:sz w:val="28"/>
                <w:szCs w:val="28"/>
              </w:rPr>
              <w:t>i utilarea cabinetelor medicale la standarde europene;</w:t>
            </w:r>
          </w:p>
          <w:p w:rsidR="002961D8" w:rsidRPr="00AA4062" w:rsidRDefault="00A21A12" w:rsidP="007D5F65">
            <w:pPr>
              <w:pStyle w:val="TableParagraph"/>
              <w:numPr>
                <w:ilvl w:val="0"/>
                <w:numId w:val="146"/>
              </w:numPr>
              <w:ind w:left="678" w:hanging="270"/>
              <w:rPr>
                <w:sz w:val="28"/>
                <w:szCs w:val="28"/>
              </w:rPr>
            </w:pPr>
            <w:r w:rsidRPr="00AA4062">
              <w:rPr>
                <w:sz w:val="28"/>
                <w:szCs w:val="28"/>
              </w:rPr>
              <w:t xml:space="preserve">Studiu </w:t>
            </w:r>
            <w:r w:rsidR="00BB3FDD">
              <w:rPr>
                <w:sz w:val="28"/>
                <w:szCs w:val="28"/>
              </w:rPr>
              <w:t>i</w:t>
            </w:r>
            <w:r w:rsidRPr="00AA4062">
              <w:rPr>
                <w:sz w:val="28"/>
                <w:szCs w:val="28"/>
              </w:rPr>
              <w:t>n vederea stabilirii calit</w:t>
            </w:r>
            <w:r w:rsidR="00BB3FDD">
              <w:rPr>
                <w:sz w:val="28"/>
                <w:szCs w:val="28"/>
              </w:rPr>
              <w:t>at</w:t>
            </w:r>
            <w:r w:rsidRPr="00AA4062">
              <w:rPr>
                <w:sz w:val="28"/>
                <w:szCs w:val="28"/>
              </w:rPr>
              <w:t>ii apelor de la sursele de ap</w:t>
            </w:r>
            <w:r w:rsidR="00BB3FDD">
              <w:rPr>
                <w:sz w:val="28"/>
                <w:szCs w:val="28"/>
              </w:rPr>
              <w:t>a</w:t>
            </w:r>
            <w:r w:rsidRPr="00AA4062">
              <w:rPr>
                <w:sz w:val="28"/>
                <w:szCs w:val="28"/>
              </w:rPr>
              <w:t xml:space="preserve"> subterane </w:t>
            </w:r>
            <w:r w:rsidR="00BB3FDD">
              <w:rPr>
                <w:sz w:val="28"/>
                <w:szCs w:val="28"/>
              </w:rPr>
              <w:t>s</w:t>
            </w:r>
            <w:r w:rsidRPr="00AA4062">
              <w:rPr>
                <w:sz w:val="28"/>
                <w:szCs w:val="28"/>
              </w:rPr>
              <w:t>i</w:t>
            </w:r>
            <w:r w:rsidRPr="00AA4062">
              <w:rPr>
                <w:spacing w:val="65"/>
                <w:sz w:val="28"/>
                <w:szCs w:val="28"/>
              </w:rPr>
              <w:t xml:space="preserve"> </w:t>
            </w:r>
            <w:r w:rsidRPr="00AA4062">
              <w:rPr>
                <w:sz w:val="28"/>
                <w:szCs w:val="28"/>
              </w:rPr>
              <w:t>de</w:t>
            </w:r>
            <w:r w:rsidR="007D5F65">
              <w:rPr>
                <w:sz w:val="28"/>
                <w:szCs w:val="28"/>
              </w:rPr>
              <w:t xml:space="preserve"> </w:t>
            </w:r>
            <w:r w:rsidRPr="00AA4062">
              <w:rPr>
                <w:sz w:val="28"/>
                <w:szCs w:val="28"/>
              </w:rPr>
              <w:t>suprafa</w:t>
            </w:r>
            <w:r w:rsidR="00BB3FDD">
              <w:rPr>
                <w:sz w:val="28"/>
                <w:szCs w:val="28"/>
              </w:rPr>
              <w:t>ta</w:t>
            </w:r>
            <w:r w:rsidRPr="00AA4062">
              <w:rPr>
                <w:sz w:val="28"/>
                <w:szCs w:val="28"/>
              </w:rPr>
              <w:t xml:space="preserve"> de pe teritoriul comunei;</w:t>
            </w:r>
          </w:p>
        </w:tc>
      </w:tr>
    </w:tbl>
    <w:p w:rsidR="002961D8" w:rsidRPr="00AA4062" w:rsidRDefault="002961D8" w:rsidP="00AA4062">
      <w:pPr>
        <w:spacing w:line="276" w:lineRule="auto"/>
        <w:rPr>
          <w:sz w:val="28"/>
          <w:szCs w:val="28"/>
        </w:rPr>
        <w:sectPr w:rsidR="002961D8" w:rsidRPr="00AA4062" w:rsidSect="007D5F65">
          <w:pgSz w:w="15840" w:h="12240" w:orient="landscape"/>
          <w:pgMar w:top="3150" w:right="200" w:bottom="2790" w:left="780" w:header="1110" w:footer="983" w:gutter="0"/>
          <w:cols w:space="720"/>
        </w:sectPr>
      </w:pPr>
    </w:p>
    <w:p w:rsidR="002961D8" w:rsidRPr="00AA4062" w:rsidRDefault="002961D8" w:rsidP="00AA4062">
      <w:pPr>
        <w:pStyle w:val="BodyText"/>
        <w:spacing w:before="3" w:line="276" w:lineRule="auto"/>
        <w:rPr>
          <w:b/>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1985"/>
        <w:gridCol w:w="11342"/>
      </w:tblGrid>
      <w:tr w:rsidR="002961D8" w:rsidRPr="00AA4062">
        <w:trPr>
          <w:trHeight w:val="966"/>
        </w:trPr>
        <w:tc>
          <w:tcPr>
            <w:tcW w:w="3205" w:type="dxa"/>
            <w:gridSpan w:val="2"/>
            <w:shd w:val="clear" w:color="auto" w:fill="EDEBE0"/>
          </w:tcPr>
          <w:p w:rsidR="002961D8" w:rsidRPr="00AA4062" w:rsidRDefault="002961D8" w:rsidP="00AA4062">
            <w:pPr>
              <w:pStyle w:val="TableParagraph"/>
              <w:spacing w:line="276" w:lineRule="auto"/>
              <w:rPr>
                <w:sz w:val="28"/>
                <w:szCs w:val="28"/>
              </w:rPr>
            </w:pPr>
          </w:p>
        </w:tc>
        <w:tc>
          <w:tcPr>
            <w:tcW w:w="11342" w:type="dxa"/>
          </w:tcPr>
          <w:p w:rsidR="002961D8" w:rsidRPr="00AA4062" w:rsidRDefault="00A21A12" w:rsidP="00AA4062">
            <w:pPr>
              <w:pStyle w:val="TableParagraph"/>
              <w:numPr>
                <w:ilvl w:val="0"/>
                <w:numId w:val="145"/>
              </w:numPr>
              <w:tabs>
                <w:tab w:val="left" w:pos="1663"/>
              </w:tabs>
              <w:spacing w:line="276" w:lineRule="auto"/>
              <w:rPr>
                <w:sz w:val="28"/>
                <w:szCs w:val="28"/>
              </w:rPr>
            </w:pPr>
            <w:r w:rsidRPr="00AA4062">
              <w:rPr>
                <w:sz w:val="28"/>
                <w:szCs w:val="28"/>
              </w:rPr>
              <w:t>Program complex de asigurare a securit</w:t>
            </w:r>
            <w:r w:rsidR="00BB3FDD">
              <w:rPr>
                <w:sz w:val="28"/>
                <w:szCs w:val="28"/>
              </w:rPr>
              <w:t>at</w:t>
            </w:r>
            <w:r w:rsidRPr="00AA4062">
              <w:rPr>
                <w:sz w:val="28"/>
                <w:szCs w:val="28"/>
              </w:rPr>
              <w:t>ii umane fa</w:t>
            </w:r>
            <w:r w:rsidR="00BB3FDD">
              <w:rPr>
                <w:sz w:val="28"/>
                <w:szCs w:val="28"/>
              </w:rPr>
              <w:t>ta</w:t>
            </w:r>
            <w:r w:rsidRPr="00AA4062">
              <w:rPr>
                <w:spacing w:val="22"/>
                <w:sz w:val="28"/>
                <w:szCs w:val="28"/>
              </w:rPr>
              <w:t xml:space="preserve"> </w:t>
            </w:r>
            <w:r w:rsidRPr="00AA4062">
              <w:rPr>
                <w:sz w:val="28"/>
                <w:szCs w:val="28"/>
              </w:rPr>
              <w:t>de expunerea la riscul de</w:t>
            </w:r>
          </w:p>
          <w:p w:rsidR="002961D8" w:rsidRPr="00AA4062" w:rsidRDefault="00BB3FDD" w:rsidP="00AA4062">
            <w:pPr>
              <w:pStyle w:val="TableParagraph"/>
              <w:spacing w:before="160" w:line="276" w:lineRule="auto"/>
              <w:ind w:left="1663"/>
              <w:rPr>
                <w:sz w:val="28"/>
                <w:szCs w:val="28"/>
              </w:rPr>
            </w:pPr>
            <w:r>
              <w:rPr>
                <w:sz w:val="28"/>
                <w:szCs w:val="28"/>
              </w:rPr>
              <w:t>i</w:t>
            </w:r>
            <w:r w:rsidR="00A21A12" w:rsidRPr="00AA4062">
              <w:rPr>
                <w:sz w:val="28"/>
                <w:szCs w:val="28"/>
              </w:rPr>
              <w:t>mboln</w:t>
            </w:r>
            <w:r>
              <w:rPr>
                <w:sz w:val="28"/>
                <w:szCs w:val="28"/>
              </w:rPr>
              <w:t>a</w:t>
            </w:r>
            <w:r w:rsidR="00A21A12" w:rsidRPr="00AA4062">
              <w:rPr>
                <w:sz w:val="28"/>
                <w:szCs w:val="28"/>
              </w:rPr>
              <w:t>vire.</w:t>
            </w:r>
          </w:p>
          <w:p w:rsidR="00042B29" w:rsidRPr="00AA4062" w:rsidRDefault="00042B29" w:rsidP="00AA4062">
            <w:pPr>
              <w:pStyle w:val="TableParagraph"/>
              <w:numPr>
                <w:ilvl w:val="0"/>
                <w:numId w:val="210"/>
              </w:numPr>
              <w:spacing w:before="160" w:line="276" w:lineRule="auto"/>
              <w:ind w:left="2388" w:hanging="1075"/>
              <w:rPr>
                <w:sz w:val="28"/>
                <w:szCs w:val="28"/>
              </w:rPr>
            </w:pPr>
            <w:r w:rsidRPr="00AA4062">
              <w:rPr>
                <w:sz w:val="28"/>
                <w:szCs w:val="28"/>
              </w:rPr>
              <w:t>Sprijinirea actiunilor de promovare a sanatatii si educatiei pentru sanatate;</w:t>
            </w:r>
          </w:p>
        </w:tc>
      </w:tr>
      <w:tr w:rsidR="002961D8" w:rsidRPr="00AA4062">
        <w:trPr>
          <w:trHeight w:val="482"/>
        </w:trPr>
        <w:tc>
          <w:tcPr>
            <w:tcW w:w="1220" w:type="dxa"/>
            <w:vMerge w:val="restart"/>
            <w:shd w:val="clear" w:color="auto" w:fill="EDEBE0"/>
          </w:tcPr>
          <w:p w:rsidR="002961D8" w:rsidRPr="00AA4062" w:rsidRDefault="00A21A12" w:rsidP="00AA4062">
            <w:pPr>
              <w:pStyle w:val="TableParagraph"/>
              <w:spacing w:before="2" w:line="276" w:lineRule="auto"/>
              <w:ind w:left="474" w:hanging="365"/>
              <w:rPr>
                <w:sz w:val="28"/>
                <w:szCs w:val="28"/>
              </w:rPr>
            </w:pPr>
            <w:r w:rsidRPr="00AA4062">
              <w:rPr>
                <w:sz w:val="28"/>
                <w:szCs w:val="28"/>
              </w:rPr>
              <w:t>Mijloace</w:t>
            </w:r>
          </w:p>
          <w:p w:rsidR="002961D8" w:rsidRPr="00AA4062" w:rsidRDefault="00A21A12" w:rsidP="00AA4062">
            <w:pPr>
              <w:pStyle w:val="TableParagraph"/>
              <w:spacing w:before="3" w:line="276" w:lineRule="auto"/>
              <w:ind w:left="126" w:right="116" w:hanging="3"/>
              <w:jc w:val="center"/>
              <w:rPr>
                <w:sz w:val="28"/>
                <w:szCs w:val="28"/>
              </w:rPr>
            </w:pPr>
            <w:r w:rsidRPr="00AA4062">
              <w:rPr>
                <w:sz w:val="28"/>
                <w:szCs w:val="28"/>
              </w:rPr>
              <w:t xml:space="preserve">de  </w:t>
            </w:r>
            <w:r w:rsidRPr="00AA4062">
              <w:rPr>
                <w:spacing w:val="-1"/>
                <w:sz w:val="28"/>
                <w:szCs w:val="28"/>
              </w:rPr>
              <w:t>realizare</w:t>
            </w:r>
          </w:p>
        </w:tc>
        <w:tc>
          <w:tcPr>
            <w:tcW w:w="1985" w:type="dxa"/>
            <w:shd w:val="clear" w:color="auto" w:fill="EDEBE0"/>
          </w:tcPr>
          <w:p w:rsidR="002961D8" w:rsidRPr="00AA4062" w:rsidRDefault="00A21A12" w:rsidP="00AA4062">
            <w:pPr>
              <w:pStyle w:val="TableParagraph"/>
              <w:spacing w:line="276" w:lineRule="auto"/>
              <w:ind w:left="116" w:right="112"/>
              <w:jc w:val="center"/>
              <w:rPr>
                <w:sz w:val="28"/>
                <w:szCs w:val="28"/>
              </w:rPr>
            </w:pPr>
            <w:r w:rsidRPr="00AA4062">
              <w:rPr>
                <w:sz w:val="28"/>
                <w:szCs w:val="28"/>
              </w:rPr>
              <w:t>Materiale</w:t>
            </w:r>
          </w:p>
        </w:tc>
        <w:tc>
          <w:tcPr>
            <w:tcW w:w="11342" w:type="dxa"/>
          </w:tcPr>
          <w:p w:rsidR="002961D8" w:rsidRPr="00AA4062" w:rsidRDefault="00A21A12" w:rsidP="00AA4062">
            <w:pPr>
              <w:pStyle w:val="TableParagraph"/>
              <w:spacing w:line="276" w:lineRule="auto"/>
              <w:ind w:left="627" w:right="622"/>
              <w:jc w:val="center"/>
              <w:rPr>
                <w:sz w:val="28"/>
                <w:szCs w:val="28"/>
              </w:rPr>
            </w:pPr>
            <w:r w:rsidRPr="00AA4062">
              <w:rPr>
                <w:sz w:val="28"/>
                <w:szCs w:val="28"/>
              </w:rPr>
              <w:t>Baza material</w:t>
            </w:r>
            <w:r w:rsidR="00BB3FDD">
              <w:rPr>
                <w:sz w:val="28"/>
                <w:szCs w:val="28"/>
              </w:rPr>
              <w:t>a</w:t>
            </w:r>
            <w:r w:rsidRPr="00AA4062">
              <w:rPr>
                <w:sz w:val="28"/>
                <w:szCs w:val="28"/>
              </w:rPr>
              <w:t xml:space="preserve"> actual</w:t>
            </w:r>
            <w:r w:rsidR="00BB3FDD">
              <w:rPr>
                <w:sz w:val="28"/>
                <w:szCs w:val="28"/>
              </w:rPr>
              <w:t>a</w:t>
            </w:r>
          </w:p>
        </w:tc>
      </w:tr>
      <w:tr w:rsidR="002961D8" w:rsidRPr="00AA4062">
        <w:trPr>
          <w:trHeight w:val="481"/>
        </w:trPr>
        <w:tc>
          <w:tcPr>
            <w:tcW w:w="1220" w:type="dxa"/>
            <w:vMerge/>
            <w:tcBorders>
              <w:top w:val="nil"/>
            </w:tcBorders>
            <w:shd w:val="clear" w:color="auto" w:fill="EDEBE0"/>
          </w:tcPr>
          <w:p w:rsidR="002961D8" w:rsidRPr="00AA4062" w:rsidRDefault="002961D8" w:rsidP="00AA4062">
            <w:pPr>
              <w:spacing w:line="276" w:lineRule="auto"/>
              <w:rPr>
                <w:sz w:val="28"/>
                <w:szCs w:val="28"/>
              </w:rPr>
            </w:pPr>
          </w:p>
        </w:tc>
        <w:tc>
          <w:tcPr>
            <w:tcW w:w="1985" w:type="dxa"/>
            <w:shd w:val="clear" w:color="auto" w:fill="EDEBE0"/>
          </w:tcPr>
          <w:p w:rsidR="002961D8" w:rsidRPr="00AA4062" w:rsidRDefault="00A21A12" w:rsidP="00AA4062">
            <w:pPr>
              <w:pStyle w:val="TableParagraph"/>
              <w:spacing w:line="276" w:lineRule="auto"/>
              <w:ind w:left="116" w:right="114"/>
              <w:jc w:val="center"/>
              <w:rPr>
                <w:sz w:val="28"/>
                <w:szCs w:val="28"/>
              </w:rPr>
            </w:pPr>
            <w:r w:rsidRPr="00AA4062">
              <w:rPr>
                <w:sz w:val="28"/>
                <w:szCs w:val="28"/>
              </w:rPr>
              <w:t>Financiare</w:t>
            </w:r>
          </w:p>
        </w:tc>
        <w:tc>
          <w:tcPr>
            <w:tcW w:w="11342" w:type="dxa"/>
          </w:tcPr>
          <w:p w:rsidR="002961D8" w:rsidRPr="00AA4062" w:rsidRDefault="00A21A12" w:rsidP="00AA4062">
            <w:pPr>
              <w:pStyle w:val="TableParagraph"/>
              <w:spacing w:line="276" w:lineRule="auto"/>
              <w:ind w:left="627" w:right="624"/>
              <w:jc w:val="center"/>
              <w:rPr>
                <w:sz w:val="28"/>
                <w:szCs w:val="28"/>
              </w:rPr>
            </w:pPr>
            <w:r w:rsidRPr="00AA4062">
              <w:rPr>
                <w:sz w:val="28"/>
                <w:szCs w:val="28"/>
              </w:rPr>
              <w:t>Fonduri publice, fonduri atrase, fonduri europene nerambursabile</w:t>
            </w:r>
          </w:p>
        </w:tc>
      </w:tr>
      <w:tr w:rsidR="002961D8" w:rsidRPr="00AA4062">
        <w:trPr>
          <w:trHeight w:val="484"/>
        </w:trPr>
        <w:tc>
          <w:tcPr>
            <w:tcW w:w="1220" w:type="dxa"/>
            <w:vMerge/>
            <w:tcBorders>
              <w:top w:val="nil"/>
            </w:tcBorders>
            <w:shd w:val="clear" w:color="auto" w:fill="EDEBE0"/>
          </w:tcPr>
          <w:p w:rsidR="002961D8" w:rsidRPr="00AA4062" w:rsidRDefault="002961D8" w:rsidP="00AA4062">
            <w:pPr>
              <w:spacing w:line="276" w:lineRule="auto"/>
              <w:rPr>
                <w:sz w:val="28"/>
                <w:szCs w:val="28"/>
              </w:rPr>
            </w:pPr>
          </w:p>
        </w:tc>
        <w:tc>
          <w:tcPr>
            <w:tcW w:w="1985" w:type="dxa"/>
            <w:shd w:val="clear" w:color="auto" w:fill="EDEBE0"/>
          </w:tcPr>
          <w:p w:rsidR="002961D8" w:rsidRPr="00AA4062" w:rsidRDefault="00A21A12" w:rsidP="00AA4062">
            <w:pPr>
              <w:pStyle w:val="TableParagraph"/>
              <w:spacing w:line="276" w:lineRule="auto"/>
              <w:ind w:left="116" w:right="113"/>
              <w:jc w:val="center"/>
              <w:rPr>
                <w:sz w:val="28"/>
                <w:szCs w:val="28"/>
              </w:rPr>
            </w:pPr>
            <w:r w:rsidRPr="00AA4062">
              <w:rPr>
                <w:sz w:val="28"/>
                <w:szCs w:val="28"/>
              </w:rPr>
              <w:t>Umane</w:t>
            </w:r>
          </w:p>
        </w:tc>
        <w:tc>
          <w:tcPr>
            <w:tcW w:w="11342" w:type="dxa"/>
          </w:tcPr>
          <w:p w:rsidR="002961D8" w:rsidRPr="00AA4062" w:rsidRDefault="00A21A12" w:rsidP="00AA4062">
            <w:pPr>
              <w:pStyle w:val="TableParagraph"/>
              <w:spacing w:line="276" w:lineRule="auto"/>
              <w:ind w:left="627" w:right="625"/>
              <w:jc w:val="center"/>
              <w:rPr>
                <w:sz w:val="28"/>
                <w:szCs w:val="28"/>
              </w:rPr>
            </w:pPr>
            <w:r w:rsidRPr="00AA4062">
              <w:rPr>
                <w:sz w:val="28"/>
                <w:szCs w:val="28"/>
              </w:rPr>
              <w:t>Personal de specialitate</w:t>
            </w:r>
          </w:p>
        </w:tc>
      </w:tr>
      <w:tr w:rsidR="002961D8" w:rsidRPr="00AA4062">
        <w:trPr>
          <w:trHeight w:val="482"/>
        </w:trPr>
        <w:tc>
          <w:tcPr>
            <w:tcW w:w="3205" w:type="dxa"/>
            <w:gridSpan w:val="2"/>
            <w:shd w:val="clear" w:color="auto" w:fill="EDEBE0"/>
          </w:tcPr>
          <w:p w:rsidR="002961D8" w:rsidRPr="00AA4062" w:rsidRDefault="00A21A12" w:rsidP="00AA4062">
            <w:pPr>
              <w:pStyle w:val="TableParagraph"/>
              <w:spacing w:line="276" w:lineRule="auto"/>
              <w:ind w:left="1017"/>
              <w:rPr>
                <w:sz w:val="28"/>
                <w:szCs w:val="28"/>
              </w:rPr>
            </w:pPr>
            <w:r w:rsidRPr="00AA4062">
              <w:rPr>
                <w:sz w:val="28"/>
                <w:szCs w:val="28"/>
              </w:rPr>
              <w:t>Observa</w:t>
            </w:r>
            <w:r w:rsidR="00BB3FDD">
              <w:rPr>
                <w:sz w:val="28"/>
                <w:szCs w:val="28"/>
              </w:rPr>
              <w:t>t</w:t>
            </w:r>
            <w:r w:rsidRPr="00AA4062">
              <w:rPr>
                <w:sz w:val="28"/>
                <w:szCs w:val="28"/>
              </w:rPr>
              <w:t>ii</w:t>
            </w:r>
          </w:p>
        </w:tc>
        <w:tc>
          <w:tcPr>
            <w:tcW w:w="11342" w:type="dxa"/>
          </w:tcPr>
          <w:p w:rsidR="002961D8" w:rsidRPr="00AA4062" w:rsidRDefault="00A21A12" w:rsidP="00AA4062">
            <w:pPr>
              <w:pStyle w:val="TableParagraph"/>
              <w:spacing w:line="276" w:lineRule="auto"/>
              <w:ind w:left="627" w:right="625"/>
              <w:jc w:val="center"/>
              <w:rPr>
                <w:sz w:val="28"/>
                <w:szCs w:val="28"/>
              </w:rPr>
            </w:pPr>
            <w:r w:rsidRPr="00AA4062">
              <w:rPr>
                <w:sz w:val="28"/>
                <w:szCs w:val="28"/>
              </w:rPr>
              <w:t>Politica de sanatate uman</w:t>
            </w:r>
            <w:r w:rsidR="00BB3FDD">
              <w:rPr>
                <w:sz w:val="28"/>
                <w:szCs w:val="28"/>
              </w:rPr>
              <w:t>a</w:t>
            </w:r>
            <w:r w:rsidRPr="00AA4062">
              <w:rPr>
                <w:sz w:val="28"/>
                <w:szCs w:val="28"/>
              </w:rPr>
              <w:t xml:space="preserve"> constituie una din priorit</w:t>
            </w:r>
            <w:r w:rsidR="00BB3FDD">
              <w:rPr>
                <w:sz w:val="28"/>
                <w:szCs w:val="28"/>
              </w:rPr>
              <w:t>at</w:t>
            </w:r>
            <w:r w:rsidRPr="00AA4062">
              <w:rPr>
                <w:sz w:val="28"/>
                <w:szCs w:val="28"/>
              </w:rPr>
              <w:t>ile importante ale Uniunii Europene</w:t>
            </w:r>
          </w:p>
        </w:tc>
      </w:tr>
    </w:tbl>
    <w:p w:rsidR="002961D8" w:rsidRPr="00AA4062" w:rsidRDefault="002961D8" w:rsidP="00AA4062">
      <w:pPr>
        <w:pStyle w:val="BodyText"/>
        <w:spacing w:line="276" w:lineRule="auto"/>
        <w:rPr>
          <w:b/>
        </w:rPr>
      </w:pPr>
    </w:p>
    <w:p w:rsidR="002961D8" w:rsidRPr="00AA4062" w:rsidRDefault="002961D8" w:rsidP="00AA4062">
      <w:pPr>
        <w:pStyle w:val="BodyText"/>
        <w:spacing w:line="276" w:lineRule="auto"/>
        <w:rPr>
          <w:b/>
        </w:rPr>
      </w:pPr>
    </w:p>
    <w:p w:rsidR="000E7906" w:rsidRPr="00AA4062" w:rsidRDefault="000E7906" w:rsidP="00AA4062">
      <w:pPr>
        <w:pStyle w:val="BodyText"/>
        <w:spacing w:line="276" w:lineRule="auto"/>
        <w:rPr>
          <w:b/>
        </w:rPr>
      </w:pPr>
    </w:p>
    <w:p w:rsidR="000E7906" w:rsidRPr="00AA4062" w:rsidRDefault="000E7906" w:rsidP="00AA4062">
      <w:pPr>
        <w:pStyle w:val="BodyText"/>
        <w:spacing w:line="276" w:lineRule="auto"/>
        <w:rPr>
          <w:b/>
        </w:rPr>
      </w:pPr>
    </w:p>
    <w:p w:rsidR="000E7906" w:rsidRPr="00AA4062" w:rsidRDefault="000E7906" w:rsidP="00AA4062">
      <w:pPr>
        <w:pStyle w:val="BodyText"/>
        <w:spacing w:line="276" w:lineRule="auto"/>
        <w:rPr>
          <w:b/>
        </w:rPr>
      </w:pPr>
    </w:p>
    <w:p w:rsidR="000E7906" w:rsidRPr="00AA4062" w:rsidRDefault="000E7906" w:rsidP="00AA4062">
      <w:pPr>
        <w:pStyle w:val="BodyText"/>
        <w:spacing w:line="276" w:lineRule="auto"/>
        <w:rPr>
          <w:b/>
        </w:rPr>
      </w:pPr>
    </w:p>
    <w:p w:rsidR="000E7906" w:rsidRDefault="000E7906" w:rsidP="00AA4062">
      <w:pPr>
        <w:pStyle w:val="BodyText"/>
        <w:spacing w:line="276" w:lineRule="auto"/>
        <w:rPr>
          <w:b/>
        </w:rPr>
      </w:pPr>
    </w:p>
    <w:p w:rsidR="007D5F65" w:rsidRPr="00AA4062" w:rsidRDefault="007D5F65" w:rsidP="00AA4062">
      <w:pPr>
        <w:pStyle w:val="BodyText"/>
        <w:spacing w:line="276" w:lineRule="auto"/>
        <w:rPr>
          <w:b/>
        </w:rPr>
      </w:pPr>
    </w:p>
    <w:p w:rsidR="000E7906" w:rsidRPr="00AA4062" w:rsidRDefault="000E7906" w:rsidP="00AA4062">
      <w:pPr>
        <w:pStyle w:val="BodyText"/>
        <w:spacing w:line="276" w:lineRule="auto"/>
        <w:rPr>
          <w:b/>
        </w:rPr>
      </w:pPr>
    </w:p>
    <w:p w:rsidR="000E7906" w:rsidRPr="00AA4062" w:rsidRDefault="000E7906" w:rsidP="00AA4062">
      <w:pPr>
        <w:pStyle w:val="BodyText"/>
        <w:spacing w:line="276" w:lineRule="auto"/>
        <w:rPr>
          <w:b/>
        </w:rPr>
      </w:pPr>
    </w:p>
    <w:p w:rsidR="000E7906" w:rsidRPr="00AA4062" w:rsidRDefault="000E7906" w:rsidP="00AA4062">
      <w:pPr>
        <w:pStyle w:val="BodyText"/>
        <w:spacing w:line="276" w:lineRule="auto"/>
        <w:rPr>
          <w:b/>
        </w:rPr>
      </w:pPr>
    </w:p>
    <w:p w:rsidR="000E7906" w:rsidRPr="00AA4062" w:rsidRDefault="000E7906" w:rsidP="00AA4062">
      <w:pPr>
        <w:pStyle w:val="BodyText"/>
        <w:spacing w:line="276" w:lineRule="auto"/>
        <w:rPr>
          <w:b/>
        </w:rPr>
      </w:pPr>
    </w:p>
    <w:p w:rsidR="000E7906" w:rsidRPr="00AA4062" w:rsidRDefault="000E7906" w:rsidP="00AA4062">
      <w:pPr>
        <w:pStyle w:val="BodyText"/>
        <w:spacing w:line="276" w:lineRule="auto"/>
        <w:rPr>
          <w:b/>
        </w:rPr>
      </w:pPr>
    </w:p>
    <w:p w:rsidR="002961D8" w:rsidRPr="00AA4062" w:rsidRDefault="006E3335" w:rsidP="006E3335">
      <w:pPr>
        <w:pStyle w:val="ListParagraph"/>
        <w:tabs>
          <w:tab w:val="left" w:pos="6354"/>
        </w:tabs>
        <w:spacing w:before="89" w:line="276" w:lineRule="auto"/>
        <w:ind w:left="6353" w:firstLine="0"/>
        <w:rPr>
          <w:b/>
          <w:sz w:val="28"/>
          <w:szCs w:val="28"/>
        </w:rPr>
      </w:pPr>
      <w:r>
        <w:rPr>
          <w:b/>
          <w:sz w:val="28"/>
          <w:szCs w:val="28"/>
        </w:rPr>
        <w:lastRenderedPageBreak/>
        <w:t>3.2. A</w:t>
      </w:r>
      <w:r w:rsidR="00A21A12" w:rsidRPr="00AA4062">
        <w:rPr>
          <w:b/>
          <w:sz w:val="28"/>
          <w:szCs w:val="28"/>
        </w:rPr>
        <w:t>SISTEN</w:t>
      </w:r>
      <w:r w:rsidR="00BB3FDD">
        <w:rPr>
          <w:b/>
          <w:sz w:val="28"/>
          <w:szCs w:val="28"/>
        </w:rPr>
        <w:t>TA</w:t>
      </w:r>
      <w:r w:rsidR="00A21A12" w:rsidRPr="00AA4062">
        <w:rPr>
          <w:b/>
          <w:spacing w:val="-2"/>
          <w:sz w:val="28"/>
          <w:szCs w:val="28"/>
        </w:rPr>
        <w:t xml:space="preserve"> </w:t>
      </w:r>
      <w:r w:rsidR="00A21A12" w:rsidRPr="00AA4062">
        <w:rPr>
          <w:b/>
          <w:sz w:val="28"/>
          <w:szCs w:val="28"/>
        </w:rPr>
        <w:t>SOCIAL</w:t>
      </w:r>
      <w:r w:rsidR="00BB3FDD">
        <w:rPr>
          <w:b/>
          <w:sz w:val="28"/>
          <w:szCs w:val="28"/>
        </w:rPr>
        <w:t>A</w:t>
      </w:r>
    </w:p>
    <w:p w:rsidR="002961D8" w:rsidRPr="00AA4062" w:rsidRDefault="002961D8" w:rsidP="00AA4062">
      <w:pPr>
        <w:pStyle w:val="BodyText"/>
        <w:spacing w:before="1" w:after="1" w:line="276" w:lineRule="auto"/>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3"/>
        <w:gridCol w:w="1982"/>
        <w:gridCol w:w="11202"/>
      </w:tblGrid>
      <w:tr w:rsidR="002961D8" w:rsidRPr="00AA4062">
        <w:trPr>
          <w:trHeight w:val="501"/>
        </w:trPr>
        <w:tc>
          <w:tcPr>
            <w:tcW w:w="1433" w:type="dxa"/>
            <w:vMerge w:val="restart"/>
            <w:shd w:val="clear" w:color="auto" w:fill="EDEBE0"/>
          </w:tcPr>
          <w:p w:rsidR="002961D8" w:rsidRPr="00AA4062" w:rsidRDefault="002961D8" w:rsidP="00AA4062">
            <w:pPr>
              <w:pStyle w:val="TableParagraph"/>
              <w:spacing w:before="7" w:line="276" w:lineRule="auto"/>
              <w:rPr>
                <w:b/>
                <w:sz w:val="28"/>
                <w:szCs w:val="28"/>
              </w:rPr>
            </w:pPr>
          </w:p>
          <w:p w:rsidR="002961D8" w:rsidRPr="00AA4062" w:rsidRDefault="00A21A12" w:rsidP="00AA4062">
            <w:pPr>
              <w:pStyle w:val="TableParagraph"/>
              <w:spacing w:line="276" w:lineRule="auto"/>
              <w:ind w:left="218" w:right="189" w:firstLine="52"/>
              <w:rPr>
                <w:sz w:val="28"/>
                <w:szCs w:val="28"/>
              </w:rPr>
            </w:pPr>
            <w:r w:rsidRPr="00AA4062">
              <w:rPr>
                <w:sz w:val="28"/>
                <w:szCs w:val="28"/>
              </w:rPr>
              <w:t>Resurse existente</w:t>
            </w:r>
          </w:p>
        </w:tc>
        <w:tc>
          <w:tcPr>
            <w:tcW w:w="1982" w:type="dxa"/>
            <w:shd w:val="clear" w:color="auto" w:fill="EDEBE0"/>
          </w:tcPr>
          <w:p w:rsidR="002961D8" w:rsidRPr="00AA4062" w:rsidRDefault="00A21A12" w:rsidP="00AA4062">
            <w:pPr>
              <w:pStyle w:val="TableParagraph"/>
              <w:spacing w:before="2" w:line="276" w:lineRule="auto"/>
              <w:ind w:left="116" w:right="112"/>
              <w:jc w:val="center"/>
              <w:rPr>
                <w:sz w:val="28"/>
                <w:szCs w:val="28"/>
              </w:rPr>
            </w:pPr>
            <w:r w:rsidRPr="00AA4062">
              <w:rPr>
                <w:sz w:val="28"/>
                <w:szCs w:val="28"/>
              </w:rPr>
              <w:t>Resurse umane</w:t>
            </w:r>
          </w:p>
        </w:tc>
        <w:tc>
          <w:tcPr>
            <w:tcW w:w="11202" w:type="dxa"/>
          </w:tcPr>
          <w:p w:rsidR="002961D8" w:rsidRPr="00AA4062" w:rsidRDefault="00A21A12" w:rsidP="00AA4062">
            <w:pPr>
              <w:pStyle w:val="TableParagraph"/>
              <w:spacing w:line="276" w:lineRule="auto"/>
              <w:ind w:left="2384"/>
              <w:rPr>
                <w:sz w:val="28"/>
                <w:szCs w:val="28"/>
              </w:rPr>
            </w:pPr>
            <w:r w:rsidRPr="00AA4062">
              <w:rPr>
                <w:sz w:val="28"/>
                <w:szCs w:val="28"/>
              </w:rPr>
              <w:t></w:t>
            </w:r>
            <w:r w:rsidR="00600077" w:rsidRPr="00AA4062">
              <w:rPr>
                <w:sz w:val="28"/>
                <w:szCs w:val="28"/>
              </w:rPr>
              <w:t xml:space="preserve"> 1 asistent social</w:t>
            </w:r>
            <w:r w:rsidRPr="00AA4062">
              <w:rPr>
                <w:sz w:val="28"/>
                <w:szCs w:val="28"/>
              </w:rPr>
              <w:t>;</w:t>
            </w:r>
          </w:p>
          <w:p w:rsidR="00600077" w:rsidRPr="00AA4062" w:rsidRDefault="00600077" w:rsidP="00AA4062">
            <w:pPr>
              <w:pStyle w:val="TableParagraph"/>
              <w:spacing w:line="276" w:lineRule="auto"/>
              <w:ind w:left="2384"/>
              <w:rPr>
                <w:sz w:val="28"/>
                <w:szCs w:val="28"/>
              </w:rPr>
            </w:pPr>
            <w:r w:rsidRPr="00AA4062">
              <w:rPr>
                <w:sz w:val="28"/>
                <w:szCs w:val="28"/>
              </w:rPr>
              <w:t>1 asistent maternal;</w:t>
            </w:r>
          </w:p>
          <w:p w:rsidR="00600077" w:rsidRPr="00AA4062" w:rsidRDefault="00600077" w:rsidP="00AA4062">
            <w:pPr>
              <w:pStyle w:val="TableParagraph"/>
              <w:spacing w:line="276" w:lineRule="auto"/>
              <w:ind w:left="2384"/>
              <w:rPr>
                <w:sz w:val="28"/>
                <w:szCs w:val="28"/>
              </w:rPr>
            </w:pPr>
          </w:p>
        </w:tc>
      </w:tr>
      <w:tr w:rsidR="002961D8" w:rsidRPr="00AA4062">
        <w:trPr>
          <w:trHeight w:val="1002"/>
        </w:trPr>
        <w:tc>
          <w:tcPr>
            <w:tcW w:w="1433" w:type="dxa"/>
            <w:vMerge/>
            <w:tcBorders>
              <w:top w:val="nil"/>
            </w:tcBorders>
            <w:shd w:val="clear" w:color="auto" w:fill="EDEBE0"/>
          </w:tcPr>
          <w:p w:rsidR="002961D8" w:rsidRPr="00AA4062" w:rsidRDefault="002961D8" w:rsidP="00AA4062">
            <w:pPr>
              <w:spacing w:line="276" w:lineRule="auto"/>
              <w:rPr>
                <w:sz w:val="28"/>
                <w:szCs w:val="28"/>
              </w:rPr>
            </w:pPr>
          </w:p>
        </w:tc>
        <w:tc>
          <w:tcPr>
            <w:tcW w:w="1982" w:type="dxa"/>
            <w:shd w:val="clear" w:color="auto" w:fill="EDEBE0"/>
          </w:tcPr>
          <w:p w:rsidR="002961D8" w:rsidRPr="00AA4062" w:rsidRDefault="00A21A12" w:rsidP="00AA4062">
            <w:pPr>
              <w:pStyle w:val="TableParagraph"/>
              <w:spacing w:before="172" w:line="276" w:lineRule="auto"/>
              <w:ind w:left="467" w:right="443" w:firstLine="76"/>
              <w:rPr>
                <w:sz w:val="28"/>
                <w:szCs w:val="28"/>
              </w:rPr>
            </w:pPr>
            <w:r w:rsidRPr="00AA4062">
              <w:rPr>
                <w:sz w:val="28"/>
                <w:szCs w:val="28"/>
              </w:rPr>
              <w:t>Resurse materiale</w:t>
            </w:r>
          </w:p>
        </w:tc>
        <w:tc>
          <w:tcPr>
            <w:tcW w:w="11202" w:type="dxa"/>
          </w:tcPr>
          <w:p w:rsidR="002961D8" w:rsidRPr="00AA4062" w:rsidRDefault="00A21A12" w:rsidP="00AA4062">
            <w:pPr>
              <w:pStyle w:val="TableParagraph"/>
              <w:spacing w:line="276" w:lineRule="auto"/>
              <w:ind w:left="795"/>
              <w:rPr>
                <w:sz w:val="28"/>
                <w:szCs w:val="28"/>
              </w:rPr>
            </w:pPr>
            <w:r w:rsidRPr="00AA4062">
              <w:rPr>
                <w:sz w:val="28"/>
                <w:szCs w:val="28"/>
              </w:rPr>
              <w:t> Serviciul de asisten</w:t>
            </w:r>
            <w:r w:rsidR="00BB3FDD">
              <w:rPr>
                <w:sz w:val="28"/>
                <w:szCs w:val="28"/>
              </w:rPr>
              <w:t>ta</w:t>
            </w:r>
            <w:r w:rsidRPr="00AA4062">
              <w:rPr>
                <w:sz w:val="28"/>
                <w:szCs w:val="28"/>
              </w:rPr>
              <w:t xml:space="preserve"> social</w:t>
            </w:r>
            <w:r w:rsidR="00BB3FDD">
              <w:rPr>
                <w:sz w:val="28"/>
                <w:szCs w:val="28"/>
              </w:rPr>
              <w:t>a</w:t>
            </w:r>
            <w:r w:rsidRPr="00AA4062">
              <w:rPr>
                <w:sz w:val="28"/>
                <w:szCs w:val="28"/>
              </w:rPr>
              <w:t xml:space="preserve"> din cadrul Primariei este acreditat</w:t>
            </w:r>
            <w:r w:rsidR="00600077" w:rsidRPr="00AA4062">
              <w:rPr>
                <w:sz w:val="28"/>
                <w:szCs w:val="28"/>
              </w:rPr>
              <w:t>;</w:t>
            </w:r>
          </w:p>
          <w:p w:rsidR="002961D8" w:rsidRPr="00AA4062" w:rsidRDefault="00A21A12" w:rsidP="00AA4062">
            <w:pPr>
              <w:pStyle w:val="TableParagraph"/>
              <w:spacing w:before="161" w:line="276" w:lineRule="auto"/>
              <w:ind w:left="718"/>
              <w:rPr>
                <w:sz w:val="28"/>
                <w:szCs w:val="28"/>
              </w:rPr>
            </w:pPr>
            <w:r w:rsidRPr="00AA4062">
              <w:rPr>
                <w:sz w:val="28"/>
                <w:szCs w:val="28"/>
              </w:rPr>
              <w:t> Existen</w:t>
            </w:r>
            <w:r w:rsidR="00BB3FDD">
              <w:rPr>
                <w:sz w:val="28"/>
                <w:szCs w:val="28"/>
              </w:rPr>
              <w:t>t</w:t>
            </w:r>
            <w:r w:rsidRPr="00AA4062">
              <w:rPr>
                <w:sz w:val="28"/>
                <w:szCs w:val="28"/>
              </w:rPr>
              <w:t>a Compartimentului asisten</w:t>
            </w:r>
            <w:r w:rsidR="00BB3FDD">
              <w:rPr>
                <w:sz w:val="28"/>
                <w:szCs w:val="28"/>
              </w:rPr>
              <w:t>ta</w:t>
            </w:r>
            <w:r w:rsidRPr="00AA4062">
              <w:rPr>
                <w:sz w:val="28"/>
                <w:szCs w:val="28"/>
              </w:rPr>
              <w:t xml:space="preserve"> social</w:t>
            </w:r>
            <w:r w:rsidR="00BB3FDD">
              <w:rPr>
                <w:sz w:val="28"/>
                <w:szCs w:val="28"/>
              </w:rPr>
              <w:t>a</w:t>
            </w:r>
            <w:r w:rsidRPr="00AA4062">
              <w:rPr>
                <w:sz w:val="28"/>
                <w:szCs w:val="28"/>
              </w:rPr>
              <w:t xml:space="preserve"> </w:t>
            </w:r>
            <w:r w:rsidR="00BB3FDD">
              <w:rPr>
                <w:sz w:val="28"/>
                <w:szCs w:val="28"/>
              </w:rPr>
              <w:t>i</w:t>
            </w:r>
            <w:r w:rsidRPr="00AA4062">
              <w:rPr>
                <w:sz w:val="28"/>
                <w:szCs w:val="28"/>
              </w:rPr>
              <w:t>n cadrul prim</w:t>
            </w:r>
            <w:r w:rsidR="00BB3FDD">
              <w:rPr>
                <w:sz w:val="28"/>
                <w:szCs w:val="28"/>
              </w:rPr>
              <w:t>a</w:t>
            </w:r>
            <w:r w:rsidRPr="00AA4062">
              <w:rPr>
                <w:sz w:val="28"/>
                <w:szCs w:val="28"/>
              </w:rPr>
              <w:t>riei</w:t>
            </w:r>
            <w:r w:rsidR="00600077" w:rsidRPr="00AA4062">
              <w:rPr>
                <w:sz w:val="28"/>
                <w:szCs w:val="28"/>
              </w:rPr>
              <w:t>;</w:t>
            </w:r>
          </w:p>
        </w:tc>
      </w:tr>
      <w:tr w:rsidR="002961D8" w:rsidRPr="00AA4062">
        <w:trPr>
          <w:trHeight w:val="484"/>
        </w:trPr>
        <w:tc>
          <w:tcPr>
            <w:tcW w:w="1433" w:type="dxa"/>
            <w:vMerge/>
            <w:tcBorders>
              <w:top w:val="nil"/>
            </w:tcBorders>
            <w:shd w:val="clear" w:color="auto" w:fill="EDEBE0"/>
          </w:tcPr>
          <w:p w:rsidR="002961D8" w:rsidRPr="00AA4062" w:rsidRDefault="002961D8" w:rsidP="00AA4062">
            <w:pPr>
              <w:spacing w:line="276" w:lineRule="auto"/>
              <w:rPr>
                <w:sz w:val="28"/>
                <w:szCs w:val="28"/>
              </w:rPr>
            </w:pPr>
          </w:p>
        </w:tc>
        <w:tc>
          <w:tcPr>
            <w:tcW w:w="1982" w:type="dxa"/>
            <w:shd w:val="clear" w:color="auto" w:fill="EDEBE0"/>
          </w:tcPr>
          <w:p w:rsidR="002961D8" w:rsidRPr="00AA4062" w:rsidRDefault="00A21A12" w:rsidP="00AA4062">
            <w:pPr>
              <w:pStyle w:val="TableParagraph"/>
              <w:spacing w:line="276" w:lineRule="auto"/>
              <w:ind w:left="116" w:right="112"/>
              <w:jc w:val="center"/>
              <w:rPr>
                <w:sz w:val="28"/>
                <w:szCs w:val="28"/>
              </w:rPr>
            </w:pPr>
            <w:r w:rsidRPr="00AA4062">
              <w:rPr>
                <w:sz w:val="28"/>
                <w:szCs w:val="28"/>
              </w:rPr>
              <w:t>Alte forme</w:t>
            </w:r>
          </w:p>
        </w:tc>
        <w:tc>
          <w:tcPr>
            <w:tcW w:w="11202" w:type="dxa"/>
          </w:tcPr>
          <w:p w:rsidR="002961D8" w:rsidRPr="00AA4062" w:rsidRDefault="00A21A12" w:rsidP="00AA4062">
            <w:pPr>
              <w:pStyle w:val="TableParagraph"/>
              <w:spacing w:line="276" w:lineRule="auto"/>
              <w:ind w:left="11"/>
              <w:jc w:val="center"/>
              <w:rPr>
                <w:sz w:val="28"/>
                <w:szCs w:val="28"/>
              </w:rPr>
            </w:pPr>
            <w:r w:rsidRPr="00AA4062">
              <w:rPr>
                <w:sz w:val="28"/>
                <w:szCs w:val="28"/>
              </w:rPr>
              <w:t>-</w:t>
            </w:r>
          </w:p>
        </w:tc>
      </w:tr>
      <w:tr w:rsidR="002961D8" w:rsidRPr="00AA4062">
        <w:trPr>
          <w:trHeight w:val="1932"/>
        </w:trPr>
        <w:tc>
          <w:tcPr>
            <w:tcW w:w="3415"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5" w:line="276" w:lineRule="auto"/>
              <w:rPr>
                <w:b/>
                <w:sz w:val="28"/>
                <w:szCs w:val="28"/>
              </w:rPr>
            </w:pPr>
          </w:p>
          <w:p w:rsidR="002961D8" w:rsidRPr="00AA4062" w:rsidRDefault="00A21A12" w:rsidP="00AA4062">
            <w:pPr>
              <w:pStyle w:val="TableParagraph"/>
              <w:spacing w:line="276" w:lineRule="auto"/>
              <w:ind w:left="1108"/>
              <w:rPr>
                <w:sz w:val="28"/>
                <w:szCs w:val="28"/>
              </w:rPr>
            </w:pPr>
            <w:r w:rsidRPr="00AA4062">
              <w:rPr>
                <w:sz w:val="28"/>
                <w:szCs w:val="28"/>
              </w:rPr>
              <w:t>Necesitati:</w:t>
            </w:r>
          </w:p>
        </w:tc>
        <w:tc>
          <w:tcPr>
            <w:tcW w:w="11202" w:type="dxa"/>
          </w:tcPr>
          <w:p w:rsidR="002961D8" w:rsidRPr="00AA4062" w:rsidRDefault="00A21A12" w:rsidP="00AA4062">
            <w:pPr>
              <w:pStyle w:val="TableParagraph"/>
              <w:numPr>
                <w:ilvl w:val="0"/>
                <w:numId w:val="144"/>
              </w:numPr>
              <w:tabs>
                <w:tab w:val="left" w:pos="1403"/>
              </w:tabs>
              <w:spacing w:line="276" w:lineRule="auto"/>
              <w:rPr>
                <w:sz w:val="28"/>
                <w:szCs w:val="28"/>
              </w:rPr>
            </w:pPr>
            <w:r w:rsidRPr="00AA4062">
              <w:rPr>
                <w:sz w:val="28"/>
                <w:szCs w:val="28"/>
              </w:rPr>
              <w:t>Construirea unui Centru social de</w:t>
            </w:r>
            <w:r w:rsidRPr="00AA4062">
              <w:rPr>
                <w:spacing w:val="-1"/>
                <w:sz w:val="28"/>
                <w:szCs w:val="28"/>
              </w:rPr>
              <w:t xml:space="preserve"> </w:t>
            </w:r>
            <w:r w:rsidRPr="00AA4062">
              <w:rPr>
                <w:sz w:val="28"/>
                <w:szCs w:val="28"/>
              </w:rPr>
              <w:t>zi;</w:t>
            </w:r>
          </w:p>
          <w:p w:rsidR="002961D8" w:rsidRPr="00AA4062" w:rsidRDefault="00BB3FDD" w:rsidP="00AA4062">
            <w:pPr>
              <w:pStyle w:val="TableParagraph"/>
              <w:numPr>
                <w:ilvl w:val="0"/>
                <w:numId w:val="144"/>
              </w:numPr>
              <w:tabs>
                <w:tab w:val="left" w:pos="1403"/>
              </w:tabs>
              <w:spacing w:before="161" w:line="276" w:lineRule="auto"/>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area serviciului de </w:t>
            </w:r>
            <w:r>
              <w:rPr>
                <w:sz w:val="28"/>
                <w:szCs w:val="28"/>
              </w:rPr>
              <w:t>i</w:t>
            </w:r>
            <w:r w:rsidR="00A21A12" w:rsidRPr="00AA4062">
              <w:rPr>
                <w:sz w:val="28"/>
                <w:szCs w:val="28"/>
              </w:rPr>
              <w:t>ngrijire persoane v</w:t>
            </w:r>
            <w:r>
              <w:rPr>
                <w:sz w:val="28"/>
                <w:szCs w:val="28"/>
              </w:rPr>
              <w:t>a</w:t>
            </w:r>
            <w:r w:rsidR="00A21A12" w:rsidRPr="00AA4062">
              <w:rPr>
                <w:sz w:val="28"/>
                <w:szCs w:val="28"/>
              </w:rPr>
              <w:t>rstnice la</w:t>
            </w:r>
            <w:r w:rsidR="00A21A12" w:rsidRPr="00AA4062">
              <w:rPr>
                <w:spacing w:val="-13"/>
                <w:sz w:val="28"/>
                <w:szCs w:val="28"/>
              </w:rPr>
              <w:t xml:space="preserve"> </w:t>
            </w:r>
            <w:r w:rsidR="00A21A12" w:rsidRPr="00AA4062">
              <w:rPr>
                <w:sz w:val="28"/>
                <w:szCs w:val="28"/>
              </w:rPr>
              <w:t>domiciliu;</w:t>
            </w:r>
          </w:p>
          <w:p w:rsidR="002961D8" w:rsidRPr="00AA4062" w:rsidRDefault="00A21A12" w:rsidP="00AA4062">
            <w:pPr>
              <w:pStyle w:val="TableParagraph"/>
              <w:numPr>
                <w:ilvl w:val="0"/>
                <w:numId w:val="144"/>
              </w:numPr>
              <w:tabs>
                <w:tab w:val="left" w:pos="1403"/>
              </w:tabs>
              <w:spacing w:before="160" w:line="276" w:lineRule="auto"/>
              <w:rPr>
                <w:sz w:val="28"/>
                <w:szCs w:val="28"/>
              </w:rPr>
            </w:pPr>
            <w:r w:rsidRPr="00AA4062">
              <w:rPr>
                <w:sz w:val="28"/>
                <w:szCs w:val="28"/>
              </w:rPr>
              <w:t xml:space="preserve">Construirea unui centru de zi </w:t>
            </w:r>
            <w:r w:rsidR="00BB3FDD">
              <w:rPr>
                <w:sz w:val="28"/>
                <w:szCs w:val="28"/>
              </w:rPr>
              <w:t>s</w:t>
            </w:r>
            <w:r w:rsidRPr="00AA4062">
              <w:rPr>
                <w:sz w:val="28"/>
                <w:szCs w:val="28"/>
              </w:rPr>
              <w:t>i centru de noapte destinat persoanelor</w:t>
            </w:r>
            <w:r w:rsidRPr="00AA4062">
              <w:rPr>
                <w:spacing w:val="-29"/>
                <w:sz w:val="28"/>
                <w:szCs w:val="28"/>
              </w:rPr>
              <w:t xml:space="preserve"> </w:t>
            </w:r>
            <w:r w:rsidRPr="00AA4062">
              <w:rPr>
                <w:sz w:val="28"/>
                <w:szCs w:val="28"/>
              </w:rPr>
              <w:t>defavorizate;</w:t>
            </w:r>
          </w:p>
          <w:p w:rsidR="002961D8" w:rsidRPr="00AA4062" w:rsidRDefault="00A21A12" w:rsidP="00AA4062">
            <w:pPr>
              <w:pStyle w:val="TableParagraph"/>
              <w:numPr>
                <w:ilvl w:val="0"/>
                <w:numId w:val="144"/>
              </w:numPr>
              <w:tabs>
                <w:tab w:val="left" w:pos="1403"/>
              </w:tabs>
              <w:spacing w:before="163" w:line="276" w:lineRule="auto"/>
              <w:rPr>
                <w:sz w:val="28"/>
                <w:szCs w:val="28"/>
              </w:rPr>
            </w:pPr>
            <w:r w:rsidRPr="00AA4062">
              <w:rPr>
                <w:sz w:val="28"/>
                <w:szCs w:val="28"/>
              </w:rPr>
              <w:t>Construirea unui centru pentru persoane v</w:t>
            </w:r>
            <w:r w:rsidR="00BB3FDD">
              <w:rPr>
                <w:sz w:val="28"/>
                <w:szCs w:val="28"/>
              </w:rPr>
              <w:t>a</w:t>
            </w:r>
            <w:r w:rsidRPr="00AA4062">
              <w:rPr>
                <w:sz w:val="28"/>
                <w:szCs w:val="28"/>
              </w:rPr>
              <w:t>rstnice;</w:t>
            </w:r>
          </w:p>
        </w:tc>
      </w:tr>
    </w:tbl>
    <w:p w:rsidR="002961D8" w:rsidRPr="00AA4062" w:rsidRDefault="002961D8" w:rsidP="00AA4062">
      <w:pPr>
        <w:spacing w:line="276" w:lineRule="auto"/>
        <w:rPr>
          <w:sz w:val="28"/>
          <w:szCs w:val="28"/>
        </w:rPr>
        <w:sectPr w:rsidR="002961D8" w:rsidRPr="00AA4062">
          <w:pgSz w:w="15840" w:h="12240" w:orient="landscape"/>
          <w:pgMar w:top="2200" w:right="200" w:bottom="1180" w:left="780" w:header="1110" w:footer="983"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3"/>
        <w:gridCol w:w="1982"/>
        <w:gridCol w:w="11202"/>
      </w:tblGrid>
      <w:tr w:rsidR="002961D8" w:rsidRPr="00AA4062">
        <w:trPr>
          <w:trHeight w:val="4829"/>
        </w:trPr>
        <w:tc>
          <w:tcPr>
            <w:tcW w:w="3415" w:type="dxa"/>
            <w:gridSpan w:val="2"/>
            <w:shd w:val="clear" w:color="auto" w:fill="EDEBE0"/>
          </w:tcPr>
          <w:p w:rsidR="002961D8" w:rsidRPr="00AA4062" w:rsidRDefault="002961D8" w:rsidP="00AA4062">
            <w:pPr>
              <w:pStyle w:val="TableParagraph"/>
              <w:spacing w:line="276" w:lineRule="auto"/>
              <w:rPr>
                <w:sz w:val="28"/>
                <w:szCs w:val="28"/>
              </w:rPr>
            </w:pPr>
          </w:p>
        </w:tc>
        <w:tc>
          <w:tcPr>
            <w:tcW w:w="11202" w:type="dxa"/>
          </w:tcPr>
          <w:p w:rsidR="002961D8" w:rsidRPr="00AA4062" w:rsidRDefault="00BB3FDD" w:rsidP="00AA4062">
            <w:pPr>
              <w:pStyle w:val="TableParagraph"/>
              <w:numPr>
                <w:ilvl w:val="0"/>
                <w:numId w:val="143"/>
              </w:numPr>
              <w:tabs>
                <w:tab w:val="left" w:pos="1403"/>
              </w:tabs>
              <w:spacing w:line="276" w:lineRule="auto"/>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unei cantine</w:t>
            </w:r>
            <w:r w:rsidR="00A21A12" w:rsidRPr="00AA4062">
              <w:rPr>
                <w:spacing w:val="-3"/>
                <w:sz w:val="28"/>
                <w:szCs w:val="28"/>
              </w:rPr>
              <w:t xml:space="preserve"> </w:t>
            </w:r>
            <w:r w:rsidR="00A21A12" w:rsidRPr="00AA4062">
              <w:rPr>
                <w:sz w:val="28"/>
                <w:szCs w:val="28"/>
              </w:rPr>
              <w:t>sociale;</w:t>
            </w:r>
          </w:p>
          <w:p w:rsidR="002961D8" w:rsidRPr="00AA4062" w:rsidRDefault="00A21A12" w:rsidP="00AA4062">
            <w:pPr>
              <w:pStyle w:val="TableParagraph"/>
              <w:numPr>
                <w:ilvl w:val="0"/>
                <w:numId w:val="143"/>
              </w:numPr>
              <w:tabs>
                <w:tab w:val="left" w:pos="1403"/>
              </w:tabs>
              <w:spacing w:before="160" w:line="276" w:lineRule="auto"/>
              <w:ind w:right="96"/>
              <w:rPr>
                <w:sz w:val="28"/>
                <w:szCs w:val="28"/>
              </w:rPr>
            </w:pPr>
            <w:r w:rsidRPr="00AA4062">
              <w:rPr>
                <w:sz w:val="28"/>
                <w:szCs w:val="28"/>
              </w:rPr>
              <w:t>Consiliere psihologic</w:t>
            </w:r>
            <w:r w:rsidR="00BB3FDD">
              <w:rPr>
                <w:sz w:val="28"/>
                <w:szCs w:val="28"/>
              </w:rPr>
              <w:t>a</w:t>
            </w:r>
            <w:r w:rsidRPr="00AA4062">
              <w:rPr>
                <w:sz w:val="28"/>
                <w:szCs w:val="28"/>
              </w:rPr>
              <w:t xml:space="preserve"> pentru copiii abandona</w:t>
            </w:r>
            <w:r w:rsidR="00BB3FDD">
              <w:rPr>
                <w:sz w:val="28"/>
                <w:szCs w:val="28"/>
              </w:rPr>
              <w:t>t</w:t>
            </w:r>
            <w:r w:rsidRPr="00AA4062">
              <w:rPr>
                <w:sz w:val="28"/>
                <w:szCs w:val="28"/>
              </w:rPr>
              <w:t>i/l</w:t>
            </w:r>
            <w:r w:rsidR="00BB3FDD">
              <w:rPr>
                <w:sz w:val="28"/>
                <w:szCs w:val="28"/>
              </w:rPr>
              <w:t>a</w:t>
            </w:r>
            <w:r w:rsidRPr="00AA4062">
              <w:rPr>
                <w:sz w:val="28"/>
                <w:szCs w:val="28"/>
              </w:rPr>
              <w:t>sa</w:t>
            </w:r>
            <w:r w:rsidR="00BB3FDD">
              <w:rPr>
                <w:sz w:val="28"/>
                <w:szCs w:val="28"/>
              </w:rPr>
              <w:t>t</w:t>
            </w:r>
            <w:r w:rsidRPr="00AA4062">
              <w:rPr>
                <w:sz w:val="28"/>
                <w:szCs w:val="28"/>
              </w:rPr>
              <w:t xml:space="preserve">i </w:t>
            </w:r>
            <w:r w:rsidR="00BB3FDD">
              <w:rPr>
                <w:sz w:val="28"/>
                <w:szCs w:val="28"/>
              </w:rPr>
              <w:t>i</w:t>
            </w:r>
            <w:r w:rsidRPr="00AA4062">
              <w:rPr>
                <w:sz w:val="28"/>
                <w:szCs w:val="28"/>
              </w:rPr>
              <w:t>n grija altor persoane din cadrul ori din afara</w:t>
            </w:r>
            <w:r w:rsidRPr="00AA4062">
              <w:rPr>
                <w:spacing w:val="-3"/>
                <w:sz w:val="28"/>
                <w:szCs w:val="28"/>
              </w:rPr>
              <w:t xml:space="preserve"> </w:t>
            </w:r>
            <w:r w:rsidRPr="00AA4062">
              <w:rPr>
                <w:sz w:val="28"/>
                <w:szCs w:val="28"/>
              </w:rPr>
              <w:t>familiei;</w:t>
            </w:r>
          </w:p>
          <w:p w:rsidR="002961D8" w:rsidRPr="00AA4062" w:rsidRDefault="00BB3FDD" w:rsidP="00AA4062">
            <w:pPr>
              <w:pStyle w:val="TableParagraph"/>
              <w:numPr>
                <w:ilvl w:val="0"/>
                <w:numId w:val="143"/>
              </w:numPr>
              <w:tabs>
                <w:tab w:val="left" w:pos="1403"/>
              </w:tabs>
              <w:spacing w:line="276" w:lineRule="auto"/>
              <w:ind w:right="183"/>
              <w:jc w:val="both"/>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 post de psiholog si personal specializat </w:t>
            </w:r>
            <w:r>
              <w:rPr>
                <w:spacing w:val="2"/>
                <w:sz w:val="28"/>
                <w:szCs w:val="28"/>
              </w:rPr>
              <w:t>i</w:t>
            </w:r>
            <w:r w:rsidR="00A21A12" w:rsidRPr="00AA4062">
              <w:rPr>
                <w:spacing w:val="2"/>
                <w:sz w:val="28"/>
                <w:szCs w:val="28"/>
              </w:rPr>
              <w:t xml:space="preserve">n </w:t>
            </w:r>
            <w:r w:rsidR="00A21A12" w:rsidRPr="00AA4062">
              <w:rPr>
                <w:sz w:val="28"/>
                <w:szCs w:val="28"/>
              </w:rPr>
              <w:t>vederea consilierii persoanelor</w:t>
            </w:r>
            <w:r w:rsidR="00A21A12" w:rsidRPr="00AA4062">
              <w:rPr>
                <w:spacing w:val="-47"/>
                <w:sz w:val="28"/>
                <w:szCs w:val="28"/>
              </w:rPr>
              <w:t xml:space="preserve"> </w:t>
            </w:r>
            <w:r w:rsidR="00A21A12" w:rsidRPr="00AA4062">
              <w:rPr>
                <w:sz w:val="28"/>
                <w:szCs w:val="28"/>
              </w:rPr>
              <w:t>cu probleme (mame singure-familii monoparentale; persoane care consum</w:t>
            </w:r>
            <w:r>
              <w:rPr>
                <w:sz w:val="28"/>
                <w:szCs w:val="28"/>
              </w:rPr>
              <w:t>a</w:t>
            </w:r>
            <w:r w:rsidR="00A21A12" w:rsidRPr="00AA4062">
              <w:rPr>
                <w:sz w:val="28"/>
                <w:szCs w:val="28"/>
              </w:rPr>
              <w:t xml:space="preserve"> alcool </w:t>
            </w:r>
            <w:r>
              <w:rPr>
                <w:sz w:val="28"/>
                <w:szCs w:val="28"/>
              </w:rPr>
              <w:t>s</w:t>
            </w:r>
            <w:r w:rsidR="00A21A12" w:rsidRPr="00AA4062">
              <w:rPr>
                <w:sz w:val="28"/>
                <w:szCs w:val="28"/>
              </w:rPr>
              <w:t xml:space="preserve">i alte persoane aflate </w:t>
            </w:r>
            <w:r>
              <w:rPr>
                <w:sz w:val="28"/>
                <w:szCs w:val="28"/>
              </w:rPr>
              <w:t>i</w:t>
            </w:r>
            <w:r w:rsidR="00A21A12" w:rsidRPr="00AA4062">
              <w:rPr>
                <w:sz w:val="28"/>
                <w:szCs w:val="28"/>
              </w:rPr>
              <w:t>n</w:t>
            </w:r>
            <w:r w:rsidR="00A21A12" w:rsidRPr="00AA4062">
              <w:rPr>
                <w:spacing w:val="-5"/>
                <w:sz w:val="28"/>
                <w:szCs w:val="28"/>
              </w:rPr>
              <w:t xml:space="preserve"> </w:t>
            </w:r>
            <w:r w:rsidR="00A21A12" w:rsidRPr="00AA4062">
              <w:rPr>
                <w:sz w:val="28"/>
                <w:szCs w:val="28"/>
              </w:rPr>
              <w:t>dificultate);</w:t>
            </w:r>
          </w:p>
          <w:p w:rsidR="002961D8" w:rsidRPr="00AA4062" w:rsidRDefault="00A21A12" w:rsidP="00AA4062">
            <w:pPr>
              <w:pStyle w:val="TableParagraph"/>
              <w:numPr>
                <w:ilvl w:val="0"/>
                <w:numId w:val="143"/>
              </w:numPr>
              <w:tabs>
                <w:tab w:val="left" w:pos="1403"/>
              </w:tabs>
              <w:spacing w:line="276" w:lineRule="auto"/>
              <w:ind w:right="63"/>
              <w:rPr>
                <w:sz w:val="28"/>
                <w:szCs w:val="28"/>
              </w:rPr>
            </w:pPr>
            <w:r w:rsidRPr="00AA4062">
              <w:rPr>
                <w:sz w:val="28"/>
                <w:szCs w:val="28"/>
              </w:rPr>
              <w:t>Campanii de con</w:t>
            </w:r>
            <w:r w:rsidR="00BB3FDD">
              <w:rPr>
                <w:sz w:val="28"/>
                <w:szCs w:val="28"/>
              </w:rPr>
              <w:t>s</w:t>
            </w:r>
            <w:r w:rsidRPr="00AA4062">
              <w:rPr>
                <w:sz w:val="28"/>
                <w:szCs w:val="28"/>
              </w:rPr>
              <w:t>tientizare a popula</w:t>
            </w:r>
            <w:r w:rsidR="00BB3FDD">
              <w:rPr>
                <w:sz w:val="28"/>
                <w:szCs w:val="28"/>
              </w:rPr>
              <w:t>t</w:t>
            </w:r>
            <w:r w:rsidRPr="00AA4062">
              <w:rPr>
                <w:sz w:val="28"/>
                <w:szCs w:val="28"/>
              </w:rPr>
              <w:t>iei cu privire la necesitatea serviciilor de</w:t>
            </w:r>
            <w:r w:rsidRPr="00AA4062">
              <w:rPr>
                <w:spacing w:val="-45"/>
                <w:sz w:val="28"/>
                <w:szCs w:val="28"/>
              </w:rPr>
              <w:t xml:space="preserve"> </w:t>
            </w:r>
            <w:r w:rsidRPr="00AA4062">
              <w:rPr>
                <w:sz w:val="28"/>
                <w:szCs w:val="28"/>
              </w:rPr>
              <w:t>asisten</w:t>
            </w:r>
            <w:r w:rsidR="00BB3FDD">
              <w:rPr>
                <w:sz w:val="28"/>
                <w:szCs w:val="28"/>
              </w:rPr>
              <w:t>ta</w:t>
            </w:r>
            <w:r w:rsidRPr="00AA4062">
              <w:rPr>
                <w:sz w:val="28"/>
                <w:szCs w:val="28"/>
              </w:rPr>
              <w:t xml:space="preserve"> social</w:t>
            </w:r>
            <w:r w:rsidR="00BB3FDD">
              <w:rPr>
                <w:sz w:val="28"/>
                <w:szCs w:val="28"/>
              </w:rPr>
              <w:t>a</w:t>
            </w:r>
            <w:r w:rsidRPr="00AA4062">
              <w:rPr>
                <w:sz w:val="28"/>
                <w:szCs w:val="28"/>
              </w:rPr>
              <w:t>;</w:t>
            </w:r>
          </w:p>
          <w:p w:rsidR="00042B29" w:rsidRPr="00AA4062" w:rsidRDefault="00042B29" w:rsidP="00AA4062">
            <w:pPr>
              <w:pStyle w:val="TableParagraph"/>
              <w:numPr>
                <w:ilvl w:val="0"/>
                <w:numId w:val="143"/>
              </w:numPr>
              <w:tabs>
                <w:tab w:val="left" w:pos="1403"/>
              </w:tabs>
              <w:spacing w:line="276" w:lineRule="auto"/>
              <w:ind w:right="63"/>
              <w:rPr>
                <w:sz w:val="28"/>
                <w:szCs w:val="28"/>
              </w:rPr>
            </w:pPr>
            <w:r w:rsidRPr="00AA4062">
              <w:rPr>
                <w:sz w:val="28"/>
                <w:szCs w:val="28"/>
              </w:rPr>
              <w:t>Campanii de informare si constientizare a rromilor si a altor categorii dafavorizate privind necesitatea educatiei;</w:t>
            </w:r>
          </w:p>
          <w:p w:rsidR="00042B29" w:rsidRPr="00AA4062" w:rsidRDefault="00042B29" w:rsidP="00AA4062">
            <w:pPr>
              <w:pStyle w:val="TableParagraph"/>
              <w:numPr>
                <w:ilvl w:val="0"/>
                <w:numId w:val="143"/>
              </w:numPr>
              <w:tabs>
                <w:tab w:val="left" w:pos="1403"/>
              </w:tabs>
              <w:spacing w:line="276" w:lineRule="auto"/>
              <w:ind w:right="63"/>
              <w:rPr>
                <w:sz w:val="28"/>
                <w:szCs w:val="28"/>
              </w:rPr>
            </w:pPr>
            <w:r w:rsidRPr="00AA4062">
              <w:rPr>
                <w:sz w:val="28"/>
                <w:szCs w:val="28"/>
              </w:rPr>
              <w:t>Implementarea unor programe privind educatia incluziva;</w:t>
            </w:r>
          </w:p>
          <w:p w:rsidR="00042B29" w:rsidRPr="00AA4062" w:rsidRDefault="00042B29" w:rsidP="00AA4062">
            <w:pPr>
              <w:pStyle w:val="TableParagraph"/>
              <w:numPr>
                <w:ilvl w:val="0"/>
                <w:numId w:val="143"/>
              </w:numPr>
              <w:tabs>
                <w:tab w:val="left" w:pos="1403"/>
              </w:tabs>
              <w:spacing w:line="276" w:lineRule="auto"/>
              <w:ind w:right="63"/>
              <w:rPr>
                <w:sz w:val="28"/>
                <w:szCs w:val="28"/>
              </w:rPr>
            </w:pPr>
            <w:r w:rsidRPr="00AA4062">
              <w:rPr>
                <w:sz w:val="28"/>
                <w:szCs w:val="28"/>
              </w:rPr>
              <w:t>Acordarea de burse de sprijin pentru elevii care provin din medii defavorizate;</w:t>
            </w:r>
          </w:p>
          <w:p w:rsidR="002961D8" w:rsidRPr="00AA4062" w:rsidRDefault="00A21A12" w:rsidP="00AA4062">
            <w:pPr>
              <w:pStyle w:val="TableParagraph"/>
              <w:numPr>
                <w:ilvl w:val="0"/>
                <w:numId w:val="143"/>
              </w:numPr>
              <w:tabs>
                <w:tab w:val="left" w:pos="1350"/>
                <w:tab w:val="left" w:pos="2968"/>
                <w:tab w:val="left" w:pos="3435"/>
                <w:tab w:val="left" w:pos="4699"/>
                <w:tab w:val="left" w:pos="5540"/>
                <w:tab w:val="left" w:pos="6366"/>
                <w:tab w:val="left" w:pos="7526"/>
                <w:tab w:val="left" w:pos="8811"/>
                <w:tab w:val="left" w:pos="9506"/>
                <w:tab w:val="left" w:pos="10175"/>
                <w:tab w:val="left" w:pos="10612"/>
              </w:tabs>
              <w:spacing w:line="276" w:lineRule="auto"/>
              <w:ind w:left="1349" w:hanging="307"/>
              <w:rPr>
                <w:sz w:val="28"/>
                <w:szCs w:val="28"/>
              </w:rPr>
            </w:pPr>
            <w:r w:rsidRPr="00AA4062">
              <w:rPr>
                <w:sz w:val="28"/>
                <w:szCs w:val="28"/>
              </w:rPr>
              <w:t>Identificarea</w:t>
            </w:r>
            <w:r w:rsidRPr="00AA4062">
              <w:rPr>
                <w:sz w:val="28"/>
                <w:szCs w:val="28"/>
              </w:rPr>
              <w:tab/>
              <w:t>de</w:t>
            </w:r>
            <w:r w:rsidRPr="00AA4062">
              <w:rPr>
                <w:sz w:val="28"/>
                <w:szCs w:val="28"/>
              </w:rPr>
              <w:tab/>
              <w:t>poten</w:t>
            </w:r>
            <w:r w:rsidR="00BB3FDD">
              <w:rPr>
                <w:sz w:val="28"/>
                <w:szCs w:val="28"/>
              </w:rPr>
              <w:t>t</w:t>
            </w:r>
            <w:r w:rsidRPr="00AA4062">
              <w:rPr>
                <w:sz w:val="28"/>
                <w:szCs w:val="28"/>
              </w:rPr>
              <w:t>iali</w:t>
            </w:r>
            <w:r w:rsidRPr="00AA4062">
              <w:rPr>
                <w:sz w:val="28"/>
                <w:szCs w:val="28"/>
              </w:rPr>
              <w:tab/>
              <w:t>actori</w:t>
            </w:r>
            <w:r w:rsidRPr="00AA4062">
              <w:rPr>
                <w:sz w:val="28"/>
                <w:szCs w:val="28"/>
              </w:rPr>
              <w:tab/>
              <w:t>locali</w:t>
            </w:r>
            <w:r w:rsidRPr="00AA4062">
              <w:rPr>
                <w:sz w:val="28"/>
                <w:szCs w:val="28"/>
              </w:rPr>
              <w:tab/>
              <w:t>(parohii,</w:t>
            </w:r>
            <w:r w:rsidRPr="00AA4062">
              <w:rPr>
                <w:sz w:val="28"/>
                <w:szCs w:val="28"/>
              </w:rPr>
              <w:tab/>
              <w:t>ONG-uri,</w:t>
            </w:r>
            <w:r w:rsidRPr="00AA4062">
              <w:rPr>
                <w:sz w:val="28"/>
                <w:szCs w:val="28"/>
              </w:rPr>
              <w:tab/>
              <w:t>etc.)</w:t>
            </w:r>
            <w:r w:rsidRPr="00AA4062">
              <w:rPr>
                <w:sz w:val="28"/>
                <w:szCs w:val="28"/>
              </w:rPr>
              <w:tab/>
              <w:t>care</w:t>
            </w:r>
            <w:r w:rsidRPr="00AA4062">
              <w:rPr>
                <w:sz w:val="28"/>
                <w:szCs w:val="28"/>
              </w:rPr>
              <w:tab/>
              <w:t>s</w:t>
            </w:r>
            <w:r w:rsidR="00BB3FDD">
              <w:rPr>
                <w:sz w:val="28"/>
                <w:szCs w:val="28"/>
              </w:rPr>
              <w:t>a</w:t>
            </w:r>
            <w:r w:rsidRPr="00AA4062">
              <w:rPr>
                <w:sz w:val="28"/>
                <w:szCs w:val="28"/>
              </w:rPr>
              <w:tab/>
              <w:t>preia</w:t>
            </w:r>
          </w:p>
          <w:p w:rsidR="002961D8" w:rsidRPr="00AA4062" w:rsidRDefault="00A21A12" w:rsidP="00AA4062">
            <w:pPr>
              <w:pStyle w:val="TableParagraph"/>
              <w:spacing w:before="155" w:line="276" w:lineRule="auto"/>
              <w:ind w:left="1402"/>
              <w:rPr>
                <w:sz w:val="28"/>
                <w:szCs w:val="28"/>
              </w:rPr>
            </w:pPr>
            <w:r w:rsidRPr="00AA4062">
              <w:rPr>
                <w:sz w:val="28"/>
                <w:szCs w:val="28"/>
              </w:rPr>
              <w:t>administrarea sau s</w:t>
            </w:r>
            <w:r w:rsidR="00BB3FDD">
              <w:rPr>
                <w:sz w:val="28"/>
                <w:szCs w:val="28"/>
              </w:rPr>
              <w:t>a</w:t>
            </w:r>
            <w:r w:rsidRPr="00AA4062">
              <w:rPr>
                <w:sz w:val="28"/>
                <w:szCs w:val="28"/>
              </w:rPr>
              <w:t xml:space="preserve"> sprijine aceste servicii.</w:t>
            </w:r>
          </w:p>
        </w:tc>
      </w:tr>
      <w:tr w:rsidR="002961D8" w:rsidRPr="00AA4062">
        <w:trPr>
          <w:trHeight w:val="484"/>
        </w:trPr>
        <w:tc>
          <w:tcPr>
            <w:tcW w:w="1433" w:type="dxa"/>
            <w:vMerge w:val="restart"/>
            <w:shd w:val="clear" w:color="auto" w:fill="EDEBE0"/>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left="234" w:right="24" w:hanging="185"/>
              <w:rPr>
                <w:sz w:val="28"/>
                <w:szCs w:val="28"/>
              </w:rPr>
            </w:pPr>
            <w:r w:rsidRPr="00AA4062">
              <w:rPr>
                <w:sz w:val="28"/>
                <w:szCs w:val="28"/>
              </w:rPr>
              <w:t>Mijloace de realizare</w:t>
            </w:r>
          </w:p>
        </w:tc>
        <w:tc>
          <w:tcPr>
            <w:tcW w:w="1982" w:type="dxa"/>
            <w:shd w:val="clear" w:color="auto" w:fill="EDEBE0"/>
          </w:tcPr>
          <w:p w:rsidR="002961D8" w:rsidRPr="00AA4062" w:rsidRDefault="00A21A12" w:rsidP="00AA4062">
            <w:pPr>
              <w:pStyle w:val="TableParagraph"/>
              <w:spacing w:line="276" w:lineRule="auto"/>
              <w:ind w:left="116" w:right="107"/>
              <w:jc w:val="center"/>
              <w:rPr>
                <w:sz w:val="28"/>
                <w:szCs w:val="28"/>
              </w:rPr>
            </w:pPr>
            <w:r w:rsidRPr="00AA4062">
              <w:rPr>
                <w:sz w:val="28"/>
                <w:szCs w:val="28"/>
              </w:rPr>
              <w:t>Materiale</w:t>
            </w:r>
          </w:p>
        </w:tc>
        <w:tc>
          <w:tcPr>
            <w:tcW w:w="11202" w:type="dxa"/>
          </w:tcPr>
          <w:p w:rsidR="002961D8" w:rsidRPr="00AA4062" w:rsidRDefault="00A21A12" w:rsidP="00AA4062">
            <w:pPr>
              <w:pStyle w:val="TableParagraph"/>
              <w:spacing w:line="276" w:lineRule="auto"/>
              <w:ind w:left="11"/>
              <w:jc w:val="center"/>
              <w:rPr>
                <w:sz w:val="28"/>
                <w:szCs w:val="28"/>
              </w:rPr>
            </w:pPr>
            <w:r w:rsidRPr="00AA4062">
              <w:rPr>
                <w:sz w:val="28"/>
                <w:szCs w:val="28"/>
              </w:rPr>
              <w:t>-</w:t>
            </w:r>
          </w:p>
        </w:tc>
      </w:tr>
      <w:tr w:rsidR="002961D8" w:rsidRPr="00AA4062">
        <w:trPr>
          <w:trHeight w:val="1932"/>
        </w:trPr>
        <w:tc>
          <w:tcPr>
            <w:tcW w:w="1433" w:type="dxa"/>
            <w:vMerge/>
            <w:tcBorders>
              <w:top w:val="nil"/>
            </w:tcBorders>
            <w:shd w:val="clear" w:color="auto" w:fill="EDEBE0"/>
          </w:tcPr>
          <w:p w:rsidR="002961D8" w:rsidRPr="00AA4062" w:rsidRDefault="002961D8" w:rsidP="00AA4062">
            <w:pPr>
              <w:spacing w:line="276" w:lineRule="auto"/>
              <w:rPr>
                <w:sz w:val="28"/>
                <w:szCs w:val="28"/>
              </w:rPr>
            </w:pPr>
          </w:p>
        </w:tc>
        <w:tc>
          <w:tcPr>
            <w:tcW w:w="1982" w:type="dxa"/>
            <w:shd w:val="clear" w:color="auto" w:fill="EDEBE0"/>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4" w:line="276" w:lineRule="auto"/>
              <w:rPr>
                <w:sz w:val="28"/>
                <w:szCs w:val="28"/>
              </w:rPr>
            </w:pPr>
          </w:p>
          <w:p w:rsidR="002961D8" w:rsidRPr="00AA4062" w:rsidRDefault="00A21A12" w:rsidP="00AA4062">
            <w:pPr>
              <w:pStyle w:val="TableParagraph"/>
              <w:spacing w:line="276" w:lineRule="auto"/>
              <w:ind w:left="116" w:right="109"/>
              <w:jc w:val="center"/>
              <w:rPr>
                <w:sz w:val="28"/>
                <w:szCs w:val="28"/>
              </w:rPr>
            </w:pPr>
            <w:r w:rsidRPr="00AA4062">
              <w:rPr>
                <w:sz w:val="28"/>
                <w:szCs w:val="28"/>
              </w:rPr>
              <w:t>Financiare</w:t>
            </w:r>
          </w:p>
        </w:tc>
        <w:tc>
          <w:tcPr>
            <w:tcW w:w="11202" w:type="dxa"/>
          </w:tcPr>
          <w:p w:rsidR="002961D8" w:rsidRPr="00AA4062" w:rsidRDefault="00A21A12" w:rsidP="00AA4062">
            <w:pPr>
              <w:pStyle w:val="TableParagraph"/>
              <w:spacing w:line="276" w:lineRule="auto"/>
              <w:ind w:left="117" w:right="107"/>
              <w:jc w:val="center"/>
              <w:rPr>
                <w:sz w:val="28"/>
                <w:szCs w:val="28"/>
              </w:rPr>
            </w:pPr>
            <w:r w:rsidRPr="00AA4062">
              <w:rPr>
                <w:sz w:val="28"/>
                <w:szCs w:val="28"/>
              </w:rPr>
              <w:t>Resurse bugetare</w:t>
            </w:r>
          </w:p>
          <w:p w:rsidR="002961D8" w:rsidRPr="00AA4062" w:rsidRDefault="00A21A12" w:rsidP="00AA4062">
            <w:pPr>
              <w:pStyle w:val="TableParagraph"/>
              <w:spacing w:before="160" w:line="276" w:lineRule="auto"/>
              <w:ind w:left="117" w:right="107"/>
              <w:jc w:val="center"/>
              <w:rPr>
                <w:sz w:val="28"/>
                <w:szCs w:val="28"/>
              </w:rPr>
            </w:pPr>
            <w:r w:rsidRPr="00AA4062">
              <w:rPr>
                <w:sz w:val="28"/>
                <w:szCs w:val="28"/>
              </w:rPr>
              <w:t>Resurse atrase (poten</w:t>
            </w:r>
            <w:r w:rsidR="00BB3FDD">
              <w:rPr>
                <w:sz w:val="28"/>
                <w:szCs w:val="28"/>
              </w:rPr>
              <w:t>t</w:t>
            </w:r>
            <w:r w:rsidRPr="00AA4062">
              <w:rPr>
                <w:sz w:val="28"/>
                <w:szCs w:val="28"/>
              </w:rPr>
              <w:t>iali actori locali - parohii, ONG-uri, etc.- care s</w:t>
            </w:r>
            <w:r w:rsidR="00BB3FDD">
              <w:rPr>
                <w:sz w:val="28"/>
                <w:szCs w:val="28"/>
              </w:rPr>
              <w:t>a</w:t>
            </w:r>
            <w:r w:rsidRPr="00AA4062">
              <w:rPr>
                <w:sz w:val="28"/>
                <w:szCs w:val="28"/>
              </w:rPr>
              <w:t xml:space="preserve"> preia administrarea acestor servicii)</w:t>
            </w:r>
          </w:p>
          <w:p w:rsidR="002961D8" w:rsidRPr="00AA4062" w:rsidRDefault="00A21A12" w:rsidP="00AA4062">
            <w:pPr>
              <w:pStyle w:val="TableParagraph"/>
              <w:spacing w:before="2" w:line="276" w:lineRule="auto"/>
              <w:ind w:left="117" w:right="107"/>
              <w:jc w:val="center"/>
              <w:rPr>
                <w:sz w:val="28"/>
                <w:szCs w:val="28"/>
              </w:rPr>
            </w:pPr>
            <w:r w:rsidRPr="00AA4062">
              <w:rPr>
                <w:sz w:val="28"/>
                <w:szCs w:val="28"/>
              </w:rPr>
              <w:t>Fonduri europene</w:t>
            </w:r>
          </w:p>
        </w:tc>
      </w:tr>
      <w:tr w:rsidR="002961D8" w:rsidRPr="00AA4062">
        <w:trPr>
          <w:trHeight w:val="481"/>
        </w:trPr>
        <w:tc>
          <w:tcPr>
            <w:tcW w:w="1433" w:type="dxa"/>
            <w:vMerge/>
            <w:tcBorders>
              <w:top w:val="nil"/>
            </w:tcBorders>
            <w:shd w:val="clear" w:color="auto" w:fill="EDEBE0"/>
          </w:tcPr>
          <w:p w:rsidR="002961D8" w:rsidRPr="00AA4062" w:rsidRDefault="002961D8" w:rsidP="00AA4062">
            <w:pPr>
              <w:spacing w:line="276" w:lineRule="auto"/>
              <w:rPr>
                <w:sz w:val="28"/>
                <w:szCs w:val="28"/>
              </w:rPr>
            </w:pPr>
          </w:p>
        </w:tc>
        <w:tc>
          <w:tcPr>
            <w:tcW w:w="1982" w:type="dxa"/>
            <w:shd w:val="clear" w:color="auto" w:fill="EDEBE0"/>
          </w:tcPr>
          <w:p w:rsidR="002961D8" w:rsidRPr="00AA4062" w:rsidRDefault="00A21A12" w:rsidP="00AA4062">
            <w:pPr>
              <w:pStyle w:val="TableParagraph"/>
              <w:spacing w:line="276" w:lineRule="auto"/>
              <w:ind w:left="116" w:right="109"/>
              <w:jc w:val="center"/>
              <w:rPr>
                <w:sz w:val="28"/>
                <w:szCs w:val="28"/>
              </w:rPr>
            </w:pPr>
            <w:r w:rsidRPr="00AA4062">
              <w:rPr>
                <w:sz w:val="28"/>
                <w:szCs w:val="28"/>
              </w:rPr>
              <w:t>Umane</w:t>
            </w:r>
          </w:p>
        </w:tc>
        <w:tc>
          <w:tcPr>
            <w:tcW w:w="11202" w:type="dxa"/>
          </w:tcPr>
          <w:p w:rsidR="002961D8" w:rsidRPr="00AA4062" w:rsidRDefault="00A21A12" w:rsidP="00AA4062">
            <w:pPr>
              <w:pStyle w:val="TableParagraph"/>
              <w:spacing w:line="276" w:lineRule="auto"/>
              <w:ind w:left="115" w:right="107"/>
              <w:jc w:val="center"/>
              <w:rPr>
                <w:sz w:val="28"/>
                <w:szCs w:val="28"/>
              </w:rPr>
            </w:pPr>
            <w:r w:rsidRPr="00AA4062">
              <w:rPr>
                <w:sz w:val="28"/>
                <w:szCs w:val="28"/>
              </w:rPr>
              <w:t>Asisten</w:t>
            </w:r>
            <w:r w:rsidR="00BB3FDD">
              <w:rPr>
                <w:sz w:val="28"/>
                <w:szCs w:val="28"/>
              </w:rPr>
              <w:t>t</w:t>
            </w:r>
            <w:r w:rsidRPr="00AA4062">
              <w:rPr>
                <w:sz w:val="28"/>
                <w:szCs w:val="28"/>
              </w:rPr>
              <w:t>i personali, maternali, asisten</w:t>
            </w:r>
            <w:r w:rsidR="00BB3FDD">
              <w:rPr>
                <w:sz w:val="28"/>
                <w:szCs w:val="28"/>
              </w:rPr>
              <w:t>t</w:t>
            </w:r>
            <w:r w:rsidRPr="00AA4062">
              <w:rPr>
                <w:sz w:val="28"/>
                <w:szCs w:val="28"/>
              </w:rPr>
              <w:t>i sociali</w:t>
            </w:r>
          </w:p>
        </w:tc>
      </w:tr>
      <w:tr w:rsidR="002961D8" w:rsidRPr="00AA4062">
        <w:trPr>
          <w:trHeight w:val="484"/>
        </w:trPr>
        <w:tc>
          <w:tcPr>
            <w:tcW w:w="3415" w:type="dxa"/>
            <w:gridSpan w:val="2"/>
            <w:shd w:val="clear" w:color="auto" w:fill="EDEBE0"/>
          </w:tcPr>
          <w:p w:rsidR="002961D8" w:rsidRPr="00AA4062" w:rsidRDefault="00A21A12" w:rsidP="00AA4062">
            <w:pPr>
              <w:pStyle w:val="TableParagraph"/>
              <w:spacing w:line="276" w:lineRule="auto"/>
              <w:ind w:left="1125"/>
              <w:rPr>
                <w:sz w:val="28"/>
                <w:szCs w:val="28"/>
              </w:rPr>
            </w:pPr>
            <w:r w:rsidRPr="00AA4062">
              <w:rPr>
                <w:sz w:val="28"/>
                <w:szCs w:val="28"/>
              </w:rPr>
              <w:t>Observatii</w:t>
            </w:r>
          </w:p>
        </w:tc>
        <w:tc>
          <w:tcPr>
            <w:tcW w:w="11202" w:type="dxa"/>
          </w:tcPr>
          <w:p w:rsidR="002961D8" w:rsidRPr="00AA4062" w:rsidRDefault="00A21A12" w:rsidP="00AA4062">
            <w:pPr>
              <w:pStyle w:val="TableParagraph"/>
              <w:spacing w:line="276" w:lineRule="auto"/>
              <w:ind w:left="11"/>
              <w:jc w:val="center"/>
              <w:rPr>
                <w:sz w:val="28"/>
                <w:szCs w:val="28"/>
              </w:rPr>
            </w:pPr>
            <w:r w:rsidRPr="00AA4062">
              <w:rPr>
                <w:sz w:val="28"/>
                <w:szCs w:val="28"/>
              </w:rPr>
              <w:t>-</w:t>
            </w:r>
          </w:p>
        </w:tc>
      </w:tr>
    </w:tbl>
    <w:p w:rsidR="002961D8" w:rsidRPr="00AA4062" w:rsidRDefault="002961D8" w:rsidP="00AA4062">
      <w:pPr>
        <w:spacing w:line="276" w:lineRule="auto"/>
        <w:jc w:val="center"/>
        <w:rPr>
          <w:sz w:val="28"/>
          <w:szCs w:val="28"/>
        </w:rPr>
        <w:sectPr w:rsidR="002961D8" w:rsidRPr="00AA4062" w:rsidSect="007D5F65">
          <w:pgSz w:w="15840" w:h="12240" w:orient="landscape"/>
          <w:pgMar w:top="1530" w:right="200" w:bottom="1180" w:left="780" w:header="1110" w:footer="983" w:gutter="0"/>
          <w:cols w:space="720"/>
        </w:sectPr>
      </w:pPr>
    </w:p>
    <w:p w:rsidR="00424089" w:rsidRDefault="00424089" w:rsidP="00AA4062">
      <w:pPr>
        <w:pStyle w:val="ListParagraph"/>
        <w:tabs>
          <w:tab w:val="left" w:pos="5553"/>
        </w:tabs>
        <w:spacing w:line="276" w:lineRule="auto"/>
        <w:ind w:left="5552" w:firstLine="0"/>
        <w:rPr>
          <w:b/>
          <w:sz w:val="28"/>
          <w:szCs w:val="28"/>
        </w:rPr>
      </w:pPr>
      <w:r>
        <w:rPr>
          <w:b/>
          <w:noProof/>
          <w:sz w:val="28"/>
          <w:szCs w:val="28"/>
        </w:rPr>
        <w:lastRenderedPageBreak/>
        <mc:AlternateContent>
          <mc:Choice Requires="wps">
            <w:drawing>
              <wp:anchor distT="0" distB="0" distL="114300" distR="114300" simplePos="0" relativeHeight="251807744" behindDoc="0" locked="0" layoutInCell="1" allowOverlap="1" wp14:anchorId="7C927309" wp14:editId="19540A85">
                <wp:simplePos x="0" y="0"/>
                <wp:positionH relativeFrom="column">
                  <wp:posOffset>15240</wp:posOffset>
                </wp:positionH>
                <wp:positionV relativeFrom="paragraph">
                  <wp:posOffset>43180</wp:posOffset>
                </wp:positionV>
                <wp:extent cx="9075420" cy="342900"/>
                <wp:effectExtent l="57150" t="38100" r="68580" b="95250"/>
                <wp:wrapNone/>
                <wp:docPr id="1420" name="Rectangle: Rounded Corners 1420"/>
                <wp:cNvGraphicFramePr/>
                <a:graphic xmlns:a="http://schemas.openxmlformats.org/drawingml/2006/main">
                  <a:graphicData uri="http://schemas.microsoft.com/office/word/2010/wordprocessingShape">
                    <wps:wsp>
                      <wps:cNvSpPr/>
                      <wps:spPr>
                        <a:xfrm>
                          <a:off x="0" y="0"/>
                          <a:ext cx="9075420" cy="3429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57705" w:rsidRPr="006E3335" w:rsidRDefault="00E57705" w:rsidP="00424089">
                            <w:pPr>
                              <w:jc w:val="center"/>
                              <w:rPr>
                                <w:b/>
                                <w:sz w:val="28"/>
                                <w:szCs w:val="28"/>
                              </w:rPr>
                            </w:pPr>
                            <w:r w:rsidRPr="006E3335">
                              <w:rPr>
                                <w:b/>
                                <w:sz w:val="28"/>
                                <w:szCs w:val="28"/>
                              </w:rPr>
                              <w:t>4. INFRASTRUCTURA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927309" id="Rectangle: Rounded Corners 1420" o:spid="_x0000_s1121" style="position:absolute;left:0;text-align:left;margin-left:1.2pt;margin-top:3.4pt;width:714.6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" fillcolor="#dafda7" strokecolor="#98b954">
                <v:fill color2="#f5ffe6" rotate="t" angle="180" colors="0 #dafda7;22938f #e4fdc2;1 #f5ffe6" focus="100%" type="gradient"/>
                <v:shadow on="t" color="black" opacity="24903f" origin=",.5" offset="0,.55556mm"/>
                <v:textbox>
                  <w:txbxContent>
                    <w:p w:rsidR="00E57705" w:rsidRPr="006E3335" w:rsidRDefault="00E57705" w:rsidP="00424089">
                      <w:pPr>
                        <w:jc w:val="center"/>
                        <w:rPr>
                          <w:b/>
                          <w:sz w:val="28"/>
                          <w:szCs w:val="28"/>
                        </w:rPr>
                      </w:pPr>
                      <w:r w:rsidRPr="006E3335">
                        <w:rPr>
                          <w:b/>
                          <w:sz w:val="28"/>
                          <w:szCs w:val="28"/>
                        </w:rPr>
                        <w:t>4. INFRASTRUCTURA</w:t>
                      </w:r>
                    </w:p>
                  </w:txbxContent>
                </v:textbox>
              </v:roundrect>
            </w:pict>
          </mc:Fallback>
        </mc:AlternateContent>
      </w:r>
    </w:p>
    <w:p w:rsidR="00424089" w:rsidRDefault="00424089" w:rsidP="00AA4062">
      <w:pPr>
        <w:pStyle w:val="ListParagraph"/>
        <w:tabs>
          <w:tab w:val="left" w:pos="5553"/>
        </w:tabs>
        <w:spacing w:line="276" w:lineRule="auto"/>
        <w:ind w:left="5552" w:firstLine="0"/>
        <w:rPr>
          <w:b/>
          <w:sz w:val="28"/>
          <w:szCs w:val="28"/>
        </w:rPr>
      </w:pPr>
    </w:p>
    <w:p w:rsidR="006E3335" w:rsidRDefault="006E3335" w:rsidP="00AA4062">
      <w:pPr>
        <w:pStyle w:val="ListParagraph"/>
        <w:tabs>
          <w:tab w:val="left" w:pos="5553"/>
        </w:tabs>
        <w:spacing w:line="276" w:lineRule="auto"/>
        <w:ind w:left="5552" w:firstLine="0"/>
        <w:rPr>
          <w:b/>
          <w:sz w:val="28"/>
          <w:szCs w:val="28"/>
        </w:rPr>
      </w:pPr>
      <w:r>
        <w:rPr>
          <w:b/>
          <w:sz w:val="28"/>
          <w:szCs w:val="28"/>
        </w:rPr>
        <w:t>4.1. ORDINE SI SIGURANTA PUBLICA</w:t>
      </w:r>
    </w:p>
    <w:p w:rsidR="006E3335" w:rsidRPr="00AA4062" w:rsidRDefault="006E3335" w:rsidP="00AA4062">
      <w:pPr>
        <w:pStyle w:val="ListParagraph"/>
        <w:tabs>
          <w:tab w:val="left" w:pos="5553"/>
        </w:tabs>
        <w:spacing w:line="276" w:lineRule="auto"/>
        <w:ind w:left="5552" w:firstLine="0"/>
        <w:rPr>
          <w:b/>
          <w:sz w:val="28"/>
          <w:szCs w:val="28"/>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908"/>
        <w:gridCol w:w="11344"/>
      </w:tblGrid>
      <w:tr w:rsidR="002961D8" w:rsidRPr="00AA4062">
        <w:trPr>
          <w:trHeight w:val="1005"/>
        </w:trPr>
        <w:tc>
          <w:tcPr>
            <w:tcW w:w="1097"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5" w:line="276" w:lineRule="auto"/>
              <w:rPr>
                <w:b/>
                <w:sz w:val="28"/>
                <w:szCs w:val="28"/>
              </w:rPr>
            </w:pPr>
          </w:p>
          <w:p w:rsidR="002961D8" w:rsidRPr="00AA4062" w:rsidRDefault="00A21A12" w:rsidP="00AA4062">
            <w:pPr>
              <w:pStyle w:val="TableParagraph"/>
              <w:spacing w:before="1" w:line="276" w:lineRule="auto"/>
              <w:ind w:left="50" w:right="21" w:firstLine="55"/>
              <w:rPr>
                <w:sz w:val="28"/>
                <w:szCs w:val="28"/>
              </w:rPr>
            </w:pPr>
            <w:r w:rsidRPr="00AA4062">
              <w:rPr>
                <w:sz w:val="28"/>
                <w:szCs w:val="28"/>
              </w:rPr>
              <w:t>Resurse existente</w:t>
            </w:r>
          </w:p>
        </w:tc>
        <w:tc>
          <w:tcPr>
            <w:tcW w:w="1908" w:type="dxa"/>
            <w:shd w:val="clear" w:color="auto" w:fill="EDEBE0"/>
          </w:tcPr>
          <w:p w:rsidR="002961D8" w:rsidRPr="00AA4062" w:rsidRDefault="00A21A12" w:rsidP="00AA4062">
            <w:pPr>
              <w:pStyle w:val="TableParagraph"/>
              <w:spacing w:before="254" w:line="276" w:lineRule="auto"/>
              <w:ind w:left="83" w:right="72"/>
              <w:jc w:val="center"/>
              <w:rPr>
                <w:sz w:val="28"/>
                <w:szCs w:val="28"/>
              </w:rPr>
            </w:pPr>
            <w:r w:rsidRPr="00AA4062">
              <w:rPr>
                <w:sz w:val="28"/>
                <w:szCs w:val="28"/>
              </w:rPr>
              <w:t>Resurse umane</w:t>
            </w:r>
          </w:p>
        </w:tc>
        <w:tc>
          <w:tcPr>
            <w:tcW w:w="11344" w:type="dxa"/>
          </w:tcPr>
          <w:p w:rsidR="002961D8" w:rsidRPr="00AA4062" w:rsidRDefault="00A21A12" w:rsidP="00AA4062">
            <w:pPr>
              <w:pStyle w:val="TableParagraph"/>
              <w:spacing w:line="276" w:lineRule="auto"/>
              <w:ind w:left="515"/>
              <w:rPr>
                <w:sz w:val="28"/>
                <w:szCs w:val="28"/>
              </w:rPr>
            </w:pPr>
            <w:r w:rsidRPr="00AA4062">
              <w:rPr>
                <w:sz w:val="28"/>
                <w:szCs w:val="28"/>
              </w:rPr>
              <w:t></w:t>
            </w:r>
            <w:r w:rsidR="00600077" w:rsidRPr="00AA4062">
              <w:rPr>
                <w:sz w:val="28"/>
                <w:szCs w:val="28"/>
              </w:rPr>
              <w:t xml:space="preserve"> 3</w:t>
            </w:r>
            <w:r w:rsidRPr="00AA4062">
              <w:rPr>
                <w:sz w:val="28"/>
                <w:szCs w:val="28"/>
              </w:rPr>
              <w:t xml:space="preserve"> agen</w:t>
            </w:r>
            <w:r w:rsidR="00BB3FDD">
              <w:rPr>
                <w:sz w:val="28"/>
                <w:szCs w:val="28"/>
              </w:rPr>
              <w:t>t</w:t>
            </w:r>
            <w:r w:rsidRPr="00AA4062">
              <w:rPr>
                <w:sz w:val="28"/>
                <w:szCs w:val="28"/>
              </w:rPr>
              <w:t>i de poli</w:t>
            </w:r>
            <w:r w:rsidR="00BB3FDD">
              <w:rPr>
                <w:sz w:val="28"/>
                <w:szCs w:val="28"/>
              </w:rPr>
              <w:t>t</w:t>
            </w:r>
            <w:r w:rsidRPr="00AA4062">
              <w:rPr>
                <w:sz w:val="28"/>
                <w:szCs w:val="28"/>
              </w:rPr>
              <w:t>ie</w:t>
            </w:r>
          </w:p>
          <w:p w:rsidR="002961D8" w:rsidRPr="00AA4062" w:rsidRDefault="00A21A12" w:rsidP="00AA4062">
            <w:pPr>
              <w:pStyle w:val="TableParagraph"/>
              <w:spacing w:before="161" w:line="276" w:lineRule="auto"/>
              <w:ind w:left="515"/>
              <w:rPr>
                <w:sz w:val="28"/>
                <w:szCs w:val="28"/>
              </w:rPr>
            </w:pPr>
            <w:r w:rsidRPr="00AA4062">
              <w:rPr>
                <w:sz w:val="28"/>
                <w:szCs w:val="28"/>
              </w:rPr>
              <w:t> SERVICIUL VOLUNTAR PENTRU SITUA</w:t>
            </w:r>
            <w:r w:rsidR="00BB3FDD">
              <w:rPr>
                <w:sz w:val="28"/>
                <w:szCs w:val="28"/>
              </w:rPr>
              <w:t>T</w:t>
            </w:r>
            <w:r w:rsidRPr="00AA4062">
              <w:rPr>
                <w:sz w:val="28"/>
                <w:szCs w:val="28"/>
              </w:rPr>
              <w:t>II DE URGEN</w:t>
            </w:r>
            <w:r w:rsidR="00BB3FDD">
              <w:rPr>
                <w:sz w:val="28"/>
                <w:szCs w:val="28"/>
              </w:rPr>
              <w:t>TA</w:t>
            </w:r>
          </w:p>
        </w:tc>
      </w:tr>
      <w:tr w:rsidR="002961D8" w:rsidRPr="00AA4062" w:rsidTr="00600077">
        <w:trPr>
          <w:trHeight w:val="1228"/>
        </w:trPr>
        <w:tc>
          <w:tcPr>
            <w:tcW w:w="1097" w:type="dxa"/>
            <w:vMerge/>
            <w:tcBorders>
              <w:top w:val="nil"/>
            </w:tcBorders>
            <w:shd w:val="clear" w:color="auto" w:fill="EDEBE0"/>
          </w:tcPr>
          <w:p w:rsidR="002961D8" w:rsidRPr="00AA4062" w:rsidRDefault="002961D8" w:rsidP="00AA4062">
            <w:pPr>
              <w:spacing w:line="276" w:lineRule="auto"/>
              <w:rPr>
                <w:sz w:val="28"/>
                <w:szCs w:val="28"/>
              </w:rPr>
            </w:pPr>
          </w:p>
        </w:tc>
        <w:tc>
          <w:tcPr>
            <w:tcW w:w="1908" w:type="dxa"/>
            <w:shd w:val="clear" w:color="auto" w:fill="EDEBE0"/>
          </w:tcPr>
          <w:p w:rsidR="002961D8" w:rsidRPr="00AA4062" w:rsidRDefault="00A21A12" w:rsidP="00AA4062">
            <w:pPr>
              <w:pStyle w:val="TableParagraph"/>
              <w:spacing w:before="228" w:line="276" w:lineRule="auto"/>
              <w:ind w:left="434" w:right="402" w:firstLine="76"/>
              <w:rPr>
                <w:sz w:val="28"/>
                <w:szCs w:val="28"/>
              </w:rPr>
            </w:pPr>
            <w:r w:rsidRPr="00AA4062">
              <w:rPr>
                <w:sz w:val="28"/>
                <w:szCs w:val="28"/>
              </w:rPr>
              <w:t>Resurse materiale</w:t>
            </w:r>
          </w:p>
        </w:tc>
        <w:tc>
          <w:tcPr>
            <w:tcW w:w="11344" w:type="dxa"/>
          </w:tcPr>
          <w:p w:rsidR="002961D8" w:rsidRPr="00AA4062" w:rsidRDefault="00A21A12" w:rsidP="00AA4062">
            <w:pPr>
              <w:pStyle w:val="TableParagraph"/>
              <w:spacing w:line="276" w:lineRule="auto"/>
              <w:ind w:left="515"/>
              <w:rPr>
                <w:sz w:val="28"/>
                <w:szCs w:val="28"/>
              </w:rPr>
            </w:pPr>
            <w:r w:rsidRPr="00AA4062">
              <w:rPr>
                <w:sz w:val="28"/>
                <w:szCs w:val="28"/>
              </w:rPr>
              <w:t>Sediul de poli</w:t>
            </w:r>
            <w:r w:rsidR="00BB3FDD">
              <w:rPr>
                <w:sz w:val="28"/>
                <w:szCs w:val="28"/>
              </w:rPr>
              <w:t>t</w:t>
            </w:r>
            <w:r w:rsidRPr="00AA4062">
              <w:rPr>
                <w:sz w:val="28"/>
                <w:szCs w:val="28"/>
              </w:rPr>
              <w:t>ie</w:t>
            </w:r>
          </w:p>
          <w:p w:rsidR="002961D8" w:rsidRPr="00AA4062" w:rsidRDefault="00A21A12" w:rsidP="00AA4062">
            <w:pPr>
              <w:pStyle w:val="TableParagraph"/>
              <w:spacing w:line="276" w:lineRule="auto"/>
              <w:ind w:left="515"/>
              <w:rPr>
                <w:sz w:val="28"/>
                <w:szCs w:val="28"/>
              </w:rPr>
            </w:pPr>
            <w:r w:rsidRPr="00AA4062">
              <w:rPr>
                <w:sz w:val="28"/>
                <w:szCs w:val="28"/>
              </w:rPr>
              <w:t> Servi</w:t>
            </w:r>
            <w:r w:rsidR="00600077" w:rsidRPr="00AA4062">
              <w:rPr>
                <w:sz w:val="28"/>
                <w:szCs w:val="28"/>
              </w:rPr>
              <w:t xml:space="preserve">ciu S.V.S.U. </w:t>
            </w:r>
          </w:p>
        </w:tc>
      </w:tr>
      <w:tr w:rsidR="002961D8" w:rsidRPr="00AA4062">
        <w:trPr>
          <w:trHeight w:val="501"/>
        </w:trPr>
        <w:tc>
          <w:tcPr>
            <w:tcW w:w="1097" w:type="dxa"/>
            <w:vMerge/>
            <w:tcBorders>
              <w:top w:val="nil"/>
            </w:tcBorders>
            <w:shd w:val="clear" w:color="auto" w:fill="EDEBE0"/>
          </w:tcPr>
          <w:p w:rsidR="002961D8" w:rsidRPr="00AA4062" w:rsidRDefault="002961D8" w:rsidP="00AA4062">
            <w:pPr>
              <w:spacing w:line="276" w:lineRule="auto"/>
              <w:rPr>
                <w:sz w:val="28"/>
                <w:szCs w:val="28"/>
              </w:rPr>
            </w:pPr>
          </w:p>
        </w:tc>
        <w:tc>
          <w:tcPr>
            <w:tcW w:w="1908" w:type="dxa"/>
            <w:shd w:val="clear" w:color="auto" w:fill="EDEBE0"/>
          </w:tcPr>
          <w:p w:rsidR="002961D8" w:rsidRPr="00AA4062" w:rsidRDefault="00A21A12" w:rsidP="00AA4062">
            <w:pPr>
              <w:pStyle w:val="TableParagraph"/>
              <w:spacing w:before="2" w:line="276" w:lineRule="auto"/>
              <w:ind w:left="78" w:right="72"/>
              <w:jc w:val="center"/>
              <w:rPr>
                <w:sz w:val="28"/>
                <w:szCs w:val="28"/>
              </w:rPr>
            </w:pPr>
            <w:r w:rsidRPr="00AA4062">
              <w:rPr>
                <w:sz w:val="28"/>
                <w:szCs w:val="28"/>
              </w:rPr>
              <w:t>Alte forme</w:t>
            </w:r>
          </w:p>
        </w:tc>
        <w:tc>
          <w:tcPr>
            <w:tcW w:w="11344" w:type="dxa"/>
          </w:tcPr>
          <w:p w:rsidR="002961D8" w:rsidRPr="00AA4062" w:rsidRDefault="00A21A12" w:rsidP="00AA4062">
            <w:pPr>
              <w:pStyle w:val="TableParagraph"/>
              <w:spacing w:line="276" w:lineRule="auto"/>
              <w:ind w:left="3651"/>
              <w:rPr>
                <w:sz w:val="28"/>
                <w:szCs w:val="28"/>
              </w:rPr>
            </w:pPr>
            <w:r w:rsidRPr="00AA4062">
              <w:rPr>
                <w:sz w:val="28"/>
                <w:szCs w:val="28"/>
              </w:rPr>
              <w:t></w:t>
            </w:r>
            <w:r w:rsidR="00BB3FDD">
              <w:rPr>
                <w:sz w:val="28"/>
                <w:szCs w:val="28"/>
              </w:rPr>
              <w:t>I</w:t>
            </w:r>
            <w:r w:rsidRPr="00AA4062">
              <w:rPr>
                <w:sz w:val="28"/>
                <w:szCs w:val="28"/>
              </w:rPr>
              <w:t xml:space="preserve">n cadrul SVSU sunt </w:t>
            </w:r>
            <w:r w:rsidR="00C17D16" w:rsidRPr="00AA4062">
              <w:rPr>
                <w:sz w:val="28"/>
                <w:szCs w:val="28"/>
              </w:rPr>
              <w:t>3</w:t>
            </w:r>
            <w:r w:rsidRPr="00AA4062">
              <w:rPr>
                <w:sz w:val="28"/>
                <w:szCs w:val="28"/>
              </w:rPr>
              <w:t>0 voluntari</w:t>
            </w:r>
          </w:p>
        </w:tc>
      </w:tr>
      <w:tr w:rsidR="002961D8" w:rsidRPr="00AA4062">
        <w:trPr>
          <w:trHeight w:val="3866"/>
        </w:trPr>
        <w:tc>
          <w:tcPr>
            <w:tcW w:w="3005"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5" w:line="276" w:lineRule="auto"/>
              <w:rPr>
                <w:b/>
                <w:sz w:val="28"/>
                <w:szCs w:val="28"/>
              </w:rPr>
            </w:pPr>
          </w:p>
          <w:p w:rsidR="002961D8" w:rsidRPr="00AA4062" w:rsidRDefault="00A21A12" w:rsidP="00AA4062">
            <w:pPr>
              <w:pStyle w:val="TableParagraph"/>
              <w:spacing w:before="1" w:line="276" w:lineRule="auto"/>
              <w:ind w:left="905"/>
              <w:rPr>
                <w:sz w:val="28"/>
                <w:szCs w:val="28"/>
              </w:rPr>
            </w:pPr>
            <w:r w:rsidRPr="00AA4062">
              <w:rPr>
                <w:sz w:val="28"/>
                <w:szCs w:val="28"/>
              </w:rPr>
              <w:t>Necesit</w:t>
            </w:r>
            <w:r w:rsidR="00BB3FDD">
              <w:rPr>
                <w:sz w:val="28"/>
                <w:szCs w:val="28"/>
              </w:rPr>
              <w:t>at</w:t>
            </w:r>
            <w:r w:rsidRPr="00AA4062">
              <w:rPr>
                <w:sz w:val="28"/>
                <w:szCs w:val="28"/>
              </w:rPr>
              <w:t>i:</w:t>
            </w:r>
          </w:p>
        </w:tc>
        <w:tc>
          <w:tcPr>
            <w:tcW w:w="11344" w:type="dxa"/>
          </w:tcPr>
          <w:p w:rsidR="002961D8" w:rsidRPr="00AA4062" w:rsidRDefault="00A21A12" w:rsidP="00AA4062">
            <w:pPr>
              <w:pStyle w:val="TableParagraph"/>
              <w:numPr>
                <w:ilvl w:val="0"/>
                <w:numId w:val="141"/>
              </w:numPr>
              <w:tabs>
                <w:tab w:val="left" w:pos="1667"/>
              </w:tabs>
              <w:spacing w:line="276" w:lineRule="auto"/>
              <w:rPr>
                <w:sz w:val="28"/>
                <w:szCs w:val="28"/>
              </w:rPr>
            </w:pPr>
            <w:r w:rsidRPr="00AA4062">
              <w:rPr>
                <w:sz w:val="28"/>
                <w:szCs w:val="28"/>
              </w:rPr>
              <w:t xml:space="preserve">Reabilitare/ modernizare </w:t>
            </w:r>
            <w:r w:rsidR="00BB3FDD">
              <w:rPr>
                <w:sz w:val="28"/>
                <w:szCs w:val="28"/>
              </w:rPr>
              <w:t>s</w:t>
            </w:r>
            <w:r w:rsidRPr="00AA4062">
              <w:rPr>
                <w:sz w:val="28"/>
                <w:szCs w:val="28"/>
              </w:rPr>
              <w:t>i dotare sediu de</w:t>
            </w:r>
            <w:r w:rsidRPr="00AA4062">
              <w:rPr>
                <w:spacing w:val="-6"/>
                <w:sz w:val="28"/>
                <w:szCs w:val="28"/>
              </w:rPr>
              <w:t xml:space="preserve"> </w:t>
            </w:r>
            <w:r w:rsidRPr="00AA4062">
              <w:rPr>
                <w:sz w:val="28"/>
                <w:szCs w:val="28"/>
              </w:rPr>
              <w:t>poli</w:t>
            </w:r>
            <w:r w:rsidR="00BB3FDD">
              <w:rPr>
                <w:sz w:val="28"/>
                <w:szCs w:val="28"/>
              </w:rPr>
              <w:t>t</w:t>
            </w:r>
            <w:r w:rsidRPr="00AA4062">
              <w:rPr>
                <w:sz w:val="28"/>
                <w:szCs w:val="28"/>
              </w:rPr>
              <w:t>ie;</w:t>
            </w:r>
          </w:p>
          <w:p w:rsidR="002961D8" w:rsidRPr="00AA4062" w:rsidRDefault="00BB3FDD" w:rsidP="00AA4062">
            <w:pPr>
              <w:pStyle w:val="TableParagraph"/>
              <w:numPr>
                <w:ilvl w:val="0"/>
                <w:numId w:val="141"/>
              </w:numPr>
              <w:tabs>
                <w:tab w:val="left" w:pos="1667"/>
              </w:tabs>
              <w:spacing w:before="160" w:line="276" w:lineRule="auto"/>
              <w:ind w:right="153"/>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siguran</w:t>
            </w:r>
            <w:r>
              <w:rPr>
                <w:sz w:val="28"/>
                <w:szCs w:val="28"/>
              </w:rPr>
              <w:t>t</w:t>
            </w:r>
            <w:r w:rsidR="00A21A12" w:rsidRPr="00AA4062">
              <w:rPr>
                <w:sz w:val="28"/>
                <w:szCs w:val="28"/>
              </w:rPr>
              <w:t>ei publice prin sistem de supraveghere video la nivelul</w:t>
            </w:r>
            <w:r w:rsidR="00A21A12" w:rsidRPr="00AA4062">
              <w:rPr>
                <w:spacing w:val="-47"/>
                <w:sz w:val="28"/>
                <w:szCs w:val="28"/>
              </w:rPr>
              <w:t xml:space="preserve"> </w:t>
            </w:r>
            <w:r w:rsidR="00C91BCA" w:rsidRPr="00AA4062">
              <w:rPr>
                <w:spacing w:val="-47"/>
                <w:sz w:val="28"/>
                <w:szCs w:val="28"/>
              </w:rPr>
              <w:t xml:space="preserve"> </w:t>
            </w:r>
            <w:r>
              <w:rPr>
                <w:sz w:val="28"/>
                <w:szCs w:val="28"/>
              </w:rPr>
              <w:t>i</w:t>
            </w:r>
            <w:r w:rsidR="00A21A12" w:rsidRPr="00AA4062">
              <w:rPr>
                <w:sz w:val="28"/>
                <w:szCs w:val="28"/>
              </w:rPr>
              <w:t>ntregii comune;</w:t>
            </w:r>
          </w:p>
          <w:p w:rsidR="002961D8" w:rsidRPr="00AA4062" w:rsidRDefault="00A21A12" w:rsidP="00AA4062">
            <w:pPr>
              <w:pStyle w:val="TableParagraph"/>
              <w:numPr>
                <w:ilvl w:val="0"/>
                <w:numId w:val="141"/>
              </w:numPr>
              <w:tabs>
                <w:tab w:val="left" w:pos="1667"/>
              </w:tabs>
              <w:spacing w:line="276" w:lineRule="auto"/>
              <w:rPr>
                <w:sz w:val="28"/>
                <w:szCs w:val="28"/>
              </w:rPr>
            </w:pPr>
            <w:r w:rsidRPr="00AA4062">
              <w:rPr>
                <w:sz w:val="28"/>
                <w:szCs w:val="28"/>
              </w:rPr>
              <w:t>Amenajarea unui spa</w:t>
            </w:r>
            <w:r w:rsidR="00BB3FDD">
              <w:rPr>
                <w:sz w:val="28"/>
                <w:szCs w:val="28"/>
              </w:rPr>
              <w:t>t</w:t>
            </w:r>
            <w:r w:rsidRPr="00AA4062">
              <w:rPr>
                <w:sz w:val="28"/>
                <w:szCs w:val="28"/>
              </w:rPr>
              <w:t xml:space="preserve">iu separat </w:t>
            </w:r>
            <w:r w:rsidR="00BB3FDD">
              <w:rPr>
                <w:sz w:val="28"/>
                <w:szCs w:val="28"/>
              </w:rPr>
              <w:t>i</w:t>
            </w:r>
            <w:r w:rsidRPr="00AA4062">
              <w:rPr>
                <w:sz w:val="28"/>
                <w:szCs w:val="28"/>
              </w:rPr>
              <w:t>n care s</w:t>
            </w:r>
            <w:r w:rsidR="00BB3FDD">
              <w:rPr>
                <w:sz w:val="28"/>
                <w:szCs w:val="28"/>
              </w:rPr>
              <w:t>a</w:t>
            </w:r>
            <w:r w:rsidRPr="00AA4062">
              <w:rPr>
                <w:sz w:val="28"/>
                <w:szCs w:val="28"/>
              </w:rPr>
              <w:t xml:space="preserve"> func</w:t>
            </w:r>
            <w:r w:rsidR="00BB3FDD">
              <w:rPr>
                <w:sz w:val="28"/>
                <w:szCs w:val="28"/>
              </w:rPr>
              <w:t>t</w:t>
            </w:r>
            <w:r w:rsidRPr="00AA4062">
              <w:rPr>
                <w:sz w:val="28"/>
                <w:szCs w:val="28"/>
              </w:rPr>
              <w:t>ioneze serviciul</w:t>
            </w:r>
            <w:r w:rsidRPr="00AA4062">
              <w:rPr>
                <w:spacing w:val="-14"/>
                <w:sz w:val="28"/>
                <w:szCs w:val="28"/>
              </w:rPr>
              <w:t xml:space="preserve"> </w:t>
            </w:r>
            <w:r w:rsidRPr="00AA4062">
              <w:rPr>
                <w:sz w:val="28"/>
                <w:szCs w:val="28"/>
              </w:rPr>
              <w:t>SVSU;</w:t>
            </w:r>
          </w:p>
          <w:p w:rsidR="002961D8" w:rsidRPr="00AA4062" w:rsidRDefault="00A21A12" w:rsidP="00AA4062">
            <w:pPr>
              <w:pStyle w:val="TableParagraph"/>
              <w:numPr>
                <w:ilvl w:val="0"/>
                <w:numId w:val="141"/>
              </w:numPr>
              <w:tabs>
                <w:tab w:val="left" w:pos="1667"/>
              </w:tabs>
              <w:spacing w:before="161" w:line="276" w:lineRule="auto"/>
              <w:rPr>
                <w:sz w:val="28"/>
                <w:szCs w:val="28"/>
              </w:rPr>
            </w:pPr>
            <w:r w:rsidRPr="00AA4062">
              <w:rPr>
                <w:sz w:val="28"/>
                <w:szCs w:val="28"/>
              </w:rPr>
              <w:t>Dotarea compatimentului SVSU</w:t>
            </w:r>
            <w:r w:rsidRPr="00AA4062">
              <w:rPr>
                <w:spacing w:val="-2"/>
                <w:sz w:val="28"/>
                <w:szCs w:val="28"/>
              </w:rPr>
              <w:t xml:space="preserve"> </w:t>
            </w:r>
            <w:r w:rsidRPr="00AA4062">
              <w:rPr>
                <w:sz w:val="28"/>
                <w:szCs w:val="28"/>
              </w:rPr>
              <w:t>cu:</w:t>
            </w:r>
          </w:p>
          <w:p w:rsidR="002961D8" w:rsidRPr="00AA4062" w:rsidRDefault="00A21A12" w:rsidP="00AA4062">
            <w:pPr>
              <w:pStyle w:val="TableParagraph"/>
              <w:numPr>
                <w:ilvl w:val="1"/>
                <w:numId w:val="141"/>
              </w:numPr>
              <w:tabs>
                <w:tab w:val="left" w:pos="2026"/>
                <w:tab w:val="left" w:pos="2027"/>
              </w:tabs>
              <w:spacing w:before="163" w:line="276" w:lineRule="auto"/>
              <w:rPr>
                <w:sz w:val="28"/>
                <w:szCs w:val="28"/>
              </w:rPr>
            </w:pPr>
            <w:r w:rsidRPr="00AA4062">
              <w:rPr>
                <w:sz w:val="28"/>
                <w:szCs w:val="28"/>
              </w:rPr>
              <w:t>un autoturism de interventie situa</w:t>
            </w:r>
            <w:r w:rsidR="00BB3FDD">
              <w:rPr>
                <w:sz w:val="28"/>
                <w:szCs w:val="28"/>
              </w:rPr>
              <w:t>t</w:t>
            </w:r>
            <w:r w:rsidRPr="00AA4062">
              <w:rPr>
                <w:sz w:val="28"/>
                <w:szCs w:val="28"/>
              </w:rPr>
              <w:t>ii de</w:t>
            </w:r>
            <w:r w:rsidRPr="00AA4062">
              <w:rPr>
                <w:spacing w:val="-7"/>
                <w:sz w:val="28"/>
                <w:szCs w:val="28"/>
              </w:rPr>
              <w:t xml:space="preserve"> </w:t>
            </w:r>
            <w:r w:rsidRPr="00AA4062">
              <w:rPr>
                <w:sz w:val="28"/>
                <w:szCs w:val="28"/>
              </w:rPr>
              <w:t>urgen</w:t>
            </w:r>
            <w:r w:rsidR="00BB3FDD">
              <w:rPr>
                <w:sz w:val="28"/>
                <w:szCs w:val="28"/>
              </w:rPr>
              <w:t>ta</w:t>
            </w:r>
            <w:r w:rsidRPr="00AA4062">
              <w:rPr>
                <w:sz w:val="28"/>
                <w:szCs w:val="28"/>
              </w:rPr>
              <w:t>,</w:t>
            </w:r>
          </w:p>
          <w:p w:rsidR="002961D8" w:rsidRPr="00AA4062" w:rsidRDefault="00A21A12" w:rsidP="00AA4062">
            <w:pPr>
              <w:pStyle w:val="TableParagraph"/>
              <w:numPr>
                <w:ilvl w:val="1"/>
                <w:numId w:val="141"/>
              </w:numPr>
              <w:tabs>
                <w:tab w:val="left" w:pos="2026"/>
                <w:tab w:val="left" w:pos="2027"/>
              </w:tabs>
              <w:spacing w:before="161" w:line="276" w:lineRule="auto"/>
              <w:rPr>
                <w:sz w:val="28"/>
                <w:szCs w:val="28"/>
              </w:rPr>
            </w:pPr>
            <w:r w:rsidRPr="00AA4062">
              <w:rPr>
                <w:sz w:val="28"/>
                <w:szCs w:val="28"/>
              </w:rPr>
              <w:t>o camionet</w:t>
            </w:r>
            <w:r w:rsidR="00BB3FDD">
              <w:rPr>
                <w:sz w:val="28"/>
                <w:szCs w:val="28"/>
              </w:rPr>
              <w:t>a</w:t>
            </w:r>
            <w:r w:rsidRPr="00AA4062">
              <w:rPr>
                <w:sz w:val="28"/>
                <w:szCs w:val="28"/>
              </w:rPr>
              <w:t>;</w:t>
            </w:r>
          </w:p>
        </w:tc>
      </w:tr>
    </w:tbl>
    <w:p w:rsidR="002961D8" w:rsidRPr="00AA4062" w:rsidRDefault="002961D8" w:rsidP="00AA4062">
      <w:pPr>
        <w:spacing w:line="276" w:lineRule="auto"/>
        <w:rPr>
          <w:sz w:val="28"/>
          <w:szCs w:val="28"/>
        </w:rPr>
        <w:sectPr w:rsidR="002961D8" w:rsidRPr="00AA4062" w:rsidSect="00424089">
          <w:pgSz w:w="15840" w:h="12240" w:orient="landscape"/>
          <w:pgMar w:top="1890" w:right="200" w:bottom="1180" w:left="780" w:header="1110" w:footer="983" w:gutter="0"/>
          <w:cols w:space="720"/>
        </w:sect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908"/>
        <w:gridCol w:w="11344"/>
      </w:tblGrid>
      <w:tr w:rsidR="002961D8" w:rsidRPr="00AA4062">
        <w:trPr>
          <w:trHeight w:val="4829"/>
        </w:trPr>
        <w:tc>
          <w:tcPr>
            <w:tcW w:w="3005" w:type="dxa"/>
            <w:gridSpan w:val="2"/>
            <w:shd w:val="clear" w:color="auto" w:fill="EDEBE0"/>
          </w:tcPr>
          <w:p w:rsidR="002961D8" w:rsidRPr="00AA4062" w:rsidRDefault="002961D8" w:rsidP="00AA4062">
            <w:pPr>
              <w:pStyle w:val="TableParagraph"/>
              <w:spacing w:line="276" w:lineRule="auto"/>
              <w:rPr>
                <w:sz w:val="28"/>
                <w:szCs w:val="28"/>
              </w:rPr>
            </w:pPr>
          </w:p>
        </w:tc>
        <w:tc>
          <w:tcPr>
            <w:tcW w:w="11344" w:type="dxa"/>
          </w:tcPr>
          <w:p w:rsidR="002961D8" w:rsidRPr="00AA4062" w:rsidRDefault="00A21A12" w:rsidP="00AA4062">
            <w:pPr>
              <w:pStyle w:val="TableParagraph"/>
              <w:numPr>
                <w:ilvl w:val="0"/>
                <w:numId w:val="140"/>
              </w:numPr>
              <w:tabs>
                <w:tab w:val="left" w:pos="1667"/>
              </w:tabs>
              <w:spacing w:line="276" w:lineRule="auto"/>
              <w:rPr>
                <w:sz w:val="28"/>
                <w:szCs w:val="28"/>
              </w:rPr>
            </w:pPr>
            <w:r w:rsidRPr="00AA4062">
              <w:rPr>
                <w:sz w:val="28"/>
                <w:szCs w:val="28"/>
              </w:rPr>
              <w:t xml:space="preserve">Dotarea SVSU cu echipamente pentru voluntari </w:t>
            </w:r>
            <w:r w:rsidR="00BB3FDD">
              <w:rPr>
                <w:sz w:val="28"/>
                <w:szCs w:val="28"/>
              </w:rPr>
              <w:t>s</w:t>
            </w:r>
            <w:r w:rsidRPr="00AA4062">
              <w:rPr>
                <w:sz w:val="28"/>
                <w:szCs w:val="28"/>
              </w:rPr>
              <w:t>i echipamente de</w:t>
            </w:r>
            <w:r w:rsidRPr="00AA4062">
              <w:rPr>
                <w:spacing w:val="-13"/>
                <w:sz w:val="28"/>
                <w:szCs w:val="28"/>
              </w:rPr>
              <w:t xml:space="preserve"> </w:t>
            </w:r>
            <w:r w:rsidRPr="00AA4062">
              <w:rPr>
                <w:sz w:val="28"/>
                <w:szCs w:val="28"/>
              </w:rPr>
              <w:t>interven</w:t>
            </w:r>
            <w:r w:rsidR="00BB3FDD">
              <w:rPr>
                <w:sz w:val="28"/>
                <w:szCs w:val="28"/>
              </w:rPr>
              <w:t>t</w:t>
            </w:r>
            <w:r w:rsidRPr="00AA4062">
              <w:rPr>
                <w:sz w:val="28"/>
                <w:szCs w:val="28"/>
              </w:rPr>
              <w:t>ii:</w:t>
            </w:r>
          </w:p>
          <w:p w:rsidR="002961D8" w:rsidRPr="00AA4062" w:rsidRDefault="00A21A12" w:rsidP="00AA4062">
            <w:pPr>
              <w:pStyle w:val="TableParagraph"/>
              <w:numPr>
                <w:ilvl w:val="1"/>
                <w:numId w:val="140"/>
              </w:numPr>
              <w:tabs>
                <w:tab w:val="left" w:pos="2098"/>
                <w:tab w:val="left" w:pos="2099"/>
              </w:tabs>
              <w:spacing w:before="160" w:line="276" w:lineRule="auto"/>
              <w:rPr>
                <w:sz w:val="28"/>
                <w:szCs w:val="28"/>
              </w:rPr>
            </w:pPr>
            <w:r w:rsidRPr="00AA4062">
              <w:rPr>
                <w:sz w:val="28"/>
                <w:szCs w:val="28"/>
              </w:rPr>
              <w:t>motopompe,</w:t>
            </w:r>
          </w:p>
          <w:p w:rsidR="002961D8" w:rsidRPr="00AA4062" w:rsidRDefault="00A21A12" w:rsidP="00AA4062">
            <w:pPr>
              <w:pStyle w:val="TableParagraph"/>
              <w:numPr>
                <w:ilvl w:val="1"/>
                <w:numId w:val="140"/>
              </w:numPr>
              <w:tabs>
                <w:tab w:val="left" w:pos="2026"/>
                <w:tab w:val="left" w:pos="2027"/>
              </w:tabs>
              <w:spacing w:before="163" w:line="276" w:lineRule="auto"/>
              <w:ind w:left="2026" w:hanging="360"/>
              <w:rPr>
                <w:sz w:val="28"/>
                <w:szCs w:val="28"/>
              </w:rPr>
            </w:pPr>
            <w:r w:rsidRPr="00AA4062">
              <w:rPr>
                <w:sz w:val="28"/>
                <w:szCs w:val="28"/>
              </w:rPr>
              <w:t>drujbe,</w:t>
            </w:r>
          </w:p>
          <w:p w:rsidR="002961D8" w:rsidRPr="00AA4062" w:rsidRDefault="00A21A12" w:rsidP="00AA4062">
            <w:pPr>
              <w:pStyle w:val="TableParagraph"/>
              <w:numPr>
                <w:ilvl w:val="1"/>
                <w:numId w:val="140"/>
              </w:numPr>
              <w:tabs>
                <w:tab w:val="left" w:pos="2026"/>
                <w:tab w:val="left" w:pos="2027"/>
              </w:tabs>
              <w:spacing w:before="161" w:line="276" w:lineRule="auto"/>
              <w:ind w:left="2026" w:hanging="360"/>
              <w:rPr>
                <w:sz w:val="28"/>
                <w:szCs w:val="28"/>
              </w:rPr>
            </w:pPr>
            <w:r w:rsidRPr="00AA4062">
              <w:rPr>
                <w:sz w:val="28"/>
                <w:szCs w:val="28"/>
              </w:rPr>
              <w:t>echipamente de</w:t>
            </w:r>
            <w:r w:rsidRPr="00AA4062">
              <w:rPr>
                <w:spacing w:val="-4"/>
                <w:sz w:val="28"/>
                <w:szCs w:val="28"/>
              </w:rPr>
              <w:t xml:space="preserve"> </w:t>
            </w:r>
            <w:r w:rsidRPr="00AA4062">
              <w:rPr>
                <w:sz w:val="28"/>
                <w:szCs w:val="28"/>
              </w:rPr>
              <w:t>descarcerare,</w:t>
            </w:r>
          </w:p>
          <w:p w:rsidR="002961D8" w:rsidRPr="00AA4062" w:rsidRDefault="00A21A12" w:rsidP="00AA4062">
            <w:pPr>
              <w:pStyle w:val="TableParagraph"/>
              <w:numPr>
                <w:ilvl w:val="1"/>
                <w:numId w:val="140"/>
              </w:numPr>
              <w:tabs>
                <w:tab w:val="left" w:pos="2026"/>
                <w:tab w:val="left" w:pos="2027"/>
              </w:tabs>
              <w:spacing w:before="160" w:line="276" w:lineRule="auto"/>
              <w:ind w:left="2026" w:hanging="360"/>
              <w:rPr>
                <w:sz w:val="28"/>
                <w:szCs w:val="28"/>
              </w:rPr>
            </w:pPr>
            <w:r w:rsidRPr="00AA4062">
              <w:rPr>
                <w:sz w:val="28"/>
                <w:szCs w:val="28"/>
              </w:rPr>
              <w:t>echipamente pentru stingerea</w:t>
            </w:r>
            <w:r w:rsidRPr="00AA4062">
              <w:rPr>
                <w:spacing w:val="-6"/>
                <w:sz w:val="28"/>
                <w:szCs w:val="28"/>
              </w:rPr>
              <w:t xml:space="preserve"> </w:t>
            </w:r>
            <w:r w:rsidRPr="00AA4062">
              <w:rPr>
                <w:sz w:val="28"/>
                <w:szCs w:val="28"/>
              </w:rPr>
              <w:t>incendiilor;</w:t>
            </w:r>
          </w:p>
          <w:p w:rsidR="002961D8" w:rsidRPr="00AA4062" w:rsidRDefault="00A21A12" w:rsidP="00AA4062">
            <w:pPr>
              <w:pStyle w:val="TableParagraph"/>
              <w:numPr>
                <w:ilvl w:val="1"/>
                <w:numId w:val="140"/>
              </w:numPr>
              <w:tabs>
                <w:tab w:val="left" w:pos="2026"/>
                <w:tab w:val="left" w:pos="2027"/>
              </w:tabs>
              <w:spacing w:before="161" w:line="276" w:lineRule="auto"/>
              <w:ind w:left="2026" w:hanging="360"/>
              <w:rPr>
                <w:sz w:val="28"/>
                <w:szCs w:val="28"/>
              </w:rPr>
            </w:pPr>
            <w:r w:rsidRPr="00AA4062">
              <w:rPr>
                <w:sz w:val="28"/>
                <w:szCs w:val="28"/>
              </w:rPr>
              <w:t>o</w:t>
            </w:r>
            <w:r w:rsidRPr="00AA4062">
              <w:rPr>
                <w:spacing w:val="1"/>
                <w:sz w:val="28"/>
                <w:szCs w:val="28"/>
              </w:rPr>
              <w:t xml:space="preserve"> </w:t>
            </w:r>
            <w:r w:rsidRPr="00AA4062">
              <w:rPr>
                <w:sz w:val="28"/>
                <w:szCs w:val="28"/>
              </w:rPr>
              <w:t>barc</w:t>
            </w:r>
            <w:r w:rsidR="00BB3FDD">
              <w:rPr>
                <w:sz w:val="28"/>
                <w:szCs w:val="28"/>
              </w:rPr>
              <w:t>a</w:t>
            </w:r>
            <w:r w:rsidRPr="00AA4062">
              <w:rPr>
                <w:sz w:val="28"/>
                <w:szCs w:val="28"/>
              </w:rPr>
              <w:t>,</w:t>
            </w:r>
          </w:p>
          <w:p w:rsidR="002961D8" w:rsidRPr="00AA4062" w:rsidRDefault="00A21A12" w:rsidP="00AA4062">
            <w:pPr>
              <w:pStyle w:val="TableParagraph"/>
              <w:numPr>
                <w:ilvl w:val="1"/>
                <w:numId w:val="140"/>
              </w:numPr>
              <w:tabs>
                <w:tab w:val="left" w:pos="2026"/>
                <w:tab w:val="left" w:pos="2027"/>
              </w:tabs>
              <w:spacing w:before="160" w:line="276" w:lineRule="auto"/>
              <w:ind w:left="2026" w:hanging="360"/>
              <w:rPr>
                <w:sz w:val="28"/>
                <w:szCs w:val="28"/>
              </w:rPr>
            </w:pPr>
            <w:r w:rsidRPr="00AA4062">
              <w:rPr>
                <w:sz w:val="28"/>
                <w:szCs w:val="28"/>
              </w:rPr>
              <w:t xml:space="preserve">echipamente de alarmare </w:t>
            </w:r>
            <w:r w:rsidR="00BB3FDD">
              <w:rPr>
                <w:sz w:val="28"/>
                <w:szCs w:val="28"/>
              </w:rPr>
              <w:t>s</w:t>
            </w:r>
            <w:r w:rsidRPr="00AA4062">
              <w:rPr>
                <w:sz w:val="28"/>
                <w:szCs w:val="28"/>
              </w:rPr>
              <w:t>i comunicare,</w:t>
            </w:r>
          </w:p>
          <w:p w:rsidR="002961D8" w:rsidRPr="00AA4062" w:rsidRDefault="00A21A12" w:rsidP="00AA4062">
            <w:pPr>
              <w:pStyle w:val="TableParagraph"/>
              <w:numPr>
                <w:ilvl w:val="1"/>
                <w:numId w:val="140"/>
              </w:numPr>
              <w:tabs>
                <w:tab w:val="left" w:pos="2098"/>
                <w:tab w:val="left" w:pos="2099"/>
              </w:tabs>
              <w:spacing w:before="163" w:line="276" w:lineRule="auto"/>
              <w:rPr>
                <w:sz w:val="28"/>
                <w:szCs w:val="28"/>
              </w:rPr>
            </w:pPr>
            <w:r w:rsidRPr="00AA4062">
              <w:rPr>
                <w:sz w:val="28"/>
                <w:szCs w:val="28"/>
              </w:rPr>
              <w:t xml:space="preserve">materiale </w:t>
            </w:r>
            <w:r w:rsidR="00BB3FDD">
              <w:rPr>
                <w:sz w:val="28"/>
                <w:szCs w:val="28"/>
              </w:rPr>
              <w:t>s</w:t>
            </w:r>
            <w:r w:rsidRPr="00AA4062">
              <w:rPr>
                <w:sz w:val="28"/>
                <w:szCs w:val="28"/>
              </w:rPr>
              <w:t>i echipamente de prim</w:t>
            </w:r>
            <w:r w:rsidRPr="00AA4062">
              <w:rPr>
                <w:spacing w:val="-8"/>
                <w:sz w:val="28"/>
                <w:szCs w:val="28"/>
              </w:rPr>
              <w:t xml:space="preserve"> </w:t>
            </w:r>
            <w:r w:rsidRPr="00AA4062">
              <w:rPr>
                <w:sz w:val="28"/>
                <w:szCs w:val="28"/>
              </w:rPr>
              <w:t>ajutor,</w:t>
            </w:r>
          </w:p>
          <w:p w:rsidR="002961D8" w:rsidRPr="00AA4062" w:rsidRDefault="00A21A12" w:rsidP="00AA4062">
            <w:pPr>
              <w:pStyle w:val="TableParagraph"/>
              <w:numPr>
                <w:ilvl w:val="1"/>
                <w:numId w:val="140"/>
              </w:numPr>
              <w:tabs>
                <w:tab w:val="left" w:pos="2026"/>
                <w:tab w:val="left" w:pos="2027"/>
              </w:tabs>
              <w:spacing w:before="161" w:line="276" w:lineRule="auto"/>
              <w:ind w:left="2026" w:hanging="360"/>
              <w:rPr>
                <w:sz w:val="28"/>
                <w:szCs w:val="28"/>
              </w:rPr>
            </w:pPr>
            <w:r w:rsidRPr="00AA4062">
              <w:rPr>
                <w:sz w:val="28"/>
                <w:szCs w:val="28"/>
              </w:rPr>
              <w:t>generatoare;</w:t>
            </w:r>
          </w:p>
          <w:p w:rsidR="002961D8" w:rsidRPr="00AA4062" w:rsidRDefault="00A21A12" w:rsidP="00AA4062">
            <w:pPr>
              <w:pStyle w:val="TableParagraph"/>
              <w:numPr>
                <w:ilvl w:val="0"/>
                <w:numId w:val="140"/>
              </w:numPr>
              <w:tabs>
                <w:tab w:val="left" w:pos="1667"/>
              </w:tabs>
              <w:spacing w:before="160" w:line="276" w:lineRule="auto"/>
              <w:rPr>
                <w:sz w:val="28"/>
                <w:szCs w:val="28"/>
              </w:rPr>
            </w:pPr>
            <w:r w:rsidRPr="00AA4062">
              <w:rPr>
                <w:sz w:val="28"/>
                <w:szCs w:val="28"/>
              </w:rPr>
              <w:t>Campanii de educa</w:t>
            </w:r>
            <w:r w:rsidR="00BB3FDD">
              <w:rPr>
                <w:sz w:val="28"/>
                <w:szCs w:val="28"/>
              </w:rPr>
              <w:t>t</w:t>
            </w:r>
            <w:r w:rsidRPr="00AA4062">
              <w:rPr>
                <w:sz w:val="28"/>
                <w:szCs w:val="28"/>
              </w:rPr>
              <w:t>ie a popula</w:t>
            </w:r>
            <w:r w:rsidR="00BB3FDD">
              <w:rPr>
                <w:sz w:val="28"/>
                <w:szCs w:val="28"/>
              </w:rPr>
              <w:t>t</w:t>
            </w:r>
            <w:r w:rsidRPr="00AA4062">
              <w:rPr>
                <w:sz w:val="28"/>
                <w:szCs w:val="28"/>
              </w:rPr>
              <w:t xml:space="preserve">iei </w:t>
            </w:r>
            <w:r w:rsidR="00BB3FDD">
              <w:rPr>
                <w:sz w:val="28"/>
                <w:szCs w:val="28"/>
              </w:rPr>
              <w:t>i</w:t>
            </w:r>
            <w:r w:rsidRPr="00AA4062">
              <w:rPr>
                <w:sz w:val="28"/>
                <w:szCs w:val="28"/>
              </w:rPr>
              <w:t>n spiritul respect</w:t>
            </w:r>
            <w:r w:rsidR="00BB3FDD">
              <w:rPr>
                <w:sz w:val="28"/>
                <w:szCs w:val="28"/>
              </w:rPr>
              <w:t>a</w:t>
            </w:r>
            <w:r w:rsidRPr="00AA4062">
              <w:rPr>
                <w:sz w:val="28"/>
                <w:szCs w:val="28"/>
              </w:rPr>
              <w:t>rii</w:t>
            </w:r>
            <w:r w:rsidRPr="00AA4062">
              <w:rPr>
                <w:spacing w:val="-15"/>
                <w:sz w:val="28"/>
                <w:szCs w:val="28"/>
              </w:rPr>
              <w:t xml:space="preserve"> </w:t>
            </w:r>
            <w:r w:rsidRPr="00AA4062">
              <w:rPr>
                <w:sz w:val="28"/>
                <w:szCs w:val="28"/>
              </w:rPr>
              <w:t>legii.</w:t>
            </w:r>
          </w:p>
        </w:tc>
      </w:tr>
      <w:tr w:rsidR="002961D8" w:rsidRPr="00AA4062">
        <w:trPr>
          <w:trHeight w:val="484"/>
        </w:trPr>
        <w:tc>
          <w:tcPr>
            <w:tcW w:w="1097" w:type="dxa"/>
            <w:vMerge w:val="restart"/>
            <w:shd w:val="clear" w:color="auto" w:fill="EDEBE0"/>
          </w:tcPr>
          <w:p w:rsidR="002961D8" w:rsidRPr="00AA4062" w:rsidRDefault="00A21A12" w:rsidP="00AA4062">
            <w:pPr>
              <w:pStyle w:val="TableParagraph"/>
              <w:spacing w:before="4" w:line="276" w:lineRule="auto"/>
              <w:ind w:left="28" w:right="43"/>
              <w:rPr>
                <w:sz w:val="28"/>
                <w:szCs w:val="28"/>
              </w:rPr>
            </w:pPr>
            <w:r w:rsidRPr="00AA4062">
              <w:rPr>
                <w:sz w:val="28"/>
                <w:szCs w:val="28"/>
              </w:rPr>
              <w:t>Mijloace de</w:t>
            </w:r>
          </w:p>
          <w:p w:rsidR="002961D8" w:rsidRPr="00AA4062" w:rsidRDefault="00A21A12" w:rsidP="00AA4062">
            <w:pPr>
              <w:pStyle w:val="TableParagraph"/>
              <w:spacing w:line="276" w:lineRule="auto"/>
              <w:ind w:left="28"/>
              <w:rPr>
                <w:sz w:val="28"/>
                <w:szCs w:val="28"/>
              </w:rPr>
            </w:pPr>
            <w:r w:rsidRPr="00AA4062">
              <w:rPr>
                <w:sz w:val="28"/>
                <w:szCs w:val="28"/>
              </w:rPr>
              <w:t>realizare</w:t>
            </w:r>
          </w:p>
        </w:tc>
        <w:tc>
          <w:tcPr>
            <w:tcW w:w="1908" w:type="dxa"/>
            <w:shd w:val="clear" w:color="auto" w:fill="EDEBE0"/>
          </w:tcPr>
          <w:p w:rsidR="002961D8" w:rsidRPr="00AA4062" w:rsidRDefault="00A21A12" w:rsidP="00AA4062">
            <w:pPr>
              <w:pStyle w:val="TableParagraph"/>
              <w:spacing w:line="276" w:lineRule="auto"/>
              <w:ind w:left="83" w:right="72"/>
              <w:jc w:val="center"/>
              <w:rPr>
                <w:sz w:val="28"/>
                <w:szCs w:val="28"/>
              </w:rPr>
            </w:pPr>
            <w:r w:rsidRPr="00AA4062">
              <w:rPr>
                <w:sz w:val="28"/>
                <w:szCs w:val="28"/>
              </w:rPr>
              <w:t>Materiale</w:t>
            </w:r>
          </w:p>
        </w:tc>
        <w:tc>
          <w:tcPr>
            <w:tcW w:w="11344" w:type="dxa"/>
          </w:tcPr>
          <w:p w:rsidR="002961D8" w:rsidRPr="00AA4062" w:rsidRDefault="00A21A12" w:rsidP="00AA4062">
            <w:pPr>
              <w:pStyle w:val="TableParagraph"/>
              <w:spacing w:line="276" w:lineRule="auto"/>
              <w:ind w:left="7"/>
              <w:jc w:val="center"/>
              <w:rPr>
                <w:sz w:val="28"/>
                <w:szCs w:val="28"/>
              </w:rPr>
            </w:pPr>
            <w:r w:rsidRPr="00AA4062">
              <w:rPr>
                <w:sz w:val="28"/>
                <w:szCs w:val="28"/>
              </w:rPr>
              <w:t>-</w:t>
            </w:r>
          </w:p>
        </w:tc>
      </w:tr>
      <w:tr w:rsidR="002961D8" w:rsidRPr="00AA4062">
        <w:trPr>
          <w:trHeight w:val="482"/>
        </w:trPr>
        <w:tc>
          <w:tcPr>
            <w:tcW w:w="1097" w:type="dxa"/>
            <w:vMerge/>
            <w:tcBorders>
              <w:top w:val="nil"/>
            </w:tcBorders>
            <w:shd w:val="clear" w:color="auto" w:fill="EDEBE0"/>
          </w:tcPr>
          <w:p w:rsidR="002961D8" w:rsidRPr="00AA4062" w:rsidRDefault="002961D8" w:rsidP="00AA4062">
            <w:pPr>
              <w:spacing w:line="276" w:lineRule="auto"/>
              <w:rPr>
                <w:sz w:val="28"/>
                <w:szCs w:val="28"/>
              </w:rPr>
            </w:pPr>
          </w:p>
        </w:tc>
        <w:tc>
          <w:tcPr>
            <w:tcW w:w="1908" w:type="dxa"/>
            <w:shd w:val="clear" w:color="auto" w:fill="EDEBE0"/>
          </w:tcPr>
          <w:p w:rsidR="002961D8" w:rsidRPr="00AA4062" w:rsidRDefault="00A21A12" w:rsidP="00AA4062">
            <w:pPr>
              <w:pStyle w:val="TableParagraph"/>
              <w:spacing w:line="276" w:lineRule="auto"/>
              <w:ind w:left="83" w:right="70"/>
              <w:jc w:val="center"/>
              <w:rPr>
                <w:sz w:val="28"/>
                <w:szCs w:val="28"/>
              </w:rPr>
            </w:pPr>
            <w:r w:rsidRPr="00AA4062">
              <w:rPr>
                <w:sz w:val="28"/>
                <w:szCs w:val="28"/>
              </w:rPr>
              <w:t>Financiare</w:t>
            </w:r>
          </w:p>
        </w:tc>
        <w:tc>
          <w:tcPr>
            <w:tcW w:w="11344" w:type="dxa"/>
          </w:tcPr>
          <w:p w:rsidR="002961D8" w:rsidRPr="00AA4062" w:rsidRDefault="00A21A12" w:rsidP="00AA4062">
            <w:pPr>
              <w:pStyle w:val="TableParagraph"/>
              <w:spacing w:line="276" w:lineRule="auto"/>
              <w:ind w:left="235" w:right="225"/>
              <w:jc w:val="center"/>
              <w:rPr>
                <w:sz w:val="28"/>
                <w:szCs w:val="28"/>
              </w:rPr>
            </w:pPr>
            <w:r w:rsidRPr="00AA4062">
              <w:rPr>
                <w:sz w:val="28"/>
                <w:szCs w:val="28"/>
              </w:rPr>
              <w:t>Fonduri bugetare</w:t>
            </w:r>
          </w:p>
        </w:tc>
      </w:tr>
      <w:tr w:rsidR="002961D8" w:rsidRPr="00AA4062">
        <w:trPr>
          <w:trHeight w:val="484"/>
        </w:trPr>
        <w:tc>
          <w:tcPr>
            <w:tcW w:w="1097" w:type="dxa"/>
            <w:vMerge/>
            <w:tcBorders>
              <w:top w:val="nil"/>
            </w:tcBorders>
            <w:shd w:val="clear" w:color="auto" w:fill="EDEBE0"/>
          </w:tcPr>
          <w:p w:rsidR="002961D8" w:rsidRPr="00AA4062" w:rsidRDefault="002961D8" w:rsidP="00AA4062">
            <w:pPr>
              <w:spacing w:line="276" w:lineRule="auto"/>
              <w:rPr>
                <w:sz w:val="28"/>
                <w:szCs w:val="28"/>
              </w:rPr>
            </w:pPr>
          </w:p>
        </w:tc>
        <w:tc>
          <w:tcPr>
            <w:tcW w:w="1908" w:type="dxa"/>
            <w:shd w:val="clear" w:color="auto" w:fill="EDEBE0"/>
          </w:tcPr>
          <w:p w:rsidR="002961D8" w:rsidRPr="00AA4062" w:rsidRDefault="00A21A12" w:rsidP="00AA4062">
            <w:pPr>
              <w:pStyle w:val="TableParagraph"/>
              <w:spacing w:line="276" w:lineRule="auto"/>
              <w:ind w:left="81" w:right="72"/>
              <w:jc w:val="center"/>
              <w:rPr>
                <w:sz w:val="28"/>
                <w:szCs w:val="28"/>
              </w:rPr>
            </w:pPr>
            <w:r w:rsidRPr="00AA4062">
              <w:rPr>
                <w:sz w:val="28"/>
                <w:szCs w:val="28"/>
              </w:rPr>
              <w:t>Umane</w:t>
            </w:r>
          </w:p>
        </w:tc>
        <w:tc>
          <w:tcPr>
            <w:tcW w:w="11344" w:type="dxa"/>
          </w:tcPr>
          <w:p w:rsidR="002961D8" w:rsidRPr="00AA4062" w:rsidRDefault="00A21A12" w:rsidP="00AA4062">
            <w:pPr>
              <w:pStyle w:val="TableParagraph"/>
              <w:spacing w:line="276" w:lineRule="auto"/>
              <w:ind w:left="235" w:right="231"/>
              <w:jc w:val="center"/>
              <w:rPr>
                <w:sz w:val="28"/>
                <w:szCs w:val="28"/>
              </w:rPr>
            </w:pPr>
            <w:r w:rsidRPr="00AA4062">
              <w:rPr>
                <w:sz w:val="28"/>
                <w:szCs w:val="28"/>
              </w:rPr>
              <w:t>Personal de specialitate format dintre localnici sau atras</w:t>
            </w:r>
          </w:p>
        </w:tc>
      </w:tr>
      <w:tr w:rsidR="002961D8" w:rsidRPr="00AA4062">
        <w:trPr>
          <w:trHeight w:val="964"/>
        </w:trPr>
        <w:tc>
          <w:tcPr>
            <w:tcW w:w="3005" w:type="dxa"/>
            <w:gridSpan w:val="2"/>
            <w:shd w:val="clear" w:color="auto" w:fill="EDEBE0"/>
          </w:tcPr>
          <w:p w:rsidR="002961D8" w:rsidRPr="00AA4062" w:rsidRDefault="00A21A12" w:rsidP="00AA4062">
            <w:pPr>
              <w:pStyle w:val="TableParagraph"/>
              <w:spacing w:before="232" w:line="276" w:lineRule="auto"/>
              <w:ind w:left="919"/>
              <w:rPr>
                <w:sz w:val="28"/>
                <w:szCs w:val="28"/>
              </w:rPr>
            </w:pPr>
            <w:r w:rsidRPr="00AA4062">
              <w:rPr>
                <w:sz w:val="28"/>
                <w:szCs w:val="28"/>
              </w:rPr>
              <w:t>Observa</w:t>
            </w:r>
            <w:r w:rsidR="00BB3FDD">
              <w:rPr>
                <w:sz w:val="28"/>
                <w:szCs w:val="28"/>
              </w:rPr>
              <w:t>t</w:t>
            </w:r>
            <w:r w:rsidRPr="00AA4062">
              <w:rPr>
                <w:sz w:val="28"/>
                <w:szCs w:val="28"/>
              </w:rPr>
              <w:t>ii</w:t>
            </w:r>
          </w:p>
        </w:tc>
        <w:tc>
          <w:tcPr>
            <w:tcW w:w="11344" w:type="dxa"/>
          </w:tcPr>
          <w:p w:rsidR="002961D8" w:rsidRPr="00AA4062" w:rsidRDefault="00A21A12" w:rsidP="00AA4062">
            <w:pPr>
              <w:pStyle w:val="TableParagraph"/>
              <w:spacing w:line="276" w:lineRule="auto"/>
              <w:ind w:left="235" w:right="228"/>
              <w:jc w:val="center"/>
              <w:rPr>
                <w:sz w:val="28"/>
                <w:szCs w:val="28"/>
              </w:rPr>
            </w:pPr>
            <w:r w:rsidRPr="00AA4062">
              <w:rPr>
                <w:sz w:val="28"/>
                <w:szCs w:val="28"/>
              </w:rPr>
              <w:t>Siguran</w:t>
            </w:r>
            <w:r w:rsidR="00BB3FDD">
              <w:rPr>
                <w:sz w:val="28"/>
                <w:szCs w:val="28"/>
              </w:rPr>
              <w:t>t</w:t>
            </w:r>
            <w:r w:rsidRPr="00AA4062">
              <w:rPr>
                <w:sz w:val="28"/>
                <w:szCs w:val="28"/>
              </w:rPr>
              <w:t>a public</w:t>
            </w:r>
            <w:r w:rsidR="00BB3FDD">
              <w:rPr>
                <w:sz w:val="28"/>
                <w:szCs w:val="28"/>
              </w:rPr>
              <w:t>a</w:t>
            </w:r>
            <w:r w:rsidRPr="00AA4062">
              <w:rPr>
                <w:sz w:val="28"/>
                <w:szCs w:val="28"/>
              </w:rPr>
              <w:t xml:space="preserve"> devine o prioritate local</w:t>
            </w:r>
            <w:r w:rsidR="00BB3FDD">
              <w:rPr>
                <w:sz w:val="28"/>
                <w:szCs w:val="28"/>
              </w:rPr>
              <w:t>a</w:t>
            </w:r>
            <w:r w:rsidRPr="00AA4062">
              <w:rPr>
                <w:sz w:val="28"/>
                <w:szCs w:val="28"/>
              </w:rPr>
              <w:t xml:space="preserve"> important</w:t>
            </w:r>
            <w:r w:rsidR="00BB3FDD">
              <w:rPr>
                <w:sz w:val="28"/>
                <w:szCs w:val="28"/>
              </w:rPr>
              <w:t>a</w:t>
            </w:r>
            <w:r w:rsidRPr="00AA4062">
              <w:rPr>
                <w:sz w:val="28"/>
                <w:szCs w:val="28"/>
              </w:rPr>
              <w:t xml:space="preserve"> legat</w:t>
            </w:r>
            <w:r w:rsidR="00BB3FDD">
              <w:rPr>
                <w:sz w:val="28"/>
                <w:szCs w:val="28"/>
              </w:rPr>
              <w:t>a</w:t>
            </w:r>
            <w:r w:rsidRPr="00AA4062">
              <w:rPr>
                <w:sz w:val="28"/>
                <w:szCs w:val="28"/>
              </w:rPr>
              <w:t xml:space="preserve"> de frecven</w:t>
            </w:r>
            <w:r w:rsidR="00BB3FDD">
              <w:rPr>
                <w:sz w:val="28"/>
                <w:szCs w:val="28"/>
              </w:rPr>
              <w:t>t</w:t>
            </w:r>
            <w:r w:rsidRPr="00AA4062">
              <w:rPr>
                <w:sz w:val="28"/>
                <w:szCs w:val="28"/>
              </w:rPr>
              <w:t>a tot mai ridicat</w:t>
            </w:r>
            <w:r w:rsidR="00BB3FDD">
              <w:rPr>
                <w:sz w:val="28"/>
                <w:szCs w:val="28"/>
              </w:rPr>
              <w:t>a</w:t>
            </w:r>
            <w:r w:rsidRPr="00AA4062">
              <w:rPr>
                <w:sz w:val="28"/>
                <w:szCs w:val="28"/>
              </w:rPr>
              <w:t xml:space="preserve"> a</w:t>
            </w:r>
          </w:p>
          <w:p w:rsidR="002961D8" w:rsidRPr="00AA4062" w:rsidRDefault="00A21A12" w:rsidP="00AA4062">
            <w:pPr>
              <w:pStyle w:val="TableParagraph"/>
              <w:spacing w:before="161" w:line="276" w:lineRule="auto"/>
              <w:ind w:left="235" w:right="225"/>
              <w:jc w:val="center"/>
              <w:rPr>
                <w:sz w:val="28"/>
                <w:szCs w:val="28"/>
              </w:rPr>
            </w:pPr>
            <w:r w:rsidRPr="00AA4062">
              <w:rPr>
                <w:sz w:val="28"/>
                <w:szCs w:val="28"/>
              </w:rPr>
              <w:t>fenomenelor naturale</w:t>
            </w:r>
          </w:p>
        </w:tc>
      </w:tr>
    </w:tbl>
    <w:p w:rsidR="002961D8" w:rsidRPr="00AA4062" w:rsidRDefault="002961D8" w:rsidP="00AA4062">
      <w:pPr>
        <w:spacing w:line="276" w:lineRule="auto"/>
        <w:jc w:val="center"/>
        <w:rPr>
          <w:sz w:val="28"/>
          <w:szCs w:val="28"/>
        </w:rPr>
        <w:sectPr w:rsidR="002961D8" w:rsidRPr="00AA4062" w:rsidSect="007D5F65">
          <w:footerReference w:type="default" r:id="rId84"/>
          <w:pgSz w:w="15840" w:h="12240" w:orient="landscape"/>
          <w:pgMar w:top="2200" w:right="200" w:bottom="1180" w:left="780" w:header="1110" w:footer="983" w:gutter="0"/>
          <w:pgNumType w:start="136"/>
          <w:cols w:space="720"/>
        </w:sectPr>
      </w:pPr>
    </w:p>
    <w:p w:rsidR="002961D8" w:rsidRPr="006E3335" w:rsidRDefault="006E3335" w:rsidP="006E3335">
      <w:pPr>
        <w:tabs>
          <w:tab w:val="left" w:pos="6150"/>
        </w:tabs>
        <w:spacing w:before="89" w:line="276" w:lineRule="auto"/>
        <w:ind w:left="4860"/>
        <w:rPr>
          <w:b/>
          <w:sz w:val="28"/>
          <w:szCs w:val="28"/>
        </w:rPr>
      </w:pPr>
      <w:r>
        <w:rPr>
          <w:b/>
          <w:sz w:val="28"/>
          <w:szCs w:val="28"/>
        </w:rPr>
        <w:lastRenderedPageBreak/>
        <w:t xml:space="preserve">4.2. </w:t>
      </w:r>
      <w:r w:rsidR="00A21A12" w:rsidRPr="006E3335">
        <w:rPr>
          <w:b/>
          <w:sz w:val="28"/>
          <w:szCs w:val="28"/>
        </w:rPr>
        <w:t>CONDI</w:t>
      </w:r>
      <w:r w:rsidR="00BB3FDD" w:rsidRPr="006E3335">
        <w:rPr>
          <w:b/>
          <w:sz w:val="28"/>
          <w:szCs w:val="28"/>
        </w:rPr>
        <w:t>T</w:t>
      </w:r>
      <w:r w:rsidR="00A21A12" w:rsidRPr="006E3335">
        <w:rPr>
          <w:b/>
          <w:sz w:val="28"/>
          <w:szCs w:val="28"/>
        </w:rPr>
        <w:t>II DE</w:t>
      </w:r>
      <w:r w:rsidR="00A21A12" w:rsidRPr="006E3335">
        <w:rPr>
          <w:b/>
          <w:spacing w:val="-3"/>
          <w:sz w:val="28"/>
          <w:szCs w:val="28"/>
        </w:rPr>
        <w:t xml:space="preserve"> </w:t>
      </w:r>
      <w:r w:rsidR="00A21A12" w:rsidRPr="006E3335">
        <w:rPr>
          <w:b/>
          <w:sz w:val="28"/>
          <w:szCs w:val="28"/>
        </w:rPr>
        <w:t>LOCUIT</w:t>
      </w:r>
    </w:p>
    <w:p w:rsidR="002961D8" w:rsidRPr="00AA4062" w:rsidRDefault="002961D8" w:rsidP="00AA4062">
      <w:pPr>
        <w:pStyle w:val="BodyText"/>
        <w:spacing w:before="1" w:line="276" w:lineRule="auto"/>
        <w:rPr>
          <w:b/>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730"/>
        <w:gridCol w:w="11130"/>
      </w:tblGrid>
      <w:tr w:rsidR="002961D8" w:rsidRPr="00AA4062">
        <w:trPr>
          <w:trHeight w:val="967"/>
        </w:trPr>
        <w:tc>
          <w:tcPr>
            <w:tcW w:w="1277"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11" w:line="276" w:lineRule="auto"/>
              <w:rPr>
                <w:b/>
                <w:sz w:val="28"/>
                <w:szCs w:val="28"/>
              </w:rPr>
            </w:pPr>
          </w:p>
          <w:p w:rsidR="002961D8" w:rsidRPr="00AA4062" w:rsidRDefault="00A21A12" w:rsidP="00AA4062">
            <w:pPr>
              <w:pStyle w:val="TableParagraph"/>
              <w:spacing w:line="276" w:lineRule="auto"/>
              <w:ind w:left="138" w:right="113" w:firstLine="55"/>
              <w:rPr>
                <w:sz w:val="28"/>
                <w:szCs w:val="28"/>
              </w:rPr>
            </w:pPr>
            <w:r w:rsidRPr="00AA4062">
              <w:rPr>
                <w:sz w:val="28"/>
                <w:szCs w:val="28"/>
              </w:rPr>
              <w:t>Resurse existente</w:t>
            </w:r>
          </w:p>
        </w:tc>
        <w:tc>
          <w:tcPr>
            <w:tcW w:w="1730" w:type="dxa"/>
            <w:shd w:val="clear" w:color="auto" w:fill="EDEBE0"/>
          </w:tcPr>
          <w:p w:rsidR="002961D8" w:rsidRPr="00AA4062" w:rsidRDefault="00A21A12" w:rsidP="00AA4062">
            <w:pPr>
              <w:pStyle w:val="TableParagraph"/>
              <w:spacing w:line="276" w:lineRule="auto"/>
              <w:ind w:left="417"/>
              <w:rPr>
                <w:sz w:val="28"/>
                <w:szCs w:val="28"/>
              </w:rPr>
            </w:pPr>
            <w:r w:rsidRPr="00AA4062">
              <w:rPr>
                <w:sz w:val="28"/>
                <w:szCs w:val="28"/>
              </w:rPr>
              <w:t>Resurse</w:t>
            </w:r>
          </w:p>
          <w:p w:rsidR="002961D8" w:rsidRPr="00AA4062" w:rsidRDefault="00A21A12" w:rsidP="00AA4062">
            <w:pPr>
              <w:pStyle w:val="TableParagraph"/>
              <w:spacing w:before="160" w:line="276" w:lineRule="auto"/>
              <w:ind w:left="489"/>
              <w:rPr>
                <w:sz w:val="28"/>
                <w:szCs w:val="28"/>
              </w:rPr>
            </w:pPr>
            <w:r w:rsidRPr="00AA4062">
              <w:rPr>
                <w:sz w:val="28"/>
                <w:szCs w:val="28"/>
              </w:rPr>
              <w:t>umane</w:t>
            </w:r>
          </w:p>
        </w:tc>
        <w:tc>
          <w:tcPr>
            <w:tcW w:w="11130" w:type="dxa"/>
          </w:tcPr>
          <w:p w:rsidR="002961D8" w:rsidRPr="00AA4062" w:rsidRDefault="00C91BCA" w:rsidP="00AA4062">
            <w:pPr>
              <w:pStyle w:val="TableParagraph"/>
              <w:spacing w:before="235" w:line="276" w:lineRule="auto"/>
              <w:ind w:left="999"/>
              <w:rPr>
                <w:sz w:val="28"/>
                <w:szCs w:val="28"/>
              </w:rPr>
            </w:pPr>
            <w:r w:rsidRPr="00AA4062">
              <w:rPr>
                <w:sz w:val="28"/>
                <w:szCs w:val="28"/>
              </w:rPr>
              <w:t>Popula</w:t>
            </w:r>
            <w:r w:rsidR="00BB3FDD">
              <w:rPr>
                <w:sz w:val="28"/>
                <w:szCs w:val="28"/>
              </w:rPr>
              <w:t>t</w:t>
            </w:r>
            <w:r w:rsidRPr="00AA4062">
              <w:rPr>
                <w:sz w:val="28"/>
                <w:szCs w:val="28"/>
              </w:rPr>
              <w:t>ia comunei – 4599</w:t>
            </w:r>
            <w:r w:rsidR="00A21A12" w:rsidRPr="00AA4062">
              <w:rPr>
                <w:sz w:val="28"/>
                <w:szCs w:val="28"/>
              </w:rPr>
              <w:t xml:space="preserve"> locuitori (conform d</w:t>
            </w:r>
            <w:r w:rsidRPr="00AA4062">
              <w:rPr>
                <w:sz w:val="28"/>
                <w:szCs w:val="28"/>
              </w:rPr>
              <w:t>atelor furnizate de Comuna Dagata</w:t>
            </w:r>
            <w:r w:rsidR="00A21A12" w:rsidRPr="00AA4062">
              <w:rPr>
                <w:sz w:val="28"/>
                <w:szCs w:val="28"/>
              </w:rPr>
              <w:t>)</w:t>
            </w:r>
          </w:p>
        </w:tc>
      </w:tr>
      <w:tr w:rsidR="002961D8" w:rsidRPr="00AA4062">
        <w:trPr>
          <w:trHeight w:val="1002"/>
        </w:trPr>
        <w:tc>
          <w:tcPr>
            <w:tcW w:w="1277" w:type="dxa"/>
            <w:vMerge/>
            <w:tcBorders>
              <w:top w:val="nil"/>
            </w:tcBorders>
            <w:shd w:val="clear" w:color="auto" w:fill="EDEBE0"/>
          </w:tcPr>
          <w:p w:rsidR="002961D8" w:rsidRPr="00AA4062" w:rsidRDefault="002961D8" w:rsidP="00AA4062">
            <w:pPr>
              <w:spacing w:line="276" w:lineRule="auto"/>
              <w:rPr>
                <w:sz w:val="28"/>
                <w:szCs w:val="28"/>
              </w:rPr>
            </w:pPr>
          </w:p>
        </w:tc>
        <w:tc>
          <w:tcPr>
            <w:tcW w:w="1730" w:type="dxa"/>
            <w:shd w:val="clear" w:color="auto" w:fill="EDEBE0"/>
          </w:tcPr>
          <w:p w:rsidR="002961D8" w:rsidRPr="00AA4062" w:rsidRDefault="00A21A12" w:rsidP="00AA4062">
            <w:pPr>
              <w:pStyle w:val="TableParagraph"/>
              <w:spacing w:before="12" w:line="276" w:lineRule="auto"/>
              <w:ind w:left="340" w:right="318" w:firstLine="76"/>
              <w:rPr>
                <w:sz w:val="28"/>
                <w:szCs w:val="28"/>
              </w:rPr>
            </w:pPr>
            <w:r w:rsidRPr="00AA4062">
              <w:rPr>
                <w:sz w:val="28"/>
                <w:szCs w:val="28"/>
              </w:rPr>
              <w:t>Resurse materiale</w:t>
            </w:r>
          </w:p>
        </w:tc>
        <w:tc>
          <w:tcPr>
            <w:tcW w:w="11130" w:type="dxa"/>
          </w:tcPr>
          <w:p w:rsidR="002961D8" w:rsidRPr="00AA4062" w:rsidRDefault="00A21A12" w:rsidP="00AA4062">
            <w:pPr>
              <w:pStyle w:val="TableParagraph"/>
              <w:spacing w:line="276" w:lineRule="auto"/>
              <w:ind w:left="1417"/>
              <w:rPr>
                <w:sz w:val="28"/>
                <w:szCs w:val="28"/>
              </w:rPr>
            </w:pPr>
            <w:r w:rsidRPr="00AA4062">
              <w:rPr>
                <w:sz w:val="28"/>
                <w:szCs w:val="28"/>
              </w:rPr>
              <w:t></w:t>
            </w:r>
            <w:r w:rsidR="00C91BCA" w:rsidRPr="00AA4062">
              <w:rPr>
                <w:sz w:val="28"/>
                <w:szCs w:val="28"/>
              </w:rPr>
              <w:t xml:space="preserve"> 1707</w:t>
            </w:r>
            <w:r w:rsidRPr="00AA4062">
              <w:rPr>
                <w:sz w:val="28"/>
                <w:szCs w:val="28"/>
              </w:rPr>
              <w:t xml:space="preserve"> gospod</w:t>
            </w:r>
            <w:r w:rsidR="00BB3FDD">
              <w:rPr>
                <w:sz w:val="28"/>
                <w:szCs w:val="28"/>
              </w:rPr>
              <w:t>a</w:t>
            </w:r>
            <w:r w:rsidRPr="00AA4062">
              <w:rPr>
                <w:sz w:val="28"/>
                <w:szCs w:val="28"/>
              </w:rPr>
              <w:t>rii</w:t>
            </w:r>
          </w:p>
          <w:p w:rsidR="002961D8" w:rsidRPr="00AA4062" w:rsidRDefault="00A21A12" w:rsidP="00AA4062">
            <w:pPr>
              <w:pStyle w:val="TableParagraph"/>
              <w:spacing w:before="161" w:line="276" w:lineRule="auto"/>
              <w:ind w:left="1417"/>
              <w:rPr>
                <w:sz w:val="28"/>
                <w:szCs w:val="28"/>
              </w:rPr>
            </w:pPr>
            <w:r w:rsidRPr="00AA4062">
              <w:rPr>
                <w:sz w:val="28"/>
                <w:szCs w:val="28"/>
              </w:rPr>
              <w:t> S</w:t>
            </w:r>
            <w:r w:rsidR="00C91BCA" w:rsidRPr="00AA4062">
              <w:rPr>
                <w:sz w:val="28"/>
                <w:szCs w:val="28"/>
              </w:rPr>
              <w:t>tarea fizic</w:t>
            </w:r>
            <w:r w:rsidR="00BB3FDD">
              <w:rPr>
                <w:sz w:val="28"/>
                <w:szCs w:val="28"/>
              </w:rPr>
              <w:t>a</w:t>
            </w:r>
            <w:r w:rsidR="00C91BCA" w:rsidRPr="00AA4062">
              <w:rPr>
                <w:sz w:val="28"/>
                <w:szCs w:val="28"/>
              </w:rPr>
              <w:t xml:space="preserve"> a construc</w:t>
            </w:r>
            <w:r w:rsidR="00BB3FDD">
              <w:rPr>
                <w:sz w:val="28"/>
                <w:szCs w:val="28"/>
              </w:rPr>
              <w:t>t</w:t>
            </w:r>
            <w:r w:rsidR="00C91BCA" w:rsidRPr="00AA4062">
              <w:rPr>
                <w:sz w:val="28"/>
                <w:szCs w:val="28"/>
              </w:rPr>
              <w:t>iilor: 20% bun</w:t>
            </w:r>
            <w:r w:rsidR="00BB3FDD">
              <w:rPr>
                <w:sz w:val="28"/>
                <w:szCs w:val="28"/>
              </w:rPr>
              <w:t>a</w:t>
            </w:r>
            <w:r w:rsidR="00C91BCA" w:rsidRPr="00AA4062">
              <w:rPr>
                <w:sz w:val="28"/>
                <w:szCs w:val="28"/>
              </w:rPr>
              <w:t>, 60% medie, 2</w:t>
            </w:r>
            <w:r w:rsidRPr="00AA4062">
              <w:rPr>
                <w:sz w:val="28"/>
                <w:szCs w:val="28"/>
              </w:rPr>
              <w:t>0% rea</w:t>
            </w:r>
          </w:p>
        </w:tc>
      </w:tr>
      <w:tr w:rsidR="002961D8" w:rsidRPr="00AA4062">
        <w:trPr>
          <w:trHeight w:val="484"/>
        </w:trPr>
        <w:tc>
          <w:tcPr>
            <w:tcW w:w="1277" w:type="dxa"/>
            <w:vMerge/>
            <w:tcBorders>
              <w:top w:val="nil"/>
            </w:tcBorders>
            <w:shd w:val="clear" w:color="auto" w:fill="EDEBE0"/>
          </w:tcPr>
          <w:p w:rsidR="002961D8" w:rsidRPr="00AA4062" w:rsidRDefault="002961D8" w:rsidP="00AA4062">
            <w:pPr>
              <w:spacing w:line="276" w:lineRule="auto"/>
              <w:rPr>
                <w:sz w:val="28"/>
                <w:szCs w:val="28"/>
              </w:rPr>
            </w:pPr>
          </w:p>
        </w:tc>
        <w:tc>
          <w:tcPr>
            <w:tcW w:w="1730" w:type="dxa"/>
            <w:shd w:val="clear" w:color="auto" w:fill="EDEBE0"/>
          </w:tcPr>
          <w:p w:rsidR="002961D8" w:rsidRPr="00AA4062" w:rsidRDefault="00A21A12" w:rsidP="00AA4062">
            <w:pPr>
              <w:pStyle w:val="TableParagraph"/>
              <w:spacing w:line="276" w:lineRule="auto"/>
              <w:ind w:right="248"/>
              <w:jc w:val="right"/>
              <w:rPr>
                <w:sz w:val="28"/>
                <w:szCs w:val="28"/>
              </w:rPr>
            </w:pPr>
            <w:r w:rsidRPr="00AA4062">
              <w:rPr>
                <w:sz w:val="28"/>
                <w:szCs w:val="28"/>
              </w:rPr>
              <w:t>Alte forme</w:t>
            </w:r>
          </w:p>
        </w:tc>
        <w:tc>
          <w:tcPr>
            <w:tcW w:w="11130" w:type="dxa"/>
          </w:tcPr>
          <w:p w:rsidR="002961D8" w:rsidRPr="00AA4062" w:rsidRDefault="00A21A12" w:rsidP="00AA4062">
            <w:pPr>
              <w:pStyle w:val="TableParagraph"/>
              <w:spacing w:line="276" w:lineRule="auto"/>
              <w:ind w:left="1235"/>
              <w:rPr>
                <w:sz w:val="28"/>
                <w:szCs w:val="28"/>
              </w:rPr>
            </w:pPr>
            <w:r w:rsidRPr="00AA4062">
              <w:rPr>
                <w:noProof/>
                <w:sz w:val="28"/>
                <w:szCs w:val="28"/>
              </w:rPr>
              <w:drawing>
                <wp:inline distT="0" distB="0" distL="0" distR="0">
                  <wp:extent cx="152400" cy="152400"/>
                  <wp:effectExtent l="0" t="0" r="0" b="0"/>
                  <wp:docPr id="10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rPr>
                <w:sz w:val="28"/>
                <w:szCs w:val="28"/>
              </w:rPr>
              <w:t xml:space="preserve">    </w:t>
            </w:r>
            <w:r w:rsidRPr="00AA4062">
              <w:rPr>
                <w:spacing w:val="10"/>
                <w:sz w:val="28"/>
                <w:szCs w:val="28"/>
              </w:rPr>
              <w:t xml:space="preserve"> </w:t>
            </w:r>
            <w:r w:rsidRPr="00AA4062">
              <w:rPr>
                <w:sz w:val="28"/>
                <w:szCs w:val="28"/>
              </w:rPr>
              <w:t>9</w:t>
            </w:r>
            <w:r w:rsidR="00C91BCA" w:rsidRPr="00AA4062">
              <w:rPr>
                <w:sz w:val="28"/>
                <w:szCs w:val="28"/>
              </w:rPr>
              <w:t>9</w:t>
            </w:r>
            <w:r w:rsidRPr="00AA4062">
              <w:rPr>
                <w:sz w:val="28"/>
                <w:szCs w:val="28"/>
              </w:rPr>
              <w:t>% din total sunt racordate la re</w:t>
            </w:r>
            <w:r w:rsidR="00BB3FDD">
              <w:rPr>
                <w:sz w:val="28"/>
                <w:szCs w:val="28"/>
              </w:rPr>
              <w:t>t</w:t>
            </w:r>
            <w:r w:rsidRPr="00AA4062">
              <w:rPr>
                <w:sz w:val="28"/>
                <w:szCs w:val="28"/>
              </w:rPr>
              <w:t>eaua de curent</w:t>
            </w:r>
            <w:r w:rsidRPr="00AA4062">
              <w:rPr>
                <w:spacing w:val="-2"/>
                <w:sz w:val="28"/>
                <w:szCs w:val="28"/>
              </w:rPr>
              <w:t xml:space="preserve"> </w:t>
            </w:r>
            <w:r w:rsidRPr="00AA4062">
              <w:rPr>
                <w:sz w:val="28"/>
                <w:szCs w:val="28"/>
              </w:rPr>
              <w:t>electric</w:t>
            </w:r>
          </w:p>
        </w:tc>
      </w:tr>
      <w:tr w:rsidR="002961D8" w:rsidRPr="00AA4062">
        <w:trPr>
          <w:trHeight w:val="1932"/>
        </w:trPr>
        <w:tc>
          <w:tcPr>
            <w:tcW w:w="3007"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4" w:line="276" w:lineRule="auto"/>
              <w:rPr>
                <w:b/>
                <w:sz w:val="28"/>
                <w:szCs w:val="28"/>
              </w:rPr>
            </w:pPr>
          </w:p>
          <w:p w:rsidR="002961D8" w:rsidRPr="00AA4062" w:rsidRDefault="00A21A12" w:rsidP="00AA4062">
            <w:pPr>
              <w:pStyle w:val="TableParagraph"/>
              <w:spacing w:line="276" w:lineRule="auto"/>
              <w:ind w:left="904"/>
              <w:rPr>
                <w:sz w:val="28"/>
                <w:szCs w:val="28"/>
              </w:rPr>
            </w:pPr>
            <w:r w:rsidRPr="00AA4062">
              <w:rPr>
                <w:sz w:val="28"/>
                <w:szCs w:val="28"/>
              </w:rPr>
              <w:t>Necesit</w:t>
            </w:r>
            <w:r w:rsidR="00BB3FDD">
              <w:rPr>
                <w:sz w:val="28"/>
                <w:szCs w:val="28"/>
              </w:rPr>
              <w:t>at</w:t>
            </w:r>
            <w:r w:rsidRPr="00AA4062">
              <w:rPr>
                <w:sz w:val="28"/>
                <w:szCs w:val="28"/>
              </w:rPr>
              <w:t>i:</w:t>
            </w:r>
          </w:p>
        </w:tc>
        <w:tc>
          <w:tcPr>
            <w:tcW w:w="11130" w:type="dxa"/>
          </w:tcPr>
          <w:p w:rsidR="002961D8" w:rsidRPr="00AA4062" w:rsidRDefault="00A21A12" w:rsidP="00AA4062">
            <w:pPr>
              <w:pStyle w:val="TableParagraph"/>
              <w:numPr>
                <w:ilvl w:val="0"/>
                <w:numId w:val="139"/>
              </w:numPr>
              <w:tabs>
                <w:tab w:val="left" w:pos="1665"/>
              </w:tabs>
              <w:spacing w:line="276" w:lineRule="auto"/>
              <w:ind w:right="791"/>
              <w:rPr>
                <w:sz w:val="28"/>
                <w:szCs w:val="28"/>
              </w:rPr>
            </w:pPr>
            <w:r w:rsidRPr="00AA4062">
              <w:rPr>
                <w:sz w:val="28"/>
                <w:szCs w:val="28"/>
              </w:rPr>
              <w:t>Aplicarea Codului construc</w:t>
            </w:r>
            <w:r w:rsidR="00BB3FDD">
              <w:rPr>
                <w:sz w:val="28"/>
                <w:szCs w:val="28"/>
              </w:rPr>
              <w:t>t</w:t>
            </w:r>
            <w:r w:rsidRPr="00AA4062">
              <w:rPr>
                <w:sz w:val="28"/>
                <w:szCs w:val="28"/>
              </w:rPr>
              <w:t>iilor privind locuintele (reabilitarea celor vechi si construirea altora</w:t>
            </w:r>
            <w:r w:rsidRPr="00AA4062">
              <w:rPr>
                <w:spacing w:val="-1"/>
                <w:sz w:val="28"/>
                <w:szCs w:val="28"/>
              </w:rPr>
              <w:t xml:space="preserve"> </w:t>
            </w:r>
            <w:r w:rsidRPr="00AA4062">
              <w:rPr>
                <w:sz w:val="28"/>
                <w:szCs w:val="28"/>
              </w:rPr>
              <w:t>noi);</w:t>
            </w:r>
          </w:p>
          <w:p w:rsidR="002961D8" w:rsidRPr="00AA4062" w:rsidRDefault="00A21A12" w:rsidP="00AA4062">
            <w:pPr>
              <w:pStyle w:val="TableParagraph"/>
              <w:numPr>
                <w:ilvl w:val="0"/>
                <w:numId w:val="139"/>
              </w:numPr>
              <w:tabs>
                <w:tab w:val="left" w:pos="1650"/>
              </w:tabs>
              <w:spacing w:line="276" w:lineRule="auto"/>
              <w:ind w:left="1649"/>
              <w:rPr>
                <w:sz w:val="28"/>
                <w:szCs w:val="28"/>
              </w:rPr>
            </w:pPr>
            <w:r w:rsidRPr="00AA4062">
              <w:rPr>
                <w:sz w:val="28"/>
                <w:szCs w:val="28"/>
              </w:rPr>
              <w:t>Ac</w:t>
            </w:r>
            <w:r w:rsidR="00BB3FDD">
              <w:rPr>
                <w:sz w:val="28"/>
                <w:szCs w:val="28"/>
              </w:rPr>
              <w:t>t</w:t>
            </w:r>
            <w:r w:rsidRPr="00AA4062">
              <w:rPr>
                <w:sz w:val="28"/>
                <w:szCs w:val="28"/>
              </w:rPr>
              <w:t>iune educativ</w:t>
            </w:r>
            <w:r w:rsidR="00BB3FDD">
              <w:rPr>
                <w:sz w:val="28"/>
                <w:szCs w:val="28"/>
              </w:rPr>
              <w:t>a</w:t>
            </w:r>
            <w:r w:rsidRPr="00AA4062">
              <w:rPr>
                <w:sz w:val="28"/>
                <w:szCs w:val="28"/>
              </w:rPr>
              <w:t xml:space="preserve"> de con</w:t>
            </w:r>
            <w:r w:rsidR="00BB3FDD">
              <w:rPr>
                <w:sz w:val="28"/>
                <w:szCs w:val="28"/>
              </w:rPr>
              <w:t>s</w:t>
            </w:r>
            <w:r w:rsidRPr="00AA4062">
              <w:rPr>
                <w:sz w:val="28"/>
                <w:szCs w:val="28"/>
              </w:rPr>
              <w:t>tientizare a locuitorilor cu privire la exigen</w:t>
            </w:r>
            <w:r w:rsidR="00BB3FDD">
              <w:rPr>
                <w:sz w:val="28"/>
                <w:szCs w:val="28"/>
              </w:rPr>
              <w:t>t</w:t>
            </w:r>
            <w:r w:rsidRPr="00AA4062">
              <w:rPr>
                <w:sz w:val="28"/>
                <w:szCs w:val="28"/>
              </w:rPr>
              <w:t>ele</w:t>
            </w:r>
            <w:r w:rsidRPr="00AA4062">
              <w:rPr>
                <w:spacing w:val="-40"/>
                <w:sz w:val="28"/>
                <w:szCs w:val="28"/>
              </w:rPr>
              <w:t xml:space="preserve"> </w:t>
            </w:r>
            <w:r w:rsidRPr="00AA4062">
              <w:rPr>
                <w:sz w:val="28"/>
                <w:szCs w:val="28"/>
              </w:rPr>
              <w:t>condi</w:t>
            </w:r>
            <w:r w:rsidR="00BB3FDD">
              <w:rPr>
                <w:sz w:val="28"/>
                <w:szCs w:val="28"/>
              </w:rPr>
              <w:t>t</w:t>
            </w:r>
            <w:r w:rsidRPr="00AA4062">
              <w:rPr>
                <w:sz w:val="28"/>
                <w:szCs w:val="28"/>
              </w:rPr>
              <w:t>iilor</w:t>
            </w:r>
          </w:p>
          <w:p w:rsidR="002961D8" w:rsidRPr="00AA4062" w:rsidRDefault="00A21A12" w:rsidP="00AA4062">
            <w:pPr>
              <w:pStyle w:val="TableParagraph"/>
              <w:spacing w:before="155" w:line="276" w:lineRule="auto"/>
              <w:ind w:left="1649"/>
              <w:rPr>
                <w:sz w:val="28"/>
                <w:szCs w:val="28"/>
              </w:rPr>
            </w:pPr>
            <w:r w:rsidRPr="00AA4062">
              <w:rPr>
                <w:sz w:val="28"/>
                <w:szCs w:val="28"/>
              </w:rPr>
              <w:t>de locuit;</w:t>
            </w:r>
          </w:p>
        </w:tc>
      </w:tr>
      <w:tr w:rsidR="002961D8" w:rsidRPr="00AA4062">
        <w:trPr>
          <w:trHeight w:val="481"/>
        </w:trPr>
        <w:tc>
          <w:tcPr>
            <w:tcW w:w="1277" w:type="dxa"/>
            <w:vMerge w:val="restart"/>
            <w:shd w:val="clear" w:color="auto" w:fill="EDEBE0"/>
          </w:tcPr>
          <w:p w:rsidR="002961D8" w:rsidRPr="00AA4062" w:rsidRDefault="00A21A12" w:rsidP="00AA4062">
            <w:pPr>
              <w:pStyle w:val="TableParagraph"/>
              <w:spacing w:before="244" w:line="276" w:lineRule="auto"/>
              <w:ind w:left="138" w:right="128"/>
              <w:jc w:val="center"/>
              <w:rPr>
                <w:sz w:val="28"/>
                <w:szCs w:val="28"/>
              </w:rPr>
            </w:pPr>
            <w:r w:rsidRPr="00AA4062">
              <w:rPr>
                <w:sz w:val="28"/>
                <w:szCs w:val="28"/>
              </w:rPr>
              <w:t>Mijloace de  realizare</w:t>
            </w:r>
          </w:p>
        </w:tc>
        <w:tc>
          <w:tcPr>
            <w:tcW w:w="1730" w:type="dxa"/>
            <w:shd w:val="clear" w:color="auto" w:fill="EDEBE0"/>
          </w:tcPr>
          <w:p w:rsidR="002961D8" w:rsidRPr="00AA4062" w:rsidRDefault="00A21A12" w:rsidP="00AA4062">
            <w:pPr>
              <w:pStyle w:val="TableParagraph"/>
              <w:spacing w:line="276" w:lineRule="auto"/>
              <w:ind w:right="317"/>
              <w:jc w:val="right"/>
              <w:rPr>
                <w:sz w:val="28"/>
                <w:szCs w:val="28"/>
              </w:rPr>
            </w:pPr>
            <w:r w:rsidRPr="00AA4062">
              <w:rPr>
                <w:sz w:val="28"/>
                <w:szCs w:val="28"/>
              </w:rPr>
              <w:t>Materiale</w:t>
            </w:r>
          </w:p>
        </w:tc>
        <w:tc>
          <w:tcPr>
            <w:tcW w:w="11130" w:type="dxa"/>
          </w:tcPr>
          <w:p w:rsidR="002961D8" w:rsidRPr="00AA4062" w:rsidRDefault="00A21A12" w:rsidP="00AA4062">
            <w:pPr>
              <w:pStyle w:val="TableParagraph"/>
              <w:spacing w:line="276" w:lineRule="auto"/>
              <w:ind w:left="6"/>
              <w:jc w:val="center"/>
              <w:rPr>
                <w:sz w:val="28"/>
                <w:szCs w:val="28"/>
              </w:rPr>
            </w:pPr>
            <w:r w:rsidRPr="00AA4062">
              <w:rPr>
                <w:sz w:val="28"/>
                <w:szCs w:val="28"/>
              </w:rPr>
              <w:t>-</w:t>
            </w:r>
          </w:p>
        </w:tc>
      </w:tr>
      <w:tr w:rsidR="002961D8" w:rsidRPr="00AA4062">
        <w:trPr>
          <w:trHeight w:val="966"/>
        </w:trPr>
        <w:tc>
          <w:tcPr>
            <w:tcW w:w="1277" w:type="dxa"/>
            <w:vMerge/>
            <w:tcBorders>
              <w:top w:val="nil"/>
            </w:tcBorders>
            <w:shd w:val="clear" w:color="auto" w:fill="EDEBE0"/>
          </w:tcPr>
          <w:p w:rsidR="002961D8" w:rsidRPr="00AA4062" w:rsidRDefault="002961D8" w:rsidP="00AA4062">
            <w:pPr>
              <w:spacing w:line="276" w:lineRule="auto"/>
              <w:rPr>
                <w:sz w:val="28"/>
                <w:szCs w:val="28"/>
              </w:rPr>
            </w:pPr>
          </w:p>
        </w:tc>
        <w:tc>
          <w:tcPr>
            <w:tcW w:w="1730" w:type="dxa"/>
            <w:shd w:val="clear" w:color="auto" w:fill="EDEBE0"/>
          </w:tcPr>
          <w:p w:rsidR="002961D8" w:rsidRPr="00AA4062" w:rsidRDefault="00A21A12" w:rsidP="00AA4062">
            <w:pPr>
              <w:pStyle w:val="TableParagraph"/>
              <w:spacing w:before="235" w:line="276" w:lineRule="auto"/>
              <w:ind w:right="264"/>
              <w:jc w:val="right"/>
              <w:rPr>
                <w:sz w:val="28"/>
                <w:szCs w:val="28"/>
              </w:rPr>
            </w:pPr>
            <w:r w:rsidRPr="00AA4062">
              <w:rPr>
                <w:sz w:val="28"/>
                <w:szCs w:val="28"/>
              </w:rPr>
              <w:t>Financiare</w:t>
            </w:r>
          </w:p>
        </w:tc>
        <w:tc>
          <w:tcPr>
            <w:tcW w:w="11130" w:type="dxa"/>
          </w:tcPr>
          <w:p w:rsidR="002961D8" w:rsidRPr="00AA4062" w:rsidRDefault="00A21A12" w:rsidP="00AA4062">
            <w:pPr>
              <w:pStyle w:val="TableParagraph"/>
              <w:spacing w:line="276" w:lineRule="auto"/>
              <w:ind w:left="391" w:right="387"/>
              <w:jc w:val="center"/>
              <w:rPr>
                <w:sz w:val="28"/>
                <w:szCs w:val="28"/>
              </w:rPr>
            </w:pPr>
            <w:r w:rsidRPr="00AA4062">
              <w:rPr>
                <w:sz w:val="28"/>
                <w:szCs w:val="28"/>
              </w:rPr>
              <w:t>Fonduri proprii</w:t>
            </w:r>
          </w:p>
          <w:p w:rsidR="002961D8" w:rsidRPr="00AA4062" w:rsidRDefault="00A21A12" w:rsidP="00AA4062">
            <w:pPr>
              <w:pStyle w:val="TableParagraph"/>
              <w:spacing w:before="163" w:line="276" w:lineRule="auto"/>
              <w:ind w:left="391" w:right="382"/>
              <w:jc w:val="center"/>
              <w:rPr>
                <w:sz w:val="28"/>
                <w:szCs w:val="28"/>
              </w:rPr>
            </w:pPr>
            <w:r w:rsidRPr="00AA4062">
              <w:rPr>
                <w:sz w:val="28"/>
                <w:szCs w:val="28"/>
              </w:rPr>
              <w:t>Fonduri bugetare</w:t>
            </w:r>
          </w:p>
        </w:tc>
      </w:tr>
      <w:tr w:rsidR="002961D8" w:rsidRPr="00AA4062">
        <w:trPr>
          <w:trHeight w:val="482"/>
        </w:trPr>
        <w:tc>
          <w:tcPr>
            <w:tcW w:w="1277" w:type="dxa"/>
            <w:vMerge/>
            <w:tcBorders>
              <w:top w:val="nil"/>
            </w:tcBorders>
            <w:shd w:val="clear" w:color="auto" w:fill="EDEBE0"/>
          </w:tcPr>
          <w:p w:rsidR="002961D8" w:rsidRPr="00AA4062" w:rsidRDefault="002961D8" w:rsidP="00AA4062">
            <w:pPr>
              <w:spacing w:line="276" w:lineRule="auto"/>
              <w:rPr>
                <w:sz w:val="28"/>
                <w:szCs w:val="28"/>
              </w:rPr>
            </w:pPr>
          </w:p>
        </w:tc>
        <w:tc>
          <w:tcPr>
            <w:tcW w:w="1730" w:type="dxa"/>
            <w:shd w:val="clear" w:color="auto" w:fill="EDEBE0"/>
          </w:tcPr>
          <w:p w:rsidR="002961D8" w:rsidRPr="00AA4062" w:rsidRDefault="00A21A12" w:rsidP="00AA4062">
            <w:pPr>
              <w:pStyle w:val="TableParagraph"/>
              <w:spacing w:line="276" w:lineRule="auto"/>
              <w:ind w:left="458"/>
              <w:rPr>
                <w:sz w:val="28"/>
                <w:szCs w:val="28"/>
              </w:rPr>
            </w:pPr>
            <w:r w:rsidRPr="00AA4062">
              <w:rPr>
                <w:sz w:val="28"/>
                <w:szCs w:val="28"/>
              </w:rPr>
              <w:t>Umane</w:t>
            </w:r>
          </w:p>
        </w:tc>
        <w:tc>
          <w:tcPr>
            <w:tcW w:w="11130" w:type="dxa"/>
          </w:tcPr>
          <w:p w:rsidR="002961D8" w:rsidRPr="00AA4062" w:rsidRDefault="00A21A12" w:rsidP="00AA4062">
            <w:pPr>
              <w:pStyle w:val="TableParagraph"/>
              <w:spacing w:line="276" w:lineRule="auto"/>
              <w:ind w:left="1294"/>
              <w:rPr>
                <w:sz w:val="28"/>
                <w:szCs w:val="28"/>
              </w:rPr>
            </w:pPr>
            <w:r w:rsidRPr="00AA4062">
              <w:rPr>
                <w:sz w:val="28"/>
                <w:szCs w:val="28"/>
              </w:rPr>
              <w:t>For</w:t>
            </w:r>
            <w:r w:rsidR="00BB3FDD">
              <w:rPr>
                <w:sz w:val="28"/>
                <w:szCs w:val="28"/>
              </w:rPr>
              <w:t>t</w:t>
            </w:r>
            <w:r w:rsidRPr="00AA4062">
              <w:rPr>
                <w:sz w:val="28"/>
                <w:szCs w:val="28"/>
              </w:rPr>
              <w:t>a de munc</w:t>
            </w:r>
            <w:r w:rsidR="00BB3FDD">
              <w:rPr>
                <w:sz w:val="28"/>
                <w:szCs w:val="28"/>
              </w:rPr>
              <w:t>a</w:t>
            </w:r>
            <w:r w:rsidRPr="00AA4062">
              <w:rPr>
                <w:sz w:val="28"/>
                <w:szCs w:val="28"/>
              </w:rPr>
              <w:t xml:space="preserve"> calificat</w:t>
            </w:r>
            <w:r w:rsidR="00BB3FDD">
              <w:rPr>
                <w:sz w:val="28"/>
                <w:szCs w:val="28"/>
              </w:rPr>
              <w:t>a</w:t>
            </w:r>
            <w:r w:rsidRPr="00AA4062">
              <w:rPr>
                <w:sz w:val="28"/>
                <w:szCs w:val="28"/>
              </w:rPr>
              <w:t>, plecat</w:t>
            </w:r>
            <w:r w:rsidR="00BB3FDD">
              <w:rPr>
                <w:sz w:val="28"/>
                <w:szCs w:val="28"/>
              </w:rPr>
              <w:t>a</w:t>
            </w:r>
            <w:r w:rsidRPr="00AA4062">
              <w:rPr>
                <w:sz w:val="28"/>
                <w:szCs w:val="28"/>
              </w:rPr>
              <w:t xml:space="preserve"> </w:t>
            </w:r>
            <w:r w:rsidR="00BB3FDD">
              <w:rPr>
                <w:sz w:val="28"/>
                <w:szCs w:val="28"/>
              </w:rPr>
              <w:t>i</w:t>
            </w:r>
            <w:r w:rsidRPr="00AA4062">
              <w:rPr>
                <w:sz w:val="28"/>
                <w:szCs w:val="28"/>
              </w:rPr>
              <w:t>n strain</w:t>
            </w:r>
            <w:r w:rsidR="00BB3FDD">
              <w:rPr>
                <w:sz w:val="28"/>
                <w:szCs w:val="28"/>
              </w:rPr>
              <w:t>a</w:t>
            </w:r>
            <w:r w:rsidRPr="00AA4062">
              <w:rPr>
                <w:sz w:val="28"/>
                <w:szCs w:val="28"/>
              </w:rPr>
              <w:t>tate sau disponibil</w:t>
            </w:r>
            <w:r w:rsidR="00BB3FDD">
              <w:rPr>
                <w:sz w:val="28"/>
                <w:szCs w:val="28"/>
              </w:rPr>
              <w:t>a</w:t>
            </w:r>
            <w:r w:rsidRPr="00AA4062">
              <w:rPr>
                <w:sz w:val="28"/>
                <w:szCs w:val="28"/>
              </w:rPr>
              <w:t xml:space="preserve"> pe plan local</w:t>
            </w:r>
          </w:p>
        </w:tc>
      </w:tr>
      <w:tr w:rsidR="002961D8" w:rsidRPr="00AA4062">
        <w:trPr>
          <w:trHeight w:val="966"/>
        </w:trPr>
        <w:tc>
          <w:tcPr>
            <w:tcW w:w="3007" w:type="dxa"/>
            <w:gridSpan w:val="2"/>
            <w:shd w:val="clear" w:color="auto" w:fill="EDEBE0"/>
          </w:tcPr>
          <w:p w:rsidR="002961D8" w:rsidRPr="00AA4062" w:rsidRDefault="00A21A12" w:rsidP="00AA4062">
            <w:pPr>
              <w:pStyle w:val="TableParagraph"/>
              <w:spacing w:before="235" w:line="276" w:lineRule="auto"/>
              <w:ind w:left="919"/>
              <w:rPr>
                <w:sz w:val="28"/>
                <w:szCs w:val="28"/>
              </w:rPr>
            </w:pPr>
            <w:r w:rsidRPr="00AA4062">
              <w:rPr>
                <w:sz w:val="28"/>
                <w:szCs w:val="28"/>
              </w:rPr>
              <w:t>Observatii</w:t>
            </w:r>
          </w:p>
        </w:tc>
        <w:tc>
          <w:tcPr>
            <w:tcW w:w="11130" w:type="dxa"/>
          </w:tcPr>
          <w:p w:rsidR="002961D8" w:rsidRPr="00AA4062" w:rsidRDefault="00A21A12" w:rsidP="00AA4062">
            <w:pPr>
              <w:pStyle w:val="TableParagraph"/>
              <w:spacing w:line="276" w:lineRule="auto"/>
              <w:ind w:left="391" w:right="387"/>
              <w:jc w:val="center"/>
              <w:rPr>
                <w:sz w:val="28"/>
                <w:szCs w:val="28"/>
              </w:rPr>
            </w:pPr>
            <w:r w:rsidRPr="00AA4062">
              <w:rPr>
                <w:sz w:val="28"/>
                <w:szCs w:val="28"/>
              </w:rPr>
              <w:t>Este necesar</w:t>
            </w:r>
            <w:r w:rsidR="00BB3FDD">
              <w:rPr>
                <w:sz w:val="28"/>
                <w:szCs w:val="28"/>
              </w:rPr>
              <w:t>a</w:t>
            </w:r>
            <w:r w:rsidRPr="00AA4062">
              <w:rPr>
                <w:sz w:val="28"/>
                <w:szCs w:val="28"/>
              </w:rPr>
              <w:t xml:space="preserve"> o campanie de con</w:t>
            </w:r>
            <w:r w:rsidR="00BB3FDD">
              <w:rPr>
                <w:sz w:val="28"/>
                <w:szCs w:val="28"/>
              </w:rPr>
              <w:t>s</w:t>
            </w:r>
            <w:r w:rsidRPr="00AA4062">
              <w:rPr>
                <w:sz w:val="28"/>
                <w:szCs w:val="28"/>
              </w:rPr>
              <w:t>tientizare a popula</w:t>
            </w:r>
            <w:r w:rsidR="00BB3FDD">
              <w:rPr>
                <w:sz w:val="28"/>
                <w:szCs w:val="28"/>
              </w:rPr>
              <w:t>t</w:t>
            </w:r>
            <w:r w:rsidRPr="00AA4062">
              <w:rPr>
                <w:sz w:val="28"/>
                <w:szCs w:val="28"/>
              </w:rPr>
              <w:t>iei cu privire la necesitatea cre</w:t>
            </w:r>
            <w:r w:rsidR="00BB3FDD">
              <w:rPr>
                <w:sz w:val="28"/>
                <w:szCs w:val="28"/>
              </w:rPr>
              <w:t>a</w:t>
            </w:r>
            <w:r w:rsidRPr="00AA4062">
              <w:rPr>
                <w:sz w:val="28"/>
                <w:szCs w:val="28"/>
              </w:rPr>
              <w:t>rii unor</w:t>
            </w:r>
          </w:p>
          <w:p w:rsidR="002961D8" w:rsidRPr="00AA4062" w:rsidRDefault="00A21A12" w:rsidP="00AA4062">
            <w:pPr>
              <w:pStyle w:val="TableParagraph"/>
              <w:spacing w:before="163" w:line="276" w:lineRule="auto"/>
              <w:ind w:left="391" w:right="385"/>
              <w:jc w:val="center"/>
              <w:rPr>
                <w:sz w:val="28"/>
                <w:szCs w:val="28"/>
              </w:rPr>
            </w:pPr>
            <w:r w:rsidRPr="00AA4062">
              <w:rPr>
                <w:sz w:val="28"/>
                <w:szCs w:val="28"/>
              </w:rPr>
              <w:t>condi</w:t>
            </w:r>
            <w:r w:rsidR="00BB3FDD">
              <w:rPr>
                <w:sz w:val="28"/>
                <w:szCs w:val="28"/>
              </w:rPr>
              <w:t>t</w:t>
            </w:r>
            <w:r w:rsidRPr="00AA4062">
              <w:rPr>
                <w:sz w:val="28"/>
                <w:szCs w:val="28"/>
              </w:rPr>
              <w:t xml:space="preserve">ii de locuit la standarde </w:t>
            </w:r>
            <w:r w:rsidR="00BB3FDD">
              <w:rPr>
                <w:sz w:val="28"/>
                <w:szCs w:val="28"/>
              </w:rPr>
              <w:t>i</w:t>
            </w:r>
            <w:r w:rsidRPr="00AA4062">
              <w:rPr>
                <w:sz w:val="28"/>
                <w:szCs w:val="28"/>
              </w:rPr>
              <w:t>nalte de confort</w:t>
            </w:r>
          </w:p>
        </w:tc>
      </w:tr>
    </w:tbl>
    <w:p w:rsidR="002961D8" w:rsidRPr="00AA4062" w:rsidRDefault="002961D8" w:rsidP="00AA4062">
      <w:pPr>
        <w:spacing w:line="276" w:lineRule="auto"/>
        <w:jc w:val="center"/>
        <w:rPr>
          <w:sz w:val="28"/>
          <w:szCs w:val="28"/>
        </w:rPr>
        <w:sectPr w:rsidR="002961D8" w:rsidRPr="00AA4062" w:rsidSect="007D5F65">
          <w:footerReference w:type="default" r:id="rId85"/>
          <w:pgSz w:w="15840" w:h="12240" w:orient="landscape"/>
          <w:pgMar w:top="2200" w:right="200" w:bottom="1180" w:left="780" w:header="1110" w:footer="983" w:gutter="0"/>
          <w:pgNumType w:start="137"/>
          <w:cols w:space="720"/>
        </w:sectPr>
      </w:pPr>
    </w:p>
    <w:p w:rsidR="002961D8" w:rsidRPr="006E3335" w:rsidRDefault="006E3335" w:rsidP="006E3335">
      <w:pPr>
        <w:tabs>
          <w:tab w:val="left" w:pos="6143"/>
        </w:tabs>
        <w:spacing w:before="89" w:line="276" w:lineRule="auto"/>
        <w:ind w:left="4860"/>
        <w:rPr>
          <w:b/>
          <w:sz w:val="28"/>
          <w:szCs w:val="28"/>
        </w:rPr>
      </w:pPr>
      <w:r>
        <w:rPr>
          <w:b/>
          <w:sz w:val="28"/>
          <w:szCs w:val="28"/>
        </w:rPr>
        <w:lastRenderedPageBreak/>
        <w:t xml:space="preserve">4.3. </w:t>
      </w:r>
      <w:r w:rsidR="00A21A12" w:rsidRPr="006E3335">
        <w:rPr>
          <w:b/>
          <w:sz w:val="28"/>
          <w:szCs w:val="28"/>
        </w:rPr>
        <w:t>TEHNICO –</w:t>
      </w:r>
      <w:r w:rsidR="00A21A12" w:rsidRPr="006E3335">
        <w:rPr>
          <w:b/>
          <w:spacing w:val="-1"/>
          <w:sz w:val="28"/>
          <w:szCs w:val="28"/>
        </w:rPr>
        <w:t xml:space="preserve"> </w:t>
      </w:r>
      <w:r w:rsidR="00A21A12" w:rsidRPr="006E3335">
        <w:rPr>
          <w:b/>
          <w:sz w:val="28"/>
          <w:szCs w:val="28"/>
        </w:rPr>
        <w:t>EDILITAR</w:t>
      </w: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841"/>
        <w:gridCol w:w="11345"/>
      </w:tblGrid>
      <w:tr w:rsidR="002961D8" w:rsidRPr="00AA4062">
        <w:trPr>
          <w:trHeight w:val="484"/>
        </w:trPr>
        <w:tc>
          <w:tcPr>
            <w:tcW w:w="1150"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9" w:line="276" w:lineRule="auto"/>
              <w:rPr>
                <w:b/>
                <w:sz w:val="28"/>
                <w:szCs w:val="28"/>
              </w:rPr>
            </w:pPr>
          </w:p>
          <w:p w:rsidR="002961D8" w:rsidRPr="00AA4062" w:rsidRDefault="00A21A12" w:rsidP="00AA4062">
            <w:pPr>
              <w:pStyle w:val="TableParagraph"/>
              <w:spacing w:line="276" w:lineRule="auto"/>
              <w:ind w:left="76" w:right="48" w:firstLine="52"/>
              <w:rPr>
                <w:sz w:val="28"/>
                <w:szCs w:val="28"/>
              </w:rPr>
            </w:pPr>
            <w:r w:rsidRPr="00AA4062">
              <w:rPr>
                <w:sz w:val="28"/>
                <w:szCs w:val="28"/>
              </w:rPr>
              <w:t>Resurse existente</w:t>
            </w:r>
          </w:p>
        </w:tc>
        <w:tc>
          <w:tcPr>
            <w:tcW w:w="1841" w:type="dxa"/>
            <w:shd w:val="clear" w:color="auto" w:fill="EDEBE0"/>
          </w:tcPr>
          <w:p w:rsidR="002961D8" w:rsidRPr="00AA4062" w:rsidRDefault="00A21A12" w:rsidP="00AA4062">
            <w:pPr>
              <w:pStyle w:val="TableParagraph"/>
              <w:spacing w:line="276" w:lineRule="auto"/>
              <w:ind w:left="46" w:right="40"/>
              <w:jc w:val="center"/>
              <w:rPr>
                <w:sz w:val="28"/>
                <w:szCs w:val="28"/>
              </w:rPr>
            </w:pPr>
            <w:r w:rsidRPr="00AA4062">
              <w:rPr>
                <w:sz w:val="28"/>
                <w:szCs w:val="28"/>
              </w:rPr>
              <w:t>Resurse umane</w:t>
            </w:r>
          </w:p>
        </w:tc>
        <w:tc>
          <w:tcPr>
            <w:tcW w:w="11345" w:type="dxa"/>
          </w:tcPr>
          <w:p w:rsidR="002961D8" w:rsidRPr="00AA4062" w:rsidRDefault="00C91BCA" w:rsidP="00AA4062">
            <w:pPr>
              <w:pStyle w:val="TableParagraph"/>
              <w:spacing w:line="276" w:lineRule="auto"/>
              <w:ind w:left="3540" w:right="3534"/>
              <w:jc w:val="center"/>
              <w:rPr>
                <w:sz w:val="28"/>
                <w:szCs w:val="28"/>
              </w:rPr>
            </w:pPr>
            <w:r w:rsidRPr="00AA4062">
              <w:rPr>
                <w:sz w:val="28"/>
                <w:szCs w:val="28"/>
              </w:rPr>
              <w:t>4599</w:t>
            </w:r>
            <w:r w:rsidR="00A21A12" w:rsidRPr="00AA4062">
              <w:rPr>
                <w:spacing w:val="69"/>
                <w:sz w:val="28"/>
                <w:szCs w:val="28"/>
              </w:rPr>
              <w:t xml:space="preserve"> </w:t>
            </w:r>
            <w:r w:rsidR="00A21A12" w:rsidRPr="00AA4062">
              <w:rPr>
                <w:sz w:val="28"/>
                <w:szCs w:val="28"/>
              </w:rPr>
              <w:t>locuitori</w:t>
            </w:r>
          </w:p>
        </w:tc>
      </w:tr>
      <w:tr w:rsidR="002961D8" w:rsidRPr="00AA4062">
        <w:trPr>
          <w:trHeight w:val="1504"/>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before="262" w:line="276" w:lineRule="auto"/>
              <w:ind w:left="398" w:right="371" w:firstLine="76"/>
              <w:rPr>
                <w:sz w:val="28"/>
                <w:szCs w:val="28"/>
              </w:rPr>
            </w:pPr>
            <w:r w:rsidRPr="00AA4062">
              <w:rPr>
                <w:sz w:val="28"/>
                <w:szCs w:val="28"/>
              </w:rPr>
              <w:t>Resurse materiale</w:t>
            </w:r>
          </w:p>
        </w:tc>
        <w:tc>
          <w:tcPr>
            <w:tcW w:w="11345" w:type="dxa"/>
          </w:tcPr>
          <w:p w:rsidR="002961D8" w:rsidRPr="00AA4062" w:rsidRDefault="00A21A12" w:rsidP="00AA4062">
            <w:pPr>
              <w:pStyle w:val="TableParagraph"/>
              <w:spacing w:line="276" w:lineRule="auto"/>
              <w:ind w:left="748"/>
              <w:rPr>
                <w:sz w:val="28"/>
                <w:szCs w:val="28"/>
              </w:rPr>
            </w:pPr>
            <w:r w:rsidRPr="00AA4062">
              <w:rPr>
                <w:sz w:val="28"/>
                <w:szCs w:val="28"/>
              </w:rPr>
              <w:t xml:space="preserve"> Retea de alimentare cu apa pe o distanta de </w:t>
            </w:r>
            <w:r w:rsidR="00222926" w:rsidRPr="00AA4062">
              <w:rPr>
                <w:sz w:val="28"/>
                <w:szCs w:val="28"/>
              </w:rPr>
              <w:t>20</w:t>
            </w:r>
            <w:r w:rsidRPr="00AA4062">
              <w:rPr>
                <w:sz w:val="28"/>
                <w:szCs w:val="28"/>
              </w:rPr>
              <w:t xml:space="preserve"> km</w:t>
            </w:r>
          </w:p>
          <w:p w:rsidR="002961D8" w:rsidRPr="00AA4062" w:rsidRDefault="00A21A12" w:rsidP="00AA4062">
            <w:pPr>
              <w:pStyle w:val="TableParagraph"/>
              <w:spacing w:before="161" w:line="276" w:lineRule="auto"/>
              <w:ind w:left="748"/>
              <w:rPr>
                <w:sz w:val="28"/>
                <w:szCs w:val="28"/>
              </w:rPr>
            </w:pPr>
            <w:r w:rsidRPr="00AA4062">
              <w:rPr>
                <w:sz w:val="28"/>
                <w:szCs w:val="28"/>
              </w:rPr>
              <w:t xml:space="preserve"> Retea de canalizare – </w:t>
            </w:r>
            <w:r w:rsidR="00222926" w:rsidRPr="00AA4062">
              <w:rPr>
                <w:sz w:val="28"/>
                <w:szCs w:val="28"/>
              </w:rPr>
              <w:t>10</w:t>
            </w:r>
            <w:r w:rsidRPr="00AA4062">
              <w:rPr>
                <w:sz w:val="28"/>
                <w:szCs w:val="28"/>
              </w:rPr>
              <w:t xml:space="preserve"> km</w:t>
            </w:r>
          </w:p>
          <w:p w:rsidR="002961D8" w:rsidRPr="00AA4062" w:rsidRDefault="00A21A12" w:rsidP="00AA4062">
            <w:pPr>
              <w:pStyle w:val="TableParagraph"/>
              <w:spacing w:before="161" w:line="276" w:lineRule="auto"/>
              <w:ind w:left="748"/>
              <w:rPr>
                <w:sz w:val="28"/>
                <w:szCs w:val="28"/>
              </w:rPr>
            </w:pPr>
            <w:r w:rsidRPr="00AA4062">
              <w:rPr>
                <w:sz w:val="28"/>
                <w:szCs w:val="28"/>
              </w:rPr>
              <w:t> Exist</w:t>
            </w:r>
            <w:r w:rsidR="00BB3FDD">
              <w:rPr>
                <w:sz w:val="28"/>
                <w:szCs w:val="28"/>
              </w:rPr>
              <w:t>a</w:t>
            </w:r>
            <w:r w:rsidRPr="00AA4062">
              <w:rPr>
                <w:sz w:val="28"/>
                <w:szCs w:val="28"/>
              </w:rPr>
              <w:t xml:space="preserve"> f</w:t>
            </w:r>
            <w:r w:rsidR="00BB3FDD">
              <w:rPr>
                <w:sz w:val="28"/>
                <w:szCs w:val="28"/>
              </w:rPr>
              <w:t>i</w:t>
            </w:r>
            <w:r w:rsidRPr="00AA4062">
              <w:rPr>
                <w:sz w:val="28"/>
                <w:szCs w:val="28"/>
              </w:rPr>
              <w:t>nt</w:t>
            </w:r>
            <w:r w:rsidR="00BB3FDD">
              <w:rPr>
                <w:sz w:val="28"/>
                <w:szCs w:val="28"/>
              </w:rPr>
              <w:t>i</w:t>
            </w:r>
            <w:r w:rsidRPr="00AA4062">
              <w:rPr>
                <w:sz w:val="28"/>
                <w:szCs w:val="28"/>
              </w:rPr>
              <w:t>ni sau fose septice;</w:t>
            </w:r>
          </w:p>
        </w:tc>
      </w:tr>
      <w:tr w:rsidR="002961D8" w:rsidRPr="00AA4062">
        <w:trPr>
          <w:trHeight w:val="482"/>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1" w:right="41"/>
              <w:jc w:val="center"/>
              <w:rPr>
                <w:sz w:val="28"/>
                <w:szCs w:val="28"/>
              </w:rPr>
            </w:pPr>
            <w:r w:rsidRPr="00AA4062">
              <w:rPr>
                <w:sz w:val="28"/>
                <w:szCs w:val="28"/>
              </w:rPr>
              <w:t>Alte forme</w:t>
            </w:r>
          </w:p>
        </w:tc>
        <w:tc>
          <w:tcPr>
            <w:tcW w:w="11345" w:type="dxa"/>
          </w:tcPr>
          <w:p w:rsidR="002961D8" w:rsidRPr="00AA4062" w:rsidRDefault="00A21A12" w:rsidP="00AA4062">
            <w:pPr>
              <w:pStyle w:val="TableParagraph"/>
              <w:spacing w:before="74" w:line="276" w:lineRule="auto"/>
              <w:ind w:left="730"/>
              <w:jc w:val="center"/>
              <w:rPr>
                <w:sz w:val="28"/>
                <w:szCs w:val="28"/>
              </w:rPr>
            </w:pPr>
            <w:r w:rsidRPr="00AA4062">
              <w:rPr>
                <w:sz w:val="28"/>
                <w:szCs w:val="28"/>
              </w:rPr>
              <w:t>-</w:t>
            </w:r>
          </w:p>
        </w:tc>
      </w:tr>
      <w:tr w:rsidR="002961D8" w:rsidRPr="00AA4062" w:rsidTr="00844DD2">
        <w:trPr>
          <w:trHeight w:val="2794"/>
        </w:trPr>
        <w:tc>
          <w:tcPr>
            <w:tcW w:w="2991"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5" w:line="276" w:lineRule="auto"/>
              <w:rPr>
                <w:b/>
                <w:sz w:val="28"/>
                <w:szCs w:val="28"/>
              </w:rPr>
            </w:pPr>
          </w:p>
          <w:p w:rsidR="002961D8" w:rsidRPr="00AA4062" w:rsidRDefault="00A21A12" w:rsidP="00AA4062">
            <w:pPr>
              <w:pStyle w:val="TableParagraph"/>
              <w:spacing w:line="276" w:lineRule="auto"/>
              <w:ind w:left="895"/>
              <w:rPr>
                <w:sz w:val="28"/>
                <w:szCs w:val="28"/>
              </w:rPr>
            </w:pPr>
            <w:r w:rsidRPr="00AA4062">
              <w:rPr>
                <w:sz w:val="28"/>
                <w:szCs w:val="28"/>
              </w:rPr>
              <w:t>Necesitati:</w:t>
            </w:r>
          </w:p>
        </w:tc>
        <w:tc>
          <w:tcPr>
            <w:tcW w:w="11345" w:type="dxa"/>
          </w:tcPr>
          <w:p w:rsidR="002961D8" w:rsidRPr="00AA4062" w:rsidRDefault="00A21A12" w:rsidP="00AA4062">
            <w:pPr>
              <w:pStyle w:val="TableParagraph"/>
              <w:numPr>
                <w:ilvl w:val="0"/>
                <w:numId w:val="138"/>
              </w:numPr>
              <w:tabs>
                <w:tab w:val="left" w:pos="1340"/>
              </w:tabs>
              <w:spacing w:line="276" w:lineRule="auto"/>
              <w:ind w:right="106"/>
              <w:rPr>
                <w:sz w:val="28"/>
                <w:szCs w:val="28"/>
              </w:rPr>
            </w:pPr>
            <w:r w:rsidRPr="00AA4062">
              <w:rPr>
                <w:sz w:val="28"/>
                <w:szCs w:val="28"/>
              </w:rPr>
              <w:t>Introducerea re</w:t>
            </w:r>
            <w:r w:rsidR="00BB3FDD">
              <w:rPr>
                <w:sz w:val="28"/>
                <w:szCs w:val="28"/>
              </w:rPr>
              <w:t>t</w:t>
            </w:r>
            <w:r w:rsidRPr="00AA4062">
              <w:rPr>
                <w:sz w:val="28"/>
                <w:szCs w:val="28"/>
              </w:rPr>
              <w:t>elei de gaz metan pentru acoperirea nevoilor energetice ale popula</w:t>
            </w:r>
            <w:r w:rsidR="00BB3FDD">
              <w:rPr>
                <w:sz w:val="28"/>
                <w:szCs w:val="28"/>
              </w:rPr>
              <w:t>t</w:t>
            </w:r>
            <w:r w:rsidRPr="00AA4062">
              <w:rPr>
                <w:sz w:val="28"/>
                <w:szCs w:val="28"/>
              </w:rPr>
              <w:t xml:space="preserve">iei </w:t>
            </w:r>
            <w:r w:rsidR="00BB3FDD">
              <w:rPr>
                <w:sz w:val="28"/>
                <w:szCs w:val="28"/>
              </w:rPr>
              <w:t>s</w:t>
            </w:r>
            <w:r w:rsidRPr="00AA4062">
              <w:rPr>
                <w:sz w:val="28"/>
                <w:szCs w:val="28"/>
              </w:rPr>
              <w:t>i institu</w:t>
            </w:r>
            <w:r w:rsidR="00BB3FDD">
              <w:rPr>
                <w:sz w:val="28"/>
                <w:szCs w:val="28"/>
              </w:rPr>
              <w:t>t</w:t>
            </w:r>
            <w:r w:rsidRPr="00AA4062">
              <w:rPr>
                <w:sz w:val="28"/>
                <w:szCs w:val="28"/>
              </w:rPr>
              <w:t>iilor;</w:t>
            </w:r>
          </w:p>
          <w:p w:rsidR="002961D8" w:rsidRPr="00AA4062" w:rsidRDefault="00A21A12" w:rsidP="00AA4062">
            <w:pPr>
              <w:pStyle w:val="TableParagraph"/>
              <w:numPr>
                <w:ilvl w:val="0"/>
                <w:numId w:val="138"/>
              </w:numPr>
              <w:tabs>
                <w:tab w:val="left" w:pos="1261"/>
              </w:tabs>
              <w:spacing w:line="276" w:lineRule="auto"/>
              <w:ind w:left="1260" w:right="763"/>
              <w:rPr>
                <w:sz w:val="28"/>
                <w:szCs w:val="28"/>
              </w:rPr>
            </w:pPr>
            <w:r w:rsidRPr="00AA4062">
              <w:rPr>
                <w:sz w:val="28"/>
                <w:szCs w:val="28"/>
              </w:rPr>
              <w:t xml:space="preserve">Extinderea </w:t>
            </w:r>
            <w:r w:rsidR="00BB3FDD">
              <w:rPr>
                <w:sz w:val="28"/>
                <w:szCs w:val="28"/>
              </w:rPr>
              <w:t>s</w:t>
            </w:r>
            <w:r w:rsidRPr="00AA4062">
              <w:rPr>
                <w:sz w:val="28"/>
                <w:szCs w:val="28"/>
              </w:rPr>
              <w:t>i modernizarea re</w:t>
            </w:r>
            <w:r w:rsidR="00BB3FDD">
              <w:rPr>
                <w:sz w:val="28"/>
                <w:szCs w:val="28"/>
              </w:rPr>
              <w:t>t</w:t>
            </w:r>
            <w:r w:rsidRPr="00AA4062">
              <w:rPr>
                <w:sz w:val="28"/>
                <w:szCs w:val="28"/>
              </w:rPr>
              <w:t>elei de ap</w:t>
            </w:r>
            <w:r w:rsidR="00BB3FDD">
              <w:rPr>
                <w:sz w:val="28"/>
                <w:szCs w:val="28"/>
              </w:rPr>
              <w:t>a</w:t>
            </w:r>
            <w:r w:rsidRPr="00AA4062">
              <w:rPr>
                <w:sz w:val="28"/>
                <w:szCs w:val="28"/>
              </w:rPr>
              <w:t xml:space="preserve"> potabil</w:t>
            </w:r>
            <w:r w:rsidR="00BB3FDD">
              <w:rPr>
                <w:sz w:val="28"/>
                <w:szCs w:val="28"/>
              </w:rPr>
              <w:t>a</w:t>
            </w:r>
            <w:r w:rsidRPr="00AA4062">
              <w:rPr>
                <w:sz w:val="28"/>
                <w:szCs w:val="28"/>
              </w:rPr>
              <w:t xml:space="preserve"> </w:t>
            </w:r>
            <w:r w:rsidR="00BB3FDD">
              <w:rPr>
                <w:sz w:val="28"/>
                <w:szCs w:val="28"/>
              </w:rPr>
              <w:t>i</w:t>
            </w:r>
            <w:r w:rsidRPr="00AA4062">
              <w:rPr>
                <w:sz w:val="28"/>
                <w:szCs w:val="28"/>
              </w:rPr>
              <w:t>n</w:t>
            </w:r>
            <w:r w:rsidR="00C91BCA" w:rsidRPr="00AA4062">
              <w:rPr>
                <w:sz w:val="28"/>
                <w:szCs w:val="28"/>
              </w:rPr>
              <w:t xml:space="preserve"> toate satele comunei</w:t>
            </w:r>
            <w:r w:rsidR="00222926" w:rsidRPr="00AA4062">
              <w:rPr>
                <w:sz w:val="28"/>
                <w:szCs w:val="28"/>
              </w:rPr>
              <w:t xml:space="preserve"> cu 36,5</w:t>
            </w:r>
            <w:r w:rsidRPr="00AA4062">
              <w:rPr>
                <w:sz w:val="28"/>
                <w:szCs w:val="28"/>
              </w:rPr>
              <w:t xml:space="preserve"> km </w:t>
            </w:r>
            <w:r w:rsidR="00BB3FDD">
              <w:rPr>
                <w:sz w:val="28"/>
                <w:szCs w:val="28"/>
              </w:rPr>
              <w:t>s</w:t>
            </w:r>
            <w:r w:rsidRPr="00AA4062">
              <w:rPr>
                <w:sz w:val="28"/>
                <w:szCs w:val="28"/>
              </w:rPr>
              <w:t>i a re</w:t>
            </w:r>
            <w:r w:rsidR="00BB3FDD">
              <w:rPr>
                <w:sz w:val="28"/>
                <w:szCs w:val="28"/>
              </w:rPr>
              <w:t>t</w:t>
            </w:r>
            <w:r w:rsidRPr="00AA4062">
              <w:rPr>
                <w:sz w:val="28"/>
                <w:szCs w:val="28"/>
              </w:rPr>
              <w:t xml:space="preserve">ei de canalizare cu </w:t>
            </w:r>
            <w:r w:rsidR="00222926" w:rsidRPr="00AA4062">
              <w:rPr>
                <w:sz w:val="28"/>
                <w:szCs w:val="28"/>
              </w:rPr>
              <w:t>46,5</w:t>
            </w:r>
            <w:r w:rsidRPr="00AA4062">
              <w:rPr>
                <w:spacing w:val="-3"/>
                <w:sz w:val="28"/>
                <w:szCs w:val="28"/>
              </w:rPr>
              <w:t xml:space="preserve"> </w:t>
            </w:r>
            <w:r w:rsidRPr="00AA4062">
              <w:rPr>
                <w:sz w:val="28"/>
                <w:szCs w:val="28"/>
              </w:rPr>
              <w:t>km;</w:t>
            </w:r>
          </w:p>
          <w:p w:rsidR="002961D8" w:rsidRPr="00AA4062" w:rsidRDefault="00A21A12" w:rsidP="00AA4062">
            <w:pPr>
              <w:pStyle w:val="TableParagraph"/>
              <w:numPr>
                <w:ilvl w:val="0"/>
                <w:numId w:val="138"/>
              </w:numPr>
              <w:tabs>
                <w:tab w:val="left" w:pos="1265"/>
              </w:tabs>
              <w:spacing w:line="276" w:lineRule="auto"/>
              <w:ind w:left="1265"/>
              <w:rPr>
                <w:sz w:val="28"/>
                <w:szCs w:val="28"/>
              </w:rPr>
            </w:pPr>
            <w:r w:rsidRPr="00AA4062">
              <w:rPr>
                <w:sz w:val="28"/>
                <w:szCs w:val="28"/>
              </w:rPr>
              <w:t>Construire sta</w:t>
            </w:r>
            <w:r w:rsidR="00BB3FDD">
              <w:rPr>
                <w:sz w:val="28"/>
                <w:szCs w:val="28"/>
              </w:rPr>
              <w:t>t</w:t>
            </w:r>
            <w:r w:rsidRPr="00AA4062">
              <w:rPr>
                <w:sz w:val="28"/>
                <w:szCs w:val="28"/>
              </w:rPr>
              <w:t>ii de epurare – sta</w:t>
            </w:r>
            <w:r w:rsidR="00BB3FDD">
              <w:rPr>
                <w:sz w:val="28"/>
                <w:szCs w:val="28"/>
              </w:rPr>
              <w:t>t</w:t>
            </w:r>
            <w:r w:rsidRPr="00AA4062">
              <w:rPr>
                <w:sz w:val="28"/>
                <w:szCs w:val="28"/>
              </w:rPr>
              <w:t>ie</w:t>
            </w:r>
            <w:r w:rsidRPr="00AA4062">
              <w:rPr>
                <w:spacing w:val="-11"/>
                <w:sz w:val="28"/>
                <w:szCs w:val="28"/>
              </w:rPr>
              <w:t xml:space="preserve"> </w:t>
            </w:r>
            <w:r w:rsidRPr="00AA4062">
              <w:rPr>
                <w:sz w:val="28"/>
                <w:szCs w:val="28"/>
              </w:rPr>
              <w:t>local</w:t>
            </w:r>
            <w:r w:rsidR="00BB3FDD">
              <w:rPr>
                <w:sz w:val="28"/>
                <w:szCs w:val="28"/>
              </w:rPr>
              <w:t>a</w:t>
            </w:r>
            <w:r w:rsidRPr="00AA4062">
              <w:rPr>
                <w:sz w:val="28"/>
                <w:szCs w:val="28"/>
              </w:rPr>
              <w:t>;</w:t>
            </w:r>
          </w:p>
          <w:p w:rsidR="002961D8" w:rsidRPr="00AA4062" w:rsidRDefault="00A21A12" w:rsidP="00AA4062">
            <w:pPr>
              <w:pStyle w:val="TableParagraph"/>
              <w:numPr>
                <w:ilvl w:val="0"/>
                <w:numId w:val="138"/>
              </w:numPr>
              <w:tabs>
                <w:tab w:val="left" w:pos="1208"/>
              </w:tabs>
              <w:spacing w:line="276" w:lineRule="auto"/>
              <w:ind w:left="1207" w:right="724" w:hanging="326"/>
              <w:rPr>
                <w:sz w:val="28"/>
                <w:szCs w:val="28"/>
              </w:rPr>
            </w:pPr>
            <w:r w:rsidRPr="00AA4062">
              <w:rPr>
                <w:sz w:val="28"/>
                <w:szCs w:val="28"/>
              </w:rPr>
              <w:t>Program de con</w:t>
            </w:r>
            <w:r w:rsidR="00BB3FDD">
              <w:rPr>
                <w:sz w:val="28"/>
                <w:szCs w:val="28"/>
              </w:rPr>
              <w:t>s</w:t>
            </w:r>
            <w:r w:rsidRPr="00AA4062">
              <w:rPr>
                <w:sz w:val="28"/>
                <w:szCs w:val="28"/>
              </w:rPr>
              <w:t>tientizare a cet</w:t>
            </w:r>
            <w:r w:rsidR="00BB3FDD">
              <w:rPr>
                <w:sz w:val="28"/>
                <w:szCs w:val="28"/>
              </w:rPr>
              <w:t>at</w:t>
            </w:r>
            <w:r w:rsidRPr="00AA4062">
              <w:rPr>
                <w:sz w:val="28"/>
                <w:szCs w:val="28"/>
              </w:rPr>
              <w:t>enilor cu privire la necesitatea racord</w:t>
            </w:r>
            <w:r w:rsidR="00BB3FDD">
              <w:rPr>
                <w:sz w:val="28"/>
                <w:szCs w:val="28"/>
              </w:rPr>
              <w:t>a</w:t>
            </w:r>
            <w:r w:rsidRPr="00AA4062">
              <w:rPr>
                <w:sz w:val="28"/>
                <w:szCs w:val="28"/>
              </w:rPr>
              <w:t>rii la re</w:t>
            </w:r>
            <w:r w:rsidR="00BB3FDD">
              <w:rPr>
                <w:sz w:val="28"/>
                <w:szCs w:val="28"/>
              </w:rPr>
              <w:t>t</w:t>
            </w:r>
            <w:r w:rsidRPr="00AA4062">
              <w:rPr>
                <w:sz w:val="28"/>
                <w:szCs w:val="28"/>
              </w:rPr>
              <w:t>eaua edilitar</w:t>
            </w:r>
            <w:r w:rsidR="00BB3FDD">
              <w:rPr>
                <w:sz w:val="28"/>
                <w:szCs w:val="28"/>
              </w:rPr>
              <w:t>a</w:t>
            </w:r>
            <w:r w:rsidRPr="00AA4062">
              <w:rPr>
                <w:sz w:val="28"/>
                <w:szCs w:val="28"/>
              </w:rPr>
              <w:t xml:space="preserve"> pentru eliminarea expunerii la poluare </w:t>
            </w:r>
            <w:r w:rsidR="00BB3FDD">
              <w:rPr>
                <w:sz w:val="28"/>
                <w:szCs w:val="28"/>
              </w:rPr>
              <w:t>s</w:t>
            </w:r>
            <w:r w:rsidRPr="00AA4062">
              <w:rPr>
                <w:sz w:val="28"/>
                <w:szCs w:val="28"/>
              </w:rPr>
              <w:t>i agen</w:t>
            </w:r>
            <w:r w:rsidR="00BB3FDD">
              <w:rPr>
                <w:sz w:val="28"/>
                <w:szCs w:val="28"/>
              </w:rPr>
              <w:t>t</w:t>
            </w:r>
            <w:r w:rsidRPr="00AA4062">
              <w:rPr>
                <w:sz w:val="28"/>
                <w:szCs w:val="28"/>
              </w:rPr>
              <w:t>i</w:t>
            </w:r>
            <w:r w:rsidRPr="00AA4062">
              <w:rPr>
                <w:spacing w:val="-8"/>
                <w:sz w:val="28"/>
                <w:szCs w:val="28"/>
              </w:rPr>
              <w:t xml:space="preserve"> </w:t>
            </w:r>
            <w:r w:rsidRPr="00AA4062">
              <w:rPr>
                <w:sz w:val="28"/>
                <w:szCs w:val="28"/>
              </w:rPr>
              <w:t>patogeni.</w:t>
            </w:r>
          </w:p>
        </w:tc>
      </w:tr>
      <w:tr w:rsidR="002961D8" w:rsidRPr="00AA4062">
        <w:trPr>
          <w:trHeight w:val="484"/>
        </w:trPr>
        <w:tc>
          <w:tcPr>
            <w:tcW w:w="1150" w:type="dxa"/>
            <w:vMerge w:val="restart"/>
            <w:shd w:val="clear" w:color="auto" w:fill="EDEBE0"/>
          </w:tcPr>
          <w:p w:rsidR="002961D8" w:rsidRPr="00AA4062" w:rsidRDefault="00A21A12" w:rsidP="00AA4062">
            <w:pPr>
              <w:pStyle w:val="TableParagraph"/>
              <w:spacing w:before="4" w:line="276" w:lineRule="auto"/>
              <w:ind w:left="441" w:hanging="368"/>
              <w:rPr>
                <w:sz w:val="28"/>
                <w:szCs w:val="28"/>
              </w:rPr>
            </w:pPr>
            <w:r w:rsidRPr="00AA4062">
              <w:rPr>
                <w:sz w:val="28"/>
                <w:szCs w:val="28"/>
              </w:rPr>
              <w:t>Mijloace</w:t>
            </w:r>
          </w:p>
          <w:p w:rsidR="002961D8" w:rsidRPr="00AA4062" w:rsidRDefault="00A21A12" w:rsidP="00AA4062">
            <w:pPr>
              <w:pStyle w:val="TableParagraph"/>
              <w:spacing w:before="3" w:line="276" w:lineRule="auto"/>
              <w:ind w:left="93" w:right="80" w:hanging="2"/>
              <w:jc w:val="center"/>
              <w:rPr>
                <w:sz w:val="28"/>
                <w:szCs w:val="28"/>
              </w:rPr>
            </w:pPr>
            <w:r w:rsidRPr="00AA4062">
              <w:rPr>
                <w:sz w:val="28"/>
                <w:szCs w:val="28"/>
              </w:rPr>
              <w:t xml:space="preserve">de  </w:t>
            </w:r>
            <w:r w:rsidRPr="00AA4062">
              <w:rPr>
                <w:spacing w:val="-1"/>
                <w:sz w:val="28"/>
                <w:szCs w:val="28"/>
              </w:rPr>
              <w:t>realizare</w:t>
            </w:r>
          </w:p>
        </w:tc>
        <w:tc>
          <w:tcPr>
            <w:tcW w:w="1841" w:type="dxa"/>
            <w:shd w:val="clear" w:color="auto" w:fill="EDEBE0"/>
          </w:tcPr>
          <w:p w:rsidR="002961D8" w:rsidRPr="00AA4062" w:rsidRDefault="00A21A12" w:rsidP="00AA4062">
            <w:pPr>
              <w:pStyle w:val="TableParagraph"/>
              <w:spacing w:line="276" w:lineRule="auto"/>
              <w:ind w:left="46" w:right="41"/>
              <w:jc w:val="center"/>
              <w:rPr>
                <w:sz w:val="28"/>
                <w:szCs w:val="28"/>
              </w:rPr>
            </w:pPr>
            <w:r w:rsidRPr="00AA4062">
              <w:rPr>
                <w:sz w:val="28"/>
                <w:szCs w:val="28"/>
              </w:rPr>
              <w:t>Materiale</w:t>
            </w:r>
          </w:p>
        </w:tc>
        <w:tc>
          <w:tcPr>
            <w:tcW w:w="11345" w:type="dxa"/>
          </w:tcPr>
          <w:p w:rsidR="002961D8" w:rsidRPr="00AA4062" w:rsidRDefault="002961D8" w:rsidP="00AA4062">
            <w:pPr>
              <w:pStyle w:val="TableParagraph"/>
              <w:spacing w:line="276" w:lineRule="auto"/>
              <w:rPr>
                <w:sz w:val="28"/>
                <w:szCs w:val="28"/>
              </w:rPr>
            </w:pPr>
          </w:p>
        </w:tc>
      </w:tr>
      <w:tr w:rsidR="002961D8" w:rsidRPr="00AA4062">
        <w:trPr>
          <w:trHeight w:val="482"/>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6" w:right="38"/>
              <w:jc w:val="center"/>
              <w:rPr>
                <w:sz w:val="28"/>
                <w:szCs w:val="28"/>
              </w:rPr>
            </w:pPr>
            <w:r w:rsidRPr="00AA4062">
              <w:rPr>
                <w:sz w:val="28"/>
                <w:szCs w:val="28"/>
              </w:rPr>
              <w:t>Financiare</w:t>
            </w:r>
          </w:p>
        </w:tc>
        <w:tc>
          <w:tcPr>
            <w:tcW w:w="11345" w:type="dxa"/>
          </w:tcPr>
          <w:p w:rsidR="002961D8" w:rsidRPr="00AA4062" w:rsidRDefault="00A21A12" w:rsidP="00AA4062">
            <w:pPr>
              <w:pStyle w:val="TableParagraph"/>
              <w:spacing w:line="276" w:lineRule="auto"/>
              <w:ind w:left="2009"/>
              <w:rPr>
                <w:sz w:val="28"/>
                <w:szCs w:val="28"/>
              </w:rPr>
            </w:pPr>
            <w:r w:rsidRPr="00AA4062">
              <w:rPr>
                <w:sz w:val="28"/>
                <w:szCs w:val="28"/>
              </w:rPr>
              <w:t>Fonduri atrase, fonduri publice, fonduri europene nerambursabile</w:t>
            </w:r>
          </w:p>
        </w:tc>
      </w:tr>
      <w:tr w:rsidR="002961D8" w:rsidRPr="00AA4062">
        <w:trPr>
          <w:trHeight w:val="481"/>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4" w:right="41"/>
              <w:jc w:val="center"/>
              <w:rPr>
                <w:sz w:val="28"/>
                <w:szCs w:val="28"/>
              </w:rPr>
            </w:pPr>
            <w:r w:rsidRPr="00AA4062">
              <w:rPr>
                <w:sz w:val="28"/>
                <w:szCs w:val="28"/>
              </w:rPr>
              <w:t>Umane</w:t>
            </w:r>
          </w:p>
        </w:tc>
        <w:tc>
          <w:tcPr>
            <w:tcW w:w="11345" w:type="dxa"/>
          </w:tcPr>
          <w:p w:rsidR="002961D8" w:rsidRPr="00AA4062" w:rsidRDefault="00A21A12" w:rsidP="00AA4062">
            <w:pPr>
              <w:pStyle w:val="TableParagraph"/>
              <w:spacing w:line="276" w:lineRule="auto"/>
              <w:ind w:left="325"/>
              <w:rPr>
                <w:sz w:val="28"/>
                <w:szCs w:val="28"/>
              </w:rPr>
            </w:pPr>
            <w:r w:rsidRPr="00AA4062">
              <w:rPr>
                <w:sz w:val="28"/>
                <w:szCs w:val="28"/>
              </w:rPr>
              <w:t>Persoane active din comun</w:t>
            </w:r>
            <w:r w:rsidR="00BB3FDD">
              <w:rPr>
                <w:sz w:val="28"/>
                <w:szCs w:val="28"/>
              </w:rPr>
              <w:t>a</w:t>
            </w:r>
            <w:r w:rsidRPr="00AA4062">
              <w:rPr>
                <w:sz w:val="28"/>
                <w:szCs w:val="28"/>
              </w:rPr>
              <w:t xml:space="preserve"> (aplicarea proiectelor genereaz</w:t>
            </w:r>
            <w:r w:rsidR="00BB3FDD">
              <w:rPr>
                <w:sz w:val="28"/>
                <w:szCs w:val="28"/>
              </w:rPr>
              <w:t>a</w:t>
            </w:r>
            <w:r w:rsidRPr="00AA4062">
              <w:rPr>
                <w:sz w:val="28"/>
                <w:szCs w:val="28"/>
              </w:rPr>
              <w:t xml:space="preserve"> surse de venituri pentru popula</w:t>
            </w:r>
            <w:r w:rsidR="00BB3FDD">
              <w:rPr>
                <w:sz w:val="28"/>
                <w:szCs w:val="28"/>
              </w:rPr>
              <w:t>t</w:t>
            </w:r>
            <w:r w:rsidRPr="00AA4062">
              <w:rPr>
                <w:sz w:val="28"/>
                <w:szCs w:val="28"/>
              </w:rPr>
              <w:t>ie)</w:t>
            </w:r>
          </w:p>
        </w:tc>
      </w:tr>
      <w:tr w:rsidR="002961D8" w:rsidRPr="00AA4062">
        <w:trPr>
          <w:trHeight w:val="484"/>
        </w:trPr>
        <w:tc>
          <w:tcPr>
            <w:tcW w:w="2991" w:type="dxa"/>
            <w:gridSpan w:val="2"/>
            <w:shd w:val="clear" w:color="auto" w:fill="EDEBE0"/>
          </w:tcPr>
          <w:p w:rsidR="002961D8" w:rsidRPr="00AA4062" w:rsidRDefault="00A21A12" w:rsidP="00AA4062">
            <w:pPr>
              <w:pStyle w:val="TableParagraph"/>
              <w:spacing w:line="276" w:lineRule="auto"/>
              <w:ind w:left="912"/>
              <w:rPr>
                <w:sz w:val="28"/>
                <w:szCs w:val="28"/>
              </w:rPr>
            </w:pPr>
            <w:r w:rsidRPr="00AA4062">
              <w:rPr>
                <w:sz w:val="28"/>
                <w:szCs w:val="28"/>
              </w:rPr>
              <w:t>Observa</w:t>
            </w:r>
            <w:r w:rsidR="00BB3FDD">
              <w:rPr>
                <w:sz w:val="28"/>
                <w:szCs w:val="28"/>
              </w:rPr>
              <w:t>t</w:t>
            </w:r>
            <w:r w:rsidRPr="00AA4062">
              <w:rPr>
                <w:sz w:val="28"/>
                <w:szCs w:val="28"/>
              </w:rPr>
              <w:t>ii</w:t>
            </w:r>
          </w:p>
        </w:tc>
        <w:tc>
          <w:tcPr>
            <w:tcW w:w="11345" w:type="dxa"/>
          </w:tcPr>
          <w:p w:rsidR="002961D8" w:rsidRPr="00AA4062" w:rsidRDefault="00A21A12" w:rsidP="00AA4062">
            <w:pPr>
              <w:pStyle w:val="TableParagraph"/>
              <w:spacing w:line="276" w:lineRule="auto"/>
              <w:ind w:left="1190"/>
              <w:rPr>
                <w:sz w:val="28"/>
                <w:szCs w:val="28"/>
              </w:rPr>
            </w:pPr>
            <w:r w:rsidRPr="00AA4062">
              <w:rPr>
                <w:sz w:val="28"/>
                <w:szCs w:val="28"/>
              </w:rPr>
              <w:t xml:space="preserve">Acest sector este determinant </w:t>
            </w:r>
            <w:r w:rsidR="00BB3FDD">
              <w:rPr>
                <w:sz w:val="28"/>
                <w:szCs w:val="28"/>
              </w:rPr>
              <w:t>i</w:t>
            </w:r>
            <w:r w:rsidRPr="00AA4062">
              <w:rPr>
                <w:sz w:val="28"/>
                <w:szCs w:val="28"/>
              </w:rPr>
              <w:t>n crearea condi</w:t>
            </w:r>
            <w:r w:rsidR="00BB3FDD">
              <w:rPr>
                <w:sz w:val="28"/>
                <w:szCs w:val="28"/>
              </w:rPr>
              <w:t>t</w:t>
            </w:r>
            <w:r w:rsidRPr="00AA4062">
              <w:rPr>
                <w:sz w:val="28"/>
                <w:szCs w:val="28"/>
              </w:rPr>
              <w:t xml:space="preserve">iilor optime de locuit </w:t>
            </w:r>
            <w:r w:rsidR="00BB3FDD">
              <w:rPr>
                <w:sz w:val="28"/>
                <w:szCs w:val="28"/>
              </w:rPr>
              <w:t>i</w:t>
            </w:r>
            <w:r w:rsidRPr="00AA4062">
              <w:rPr>
                <w:sz w:val="28"/>
                <w:szCs w:val="28"/>
              </w:rPr>
              <w:t>n localitate</w:t>
            </w:r>
          </w:p>
        </w:tc>
      </w:tr>
    </w:tbl>
    <w:p w:rsidR="002961D8" w:rsidRPr="00AA4062" w:rsidRDefault="002961D8" w:rsidP="00AA4062">
      <w:pPr>
        <w:spacing w:line="276" w:lineRule="auto"/>
        <w:rPr>
          <w:sz w:val="28"/>
          <w:szCs w:val="28"/>
        </w:rPr>
        <w:sectPr w:rsidR="002961D8" w:rsidRPr="00AA4062">
          <w:pgSz w:w="15840" w:h="12240" w:orient="landscape"/>
          <w:pgMar w:top="2200" w:right="200" w:bottom="1180" w:left="780" w:header="1110" w:footer="983" w:gutter="0"/>
          <w:cols w:space="720"/>
        </w:sectPr>
      </w:pPr>
    </w:p>
    <w:p w:rsidR="002961D8" w:rsidRPr="006E3335" w:rsidRDefault="006E3335" w:rsidP="006E3335">
      <w:pPr>
        <w:tabs>
          <w:tab w:val="left" w:pos="6179"/>
        </w:tabs>
        <w:spacing w:before="243" w:after="2" w:line="276" w:lineRule="auto"/>
        <w:ind w:left="4860"/>
        <w:rPr>
          <w:b/>
          <w:sz w:val="28"/>
          <w:szCs w:val="28"/>
        </w:rPr>
      </w:pPr>
      <w:r>
        <w:rPr>
          <w:b/>
          <w:sz w:val="28"/>
          <w:szCs w:val="28"/>
        </w:rPr>
        <w:lastRenderedPageBreak/>
        <w:t xml:space="preserve">4.4. </w:t>
      </w:r>
      <w:r w:rsidR="00A21A12" w:rsidRPr="006E3335">
        <w:rPr>
          <w:b/>
          <w:sz w:val="28"/>
          <w:szCs w:val="28"/>
        </w:rPr>
        <w:t>RE</w:t>
      </w:r>
      <w:r w:rsidR="00BB3FDD" w:rsidRPr="006E3335">
        <w:rPr>
          <w:b/>
          <w:sz w:val="28"/>
          <w:szCs w:val="28"/>
        </w:rPr>
        <w:t>T</w:t>
      </w:r>
      <w:r w:rsidR="00A21A12" w:rsidRPr="006E3335">
        <w:rPr>
          <w:b/>
          <w:sz w:val="28"/>
          <w:szCs w:val="28"/>
        </w:rPr>
        <w:t>EA</w:t>
      </w:r>
      <w:r w:rsidR="00A21A12" w:rsidRPr="006E3335">
        <w:rPr>
          <w:b/>
          <w:spacing w:val="-3"/>
          <w:sz w:val="28"/>
          <w:szCs w:val="28"/>
        </w:rPr>
        <w:t xml:space="preserve"> </w:t>
      </w:r>
      <w:r w:rsidR="00A21A12" w:rsidRPr="006E3335">
        <w:rPr>
          <w:b/>
          <w:sz w:val="28"/>
          <w:szCs w:val="28"/>
        </w:rPr>
        <w:t>ENERGETIC</w:t>
      </w:r>
      <w:r w:rsidR="00BB3FDD" w:rsidRPr="006E3335">
        <w:rPr>
          <w:b/>
          <w:sz w:val="28"/>
          <w:szCs w:val="28"/>
        </w:rPr>
        <w:t>A</w:t>
      </w: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6"/>
        <w:gridCol w:w="1841"/>
        <w:gridCol w:w="11273"/>
      </w:tblGrid>
      <w:tr w:rsidR="002961D8" w:rsidRPr="00AA4062">
        <w:trPr>
          <w:trHeight w:val="481"/>
        </w:trPr>
        <w:tc>
          <w:tcPr>
            <w:tcW w:w="1256" w:type="dxa"/>
            <w:vMerge w:val="restart"/>
            <w:shd w:val="clear" w:color="auto" w:fill="EDEBE0"/>
          </w:tcPr>
          <w:p w:rsidR="002961D8" w:rsidRPr="00AA4062" w:rsidRDefault="002961D8" w:rsidP="00AA4062">
            <w:pPr>
              <w:pStyle w:val="TableParagraph"/>
              <w:spacing w:before="9" w:line="276" w:lineRule="auto"/>
              <w:rPr>
                <w:b/>
                <w:sz w:val="28"/>
                <w:szCs w:val="28"/>
              </w:rPr>
            </w:pPr>
          </w:p>
          <w:p w:rsidR="002961D8" w:rsidRPr="00AA4062" w:rsidRDefault="00A21A12" w:rsidP="00AA4062">
            <w:pPr>
              <w:pStyle w:val="TableParagraph"/>
              <w:spacing w:line="276" w:lineRule="auto"/>
              <w:ind w:left="129" w:right="101" w:firstLine="52"/>
              <w:rPr>
                <w:sz w:val="28"/>
                <w:szCs w:val="28"/>
              </w:rPr>
            </w:pPr>
            <w:r w:rsidRPr="00AA4062">
              <w:rPr>
                <w:sz w:val="28"/>
                <w:szCs w:val="28"/>
              </w:rPr>
              <w:t>Resurse existente</w:t>
            </w:r>
          </w:p>
        </w:tc>
        <w:tc>
          <w:tcPr>
            <w:tcW w:w="1841" w:type="dxa"/>
            <w:shd w:val="clear" w:color="auto" w:fill="EDEBE0"/>
          </w:tcPr>
          <w:p w:rsidR="002961D8" w:rsidRPr="00AA4062" w:rsidRDefault="00A21A12" w:rsidP="00AA4062">
            <w:pPr>
              <w:pStyle w:val="TableParagraph"/>
              <w:spacing w:line="276" w:lineRule="auto"/>
              <w:ind w:left="46" w:right="41"/>
              <w:jc w:val="center"/>
              <w:rPr>
                <w:sz w:val="28"/>
                <w:szCs w:val="28"/>
              </w:rPr>
            </w:pPr>
            <w:r w:rsidRPr="00AA4062">
              <w:rPr>
                <w:sz w:val="28"/>
                <w:szCs w:val="28"/>
              </w:rPr>
              <w:t>Resurse umane</w:t>
            </w:r>
          </w:p>
        </w:tc>
        <w:tc>
          <w:tcPr>
            <w:tcW w:w="11273" w:type="dxa"/>
          </w:tcPr>
          <w:p w:rsidR="002961D8" w:rsidRPr="00AA4062" w:rsidRDefault="00A21A12" w:rsidP="00AA4062">
            <w:pPr>
              <w:pStyle w:val="TableParagraph"/>
              <w:spacing w:line="276" w:lineRule="auto"/>
              <w:ind w:left="10"/>
              <w:jc w:val="center"/>
              <w:rPr>
                <w:sz w:val="28"/>
                <w:szCs w:val="28"/>
              </w:rPr>
            </w:pPr>
            <w:r w:rsidRPr="00AA4062">
              <w:rPr>
                <w:sz w:val="28"/>
                <w:szCs w:val="28"/>
              </w:rPr>
              <w:t>-</w:t>
            </w:r>
          </w:p>
        </w:tc>
      </w:tr>
      <w:tr w:rsidR="002961D8" w:rsidRPr="00AA4062">
        <w:trPr>
          <w:trHeight w:val="1003"/>
        </w:trPr>
        <w:tc>
          <w:tcPr>
            <w:tcW w:w="1256"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before="12" w:line="276" w:lineRule="auto"/>
              <w:ind w:left="397" w:right="372" w:firstLine="76"/>
              <w:rPr>
                <w:sz w:val="28"/>
                <w:szCs w:val="28"/>
              </w:rPr>
            </w:pPr>
            <w:r w:rsidRPr="00AA4062">
              <w:rPr>
                <w:sz w:val="28"/>
                <w:szCs w:val="28"/>
              </w:rPr>
              <w:t>Resurse materiale</w:t>
            </w:r>
          </w:p>
        </w:tc>
        <w:tc>
          <w:tcPr>
            <w:tcW w:w="11273" w:type="dxa"/>
          </w:tcPr>
          <w:p w:rsidR="002961D8" w:rsidRPr="00AA4062" w:rsidRDefault="00A21A12" w:rsidP="00AA4062">
            <w:pPr>
              <w:pStyle w:val="TableParagraph"/>
              <w:spacing w:line="276" w:lineRule="auto"/>
              <w:ind w:left="1711"/>
              <w:rPr>
                <w:sz w:val="28"/>
                <w:szCs w:val="28"/>
              </w:rPr>
            </w:pPr>
            <w:r w:rsidRPr="00AA4062">
              <w:rPr>
                <w:sz w:val="28"/>
                <w:szCs w:val="28"/>
              </w:rPr>
              <w:t xml:space="preserve"> </w:t>
            </w:r>
            <w:r w:rsidR="00222926" w:rsidRPr="00AA4062">
              <w:rPr>
                <w:sz w:val="28"/>
                <w:szCs w:val="28"/>
              </w:rPr>
              <w:t>I</w:t>
            </w:r>
            <w:r w:rsidRPr="00AA4062">
              <w:rPr>
                <w:sz w:val="28"/>
                <w:szCs w:val="28"/>
              </w:rPr>
              <w:t>luminat public;</w:t>
            </w:r>
          </w:p>
          <w:p w:rsidR="002961D8" w:rsidRPr="00AA4062" w:rsidRDefault="00A21A12" w:rsidP="00AA4062">
            <w:pPr>
              <w:pStyle w:val="TableParagraph"/>
              <w:spacing w:before="161" w:line="276" w:lineRule="auto"/>
              <w:ind w:left="1711"/>
              <w:rPr>
                <w:sz w:val="28"/>
                <w:szCs w:val="28"/>
              </w:rPr>
            </w:pPr>
            <w:r w:rsidRPr="00AA4062">
              <w:rPr>
                <w:sz w:val="28"/>
                <w:szCs w:val="28"/>
              </w:rPr>
              <w:t xml:space="preserve"> Racord </w:t>
            </w:r>
            <w:r w:rsidR="00087B40" w:rsidRPr="00AA4062">
              <w:rPr>
                <w:sz w:val="28"/>
                <w:szCs w:val="28"/>
              </w:rPr>
              <w:t>re</w:t>
            </w:r>
            <w:r w:rsidR="00BB3FDD">
              <w:rPr>
                <w:sz w:val="28"/>
                <w:szCs w:val="28"/>
              </w:rPr>
              <w:t>t</w:t>
            </w:r>
            <w:r w:rsidR="00087B40" w:rsidRPr="00AA4062">
              <w:rPr>
                <w:sz w:val="28"/>
                <w:szCs w:val="28"/>
              </w:rPr>
              <w:t>ea electric</w:t>
            </w:r>
            <w:r w:rsidR="00BB3FDD">
              <w:rPr>
                <w:sz w:val="28"/>
                <w:szCs w:val="28"/>
              </w:rPr>
              <w:t>a</w:t>
            </w:r>
            <w:r w:rsidR="00087B40" w:rsidRPr="00AA4062">
              <w:rPr>
                <w:sz w:val="28"/>
                <w:szCs w:val="28"/>
              </w:rPr>
              <w:t xml:space="preserve"> a locuin</w:t>
            </w:r>
            <w:r w:rsidR="00BB3FDD">
              <w:rPr>
                <w:sz w:val="28"/>
                <w:szCs w:val="28"/>
              </w:rPr>
              <w:t>t</w:t>
            </w:r>
            <w:r w:rsidR="00087B40" w:rsidRPr="00AA4062">
              <w:rPr>
                <w:sz w:val="28"/>
                <w:szCs w:val="28"/>
              </w:rPr>
              <w:t>elor 99</w:t>
            </w:r>
            <w:r w:rsidRPr="00AA4062">
              <w:rPr>
                <w:sz w:val="28"/>
                <w:szCs w:val="28"/>
              </w:rPr>
              <w:t>%</w:t>
            </w:r>
          </w:p>
        </w:tc>
      </w:tr>
      <w:tr w:rsidR="002961D8" w:rsidRPr="00AA4062">
        <w:trPr>
          <w:trHeight w:val="484"/>
        </w:trPr>
        <w:tc>
          <w:tcPr>
            <w:tcW w:w="1256"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1" w:right="41"/>
              <w:jc w:val="center"/>
              <w:rPr>
                <w:sz w:val="28"/>
                <w:szCs w:val="28"/>
              </w:rPr>
            </w:pPr>
            <w:r w:rsidRPr="00AA4062">
              <w:rPr>
                <w:sz w:val="28"/>
                <w:szCs w:val="28"/>
              </w:rPr>
              <w:t>Alte forme</w:t>
            </w:r>
          </w:p>
        </w:tc>
        <w:tc>
          <w:tcPr>
            <w:tcW w:w="11273" w:type="dxa"/>
          </w:tcPr>
          <w:p w:rsidR="002961D8" w:rsidRPr="00AA4062" w:rsidRDefault="00A21A12" w:rsidP="00AA4062">
            <w:pPr>
              <w:pStyle w:val="TableParagraph"/>
              <w:spacing w:line="276" w:lineRule="auto"/>
              <w:ind w:left="27"/>
              <w:rPr>
                <w:sz w:val="28"/>
                <w:szCs w:val="28"/>
              </w:rPr>
            </w:pPr>
            <w:r w:rsidRPr="00AA4062">
              <w:rPr>
                <w:sz w:val="28"/>
                <w:szCs w:val="28"/>
              </w:rPr>
              <w:t>Poten</w:t>
            </w:r>
            <w:r w:rsidR="00BB3FDD">
              <w:rPr>
                <w:sz w:val="28"/>
                <w:szCs w:val="28"/>
              </w:rPr>
              <w:t>t</w:t>
            </w:r>
            <w:r w:rsidRPr="00AA4062">
              <w:rPr>
                <w:sz w:val="28"/>
                <w:szCs w:val="28"/>
              </w:rPr>
              <w:t>ial utilizare surse alternative de producere a energiei electrice energia aerului, solar</w:t>
            </w:r>
            <w:r w:rsidR="00BB3FDD">
              <w:rPr>
                <w:sz w:val="28"/>
                <w:szCs w:val="28"/>
              </w:rPr>
              <w:t>a</w:t>
            </w:r>
            <w:r w:rsidRPr="00AA4062">
              <w:rPr>
                <w:sz w:val="28"/>
                <w:szCs w:val="28"/>
              </w:rPr>
              <w:t>, etc</w:t>
            </w:r>
          </w:p>
        </w:tc>
      </w:tr>
      <w:tr w:rsidR="002961D8" w:rsidRPr="00AA4062">
        <w:trPr>
          <w:trHeight w:val="2956"/>
        </w:trPr>
        <w:tc>
          <w:tcPr>
            <w:tcW w:w="3097"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A21A12" w:rsidP="00AA4062">
            <w:pPr>
              <w:pStyle w:val="TableParagraph"/>
              <w:spacing w:before="194" w:line="276" w:lineRule="auto"/>
              <w:ind w:left="950"/>
              <w:rPr>
                <w:sz w:val="28"/>
                <w:szCs w:val="28"/>
              </w:rPr>
            </w:pPr>
            <w:r w:rsidRPr="00AA4062">
              <w:rPr>
                <w:sz w:val="28"/>
                <w:szCs w:val="28"/>
              </w:rPr>
              <w:t>Necesit</w:t>
            </w:r>
            <w:r w:rsidR="00BB3FDD">
              <w:rPr>
                <w:sz w:val="28"/>
                <w:szCs w:val="28"/>
              </w:rPr>
              <w:t>at</w:t>
            </w:r>
            <w:r w:rsidRPr="00AA4062">
              <w:rPr>
                <w:sz w:val="28"/>
                <w:szCs w:val="28"/>
              </w:rPr>
              <w:t>i:</w:t>
            </w:r>
          </w:p>
        </w:tc>
        <w:tc>
          <w:tcPr>
            <w:tcW w:w="11273" w:type="dxa"/>
          </w:tcPr>
          <w:p w:rsidR="002961D8" w:rsidRPr="00AA4062" w:rsidRDefault="00A21A12" w:rsidP="00AA4062">
            <w:pPr>
              <w:pStyle w:val="TableParagraph"/>
              <w:numPr>
                <w:ilvl w:val="0"/>
                <w:numId w:val="137"/>
              </w:numPr>
              <w:tabs>
                <w:tab w:val="left" w:pos="1529"/>
              </w:tabs>
              <w:spacing w:line="276" w:lineRule="auto"/>
              <w:rPr>
                <w:sz w:val="28"/>
                <w:szCs w:val="28"/>
              </w:rPr>
            </w:pPr>
            <w:r w:rsidRPr="00AA4062">
              <w:rPr>
                <w:sz w:val="28"/>
                <w:szCs w:val="28"/>
              </w:rPr>
              <w:t xml:space="preserve">Modernizarea </w:t>
            </w:r>
            <w:r w:rsidR="00BB3FDD">
              <w:rPr>
                <w:sz w:val="28"/>
                <w:szCs w:val="28"/>
              </w:rPr>
              <w:t>s</w:t>
            </w:r>
            <w:r w:rsidRPr="00AA4062">
              <w:rPr>
                <w:sz w:val="28"/>
                <w:szCs w:val="28"/>
              </w:rPr>
              <w:t>i extinderea</w:t>
            </w:r>
            <w:r w:rsidR="00087B40" w:rsidRPr="00AA4062">
              <w:rPr>
                <w:sz w:val="28"/>
                <w:szCs w:val="28"/>
              </w:rPr>
              <w:t xml:space="preserve"> re</w:t>
            </w:r>
            <w:r w:rsidR="00BB3FDD">
              <w:rPr>
                <w:sz w:val="28"/>
                <w:szCs w:val="28"/>
              </w:rPr>
              <w:t>t</w:t>
            </w:r>
            <w:r w:rsidR="00087B40" w:rsidRPr="00AA4062">
              <w:rPr>
                <w:sz w:val="28"/>
                <w:szCs w:val="28"/>
              </w:rPr>
              <w:t>elei de iluminat public</w:t>
            </w:r>
            <w:r w:rsidRPr="00AA4062">
              <w:rPr>
                <w:sz w:val="28"/>
                <w:szCs w:val="28"/>
              </w:rPr>
              <w:t>;</w:t>
            </w:r>
          </w:p>
          <w:p w:rsidR="002961D8" w:rsidRPr="00AA4062" w:rsidRDefault="00A21A12" w:rsidP="00AA4062">
            <w:pPr>
              <w:pStyle w:val="TableParagraph"/>
              <w:numPr>
                <w:ilvl w:val="0"/>
                <w:numId w:val="137"/>
              </w:numPr>
              <w:tabs>
                <w:tab w:val="left" w:pos="1529"/>
              </w:tabs>
              <w:spacing w:before="169" w:line="276" w:lineRule="auto"/>
              <w:rPr>
                <w:sz w:val="28"/>
                <w:szCs w:val="28"/>
              </w:rPr>
            </w:pPr>
            <w:r w:rsidRPr="00AA4062">
              <w:rPr>
                <w:sz w:val="28"/>
                <w:szCs w:val="28"/>
              </w:rPr>
              <w:t>Modernizarea iluminatului public cu</w:t>
            </w:r>
            <w:r w:rsidRPr="00AA4062">
              <w:rPr>
                <w:spacing w:val="-12"/>
                <w:sz w:val="28"/>
                <w:szCs w:val="28"/>
              </w:rPr>
              <w:t xml:space="preserve"> </w:t>
            </w:r>
            <w:r w:rsidRPr="00AA4062">
              <w:rPr>
                <w:sz w:val="28"/>
                <w:szCs w:val="28"/>
              </w:rPr>
              <w:t>led;</w:t>
            </w:r>
          </w:p>
          <w:p w:rsidR="002961D8" w:rsidRPr="00AA4062" w:rsidRDefault="00A21A12" w:rsidP="00AA4062">
            <w:pPr>
              <w:pStyle w:val="TableParagraph"/>
              <w:numPr>
                <w:ilvl w:val="0"/>
                <w:numId w:val="137"/>
              </w:numPr>
              <w:tabs>
                <w:tab w:val="left" w:pos="1529"/>
              </w:tabs>
              <w:spacing w:before="165" w:line="276" w:lineRule="auto"/>
              <w:rPr>
                <w:sz w:val="28"/>
                <w:szCs w:val="28"/>
              </w:rPr>
            </w:pPr>
            <w:r w:rsidRPr="00AA4062">
              <w:rPr>
                <w:sz w:val="28"/>
                <w:szCs w:val="28"/>
              </w:rPr>
              <w:t>Extindere re</w:t>
            </w:r>
            <w:r w:rsidR="00BB3FDD">
              <w:rPr>
                <w:sz w:val="28"/>
                <w:szCs w:val="28"/>
              </w:rPr>
              <w:t>t</w:t>
            </w:r>
            <w:r w:rsidRPr="00AA4062">
              <w:rPr>
                <w:sz w:val="28"/>
                <w:szCs w:val="28"/>
              </w:rPr>
              <w:t>ea de alimentare cu energie</w:t>
            </w:r>
            <w:r w:rsidRPr="00AA4062">
              <w:rPr>
                <w:spacing w:val="-2"/>
                <w:sz w:val="28"/>
                <w:szCs w:val="28"/>
              </w:rPr>
              <w:t xml:space="preserve"> </w:t>
            </w:r>
            <w:r w:rsidRPr="00AA4062">
              <w:rPr>
                <w:sz w:val="28"/>
                <w:szCs w:val="28"/>
              </w:rPr>
              <w:t>electric</w:t>
            </w:r>
            <w:r w:rsidR="00BB3FDD">
              <w:rPr>
                <w:sz w:val="28"/>
                <w:szCs w:val="28"/>
              </w:rPr>
              <w:t>a</w:t>
            </w:r>
            <w:r w:rsidRPr="00AA4062">
              <w:rPr>
                <w:sz w:val="28"/>
                <w:szCs w:val="28"/>
              </w:rPr>
              <w:t>;</w:t>
            </w:r>
          </w:p>
          <w:p w:rsidR="002961D8" w:rsidRPr="00AA4062" w:rsidRDefault="00A21A12" w:rsidP="00AA4062">
            <w:pPr>
              <w:pStyle w:val="TableParagraph"/>
              <w:numPr>
                <w:ilvl w:val="0"/>
                <w:numId w:val="137"/>
              </w:numPr>
              <w:tabs>
                <w:tab w:val="left" w:pos="1529"/>
              </w:tabs>
              <w:spacing w:before="161" w:line="276" w:lineRule="auto"/>
              <w:rPr>
                <w:sz w:val="28"/>
                <w:szCs w:val="28"/>
              </w:rPr>
            </w:pPr>
            <w:r w:rsidRPr="00AA4062">
              <w:rPr>
                <w:sz w:val="28"/>
                <w:szCs w:val="28"/>
              </w:rPr>
              <w:t>Valorificarea resurselor energetice regenerabile – eoliene, energia</w:t>
            </w:r>
            <w:r w:rsidRPr="00AA4062">
              <w:rPr>
                <w:spacing w:val="-7"/>
                <w:sz w:val="28"/>
                <w:szCs w:val="28"/>
              </w:rPr>
              <w:t xml:space="preserve"> </w:t>
            </w:r>
            <w:r w:rsidRPr="00AA4062">
              <w:rPr>
                <w:sz w:val="28"/>
                <w:szCs w:val="28"/>
              </w:rPr>
              <w:t>solar</w:t>
            </w:r>
            <w:r w:rsidR="00BB3FDD">
              <w:rPr>
                <w:sz w:val="28"/>
                <w:szCs w:val="28"/>
              </w:rPr>
              <w:t>a</w:t>
            </w:r>
            <w:r w:rsidRPr="00AA4062">
              <w:rPr>
                <w:sz w:val="28"/>
                <w:szCs w:val="28"/>
              </w:rPr>
              <w:t>;</w:t>
            </w:r>
          </w:p>
          <w:p w:rsidR="002961D8" w:rsidRPr="00AA4062" w:rsidRDefault="00A21A12" w:rsidP="00AA4062">
            <w:pPr>
              <w:pStyle w:val="TableParagraph"/>
              <w:numPr>
                <w:ilvl w:val="0"/>
                <w:numId w:val="137"/>
              </w:numPr>
              <w:tabs>
                <w:tab w:val="left" w:pos="1529"/>
              </w:tabs>
              <w:spacing w:before="5" w:line="276" w:lineRule="auto"/>
              <w:ind w:right="905"/>
              <w:rPr>
                <w:sz w:val="28"/>
                <w:szCs w:val="28"/>
              </w:rPr>
            </w:pPr>
            <w:r w:rsidRPr="00AA4062">
              <w:rPr>
                <w:sz w:val="28"/>
                <w:szCs w:val="28"/>
              </w:rPr>
              <w:t>Proiecte de asociere a culturilor agricole cu valorificarea energetic</w:t>
            </w:r>
            <w:r w:rsidR="00BB3FDD">
              <w:rPr>
                <w:sz w:val="28"/>
                <w:szCs w:val="28"/>
              </w:rPr>
              <w:t>a</w:t>
            </w:r>
            <w:r w:rsidRPr="00AA4062">
              <w:rPr>
                <w:sz w:val="28"/>
                <w:szCs w:val="28"/>
              </w:rPr>
              <w:t xml:space="preserve"> produselor agricole.</w:t>
            </w:r>
          </w:p>
        </w:tc>
      </w:tr>
      <w:tr w:rsidR="002961D8" w:rsidRPr="00AA4062">
        <w:trPr>
          <w:trHeight w:val="642"/>
        </w:trPr>
        <w:tc>
          <w:tcPr>
            <w:tcW w:w="1256" w:type="dxa"/>
            <w:vMerge w:val="restart"/>
            <w:shd w:val="clear" w:color="auto" w:fill="EDEBE0"/>
          </w:tcPr>
          <w:p w:rsidR="002961D8" w:rsidRPr="00AA4062" w:rsidRDefault="00A21A12" w:rsidP="00AA4062">
            <w:pPr>
              <w:pStyle w:val="TableParagraph"/>
              <w:spacing w:before="84" w:line="276" w:lineRule="auto"/>
              <w:ind w:left="126" w:right="119"/>
              <w:jc w:val="center"/>
              <w:rPr>
                <w:sz w:val="28"/>
                <w:szCs w:val="28"/>
              </w:rPr>
            </w:pPr>
            <w:r w:rsidRPr="00AA4062">
              <w:rPr>
                <w:sz w:val="28"/>
                <w:szCs w:val="28"/>
              </w:rPr>
              <w:t>Mijloace de  realizare</w:t>
            </w:r>
          </w:p>
        </w:tc>
        <w:tc>
          <w:tcPr>
            <w:tcW w:w="1841" w:type="dxa"/>
            <w:shd w:val="clear" w:color="auto" w:fill="EDEBE0"/>
          </w:tcPr>
          <w:p w:rsidR="002961D8" w:rsidRPr="00AA4062" w:rsidRDefault="00A21A12" w:rsidP="00AA4062">
            <w:pPr>
              <w:pStyle w:val="TableParagraph"/>
              <w:spacing w:before="74" w:line="276" w:lineRule="auto"/>
              <w:ind w:left="45" w:right="41"/>
              <w:jc w:val="center"/>
              <w:rPr>
                <w:sz w:val="28"/>
                <w:szCs w:val="28"/>
              </w:rPr>
            </w:pPr>
            <w:r w:rsidRPr="00AA4062">
              <w:rPr>
                <w:sz w:val="28"/>
                <w:szCs w:val="28"/>
              </w:rPr>
              <w:t>Materiale</w:t>
            </w:r>
          </w:p>
        </w:tc>
        <w:tc>
          <w:tcPr>
            <w:tcW w:w="11273" w:type="dxa"/>
          </w:tcPr>
          <w:p w:rsidR="002961D8" w:rsidRPr="00AA4062" w:rsidRDefault="00A21A12" w:rsidP="00AA4062">
            <w:pPr>
              <w:pStyle w:val="TableParagraph"/>
              <w:spacing w:line="276" w:lineRule="auto"/>
              <w:ind w:left="387" w:right="378"/>
              <w:jc w:val="center"/>
              <w:rPr>
                <w:sz w:val="28"/>
                <w:szCs w:val="28"/>
              </w:rPr>
            </w:pPr>
            <w:r w:rsidRPr="00AA4062">
              <w:rPr>
                <w:sz w:val="28"/>
                <w:szCs w:val="28"/>
              </w:rPr>
              <w:t>Terenul disponibil</w:t>
            </w:r>
          </w:p>
          <w:p w:rsidR="002961D8" w:rsidRPr="00AA4062" w:rsidRDefault="00A21A12" w:rsidP="00AA4062">
            <w:pPr>
              <w:pStyle w:val="TableParagraph"/>
              <w:spacing w:line="276" w:lineRule="auto"/>
              <w:ind w:left="386" w:right="378"/>
              <w:jc w:val="center"/>
              <w:rPr>
                <w:sz w:val="28"/>
                <w:szCs w:val="28"/>
              </w:rPr>
            </w:pPr>
            <w:r w:rsidRPr="00AA4062">
              <w:rPr>
                <w:sz w:val="28"/>
                <w:szCs w:val="28"/>
              </w:rPr>
              <w:t>Poten</w:t>
            </w:r>
            <w:r w:rsidR="00BB3FDD">
              <w:rPr>
                <w:sz w:val="28"/>
                <w:szCs w:val="28"/>
              </w:rPr>
              <w:t>t</w:t>
            </w:r>
            <w:r w:rsidRPr="00AA4062">
              <w:rPr>
                <w:sz w:val="28"/>
                <w:szCs w:val="28"/>
              </w:rPr>
              <w:t>ial eoliene, panouri solare – resurse energetice regenerabile</w:t>
            </w:r>
          </w:p>
        </w:tc>
      </w:tr>
      <w:tr w:rsidR="002961D8" w:rsidRPr="00AA4062">
        <w:trPr>
          <w:trHeight w:val="484"/>
        </w:trPr>
        <w:tc>
          <w:tcPr>
            <w:tcW w:w="1256"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6" w:right="39"/>
              <w:jc w:val="center"/>
              <w:rPr>
                <w:sz w:val="28"/>
                <w:szCs w:val="28"/>
              </w:rPr>
            </w:pPr>
            <w:r w:rsidRPr="00AA4062">
              <w:rPr>
                <w:sz w:val="28"/>
                <w:szCs w:val="28"/>
              </w:rPr>
              <w:t>Financiare</w:t>
            </w:r>
          </w:p>
        </w:tc>
        <w:tc>
          <w:tcPr>
            <w:tcW w:w="11273" w:type="dxa"/>
          </w:tcPr>
          <w:p w:rsidR="002961D8" w:rsidRPr="00AA4062" w:rsidRDefault="00A21A12" w:rsidP="00AA4062">
            <w:pPr>
              <w:pStyle w:val="TableParagraph"/>
              <w:spacing w:line="276" w:lineRule="auto"/>
              <w:ind w:left="1077"/>
              <w:rPr>
                <w:sz w:val="28"/>
                <w:szCs w:val="28"/>
              </w:rPr>
            </w:pPr>
            <w:r w:rsidRPr="00AA4062">
              <w:rPr>
                <w:sz w:val="28"/>
                <w:szCs w:val="28"/>
              </w:rPr>
              <w:t>Fonduri proprii, fonduri atrase, fonduri publice, fonduri europene nerambursabile</w:t>
            </w:r>
          </w:p>
        </w:tc>
      </w:tr>
      <w:tr w:rsidR="002961D8" w:rsidRPr="00AA4062">
        <w:trPr>
          <w:trHeight w:val="482"/>
        </w:trPr>
        <w:tc>
          <w:tcPr>
            <w:tcW w:w="1256"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4" w:right="41"/>
              <w:jc w:val="center"/>
              <w:rPr>
                <w:sz w:val="28"/>
                <w:szCs w:val="28"/>
              </w:rPr>
            </w:pPr>
            <w:r w:rsidRPr="00AA4062">
              <w:rPr>
                <w:sz w:val="28"/>
                <w:szCs w:val="28"/>
              </w:rPr>
              <w:t>Umane</w:t>
            </w:r>
          </w:p>
        </w:tc>
        <w:tc>
          <w:tcPr>
            <w:tcW w:w="11273" w:type="dxa"/>
          </w:tcPr>
          <w:p w:rsidR="002961D8" w:rsidRPr="00AA4062" w:rsidRDefault="00A21A12" w:rsidP="00AA4062">
            <w:pPr>
              <w:pStyle w:val="TableParagraph"/>
              <w:spacing w:line="276" w:lineRule="auto"/>
              <w:ind w:left="389" w:right="378"/>
              <w:jc w:val="center"/>
              <w:rPr>
                <w:sz w:val="28"/>
                <w:szCs w:val="28"/>
              </w:rPr>
            </w:pPr>
            <w:r w:rsidRPr="00AA4062">
              <w:rPr>
                <w:sz w:val="28"/>
                <w:szCs w:val="28"/>
              </w:rPr>
              <w:t>Locuitorii satelor</w:t>
            </w:r>
          </w:p>
        </w:tc>
      </w:tr>
      <w:tr w:rsidR="002961D8" w:rsidRPr="00AA4062">
        <w:trPr>
          <w:trHeight w:val="1127"/>
        </w:trPr>
        <w:tc>
          <w:tcPr>
            <w:tcW w:w="3097" w:type="dxa"/>
            <w:gridSpan w:val="2"/>
            <w:shd w:val="clear" w:color="auto" w:fill="EDEBE0"/>
          </w:tcPr>
          <w:p w:rsidR="002961D8" w:rsidRPr="00AA4062" w:rsidRDefault="002961D8" w:rsidP="00AA4062">
            <w:pPr>
              <w:pStyle w:val="TableParagraph"/>
              <w:spacing w:before="6" w:line="276" w:lineRule="auto"/>
              <w:rPr>
                <w:b/>
                <w:sz w:val="28"/>
                <w:szCs w:val="28"/>
              </w:rPr>
            </w:pPr>
          </w:p>
          <w:p w:rsidR="002961D8" w:rsidRPr="00AA4062" w:rsidRDefault="00A21A12" w:rsidP="00AA4062">
            <w:pPr>
              <w:pStyle w:val="TableParagraph"/>
              <w:spacing w:line="276" w:lineRule="auto"/>
              <w:ind w:left="965"/>
              <w:rPr>
                <w:sz w:val="28"/>
                <w:szCs w:val="28"/>
              </w:rPr>
            </w:pPr>
            <w:r w:rsidRPr="00AA4062">
              <w:rPr>
                <w:sz w:val="28"/>
                <w:szCs w:val="28"/>
              </w:rPr>
              <w:t>Observa</w:t>
            </w:r>
            <w:r w:rsidR="00BB3FDD">
              <w:rPr>
                <w:sz w:val="28"/>
                <w:szCs w:val="28"/>
              </w:rPr>
              <w:t>t</w:t>
            </w:r>
            <w:r w:rsidRPr="00AA4062">
              <w:rPr>
                <w:sz w:val="28"/>
                <w:szCs w:val="28"/>
              </w:rPr>
              <w:t>ii</w:t>
            </w:r>
          </w:p>
        </w:tc>
        <w:tc>
          <w:tcPr>
            <w:tcW w:w="11273" w:type="dxa"/>
          </w:tcPr>
          <w:p w:rsidR="002961D8" w:rsidRPr="00AA4062" w:rsidRDefault="00A21A12" w:rsidP="00AA4062">
            <w:pPr>
              <w:pStyle w:val="TableParagraph"/>
              <w:spacing w:line="276" w:lineRule="auto"/>
              <w:ind w:left="390" w:right="378"/>
              <w:jc w:val="center"/>
              <w:rPr>
                <w:sz w:val="28"/>
                <w:szCs w:val="28"/>
              </w:rPr>
            </w:pPr>
            <w:r w:rsidRPr="00AA4062">
              <w:rPr>
                <w:sz w:val="28"/>
                <w:szCs w:val="28"/>
              </w:rPr>
              <w:t>Nu exist</w:t>
            </w:r>
            <w:r w:rsidR="00BB3FDD">
              <w:rPr>
                <w:sz w:val="28"/>
                <w:szCs w:val="28"/>
              </w:rPr>
              <w:t>a</w:t>
            </w:r>
            <w:r w:rsidRPr="00AA4062">
              <w:rPr>
                <w:sz w:val="28"/>
                <w:szCs w:val="28"/>
              </w:rPr>
              <w:t xml:space="preserve"> o tradi</w:t>
            </w:r>
            <w:r w:rsidR="00BB3FDD">
              <w:rPr>
                <w:sz w:val="28"/>
                <w:szCs w:val="28"/>
              </w:rPr>
              <w:t>t</w:t>
            </w:r>
            <w:r w:rsidRPr="00AA4062">
              <w:rPr>
                <w:sz w:val="28"/>
                <w:szCs w:val="28"/>
              </w:rPr>
              <w:t>ie local</w:t>
            </w:r>
            <w:r w:rsidR="00BB3FDD">
              <w:rPr>
                <w:sz w:val="28"/>
                <w:szCs w:val="28"/>
              </w:rPr>
              <w:t>a</w:t>
            </w:r>
            <w:r w:rsidRPr="00AA4062">
              <w:rPr>
                <w:sz w:val="28"/>
                <w:szCs w:val="28"/>
              </w:rPr>
              <w:t xml:space="preserve"> </w:t>
            </w:r>
            <w:r w:rsidR="00BB3FDD">
              <w:rPr>
                <w:sz w:val="28"/>
                <w:szCs w:val="28"/>
              </w:rPr>
              <w:t>i</w:t>
            </w:r>
            <w:r w:rsidRPr="00AA4062">
              <w:rPr>
                <w:sz w:val="28"/>
                <w:szCs w:val="28"/>
              </w:rPr>
              <w:t>n domeniul aplica</w:t>
            </w:r>
            <w:r w:rsidR="00BB3FDD">
              <w:rPr>
                <w:sz w:val="28"/>
                <w:szCs w:val="28"/>
              </w:rPr>
              <w:t>t</w:t>
            </w:r>
            <w:r w:rsidRPr="00AA4062">
              <w:rPr>
                <w:sz w:val="28"/>
                <w:szCs w:val="28"/>
              </w:rPr>
              <w:t>iilor energetice din surse regenerabile (excep</w:t>
            </w:r>
            <w:r w:rsidR="00BB3FDD">
              <w:rPr>
                <w:sz w:val="28"/>
                <w:szCs w:val="28"/>
              </w:rPr>
              <w:t>t</w:t>
            </w:r>
            <w:r w:rsidRPr="00AA4062">
              <w:rPr>
                <w:sz w:val="28"/>
                <w:szCs w:val="28"/>
              </w:rPr>
              <w:t>ie, lemnul pentru foc)</w:t>
            </w:r>
          </w:p>
          <w:p w:rsidR="002961D8" w:rsidRPr="00AA4062" w:rsidRDefault="00A21A12" w:rsidP="00AA4062">
            <w:pPr>
              <w:pStyle w:val="TableParagraph"/>
              <w:spacing w:line="276" w:lineRule="auto"/>
              <w:ind w:left="384" w:right="378"/>
              <w:jc w:val="center"/>
              <w:rPr>
                <w:sz w:val="28"/>
                <w:szCs w:val="28"/>
              </w:rPr>
            </w:pPr>
            <w:r w:rsidRPr="00AA4062">
              <w:rPr>
                <w:sz w:val="28"/>
                <w:szCs w:val="28"/>
              </w:rPr>
              <w:t>Valorificarea poten</w:t>
            </w:r>
            <w:r w:rsidR="00BB3FDD">
              <w:rPr>
                <w:sz w:val="28"/>
                <w:szCs w:val="28"/>
              </w:rPr>
              <w:t>t</w:t>
            </w:r>
            <w:r w:rsidRPr="00AA4062">
              <w:rPr>
                <w:sz w:val="28"/>
                <w:szCs w:val="28"/>
              </w:rPr>
              <w:t xml:space="preserve">ialului acestui sector constituie o </w:t>
            </w:r>
            <w:r w:rsidR="00BB3FDD">
              <w:rPr>
                <w:sz w:val="28"/>
                <w:szCs w:val="28"/>
              </w:rPr>
              <w:t>s</w:t>
            </w:r>
            <w:r w:rsidRPr="00AA4062">
              <w:rPr>
                <w:sz w:val="28"/>
                <w:szCs w:val="28"/>
              </w:rPr>
              <w:t>ans</w:t>
            </w:r>
            <w:r w:rsidR="00BB3FDD">
              <w:rPr>
                <w:sz w:val="28"/>
                <w:szCs w:val="28"/>
              </w:rPr>
              <w:t>a</w:t>
            </w:r>
            <w:r w:rsidRPr="00AA4062">
              <w:rPr>
                <w:sz w:val="28"/>
                <w:szCs w:val="28"/>
              </w:rPr>
              <w:t xml:space="preserve"> pentru dezvoltarea comunei</w:t>
            </w:r>
          </w:p>
        </w:tc>
      </w:tr>
    </w:tbl>
    <w:p w:rsidR="002961D8" w:rsidRPr="00AA4062" w:rsidRDefault="002961D8" w:rsidP="00AA4062">
      <w:pPr>
        <w:spacing w:line="276" w:lineRule="auto"/>
        <w:jc w:val="center"/>
        <w:rPr>
          <w:sz w:val="28"/>
          <w:szCs w:val="28"/>
        </w:rPr>
        <w:sectPr w:rsidR="002961D8" w:rsidRPr="00AA4062">
          <w:pgSz w:w="15840" w:h="12240" w:orient="landscape"/>
          <w:pgMar w:top="2200" w:right="200" w:bottom="1180" w:left="780" w:header="1110" w:footer="983" w:gutter="0"/>
          <w:cols w:space="720"/>
        </w:sectPr>
      </w:pPr>
    </w:p>
    <w:p w:rsidR="002961D8" w:rsidRPr="006E3335" w:rsidRDefault="006E3335" w:rsidP="006E3335">
      <w:pPr>
        <w:tabs>
          <w:tab w:val="left" w:pos="6457"/>
        </w:tabs>
        <w:spacing w:before="89" w:line="276" w:lineRule="auto"/>
        <w:ind w:left="4860"/>
        <w:rPr>
          <w:b/>
          <w:sz w:val="28"/>
          <w:szCs w:val="28"/>
        </w:rPr>
      </w:pPr>
      <w:r>
        <w:rPr>
          <w:b/>
          <w:sz w:val="28"/>
          <w:szCs w:val="28"/>
        </w:rPr>
        <w:lastRenderedPageBreak/>
        <w:t xml:space="preserve">4.5. </w:t>
      </w:r>
      <w:r w:rsidR="00A21A12" w:rsidRPr="006E3335">
        <w:rPr>
          <w:b/>
          <w:sz w:val="28"/>
          <w:szCs w:val="28"/>
        </w:rPr>
        <w:t>RE</w:t>
      </w:r>
      <w:r w:rsidR="00BB3FDD" w:rsidRPr="006E3335">
        <w:rPr>
          <w:b/>
          <w:sz w:val="28"/>
          <w:szCs w:val="28"/>
        </w:rPr>
        <w:t>T</w:t>
      </w:r>
      <w:r w:rsidR="00A21A12" w:rsidRPr="006E3335">
        <w:rPr>
          <w:b/>
          <w:sz w:val="28"/>
          <w:szCs w:val="28"/>
        </w:rPr>
        <w:t>EA DE</w:t>
      </w:r>
      <w:r w:rsidR="00A21A12" w:rsidRPr="006E3335">
        <w:rPr>
          <w:b/>
          <w:spacing w:val="-2"/>
          <w:sz w:val="28"/>
          <w:szCs w:val="28"/>
        </w:rPr>
        <w:t xml:space="preserve"> </w:t>
      </w:r>
      <w:r w:rsidR="00A21A12" w:rsidRPr="006E3335">
        <w:rPr>
          <w:b/>
          <w:sz w:val="28"/>
          <w:szCs w:val="28"/>
        </w:rPr>
        <w:t>TRANSPORT</w:t>
      </w:r>
    </w:p>
    <w:p w:rsidR="002961D8" w:rsidRPr="00AA4062" w:rsidRDefault="002961D8" w:rsidP="00AA4062">
      <w:pPr>
        <w:pStyle w:val="BodyText"/>
        <w:spacing w:before="4" w:line="276" w:lineRule="auto"/>
        <w:rPr>
          <w:b/>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1728"/>
        <w:gridCol w:w="11275"/>
      </w:tblGrid>
      <w:tr w:rsidR="002961D8" w:rsidRPr="00AA4062">
        <w:trPr>
          <w:trHeight w:val="965"/>
        </w:trPr>
        <w:tc>
          <w:tcPr>
            <w:tcW w:w="1136"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10" w:line="276" w:lineRule="auto"/>
              <w:rPr>
                <w:b/>
                <w:sz w:val="28"/>
                <w:szCs w:val="28"/>
              </w:rPr>
            </w:pPr>
          </w:p>
          <w:p w:rsidR="002961D8" w:rsidRPr="00AA4062" w:rsidRDefault="00A21A12" w:rsidP="00AA4062">
            <w:pPr>
              <w:pStyle w:val="TableParagraph"/>
              <w:spacing w:line="276" w:lineRule="auto"/>
              <w:ind w:left="69" w:right="41" w:firstLine="52"/>
              <w:rPr>
                <w:sz w:val="28"/>
                <w:szCs w:val="28"/>
              </w:rPr>
            </w:pPr>
            <w:r w:rsidRPr="00AA4062">
              <w:rPr>
                <w:sz w:val="28"/>
                <w:szCs w:val="28"/>
              </w:rPr>
              <w:t>Resurse existente</w:t>
            </w:r>
          </w:p>
        </w:tc>
        <w:tc>
          <w:tcPr>
            <w:tcW w:w="1728" w:type="dxa"/>
            <w:shd w:val="clear" w:color="auto" w:fill="EDEBE0"/>
          </w:tcPr>
          <w:p w:rsidR="002961D8" w:rsidRPr="00AA4062" w:rsidRDefault="00A21A12" w:rsidP="00AA4062">
            <w:pPr>
              <w:pStyle w:val="TableParagraph"/>
              <w:spacing w:line="276" w:lineRule="auto"/>
              <w:ind w:left="416"/>
              <w:rPr>
                <w:sz w:val="28"/>
                <w:szCs w:val="28"/>
              </w:rPr>
            </w:pPr>
            <w:r w:rsidRPr="00AA4062">
              <w:rPr>
                <w:sz w:val="28"/>
                <w:szCs w:val="28"/>
              </w:rPr>
              <w:t>Resurse</w:t>
            </w:r>
          </w:p>
          <w:p w:rsidR="002961D8" w:rsidRPr="00AA4062" w:rsidRDefault="00A21A12" w:rsidP="00AA4062">
            <w:pPr>
              <w:pStyle w:val="TableParagraph"/>
              <w:spacing w:before="161" w:line="276" w:lineRule="auto"/>
              <w:ind w:left="489"/>
              <w:rPr>
                <w:sz w:val="28"/>
                <w:szCs w:val="28"/>
              </w:rPr>
            </w:pPr>
            <w:r w:rsidRPr="00AA4062">
              <w:rPr>
                <w:sz w:val="28"/>
                <w:szCs w:val="28"/>
              </w:rPr>
              <w:t>umane</w:t>
            </w:r>
          </w:p>
        </w:tc>
        <w:tc>
          <w:tcPr>
            <w:tcW w:w="11275" w:type="dxa"/>
          </w:tcPr>
          <w:p w:rsidR="002961D8" w:rsidRPr="00AA4062" w:rsidRDefault="00087B40" w:rsidP="00AA4062">
            <w:pPr>
              <w:pStyle w:val="TableParagraph"/>
              <w:spacing w:before="232" w:line="276" w:lineRule="auto"/>
              <w:ind w:left="1897" w:right="1890"/>
              <w:jc w:val="center"/>
              <w:rPr>
                <w:sz w:val="28"/>
                <w:szCs w:val="28"/>
              </w:rPr>
            </w:pPr>
            <w:r w:rsidRPr="00AA4062">
              <w:rPr>
                <w:sz w:val="28"/>
                <w:szCs w:val="28"/>
              </w:rPr>
              <w:t>Locuitorii comunei 4599</w:t>
            </w:r>
          </w:p>
        </w:tc>
      </w:tr>
      <w:tr w:rsidR="002961D8" w:rsidRPr="00AA4062">
        <w:trPr>
          <w:trHeight w:val="2954"/>
        </w:trPr>
        <w:tc>
          <w:tcPr>
            <w:tcW w:w="1136" w:type="dxa"/>
            <w:vMerge/>
            <w:tcBorders>
              <w:top w:val="nil"/>
            </w:tcBorders>
            <w:shd w:val="clear" w:color="auto" w:fill="EDEBE0"/>
          </w:tcPr>
          <w:p w:rsidR="002961D8" w:rsidRPr="00AA4062" w:rsidRDefault="002961D8" w:rsidP="00AA4062">
            <w:pPr>
              <w:spacing w:line="276" w:lineRule="auto"/>
              <w:rPr>
                <w:sz w:val="28"/>
                <w:szCs w:val="28"/>
              </w:rPr>
            </w:pPr>
          </w:p>
        </w:tc>
        <w:tc>
          <w:tcPr>
            <w:tcW w:w="1728" w:type="dxa"/>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11" w:line="276" w:lineRule="auto"/>
              <w:rPr>
                <w:b/>
                <w:sz w:val="28"/>
                <w:szCs w:val="28"/>
              </w:rPr>
            </w:pPr>
          </w:p>
          <w:p w:rsidR="002961D8" w:rsidRPr="00AA4062" w:rsidRDefault="00A21A12" w:rsidP="00AA4062">
            <w:pPr>
              <w:pStyle w:val="TableParagraph"/>
              <w:spacing w:line="276" w:lineRule="auto"/>
              <w:ind w:left="340" w:right="316" w:firstLine="76"/>
              <w:rPr>
                <w:sz w:val="28"/>
                <w:szCs w:val="28"/>
              </w:rPr>
            </w:pPr>
            <w:r w:rsidRPr="00AA4062">
              <w:rPr>
                <w:sz w:val="28"/>
                <w:szCs w:val="28"/>
              </w:rPr>
              <w:t>Resurse materiale</w:t>
            </w:r>
          </w:p>
        </w:tc>
        <w:tc>
          <w:tcPr>
            <w:tcW w:w="11275" w:type="dxa"/>
          </w:tcPr>
          <w:p w:rsidR="002961D8" w:rsidRPr="001B2A1F" w:rsidRDefault="001B2A1F" w:rsidP="00AA4062">
            <w:pPr>
              <w:pStyle w:val="TableParagraph"/>
              <w:numPr>
                <w:ilvl w:val="0"/>
                <w:numId w:val="136"/>
              </w:numPr>
              <w:tabs>
                <w:tab w:val="left" w:pos="1935"/>
              </w:tabs>
              <w:spacing w:line="276" w:lineRule="auto"/>
              <w:rPr>
                <w:sz w:val="28"/>
                <w:szCs w:val="28"/>
              </w:rPr>
            </w:pPr>
            <w:r w:rsidRPr="001B2A1F">
              <w:rPr>
                <w:sz w:val="28"/>
                <w:szCs w:val="28"/>
              </w:rPr>
              <w:t>Drumuri judetene;</w:t>
            </w:r>
          </w:p>
          <w:p w:rsidR="002961D8" w:rsidRPr="00AA4062" w:rsidRDefault="00A21A12" w:rsidP="00AA4062">
            <w:pPr>
              <w:pStyle w:val="TableParagraph"/>
              <w:numPr>
                <w:ilvl w:val="0"/>
                <w:numId w:val="136"/>
              </w:numPr>
              <w:tabs>
                <w:tab w:val="left" w:pos="1956"/>
              </w:tabs>
              <w:spacing w:before="160" w:line="276" w:lineRule="auto"/>
              <w:ind w:left="1956"/>
              <w:rPr>
                <w:color w:val="FF0000"/>
                <w:sz w:val="28"/>
                <w:szCs w:val="28"/>
              </w:rPr>
            </w:pPr>
            <w:r w:rsidRPr="001B2A1F">
              <w:rPr>
                <w:sz w:val="28"/>
                <w:szCs w:val="28"/>
              </w:rPr>
              <w:t>Drumurile</w:t>
            </w:r>
            <w:r w:rsidRPr="001B2A1F">
              <w:rPr>
                <w:spacing w:val="-1"/>
                <w:sz w:val="28"/>
                <w:szCs w:val="28"/>
              </w:rPr>
              <w:t xml:space="preserve"> </w:t>
            </w:r>
            <w:r w:rsidRPr="001B2A1F">
              <w:rPr>
                <w:sz w:val="28"/>
                <w:szCs w:val="28"/>
              </w:rPr>
              <w:t>comunale</w:t>
            </w:r>
            <w:r w:rsidRPr="00AA4062">
              <w:rPr>
                <w:color w:val="FF0000"/>
                <w:sz w:val="28"/>
                <w:szCs w:val="28"/>
              </w:rPr>
              <w:t>;</w:t>
            </w:r>
          </w:p>
          <w:p w:rsidR="002961D8" w:rsidRPr="001B2A1F" w:rsidRDefault="00A21A12" w:rsidP="00AA4062">
            <w:pPr>
              <w:pStyle w:val="TableParagraph"/>
              <w:spacing w:before="159" w:line="276" w:lineRule="auto"/>
              <w:ind w:left="1598"/>
              <w:rPr>
                <w:sz w:val="28"/>
                <w:szCs w:val="28"/>
              </w:rPr>
            </w:pPr>
            <w:r w:rsidRPr="00AA4062">
              <w:rPr>
                <w:color w:val="FF0000"/>
                <w:sz w:val="28"/>
                <w:szCs w:val="28"/>
              </w:rPr>
              <w:t></w:t>
            </w:r>
            <w:r w:rsidRPr="001B2A1F">
              <w:rPr>
                <w:sz w:val="28"/>
                <w:szCs w:val="28"/>
              </w:rPr>
              <w:t>Drumurile s</w:t>
            </w:r>
            <w:r w:rsidR="00BB3FDD" w:rsidRPr="001B2A1F">
              <w:rPr>
                <w:sz w:val="28"/>
                <w:szCs w:val="28"/>
              </w:rPr>
              <w:t>a</w:t>
            </w:r>
            <w:r w:rsidRPr="001B2A1F">
              <w:rPr>
                <w:sz w:val="28"/>
                <w:szCs w:val="28"/>
              </w:rPr>
              <w:t>te</w:t>
            </w:r>
            <w:r w:rsidR="00BB3FDD" w:rsidRPr="001B2A1F">
              <w:rPr>
                <w:sz w:val="28"/>
                <w:szCs w:val="28"/>
              </w:rPr>
              <w:t>s</w:t>
            </w:r>
            <w:r w:rsidRPr="001B2A1F">
              <w:rPr>
                <w:sz w:val="28"/>
                <w:szCs w:val="28"/>
              </w:rPr>
              <w:t>ti;</w:t>
            </w:r>
          </w:p>
          <w:p w:rsidR="002961D8" w:rsidRPr="001B2A1F" w:rsidRDefault="00A21A12" w:rsidP="00AA4062">
            <w:pPr>
              <w:pStyle w:val="TableParagraph"/>
              <w:spacing w:before="161" w:line="276" w:lineRule="auto"/>
              <w:ind w:left="1598"/>
              <w:rPr>
                <w:sz w:val="28"/>
                <w:szCs w:val="28"/>
              </w:rPr>
            </w:pPr>
            <w:r w:rsidRPr="001B2A1F">
              <w:rPr>
                <w:sz w:val="28"/>
                <w:szCs w:val="28"/>
              </w:rPr>
              <w:t>statii de transport in comun amenajate</w:t>
            </w:r>
          </w:p>
          <w:p w:rsidR="002961D8" w:rsidRPr="00AA4062" w:rsidRDefault="00A21A12" w:rsidP="00AA4062">
            <w:pPr>
              <w:pStyle w:val="TableParagraph"/>
              <w:spacing w:before="161" w:line="276" w:lineRule="auto"/>
              <w:ind w:left="1598"/>
              <w:rPr>
                <w:sz w:val="28"/>
                <w:szCs w:val="28"/>
              </w:rPr>
            </w:pPr>
            <w:r w:rsidRPr="001B2A1F">
              <w:rPr>
                <w:sz w:val="28"/>
                <w:szCs w:val="28"/>
              </w:rPr>
              <w:t xml:space="preserve">Drumuri de interes local modernizate sau </w:t>
            </w:r>
            <w:r w:rsidR="00BB3FDD" w:rsidRPr="001B2A1F">
              <w:rPr>
                <w:sz w:val="28"/>
                <w:szCs w:val="28"/>
              </w:rPr>
              <w:t>i</w:t>
            </w:r>
            <w:r w:rsidRPr="001B2A1F">
              <w:rPr>
                <w:sz w:val="28"/>
                <w:szCs w:val="28"/>
              </w:rPr>
              <w:t>n curs de modernizare;</w:t>
            </w:r>
          </w:p>
        </w:tc>
      </w:tr>
      <w:tr w:rsidR="002961D8" w:rsidRPr="00AA4062">
        <w:trPr>
          <w:trHeight w:val="602"/>
        </w:trPr>
        <w:tc>
          <w:tcPr>
            <w:tcW w:w="1136" w:type="dxa"/>
            <w:vMerge/>
            <w:tcBorders>
              <w:top w:val="nil"/>
            </w:tcBorders>
            <w:shd w:val="clear" w:color="auto" w:fill="EDEBE0"/>
          </w:tcPr>
          <w:p w:rsidR="002961D8" w:rsidRPr="00AA4062" w:rsidRDefault="002961D8" w:rsidP="00AA4062">
            <w:pPr>
              <w:spacing w:line="276" w:lineRule="auto"/>
              <w:rPr>
                <w:sz w:val="28"/>
                <w:szCs w:val="28"/>
              </w:rPr>
            </w:pPr>
          </w:p>
        </w:tc>
        <w:tc>
          <w:tcPr>
            <w:tcW w:w="1728" w:type="dxa"/>
            <w:shd w:val="clear" w:color="auto" w:fill="EDEBE0"/>
          </w:tcPr>
          <w:p w:rsidR="002961D8" w:rsidRPr="00AA4062" w:rsidRDefault="00A21A12" w:rsidP="00AA4062">
            <w:pPr>
              <w:pStyle w:val="TableParagraph"/>
              <w:spacing w:before="52" w:line="276" w:lineRule="auto"/>
              <w:ind w:left="251"/>
              <w:rPr>
                <w:sz w:val="28"/>
                <w:szCs w:val="28"/>
              </w:rPr>
            </w:pPr>
            <w:r w:rsidRPr="00AA4062">
              <w:rPr>
                <w:sz w:val="28"/>
                <w:szCs w:val="28"/>
              </w:rPr>
              <w:t>Alte forme</w:t>
            </w:r>
          </w:p>
        </w:tc>
        <w:tc>
          <w:tcPr>
            <w:tcW w:w="11275" w:type="dxa"/>
          </w:tcPr>
          <w:p w:rsidR="002961D8" w:rsidRPr="00AA4062" w:rsidRDefault="00A21A12" w:rsidP="00AA4062">
            <w:pPr>
              <w:pStyle w:val="TableParagraph"/>
              <w:spacing w:before="112" w:line="276" w:lineRule="auto"/>
              <w:ind w:left="99"/>
              <w:jc w:val="center"/>
              <w:rPr>
                <w:sz w:val="28"/>
                <w:szCs w:val="28"/>
              </w:rPr>
            </w:pPr>
            <w:r w:rsidRPr="00AA4062">
              <w:rPr>
                <w:sz w:val="28"/>
                <w:szCs w:val="28"/>
              </w:rPr>
              <w:t>-</w:t>
            </w:r>
          </w:p>
        </w:tc>
      </w:tr>
      <w:tr w:rsidR="002961D8" w:rsidRPr="00AA4062">
        <w:trPr>
          <w:trHeight w:val="2899"/>
        </w:trPr>
        <w:tc>
          <w:tcPr>
            <w:tcW w:w="2864"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7" w:line="276" w:lineRule="auto"/>
              <w:rPr>
                <w:b/>
                <w:sz w:val="28"/>
                <w:szCs w:val="28"/>
              </w:rPr>
            </w:pPr>
          </w:p>
          <w:p w:rsidR="002961D8" w:rsidRPr="00AA4062" w:rsidRDefault="00A21A12" w:rsidP="00AA4062">
            <w:pPr>
              <w:pStyle w:val="TableParagraph"/>
              <w:spacing w:line="276" w:lineRule="auto"/>
              <w:ind w:left="833"/>
              <w:rPr>
                <w:sz w:val="28"/>
                <w:szCs w:val="28"/>
              </w:rPr>
            </w:pPr>
            <w:r w:rsidRPr="00AA4062">
              <w:rPr>
                <w:sz w:val="28"/>
                <w:szCs w:val="28"/>
              </w:rPr>
              <w:t>Necesit</w:t>
            </w:r>
            <w:r w:rsidR="00BB3FDD">
              <w:rPr>
                <w:sz w:val="28"/>
                <w:szCs w:val="28"/>
              </w:rPr>
              <w:t>at</w:t>
            </w:r>
            <w:r w:rsidRPr="00AA4062">
              <w:rPr>
                <w:sz w:val="28"/>
                <w:szCs w:val="28"/>
              </w:rPr>
              <w:t>i:</w:t>
            </w:r>
          </w:p>
        </w:tc>
        <w:tc>
          <w:tcPr>
            <w:tcW w:w="11275" w:type="dxa"/>
          </w:tcPr>
          <w:p w:rsidR="002961D8" w:rsidRPr="00AA4062" w:rsidRDefault="00A21A12" w:rsidP="00AA4062">
            <w:pPr>
              <w:pStyle w:val="TableParagraph"/>
              <w:numPr>
                <w:ilvl w:val="0"/>
                <w:numId w:val="135"/>
              </w:numPr>
              <w:tabs>
                <w:tab w:val="left" w:pos="1248"/>
              </w:tabs>
              <w:spacing w:line="276" w:lineRule="auto"/>
              <w:rPr>
                <w:sz w:val="28"/>
                <w:szCs w:val="28"/>
              </w:rPr>
            </w:pPr>
            <w:r w:rsidRPr="00AA4062">
              <w:rPr>
                <w:sz w:val="28"/>
                <w:szCs w:val="28"/>
              </w:rPr>
              <w:t xml:space="preserve">Reabilitarea </w:t>
            </w:r>
            <w:r w:rsidR="00BB3FDD">
              <w:rPr>
                <w:sz w:val="28"/>
                <w:szCs w:val="28"/>
              </w:rPr>
              <w:t>s</w:t>
            </w:r>
            <w:r w:rsidRPr="00AA4062">
              <w:rPr>
                <w:sz w:val="28"/>
                <w:szCs w:val="28"/>
              </w:rPr>
              <w:t>i modernizarea infrastructurii rutiere din comuna</w:t>
            </w:r>
            <w:r w:rsidRPr="00AA4062">
              <w:rPr>
                <w:spacing w:val="-7"/>
                <w:sz w:val="28"/>
                <w:szCs w:val="28"/>
              </w:rPr>
              <w:t xml:space="preserve"> </w:t>
            </w:r>
            <w:r w:rsidR="00087B40" w:rsidRPr="00AA4062">
              <w:rPr>
                <w:sz w:val="28"/>
                <w:szCs w:val="28"/>
              </w:rPr>
              <w:t>Dagata</w:t>
            </w:r>
            <w:r w:rsidRPr="00AA4062">
              <w:rPr>
                <w:sz w:val="28"/>
                <w:szCs w:val="28"/>
              </w:rPr>
              <w:t>;</w:t>
            </w:r>
          </w:p>
          <w:p w:rsidR="002961D8" w:rsidRPr="00AA4062" w:rsidRDefault="00A21A12" w:rsidP="00AA4062">
            <w:pPr>
              <w:pStyle w:val="TableParagraph"/>
              <w:numPr>
                <w:ilvl w:val="0"/>
                <w:numId w:val="135"/>
              </w:numPr>
              <w:tabs>
                <w:tab w:val="left" w:pos="1248"/>
              </w:tabs>
              <w:spacing w:before="161" w:line="276" w:lineRule="auto"/>
              <w:ind w:right="417"/>
              <w:rPr>
                <w:sz w:val="28"/>
                <w:szCs w:val="28"/>
              </w:rPr>
            </w:pPr>
            <w:r w:rsidRPr="00AA4062">
              <w:rPr>
                <w:sz w:val="28"/>
                <w:szCs w:val="28"/>
              </w:rPr>
              <w:t>Modernizare asfaltare dr</w:t>
            </w:r>
            <w:r w:rsidR="00087B40" w:rsidRPr="00AA4062">
              <w:rPr>
                <w:sz w:val="28"/>
                <w:szCs w:val="28"/>
              </w:rPr>
              <w:t xml:space="preserve">umuri exploatare </w:t>
            </w:r>
            <w:r w:rsidR="00BB3FDD">
              <w:rPr>
                <w:sz w:val="28"/>
                <w:szCs w:val="28"/>
              </w:rPr>
              <w:t>i</w:t>
            </w:r>
            <w:r w:rsidR="00087B40" w:rsidRPr="00AA4062">
              <w:rPr>
                <w:sz w:val="28"/>
                <w:szCs w:val="28"/>
              </w:rPr>
              <w:t>n comuna Dagata, jude</w:t>
            </w:r>
            <w:r w:rsidR="00BB3FDD">
              <w:rPr>
                <w:sz w:val="28"/>
                <w:szCs w:val="28"/>
              </w:rPr>
              <w:t>t</w:t>
            </w:r>
            <w:r w:rsidR="00087B40" w:rsidRPr="00AA4062">
              <w:rPr>
                <w:sz w:val="28"/>
                <w:szCs w:val="28"/>
              </w:rPr>
              <w:t xml:space="preserve">ul Iasi </w:t>
            </w:r>
            <w:r w:rsidRPr="00AA4062">
              <w:rPr>
                <w:sz w:val="28"/>
                <w:szCs w:val="28"/>
              </w:rPr>
              <w:t xml:space="preserve">(situate </w:t>
            </w:r>
            <w:r w:rsidR="00BB3FDD">
              <w:rPr>
                <w:sz w:val="28"/>
                <w:szCs w:val="28"/>
              </w:rPr>
              <w:t>i</w:t>
            </w:r>
            <w:r w:rsidRPr="00AA4062">
              <w:rPr>
                <w:sz w:val="28"/>
                <w:szCs w:val="28"/>
              </w:rPr>
              <w:t>n extravilanul satelor</w:t>
            </w:r>
            <w:r w:rsidR="00087B40" w:rsidRPr="00AA4062">
              <w:rPr>
                <w:sz w:val="28"/>
                <w:szCs w:val="28"/>
              </w:rPr>
              <w:t>);</w:t>
            </w:r>
          </w:p>
          <w:p w:rsidR="002961D8" w:rsidRPr="00AA4062" w:rsidRDefault="00A21A12" w:rsidP="00AA4062">
            <w:pPr>
              <w:pStyle w:val="TableParagraph"/>
              <w:numPr>
                <w:ilvl w:val="0"/>
                <w:numId w:val="135"/>
              </w:numPr>
              <w:tabs>
                <w:tab w:val="left" w:pos="1248"/>
              </w:tabs>
              <w:spacing w:before="1" w:line="276" w:lineRule="auto"/>
              <w:rPr>
                <w:sz w:val="28"/>
                <w:szCs w:val="28"/>
              </w:rPr>
            </w:pPr>
            <w:r w:rsidRPr="00AA4062">
              <w:rPr>
                <w:sz w:val="28"/>
                <w:szCs w:val="28"/>
              </w:rPr>
              <w:t>Amenajare c</w:t>
            </w:r>
            <w:r w:rsidR="00BB3FDD">
              <w:rPr>
                <w:sz w:val="28"/>
                <w:szCs w:val="28"/>
              </w:rPr>
              <w:t>a</w:t>
            </w:r>
            <w:r w:rsidRPr="00AA4062">
              <w:rPr>
                <w:sz w:val="28"/>
                <w:szCs w:val="28"/>
              </w:rPr>
              <w:t>i de acces –</w:t>
            </w:r>
            <w:r w:rsidRPr="00AA4062">
              <w:rPr>
                <w:spacing w:val="-3"/>
                <w:sz w:val="28"/>
                <w:szCs w:val="28"/>
              </w:rPr>
              <w:t xml:space="preserve"> </w:t>
            </w:r>
            <w:r w:rsidRPr="00AA4062">
              <w:rPr>
                <w:sz w:val="28"/>
                <w:szCs w:val="28"/>
              </w:rPr>
              <w:t>trotuare;</w:t>
            </w:r>
          </w:p>
          <w:p w:rsidR="002961D8" w:rsidRPr="00AA4062" w:rsidRDefault="00A21A12" w:rsidP="00AA4062">
            <w:pPr>
              <w:pStyle w:val="TableParagraph"/>
              <w:numPr>
                <w:ilvl w:val="0"/>
                <w:numId w:val="135"/>
              </w:numPr>
              <w:tabs>
                <w:tab w:val="left" w:pos="1248"/>
              </w:tabs>
              <w:spacing w:before="161" w:line="276" w:lineRule="auto"/>
              <w:rPr>
                <w:sz w:val="28"/>
                <w:szCs w:val="28"/>
              </w:rPr>
            </w:pPr>
            <w:r w:rsidRPr="00AA4062">
              <w:rPr>
                <w:sz w:val="28"/>
                <w:szCs w:val="28"/>
              </w:rPr>
              <w:t xml:space="preserve">Sistematizare trafic rutier </w:t>
            </w:r>
            <w:r w:rsidR="00BB3FDD">
              <w:rPr>
                <w:sz w:val="28"/>
                <w:szCs w:val="28"/>
              </w:rPr>
              <w:t>s</w:t>
            </w:r>
            <w:r w:rsidRPr="00AA4062">
              <w:rPr>
                <w:sz w:val="28"/>
                <w:szCs w:val="28"/>
              </w:rPr>
              <w:t>i</w:t>
            </w:r>
            <w:r w:rsidRPr="00AA4062">
              <w:rPr>
                <w:spacing w:val="-6"/>
                <w:sz w:val="28"/>
                <w:szCs w:val="28"/>
              </w:rPr>
              <w:t xml:space="preserve"> </w:t>
            </w:r>
            <w:r w:rsidRPr="00AA4062">
              <w:rPr>
                <w:sz w:val="28"/>
                <w:szCs w:val="28"/>
              </w:rPr>
              <w:t>pietonal;</w:t>
            </w:r>
          </w:p>
        </w:tc>
      </w:tr>
    </w:tbl>
    <w:p w:rsidR="002961D8" w:rsidRPr="00AA4062" w:rsidRDefault="002961D8" w:rsidP="00AA4062">
      <w:pPr>
        <w:spacing w:line="276" w:lineRule="auto"/>
        <w:rPr>
          <w:sz w:val="28"/>
          <w:szCs w:val="28"/>
        </w:rPr>
        <w:sectPr w:rsidR="002961D8" w:rsidRPr="00AA4062">
          <w:pgSz w:w="15840" w:h="12240" w:orient="landscape"/>
          <w:pgMar w:top="2200" w:right="200" w:bottom="1180" w:left="780" w:header="1110" w:footer="983" w:gutter="0"/>
          <w:cols w:space="720"/>
        </w:sectPr>
      </w:pPr>
    </w:p>
    <w:p w:rsidR="002961D8" w:rsidRPr="00AA4062" w:rsidRDefault="002961D8" w:rsidP="00AA4062">
      <w:pPr>
        <w:pStyle w:val="BodyText"/>
        <w:spacing w:before="3" w:line="276" w:lineRule="auto"/>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1728"/>
        <w:gridCol w:w="11275"/>
      </w:tblGrid>
      <w:tr w:rsidR="002961D8" w:rsidRPr="00AA4062">
        <w:trPr>
          <w:trHeight w:val="3864"/>
        </w:trPr>
        <w:tc>
          <w:tcPr>
            <w:tcW w:w="2864" w:type="dxa"/>
            <w:gridSpan w:val="2"/>
            <w:shd w:val="clear" w:color="auto" w:fill="EDEBE0"/>
          </w:tcPr>
          <w:p w:rsidR="002961D8" w:rsidRPr="00AA4062" w:rsidRDefault="002961D8" w:rsidP="00AA4062">
            <w:pPr>
              <w:pStyle w:val="TableParagraph"/>
              <w:spacing w:line="276" w:lineRule="auto"/>
              <w:rPr>
                <w:sz w:val="28"/>
                <w:szCs w:val="28"/>
              </w:rPr>
            </w:pPr>
          </w:p>
        </w:tc>
        <w:tc>
          <w:tcPr>
            <w:tcW w:w="11275" w:type="dxa"/>
          </w:tcPr>
          <w:p w:rsidR="002961D8" w:rsidRPr="00AA4062" w:rsidRDefault="00A21A12" w:rsidP="00AA4062">
            <w:pPr>
              <w:pStyle w:val="TableParagraph"/>
              <w:numPr>
                <w:ilvl w:val="0"/>
                <w:numId w:val="134"/>
              </w:numPr>
              <w:tabs>
                <w:tab w:val="left" w:pos="1248"/>
              </w:tabs>
              <w:spacing w:line="276" w:lineRule="auto"/>
              <w:rPr>
                <w:sz w:val="28"/>
                <w:szCs w:val="28"/>
              </w:rPr>
            </w:pPr>
            <w:r w:rsidRPr="00AA4062">
              <w:rPr>
                <w:sz w:val="28"/>
                <w:szCs w:val="28"/>
              </w:rPr>
              <w:t>Amenajare refugii de</w:t>
            </w:r>
            <w:r w:rsidRPr="00AA4062">
              <w:rPr>
                <w:spacing w:val="-3"/>
                <w:sz w:val="28"/>
                <w:szCs w:val="28"/>
              </w:rPr>
              <w:t xml:space="preserve"> </w:t>
            </w:r>
            <w:r w:rsidRPr="00AA4062">
              <w:rPr>
                <w:sz w:val="28"/>
                <w:szCs w:val="28"/>
              </w:rPr>
              <w:t>c</w:t>
            </w:r>
            <w:r w:rsidR="00BB3FDD">
              <w:rPr>
                <w:sz w:val="28"/>
                <w:szCs w:val="28"/>
              </w:rPr>
              <w:t>a</w:t>
            </w:r>
            <w:r w:rsidRPr="00AA4062">
              <w:rPr>
                <w:sz w:val="28"/>
                <w:szCs w:val="28"/>
              </w:rPr>
              <w:t>l</w:t>
            </w:r>
            <w:r w:rsidR="00BB3FDD">
              <w:rPr>
                <w:sz w:val="28"/>
                <w:szCs w:val="28"/>
              </w:rPr>
              <w:t>a</w:t>
            </w:r>
            <w:r w:rsidRPr="00AA4062">
              <w:rPr>
                <w:sz w:val="28"/>
                <w:szCs w:val="28"/>
              </w:rPr>
              <w:t>tori;</w:t>
            </w:r>
          </w:p>
          <w:p w:rsidR="002961D8" w:rsidRPr="00AA4062" w:rsidRDefault="00A21A12" w:rsidP="00AA4062">
            <w:pPr>
              <w:pStyle w:val="TableParagraph"/>
              <w:numPr>
                <w:ilvl w:val="0"/>
                <w:numId w:val="134"/>
              </w:numPr>
              <w:tabs>
                <w:tab w:val="left" w:pos="1248"/>
              </w:tabs>
              <w:spacing w:before="160" w:line="276" w:lineRule="auto"/>
              <w:ind w:right="217"/>
              <w:rPr>
                <w:sz w:val="28"/>
                <w:szCs w:val="28"/>
              </w:rPr>
            </w:pPr>
            <w:r w:rsidRPr="00AA4062">
              <w:rPr>
                <w:sz w:val="28"/>
                <w:szCs w:val="28"/>
              </w:rPr>
              <w:t>Modernizarea re</w:t>
            </w:r>
            <w:r w:rsidR="00BB3FDD">
              <w:rPr>
                <w:sz w:val="28"/>
                <w:szCs w:val="28"/>
              </w:rPr>
              <w:t>t</w:t>
            </w:r>
            <w:r w:rsidRPr="00AA4062">
              <w:rPr>
                <w:sz w:val="28"/>
                <w:szCs w:val="28"/>
              </w:rPr>
              <w:t>elelor de transport rutier (drumuri comunale): lucr</w:t>
            </w:r>
            <w:r w:rsidR="00BB3FDD">
              <w:rPr>
                <w:sz w:val="28"/>
                <w:szCs w:val="28"/>
              </w:rPr>
              <w:t>a</w:t>
            </w:r>
            <w:r w:rsidRPr="00AA4062">
              <w:rPr>
                <w:sz w:val="28"/>
                <w:szCs w:val="28"/>
              </w:rPr>
              <w:t>ri canalizare, re</w:t>
            </w:r>
            <w:r w:rsidR="00BB3FDD">
              <w:rPr>
                <w:sz w:val="28"/>
                <w:szCs w:val="28"/>
              </w:rPr>
              <w:t>t</w:t>
            </w:r>
            <w:r w:rsidRPr="00AA4062">
              <w:rPr>
                <w:sz w:val="28"/>
                <w:szCs w:val="28"/>
              </w:rPr>
              <w:t>ele apa, asfaltare, rigole scurgere, piste bicicli</w:t>
            </w:r>
            <w:r w:rsidR="00BB3FDD">
              <w:rPr>
                <w:sz w:val="28"/>
                <w:szCs w:val="28"/>
              </w:rPr>
              <w:t>s</w:t>
            </w:r>
            <w:r w:rsidRPr="00AA4062">
              <w:rPr>
                <w:sz w:val="28"/>
                <w:szCs w:val="28"/>
              </w:rPr>
              <w:t>ti, rampe de acces persoane</w:t>
            </w:r>
            <w:r w:rsidRPr="00AA4062">
              <w:rPr>
                <w:spacing w:val="-27"/>
                <w:sz w:val="28"/>
                <w:szCs w:val="28"/>
              </w:rPr>
              <w:t xml:space="preserve"> </w:t>
            </w:r>
            <w:r w:rsidRPr="00AA4062">
              <w:rPr>
                <w:sz w:val="28"/>
                <w:szCs w:val="28"/>
              </w:rPr>
              <w:t>handicap;</w:t>
            </w:r>
          </w:p>
          <w:p w:rsidR="002961D8" w:rsidRPr="00AA4062" w:rsidRDefault="00A21A12" w:rsidP="00AA4062">
            <w:pPr>
              <w:pStyle w:val="TableParagraph"/>
              <w:numPr>
                <w:ilvl w:val="0"/>
                <w:numId w:val="134"/>
              </w:numPr>
              <w:tabs>
                <w:tab w:val="left" w:pos="1248"/>
              </w:tabs>
              <w:spacing w:line="276" w:lineRule="auto"/>
              <w:rPr>
                <w:sz w:val="28"/>
                <w:szCs w:val="28"/>
              </w:rPr>
            </w:pPr>
            <w:r w:rsidRPr="00AA4062">
              <w:rPr>
                <w:sz w:val="28"/>
                <w:szCs w:val="28"/>
              </w:rPr>
              <w:t>Modernizarea drumurilor</w:t>
            </w:r>
            <w:r w:rsidRPr="00AA4062">
              <w:rPr>
                <w:spacing w:val="-4"/>
                <w:sz w:val="28"/>
                <w:szCs w:val="28"/>
              </w:rPr>
              <w:t xml:space="preserve"> </w:t>
            </w:r>
            <w:r w:rsidRPr="00AA4062">
              <w:rPr>
                <w:sz w:val="28"/>
                <w:szCs w:val="28"/>
              </w:rPr>
              <w:t>agricole;</w:t>
            </w:r>
          </w:p>
          <w:p w:rsidR="002961D8" w:rsidRPr="00AA4062" w:rsidRDefault="00A21A12" w:rsidP="00AA4062">
            <w:pPr>
              <w:pStyle w:val="TableParagraph"/>
              <w:numPr>
                <w:ilvl w:val="0"/>
                <w:numId w:val="134"/>
              </w:numPr>
              <w:tabs>
                <w:tab w:val="left" w:pos="1248"/>
              </w:tabs>
              <w:spacing w:before="161" w:line="276" w:lineRule="auto"/>
              <w:ind w:right="73"/>
              <w:rPr>
                <w:sz w:val="28"/>
                <w:szCs w:val="28"/>
              </w:rPr>
            </w:pPr>
            <w:r w:rsidRPr="00AA4062">
              <w:rPr>
                <w:sz w:val="28"/>
                <w:szCs w:val="28"/>
              </w:rPr>
              <w:t>Reabilitarea infrastructurii de transport pentru cre</w:t>
            </w:r>
            <w:r w:rsidR="00BB3FDD">
              <w:rPr>
                <w:sz w:val="28"/>
                <w:szCs w:val="28"/>
              </w:rPr>
              <w:t>s</w:t>
            </w:r>
            <w:r w:rsidRPr="00AA4062">
              <w:rPr>
                <w:sz w:val="28"/>
                <w:szCs w:val="28"/>
              </w:rPr>
              <w:t>terea siguran</w:t>
            </w:r>
            <w:r w:rsidR="00BB3FDD">
              <w:rPr>
                <w:sz w:val="28"/>
                <w:szCs w:val="28"/>
              </w:rPr>
              <w:t>t</w:t>
            </w:r>
            <w:r w:rsidRPr="00AA4062">
              <w:rPr>
                <w:sz w:val="28"/>
                <w:szCs w:val="28"/>
              </w:rPr>
              <w:t xml:space="preserve">ei </w:t>
            </w:r>
            <w:r w:rsidR="00BB3FDD">
              <w:rPr>
                <w:sz w:val="28"/>
                <w:szCs w:val="28"/>
              </w:rPr>
              <w:t>i</w:t>
            </w:r>
            <w:r w:rsidRPr="00AA4062">
              <w:rPr>
                <w:sz w:val="28"/>
                <w:szCs w:val="28"/>
              </w:rPr>
              <w:t>n circula</w:t>
            </w:r>
            <w:r w:rsidR="00BB3FDD">
              <w:rPr>
                <w:sz w:val="28"/>
                <w:szCs w:val="28"/>
              </w:rPr>
              <w:t>t</w:t>
            </w:r>
            <w:r w:rsidRPr="00AA4062">
              <w:rPr>
                <w:sz w:val="28"/>
                <w:szCs w:val="28"/>
              </w:rPr>
              <w:t>ia public</w:t>
            </w:r>
            <w:r w:rsidR="00BB3FDD">
              <w:rPr>
                <w:sz w:val="28"/>
                <w:szCs w:val="28"/>
              </w:rPr>
              <w:t>a</w:t>
            </w:r>
            <w:r w:rsidRPr="00AA4062">
              <w:rPr>
                <w:spacing w:val="-46"/>
                <w:sz w:val="28"/>
                <w:szCs w:val="28"/>
              </w:rPr>
              <w:t xml:space="preserve"> </w:t>
            </w:r>
            <w:r w:rsidR="00BB3FDD">
              <w:rPr>
                <w:spacing w:val="4"/>
                <w:sz w:val="28"/>
                <w:szCs w:val="28"/>
              </w:rPr>
              <w:t>s</w:t>
            </w:r>
            <w:r w:rsidRPr="00AA4062">
              <w:rPr>
                <w:spacing w:val="4"/>
                <w:sz w:val="28"/>
                <w:szCs w:val="28"/>
              </w:rPr>
              <w:t xml:space="preserve">i </w:t>
            </w:r>
            <w:r w:rsidRPr="00AA4062">
              <w:rPr>
                <w:sz w:val="28"/>
                <w:szCs w:val="28"/>
              </w:rPr>
              <w:t>asigurarea liberei deplas</w:t>
            </w:r>
            <w:r w:rsidR="00BB3FDD">
              <w:rPr>
                <w:sz w:val="28"/>
                <w:szCs w:val="28"/>
              </w:rPr>
              <w:t>a</w:t>
            </w:r>
            <w:r w:rsidRPr="00AA4062">
              <w:rPr>
                <w:sz w:val="28"/>
                <w:szCs w:val="28"/>
              </w:rPr>
              <w:t>ri a</w:t>
            </w:r>
            <w:r w:rsidRPr="00AA4062">
              <w:rPr>
                <w:spacing w:val="-2"/>
                <w:sz w:val="28"/>
                <w:szCs w:val="28"/>
              </w:rPr>
              <w:t xml:space="preserve"> </w:t>
            </w:r>
            <w:r w:rsidRPr="00AA4062">
              <w:rPr>
                <w:sz w:val="28"/>
                <w:szCs w:val="28"/>
              </w:rPr>
              <w:t>cet</w:t>
            </w:r>
            <w:r w:rsidR="00BB3FDD">
              <w:rPr>
                <w:sz w:val="28"/>
                <w:szCs w:val="28"/>
              </w:rPr>
              <w:t>at</w:t>
            </w:r>
            <w:r w:rsidRPr="00AA4062">
              <w:rPr>
                <w:sz w:val="28"/>
                <w:szCs w:val="28"/>
              </w:rPr>
              <w:t>enilor;</w:t>
            </w:r>
          </w:p>
          <w:p w:rsidR="002961D8" w:rsidRPr="00AA4062" w:rsidRDefault="00A21A12" w:rsidP="00AA4062">
            <w:pPr>
              <w:pStyle w:val="TableParagraph"/>
              <w:numPr>
                <w:ilvl w:val="0"/>
                <w:numId w:val="134"/>
              </w:numPr>
              <w:tabs>
                <w:tab w:val="left" w:pos="1248"/>
              </w:tabs>
              <w:spacing w:line="276" w:lineRule="auto"/>
              <w:rPr>
                <w:sz w:val="28"/>
                <w:szCs w:val="28"/>
              </w:rPr>
            </w:pPr>
            <w:r w:rsidRPr="00AA4062">
              <w:rPr>
                <w:sz w:val="28"/>
                <w:szCs w:val="28"/>
              </w:rPr>
              <w:t>Evalu</w:t>
            </w:r>
            <w:r w:rsidR="00BB3FDD">
              <w:rPr>
                <w:sz w:val="28"/>
                <w:szCs w:val="28"/>
              </w:rPr>
              <w:t>a</w:t>
            </w:r>
            <w:r w:rsidRPr="00AA4062">
              <w:rPr>
                <w:sz w:val="28"/>
                <w:szCs w:val="28"/>
              </w:rPr>
              <w:t xml:space="preserve">ri periodice ale necesarului de transport de persoane </w:t>
            </w:r>
            <w:r w:rsidR="00BB3FDD">
              <w:rPr>
                <w:sz w:val="28"/>
                <w:szCs w:val="28"/>
              </w:rPr>
              <w:t>s</w:t>
            </w:r>
            <w:r w:rsidRPr="00AA4062">
              <w:rPr>
                <w:sz w:val="28"/>
                <w:szCs w:val="28"/>
              </w:rPr>
              <w:t>i de marf</w:t>
            </w:r>
            <w:r w:rsidR="00BB3FDD">
              <w:rPr>
                <w:sz w:val="28"/>
                <w:szCs w:val="28"/>
              </w:rPr>
              <w:t>a</w:t>
            </w:r>
            <w:r w:rsidRPr="00AA4062">
              <w:rPr>
                <w:sz w:val="28"/>
                <w:szCs w:val="28"/>
              </w:rPr>
              <w:t xml:space="preserve"> din zona</w:t>
            </w:r>
            <w:r w:rsidRPr="00AA4062">
              <w:rPr>
                <w:spacing w:val="-20"/>
                <w:sz w:val="28"/>
                <w:szCs w:val="28"/>
              </w:rPr>
              <w:t xml:space="preserve"> </w:t>
            </w:r>
            <w:r w:rsidR="00BB3FDD">
              <w:rPr>
                <w:sz w:val="28"/>
                <w:szCs w:val="28"/>
              </w:rPr>
              <w:t>s</w:t>
            </w:r>
            <w:r w:rsidRPr="00AA4062">
              <w:rPr>
                <w:sz w:val="28"/>
                <w:szCs w:val="28"/>
              </w:rPr>
              <w:t>i</w:t>
            </w:r>
          </w:p>
          <w:p w:rsidR="002961D8" w:rsidRPr="00AA4062" w:rsidRDefault="00A21A12" w:rsidP="00AA4062">
            <w:pPr>
              <w:pStyle w:val="TableParagraph"/>
              <w:spacing w:before="162" w:line="276" w:lineRule="auto"/>
              <w:ind w:left="1247"/>
              <w:rPr>
                <w:sz w:val="28"/>
                <w:szCs w:val="28"/>
              </w:rPr>
            </w:pPr>
            <w:r w:rsidRPr="00AA4062">
              <w:rPr>
                <w:sz w:val="28"/>
                <w:szCs w:val="28"/>
              </w:rPr>
              <w:t xml:space="preserve">promovarea acestuia </w:t>
            </w:r>
            <w:r w:rsidR="00BB3FDD">
              <w:rPr>
                <w:sz w:val="28"/>
                <w:szCs w:val="28"/>
              </w:rPr>
              <w:t>i</w:t>
            </w:r>
            <w:r w:rsidRPr="00AA4062">
              <w:rPr>
                <w:sz w:val="28"/>
                <w:szCs w:val="28"/>
              </w:rPr>
              <w:t>n r</w:t>
            </w:r>
            <w:r w:rsidR="00BB3FDD">
              <w:rPr>
                <w:sz w:val="28"/>
                <w:szCs w:val="28"/>
              </w:rPr>
              <w:t>a</w:t>
            </w:r>
            <w:r w:rsidRPr="00AA4062">
              <w:rPr>
                <w:sz w:val="28"/>
                <w:szCs w:val="28"/>
              </w:rPr>
              <w:t>ndul transportatorilor locali.</w:t>
            </w:r>
          </w:p>
        </w:tc>
      </w:tr>
      <w:tr w:rsidR="002961D8" w:rsidRPr="00AA4062">
        <w:trPr>
          <w:trHeight w:val="482"/>
        </w:trPr>
        <w:tc>
          <w:tcPr>
            <w:tcW w:w="1136" w:type="dxa"/>
            <w:vMerge w:val="restart"/>
            <w:shd w:val="clear" w:color="auto" w:fill="EDEBE0"/>
          </w:tcPr>
          <w:p w:rsidR="002961D8" w:rsidRPr="00AA4062" w:rsidRDefault="00A21A12" w:rsidP="00AA4062">
            <w:pPr>
              <w:pStyle w:val="TableParagraph"/>
              <w:spacing w:before="2" w:line="276" w:lineRule="auto"/>
              <w:ind w:left="434" w:hanging="368"/>
              <w:rPr>
                <w:sz w:val="28"/>
                <w:szCs w:val="28"/>
              </w:rPr>
            </w:pPr>
            <w:r w:rsidRPr="00AA4062">
              <w:rPr>
                <w:sz w:val="28"/>
                <w:szCs w:val="28"/>
              </w:rPr>
              <w:t>Mijloace</w:t>
            </w:r>
          </w:p>
          <w:p w:rsidR="002961D8" w:rsidRPr="00AA4062" w:rsidRDefault="00A21A12" w:rsidP="00AA4062">
            <w:pPr>
              <w:pStyle w:val="TableParagraph"/>
              <w:spacing w:before="5" w:line="276" w:lineRule="auto"/>
              <w:ind w:left="86" w:right="73" w:hanging="2"/>
              <w:jc w:val="center"/>
              <w:rPr>
                <w:sz w:val="28"/>
                <w:szCs w:val="28"/>
              </w:rPr>
            </w:pPr>
            <w:r w:rsidRPr="00AA4062">
              <w:rPr>
                <w:sz w:val="28"/>
                <w:szCs w:val="28"/>
              </w:rPr>
              <w:t xml:space="preserve">de  </w:t>
            </w:r>
            <w:r w:rsidRPr="00AA4062">
              <w:rPr>
                <w:spacing w:val="-1"/>
                <w:sz w:val="28"/>
                <w:szCs w:val="28"/>
              </w:rPr>
              <w:t>realizare</w:t>
            </w:r>
          </w:p>
        </w:tc>
        <w:tc>
          <w:tcPr>
            <w:tcW w:w="1728" w:type="dxa"/>
            <w:shd w:val="clear" w:color="auto" w:fill="EDEBE0"/>
          </w:tcPr>
          <w:p w:rsidR="002961D8" w:rsidRPr="00AA4062" w:rsidRDefault="00A21A12" w:rsidP="00AA4062">
            <w:pPr>
              <w:pStyle w:val="TableParagraph"/>
              <w:spacing w:line="276" w:lineRule="auto"/>
              <w:ind w:left="325"/>
              <w:rPr>
                <w:sz w:val="28"/>
                <w:szCs w:val="28"/>
              </w:rPr>
            </w:pPr>
            <w:r w:rsidRPr="00AA4062">
              <w:rPr>
                <w:sz w:val="28"/>
                <w:szCs w:val="28"/>
              </w:rPr>
              <w:t>Materiale</w:t>
            </w:r>
          </w:p>
        </w:tc>
        <w:tc>
          <w:tcPr>
            <w:tcW w:w="11275" w:type="dxa"/>
          </w:tcPr>
          <w:p w:rsidR="002961D8" w:rsidRPr="00AA4062" w:rsidRDefault="00A21A12" w:rsidP="00AA4062">
            <w:pPr>
              <w:pStyle w:val="TableParagraph"/>
              <w:spacing w:line="276" w:lineRule="auto"/>
              <w:ind w:left="1897" w:right="1888"/>
              <w:jc w:val="center"/>
              <w:rPr>
                <w:sz w:val="28"/>
                <w:szCs w:val="28"/>
              </w:rPr>
            </w:pPr>
            <w:r w:rsidRPr="00AA4062">
              <w:rPr>
                <w:sz w:val="28"/>
                <w:szCs w:val="28"/>
              </w:rPr>
              <w:t xml:space="preserve">Calitatea drumurilor de acces </w:t>
            </w:r>
            <w:r w:rsidR="00BB3FDD">
              <w:rPr>
                <w:sz w:val="28"/>
                <w:szCs w:val="28"/>
              </w:rPr>
              <w:t>i</w:t>
            </w:r>
            <w:r w:rsidRPr="00AA4062">
              <w:rPr>
                <w:sz w:val="28"/>
                <w:szCs w:val="28"/>
              </w:rPr>
              <w:t>n localitate</w:t>
            </w:r>
          </w:p>
        </w:tc>
      </w:tr>
      <w:tr w:rsidR="002961D8" w:rsidRPr="00AA4062">
        <w:trPr>
          <w:trHeight w:val="484"/>
        </w:trPr>
        <w:tc>
          <w:tcPr>
            <w:tcW w:w="1136" w:type="dxa"/>
            <w:vMerge/>
            <w:tcBorders>
              <w:top w:val="nil"/>
            </w:tcBorders>
            <w:shd w:val="clear" w:color="auto" w:fill="EDEBE0"/>
          </w:tcPr>
          <w:p w:rsidR="002961D8" w:rsidRPr="00AA4062" w:rsidRDefault="002961D8" w:rsidP="00AA4062">
            <w:pPr>
              <w:spacing w:line="276" w:lineRule="auto"/>
              <w:rPr>
                <w:sz w:val="28"/>
                <w:szCs w:val="28"/>
              </w:rPr>
            </w:pPr>
          </w:p>
        </w:tc>
        <w:tc>
          <w:tcPr>
            <w:tcW w:w="1728" w:type="dxa"/>
            <w:shd w:val="clear" w:color="auto" w:fill="EDEBE0"/>
          </w:tcPr>
          <w:p w:rsidR="002961D8" w:rsidRPr="00AA4062" w:rsidRDefault="00A21A12" w:rsidP="00AA4062">
            <w:pPr>
              <w:pStyle w:val="TableParagraph"/>
              <w:spacing w:line="276" w:lineRule="auto"/>
              <w:ind w:left="270"/>
              <w:rPr>
                <w:sz w:val="28"/>
                <w:szCs w:val="28"/>
              </w:rPr>
            </w:pPr>
            <w:r w:rsidRPr="00AA4062">
              <w:rPr>
                <w:sz w:val="28"/>
                <w:szCs w:val="28"/>
              </w:rPr>
              <w:t>Financiare</w:t>
            </w:r>
          </w:p>
        </w:tc>
        <w:tc>
          <w:tcPr>
            <w:tcW w:w="11275" w:type="dxa"/>
          </w:tcPr>
          <w:p w:rsidR="002961D8" w:rsidRPr="00AA4062" w:rsidRDefault="00A21A12" w:rsidP="00AA4062">
            <w:pPr>
              <w:pStyle w:val="TableParagraph"/>
              <w:spacing w:line="276" w:lineRule="auto"/>
              <w:ind w:left="1897" w:right="1893"/>
              <w:jc w:val="center"/>
              <w:rPr>
                <w:sz w:val="28"/>
                <w:szCs w:val="28"/>
              </w:rPr>
            </w:pPr>
            <w:r w:rsidRPr="00AA4062">
              <w:rPr>
                <w:sz w:val="28"/>
                <w:szCs w:val="28"/>
              </w:rPr>
              <w:t>Fonduri proprii, fonduri europene nerambursabile, fonduri publice</w:t>
            </w:r>
          </w:p>
        </w:tc>
      </w:tr>
      <w:tr w:rsidR="002961D8" w:rsidRPr="00AA4062">
        <w:trPr>
          <w:trHeight w:val="481"/>
        </w:trPr>
        <w:tc>
          <w:tcPr>
            <w:tcW w:w="1136" w:type="dxa"/>
            <w:vMerge/>
            <w:tcBorders>
              <w:top w:val="nil"/>
            </w:tcBorders>
            <w:shd w:val="clear" w:color="auto" w:fill="EDEBE0"/>
          </w:tcPr>
          <w:p w:rsidR="002961D8" w:rsidRPr="00AA4062" w:rsidRDefault="002961D8" w:rsidP="00AA4062">
            <w:pPr>
              <w:spacing w:line="276" w:lineRule="auto"/>
              <w:rPr>
                <w:sz w:val="28"/>
                <w:szCs w:val="28"/>
              </w:rPr>
            </w:pPr>
          </w:p>
        </w:tc>
        <w:tc>
          <w:tcPr>
            <w:tcW w:w="1728" w:type="dxa"/>
            <w:shd w:val="clear" w:color="auto" w:fill="EDEBE0"/>
          </w:tcPr>
          <w:p w:rsidR="002961D8" w:rsidRPr="00AA4062" w:rsidRDefault="00A21A12" w:rsidP="00AA4062">
            <w:pPr>
              <w:pStyle w:val="TableParagraph"/>
              <w:spacing w:line="276" w:lineRule="auto"/>
              <w:ind w:left="457"/>
              <w:rPr>
                <w:sz w:val="28"/>
                <w:szCs w:val="28"/>
              </w:rPr>
            </w:pPr>
            <w:r w:rsidRPr="00AA4062">
              <w:rPr>
                <w:sz w:val="28"/>
                <w:szCs w:val="28"/>
              </w:rPr>
              <w:t>Umane</w:t>
            </w:r>
          </w:p>
        </w:tc>
        <w:tc>
          <w:tcPr>
            <w:tcW w:w="11275" w:type="dxa"/>
          </w:tcPr>
          <w:p w:rsidR="002961D8" w:rsidRPr="00AA4062" w:rsidRDefault="00A21A12" w:rsidP="00AA4062">
            <w:pPr>
              <w:pStyle w:val="TableParagraph"/>
              <w:spacing w:line="276" w:lineRule="auto"/>
              <w:ind w:left="8"/>
              <w:jc w:val="center"/>
              <w:rPr>
                <w:sz w:val="28"/>
                <w:szCs w:val="28"/>
              </w:rPr>
            </w:pPr>
            <w:r w:rsidRPr="00AA4062">
              <w:rPr>
                <w:sz w:val="28"/>
                <w:szCs w:val="28"/>
              </w:rPr>
              <w:t>-</w:t>
            </w:r>
          </w:p>
        </w:tc>
      </w:tr>
    </w:tbl>
    <w:p w:rsidR="002961D8" w:rsidRPr="00AA4062" w:rsidRDefault="002961D8" w:rsidP="00AA4062">
      <w:pPr>
        <w:spacing w:line="276" w:lineRule="auto"/>
        <w:jc w:val="center"/>
        <w:rPr>
          <w:sz w:val="28"/>
          <w:szCs w:val="28"/>
        </w:rPr>
        <w:sectPr w:rsidR="002961D8" w:rsidRPr="00AA4062">
          <w:pgSz w:w="15840" w:h="12240" w:orient="landscape"/>
          <w:pgMar w:top="2200" w:right="200" w:bottom="1180" w:left="780" w:header="1110" w:footer="983" w:gutter="0"/>
          <w:cols w:space="720"/>
        </w:sectPr>
      </w:pPr>
    </w:p>
    <w:p w:rsidR="006E3335" w:rsidRDefault="006E3335" w:rsidP="006E3335">
      <w:pPr>
        <w:tabs>
          <w:tab w:val="left" w:pos="6934"/>
          <w:tab w:val="left" w:pos="6935"/>
        </w:tabs>
        <w:spacing w:before="86" w:line="276" w:lineRule="auto"/>
        <w:rPr>
          <w:b/>
          <w:sz w:val="28"/>
          <w:szCs w:val="28"/>
        </w:rPr>
      </w:pPr>
      <w:r>
        <w:rPr>
          <w:b/>
          <w:noProof/>
          <w:sz w:val="28"/>
          <w:szCs w:val="28"/>
        </w:rPr>
        <w:lastRenderedPageBreak/>
        <mc:AlternateContent>
          <mc:Choice Requires="wps">
            <w:drawing>
              <wp:anchor distT="0" distB="0" distL="114300" distR="114300" simplePos="0" relativeHeight="251795456" behindDoc="0" locked="0" layoutInCell="1" allowOverlap="1">
                <wp:simplePos x="0" y="0"/>
                <wp:positionH relativeFrom="column">
                  <wp:posOffset>198120</wp:posOffset>
                </wp:positionH>
                <wp:positionV relativeFrom="paragraph">
                  <wp:posOffset>31115</wp:posOffset>
                </wp:positionV>
                <wp:extent cx="8999220" cy="411480"/>
                <wp:effectExtent l="57150" t="38100" r="68580" b="102870"/>
                <wp:wrapNone/>
                <wp:docPr id="1421" name="Rectangle: Rounded Corners 1421"/>
                <wp:cNvGraphicFramePr/>
                <a:graphic xmlns:a="http://schemas.openxmlformats.org/drawingml/2006/main">
                  <a:graphicData uri="http://schemas.microsoft.com/office/word/2010/wordprocessingShape">
                    <wps:wsp>
                      <wps:cNvSpPr/>
                      <wps:spPr>
                        <a:xfrm>
                          <a:off x="0" y="0"/>
                          <a:ext cx="8999220" cy="4114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6E3335" w:rsidRDefault="00E57705" w:rsidP="006E3335">
                            <w:pPr>
                              <w:jc w:val="center"/>
                              <w:rPr>
                                <w:b/>
                                <w:sz w:val="28"/>
                                <w:szCs w:val="28"/>
                              </w:rPr>
                            </w:pPr>
                            <w:r w:rsidRPr="006E3335">
                              <w:rPr>
                                <w:b/>
                                <w:sz w:val="28"/>
                                <w:szCs w:val="28"/>
                              </w:rPr>
                              <w:t>5. AGRICULTURA - SILVICULTURA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21" o:spid="_x0000_s1122" style="position:absolute;margin-left:15.6pt;margin-top:2.45pt;width:708.6pt;height:3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" fillcolor="#cdddac [1622]" strokecolor="#94b64e [3046]">
                <v:fill color2="#f0f4e6 [502]" rotate="t" angle="180" colors="0 #dafda7;22938f #e4fdc2;1 #f5ffe6" focus="100%" type="gradient"/>
                <v:shadow on="t" color="black" opacity="24903f" origin=",.5" offset="0,.55556mm"/>
                <v:textbox>
                  <w:txbxContent>
                    <w:p w:rsidR="00E57705" w:rsidRPr="006E3335" w:rsidRDefault="00E57705" w:rsidP="006E3335">
                      <w:pPr>
                        <w:jc w:val="center"/>
                        <w:rPr>
                          <w:b/>
                          <w:sz w:val="28"/>
                          <w:szCs w:val="28"/>
                        </w:rPr>
                      </w:pPr>
                      <w:r w:rsidRPr="006E3335">
                        <w:rPr>
                          <w:b/>
                          <w:sz w:val="28"/>
                          <w:szCs w:val="28"/>
                        </w:rPr>
                        <w:t>5. AGRICULTURA - SILVICULTURA</w:t>
                      </w:r>
                    </w:p>
                  </w:txbxContent>
                </v:textbox>
              </v:roundrect>
            </w:pict>
          </mc:Fallback>
        </mc:AlternateContent>
      </w:r>
    </w:p>
    <w:p w:rsidR="006E3335" w:rsidRDefault="006E3335" w:rsidP="006E3335">
      <w:pPr>
        <w:tabs>
          <w:tab w:val="left" w:pos="6934"/>
          <w:tab w:val="left" w:pos="6935"/>
        </w:tabs>
        <w:spacing w:before="86" w:line="276" w:lineRule="auto"/>
        <w:rPr>
          <w:b/>
          <w:sz w:val="28"/>
          <w:szCs w:val="28"/>
        </w:rPr>
      </w:pPr>
    </w:p>
    <w:p w:rsidR="006E3335" w:rsidRPr="006E3335" w:rsidRDefault="006E3335" w:rsidP="006E3335">
      <w:pPr>
        <w:tabs>
          <w:tab w:val="left" w:pos="6934"/>
          <w:tab w:val="left" w:pos="6935"/>
        </w:tabs>
        <w:spacing w:before="86" w:line="276" w:lineRule="auto"/>
        <w:jc w:val="center"/>
        <w:rPr>
          <w:b/>
          <w:sz w:val="28"/>
          <w:szCs w:val="28"/>
        </w:rPr>
      </w:pPr>
      <w:r>
        <w:rPr>
          <w:b/>
          <w:sz w:val="28"/>
          <w:szCs w:val="28"/>
        </w:rPr>
        <w:t>5.1. AGRICULTURA</w:t>
      </w: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575"/>
        <w:gridCol w:w="11487"/>
      </w:tblGrid>
      <w:tr w:rsidR="002961D8" w:rsidRPr="00AA4062">
        <w:trPr>
          <w:trHeight w:val="966"/>
        </w:trPr>
        <w:tc>
          <w:tcPr>
            <w:tcW w:w="1148" w:type="dxa"/>
            <w:shd w:val="clear" w:color="auto" w:fill="EDEBE0"/>
          </w:tcPr>
          <w:p w:rsidR="002961D8" w:rsidRPr="00AA4062" w:rsidRDefault="006416B0" w:rsidP="00AA4062">
            <w:pPr>
              <w:pStyle w:val="TableParagraph"/>
              <w:spacing w:line="276" w:lineRule="auto"/>
              <w:ind w:left="126"/>
              <w:rPr>
                <w:sz w:val="28"/>
                <w:szCs w:val="28"/>
              </w:rPr>
            </w:pPr>
            <w:r w:rsidRPr="00AA4062">
              <w:rPr>
                <w:noProof/>
              </w:rPr>
              <mc:AlternateContent>
                <mc:Choice Requires="wps">
                  <w:drawing>
                    <wp:anchor distT="0" distB="0" distL="114300" distR="114300" simplePos="0" relativeHeight="251642880" behindDoc="0" locked="0" layoutInCell="1" allowOverlap="1">
                      <wp:simplePos x="0" y="0"/>
                      <wp:positionH relativeFrom="page">
                        <wp:posOffset>3459480</wp:posOffset>
                      </wp:positionH>
                      <wp:positionV relativeFrom="page">
                        <wp:posOffset>4411980</wp:posOffset>
                      </wp:positionV>
                      <wp:extent cx="5920740" cy="702945"/>
                      <wp:effectExtent l="0" t="0" r="3810" b="1905"/>
                      <wp:wrapNone/>
                      <wp:docPr id="13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 o:spid="_x0000_s1123" type="#_x0000_t202" style="position:absolute;left:0;text-align:left;margin-left:272.4pt;margin-top:347.4pt;width:466.2pt;height:55.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FS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" filled="f" stroked="f">
                      <v:textbox inset="0,0,0,0">
                        <w:txbxContent>
                          <w:p w:rsidR="00E57705" w:rsidRDefault="00E57705">
                            <w:pPr>
                              <w:pStyle w:val="BodyText"/>
                            </w:pPr>
                          </w:p>
                        </w:txbxContent>
                      </v:textbox>
                      <w10:wrap anchorx="page" anchory="page"/>
                    </v:shape>
                  </w:pict>
                </mc:Fallback>
              </mc:AlternateContent>
            </w:r>
            <w:r w:rsidR="00A21A12" w:rsidRPr="00AA4062">
              <w:rPr>
                <w:sz w:val="28"/>
                <w:szCs w:val="28"/>
              </w:rPr>
              <w:t>Resurse</w:t>
            </w:r>
          </w:p>
          <w:p w:rsidR="002961D8" w:rsidRPr="00AA4062" w:rsidRDefault="00A21A12" w:rsidP="00AA4062">
            <w:pPr>
              <w:pStyle w:val="TableParagraph"/>
              <w:spacing w:before="163" w:line="276" w:lineRule="auto"/>
              <w:ind w:left="74"/>
              <w:rPr>
                <w:sz w:val="28"/>
                <w:szCs w:val="28"/>
              </w:rPr>
            </w:pPr>
            <w:r w:rsidRPr="00AA4062">
              <w:rPr>
                <w:sz w:val="28"/>
                <w:szCs w:val="28"/>
              </w:rPr>
              <w:t>existente</w:t>
            </w:r>
          </w:p>
        </w:tc>
        <w:tc>
          <w:tcPr>
            <w:tcW w:w="1575" w:type="dxa"/>
            <w:shd w:val="clear" w:color="auto" w:fill="EDEBE0"/>
          </w:tcPr>
          <w:p w:rsidR="002961D8" w:rsidRPr="00AA4062" w:rsidRDefault="00A21A12" w:rsidP="00AA4062">
            <w:pPr>
              <w:pStyle w:val="TableParagraph"/>
              <w:spacing w:line="276" w:lineRule="auto"/>
              <w:ind w:left="342"/>
              <w:rPr>
                <w:sz w:val="28"/>
                <w:szCs w:val="28"/>
              </w:rPr>
            </w:pPr>
            <w:r w:rsidRPr="00AA4062">
              <w:rPr>
                <w:sz w:val="28"/>
                <w:szCs w:val="28"/>
              </w:rPr>
              <w:t>Resurse</w:t>
            </w:r>
          </w:p>
          <w:p w:rsidR="002961D8" w:rsidRPr="00AA4062" w:rsidRDefault="00A21A12" w:rsidP="00AA4062">
            <w:pPr>
              <w:pStyle w:val="TableParagraph"/>
              <w:spacing w:before="163" w:line="276" w:lineRule="auto"/>
              <w:ind w:left="412"/>
              <w:rPr>
                <w:sz w:val="28"/>
                <w:szCs w:val="28"/>
              </w:rPr>
            </w:pPr>
            <w:r w:rsidRPr="00AA4062">
              <w:rPr>
                <w:sz w:val="28"/>
                <w:szCs w:val="28"/>
              </w:rPr>
              <w:t>umane</w:t>
            </w:r>
          </w:p>
        </w:tc>
        <w:tc>
          <w:tcPr>
            <w:tcW w:w="11487" w:type="dxa"/>
          </w:tcPr>
          <w:p w:rsidR="002961D8" w:rsidRPr="00AA4062" w:rsidRDefault="00A21A12" w:rsidP="00AA4062">
            <w:pPr>
              <w:pStyle w:val="TableParagraph"/>
              <w:spacing w:before="305" w:line="276" w:lineRule="auto"/>
              <w:ind w:left="3774"/>
              <w:rPr>
                <w:sz w:val="28"/>
                <w:szCs w:val="28"/>
              </w:rPr>
            </w:pPr>
            <w:r w:rsidRPr="00AA4062">
              <w:rPr>
                <w:sz w:val="28"/>
                <w:szCs w:val="28"/>
              </w:rPr>
              <w:t></w:t>
            </w:r>
            <w:r w:rsidR="00046F92" w:rsidRPr="00AA4062">
              <w:rPr>
                <w:sz w:val="28"/>
                <w:szCs w:val="28"/>
              </w:rPr>
              <w:t>Locuitorii comunei Dagata</w:t>
            </w:r>
            <w:r w:rsidR="00087B40" w:rsidRPr="00AA4062">
              <w:rPr>
                <w:sz w:val="28"/>
                <w:szCs w:val="28"/>
              </w:rPr>
              <w:t xml:space="preserve"> - 4599</w:t>
            </w:r>
          </w:p>
        </w:tc>
      </w:tr>
      <w:tr w:rsidR="002961D8" w:rsidRPr="00AA4062">
        <w:trPr>
          <w:trHeight w:val="4077"/>
        </w:trPr>
        <w:tc>
          <w:tcPr>
            <w:tcW w:w="1148" w:type="dxa"/>
            <w:vMerge w:val="restart"/>
            <w:shd w:val="clear" w:color="auto" w:fill="EDEBE0"/>
          </w:tcPr>
          <w:p w:rsidR="002961D8" w:rsidRPr="00AA4062" w:rsidRDefault="002961D8" w:rsidP="00AA4062">
            <w:pPr>
              <w:pStyle w:val="TableParagraph"/>
              <w:spacing w:line="276" w:lineRule="auto"/>
              <w:rPr>
                <w:sz w:val="28"/>
                <w:szCs w:val="28"/>
              </w:rPr>
            </w:pPr>
          </w:p>
        </w:tc>
        <w:tc>
          <w:tcPr>
            <w:tcW w:w="1575" w:type="dxa"/>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7" w:line="276" w:lineRule="auto"/>
              <w:rPr>
                <w:b/>
                <w:sz w:val="28"/>
                <w:szCs w:val="28"/>
              </w:rPr>
            </w:pPr>
          </w:p>
          <w:p w:rsidR="002961D8" w:rsidRPr="00AA4062" w:rsidRDefault="00A21A12" w:rsidP="00AA4062">
            <w:pPr>
              <w:pStyle w:val="TableParagraph"/>
              <w:spacing w:line="276" w:lineRule="auto"/>
              <w:ind w:left="265" w:right="238" w:firstLine="76"/>
              <w:rPr>
                <w:sz w:val="28"/>
                <w:szCs w:val="28"/>
              </w:rPr>
            </w:pPr>
            <w:r w:rsidRPr="00AA4062">
              <w:rPr>
                <w:sz w:val="28"/>
                <w:szCs w:val="28"/>
              </w:rPr>
              <w:t>Resurse materiale</w:t>
            </w:r>
          </w:p>
        </w:tc>
        <w:tc>
          <w:tcPr>
            <w:tcW w:w="11487" w:type="dxa"/>
          </w:tcPr>
          <w:p w:rsidR="002961D8" w:rsidRPr="00AA4062" w:rsidRDefault="00A21A12" w:rsidP="00AA4062">
            <w:pPr>
              <w:pStyle w:val="TableParagraph"/>
              <w:spacing w:line="276" w:lineRule="auto"/>
              <w:ind w:left="1341"/>
              <w:rPr>
                <w:sz w:val="28"/>
                <w:szCs w:val="28"/>
              </w:rPr>
            </w:pPr>
            <w:r w:rsidRPr="00AA4062">
              <w:rPr>
                <w:sz w:val="28"/>
                <w:szCs w:val="28"/>
              </w:rPr>
              <w:t> suprafa</w:t>
            </w:r>
            <w:r w:rsidR="00BB3FDD">
              <w:rPr>
                <w:sz w:val="28"/>
                <w:szCs w:val="28"/>
              </w:rPr>
              <w:t>t</w:t>
            </w:r>
            <w:r w:rsidRPr="00AA4062">
              <w:rPr>
                <w:sz w:val="28"/>
                <w:szCs w:val="28"/>
              </w:rPr>
              <w:t>a total</w:t>
            </w:r>
            <w:r w:rsidR="00BB3FDD">
              <w:rPr>
                <w:sz w:val="28"/>
                <w:szCs w:val="28"/>
              </w:rPr>
              <w:t>a</w:t>
            </w:r>
            <w:r w:rsidRPr="00AA4062">
              <w:rPr>
                <w:sz w:val="28"/>
                <w:szCs w:val="28"/>
              </w:rPr>
              <w:t xml:space="preserve"> a comunei</w:t>
            </w:r>
          </w:p>
          <w:p w:rsidR="002961D8" w:rsidRPr="00AA4062" w:rsidRDefault="00A21A12" w:rsidP="00AA4062">
            <w:pPr>
              <w:pStyle w:val="TableParagraph"/>
              <w:spacing w:before="161" w:line="276" w:lineRule="auto"/>
              <w:ind w:left="1701" w:right="218" w:hanging="360"/>
              <w:rPr>
                <w:sz w:val="28"/>
                <w:szCs w:val="28"/>
              </w:rPr>
            </w:pPr>
            <w:r w:rsidRPr="00AA4062">
              <w:rPr>
                <w:sz w:val="28"/>
                <w:szCs w:val="28"/>
              </w:rPr>
              <w:t></w:t>
            </w:r>
            <w:r w:rsidR="00087B40" w:rsidRPr="00AA4062">
              <w:rPr>
                <w:sz w:val="28"/>
                <w:szCs w:val="28"/>
              </w:rPr>
              <w:t xml:space="preserve"> 3173 ha teren agricol: 1859</w:t>
            </w:r>
            <w:r w:rsidR="006416B0" w:rsidRPr="00AA4062">
              <w:rPr>
                <w:sz w:val="28"/>
                <w:szCs w:val="28"/>
              </w:rPr>
              <w:t xml:space="preserve"> teren arabil, 897</w:t>
            </w:r>
            <w:r w:rsidRPr="00AA4062">
              <w:rPr>
                <w:sz w:val="28"/>
                <w:szCs w:val="28"/>
              </w:rPr>
              <w:t xml:space="preserve"> ha pa</w:t>
            </w:r>
            <w:r w:rsidR="00BB3FDD">
              <w:rPr>
                <w:sz w:val="28"/>
                <w:szCs w:val="28"/>
              </w:rPr>
              <w:t>s</w:t>
            </w:r>
            <w:r w:rsidRPr="00AA4062">
              <w:rPr>
                <w:sz w:val="28"/>
                <w:szCs w:val="28"/>
              </w:rPr>
              <w:t>uni</w:t>
            </w:r>
            <w:r w:rsidRPr="00AA4062">
              <w:rPr>
                <w:b/>
                <w:sz w:val="28"/>
                <w:szCs w:val="28"/>
              </w:rPr>
              <w:t xml:space="preserve">, </w:t>
            </w:r>
            <w:r w:rsidR="006416B0" w:rsidRPr="00AA4062">
              <w:rPr>
                <w:sz w:val="28"/>
                <w:szCs w:val="28"/>
              </w:rPr>
              <w:t>260 ha fanete</w:t>
            </w:r>
            <w:r w:rsidR="006416B0" w:rsidRPr="00AA4062">
              <w:rPr>
                <w:b/>
                <w:sz w:val="28"/>
                <w:szCs w:val="28"/>
              </w:rPr>
              <w:t xml:space="preserve">, </w:t>
            </w:r>
            <w:r w:rsidR="006416B0" w:rsidRPr="00AA4062">
              <w:rPr>
                <w:sz w:val="28"/>
                <w:szCs w:val="28"/>
              </w:rPr>
              <w:t>148</w:t>
            </w:r>
            <w:r w:rsidRPr="00AA4062">
              <w:rPr>
                <w:sz w:val="28"/>
                <w:szCs w:val="28"/>
              </w:rPr>
              <w:t xml:space="preserve"> ha livezi </w:t>
            </w:r>
            <w:r w:rsidR="00BB3FDD">
              <w:rPr>
                <w:sz w:val="28"/>
                <w:szCs w:val="28"/>
              </w:rPr>
              <w:t>s</w:t>
            </w:r>
            <w:r w:rsidRPr="00AA4062">
              <w:rPr>
                <w:sz w:val="28"/>
                <w:szCs w:val="28"/>
              </w:rPr>
              <w:t>i vii;</w:t>
            </w:r>
          </w:p>
          <w:p w:rsidR="002961D8" w:rsidRPr="00AA4062" w:rsidRDefault="00A21A12" w:rsidP="00AA4062">
            <w:pPr>
              <w:pStyle w:val="TableParagraph"/>
              <w:spacing w:before="13" w:line="276" w:lineRule="auto"/>
              <w:ind w:left="1341"/>
              <w:rPr>
                <w:sz w:val="28"/>
                <w:szCs w:val="28"/>
              </w:rPr>
            </w:pPr>
            <w:r w:rsidRPr="00AA4062">
              <w:rPr>
                <w:sz w:val="28"/>
                <w:szCs w:val="28"/>
              </w:rPr>
              <w:t> Efectivul de animale</w:t>
            </w:r>
          </w:p>
          <w:tbl>
            <w:tblPr>
              <w:tblpPr w:leftFromText="180" w:rightFromText="180" w:vertAnchor="text" w:horzAnchor="margin" w:tblpXSpec="center" w:tblpY="814"/>
              <w:tblW w:w="0" w:type="auto"/>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left w:w="0" w:type="dxa"/>
                <w:right w:w="0" w:type="dxa"/>
              </w:tblCellMar>
              <w:tblLook w:val="01E0" w:firstRow="1" w:lastRow="1" w:firstColumn="1" w:lastColumn="1" w:noHBand="0" w:noVBand="0"/>
            </w:tblPr>
            <w:tblGrid>
              <w:gridCol w:w="1217"/>
              <w:gridCol w:w="1352"/>
              <w:gridCol w:w="1217"/>
              <w:gridCol w:w="1443"/>
              <w:gridCol w:w="1285"/>
              <w:gridCol w:w="1285"/>
              <w:gridCol w:w="1704"/>
            </w:tblGrid>
            <w:tr w:rsidR="00844DD2" w:rsidTr="00844DD2">
              <w:trPr>
                <w:trHeight w:val="538"/>
              </w:trPr>
              <w:tc>
                <w:tcPr>
                  <w:tcW w:w="1217" w:type="dxa"/>
                  <w:tcBorders>
                    <w:bottom w:val="double" w:sz="2" w:space="0" w:color="8063A1"/>
                  </w:tcBorders>
                </w:tcPr>
                <w:p w:rsidR="00844DD2" w:rsidRDefault="00844DD2" w:rsidP="00844DD2">
                  <w:pPr>
                    <w:pStyle w:val="TableParagraph"/>
                    <w:spacing w:line="322" w:lineRule="exact"/>
                    <w:ind w:left="107"/>
                    <w:rPr>
                      <w:b/>
                      <w:sz w:val="28"/>
                    </w:rPr>
                  </w:pPr>
                  <w:r>
                    <w:rPr>
                      <w:b/>
                      <w:sz w:val="28"/>
                    </w:rPr>
                    <w:t>cabaline</w:t>
                  </w:r>
                </w:p>
              </w:tc>
              <w:tc>
                <w:tcPr>
                  <w:tcW w:w="1352" w:type="dxa"/>
                  <w:tcBorders>
                    <w:bottom w:val="double" w:sz="2" w:space="0" w:color="8063A1"/>
                  </w:tcBorders>
                  <w:shd w:val="clear" w:color="auto" w:fill="DFD7E8"/>
                </w:tcPr>
                <w:p w:rsidR="00844DD2" w:rsidRDefault="00844DD2" w:rsidP="00844DD2">
                  <w:pPr>
                    <w:pStyle w:val="TableParagraph"/>
                    <w:spacing w:line="322" w:lineRule="exact"/>
                    <w:ind w:left="107"/>
                    <w:rPr>
                      <w:b/>
                      <w:sz w:val="28"/>
                    </w:rPr>
                  </w:pPr>
                  <w:r>
                    <w:rPr>
                      <w:b/>
                      <w:sz w:val="28"/>
                    </w:rPr>
                    <w:t>bovine</w:t>
                  </w:r>
                </w:p>
              </w:tc>
              <w:tc>
                <w:tcPr>
                  <w:tcW w:w="1217" w:type="dxa"/>
                  <w:tcBorders>
                    <w:bottom w:val="double" w:sz="2" w:space="0" w:color="8063A1"/>
                  </w:tcBorders>
                </w:tcPr>
                <w:p w:rsidR="00844DD2" w:rsidRDefault="00844DD2" w:rsidP="00844DD2">
                  <w:pPr>
                    <w:pStyle w:val="TableParagraph"/>
                    <w:spacing w:line="322" w:lineRule="exact"/>
                    <w:ind w:left="104"/>
                    <w:rPr>
                      <w:b/>
                      <w:sz w:val="28"/>
                    </w:rPr>
                  </w:pPr>
                  <w:r>
                    <w:rPr>
                      <w:b/>
                      <w:sz w:val="28"/>
                    </w:rPr>
                    <w:t>ovine</w:t>
                  </w:r>
                </w:p>
              </w:tc>
              <w:tc>
                <w:tcPr>
                  <w:tcW w:w="1443" w:type="dxa"/>
                  <w:tcBorders>
                    <w:bottom w:val="double" w:sz="2" w:space="0" w:color="8063A1"/>
                  </w:tcBorders>
                  <w:shd w:val="clear" w:color="auto" w:fill="DFD7E8"/>
                </w:tcPr>
                <w:p w:rsidR="00844DD2" w:rsidRDefault="00844DD2" w:rsidP="00844DD2">
                  <w:pPr>
                    <w:pStyle w:val="TableParagraph"/>
                    <w:spacing w:line="322" w:lineRule="exact"/>
                    <w:ind w:left="104"/>
                    <w:rPr>
                      <w:b/>
                      <w:sz w:val="28"/>
                    </w:rPr>
                  </w:pPr>
                  <w:r>
                    <w:rPr>
                      <w:b/>
                      <w:sz w:val="28"/>
                    </w:rPr>
                    <w:t>porcine</w:t>
                  </w:r>
                </w:p>
              </w:tc>
              <w:tc>
                <w:tcPr>
                  <w:tcW w:w="1285" w:type="dxa"/>
                  <w:tcBorders>
                    <w:bottom w:val="double" w:sz="2" w:space="0" w:color="8063A1"/>
                  </w:tcBorders>
                </w:tcPr>
                <w:p w:rsidR="00844DD2" w:rsidRDefault="00844DD2" w:rsidP="00844DD2">
                  <w:pPr>
                    <w:pStyle w:val="TableParagraph"/>
                    <w:spacing w:line="322" w:lineRule="exact"/>
                    <w:ind w:left="106"/>
                    <w:rPr>
                      <w:b/>
                      <w:sz w:val="28"/>
                    </w:rPr>
                  </w:pPr>
                  <w:r>
                    <w:rPr>
                      <w:b/>
                      <w:sz w:val="28"/>
                    </w:rPr>
                    <w:t>caprine</w:t>
                  </w:r>
                </w:p>
              </w:tc>
              <w:tc>
                <w:tcPr>
                  <w:tcW w:w="1285" w:type="dxa"/>
                  <w:tcBorders>
                    <w:bottom w:val="double" w:sz="2" w:space="0" w:color="8063A1"/>
                  </w:tcBorders>
                  <w:shd w:val="clear" w:color="auto" w:fill="E5DFEC" w:themeFill="accent4" w:themeFillTint="33"/>
                </w:tcPr>
                <w:p w:rsidR="00844DD2" w:rsidRDefault="00844DD2" w:rsidP="00844DD2">
                  <w:pPr>
                    <w:pStyle w:val="TableParagraph"/>
                    <w:spacing w:line="322" w:lineRule="exact"/>
                    <w:ind w:left="106"/>
                    <w:rPr>
                      <w:b/>
                      <w:sz w:val="28"/>
                    </w:rPr>
                  </w:pPr>
                  <w:r>
                    <w:rPr>
                      <w:b/>
                      <w:sz w:val="28"/>
                    </w:rPr>
                    <w:t>p</w:t>
                  </w:r>
                  <w:r w:rsidR="00BB3FDD">
                    <w:rPr>
                      <w:b/>
                      <w:sz w:val="28"/>
                    </w:rPr>
                    <w:t>a</w:t>
                  </w:r>
                  <w:r>
                    <w:rPr>
                      <w:b/>
                      <w:sz w:val="28"/>
                    </w:rPr>
                    <w:t>s</w:t>
                  </w:r>
                  <w:r w:rsidR="00BB3FDD">
                    <w:rPr>
                      <w:b/>
                      <w:sz w:val="28"/>
                    </w:rPr>
                    <w:t>a</w:t>
                  </w:r>
                  <w:r>
                    <w:rPr>
                      <w:b/>
                      <w:sz w:val="28"/>
                    </w:rPr>
                    <w:t>ri</w:t>
                  </w:r>
                </w:p>
              </w:tc>
              <w:tc>
                <w:tcPr>
                  <w:tcW w:w="1704" w:type="dxa"/>
                  <w:tcBorders>
                    <w:bottom w:val="double" w:sz="2" w:space="0" w:color="8063A1"/>
                  </w:tcBorders>
                </w:tcPr>
                <w:p w:rsidR="00844DD2" w:rsidRDefault="00844DD2" w:rsidP="00844DD2">
                  <w:pPr>
                    <w:pStyle w:val="TableParagraph"/>
                    <w:spacing w:line="322" w:lineRule="exact"/>
                    <w:ind w:left="105"/>
                    <w:rPr>
                      <w:b/>
                      <w:sz w:val="28"/>
                    </w:rPr>
                  </w:pPr>
                  <w:r>
                    <w:rPr>
                      <w:b/>
                      <w:sz w:val="28"/>
                    </w:rPr>
                    <w:t>stupi</w:t>
                  </w:r>
                </w:p>
              </w:tc>
            </w:tr>
            <w:tr w:rsidR="00844DD2" w:rsidTr="00844DD2">
              <w:trPr>
                <w:trHeight w:val="483"/>
              </w:trPr>
              <w:tc>
                <w:tcPr>
                  <w:tcW w:w="1217" w:type="dxa"/>
                  <w:tcBorders>
                    <w:top w:val="double" w:sz="2" w:space="0" w:color="8063A1"/>
                  </w:tcBorders>
                </w:tcPr>
                <w:p w:rsidR="00844DD2" w:rsidRDefault="00844DD2" w:rsidP="00844DD2">
                  <w:pPr>
                    <w:pStyle w:val="TableParagraph"/>
                    <w:spacing w:line="319" w:lineRule="exact"/>
                    <w:ind w:left="107"/>
                    <w:rPr>
                      <w:b/>
                      <w:sz w:val="28"/>
                    </w:rPr>
                  </w:pPr>
                  <w:r>
                    <w:rPr>
                      <w:b/>
                      <w:sz w:val="28"/>
                    </w:rPr>
                    <w:t>200</w:t>
                  </w:r>
                </w:p>
              </w:tc>
              <w:tc>
                <w:tcPr>
                  <w:tcW w:w="1352" w:type="dxa"/>
                  <w:tcBorders>
                    <w:top w:val="double" w:sz="2" w:space="0" w:color="8063A1"/>
                  </w:tcBorders>
                  <w:shd w:val="clear" w:color="auto" w:fill="DFD7E8"/>
                </w:tcPr>
                <w:p w:rsidR="00844DD2" w:rsidRDefault="00844DD2" w:rsidP="00844DD2">
                  <w:pPr>
                    <w:pStyle w:val="TableParagraph"/>
                    <w:spacing w:line="319" w:lineRule="exact"/>
                    <w:ind w:left="107"/>
                    <w:rPr>
                      <w:b/>
                      <w:sz w:val="28"/>
                    </w:rPr>
                  </w:pPr>
                  <w:r>
                    <w:rPr>
                      <w:b/>
                      <w:sz w:val="28"/>
                    </w:rPr>
                    <w:t>1050</w:t>
                  </w:r>
                </w:p>
              </w:tc>
              <w:tc>
                <w:tcPr>
                  <w:tcW w:w="1217" w:type="dxa"/>
                  <w:tcBorders>
                    <w:top w:val="double" w:sz="2" w:space="0" w:color="8063A1"/>
                  </w:tcBorders>
                </w:tcPr>
                <w:p w:rsidR="00844DD2" w:rsidRDefault="00844DD2" w:rsidP="00844DD2">
                  <w:pPr>
                    <w:pStyle w:val="TableParagraph"/>
                    <w:spacing w:line="319" w:lineRule="exact"/>
                    <w:ind w:left="104"/>
                    <w:rPr>
                      <w:b/>
                      <w:sz w:val="28"/>
                    </w:rPr>
                  </w:pPr>
                  <w:r>
                    <w:rPr>
                      <w:b/>
                      <w:sz w:val="28"/>
                    </w:rPr>
                    <w:t>1800</w:t>
                  </w:r>
                </w:p>
              </w:tc>
              <w:tc>
                <w:tcPr>
                  <w:tcW w:w="1443" w:type="dxa"/>
                  <w:tcBorders>
                    <w:top w:val="double" w:sz="2" w:space="0" w:color="8063A1"/>
                  </w:tcBorders>
                  <w:shd w:val="clear" w:color="auto" w:fill="DFD7E8"/>
                </w:tcPr>
                <w:p w:rsidR="00844DD2" w:rsidRDefault="00844DD2" w:rsidP="00844DD2">
                  <w:pPr>
                    <w:pStyle w:val="TableParagraph"/>
                    <w:spacing w:line="319" w:lineRule="exact"/>
                    <w:ind w:left="104"/>
                    <w:rPr>
                      <w:b/>
                      <w:sz w:val="28"/>
                    </w:rPr>
                  </w:pPr>
                  <w:r>
                    <w:rPr>
                      <w:b/>
                      <w:sz w:val="28"/>
                    </w:rPr>
                    <w:t>250</w:t>
                  </w:r>
                </w:p>
              </w:tc>
              <w:tc>
                <w:tcPr>
                  <w:tcW w:w="1285" w:type="dxa"/>
                  <w:tcBorders>
                    <w:top w:val="double" w:sz="2" w:space="0" w:color="8063A1"/>
                  </w:tcBorders>
                </w:tcPr>
                <w:p w:rsidR="00844DD2" w:rsidRDefault="00844DD2" w:rsidP="00844DD2">
                  <w:pPr>
                    <w:pStyle w:val="TableParagraph"/>
                    <w:spacing w:line="319" w:lineRule="exact"/>
                    <w:ind w:left="106"/>
                    <w:rPr>
                      <w:b/>
                      <w:sz w:val="28"/>
                    </w:rPr>
                  </w:pPr>
                  <w:r>
                    <w:rPr>
                      <w:b/>
                      <w:sz w:val="28"/>
                    </w:rPr>
                    <w:t>350</w:t>
                  </w:r>
                </w:p>
              </w:tc>
              <w:tc>
                <w:tcPr>
                  <w:tcW w:w="1285" w:type="dxa"/>
                  <w:tcBorders>
                    <w:top w:val="double" w:sz="2" w:space="0" w:color="8063A1"/>
                  </w:tcBorders>
                  <w:shd w:val="clear" w:color="auto" w:fill="E5DFEC" w:themeFill="accent4" w:themeFillTint="33"/>
                </w:tcPr>
                <w:p w:rsidR="00844DD2" w:rsidRDefault="00844DD2" w:rsidP="00844DD2">
                  <w:pPr>
                    <w:pStyle w:val="TableParagraph"/>
                    <w:spacing w:line="319" w:lineRule="exact"/>
                    <w:ind w:left="106"/>
                    <w:rPr>
                      <w:b/>
                      <w:sz w:val="28"/>
                    </w:rPr>
                  </w:pPr>
                  <w:r>
                    <w:rPr>
                      <w:b/>
                      <w:sz w:val="28"/>
                    </w:rPr>
                    <w:t>1200</w:t>
                  </w:r>
                </w:p>
              </w:tc>
              <w:tc>
                <w:tcPr>
                  <w:tcW w:w="1704" w:type="dxa"/>
                  <w:tcBorders>
                    <w:top w:val="double" w:sz="2" w:space="0" w:color="8063A1"/>
                  </w:tcBorders>
                </w:tcPr>
                <w:p w:rsidR="00844DD2" w:rsidRDefault="00844DD2" w:rsidP="00844DD2">
                  <w:pPr>
                    <w:pStyle w:val="TableParagraph"/>
                    <w:spacing w:line="319" w:lineRule="exact"/>
                    <w:ind w:left="105"/>
                    <w:rPr>
                      <w:b/>
                      <w:sz w:val="28"/>
                    </w:rPr>
                  </w:pPr>
                  <w:r>
                    <w:rPr>
                      <w:b/>
                      <w:sz w:val="28"/>
                    </w:rPr>
                    <w:t>750 familii</w:t>
                  </w:r>
                </w:p>
              </w:tc>
            </w:tr>
          </w:tbl>
          <w:p w:rsidR="002961D8" w:rsidRPr="00AA4062" w:rsidRDefault="00A21A12" w:rsidP="00AA4062">
            <w:pPr>
              <w:pStyle w:val="TableParagraph"/>
              <w:spacing w:line="276" w:lineRule="auto"/>
              <w:ind w:left="1415"/>
              <w:rPr>
                <w:sz w:val="28"/>
                <w:szCs w:val="28"/>
              </w:rPr>
            </w:pPr>
            <w:r w:rsidRPr="00AA4062">
              <w:rPr>
                <w:sz w:val="28"/>
                <w:szCs w:val="28"/>
              </w:rPr>
              <w:t></w:t>
            </w:r>
            <w:r w:rsidR="006416B0" w:rsidRPr="00AA4062">
              <w:rPr>
                <w:sz w:val="28"/>
                <w:szCs w:val="28"/>
              </w:rPr>
              <w:t xml:space="preserve"> 10</w:t>
            </w:r>
            <w:r w:rsidRPr="00AA4062">
              <w:rPr>
                <w:sz w:val="28"/>
                <w:szCs w:val="28"/>
              </w:rPr>
              <w:t xml:space="preserve"> Asocia</w:t>
            </w:r>
            <w:r w:rsidR="00BB3FDD">
              <w:rPr>
                <w:sz w:val="28"/>
                <w:szCs w:val="28"/>
              </w:rPr>
              <w:t>t</w:t>
            </w:r>
            <w:r w:rsidRPr="00AA4062">
              <w:rPr>
                <w:sz w:val="28"/>
                <w:szCs w:val="28"/>
              </w:rPr>
              <w:t>ii familiale PFA – activeaz</w:t>
            </w:r>
            <w:r w:rsidR="00BB3FDD">
              <w:rPr>
                <w:sz w:val="28"/>
                <w:szCs w:val="28"/>
              </w:rPr>
              <w:t>a</w:t>
            </w:r>
            <w:r w:rsidRPr="00AA4062">
              <w:rPr>
                <w:sz w:val="28"/>
                <w:szCs w:val="28"/>
              </w:rPr>
              <w:t xml:space="preserve"> </w:t>
            </w:r>
            <w:r w:rsidR="00BB3FDD">
              <w:rPr>
                <w:sz w:val="28"/>
                <w:szCs w:val="28"/>
              </w:rPr>
              <w:t>i</w:t>
            </w:r>
            <w:r w:rsidRPr="00AA4062">
              <w:rPr>
                <w:sz w:val="28"/>
                <w:szCs w:val="28"/>
              </w:rPr>
              <w:t>n domeniul agricultura;</w:t>
            </w:r>
          </w:p>
        </w:tc>
      </w:tr>
      <w:tr w:rsidR="002961D8" w:rsidRPr="00AA4062">
        <w:trPr>
          <w:trHeight w:val="501"/>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575" w:type="dxa"/>
            <w:shd w:val="clear" w:color="auto" w:fill="EDEBE0"/>
          </w:tcPr>
          <w:p w:rsidR="002961D8" w:rsidRPr="00AA4062" w:rsidRDefault="00A21A12" w:rsidP="00AA4062">
            <w:pPr>
              <w:pStyle w:val="TableParagraph"/>
              <w:spacing w:before="2" w:line="276" w:lineRule="auto"/>
              <w:ind w:left="174"/>
              <w:rPr>
                <w:sz w:val="28"/>
                <w:szCs w:val="28"/>
              </w:rPr>
            </w:pPr>
            <w:r w:rsidRPr="00AA4062">
              <w:rPr>
                <w:sz w:val="28"/>
                <w:szCs w:val="28"/>
              </w:rPr>
              <w:t>Alte forme</w:t>
            </w:r>
          </w:p>
        </w:tc>
        <w:tc>
          <w:tcPr>
            <w:tcW w:w="11487" w:type="dxa"/>
          </w:tcPr>
          <w:p w:rsidR="002961D8" w:rsidRPr="00AA4062" w:rsidRDefault="00A21A12" w:rsidP="00AA4062">
            <w:pPr>
              <w:pStyle w:val="TableParagraph"/>
              <w:spacing w:line="276" w:lineRule="auto"/>
              <w:ind w:left="1216"/>
              <w:rPr>
                <w:sz w:val="28"/>
                <w:szCs w:val="28"/>
              </w:rPr>
            </w:pPr>
            <w:r w:rsidRPr="00AA4062">
              <w:rPr>
                <w:sz w:val="28"/>
                <w:szCs w:val="28"/>
              </w:rPr>
              <w:t> Principalele culturi: porumb, gr</w:t>
            </w:r>
            <w:r w:rsidR="00BB3FDD">
              <w:rPr>
                <w:sz w:val="28"/>
                <w:szCs w:val="28"/>
              </w:rPr>
              <w:t>a</w:t>
            </w:r>
            <w:r w:rsidRPr="00AA4062">
              <w:rPr>
                <w:sz w:val="28"/>
                <w:szCs w:val="28"/>
              </w:rPr>
              <w:t xml:space="preserve">u, floarea soarelui, cartofi </w:t>
            </w:r>
            <w:r w:rsidR="00BB3FDD">
              <w:rPr>
                <w:sz w:val="28"/>
                <w:szCs w:val="28"/>
              </w:rPr>
              <w:t>s</w:t>
            </w:r>
            <w:r w:rsidRPr="00AA4062">
              <w:rPr>
                <w:sz w:val="28"/>
                <w:szCs w:val="28"/>
              </w:rPr>
              <w:t>i legume.</w:t>
            </w:r>
          </w:p>
        </w:tc>
      </w:tr>
      <w:tr w:rsidR="002961D8" w:rsidRPr="00AA4062">
        <w:trPr>
          <w:trHeight w:val="966"/>
        </w:trPr>
        <w:tc>
          <w:tcPr>
            <w:tcW w:w="2723" w:type="dxa"/>
            <w:gridSpan w:val="2"/>
            <w:shd w:val="clear" w:color="auto" w:fill="EDEBE0"/>
          </w:tcPr>
          <w:p w:rsidR="002961D8" w:rsidRPr="00AA4062" w:rsidRDefault="00A21A12" w:rsidP="00AA4062">
            <w:pPr>
              <w:pStyle w:val="TableParagraph"/>
              <w:spacing w:before="235" w:line="276" w:lineRule="auto"/>
              <w:ind w:left="761"/>
              <w:rPr>
                <w:sz w:val="28"/>
                <w:szCs w:val="28"/>
              </w:rPr>
            </w:pPr>
            <w:r w:rsidRPr="00AA4062">
              <w:rPr>
                <w:sz w:val="28"/>
                <w:szCs w:val="28"/>
              </w:rPr>
              <w:t>Necesit</w:t>
            </w:r>
            <w:r w:rsidR="00BB3FDD">
              <w:rPr>
                <w:sz w:val="28"/>
                <w:szCs w:val="28"/>
              </w:rPr>
              <w:t>at</w:t>
            </w:r>
            <w:r w:rsidRPr="00AA4062">
              <w:rPr>
                <w:sz w:val="28"/>
                <w:szCs w:val="28"/>
              </w:rPr>
              <w:t>i:</w:t>
            </w:r>
          </w:p>
        </w:tc>
        <w:tc>
          <w:tcPr>
            <w:tcW w:w="11487" w:type="dxa"/>
          </w:tcPr>
          <w:p w:rsidR="002961D8" w:rsidRPr="00AA4062" w:rsidRDefault="00A21A12" w:rsidP="00AA4062">
            <w:pPr>
              <w:pStyle w:val="TableParagraph"/>
              <w:numPr>
                <w:ilvl w:val="0"/>
                <w:numId w:val="132"/>
              </w:numPr>
              <w:tabs>
                <w:tab w:val="left" w:pos="1262"/>
              </w:tabs>
              <w:spacing w:line="276" w:lineRule="auto"/>
              <w:rPr>
                <w:sz w:val="28"/>
                <w:szCs w:val="28"/>
              </w:rPr>
            </w:pPr>
            <w:r w:rsidRPr="00AA4062">
              <w:rPr>
                <w:sz w:val="28"/>
                <w:szCs w:val="28"/>
              </w:rPr>
              <w:t>Infiintare centru de predare a produselor din carne si lapte – domeniul</w:t>
            </w:r>
            <w:r w:rsidRPr="00AA4062">
              <w:rPr>
                <w:spacing w:val="-16"/>
                <w:sz w:val="28"/>
                <w:szCs w:val="28"/>
              </w:rPr>
              <w:t xml:space="preserve"> </w:t>
            </w:r>
            <w:r w:rsidRPr="00AA4062">
              <w:rPr>
                <w:sz w:val="28"/>
                <w:szCs w:val="28"/>
              </w:rPr>
              <w:t>zootehnie;</w:t>
            </w:r>
          </w:p>
          <w:p w:rsidR="002961D8" w:rsidRPr="00AA4062" w:rsidRDefault="00BB3FDD" w:rsidP="00AA4062">
            <w:pPr>
              <w:pStyle w:val="TableParagraph"/>
              <w:numPr>
                <w:ilvl w:val="0"/>
                <w:numId w:val="132"/>
              </w:numPr>
              <w:tabs>
                <w:tab w:val="left" w:pos="1262"/>
              </w:tabs>
              <w:spacing w:before="160" w:line="276" w:lineRule="auto"/>
              <w:rPr>
                <w:sz w:val="28"/>
                <w:szCs w:val="28"/>
              </w:rPr>
            </w:pPr>
            <w:r>
              <w:rPr>
                <w:sz w:val="28"/>
                <w:szCs w:val="28"/>
              </w:rPr>
              <w:t>I</w:t>
            </w:r>
            <w:r w:rsidR="00A21A12" w:rsidRPr="00AA4062">
              <w:rPr>
                <w:sz w:val="28"/>
                <w:szCs w:val="28"/>
              </w:rPr>
              <w:t>nfiintare puncte/centru de colectare a</w:t>
            </w:r>
            <w:r w:rsidR="00A21A12" w:rsidRPr="00AA4062">
              <w:rPr>
                <w:spacing w:val="-4"/>
                <w:sz w:val="28"/>
                <w:szCs w:val="28"/>
              </w:rPr>
              <w:t xml:space="preserve"> </w:t>
            </w:r>
            <w:r w:rsidR="00A21A12" w:rsidRPr="00AA4062">
              <w:rPr>
                <w:sz w:val="28"/>
                <w:szCs w:val="28"/>
              </w:rPr>
              <w:t>laptelui;</w:t>
            </w:r>
          </w:p>
        </w:tc>
      </w:tr>
    </w:tbl>
    <w:p w:rsidR="002961D8" w:rsidRPr="00AA4062" w:rsidRDefault="002961D8" w:rsidP="00AA4062">
      <w:pPr>
        <w:spacing w:line="276" w:lineRule="auto"/>
        <w:rPr>
          <w:sz w:val="28"/>
          <w:szCs w:val="28"/>
        </w:rPr>
        <w:sectPr w:rsidR="002961D8" w:rsidRPr="00AA4062">
          <w:pgSz w:w="15840" w:h="12240" w:orient="landscape"/>
          <w:pgMar w:top="2200" w:right="200" w:bottom="1180" w:left="780" w:header="1110" w:footer="983" w:gutter="0"/>
          <w:cols w:space="720"/>
        </w:sectPr>
      </w:pPr>
    </w:p>
    <w:p w:rsidR="002961D8" w:rsidRPr="00AA4062" w:rsidRDefault="002961D8" w:rsidP="00AA4062">
      <w:pPr>
        <w:pStyle w:val="BodyText"/>
        <w:spacing w:before="3" w:line="276" w:lineRule="auto"/>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1553"/>
        <w:gridCol w:w="11486"/>
      </w:tblGrid>
      <w:tr w:rsidR="002961D8" w:rsidRPr="00AA4062" w:rsidTr="00844DD2">
        <w:trPr>
          <w:trHeight w:val="2155"/>
        </w:trPr>
        <w:tc>
          <w:tcPr>
            <w:tcW w:w="2722" w:type="dxa"/>
            <w:gridSpan w:val="2"/>
            <w:shd w:val="clear" w:color="auto" w:fill="EDEBE0"/>
          </w:tcPr>
          <w:p w:rsidR="002961D8" w:rsidRPr="00AA4062" w:rsidRDefault="002961D8" w:rsidP="00AA4062">
            <w:pPr>
              <w:pStyle w:val="TableParagraph"/>
              <w:spacing w:line="276" w:lineRule="auto"/>
              <w:rPr>
                <w:sz w:val="28"/>
                <w:szCs w:val="28"/>
              </w:rPr>
            </w:pPr>
          </w:p>
        </w:tc>
        <w:tc>
          <w:tcPr>
            <w:tcW w:w="11486" w:type="dxa"/>
          </w:tcPr>
          <w:p w:rsidR="002961D8" w:rsidRPr="00AA4062" w:rsidRDefault="00BB3FDD" w:rsidP="00AA4062">
            <w:pPr>
              <w:pStyle w:val="TableParagraph"/>
              <w:numPr>
                <w:ilvl w:val="0"/>
                <w:numId w:val="131"/>
              </w:numPr>
              <w:tabs>
                <w:tab w:val="left" w:pos="1263"/>
              </w:tabs>
              <w:spacing w:line="276" w:lineRule="auto"/>
              <w:ind w:hanging="358"/>
              <w:rPr>
                <w:sz w:val="28"/>
                <w:szCs w:val="28"/>
              </w:rPr>
            </w:pPr>
            <w:r>
              <w:rPr>
                <w:sz w:val="28"/>
                <w:szCs w:val="28"/>
              </w:rPr>
              <w:t>I</w:t>
            </w:r>
            <w:r w:rsidR="00A21A12" w:rsidRPr="00AA4062">
              <w:rPr>
                <w:sz w:val="28"/>
                <w:szCs w:val="28"/>
              </w:rPr>
              <w:t>nfiintarea unui abator la standarde, care sa deserveasc</w:t>
            </w:r>
            <w:r>
              <w:rPr>
                <w:sz w:val="28"/>
                <w:szCs w:val="28"/>
              </w:rPr>
              <w:t>a</w:t>
            </w:r>
            <w:r w:rsidR="00A21A12" w:rsidRPr="00AA4062">
              <w:rPr>
                <w:sz w:val="28"/>
                <w:szCs w:val="28"/>
              </w:rPr>
              <w:t xml:space="preserve"> </w:t>
            </w:r>
            <w:r>
              <w:rPr>
                <w:sz w:val="28"/>
                <w:szCs w:val="28"/>
              </w:rPr>
              <w:t>s</w:t>
            </w:r>
            <w:r w:rsidR="00A21A12" w:rsidRPr="00AA4062">
              <w:rPr>
                <w:sz w:val="28"/>
                <w:szCs w:val="28"/>
              </w:rPr>
              <w:t>i localit</w:t>
            </w:r>
            <w:r>
              <w:rPr>
                <w:sz w:val="28"/>
                <w:szCs w:val="28"/>
              </w:rPr>
              <w:t>at</w:t>
            </w:r>
            <w:r w:rsidR="00A21A12" w:rsidRPr="00AA4062">
              <w:rPr>
                <w:sz w:val="28"/>
                <w:szCs w:val="28"/>
              </w:rPr>
              <w:t>ile</w:t>
            </w:r>
            <w:r w:rsidR="00A21A12" w:rsidRPr="00AA4062">
              <w:rPr>
                <w:spacing w:val="-16"/>
                <w:sz w:val="28"/>
                <w:szCs w:val="28"/>
              </w:rPr>
              <w:t xml:space="preserve"> </w:t>
            </w:r>
            <w:r w:rsidR="00A21A12" w:rsidRPr="00AA4062">
              <w:rPr>
                <w:sz w:val="28"/>
                <w:szCs w:val="28"/>
              </w:rPr>
              <w:t>limitrofe;</w:t>
            </w:r>
          </w:p>
          <w:p w:rsidR="00654BFD" w:rsidRPr="00AA4062" w:rsidRDefault="00BB3FDD" w:rsidP="00AA4062">
            <w:pPr>
              <w:pStyle w:val="TableParagraph"/>
              <w:numPr>
                <w:ilvl w:val="0"/>
                <w:numId w:val="131"/>
              </w:numPr>
              <w:tabs>
                <w:tab w:val="left" w:pos="1263"/>
              </w:tabs>
              <w:spacing w:before="160" w:line="276" w:lineRule="auto"/>
              <w:ind w:hanging="358"/>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w:t>
            </w:r>
            <w:r w:rsidR="00654BFD" w:rsidRPr="00AA4062">
              <w:rPr>
                <w:sz w:val="28"/>
                <w:szCs w:val="28"/>
              </w:rPr>
              <w:t>a unor miniferme zootehnice;</w:t>
            </w:r>
          </w:p>
          <w:p w:rsidR="002961D8" w:rsidRPr="00AA4062" w:rsidRDefault="00654BFD" w:rsidP="00AA4062">
            <w:pPr>
              <w:pStyle w:val="TableParagraph"/>
              <w:numPr>
                <w:ilvl w:val="0"/>
                <w:numId w:val="131"/>
              </w:numPr>
              <w:tabs>
                <w:tab w:val="left" w:pos="1263"/>
              </w:tabs>
              <w:spacing w:before="160" w:line="276" w:lineRule="auto"/>
              <w:ind w:hanging="358"/>
              <w:rPr>
                <w:sz w:val="28"/>
                <w:szCs w:val="28"/>
              </w:rPr>
            </w:pPr>
            <w:r w:rsidRPr="00AA4062">
              <w:rPr>
                <w:sz w:val="28"/>
                <w:szCs w:val="28"/>
              </w:rPr>
              <w:t>Amenajare cu realocare a pietei agro-alimentare in localitatea Dagata</w:t>
            </w:r>
            <w:r w:rsidR="00A21A12" w:rsidRPr="00AA4062">
              <w:rPr>
                <w:sz w:val="28"/>
                <w:szCs w:val="28"/>
              </w:rPr>
              <w:t>;</w:t>
            </w:r>
          </w:p>
          <w:p w:rsidR="002961D8" w:rsidRPr="00AA4062" w:rsidRDefault="00BB3FDD" w:rsidP="00AA4062">
            <w:pPr>
              <w:pStyle w:val="TableParagraph"/>
              <w:numPr>
                <w:ilvl w:val="0"/>
                <w:numId w:val="131"/>
              </w:numPr>
              <w:tabs>
                <w:tab w:val="left" w:pos="1263"/>
              </w:tabs>
              <w:spacing w:before="163" w:line="276" w:lineRule="auto"/>
              <w:ind w:hanging="358"/>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 Asociatia Crescatorilor de</w:t>
            </w:r>
            <w:r w:rsidR="00A21A12" w:rsidRPr="00AA4062">
              <w:rPr>
                <w:spacing w:val="-2"/>
                <w:sz w:val="28"/>
                <w:szCs w:val="28"/>
              </w:rPr>
              <w:t xml:space="preserve"> </w:t>
            </w:r>
            <w:r w:rsidR="00A21A12" w:rsidRPr="00AA4062">
              <w:rPr>
                <w:sz w:val="28"/>
                <w:szCs w:val="28"/>
              </w:rPr>
              <w:t>Animale;</w:t>
            </w:r>
          </w:p>
          <w:p w:rsidR="002961D8" w:rsidRPr="00AA4062" w:rsidRDefault="00A21A12" w:rsidP="00AA4062">
            <w:pPr>
              <w:pStyle w:val="TableParagraph"/>
              <w:numPr>
                <w:ilvl w:val="0"/>
                <w:numId w:val="131"/>
              </w:numPr>
              <w:tabs>
                <w:tab w:val="left" w:pos="1261"/>
              </w:tabs>
              <w:spacing w:before="161" w:line="276" w:lineRule="auto"/>
              <w:ind w:right="905"/>
              <w:rPr>
                <w:sz w:val="28"/>
                <w:szCs w:val="28"/>
              </w:rPr>
            </w:pPr>
            <w:r w:rsidRPr="00AA4062">
              <w:rPr>
                <w:sz w:val="28"/>
                <w:szCs w:val="28"/>
              </w:rPr>
              <w:t>Promovarea unei politici agricole care s</w:t>
            </w:r>
            <w:r w:rsidR="00BB3FDD">
              <w:rPr>
                <w:sz w:val="28"/>
                <w:szCs w:val="28"/>
              </w:rPr>
              <w:t>a</w:t>
            </w:r>
            <w:r w:rsidRPr="00AA4062">
              <w:rPr>
                <w:sz w:val="28"/>
                <w:szCs w:val="28"/>
              </w:rPr>
              <w:t xml:space="preserve"> conduc</w:t>
            </w:r>
            <w:r w:rsidR="00BB3FDD">
              <w:rPr>
                <w:sz w:val="28"/>
                <w:szCs w:val="28"/>
              </w:rPr>
              <w:t>a</w:t>
            </w:r>
            <w:r w:rsidRPr="00AA4062">
              <w:rPr>
                <w:sz w:val="28"/>
                <w:szCs w:val="28"/>
              </w:rPr>
              <w:t xml:space="preserve"> la performan</w:t>
            </w:r>
            <w:r w:rsidR="00BB3FDD">
              <w:rPr>
                <w:sz w:val="28"/>
                <w:szCs w:val="28"/>
              </w:rPr>
              <w:t>t</w:t>
            </w:r>
            <w:r w:rsidRPr="00AA4062">
              <w:rPr>
                <w:sz w:val="28"/>
                <w:szCs w:val="28"/>
              </w:rPr>
              <w:t xml:space="preserve">a </w:t>
            </w:r>
            <w:r w:rsidR="00BB3FDD">
              <w:rPr>
                <w:spacing w:val="2"/>
                <w:sz w:val="28"/>
                <w:szCs w:val="28"/>
              </w:rPr>
              <w:t>s</w:t>
            </w:r>
            <w:r w:rsidRPr="00AA4062">
              <w:rPr>
                <w:spacing w:val="2"/>
                <w:sz w:val="28"/>
                <w:szCs w:val="28"/>
              </w:rPr>
              <w:t xml:space="preserve">i </w:t>
            </w:r>
            <w:r w:rsidRPr="00AA4062">
              <w:rPr>
                <w:sz w:val="28"/>
                <w:szCs w:val="28"/>
              </w:rPr>
              <w:t>la</w:t>
            </w:r>
            <w:r w:rsidRPr="00AA4062">
              <w:rPr>
                <w:spacing w:val="-35"/>
                <w:sz w:val="28"/>
                <w:szCs w:val="28"/>
              </w:rPr>
              <w:t xml:space="preserve"> </w:t>
            </w:r>
            <w:r w:rsidRPr="00AA4062">
              <w:rPr>
                <w:sz w:val="28"/>
                <w:szCs w:val="28"/>
              </w:rPr>
              <w:t>valorificarea biomasei (nealimentar);</w:t>
            </w:r>
          </w:p>
          <w:p w:rsidR="00654BFD" w:rsidRPr="00AA4062" w:rsidRDefault="00654BFD" w:rsidP="00AA4062">
            <w:pPr>
              <w:pStyle w:val="TableParagraph"/>
              <w:numPr>
                <w:ilvl w:val="0"/>
                <w:numId w:val="131"/>
              </w:numPr>
              <w:tabs>
                <w:tab w:val="left" w:pos="1261"/>
              </w:tabs>
              <w:spacing w:before="161" w:line="276" w:lineRule="auto"/>
              <w:ind w:right="905"/>
              <w:rPr>
                <w:sz w:val="28"/>
                <w:szCs w:val="28"/>
              </w:rPr>
            </w:pPr>
            <w:r w:rsidRPr="00AA4062">
              <w:rPr>
                <w:sz w:val="28"/>
                <w:szCs w:val="28"/>
              </w:rPr>
              <w:t>Investitii in sistemul de irigatii;</w:t>
            </w:r>
          </w:p>
          <w:p w:rsidR="00654BFD" w:rsidRPr="00AA4062" w:rsidRDefault="00654BFD" w:rsidP="00AA4062">
            <w:pPr>
              <w:pStyle w:val="TableParagraph"/>
              <w:numPr>
                <w:ilvl w:val="0"/>
                <w:numId w:val="131"/>
              </w:numPr>
              <w:tabs>
                <w:tab w:val="left" w:pos="1261"/>
              </w:tabs>
              <w:spacing w:before="161" w:line="276" w:lineRule="auto"/>
              <w:ind w:right="905"/>
              <w:rPr>
                <w:sz w:val="28"/>
                <w:szCs w:val="28"/>
              </w:rPr>
            </w:pPr>
            <w:r w:rsidRPr="00AA4062">
              <w:rPr>
                <w:sz w:val="28"/>
                <w:szCs w:val="28"/>
              </w:rPr>
              <w:t>Stimularea agriculturii ecologice;</w:t>
            </w:r>
          </w:p>
          <w:p w:rsidR="00654BFD" w:rsidRPr="00AA4062" w:rsidRDefault="00654BFD" w:rsidP="00AA4062">
            <w:pPr>
              <w:pStyle w:val="TableParagraph"/>
              <w:numPr>
                <w:ilvl w:val="0"/>
                <w:numId w:val="131"/>
              </w:numPr>
              <w:tabs>
                <w:tab w:val="left" w:pos="1261"/>
              </w:tabs>
              <w:spacing w:before="161" w:line="276" w:lineRule="auto"/>
              <w:ind w:right="905"/>
              <w:rPr>
                <w:sz w:val="28"/>
                <w:szCs w:val="28"/>
              </w:rPr>
            </w:pPr>
            <w:r w:rsidRPr="00AA4062">
              <w:rPr>
                <w:sz w:val="28"/>
                <w:szCs w:val="28"/>
              </w:rPr>
              <w:t>Dezvoltare sector IMM care sa valorifice resurse locale;</w:t>
            </w:r>
          </w:p>
          <w:p w:rsidR="00654BFD" w:rsidRPr="00AA4062" w:rsidRDefault="00654BFD" w:rsidP="00AA4062">
            <w:pPr>
              <w:pStyle w:val="TableParagraph"/>
              <w:numPr>
                <w:ilvl w:val="0"/>
                <w:numId w:val="131"/>
              </w:numPr>
              <w:tabs>
                <w:tab w:val="left" w:pos="1261"/>
              </w:tabs>
              <w:spacing w:before="161" w:line="276" w:lineRule="auto"/>
              <w:ind w:right="905"/>
              <w:rPr>
                <w:sz w:val="28"/>
                <w:szCs w:val="28"/>
              </w:rPr>
            </w:pPr>
            <w:r w:rsidRPr="00AA4062">
              <w:rPr>
                <w:sz w:val="28"/>
                <w:szCs w:val="28"/>
              </w:rPr>
              <w:t>Acordarea de facilitate, conform legilor in vigoare, investitorilor;</w:t>
            </w:r>
          </w:p>
          <w:p w:rsidR="00654BFD" w:rsidRPr="00AA4062" w:rsidRDefault="00654BFD" w:rsidP="00AA4062">
            <w:pPr>
              <w:pStyle w:val="TableParagraph"/>
              <w:numPr>
                <w:ilvl w:val="0"/>
                <w:numId w:val="131"/>
              </w:numPr>
              <w:tabs>
                <w:tab w:val="left" w:pos="1261"/>
              </w:tabs>
              <w:spacing w:before="161" w:line="276" w:lineRule="auto"/>
              <w:ind w:right="905"/>
              <w:rPr>
                <w:sz w:val="28"/>
                <w:szCs w:val="28"/>
              </w:rPr>
            </w:pPr>
            <w:r w:rsidRPr="00AA4062">
              <w:rPr>
                <w:sz w:val="28"/>
                <w:szCs w:val="28"/>
              </w:rPr>
              <w:t>Sprijinirea dezvoltarii micilor producatori locali;</w:t>
            </w:r>
          </w:p>
          <w:p w:rsidR="00182346" w:rsidRPr="00AA4062" w:rsidRDefault="00654BFD" w:rsidP="00AA4062">
            <w:pPr>
              <w:pStyle w:val="TableParagraph"/>
              <w:numPr>
                <w:ilvl w:val="0"/>
                <w:numId w:val="131"/>
              </w:numPr>
              <w:tabs>
                <w:tab w:val="left" w:pos="1261"/>
              </w:tabs>
              <w:spacing w:before="161" w:line="276" w:lineRule="auto"/>
              <w:ind w:right="905"/>
              <w:rPr>
                <w:sz w:val="28"/>
                <w:szCs w:val="28"/>
              </w:rPr>
            </w:pPr>
            <w:r w:rsidRPr="00AA4062">
              <w:rPr>
                <w:sz w:val="28"/>
                <w:szCs w:val="28"/>
              </w:rPr>
              <w:t>Elaborarea unei strategii de atragere investitori in comuna Dagata;</w:t>
            </w:r>
          </w:p>
          <w:p w:rsidR="00654BFD" w:rsidRPr="00AA4062" w:rsidRDefault="00182346" w:rsidP="00AA4062">
            <w:pPr>
              <w:pStyle w:val="TableParagraph"/>
              <w:numPr>
                <w:ilvl w:val="0"/>
                <w:numId w:val="131"/>
              </w:numPr>
              <w:tabs>
                <w:tab w:val="left" w:pos="1261"/>
              </w:tabs>
              <w:spacing w:before="161" w:line="276" w:lineRule="auto"/>
              <w:ind w:right="905"/>
              <w:rPr>
                <w:sz w:val="28"/>
                <w:szCs w:val="28"/>
              </w:rPr>
            </w:pPr>
            <w:r w:rsidRPr="00AA4062">
              <w:rPr>
                <w:sz w:val="28"/>
                <w:szCs w:val="28"/>
              </w:rPr>
              <w:t>Sustinerea activitatilor de promovare a produselor si serviciilor agentilor economici locali;</w:t>
            </w:r>
          </w:p>
          <w:p w:rsidR="002961D8" w:rsidRPr="00AA4062" w:rsidRDefault="00A21A12" w:rsidP="00AA4062">
            <w:pPr>
              <w:pStyle w:val="TableParagraph"/>
              <w:numPr>
                <w:ilvl w:val="0"/>
                <w:numId w:val="131"/>
              </w:numPr>
              <w:tabs>
                <w:tab w:val="left" w:pos="1261"/>
              </w:tabs>
              <w:spacing w:line="276" w:lineRule="auto"/>
              <w:rPr>
                <w:sz w:val="28"/>
                <w:szCs w:val="28"/>
              </w:rPr>
            </w:pPr>
            <w:r w:rsidRPr="00AA4062">
              <w:rPr>
                <w:sz w:val="28"/>
                <w:szCs w:val="28"/>
              </w:rPr>
              <w:t xml:space="preserve">Promovarea unei politici adecvate </w:t>
            </w:r>
            <w:r w:rsidR="00BB3FDD">
              <w:rPr>
                <w:sz w:val="28"/>
                <w:szCs w:val="28"/>
              </w:rPr>
              <w:t>i</w:t>
            </w:r>
            <w:r w:rsidRPr="00AA4062">
              <w:rPr>
                <w:sz w:val="28"/>
                <w:szCs w:val="28"/>
              </w:rPr>
              <w:t>n domeniul resurselor umane care lucreaza</w:t>
            </w:r>
            <w:r w:rsidRPr="00AA4062">
              <w:rPr>
                <w:spacing w:val="-15"/>
                <w:sz w:val="28"/>
                <w:szCs w:val="28"/>
              </w:rPr>
              <w:t xml:space="preserve"> </w:t>
            </w:r>
            <w:r w:rsidR="00BB3FDD">
              <w:rPr>
                <w:sz w:val="28"/>
                <w:szCs w:val="28"/>
              </w:rPr>
              <w:t>i</w:t>
            </w:r>
            <w:r w:rsidRPr="00AA4062">
              <w:rPr>
                <w:sz w:val="28"/>
                <w:szCs w:val="28"/>
              </w:rPr>
              <w:t>n</w:t>
            </w:r>
          </w:p>
          <w:p w:rsidR="00182346" w:rsidRPr="00AA4062" w:rsidRDefault="00A21A12" w:rsidP="00AA4062">
            <w:pPr>
              <w:pStyle w:val="TableParagraph"/>
              <w:spacing w:before="160" w:line="276" w:lineRule="auto"/>
              <w:ind w:left="1260"/>
              <w:rPr>
                <w:sz w:val="28"/>
                <w:szCs w:val="28"/>
              </w:rPr>
            </w:pPr>
            <w:r w:rsidRPr="00AA4062">
              <w:rPr>
                <w:sz w:val="28"/>
                <w:szCs w:val="28"/>
              </w:rPr>
              <w:t>agricultur</w:t>
            </w:r>
            <w:r w:rsidR="00BB3FDD">
              <w:rPr>
                <w:sz w:val="28"/>
                <w:szCs w:val="28"/>
              </w:rPr>
              <w:t>a</w:t>
            </w:r>
            <w:r w:rsidRPr="00AA4062">
              <w:rPr>
                <w:sz w:val="28"/>
                <w:szCs w:val="28"/>
              </w:rPr>
              <w:t>;</w:t>
            </w:r>
          </w:p>
          <w:p w:rsidR="00182346" w:rsidRPr="00AA4062" w:rsidRDefault="00182346" w:rsidP="00AA4062">
            <w:pPr>
              <w:pStyle w:val="TableParagraph"/>
              <w:numPr>
                <w:ilvl w:val="0"/>
                <w:numId w:val="208"/>
              </w:numPr>
              <w:spacing w:before="160" w:line="276" w:lineRule="auto"/>
              <w:rPr>
                <w:sz w:val="28"/>
                <w:szCs w:val="28"/>
              </w:rPr>
            </w:pPr>
            <w:r w:rsidRPr="00AA4062">
              <w:rPr>
                <w:sz w:val="28"/>
                <w:szCs w:val="28"/>
              </w:rPr>
              <w:t xml:space="preserve">Sustinerea activitatilor de promovare a produselor si serviciilor agentilor economici </w:t>
            </w:r>
            <w:r w:rsidRPr="00AA4062">
              <w:rPr>
                <w:sz w:val="28"/>
                <w:szCs w:val="28"/>
              </w:rPr>
              <w:lastRenderedPageBreak/>
              <w:t>locali;</w:t>
            </w:r>
          </w:p>
          <w:p w:rsidR="00182346" w:rsidRPr="00AA4062" w:rsidRDefault="00182346" w:rsidP="00AA4062">
            <w:pPr>
              <w:pStyle w:val="TableParagraph"/>
              <w:numPr>
                <w:ilvl w:val="0"/>
                <w:numId w:val="208"/>
              </w:numPr>
              <w:spacing w:before="160" w:line="276" w:lineRule="auto"/>
              <w:rPr>
                <w:sz w:val="28"/>
                <w:szCs w:val="28"/>
              </w:rPr>
            </w:pPr>
            <w:r w:rsidRPr="00AA4062">
              <w:rPr>
                <w:sz w:val="28"/>
                <w:szCs w:val="28"/>
              </w:rPr>
              <w:t>Facilitarea accesului agentilor economici la informatii si consultanta de specialitate in vederea dezvoltarii unei afaceri;</w:t>
            </w:r>
          </w:p>
          <w:p w:rsidR="00182346" w:rsidRPr="00AA4062" w:rsidRDefault="00182346" w:rsidP="00AA4062">
            <w:pPr>
              <w:pStyle w:val="TableParagraph"/>
              <w:numPr>
                <w:ilvl w:val="0"/>
                <w:numId w:val="208"/>
              </w:numPr>
              <w:spacing w:before="160" w:line="276" w:lineRule="auto"/>
              <w:rPr>
                <w:sz w:val="28"/>
                <w:szCs w:val="28"/>
              </w:rPr>
            </w:pPr>
            <w:r w:rsidRPr="00AA4062">
              <w:rPr>
                <w:sz w:val="28"/>
                <w:szCs w:val="28"/>
              </w:rPr>
              <w:t>Sprijinirea tinerilor fermieri;</w:t>
            </w:r>
          </w:p>
          <w:p w:rsidR="00654BFD" w:rsidRPr="00AA4062" w:rsidRDefault="00654BFD" w:rsidP="00AA4062">
            <w:pPr>
              <w:pStyle w:val="TableParagraph"/>
              <w:spacing w:before="160" w:line="276" w:lineRule="auto"/>
              <w:ind w:left="1260"/>
              <w:rPr>
                <w:sz w:val="28"/>
                <w:szCs w:val="28"/>
              </w:rPr>
            </w:pPr>
          </w:p>
        </w:tc>
      </w:tr>
      <w:tr w:rsidR="002961D8" w:rsidRPr="00AA4062">
        <w:trPr>
          <w:trHeight w:val="482"/>
        </w:trPr>
        <w:tc>
          <w:tcPr>
            <w:tcW w:w="1169" w:type="dxa"/>
            <w:vMerge w:val="restart"/>
            <w:shd w:val="clear" w:color="auto" w:fill="EDEBE0"/>
          </w:tcPr>
          <w:p w:rsidR="002961D8" w:rsidRPr="00AA4062" w:rsidRDefault="00A21A12" w:rsidP="00AA4062">
            <w:pPr>
              <w:pStyle w:val="TableParagraph"/>
              <w:spacing w:before="62" w:line="276" w:lineRule="auto"/>
              <w:ind w:left="81" w:right="78"/>
              <w:jc w:val="center"/>
              <w:rPr>
                <w:sz w:val="28"/>
                <w:szCs w:val="28"/>
              </w:rPr>
            </w:pPr>
            <w:r w:rsidRPr="00AA4062">
              <w:rPr>
                <w:sz w:val="28"/>
                <w:szCs w:val="28"/>
              </w:rPr>
              <w:lastRenderedPageBreak/>
              <w:t>Mijloace de  realizare</w:t>
            </w:r>
          </w:p>
        </w:tc>
        <w:tc>
          <w:tcPr>
            <w:tcW w:w="1553" w:type="dxa"/>
            <w:shd w:val="clear" w:color="auto" w:fill="EDEBE0"/>
          </w:tcPr>
          <w:p w:rsidR="002961D8" w:rsidRPr="00AA4062" w:rsidRDefault="00A21A12" w:rsidP="00AA4062">
            <w:pPr>
              <w:pStyle w:val="TableParagraph"/>
              <w:spacing w:line="276" w:lineRule="auto"/>
              <w:ind w:left="162" w:right="156"/>
              <w:jc w:val="center"/>
              <w:rPr>
                <w:sz w:val="28"/>
                <w:szCs w:val="28"/>
              </w:rPr>
            </w:pPr>
            <w:r w:rsidRPr="00AA4062">
              <w:rPr>
                <w:sz w:val="28"/>
                <w:szCs w:val="28"/>
              </w:rPr>
              <w:t>Materiale</w:t>
            </w:r>
          </w:p>
        </w:tc>
        <w:tc>
          <w:tcPr>
            <w:tcW w:w="11486" w:type="dxa"/>
          </w:tcPr>
          <w:p w:rsidR="002961D8" w:rsidRPr="00AA4062" w:rsidRDefault="00A21A12" w:rsidP="00AA4062">
            <w:pPr>
              <w:pStyle w:val="TableParagraph"/>
              <w:spacing w:line="276" w:lineRule="auto"/>
              <w:ind w:left="9"/>
              <w:jc w:val="center"/>
              <w:rPr>
                <w:sz w:val="28"/>
                <w:szCs w:val="28"/>
              </w:rPr>
            </w:pPr>
            <w:r w:rsidRPr="00AA4062">
              <w:rPr>
                <w:sz w:val="28"/>
                <w:szCs w:val="28"/>
              </w:rPr>
              <w:t>-</w:t>
            </w:r>
          </w:p>
        </w:tc>
      </w:tr>
      <w:tr w:rsidR="002961D8" w:rsidRPr="00AA4062">
        <w:trPr>
          <w:trHeight w:val="484"/>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553" w:type="dxa"/>
            <w:shd w:val="clear" w:color="auto" w:fill="EDEBE0"/>
          </w:tcPr>
          <w:p w:rsidR="002961D8" w:rsidRPr="00AA4062" w:rsidRDefault="00A21A12" w:rsidP="00AA4062">
            <w:pPr>
              <w:pStyle w:val="TableParagraph"/>
              <w:spacing w:line="276" w:lineRule="auto"/>
              <w:ind w:left="164" w:right="156"/>
              <w:jc w:val="center"/>
              <w:rPr>
                <w:sz w:val="28"/>
                <w:szCs w:val="28"/>
              </w:rPr>
            </w:pPr>
            <w:r w:rsidRPr="00AA4062">
              <w:rPr>
                <w:sz w:val="28"/>
                <w:szCs w:val="28"/>
              </w:rPr>
              <w:t>Financiare</w:t>
            </w:r>
          </w:p>
        </w:tc>
        <w:tc>
          <w:tcPr>
            <w:tcW w:w="11486" w:type="dxa"/>
          </w:tcPr>
          <w:p w:rsidR="002961D8" w:rsidRPr="00AA4062" w:rsidRDefault="00A21A12" w:rsidP="00AA4062">
            <w:pPr>
              <w:pStyle w:val="TableParagraph"/>
              <w:spacing w:line="276" w:lineRule="auto"/>
              <w:ind w:left="296" w:right="286"/>
              <w:jc w:val="center"/>
              <w:rPr>
                <w:sz w:val="28"/>
                <w:szCs w:val="28"/>
              </w:rPr>
            </w:pPr>
            <w:r w:rsidRPr="00AA4062">
              <w:rPr>
                <w:sz w:val="28"/>
                <w:szCs w:val="28"/>
              </w:rPr>
              <w:t>Surse proprii, Surse publice, Surse atrase- fonduri nerambursabile - PNDR</w:t>
            </w:r>
          </w:p>
        </w:tc>
      </w:tr>
      <w:tr w:rsidR="002961D8" w:rsidRPr="00AA4062">
        <w:trPr>
          <w:trHeight w:val="604"/>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553" w:type="dxa"/>
            <w:shd w:val="clear" w:color="auto" w:fill="EDEBE0"/>
          </w:tcPr>
          <w:p w:rsidR="002961D8" w:rsidRPr="00AA4062" w:rsidRDefault="00A21A12" w:rsidP="00AA4062">
            <w:pPr>
              <w:pStyle w:val="TableParagraph"/>
              <w:spacing w:before="52" w:line="276" w:lineRule="auto"/>
              <w:ind w:left="160" w:right="156"/>
              <w:jc w:val="center"/>
              <w:rPr>
                <w:sz w:val="28"/>
                <w:szCs w:val="28"/>
              </w:rPr>
            </w:pPr>
            <w:r w:rsidRPr="00AA4062">
              <w:rPr>
                <w:sz w:val="28"/>
                <w:szCs w:val="28"/>
              </w:rPr>
              <w:t>Umane</w:t>
            </w:r>
          </w:p>
        </w:tc>
        <w:tc>
          <w:tcPr>
            <w:tcW w:w="11486" w:type="dxa"/>
          </w:tcPr>
          <w:p w:rsidR="002961D8" w:rsidRPr="00AA4062" w:rsidRDefault="00A21A12" w:rsidP="00AA4062">
            <w:pPr>
              <w:pStyle w:val="TableParagraph"/>
              <w:spacing w:before="52" w:line="276" w:lineRule="auto"/>
              <w:ind w:left="9"/>
              <w:jc w:val="center"/>
              <w:rPr>
                <w:sz w:val="28"/>
                <w:szCs w:val="28"/>
              </w:rPr>
            </w:pPr>
            <w:r w:rsidRPr="00AA4062">
              <w:rPr>
                <w:sz w:val="28"/>
                <w:szCs w:val="28"/>
              </w:rPr>
              <w:t>-</w:t>
            </w:r>
          </w:p>
        </w:tc>
      </w:tr>
      <w:tr w:rsidR="002961D8" w:rsidRPr="00AA4062">
        <w:trPr>
          <w:trHeight w:val="966"/>
        </w:trPr>
        <w:tc>
          <w:tcPr>
            <w:tcW w:w="2722" w:type="dxa"/>
            <w:gridSpan w:val="2"/>
            <w:shd w:val="clear" w:color="auto" w:fill="EDEBE0"/>
          </w:tcPr>
          <w:p w:rsidR="002961D8" w:rsidRPr="00AA4062" w:rsidRDefault="00A21A12" w:rsidP="00AA4062">
            <w:pPr>
              <w:pStyle w:val="TableParagraph"/>
              <w:spacing w:before="235" w:line="276" w:lineRule="auto"/>
              <w:ind w:left="775"/>
              <w:rPr>
                <w:sz w:val="28"/>
                <w:szCs w:val="28"/>
              </w:rPr>
            </w:pPr>
            <w:r w:rsidRPr="00AA4062">
              <w:rPr>
                <w:sz w:val="28"/>
                <w:szCs w:val="28"/>
              </w:rPr>
              <w:t>Observa</w:t>
            </w:r>
            <w:r w:rsidR="00BB3FDD">
              <w:rPr>
                <w:sz w:val="28"/>
                <w:szCs w:val="28"/>
              </w:rPr>
              <w:t>t</w:t>
            </w:r>
            <w:r w:rsidRPr="00AA4062">
              <w:rPr>
                <w:sz w:val="28"/>
                <w:szCs w:val="28"/>
              </w:rPr>
              <w:t>ii</w:t>
            </w:r>
          </w:p>
        </w:tc>
        <w:tc>
          <w:tcPr>
            <w:tcW w:w="11486" w:type="dxa"/>
          </w:tcPr>
          <w:p w:rsidR="002961D8" w:rsidRPr="00AA4062" w:rsidRDefault="00A21A12" w:rsidP="00AA4062">
            <w:pPr>
              <w:pStyle w:val="TableParagraph"/>
              <w:spacing w:line="276" w:lineRule="auto"/>
              <w:ind w:left="296" w:right="294"/>
              <w:jc w:val="center"/>
              <w:rPr>
                <w:sz w:val="28"/>
                <w:szCs w:val="28"/>
              </w:rPr>
            </w:pPr>
            <w:r w:rsidRPr="00AA4062">
              <w:rPr>
                <w:sz w:val="28"/>
                <w:szCs w:val="28"/>
              </w:rPr>
              <w:t>Cre</w:t>
            </w:r>
            <w:r w:rsidR="00BB3FDD">
              <w:rPr>
                <w:sz w:val="28"/>
                <w:szCs w:val="28"/>
              </w:rPr>
              <w:t>s</w:t>
            </w:r>
            <w:r w:rsidRPr="00AA4062">
              <w:rPr>
                <w:sz w:val="28"/>
                <w:szCs w:val="28"/>
              </w:rPr>
              <w:t>terea animalelor va r</w:t>
            </w:r>
            <w:r w:rsidR="00BB3FDD">
              <w:rPr>
                <w:sz w:val="28"/>
                <w:szCs w:val="28"/>
              </w:rPr>
              <w:t>a</w:t>
            </w:r>
            <w:r w:rsidRPr="00AA4062">
              <w:rPr>
                <w:sz w:val="28"/>
                <w:szCs w:val="28"/>
              </w:rPr>
              <w:t>m</w:t>
            </w:r>
            <w:r w:rsidR="00BB3FDD">
              <w:rPr>
                <w:sz w:val="28"/>
                <w:szCs w:val="28"/>
              </w:rPr>
              <w:t>a</w:t>
            </w:r>
            <w:r w:rsidRPr="00AA4062">
              <w:rPr>
                <w:sz w:val="28"/>
                <w:szCs w:val="28"/>
              </w:rPr>
              <w:t>ne activitatea de baz</w:t>
            </w:r>
            <w:r w:rsidR="00BB3FDD">
              <w:rPr>
                <w:sz w:val="28"/>
                <w:szCs w:val="28"/>
              </w:rPr>
              <w:t>a</w:t>
            </w:r>
            <w:r w:rsidRPr="00AA4062">
              <w:rPr>
                <w:sz w:val="28"/>
                <w:szCs w:val="28"/>
              </w:rPr>
              <w:t xml:space="preserve"> pentru dezvoltarea economic</w:t>
            </w:r>
            <w:r w:rsidR="00BB3FDD">
              <w:rPr>
                <w:sz w:val="28"/>
                <w:szCs w:val="28"/>
              </w:rPr>
              <w:t>a</w:t>
            </w:r>
            <w:r w:rsidRPr="00AA4062">
              <w:rPr>
                <w:sz w:val="28"/>
                <w:szCs w:val="28"/>
              </w:rPr>
              <w:t xml:space="preserve"> a comunei, dar</w:t>
            </w:r>
          </w:p>
          <w:p w:rsidR="002961D8" w:rsidRPr="00AA4062" w:rsidRDefault="00A21A12" w:rsidP="00AA4062">
            <w:pPr>
              <w:pStyle w:val="TableParagraph"/>
              <w:spacing w:before="160" w:line="276" w:lineRule="auto"/>
              <w:ind w:left="296" w:right="288"/>
              <w:jc w:val="center"/>
              <w:rPr>
                <w:sz w:val="28"/>
                <w:szCs w:val="28"/>
              </w:rPr>
            </w:pPr>
            <w:r w:rsidRPr="00AA4062">
              <w:rPr>
                <w:sz w:val="28"/>
                <w:szCs w:val="28"/>
              </w:rPr>
              <w:t>trebuie s</w:t>
            </w:r>
            <w:r w:rsidR="00BB3FDD">
              <w:rPr>
                <w:sz w:val="28"/>
                <w:szCs w:val="28"/>
              </w:rPr>
              <w:t>a</w:t>
            </w:r>
            <w:r w:rsidRPr="00AA4062">
              <w:rPr>
                <w:sz w:val="28"/>
                <w:szCs w:val="28"/>
              </w:rPr>
              <w:t xml:space="preserve"> devin</w:t>
            </w:r>
            <w:r w:rsidR="00BB3FDD">
              <w:rPr>
                <w:sz w:val="28"/>
                <w:szCs w:val="28"/>
              </w:rPr>
              <w:t>a</w:t>
            </w:r>
            <w:r w:rsidRPr="00AA4062">
              <w:rPr>
                <w:sz w:val="28"/>
                <w:szCs w:val="28"/>
              </w:rPr>
              <w:t xml:space="preserve"> performant</w:t>
            </w:r>
            <w:r w:rsidR="00BB3FDD">
              <w:rPr>
                <w:sz w:val="28"/>
                <w:szCs w:val="28"/>
              </w:rPr>
              <w:t>a</w:t>
            </w:r>
            <w:r w:rsidRPr="00AA4062">
              <w:rPr>
                <w:sz w:val="28"/>
                <w:szCs w:val="28"/>
              </w:rPr>
              <w:t xml:space="preserve"> printr-o abordare managerial</w:t>
            </w:r>
            <w:r w:rsidR="00BB3FDD">
              <w:rPr>
                <w:sz w:val="28"/>
                <w:szCs w:val="28"/>
              </w:rPr>
              <w:t>a</w:t>
            </w:r>
            <w:r w:rsidRPr="00AA4062">
              <w:rPr>
                <w:sz w:val="28"/>
                <w:szCs w:val="28"/>
              </w:rPr>
              <w:t xml:space="preserve"> modern</w:t>
            </w:r>
            <w:r w:rsidR="00BB3FDD">
              <w:rPr>
                <w:sz w:val="28"/>
                <w:szCs w:val="28"/>
              </w:rPr>
              <w:t>a</w:t>
            </w:r>
          </w:p>
        </w:tc>
      </w:tr>
    </w:tbl>
    <w:p w:rsidR="002961D8" w:rsidRPr="00AA4062" w:rsidRDefault="002961D8" w:rsidP="00AA4062">
      <w:pPr>
        <w:spacing w:line="276" w:lineRule="auto"/>
        <w:jc w:val="center"/>
        <w:rPr>
          <w:sz w:val="28"/>
          <w:szCs w:val="28"/>
        </w:rPr>
        <w:sectPr w:rsidR="002961D8" w:rsidRPr="00AA4062">
          <w:pgSz w:w="15840" w:h="12240" w:orient="landscape"/>
          <w:pgMar w:top="2200" w:right="200" w:bottom="1180" w:left="780" w:header="1110" w:footer="983" w:gutter="0"/>
          <w:cols w:space="720"/>
        </w:sectPr>
      </w:pPr>
    </w:p>
    <w:p w:rsidR="002961D8" w:rsidRPr="001D315A" w:rsidRDefault="001D315A" w:rsidP="001D315A">
      <w:pPr>
        <w:tabs>
          <w:tab w:val="left" w:pos="6599"/>
        </w:tabs>
        <w:spacing w:before="89" w:after="2" w:line="276" w:lineRule="auto"/>
        <w:ind w:left="5854"/>
        <w:rPr>
          <w:b/>
          <w:sz w:val="28"/>
          <w:szCs w:val="28"/>
        </w:rPr>
      </w:pPr>
      <w:r>
        <w:rPr>
          <w:b/>
          <w:sz w:val="28"/>
          <w:szCs w:val="28"/>
        </w:rPr>
        <w:lastRenderedPageBreak/>
        <w:t xml:space="preserve">5.2. </w:t>
      </w:r>
      <w:r w:rsidR="00A21A12" w:rsidRPr="001D315A">
        <w:rPr>
          <w:b/>
          <w:sz w:val="28"/>
          <w:szCs w:val="28"/>
        </w:rPr>
        <w:t>SILVICULTURA</w:t>
      </w: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1694"/>
        <w:gridCol w:w="11344"/>
      </w:tblGrid>
      <w:tr w:rsidR="002961D8" w:rsidRPr="00AA4062">
        <w:trPr>
          <w:trHeight w:val="966"/>
        </w:trPr>
        <w:tc>
          <w:tcPr>
            <w:tcW w:w="1169"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1" w:line="276" w:lineRule="auto"/>
              <w:rPr>
                <w:b/>
                <w:sz w:val="28"/>
                <w:szCs w:val="28"/>
              </w:rPr>
            </w:pPr>
          </w:p>
          <w:p w:rsidR="002961D8" w:rsidRPr="00AA4062" w:rsidRDefault="00A21A12" w:rsidP="00AA4062">
            <w:pPr>
              <w:pStyle w:val="TableParagraph"/>
              <w:spacing w:before="1" w:line="276" w:lineRule="auto"/>
              <w:ind w:left="83" w:right="60" w:firstLine="52"/>
              <w:rPr>
                <w:sz w:val="28"/>
                <w:szCs w:val="28"/>
              </w:rPr>
            </w:pPr>
            <w:r w:rsidRPr="00AA4062">
              <w:rPr>
                <w:sz w:val="28"/>
                <w:szCs w:val="28"/>
              </w:rPr>
              <w:t>Resurse existente</w:t>
            </w:r>
          </w:p>
        </w:tc>
        <w:tc>
          <w:tcPr>
            <w:tcW w:w="1694" w:type="dxa"/>
            <w:shd w:val="clear" w:color="auto" w:fill="EDEBE0"/>
          </w:tcPr>
          <w:p w:rsidR="002961D8" w:rsidRPr="00AA4062" w:rsidRDefault="00A21A12" w:rsidP="00AA4062">
            <w:pPr>
              <w:pStyle w:val="TableParagraph"/>
              <w:spacing w:line="276" w:lineRule="auto"/>
              <w:ind w:left="400"/>
              <w:rPr>
                <w:sz w:val="28"/>
                <w:szCs w:val="28"/>
              </w:rPr>
            </w:pPr>
            <w:r w:rsidRPr="00AA4062">
              <w:rPr>
                <w:sz w:val="28"/>
                <w:szCs w:val="28"/>
              </w:rPr>
              <w:t>Resurse</w:t>
            </w:r>
          </w:p>
          <w:p w:rsidR="002961D8" w:rsidRPr="00AA4062" w:rsidRDefault="00A21A12" w:rsidP="00AA4062">
            <w:pPr>
              <w:pStyle w:val="TableParagraph"/>
              <w:spacing w:before="160" w:line="276" w:lineRule="auto"/>
              <w:ind w:left="472"/>
              <w:rPr>
                <w:sz w:val="28"/>
                <w:szCs w:val="28"/>
              </w:rPr>
            </w:pPr>
            <w:r w:rsidRPr="00AA4062">
              <w:rPr>
                <w:sz w:val="28"/>
                <w:szCs w:val="28"/>
              </w:rPr>
              <w:t>umane</w:t>
            </w:r>
          </w:p>
        </w:tc>
        <w:tc>
          <w:tcPr>
            <w:tcW w:w="11344" w:type="dxa"/>
          </w:tcPr>
          <w:p w:rsidR="002961D8" w:rsidRPr="00AA4062" w:rsidRDefault="00A21A12" w:rsidP="00AA4062">
            <w:pPr>
              <w:pStyle w:val="TableParagraph"/>
              <w:spacing w:before="235" w:line="276" w:lineRule="auto"/>
              <w:ind w:left="8"/>
              <w:jc w:val="center"/>
              <w:rPr>
                <w:sz w:val="28"/>
                <w:szCs w:val="28"/>
              </w:rPr>
            </w:pPr>
            <w:r w:rsidRPr="00AA4062">
              <w:rPr>
                <w:sz w:val="28"/>
                <w:szCs w:val="28"/>
              </w:rPr>
              <w:t>-</w:t>
            </w:r>
          </w:p>
        </w:tc>
      </w:tr>
      <w:tr w:rsidR="002961D8" w:rsidRPr="00AA4062">
        <w:trPr>
          <w:trHeight w:val="984"/>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A21A12" w:rsidP="00AA4062">
            <w:pPr>
              <w:pStyle w:val="TableParagraph"/>
              <w:spacing w:before="3" w:line="276" w:lineRule="auto"/>
              <w:ind w:left="400"/>
              <w:rPr>
                <w:sz w:val="28"/>
                <w:szCs w:val="28"/>
              </w:rPr>
            </w:pPr>
            <w:r w:rsidRPr="00AA4062">
              <w:rPr>
                <w:sz w:val="28"/>
                <w:szCs w:val="28"/>
              </w:rPr>
              <w:t>Resurse</w:t>
            </w:r>
          </w:p>
          <w:p w:rsidR="002961D8" w:rsidRPr="00AA4062" w:rsidRDefault="00A21A12" w:rsidP="00AA4062">
            <w:pPr>
              <w:pStyle w:val="TableParagraph"/>
              <w:spacing w:before="160" w:line="276" w:lineRule="auto"/>
              <w:ind w:left="324"/>
              <w:rPr>
                <w:sz w:val="28"/>
                <w:szCs w:val="28"/>
              </w:rPr>
            </w:pPr>
            <w:r w:rsidRPr="00AA4062">
              <w:rPr>
                <w:sz w:val="28"/>
                <w:szCs w:val="28"/>
              </w:rPr>
              <w:t>materiale</w:t>
            </w:r>
          </w:p>
        </w:tc>
        <w:tc>
          <w:tcPr>
            <w:tcW w:w="11344" w:type="dxa"/>
          </w:tcPr>
          <w:p w:rsidR="002961D8" w:rsidRPr="00AA4062" w:rsidRDefault="00A21A12" w:rsidP="00AA4062">
            <w:pPr>
              <w:pStyle w:val="TableParagraph"/>
              <w:spacing w:line="276" w:lineRule="auto"/>
              <w:ind w:left="1635" w:right="972" w:hanging="281"/>
              <w:rPr>
                <w:sz w:val="28"/>
                <w:szCs w:val="28"/>
              </w:rPr>
            </w:pPr>
            <w:r w:rsidRPr="00AA4062">
              <w:rPr>
                <w:sz w:val="28"/>
                <w:szCs w:val="28"/>
              </w:rPr>
              <w:t></w:t>
            </w:r>
            <w:r w:rsidR="006416B0" w:rsidRPr="00AA4062">
              <w:rPr>
                <w:sz w:val="28"/>
                <w:szCs w:val="28"/>
              </w:rPr>
              <w:t>840 ha teren paduri din care 800</w:t>
            </w:r>
            <w:r w:rsidRPr="00AA4062">
              <w:rPr>
                <w:sz w:val="28"/>
                <w:szCs w:val="28"/>
              </w:rPr>
              <w:t xml:space="preserve"> ha aflate </w:t>
            </w:r>
            <w:r w:rsidR="00BB3FDD">
              <w:rPr>
                <w:sz w:val="28"/>
                <w:szCs w:val="28"/>
              </w:rPr>
              <w:t>i</w:t>
            </w:r>
            <w:r w:rsidR="006416B0" w:rsidRPr="00AA4062">
              <w:rPr>
                <w:sz w:val="28"/>
                <w:szCs w:val="28"/>
              </w:rPr>
              <w:t>n proprietate privat</w:t>
            </w:r>
            <w:r w:rsidR="00BB3FDD">
              <w:rPr>
                <w:sz w:val="28"/>
                <w:szCs w:val="28"/>
              </w:rPr>
              <w:t>a</w:t>
            </w:r>
            <w:r w:rsidR="006416B0" w:rsidRPr="00AA4062">
              <w:rPr>
                <w:sz w:val="28"/>
                <w:szCs w:val="28"/>
              </w:rPr>
              <w:t xml:space="preserve"> </w:t>
            </w:r>
            <w:r w:rsidR="00BB3FDD">
              <w:rPr>
                <w:sz w:val="28"/>
                <w:szCs w:val="28"/>
              </w:rPr>
              <w:t>s</w:t>
            </w:r>
            <w:r w:rsidR="006416B0" w:rsidRPr="00AA4062">
              <w:rPr>
                <w:sz w:val="28"/>
                <w:szCs w:val="28"/>
              </w:rPr>
              <w:t>i 40</w:t>
            </w:r>
            <w:r w:rsidRPr="00AA4062">
              <w:rPr>
                <w:sz w:val="28"/>
                <w:szCs w:val="28"/>
              </w:rPr>
              <w:t xml:space="preserve"> ha </w:t>
            </w:r>
            <w:r w:rsidR="006416B0" w:rsidRPr="00AA4062">
              <w:rPr>
                <w:sz w:val="28"/>
                <w:szCs w:val="28"/>
              </w:rPr>
              <w:t>p</w:t>
            </w:r>
            <w:r w:rsidRPr="00AA4062">
              <w:rPr>
                <w:sz w:val="28"/>
                <w:szCs w:val="28"/>
              </w:rPr>
              <w:t>roprietate de stat</w:t>
            </w:r>
          </w:p>
        </w:tc>
      </w:tr>
      <w:tr w:rsidR="002961D8" w:rsidRPr="00AA4062">
        <w:trPr>
          <w:trHeight w:val="530"/>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A21A12" w:rsidP="00AA4062">
            <w:pPr>
              <w:pStyle w:val="TableParagraph"/>
              <w:spacing w:before="16" w:line="276" w:lineRule="auto"/>
              <w:ind w:right="228"/>
              <w:jc w:val="right"/>
              <w:rPr>
                <w:sz w:val="28"/>
                <w:szCs w:val="28"/>
              </w:rPr>
            </w:pPr>
            <w:r w:rsidRPr="00AA4062">
              <w:rPr>
                <w:sz w:val="28"/>
                <w:szCs w:val="28"/>
              </w:rPr>
              <w:t>Alte forme</w:t>
            </w:r>
          </w:p>
        </w:tc>
        <w:tc>
          <w:tcPr>
            <w:tcW w:w="11344" w:type="dxa"/>
          </w:tcPr>
          <w:p w:rsidR="002961D8" w:rsidRPr="00AA4062" w:rsidRDefault="00A21A12" w:rsidP="00AA4062">
            <w:pPr>
              <w:pStyle w:val="TableParagraph"/>
              <w:spacing w:before="16" w:line="276" w:lineRule="auto"/>
              <w:ind w:left="2211"/>
              <w:jc w:val="center"/>
              <w:rPr>
                <w:sz w:val="28"/>
                <w:szCs w:val="28"/>
              </w:rPr>
            </w:pPr>
            <w:r w:rsidRPr="00AA4062">
              <w:rPr>
                <w:sz w:val="28"/>
                <w:szCs w:val="28"/>
              </w:rPr>
              <w:t>-</w:t>
            </w:r>
          </w:p>
        </w:tc>
      </w:tr>
      <w:tr w:rsidR="002961D8" w:rsidRPr="00AA4062">
        <w:trPr>
          <w:trHeight w:val="1934"/>
        </w:trPr>
        <w:tc>
          <w:tcPr>
            <w:tcW w:w="2863"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7" w:line="276" w:lineRule="auto"/>
              <w:rPr>
                <w:b/>
                <w:sz w:val="28"/>
                <w:szCs w:val="28"/>
              </w:rPr>
            </w:pPr>
          </w:p>
          <w:p w:rsidR="002961D8" w:rsidRPr="00AA4062" w:rsidRDefault="00A21A12" w:rsidP="00AA4062">
            <w:pPr>
              <w:pStyle w:val="TableParagraph"/>
              <w:spacing w:line="276" w:lineRule="auto"/>
              <w:ind w:left="830"/>
              <w:rPr>
                <w:sz w:val="28"/>
                <w:szCs w:val="28"/>
              </w:rPr>
            </w:pPr>
            <w:r w:rsidRPr="00AA4062">
              <w:rPr>
                <w:sz w:val="28"/>
                <w:szCs w:val="28"/>
              </w:rPr>
              <w:t>Necesit</w:t>
            </w:r>
            <w:r w:rsidR="00BB3FDD">
              <w:rPr>
                <w:sz w:val="28"/>
                <w:szCs w:val="28"/>
              </w:rPr>
              <w:t>at</w:t>
            </w:r>
            <w:r w:rsidRPr="00AA4062">
              <w:rPr>
                <w:sz w:val="28"/>
                <w:szCs w:val="28"/>
              </w:rPr>
              <w:t>i:</w:t>
            </w:r>
          </w:p>
        </w:tc>
        <w:tc>
          <w:tcPr>
            <w:tcW w:w="11344" w:type="dxa"/>
          </w:tcPr>
          <w:p w:rsidR="002961D8" w:rsidRPr="00AA4062" w:rsidRDefault="00A21A12" w:rsidP="00AA4062">
            <w:pPr>
              <w:pStyle w:val="TableParagraph"/>
              <w:numPr>
                <w:ilvl w:val="0"/>
                <w:numId w:val="130"/>
              </w:numPr>
              <w:tabs>
                <w:tab w:val="left" w:pos="1632"/>
                <w:tab w:val="left" w:pos="1633"/>
              </w:tabs>
              <w:spacing w:line="276" w:lineRule="auto"/>
              <w:rPr>
                <w:sz w:val="28"/>
                <w:szCs w:val="28"/>
              </w:rPr>
            </w:pPr>
            <w:r w:rsidRPr="00AA4062">
              <w:rPr>
                <w:sz w:val="28"/>
                <w:szCs w:val="28"/>
              </w:rPr>
              <w:t>Lucr</w:t>
            </w:r>
            <w:r w:rsidR="00BB3FDD">
              <w:rPr>
                <w:sz w:val="28"/>
                <w:szCs w:val="28"/>
              </w:rPr>
              <w:t>a</w:t>
            </w:r>
            <w:r w:rsidRPr="00AA4062">
              <w:rPr>
                <w:sz w:val="28"/>
                <w:szCs w:val="28"/>
              </w:rPr>
              <w:t xml:space="preserve">ri de </w:t>
            </w:r>
            <w:r w:rsidR="00BB3FDD">
              <w:rPr>
                <w:sz w:val="28"/>
                <w:szCs w:val="28"/>
              </w:rPr>
              <w:t>i</w:t>
            </w:r>
            <w:r w:rsidRPr="00AA4062">
              <w:rPr>
                <w:sz w:val="28"/>
                <w:szCs w:val="28"/>
              </w:rPr>
              <w:t>mp</w:t>
            </w:r>
            <w:r w:rsidR="00BB3FDD">
              <w:rPr>
                <w:sz w:val="28"/>
                <w:szCs w:val="28"/>
              </w:rPr>
              <w:t>a</w:t>
            </w:r>
            <w:r w:rsidRPr="00AA4062">
              <w:rPr>
                <w:sz w:val="28"/>
                <w:szCs w:val="28"/>
              </w:rPr>
              <w:t xml:space="preserve">durire </w:t>
            </w:r>
            <w:r w:rsidR="00BB3FDD">
              <w:rPr>
                <w:sz w:val="28"/>
                <w:szCs w:val="28"/>
              </w:rPr>
              <w:t>s</w:t>
            </w:r>
            <w:r w:rsidRPr="00AA4062">
              <w:rPr>
                <w:sz w:val="28"/>
                <w:szCs w:val="28"/>
              </w:rPr>
              <w:t>i amenajarea de perdele</w:t>
            </w:r>
            <w:r w:rsidRPr="00AA4062">
              <w:rPr>
                <w:spacing w:val="-4"/>
                <w:sz w:val="28"/>
                <w:szCs w:val="28"/>
              </w:rPr>
              <w:t xml:space="preserve"> </w:t>
            </w:r>
            <w:r w:rsidRPr="00AA4062">
              <w:rPr>
                <w:sz w:val="28"/>
                <w:szCs w:val="28"/>
              </w:rPr>
              <w:t>forestiere;</w:t>
            </w:r>
          </w:p>
          <w:p w:rsidR="002961D8" w:rsidRPr="00AA4062" w:rsidRDefault="00A21A12" w:rsidP="00AA4062">
            <w:pPr>
              <w:pStyle w:val="TableParagraph"/>
              <w:numPr>
                <w:ilvl w:val="1"/>
                <w:numId w:val="130"/>
              </w:numPr>
              <w:tabs>
                <w:tab w:val="left" w:pos="1665"/>
              </w:tabs>
              <w:spacing w:before="160" w:line="276" w:lineRule="auto"/>
              <w:ind w:right="26"/>
              <w:rPr>
                <w:sz w:val="28"/>
                <w:szCs w:val="28"/>
              </w:rPr>
            </w:pPr>
            <w:r w:rsidRPr="00AA4062">
              <w:rPr>
                <w:sz w:val="28"/>
                <w:szCs w:val="28"/>
              </w:rPr>
              <w:t>Realizarea unor culturi de specii silvice cu cre</w:t>
            </w:r>
            <w:r w:rsidR="00BB3FDD">
              <w:rPr>
                <w:sz w:val="28"/>
                <w:szCs w:val="28"/>
              </w:rPr>
              <w:t>s</w:t>
            </w:r>
            <w:r w:rsidRPr="00AA4062">
              <w:rPr>
                <w:sz w:val="28"/>
                <w:szCs w:val="28"/>
              </w:rPr>
              <w:t>tere rapid</w:t>
            </w:r>
            <w:r w:rsidR="00BB3FDD">
              <w:rPr>
                <w:sz w:val="28"/>
                <w:szCs w:val="28"/>
              </w:rPr>
              <w:t>a</w:t>
            </w:r>
            <w:r w:rsidRPr="00AA4062">
              <w:rPr>
                <w:sz w:val="28"/>
                <w:szCs w:val="28"/>
              </w:rPr>
              <w:t xml:space="preserve"> pentru valorificare energetic</w:t>
            </w:r>
            <w:r w:rsidR="00BB3FDD">
              <w:rPr>
                <w:sz w:val="28"/>
                <w:szCs w:val="28"/>
              </w:rPr>
              <w:t>a</w:t>
            </w:r>
            <w:r w:rsidRPr="00AA4062">
              <w:rPr>
                <w:sz w:val="28"/>
                <w:szCs w:val="28"/>
              </w:rPr>
              <w:t>;</w:t>
            </w:r>
          </w:p>
          <w:p w:rsidR="002961D8" w:rsidRPr="00AA4062" w:rsidRDefault="00A21A12" w:rsidP="00AA4062">
            <w:pPr>
              <w:pStyle w:val="TableParagraph"/>
              <w:numPr>
                <w:ilvl w:val="1"/>
                <w:numId w:val="130"/>
              </w:numPr>
              <w:tabs>
                <w:tab w:val="left" w:pos="1665"/>
              </w:tabs>
              <w:spacing w:line="276" w:lineRule="auto"/>
              <w:rPr>
                <w:sz w:val="28"/>
                <w:szCs w:val="28"/>
              </w:rPr>
            </w:pPr>
            <w:r w:rsidRPr="00AA4062">
              <w:rPr>
                <w:sz w:val="28"/>
                <w:szCs w:val="28"/>
              </w:rPr>
              <w:t>Organizarea de programe de FPC pentru proprietarii de p</w:t>
            </w:r>
            <w:r w:rsidR="00BB3FDD">
              <w:rPr>
                <w:sz w:val="28"/>
                <w:szCs w:val="28"/>
              </w:rPr>
              <w:t>a</w:t>
            </w:r>
            <w:r w:rsidRPr="00AA4062">
              <w:rPr>
                <w:sz w:val="28"/>
                <w:szCs w:val="28"/>
              </w:rPr>
              <w:t>duri</w:t>
            </w:r>
            <w:r w:rsidRPr="00AA4062">
              <w:rPr>
                <w:spacing w:val="-13"/>
                <w:sz w:val="28"/>
                <w:szCs w:val="28"/>
              </w:rPr>
              <w:t xml:space="preserve"> </w:t>
            </w:r>
            <w:r w:rsidRPr="00AA4062">
              <w:rPr>
                <w:sz w:val="28"/>
                <w:szCs w:val="28"/>
              </w:rPr>
              <w:t>private.</w:t>
            </w:r>
          </w:p>
        </w:tc>
      </w:tr>
      <w:tr w:rsidR="002961D8" w:rsidRPr="00AA4062">
        <w:trPr>
          <w:trHeight w:val="482"/>
        </w:trPr>
        <w:tc>
          <w:tcPr>
            <w:tcW w:w="1169" w:type="dxa"/>
            <w:vMerge w:val="restart"/>
            <w:shd w:val="clear" w:color="auto" w:fill="EDEBE0"/>
          </w:tcPr>
          <w:p w:rsidR="002961D8" w:rsidRPr="00AA4062" w:rsidRDefault="00A21A12" w:rsidP="00AA4062">
            <w:pPr>
              <w:pStyle w:val="TableParagraph"/>
              <w:spacing w:before="105" w:line="276" w:lineRule="auto"/>
              <w:ind w:left="81" w:right="78"/>
              <w:jc w:val="center"/>
              <w:rPr>
                <w:sz w:val="28"/>
                <w:szCs w:val="28"/>
              </w:rPr>
            </w:pPr>
            <w:r w:rsidRPr="00AA4062">
              <w:rPr>
                <w:sz w:val="28"/>
                <w:szCs w:val="28"/>
              </w:rPr>
              <w:t>Mijloace de  realizare</w:t>
            </w:r>
          </w:p>
        </w:tc>
        <w:tc>
          <w:tcPr>
            <w:tcW w:w="1694" w:type="dxa"/>
            <w:shd w:val="clear" w:color="auto" w:fill="EDEBE0"/>
          </w:tcPr>
          <w:p w:rsidR="002961D8" w:rsidRPr="00AA4062" w:rsidRDefault="00A21A12" w:rsidP="00AA4062">
            <w:pPr>
              <w:pStyle w:val="TableParagraph"/>
              <w:spacing w:line="276" w:lineRule="auto"/>
              <w:ind w:right="298"/>
              <w:jc w:val="right"/>
              <w:rPr>
                <w:sz w:val="28"/>
                <w:szCs w:val="28"/>
              </w:rPr>
            </w:pPr>
            <w:r w:rsidRPr="00AA4062">
              <w:rPr>
                <w:sz w:val="28"/>
                <w:szCs w:val="28"/>
              </w:rPr>
              <w:t>Materiale</w:t>
            </w:r>
          </w:p>
        </w:tc>
        <w:tc>
          <w:tcPr>
            <w:tcW w:w="11344" w:type="dxa"/>
          </w:tcPr>
          <w:p w:rsidR="002961D8" w:rsidRPr="00AA4062" w:rsidRDefault="00A21A12" w:rsidP="00AA4062">
            <w:pPr>
              <w:pStyle w:val="TableParagraph"/>
              <w:spacing w:line="276" w:lineRule="auto"/>
              <w:ind w:left="1822"/>
              <w:rPr>
                <w:sz w:val="28"/>
                <w:szCs w:val="28"/>
              </w:rPr>
            </w:pPr>
            <w:r w:rsidRPr="00AA4062">
              <w:rPr>
                <w:sz w:val="28"/>
                <w:szCs w:val="28"/>
              </w:rPr>
              <w:t>Terenuri improprii practic</w:t>
            </w:r>
            <w:r w:rsidR="00BB3FDD">
              <w:rPr>
                <w:sz w:val="28"/>
                <w:szCs w:val="28"/>
              </w:rPr>
              <w:t>a</w:t>
            </w:r>
            <w:r w:rsidRPr="00AA4062">
              <w:rPr>
                <w:sz w:val="28"/>
                <w:szCs w:val="28"/>
              </w:rPr>
              <w:t>rii agriculturii sau predispuse la alunec</w:t>
            </w:r>
            <w:r w:rsidR="00BB3FDD">
              <w:rPr>
                <w:sz w:val="28"/>
                <w:szCs w:val="28"/>
              </w:rPr>
              <w:t>a</w:t>
            </w:r>
            <w:r w:rsidRPr="00AA4062">
              <w:rPr>
                <w:sz w:val="28"/>
                <w:szCs w:val="28"/>
              </w:rPr>
              <w:t>ri</w:t>
            </w:r>
          </w:p>
        </w:tc>
      </w:tr>
      <w:tr w:rsidR="002961D8" w:rsidRPr="00AA4062">
        <w:trPr>
          <w:trHeight w:val="481"/>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A21A12" w:rsidP="00AA4062">
            <w:pPr>
              <w:pStyle w:val="TableParagraph"/>
              <w:spacing w:line="276" w:lineRule="auto"/>
              <w:ind w:right="245"/>
              <w:jc w:val="right"/>
              <w:rPr>
                <w:sz w:val="28"/>
                <w:szCs w:val="28"/>
              </w:rPr>
            </w:pPr>
            <w:r w:rsidRPr="00AA4062">
              <w:rPr>
                <w:sz w:val="28"/>
                <w:szCs w:val="28"/>
              </w:rPr>
              <w:t>Financiare</w:t>
            </w:r>
          </w:p>
        </w:tc>
        <w:tc>
          <w:tcPr>
            <w:tcW w:w="11344" w:type="dxa"/>
          </w:tcPr>
          <w:p w:rsidR="002961D8" w:rsidRPr="00AA4062" w:rsidRDefault="00A21A12" w:rsidP="00AA4062">
            <w:pPr>
              <w:pStyle w:val="TableParagraph"/>
              <w:spacing w:line="276" w:lineRule="auto"/>
              <w:ind w:left="235" w:right="227"/>
              <w:jc w:val="center"/>
              <w:rPr>
                <w:sz w:val="28"/>
                <w:szCs w:val="28"/>
              </w:rPr>
            </w:pPr>
            <w:r w:rsidRPr="00AA4062">
              <w:rPr>
                <w:sz w:val="28"/>
                <w:szCs w:val="28"/>
              </w:rPr>
              <w:t>Fonduri externe, publice,</w:t>
            </w:r>
            <w:r w:rsidRPr="00AA4062">
              <w:rPr>
                <w:spacing w:val="66"/>
                <w:sz w:val="28"/>
                <w:szCs w:val="28"/>
              </w:rPr>
              <w:t xml:space="preserve"> </w:t>
            </w:r>
            <w:r w:rsidRPr="00AA4062">
              <w:rPr>
                <w:sz w:val="28"/>
                <w:szCs w:val="28"/>
              </w:rPr>
              <w:t>PNDR</w:t>
            </w:r>
          </w:p>
        </w:tc>
      </w:tr>
      <w:tr w:rsidR="002961D8" w:rsidRPr="00AA4062">
        <w:trPr>
          <w:trHeight w:val="690"/>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A21A12" w:rsidP="00AA4062">
            <w:pPr>
              <w:pStyle w:val="TableParagraph"/>
              <w:spacing w:before="98" w:line="276" w:lineRule="auto"/>
              <w:ind w:left="441"/>
              <w:rPr>
                <w:sz w:val="28"/>
                <w:szCs w:val="28"/>
              </w:rPr>
            </w:pPr>
            <w:r w:rsidRPr="00AA4062">
              <w:rPr>
                <w:sz w:val="28"/>
                <w:szCs w:val="28"/>
              </w:rPr>
              <w:t>Umane</w:t>
            </w:r>
          </w:p>
        </w:tc>
        <w:tc>
          <w:tcPr>
            <w:tcW w:w="11344" w:type="dxa"/>
          </w:tcPr>
          <w:p w:rsidR="002961D8" w:rsidRPr="00AA4062" w:rsidRDefault="00A21A12" w:rsidP="00AA4062">
            <w:pPr>
              <w:pStyle w:val="TableParagraph"/>
              <w:spacing w:before="98" w:line="276" w:lineRule="auto"/>
              <w:ind w:left="3452"/>
              <w:rPr>
                <w:sz w:val="28"/>
                <w:szCs w:val="28"/>
              </w:rPr>
            </w:pPr>
            <w:r w:rsidRPr="00AA4062">
              <w:rPr>
                <w:sz w:val="28"/>
                <w:szCs w:val="28"/>
              </w:rPr>
              <w:t>Formarea resurselor umane specializate</w:t>
            </w:r>
          </w:p>
        </w:tc>
      </w:tr>
      <w:tr w:rsidR="002961D8" w:rsidRPr="00AA4062">
        <w:trPr>
          <w:trHeight w:val="485"/>
        </w:trPr>
        <w:tc>
          <w:tcPr>
            <w:tcW w:w="2863" w:type="dxa"/>
            <w:gridSpan w:val="2"/>
            <w:shd w:val="clear" w:color="auto" w:fill="EDEBE0"/>
          </w:tcPr>
          <w:p w:rsidR="002961D8" w:rsidRPr="00AA4062" w:rsidRDefault="00A21A12" w:rsidP="00AA4062">
            <w:pPr>
              <w:pStyle w:val="TableParagraph"/>
              <w:spacing w:line="276" w:lineRule="auto"/>
              <w:ind w:left="847"/>
              <w:rPr>
                <w:sz w:val="28"/>
                <w:szCs w:val="28"/>
              </w:rPr>
            </w:pPr>
            <w:r w:rsidRPr="00AA4062">
              <w:rPr>
                <w:sz w:val="28"/>
                <w:szCs w:val="28"/>
              </w:rPr>
              <w:t>Observatii</w:t>
            </w:r>
          </w:p>
        </w:tc>
        <w:tc>
          <w:tcPr>
            <w:tcW w:w="11344" w:type="dxa"/>
          </w:tcPr>
          <w:p w:rsidR="002961D8" w:rsidRPr="00AA4062" w:rsidRDefault="00A21A12" w:rsidP="00AA4062">
            <w:pPr>
              <w:pStyle w:val="TableParagraph"/>
              <w:spacing w:line="276" w:lineRule="auto"/>
              <w:ind w:left="8"/>
              <w:jc w:val="center"/>
              <w:rPr>
                <w:sz w:val="28"/>
                <w:szCs w:val="28"/>
              </w:rPr>
            </w:pPr>
            <w:r w:rsidRPr="00AA4062">
              <w:rPr>
                <w:sz w:val="28"/>
                <w:szCs w:val="28"/>
              </w:rPr>
              <w:t>-</w:t>
            </w:r>
          </w:p>
        </w:tc>
      </w:tr>
    </w:tbl>
    <w:p w:rsidR="002961D8" w:rsidRPr="00AA4062" w:rsidRDefault="002961D8" w:rsidP="00AA4062">
      <w:pPr>
        <w:spacing w:line="276" w:lineRule="auto"/>
        <w:jc w:val="center"/>
        <w:rPr>
          <w:sz w:val="28"/>
          <w:szCs w:val="28"/>
        </w:rPr>
        <w:sectPr w:rsidR="002961D8" w:rsidRPr="00AA4062">
          <w:pgSz w:w="15840" w:h="12240" w:orient="landscape"/>
          <w:pgMar w:top="2200" w:right="200" w:bottom="1180" w:left="780" w:header="1110" w:footer="983" w:gutter="0"/>
          <w:cols w:space="720"/>
        </w:sectPr>
      </w:pPr>
    </w:p>
    <w:p w:rsidR="001D315A" w:rsidRDefault="001D315A" w:rsidP="001D315A">
      <w:pPr>
        <w:tabs>
          <w:tab w:val="left" w:pos="7041"/>
        </w:tabs>
        <w:spacing w:before="89" w:line="276" w:lineRule="auto"/>
        <w:rPr>
          <w:b/>
          <w:sz w:val="28"/>
          <w:szCs w:val="28"/>
        </w:rPr>
      </w:pPr>
      <w:r>
        <w:rPr>
          <w:b/>
          <w:noProof/>
          <w:sz w:val="28"/>
          <w:szCs w:val="28"/>
        </w:rPr>
        <w:lastRenderedPageBreak/>
        <mc:AlternateContent>
          <mc:Choice Requires="wps">
            <w:drawing>
              <wp:anchor distT="0" distB="0" distL="114300" distR="114300" simplePos="0" relativeHeight="251796480" behindDoc="0" locked="0" layoutInCell="1" allowOverlap="1">
                <wp:simplePos x="0" y="0"/>
                <wp:positionH relativeFrom="column">
                  <wp:posOffset>220980</wp:posOffset>
                </wp:positionH>
                <wp:positionV relativeFrom="paragraph">
                  <wp:posOffset>66040</wp:posOffset>
                </wp:positionV>
                <wp:extent cx="9006840" cy="373380"/>
                <wp:effectExtent l="57150" t="38100" r="80010" b="102870"/>
                <wp:wrapNone/>
                <wp:docPr id="1422" name="Rectangle: Rounded Corners 1422"/>
                <wp:cNvGraphicFramePr/>
                <a:graphic xmlns:a="http://schemas.openxmlformats.org/drawingml/2006/main">
                  <a:graphicData uri="http://schemas.microsoft.com/office/word/2010/wordprocessingShape">
                    <wps:wsp>
                      <wps:cNvSpPr/>
                      <wps:spPr>
                        <a:xfrm>
                          <a:off x="0" y="0"/>
                          <a:ext cx="9006840" cy="3733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1D315A" w:rsidRDefault="00E57705" w:rsidP="001D315A">
                            <w:pPr>
                              <w:jc w:val="center"/>
                              <w:rPr>
                                <w:b/>
                                <w:sz w:val="28"/>
                                <w:szCs w:val="28"/>
                              </w:rPr>
                            </w:pPr>
                            <w:r w:rsidRPr="001D315A">
                              <w:rPr>
                                <w:b/>
                                <w:sz w:val="28"/>
                                <w:szCs w:val="28"/>
                              </w:rPr>
                              <w:t>6. INDUSTRIE – COMERT - SERVICII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422" o:spid="_x0000_s1124" style="position:absolute;margin-left:17.4pt;margin-top:5.2pt;width:709.2pt;height:29.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" fillcolor="#cdddac [1622]" strokecolor="#94b64e [3046]">
                <v:fill color2="#f0f4e6 [502]" rotate="t" angle="180" colors="0 #dafda7;22938f #e4fdc2;1 #f5ffe6" focus="100%" type="gradient"/>
                <v:shadow on="t" color="black" opacity="24903f" origin=",.5" offset="0,.55556mm"/>
                <v:textbox>
                  <w:txbxContent>
                    <w:p w:rsidR="00E57705" w:rsidRPr="001D315A" w:rsidRDefault="00E57705" w:rsidP="001D315A">
                      <w:pPr>
                        <w:jc w:val="center"/>
                        <w:rPr>
                          <w:b/>
                          <w:sz w:val="28"/>
                          <w:szCs w:val="28"/>
                        </w:rPr>
                      </w:pPr>
                      <w:r w:rsidRPr="001D315A">
                        <w:rPr>
                          <w:b/>
                          <w:sz w:val="28"/>
                          <w:szCs w:val="28"/>
                        </w:rPr>
                        <w:t>6. INDUSTRIE – COMERT - SERVICII</w:t>
                      </w:r>
                    </w:p>
                  </w:txbxContent>
                </v:textbox>
              </v:roundrect>
            </w:pict>
          </mc:Fallback>
        </mc:AlternateContent>
      </w:r>
    </w:p>
    <w:p w:rsidR="001D315A" w:rsidRDefault="001D315A" w:rsidP="001D315A">
      <w:pPr>
        <w:tabs>
          <w:tab w:val="left" w:pos="7041"/>
        </w:tabs>
        <w:spacing w:before="89" w:line="276" w:lineRule="auto"/>
        <w:rPr>
          <w:b/>
          <w:sz w:val="28"/>
          <w:szCs w:val="28"/>
        </w:rPr>
      </w:pPr>
    </w:p>
    <w:p w:rsidR="001D315A" w:rsidRPr="001D315A" w:rsidRDefault="001D315A" w:rsidP="001D315A">
      <w:pPr>
        <w:tabs>
          <w:tab w:val="left" w:pos="7041"/>
        </w:tabs>
        <w:spacing w:before="89" w:line="276" w:lineRule="auto"/>
        <w:jc w:val="center"/>
        <w:rPr>
          <w:b/>
          <w:sz w:val="28"/>
          <w:szCs w:val="28"/>
        </w:rPr>
      </w:pPr>
      <w:r>
        <w:rPr>
          <w:b/>
          <w:sz w:val="28"/>
          <w:szCs w:val="28"/>
        </w:rPr>
        <w:t>6.1. INDUSTRIE</w:t>
      </w: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558"/>
        <w:gridCol w:w="11628"/>
      </w:tblGrid>
      <w:tr w:rsidR="002961D8" w:rsidRPr="00AA4062">
        <w:trPr>
          <w:trHeight w:val="643"/>
        </w:trPr>
        <w:tc>
          <w:tcPr>
            <w:tcW w:w="1150" w:type="dxa"/>
            <w:vMerge w:val="restart"/>
            <w:shd w:val="clear" w:color="auto" w:fill="EDEBE0"/>
          </w:tcPr>
          <w:p w:rsidR="002961D8" w:rsidRPr="00AA4062" w:rsidRDefault="002961D8" w:rsidP="00AA4062">
            <w:pPr>
              <w:pStyle w:val="TableParagraph"/>
              <w:spacing w:before="2" w:line="276" w:lineRule="auto"/>
              <w:rPr>
                <w:b/>
                <w:sz w:val="28"/>
                <w:szCs w:val="28"/>
              </w:rPr>
            </w:pPr>
          </w:p>
          <w:p w:rsidR="002961D8" w:rsidRPr="00AA4062" w:rsidRDefault="00A21A12" w:rsidP="00AA4062">
            <w:pPr>
              <w:pStyle w:val="TableParagraph"/>
              <w:spacing w:line="276" w:lineRule="auto"/>
              <w:ind w:left="76" w:right="48" w:firstLine="52"/>
              <w:rPr>
                <w:sz w:val="28"/>
                <w:szCs w:val="28"/>
              </w:rPr>
            </w:pPr>
            <w:r w:rsidRPr="00AA4062">
              <w:rPr>
                <w:sz w:val="28"/>
                <w:szCs w:val="28"/>
              </w:rPr>
              <w:t>Resurse existente</w:t>
            </w:r>
          </w:p>
        </w:tc>
        <w:tc>
          <w:tcPr>
            <w:tcW w:w="1558" w:type="dxa"/>
            <w:shd w:val="clear" w:color="auto" w:fill="EDEBE0"/>
          </w:tcPr>
          <w:p w:rsidR="002961D8" w:rsidRPr="00AA4062" w:rsidRDefault="00A21A12" w:rsidP="00AA4062">
            <w:pPr>
              <w:pStyle w:val="TableParagraph"/>
              <w:spacing w:line="276" w:lineRule="auto"/>
              <w:ind w:left="333"/>
              <w:rPr>
                <w:sz w:val="28"/>
                <w:szCs w:val="28"/>
              </w:rPr>
            </w:pPr>
            <w:r w:rsidRPr="00AA4062">
              <w:rPr>
                <w:sz w:val="28"/>
                <w:szCs w:val="28"/>
              </w:rPr>
              <w:t>Resurse</w:t>
            </w:r>
          </w:p>
          <w:p w:rsidR="002961D8" w:rsidRPr="00AA4062" w:rsidRDefault="00A21A12" w:rsidP="00AA4062">
            <w:pPr>
              <w:pStyle w:val="TableParagraph"/>
              <w:spacing w:line="276" w:lineRule="auto"/>
              <w:ind w:left="402"/>
              <w:rPr>
                <w:sz w:val="28"/>
                <w:szCs w:val="28"/>
              </w:rPr>
            </w:pPr>
            <w:r w:rsidRPr="00AA4062">
              <w:rPr>
                <w:sz w:val="28"/>
                <w:szCs w:val="28"/>
              </w:rPr>
              <w:t>umane</w:t>
            </w:r>
          </w:p>
        </w:tc>
        <w:tc>
          <w:tcPr>
            <w:tcW w:w="11628" w:type="dxa"/>
          </w:tcPr>
          <w:p w:rsidR="002961D8" w:rsidRPr="00AA4062" w:rsidRDefault="00A21A12" w:rsidP="00AA4062">
            <w:pPr>
              <w:pStyle w:val="TableParagraph"/>
              <w:spacing w:before="142" w:line="276" w:lineRule="auto"/>
              <w:ind w:left="2776"/>
              <w:rPr>
                <w:sz w:val="28"/>
                <w:szCs w:val="28"/>
              </w:rPr>
            </w:pPr>
            <w:r w:rsidRPr="00AA4062">
              <w:rPr>
                <w:sz w:val="28"/>
                <w:szCs w:val="28"/>
              </w:rPr>
              <w:t xml:space="preserve"> </w:t>
            </w:r>
            <w:r w:rsidR="008950D1" w:rsidRPr="00AA4062">
              <w:rPr>
                <w:sz w:val="28"/>
                <w:szCs w:val="28"/>
              </w:rPr>
              <w:t>18</w:t>
            </w:r>
            <w:r w:rsidRPr="00AA4062">
              <w:rPr>
                <w:sz w:val="28"/>
                <w:szCs w:val="28"/>
              </w:rPr>
              <w:t xml:space="preserve"> persoane salariate </w:t>
            </w:r>
            <w:r w:rsidR="00BB3FDD">
              <w:rPr>
                <w:sz w:val="28"/>
                <w:szCs w:val="28"/>
              </w:rPr>
              <w:t>i</w:t>
            </w:r>
            <w:r w:rsidRPr="00AA4062">
              <w:rPr>
                <w:sz w:val="28"/>
                <w:szCs w:val="28"/>
              </w:rPr>
              <w:t xml:space="preserve">n </w:t>
            </w:r>
            <w:r w:rsidR="008950D1" w:rsidRPr="00AA4062">
              <w:rPr>
                <w:sz w:val="28"/>
                <w:szCs w:val="28"/>
              </w:rPr>
              <w:t>administratia publica;</w:t>
            </w:r>
          </w:p>
          <w:p w:rsidR="008950D1" w:rsidRPr="00AA4062" w:rsidRDefault="008950D1" w:rsidP="00AA4062">
            <w:pPr>
              <w:pStyle w:val="TableParagraph"/>
              <w:spacing w:before="142" w:line="276" w:lineRule="auto"/>
              <w:ind w:left="2776"/>
              <w:rPr>
                <w:sz w:val="28"/>
                <w:szCs w:val="28"/>
              </w:rPr>
            </w:pPr>
            <w:r w:rsidRPr="00AA4062">
              <w:rPr>
                <w:sz w:val="28"/>
                <w:szCs w:val="28"/>
              </w:rPr>
              <w:t xml:space="preserve">3 </w:t>
            </w:r>
            <w:r w:rsidR="001D315A">
              <w:rPr>
                <w:sz w:val="28"/>
                <w:szCs w:val="28"/>
              </w:rPr>
              <w:t>persoane salariate in sanatate;</w:t>
            </w:r>
          </w:p>
        </w:tc>
      </w:tr>
      <w:tr w:rsidR="002961D8" w:rsidRPr="00AA4062">
        <w:trPr>
          <w:trHeight w:val="645"/>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558" w:type="dxa"/>
            <w:shd w:val="clear" w:color="auto" w:fill="EDEBE0"/>
          </w:tcPr>
          <w:p w:rsidR="002961D8" w:rsidRPr="00AA4062" w:rsidRDefault="00A21A12" w:rsidP="00AA4062">
            <w:pPr>
              <w:pStyle w:val="TableParagraph"/>
              <w:spacing w:line="276" w:lineRule="auto"/>
              <w:ind w:left="333"/>
              <w:rPr>
                <w:sz w:val="28"/>
                <w:szCs w:val="28"/>
              </w:rPr>
            </w:pPr>
            <w:r w:rsidRPr="00AA4062">
              <w:rPr>
                <w:sz w:val="28"/>
                <w:szCs w:val="28"/>
              </w:rPr>
              <w:t>Resurse</w:t>
            </w:r>
          </w:p>
          <w:p w:rsidR="002961D8" w:rsidRPr="00AA4062" w:rsidRDefault="00A21A12" w:rsidP="00AA4062">
            <w:pPr>
              <w:pStyle w:val="TableParagraph"/>
              <w:spacing w:line="276" w:lineRule="auto"/>
              <w:ind w:left="256"/>
              <w:rPr>
                <w:sz w:val="28"/>
                <w:szCs w:val="28"/>
              </w:rPr>
            </w:pPr>
            <w:r w:rsidRPr="00AA4062">
              <w:rPr>
                <w:sz w:val="28"/>
                <w:szCs w:val="28"/>
              </w:rPr>
              <w:t>materiale</w:t>
            </w:r>
          </w:p>
        </w:tc>
        <w:tc>
          <w:tcPr>
            <w:tcW w:w="11628" w:type="dxa"/>
          </w:tcPr>
          <w:p w:rsidR="002961D8" w:rsidRPr="00AA4062" w:rsidRDefault="00BB3FDD" w:rsidP="00AA4062">
            <w:pPr>
              <w:pStyle w:val="TableParagraph"/>
              <w:spacing w:before="153" w:line="276" w:lineRule="auto"/>
              <w:ind w:left="532"/>
              <w:rPr>
                <w:sz w:val="28"/>
                <w:szCs w:val="28"/>
              </w:rPr>
            </w:pPr>
            <w:r>
              <w:rPr>
                <w:sz w:val="28"/>
                <w:szCs w:val="28"/>
              </w:rPr>
              <w:t>I</w:t>
            </w:r>
            <w:r w:rsidR="008950D1" w:rsidRPr="00AA4062">
              <w:rPr>
                <w:sz w:val="28"/>
                <w:szCs w:val="28"/>
              </w:rPr>
              <w:t>n comuna Dagata</w:t>
            </w:r>
            <w:r w:rsidR="00A21A12" w:rsidRPr="00AA4062">
              <w:rPr>
                <w:sz w:val="28"/>
                <w:szCs w:val="28"/>
              </w:rPr>
              <w:t xml:space="preserve"> exist</w:t>
            </w:r>
            <w:r>
              <w:rPr>
                <w:sz w:val="28"/>
                <w:szCs w:val="28"/>
              </w:rPr>
              <w:t>a</w:t>
            </w:r>
            <w:r w:rsidR="00A21A12" w:rsidRPr="00AA4062">
              <w:rPr>
                <w:sz w:val="28"/>
                <w:szCs w:val="28"/>
              </w:rPr>
              <w:t xml:space="preserve"> unita</w:t>
            </w:r>
            <w:r>
              <w:rPr>
                <w:sz w:val="28"/>
                <w:szCs w:val="28"/>
              </w:rPr>
              <w:t>t</w:t>
            </w:r>
            <w:r w:rsidR="00A21A12" w:rsidRPr="00AA4062">
              <w:rPr>
                <w:sz w:val="28"/>
                <w:szCs w:val="28"/>
              </w:rPr>
              <w:t xml:space="preserve">i comerciale </w:t>
            </w:r>
            <w:r>
              <w:rPr>
                <w:sz w:val="28"/>
                <w:szCs w:val="28"/>
              </w:rPr>
              <w:t>i</w:t>
            </w:r>
            <w:r w:rsidR="00A21A12" w:rsidRPr="00AA4062">
              <w:rPr>
                <w:sz w:val="28"/>
                <w:szCs w:val="28"/>
              </w:rPr>
              <w:t>n domeniul alimentar.</w:t>
            </w:r>
          </w:p>
        </w:tc>
      </w:tr>
      <w:tr w:rsidR="002961D8" w:rsidRPr="00AA4062">
        <w:trPr>
          <w:trHeight w:val="321"/>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558" w:type="dxa"/>
            <w:shd w:val="clear" w:color="auto" w:fill="EDEBE0"/>
          </w:tcPr>
          <w:p w:rsidR="002961D8" w:rsidRPr="00AA4062" w:rsidRDefault="00A21A12" w:rsidP="00AA4062">
            <w:pPr>
              <w:pStyle w:val="TableParagraph"/>
              <w:spacing w:line="276" w:lineRule="auto"/>
              <w:ind w:right="162"/>
              <w:jc w:val="right"/>
              <w:rPr>
                <w:sz w:val="28"/>
                <w:szCs w:val="28"/>
              </w:rPr>
            </w:pPr>
            <w:r w:rsidRPr="00AA4062">
              <w:rPr>
                <w:sz w:val="28"/>
                <w:szCs w:val="28"/>
              </w:rPr>
              <w:t>Alte forme</w:t>
            </w:r>
          </w:p>
        </w:tc>
        <w:tc>
          <w:tcPr>
            <w:tcW w:w="11628" w:type="dxa"/>
          </w:tcPr>
          <w:p w:rsidR="002961D8" w:rsidRPr="00AA4062" w:rsidRDefault="00A21A12" w:rsidP="00AA4062">
            <w:pPr>
              <w:pStyle w:val="TableParagraph"/>
              <w:spacing w:line="276" w:lineRule="auto"/>
              <w:ind w:left="509"/>
              <w:jc w:val="center"/>
              <w:rPr>
                <w:sz w:val="28"/>
                <w:szCs w:val="28"/>
              </w:rPr>
            </w:pPr>
            <w:r w:rsidRPr="00AA4062">
              <w:rPr>
                <w:sz w:val="28"/>
                <w:szCs w:val="28"/>
              </w:rPr>
              <w:t>-</w:t>
            </w:r>
          </w:p>
        </w:tc>
      </w:tr>
      <w:tr w:rsidR="002961D8" w:rsidRPr="00AA4062">
        <w:trPr>
          <w:trHeight w:val="3381"/>
        </w:trPr>
        <w:tc>
          <w:tcPr>
            <w:tcW w:w="2708"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5" w:line="276" w:lineRule="auto"/>
              <w:rPr>
                <w:b/>
                <w:sz w:val="28"/>
                <w:szCs w:val="28"/>
              </w:rPr>
            </w:pPr>
          </w:p>
          <w:p w:rsidR="002961D8" w:rsidRPr="00AA4062" w:rsidRDefault="00A21A12" w:rsidP="00AA4062">
            <w:pPr>
              <w:pStyle w:val="TableParagraph"/>
              <w:spacing w:line="276" w:lineRule="auto"/>
              <w:ind w:left="756"/>
              <w:rPr>
                <w:sz w:val="28"/>
                <w:szCs w:val="28"/>
              </w:rPr>
            </w:pPr>
            <w:r w:rsidRPr="00AA4062">
              <w:rPr>
                <w:sz w:val="28"/>
                <w:szCs w:val="28"/>
              </w:rPr>
              <w:t>Necesit</w:t>
            </w:r>
            <w:r w:rsidR="00BB3FDD">
              <w:rPr>
                <w:sz w:val="28"/>
                <w:szCs w:val="28"/>
              </w:rPr>
              <w:t>at</w:t>
            </w:r>
            <w:r w:rsidRPr="00AA4062">
              <w:rPr>
                <w:sz w:val="28"/>
                <w:szCs w:val="28"/>
              </w:rPr>
              <w:t>i:</w:t>
            </w:r>
          </w:p>
        </w:tc>
        <w:tc>
          <w:tcPr>
            <w:tcW w:w="11628" w:type="dxa"/>
          </w:tcPr>
          <w:p w:rsidR="002961D8" w:rsidRPr="00AA4062" w:rsidRDefault="00A21A12" w:rsidP="00AA4062">
            <w:pPr>
              <w:pStyle w:val="TableParagraph"/>
              <w:numPr>
                <w:ilvl w:val="0"/>
                <w:numId w:val="128"/>
              </w:numPr>
              <w:tabs>
                <w:tab w:val="left" w:pos="1685"/>
              </w:tabs>
              <w:spacing w:line="276" w:lineRule="auto"/>
              <w:rPr>
                <w:sz w:val="28"/>
                <w:szCs w:val="28"/>
              </w:rPr>
            </w:pPr>
            <w:r w:rsidRPr="00AA4062">
              <w:rPr>
                <w:sz w:val="28"/>
                <w:szCs w:val="28"/>
              </w:rPr>
              <w:t>Ac</w:t>
            </w:r>
            <w:r w:rsidR="00BB3FDD">
              <w:rPr>
                <w:sz w:val="28"/>
                <w:szCs w:val="28"/>
              </w:rPr>
              <w:t>t</w:t>
            </w:r>
            <w:r w:rsidRPr="00AA4062">
              <w:rPr>
                <w:sz w:val="28"/>
                <w:szCs w:val="28"/>
              </w:rPr>
              <w:t>iuni de sprijinire a mediului de afaceri</w:t>
            </w:r>
            <w:r w:rsidRPr="00AA4062">
              <w:rPr>
                <w:spacing w:val="-5"/>
                <w:sz w:val="28"/>
                <w:szCs w:val="28"/>
              </w:rPr>
              <w:t xml:space="preserve"> </w:t>
            </w:r>
            <w:r w:rsidRPr="00AA4062">
              <w:rPr>
                <w:sz w:val="28"/>
                <w:szCs w:val="28"/>
              </w:rPr>
              <w:t>local;</w:t>
            </w:r>
          </w:p>
          <w:p w:rsidR="002961D8" w:rsidRPr="00AA4062" w:rsidRDefault="00BB3FDD" w:rsidP="00AA4062">
            <w:pPr>
              <w:pStyle w:val="TableParagraph"/>
              <w:numPr>
                <w:ilvl w:val="0"/>
                <w:numId w:val="128"/>
              </w:numPr>
              <w:tabs>
                <w:tab w:val="left" w:pos="1685"/>
              </w:tabs>
              <w:spacing w:before="160" w:line="276" w:lineRule="auto"/>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unei pie</w:t>
            </w:r>
            <w:r>
              <w:rPr>
                <w:sz w:val="28"/>
                <w:szCs w:val="28"/>
              </w:rPr>
              <w:t>t</w:t>
            </w:r>
            <w:r w:rsidR="00A21A12" w:rsidRPr="00AA4062">
              <w:rPr>
                <w:sz w:val="28"/>
                <w:szCs w:val="28"/>
              </w:rPr>
              <w:t>e de comercializare a produselor</w:t>
            </w:r>
            <w:r w:rsidR="00A21A12" w:rsidRPr="00AA4062">
              <w:rPr>
                <w:spacing w:val="-15"/>
                <w:sz w:val="28"/>
                <w:szCs w:val="28"/>
              </w:rPr>
              <w:t xml:space="preserve"> </w:t>
            </w:r>
            <w:r w:rsidR="00A21A12" w:rsidRPr="00AA4062">
              <w:rPr>
                <w:sz w:val="28"/>
                <w:szCs w:val="28"/>
              </w:rPr>
              <w:t>agroalimentare;</w:t>
            </w:r>
          </w:p>
          <w:p w:rsidR="002961D8" w:rsidRPr="00AA4062" w:rsidRDefault="00A21A12" w:rsidP="00AA4062">
            <w:pPr>
              <w:pStyle w:val="TableParagraph"/>
              <w:numPr>
                <w:ilvl w:val="0"/>
                <w:numId w:val="128"/>
              </w:numPr>
              <w:tabs>
                <w:tab w:val="left" w:pos="1685"/>
              </w:tabs>
              <w:spacing w:before="163" w:line="276" w:lineRule="auto"/>
              <w:rPr>
                <w:sz w:val="28"/>
                <w:szCs w:val="28"/>
              </w:rPr>
            </w:pPr>
            <w:r w:rsidRPr="00AA4062">
              <w:rPr>
                <w:sz w:val="28"/>
                <w:szCs w:val="28"/>
              </w:rPr>
              <w:t>Sprijin pentru dezvoltarea industriei bazate pe prelucrarea resurselor</w:t>
            </w:r>
            <w:r w:rsidRPr="00AA4062">
              <w:rPr>
                <w:spacing w:val="-21"/>
                <w:sz w:val="28"/>
                <w:szCs w:val="28"/>
              </w:rPr>
              <w:t xml:space="preserve"> </w:t>
            </w:r>
            <w:r w:rsidRPr="00AA4062">
              <w:rPr>
                <w:sz w:val="28"/>
                <w:szCs w:val="28"/>
              </w:rPr>
              <w:t>agricole;</w:t>
            </w:r>
          </w:p>
          <w:p w:rsidR="002961D8" w:rsidRPr="00AA4062" w:rsidRDefault="00A21A12" w:rsidP="00AA4062">
            <w:pPr>
              <w:pStyle w:val="TableParagraph"/>
              <w:numPr>
                <w:ilvl w:val="0"/>
                <w:numId w:val="128"/>
              </w:numPr>
              <w:tabs>
                <w:tab w:val="left" w:pos="1685"/>
              </w:tabs>
              <w:spacing w:before="161" w:line="276" w:lineRule="auto"/>
              <w:ind w:right="27"/>
              <w:rPr>
                <w:sz w:val="28"/>
                <w:szCs w:val="28"/>
              </w:rPr>
            </w:pPr>
            <w:r w:rsidRPr="00AA4062">
              <w:rPr>
                <w:sz w:val="28"/>
                <w:szCs w:val="28"/>
              </w:rPr>
              <w:t xml:space="preserve">Acordarea de sprijin pentru </w:t>
            </w:r>
            <w:r w:rsidR="00BB3FDD">
              <w:rPr>
                <w:sz w:val="28"/>
                <w:szCs w:val="28"/>
              </w:rPr>
              <w:t>i</w:t>
            </w:r>
            <w:r w:rsidRPr="00AA4062">
              <w:rPr>
                <w:sz w:val="28"/>
                <w:szCs w:val="28"/>
              </w:rPr>
              <w:t>nfiin</w:t>
            </w:r>
            <w:r w:rsidR="00BB3FDD">
              <w:rPr>
                <w:sz w:val="28"/>
                <w:szCs w:val="28"/>
              </w:rPr>
              <w:t>t</w:t>
            </w:r>
            <w:r w:rsidRPr="00AA4062">
              <w:rPr>
                <w:sz w:val="28"/>
                <w:szCs w:val="28"/>
              </w:rPr>
              <w:t>area de asocia</w:t>
            </w:r>
            <w:r w:rsidR="00BB3FDD">
              <w:rPr>
                <w:sz w:val="28"/>
                <w:szCs w:val="28"/>
              </w:rPr>
              <w:t>t</w:t>
            </w:r>
            <w:r w:rsidRPr="00AA4062">
              <w:rPr>
                <w:sz w:val="28"/>
                <w:szCs w:val="28"/>
              </w:rPr>
              <w:t xml:space="preserve">ii </w:t>
            </w:r>
            <w:r w:rsidR="00BB3FDD">
              <w:rPr>
                <w:sz w:val="28"/>
                <w:szCs w:val="28"/>
              </w:rPr>
              <w:t>s</w:t>
            </w:r>
            <w:r w:rsidRPr="00AA4062">
              <w:rPr>
                <w:sz w:val="28"/>
                <w:szCs w:val="28"/>
              </w:rPr>
              <w:t>i grupuri de produc</w:t>
            </w:r>
            <w:r w:rsidR="00BB3FDD">
              <w:rPr>
                <w:sz w:val="28"/>
                <w:szCs w:val="28"/>
              </w:rPr>
              <w:t>a</w:t>
            </w:r>
            <w:r w:rsidRPr="00AA4062">
              <w:rPr>
                <w:sz w:val="28"/>
                <w:szCs w:val="28"/>
              </w:rPr>
              <w:t xml:space="preserve">tori locali </w:t>
            </w:r>
            <w:r w:rsidR="00BB3FDD">
              <w:rPr>
                <w:sz w:val="28"/>
                <w:szCs w:val="28"/>
              </w:rPr>
              <w:t>i</w:t>
            </w:r>
            <w:r w:rsidRPr="00AA4062">
              <w:rPr>
                <w:sz w:val="28"/>
                <w:szCs w:val="28"/>
              </w:rPr>
              <w:t>n vederea amplific</w:t>
            </w:r>
            <w:r w:rsidR="00BB3FDD">
              <w:rPr>
                <w:sz w:val="28"/>
                <w:szCs w:val="28"/>
              </w:rPr>
              <w:t>a</w:t>
            </w:r>
            <w:r w:rsidRPr="00AA4062">
              <w:rPr>
                <w:sz w:val="28"/>
                <w:szCs w:val="28"/>
              </w:rPr>
              <w:t>rii produc</w:t>
            </w:r>
            <w:r w:rsidR="00BB3FDD">
              <w:rPr>
                <w:sz w:val="28"/>
                <w:szCs w:val="28"/>
              </w:rPr>
              <w:t>t</w:t>
            </w:r>
            <w:r w:rsidRPr="00AA4062">
              <w:rPr>
                <w:sz w:val="28"/>
                <w:szCs w:val="28"/>
              </w:rPr>
              <w:t xml:space="preserve">iei </w:t>
            </w:r>
            <w:r w:rsidR="00BB3FDD">
              <w:rPr>
                <w:sz w:val="28"/>
                <w:szCs w:val="28"/>
              </w:rPr>
              <w:t>s</w:t>
            </w:r>
            <w:r w:rsidRPr="00AA4062">
              <w:rPr>
                <w:sz w:val="28"/>
                <w:szCs w:val="28"/>
              </w:rPr>
              <w:t>i comercializ</w:t>
            </w:r>
            <w:r w:rsidR="00BB3FDD">
              <w:rPr>
                <w:sz w:val="28"/>
                <w:szCs w:val="28"/>
              </w:rPr>
              <w:t>a</w:t>
            </w:r>
            <w:r w:rsidRPr="00AA4062">
              <w:rPr>
                <w:sz w:val="28"/>
                <w:szCs w:val="28"/>
              </w:rPr>
              <w:t>rii produselor</w:t>
            </w:r>
            <w:r w:rsidRPr="00AA4062">
              <w:rPr>
                <w:spacing w:val="-7"/>
                <w:sz w:val="28"/>
                <w:szCs w:val="28"/>
              </w:rPr>
              <w:t xml:space="preserve"> </w:t>
            </w:r>
            <w:r w:rsidRPr="00AA4062">
              <w:rPr>
                <w:sz w:val="28"/>
                <w:szCs w:val="28"/>
              </w:rPr>
              <w:t>locale;</w:t>
            </w:r>
          </w:p>
          <w:p w:rsidR="002961D8" w:rsidRPr="00AA4062" w:rsidRDefault="00A21A12" w:rsidP="00AA4062">
            <w:pPr>
              <w:pStyle w:val="TableParagraph"/>
              <w:numPr>
                <w:ilvl w:val="0"/>
                <w:numId w:val="128"/>
              </w:numPr>
              <w:tabs>
                <w:tab w:val="left" w:pos="1666"/>
              </w:tabs>
              <w:spacing w:line="276" w:lineRule="auto"/>
              <w:ind w:left="1665"/>
              <w:rPr>
                <w:sz w:val="28"/>
                <w:szCs w:val="28"/>
              </w:rPr>
            </w:pPr>
            <w:r w:rsidRPr="00AA4062">
              <w:rPr>
                <w:sz w:val="28"/>
                <w:szCs w:val="28"/>
              </w:rPr>
              <w:t>Promovarea spiritului antreprenorial pentru dezvoltarea unor activit</w:t>
            </w:r>
            <w:r w:rsidR="00BB3FDD">
              <w:rPr>
                <w:sz w:val="28"/>
                <w:szCs w:val="28"/>
              </w:rPr>
              <w:t>at</w:t>
            </w:r>
            <w:r w:rsidRPr="00AA4062">
              <w:rPr>
                <w:sz w:val="28"/>
                <w:szCs w:val="28"/>
              </w:rPr>
              <w:t>i de</w:t>
            </w:r>
            <w:r w:rsidRPr="00AA4062">
              <w:rPr>
                <w:spacing w:val="-22"/>
                <w:sz w:val="28"/>
                <w:szCs w:val="28"/>
              </w:rPr>
              <w:t xml:space="preserve"> </w:t>
            </w:r>
            <w:r w:rsidRPr="00AA4062">
              <w:rPr>
                <w:sz w:val="28"/>
                <w:szCs w:val="28"/>
              </w:rPr>
              <w:t>produc</w:t>
            </w:r>
            <w:r w:rsidR="00BB3FDD">
              <w:rPr>
                <w:sz w:val="28"/>
                <w:szCs w:val="28"/>
              </w:rPr>
              <w:t>t</w:t>
            </w:r>
            <w:r w:rsidRPr="00AA4062">
              <w:rPr>
                <w:sz w:val="28"/>
                <w:szCs w:val="28"/>
              </w:rPr>
              <w:t>ie</w:t>
            </w:r>
          </w:p>
          <w:p w:rsidR="002961D8" w:rsidRPr="00AA4062" w:rsidRDefault="00A21A12" w:rsidP="00AA4062">
            <w:pPr>
              <w:pStyle w:val="TableParagraph"/>
              <w:spacing w:before="163" w:line="276" w:lineRule="auto"/>
              <w:ind w:left="1665"/>
              <w:rPr>
                <w:sz w:val="28"/>
                <w:szCs w:val="28"/>
              </w:rPr>
            </w:pPr>
            <w:r w:rsidRPr="00AA4062">
              <w:rPr>
                <w:sz w:val="28"/>
                <w:szCs w:val="28"/>
              </w:rPr>
              <w:t>pentru valorificarea resurselor locale;</w:t>
            </w:r>
          </w:p>
        </w:tc>
      </w:tr>
      <w:tr w:rsidR="002961D8" w:rsidRPr="00AA4062">
        <w:trPr>
          <w:trHeight w:val="482"/>
        </w:trPr>
        <w:tc>
          <w:tcPr>
            <w:tcW w:w="1150" w:type="dxa"/>
            <w:vMerge w:val="restart"/>
            <w:shd w:val="clear" w:color="auto" w:fill="EDEBE0"/>
          </w:tcPr>
          <w:p w:rsidR="002961D8" w:rsidRPr="00AA4062" w:rsidRDefault="00A21A12" w:rsidP="00AA4062">
            <w:pPr>
              <w:pStyle w:val="TableParagraph"/>
              <w:spacing w:before="2" w:line="276" w:lineRule="auto"/>
              <w:ind w:left="441" w:right="51" w:hanging="368"/>
              <w:rPr>
                <w:sz w:val="28"/>
                <w:szCs w:val="28"/>
              </w:rPr>
            </w:pPr>
            <w:r w:rsidRPr="00AA4062">
              <w:rPr>
                <w:sz w:val="28"/>
                <w:szCs w:val="28"/>
              </w:rPr>
              <w:t>Mijloace de</w:t>
            </w:r>
          </w:p>
          <w:p w:rsidR="002961D8" w:rsidRPr="00AA4062" w:rsidRDefault="00A21A12" w:rsidP="00AA4062">
            <w:pPr>
              <w:pStyle w:val="TableParagraph"/>
              <w:spacing w:before="2" w:line="276" w:lineRule="auto"/>
              <w:ind w:left="93"/>
              <w:rPr>
                <w:sz w:val="28"/>
                <w:szCs w:val="28"/>
              </w:rPr>
            </w:pPr>
            <w:r w:rsidRPr="00AA4062">
              <w:rPr>
                <w:sz w:val="28"/>
                <w:szCs w:val="28"/>
              </w:rPr>
              <w:t>realizare</w:t>
            </w:r>
          </w:p>
        </w:tc>
        <w:tc>
          <w:tcPr>
            <w:tcW w:w="1558" w:type="dxa"/>
            <w:shd w:val="clear" w:color="auto" w:fill="EDEBE0"/>
          </w:tcPr>
          <w:p w:rsidR="002961D8" w:rsidRPr="00AA4062" w:rsidRDefault="00A21A12" w:rsidP="00AA4062">
            <w:pPr>
              <w:pStyle w:val="TableParagraph"/>
              <w:spacing w:line="276" w:lineRule="auto"/>
              <w:ind w:right="232"/>
              <w:jc w:val="right"/>
              <w:rPr>
                <w:sz w:val="28"/>
                <w:szCs w:val="28"/>
              </w:rPr>
            </w:pPr>
            <w:r w:rsidRPr="00AA4062">
              <w:rPr>
                <w:sz w:val="28"/>
                <w:szCs w:val="28"/>
              </w:rPr>
              <w:t>Materiale</w:t>
            </w:r>
          </w:p>
        </w:tc>
        <w:tc>
          <w:tcPr>
            <w:tcW w:w="11628" w:type="dxa"/>
          </w:tcPr>
          <w:p w:rsidR="002961D8" w:rsidRPr="00AA4062" w:rsidRDefault="00A21A12" w:rsidP="00AA4062">
            <w:pPr>
              <w:pStyle w:val="TableParagraph"/>
              <w:spacing w:line="276" w:lineRule="auto"/>
              <w:ind w:left="5"/>
              <w:jc w:val="center"/>
              <w:rPr>
                <w:sz w:val="28"/>
                <w:szCs w:val="28"/>
              </w:rPr>
            </w:pPr>
            <w:r w:rsidRPr="00AA4062">
              <w:rPr>
                <w:sz w:val="28"/>
                <w:szCs w:val="28"/>
              </w:rPr>
              <w:t>-</w:t>
            </w:r>
          </w:p>
        </w:tc>
      </w:tr>
      <w:tr w:rsidR="002961D8" w:rsidRPr="00AA4062">
        <w:trPr>
          <w:trHeight w:val="484"/>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558" w:type="dxa"/>
            <w:shd w:val="clear" w:color="auto" w:fill="EDEBE0"/>
          </w:tcPr>
          <w:p w:rsidR="002961D8" w:rsidRPr="00AA4062" w:rsidRDefault="00A21A12" w:rsidP="00AA4062">
            <w:pPr>
              <w:pStyle w:val="TableParagraph"/>
              <w:spacing w:line="276" w:lineRule="auto"/>
              <w:ind w:right="176"/>
              <w:jc w:val="right"/>
              <w:rPr>
                <w:sz w:val="28"/>
                <w:szCs w:val="28"/>
              </w:rPr>
            </w:pPr>
            <w:r w:rsidRPr="00AA4062">
              <w:rPr>
                <w:sz w:val="28"/>
                <w:szCs w:val="28"/>
              </w:rPr>
              <w:t>Financiare</w:t>
            </w:r>
          </w:p>
        </w:tc>
        <w:tc>
          <w:tcPr>
            <w:tcW w:w="11628" w:type="dxa"/>
          </w:tcPr>
          <w:p w:rsidR="002961D8" w:rsidRPr="00AA4062" w:rsidRDefault="00A21A12" w:rsidP="00AA4062">
            <w:pPr>
              <w:pStyle w:val="TableParagraph"/>
              <w:spacing w:line="276" w:lineRule="auto"/>
              <w:ind w:left="1975"/>
              <w:rPr>
                <w:sz w:val="28"/>
                <w:szCs w:val="28"/>
              </w:rPr>
            </w:pPr>
            <w:r w:rsidRPr="00AA4062">
              <w:rPr>
                <w:sz w:val="28"/>
                <w:szCs w:val="28"/>
              </w:rPr>
              <w:t>Atragerea de surse financiare din fonduri publice sau fonduri private</w:t>
            </w:r>
          </w:p>
        </w:tc>
      </w:tr>
      <w:tr w:rsidR="002961D8" w:rsidRPr="00AA4062">
        <w:trPr>
          <w:trHeight w:val="481"/>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558" w:type="dxa"/>
            <w:shd w:val="clear" w:color="auto" w:fill="EDEBE0"/>
          </w:tcPr>
          <w:p w:rsidR="002961D8" w:rsidRPr="00AA4062" w:rsidRDefault="00A21A12" w:rsidP="00AA4062">
            <w:pPr>
              <w:pStyle w:val="TableParagraph"/>
              <w:spacing w:line="276" w:lineRule="auto"/>
              <w:ind w:left="371"/>
              <w:rPr>
                <w:sz w:val="28"/>
                <w:szCs w:val="28"/>
              </w:rPr>
            </w:pPr>
            <w:r w:rsidRPr="00AA4062">
              <w:rPr>
                <w:sz w:val="28"/>
                <w:szCs w:val="28"/>
              </w:rPr>
              <w:t>Umane</w:t>
            </w:r>
          </w:p>
        </w:tc>
        <w:tc>
          <w:tcPr>
            <w:tcW w:w="11628" w:type="dxa"/>
          </w:tcPr>
          <w:p w:rsidR="002961D8" w:rsidRPr="00AA4062" w:rsidRDefault="00A21A12" w:rsidP="00AA4062">
            <w:pPr>
              <w:pStyle w:val="TableParagraph"/>
              <w:spacing w:line="276" w:lineRule="auto"/>
              <w:ind w:left="3165"/>
              <w:rPr>
                <w:sz w:val="28"/>
                <w:szCs w:val="28"/>
              </w:rPr>
            </w:pPr>
            <w:r w:rsidRPr="00AA4062">
              <w:rPr>
                <w:sz w:val="28"/>
                <w:szCs w:val="28"/>
              </w:rPr>
              <w:t>Continuarea studiilor de c</w:t>
            </w:r>
            <w:r w:rsidR="00BB3FDD">
              <w:rPr>
                <w:sz w:val="28"/>
                <w:szCs w:val="28"/>
              </w:rPr>
              <w:t>a</w:t>
            </w:r>
            <w:r w:rsidRPr="00AA4062">
              <w:rPr>
                <w:sz w:val="28"/>
                <w:szCs w:val="28"/>
              </w:rPr>
              <w:t>tre absolven</w:t>
            </w:r>
            <w:r w:rsidR="00BB3FDD">
              <w:rPr>
                <w:sz w:val="28"/>
                <w:szCs w:val="28"/>
              </w:rPr>
              <w:t>t</w:t>
            </w:r>
            <w:r w:rsidRPr="00AA4062">
              <w:rPr>
                <w:sz w:val="28"/>
                <w:szCs w:val="28"/>
              </w:rPr>
              <w:t xml:space="preserve">ii </w:t>
            </w:r>
            <w:r w:rsidR="00BB3FDD">
              <w:rPr>
                <w:sz w:val="28"/>
                <w:szCs w:val="28"/>
              </w:rPr>
              <w:t>s</w:t>
            </w:r>
            <w:r w:rsidRPr="00AA4062">
              <w:rPr>
                <w:sz w:val="28"/>
                <w:szCs w:val="28"/>
              </w:rPr>
              <w:t>colii</w:t>
            </w:r>
          </w:p>
        </w:tc>
      </w:tr>
      <w:tr w:rsidR="002961D8" w:rsidRPr="00AA4062">
        <w:trPr>
          <w:trHeight w:val="484"/>
        </w:trPr>
        <w:tc>
          <w:tcPr>
            <w:tcW w:w="2708" w:type="dxa"/>
            <w:gridSpan w:val="2"/>
            <w:shd w:val="clear" w:color="auto" w:fill="EDEBE0"/>
          </w:tcPr>
          <w:p w:rsidR="002961D8" w:rsidRPr="00AA4062" w:rsidRDefault="00A21A12" w:rsidP="00AA4062">
            <w:pPr>
              <w:pStyle w:val="TableParagraph"/>
              <w:spacing w:line="276" w:lineRule="auto"/>
              <w:ind w:left="770"/>
              <w:rPr>
                <w:sz w:val="28"/>
                <w:szCs w:val="28"/>
              </w:rPr>
            </w:pPr>
            <w:r w:rsidRPr="00AA4062">
              <w:rPr>
                <w:sz w:val="28"/>
                <w:szCs w:val="28"/>
              </w:rPr>
              <w:t>Observa</w:t>
            </w:r>
            <w:r w:rsidR="00BB3FDD">
              <w:rPr>
                <w:sz w:val="28"/>
                <w:szCs w:val="28"/>
              </w:rPr>
              <w:t>t</w:t>
            </w:r>
            <w:r w:rsidRPr="00AA4062">
              <w:rPr>
                <w:sz w:val="28"/>
                <w:szCs w:val="28"/>
              </w:rPr>
              <w:t>ii</w:t>
            </w:r>
          </w:p>
        </w:tc>
        <w:tc>
          <w:tcPr>
            <w:tcW w:w="11628" w:type="dxa"/>
          </w:tcPr>
          <w:p w:rsidR="002961D8" w:rsidRPr="00AA4062" w:rsidRDefault="00A21A12" w:rsidP="00AA4062">
            <w:pPr>
              <w:pStyle w:val="TableParagraph"/>
              <w:spacing w:line="276" w:lineRule="auto"/>
              <w:ind w:left="5"/>
              <w:jc w:val="center"/>
              <w:rPr>
                <w:sz w:val="28"/>
                <w:szCs w:val="28"/>
              </w:rPr>
            </w:pPr>
            <w:r w:rsidRPr="00AA4062">
              <w:rPr>
                <w:sz w:val="28"/>
                <w:szCs w:val="28"/>
              </w:rPr>
              <w:t>-</w:t>
            </w:r>
          </w:p>
        </w:tc>
      </w:tr>
    </w:tbl>
    <w:p w:rsidR="002961D8" w:rsidRPr="00AA4062" w:rsidRDefault="002961D8" w:rsidP="00AA4062">
      <w:pPr>
        <w:spacing w:line="276" w:lineRule="auto"/>
        <w:jc w:val="center"/>
        <w:rPr>
          <w:sz w:val="28"/>
          <w:szCs w:val="28"/>
        </w:rPr>
        <w:sectPr w:rsidR="002961D8" w:rsidRPr="00AA4062" w:rsidSect="00844DD2">
          <w:pgSz w:w="15840" w:h="12240" w:orient="landscape"/>
          <w:pgMar w:top="1350" w:right="200" w:bottom="1180" w:left="780" w:header="1110" w:footer="983" w:gutter="0"/>
          <w:cols w:space="720"/>
        </w:sectPr>
      </w:pPr>
    </w:p>
    <w:p w:rsidR="002961D8" w:rsidRPr="00AA4062" w:rsidRDefault="001D315A" w:rsidP="001D315A">
      <w:pPr>
        <w:pStyle w:val="ListParagraph"/>
        <w:tabs>
          <w:tab w:val="left" w:pos="5310"/>
        </w:tabs>
        <w:spacing w:before="89" w:line="276" w:lineRule="auto"/>
        <w:ind w:left="5309" w:firstLine="0"/>
        <w:rPr>
          <w:b/>
          <w:sz w:val="28"/>
          <w:szCs w:val="28"/>
        </w:rPr>
      </w:pPr>
      <w:r>
        <w:rPr>
          <w:b/>
          <w:sz w:val="28"/>
          <w:szCs w:val="28"/>
        </w:rPr>
        <w:lastRenderedPageBreak/>
        <w:t xml:space="preserve">6.2. </w:t>
      </w:r>
      <w:r w:rsidR="00A21A12" w:rsidRPr="00AA4062">
        <w:rPr>
          <w:b/>
          <w:sz w:val="28"/>
          <w:szCs w:val="28"/>
        </w:rPr>
        <w:t>COMER</w:t>
      </w:r>
      <w:r w:rsidR="00BB3FDD">
        <w:rPr>
          <w:b/>
          <w:sz w:val="28"/>
          <w:szCs w:val="28"/>
        </w:rPr>
        <w:t>T</w:t>
      </w:r>
      <w:r w:rsidR="00A21A12" w:rsidRPr="00AA4062">
        <w:rPr>
          <w:b/>
          <w:sz w:val="28"/>
          <w:szCs w:val="28"/>
        </w:rPr>
        <w:t xml:space="preserve"> </w:t>
      </w:r>
      <w:r w:rsidR="00BB3FDD">
        <w:rPr>
          <w:b/>
          <w:sz w:val="28"/>
          <w:szCs w:val="28"/>
        </w:rPr>
        <w:t>S</w:t>
      </w:r>
      <w:r w:rsidR="00A21A12" w:rsidRPr="00AA4062">
        <w:rPr>
          <w:b/>
          <w:sz w:val="28"/>
          <w:szCs w:val="28"/>
        </w:rPr>
        <w:t>I ALIMENTA</w:t>
      </w:r>
      <w:r w:rsidR="00BB3FDD">
        <w:rPr>
          <w:b/>
          <w:sz w:val="28"/>
          <w:szCs w:val="28"/>
        </w:rPr>
        <w:t>T</w:t>
      </w:r>
      <w:r w:rsidR="00A21A12" w:rsidRPr="00AA4062">
        <w:rPr>
          <w:b/>
          <w:sz w:val="28"/>
          <w:szCs w:val="28"/>
        </w:rPr>
        <w:t>IE</w:t>
      </w:r>
      <w:r w:rsidR="00A21A12" w:rsidRPr="00AA4062">
        <w:rPr>
          <w:b/>
          <w:spacing w:val="-1"/>
          <w:sz w:val="28"/>
          <w:szCs w:val="28"/>
        </w:rPr>
        <w:t xml:space="preserve"> </w:t>
      </w:r>
      <w:r w:rsidR="00A21A12" w:rsidRPr="00AA4062">
        <w:rPr>
          <w:b/>
          <w:sz w:val="28"/>
          <w:szCs w:val="28"/>
        </w:rPr>
        <w:t>PUBLIC</w:t>
      </w:r>
      <w:r w:rsidR="00BB3FDD">
        <w:rPr>
          <w:b/>
          <w:sz w:val="28"/>
          <w:szCs w:val="28"/>
        </w:rPr>
        <w:t>A</w:t>
      </w:r>
    </w:p>
    <w:p w:rsidR="002961D8" w:rsidRPr="00AA4062" w:rsidRDefault="002961D8" w:rsidP="00AA4062">
      <w:pPr>
        <w:pStyle w:val="BodyText"/>
        <w:spacing w:before="1" w:line="276" w:lineRule="auto"/>
        <w:rPr>
          <w:b/>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841"/>
        <w:gridCol w:w="11345"/>
      </w:tblGrid>
      <w:tr w:rsidR="002961D8" w:rsidRPr="00AA4062" w:rsidTr="001D315A">
        <w:trPr>
          <w:trHeight w:val="778"/>
        </w:trPr>
        <w:tc>
          <w:tcPr>
            <w:tcW w:w="1150"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3" w:line="276" w:lineRule="auto"/>
              <w:rPr>
                <w:b/>
                <w:sz w:val="28"/>
                <w:szCs w:val="28"/>
              </w:rPr>
            </w:pPr>
          </w:p>
          <w:p w:rsidR="002961D8" w:rsidRPr="00AA4062" w:rsidRDefault="00A21A12" w:rsidP="00AA4062">
            <w:pPr>
              <w:pStyle w:val="TableParagraph"/>
              <w:spacing w:before="1" w:line="276" w:lineRule="auto"/>
              <w:ind w:left="76" w:right="48" w:firstLine="52"/>
              <w:rPr>
                <w:sz w:val="28"/>
                <w:szCs w:val="28"/>
              </w:rPr>
            </w:pPr>
            <w:r w:rsidRPr="00AA4062">
              <w:rPr>
                <w:sz w:val="28"/>
                <w:szCs w:val="28"/>
              </w:rPr>
              <w:t>Resurse existente</w:t>
            </w:r>
          </w:p>
        </w:tc>
        <w:tc>
          <w:tcPr>
            <w:tcW w:w="1841" w:type="dxa"/>
            <w:shd w:val="clear" w:color="auto" w:fill="EDEBE0"/>
          </w:tcPr>
          <w:p w:rsidR="002961D8" w:rsidRPr="00AA4062" w:rsidRDefault="00A21A12" w:rsidP="00AA4062">
            <w:pPr>
              <w:pStyle w:val="TableParagraph"/>
              <w:spacing w:before="244" w:line="276" w:lineRule="auto"/>
              <w:ind w:left="46" w:right="40"/>
              <w:jc w:val="center"/>
              <w:rPr>
                <w:sz w:val="28"/>
                <w:szCs w:val="28"/>
              </w:rPr>
            </w:pPr>
            <w:r w:rsidRPr="00AA4062">
              <w:rPr>
                <w:sz w:val="28"/>
                <w:szCs w:val="28"/>
              </w:rPr>
              <w:t>Resurse umane</w:t>
            </w:r>
          </w:p>
        </w:tc>
        <w:tc>
          <w:tcPr>
            <w:tcW w:w="11345" w:type="dxa"/>
          </w:tcPr>
          <w:p w:rsidR="002961D8" w:rsidRPr="00AA4062" w:rsidRDefault="00A21A12" w:rsidP="00AA4062">
            <w:pPr>
              <w:pStyle w:val="TableParagraph"/>
              <w:spacing w:line="276" w:lineRule="auto"/>
              <w:ind w:left="3129"/>
              <w:rPr>
                <w:sz w:val="28"/>
                <w:szCs w:val="28"/>
              </w:rPr>
            </w:pPr>
            <w:r w:rsidRPr="00AA4062">
              <w:rPr>
                <w:sz w:val="28"/>
                <w:szCs w:val="28"/>
              </w:rPr>
              <w:t xml:space="preserve"> </w:t>
            </w:r>
            <w:r w:rsidR="00BB3FDD">
              <w:rPr>
                <w:sz w:val="28"/>
                <w:szCs w:val="28"/>
              </w:rPr>
              <w:t>I</w:t>
            </w:r>
            <w:r w:rsidRPr="00AA4062">
              <w:rPr>
                <w:sz w:val="28"/>
                <w:szCs w:val="28"/>
              </w:rPr>
              <w:t>ntreprinz</w:t>
            </w:r>
            <w:r w:rsidR="00BB3FDD">
              <w:rPr>
                <w:sz w:val="28"/>
                <w:szCs w:val="28"/>
              </w:rPr>
              <w:t>a</w:t>
            </w:r>
            <w:r w:rsidRPr="00AA4062">
              <w:rPr>
                <w:sz w:val="28"/>
                <w:szCs w:val="28"/>
              </w:rPr>
              <w:t>torii priva</w:t>
            </w:r>
            <w:r w:rsidR="00BB3FDD">
              <w:rPr>
                <w:sz w:val="28"/>
                <w:szCs w:val="28"/>
              </w:rPr>
              <w:t>t</w:t>
            </w:r>
            <w:r w:rsidRPr="00AA4062">
              <w:rPr>
                <w:sz w:val="28"/>
                <w:szCs w:val="28"/>
              </w:rPr>
              <w:t>i de pe raza comunei</w:t>
            </w:r>
          </w:p>
        </w:tc>
      </w:tr>
      <w:tr w:rsidR="002961D8" w:rsidRPr="00AA4062">
        <w:trPr>
          <w:trHeight w:val="964"/>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74"/>
              <w:rPr>
                <w:sz w:val="28"/>
                <w:szCs w:val="28"/>
              </w:rPr>
            </w:pPr>
            <w:r w:rsidRPr="00AA4062">
              <w:rPr>
                <w:sz w:val="28"/>
                <w:szCs w:val="28"/>
              </w:rPr>
              <w:t>Resurse</w:t>
            </w:r>
          </w:p>
          <w:p w:rsidR="002961D8" w:rsidRPr="00AA4062" w:rsidRDefault="00A21A12" w:rsidP="00AA4062">
            <w:pPr>
              <w:pStyle w:val="TableParagraph"/>
              <w:spacing w:before="160" w:line="276" w:lineRule="auto"/>
              <w:ind w:left="398"/>
              <w:rPr>
                <w:sz w:val="28"/>
                <w:szCs w:val="28"/>
              </w:rPr>
            </w:pPr>
            <w:r w:rsidRPr="00AA4062">
              <w:rPr>
                <w:sz w:val="28"/>
                <w:szCs w:val="28"/>
              </w:rPr>
              <w:t>materiale</w:t>
            </w:r>
          </w:p>
        </w:tc>
        <w:tc>
          <w:tcPr>
            <w:tcW w:w="11345" w:type="dxa"/>
          </w:tcPr>
          <w:p w:rsidR="002961D8" w:rsidRPr="00AA4062" w:rsidRDefault="00A21A12" w:rsidP="00AA4062">
            <w:pPr>
              <w:pStyle w:val="TableParagraph"/>
              <w:spacing w:before="223" w:line="276" w:lineRule="auto"/>
              <w:ind w:left="1711"/>
              <w:rPr>
                <w:sz w:val="28"/>
                <w:szCs w:val="28"/>
              </w:rPr>
            </w:pPr>
            <w:r w:rsidRPr="00AA4062">
              <w:rPr>
                <w:sz w:val="28"/>
                <w:szCs w:val="28"/>
              </w:rPr>
              <w:t> unit</w:t>
            </w:r>
            <w:r w:rsidR="00BB3FDD">
              <w:rPr>
                <w:sz w:val="28"/>
                <w:szCs w:val="28"/>
              </w:rPr>
              <w:t>at</w:t>
            </w:r>
            <w:r w:rsidRPr="00AA4062">
              <w:rPr>
                <w:sz w:val="28"/>
                <w:szCs w:val="28"/>
              </w:rPr>
              <w:t>i comerciale – magazine mixte;</w:t>
            </w:r>
          </w:p>
        </w:tc>
      </w:tr>
      <w:tr w:rsidR="002961D8" w:rsidRPr="00AA4062">
        <w:trPr>
          <w:trHeight w:val="484"/>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1" w:right="41"/>
              <w:jc w:val="center"/>
              <w:rPr>
                <w:sz w:val="28"/>
                <w:szCs w:val="28"/>
              </w:rPr>
            </w:pPr>
            <w:r w:rsidRPr="00AA4062">
              <w:rPr>
                <w:sz w:val="28"/>
                <w:szCs w:val="28"/>
              </w:rPr>
              <w:t>Alte forme</w:t>
            </w:r>
          </w:p>
        </w:tc>
        <w:tc>
          <w:tcPr>
            <w:tcW w:w="11345" w:type="dxa"/>
          </w:tcPr>
          <w:p w:rsidR="002961D8" w:rsidRPr="00AA4062" w:rsidRDefault="00A21A12" w:rsidP="00AA4062">
            <w:pPr>
              <w:pStyle w:val="TableParagraph"/>
              <w:spacing w:line="276" w:lineRule="auto"/>
              <w:ind w:left="10"/>
              <w:jc w:val="center"/>
              <w:rPr>
                <w:sz w:val="28"/>
                <w:szCs w:val="28"/>
              </w:rPr>
            </w:pPr>
            <w:r w:rsidRPr="00AA4062">
              <w:rPr>
                <w:sz w:val="28"/>
                <w:szCs w:val="28"/>
              </w:rPr>
              <w:t>-</w:t>
            </w:r>
          </w:p>
        </w:tc>
      </w:tr>
      <w:tr w:rsidR="002961D8" w:rsidRPr="00AA4062">
        <w:trPr>
          <w:trHeight w:val="966"/>
        </w:trPr>
        <w:tc>
          <w:tcPr>
            <w:tcW w:w="2991" w:type="dxa"/>
            <w:gridSpan w:val="2"/>
            <w:shd w:val="clear" w:color="auto" w:fill="EDEBE0"/>
          </w:tcPr>
          <w:p w:rsidR="002961D8" w:rsidRPr="00AA4062" w:rsidRDefault="00A21A12" w:rsidP="00AA4062">
            <w:pPr>
              <w:pStyle w:val="TableParagraph"/>
              <w:spacing w:before="235" w:line="276" w:lineRule="auto"/>
              <w:ind w:left="895"/>
              <w:rPr>
                <w:sz w:val="28"/>
                <w:szCs w:val="28"/>
              </w:rPr>
            </w:pPr>
            <w:r w:rsidRPr="00AA4062">
              <w:rPr>
                <w:sz w:val="28"/>
                <w:szCs w:val="28"/>
              </w:rPr>
              <w:t>Necesit</w:t>
            </w:r>
            <w:r w:rsidR="00BB3FDD">
              <w:rPr>
                <w:sz w:val="28"/>
                <w:szCs w:val="28"/>
              </w:rPr>
              <w:t>at</w:t>
            </w:r>
            <w:r w:rsidRPr="00AA4062">
              <w:rPr>
                <w:sz w:val="28"/>
                <w:szCs w:val="28"/>
              </w:rPr>
              <w:t>i:</w:t>
            </w:r>
          </w:p>
        </w:tc>
        <w:tc>
          <w:tcPr>
            <w:tcW w:w="11345" w:type="dxa"/>
          </w:tcPr>
          <w:p w:rsidR="002961D8" w:rsidRPr="00AA4062" w:rsidRDefault="00A21A12" w:rsidP="00AA4062">
            <w:pPr>
              <w:pStyle w:val="TableParagraph"/>
              <w:numPr>
                <w:ilvl w:val="0"/>
                <w:numId w:val="127"/>
              </w:numPr>
              <w:tabs>
                <w:tab w:val="left" w:pos="3178"/>
              </w:tabs>
              <w:spacing w:line="276" w:lineRule="auto"/>
              <w:rPr>
                <w:sz w:val="28"/>
                <w:szCs w:val="28"/>
              </w:rPr>
            </w:pPr>
            <w:r w:rsidRPr="00AA4062">
              <w:rPr>
                <w:sz w:val="28"/>
                <w:szCs w:val="28"/>
              </w:rPr>
              <w:t>Alinierea la standardele aprobate a activit</w:t>
            </w:r>
            <w:r w:rsidR="00BB3FDD">
              <w:rPr>
                <w:sz w:val="28"/>
                <w:szCs w:val="28"/>
              </w:rPr>
              <w:t>at</w:t>
            </w:r>
            <w:r w:rsidRPr="00AA4062">
              <w:rPr>
                <w:sz w:val="28"/>
                <w:szCs w:val="28"/>
              </w:rPr>
              <w:t>ilor</w:t>
            </w:r>
            <w:r w:rsidRPr="00AA4062">
              <w:rPr>
                <w:spacing w:val="-6"/>
                <w:sz w:val="28"/>
                <w:szCs w:val="28"/>
              </w:rPr>
              <w:t xml:space="preserve"> </w:t>
            </w:r>
            <w:r w:rsidRPr="00AA4062">
              <w:rPr>
                <w:sz w:val="28"/>
                <w:szCs w:val="28"/>
              </w:rPr>
              <w:t>comerciale;</w:t>
            </w:r>
          </w:p>
          <w:p w:rsidR="002961D8" w:rsidRPr="00AA4062" w:rsidRDefault="00BB3FDD" w:rsidP="00AA4062">
            <w:pPr>
              <w:pStyle w:val="TableParagraph"/>
              <w:numPr>
                <w:ilvl w:val="0"/>
                <w:numId w:val="126"/>
              </w:numPr>
              <w:tabs>
                <w:tab w:val="left" w:pos="1945"/>
              </w:tabs>
              <w:spacing w:before="160" w:line="276" w:lineRule="auto"/>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unor spa</w:t>
            </w:r>
            <w:r>
              <w:rPr>
                <w:sz w:val="28"/>
                <w:szCs w:val="28"/>
              </w:rPr>
              <w:t>t</w:t>
            </w:r>
            <w:r w:rsidR="00A21A12" w:rsidRPr="00AA4062">
              <w:rPr>
                <w:sz w:val="28"/>
                <w:szCs w:val="28"/>
              </w:rPr>
              <w:t>ii comerciale de alimenta</w:t>
            </w:r>
            <w:r>
              <w:rPr>
                <w:sz w:val="28"/>
                <w:szCs w:val="28"/>
              </w:rPr>
              <w:t>t</w:t>
            </w:r>
            <w:r w:rsidR="00A21A12" w:rsidRPr="00AA4062">
              <w:rPr>
                <w:sz w:val="28"/>
                <w:szCs w:val="28"/>
              </w:rPr>
              <w:t>ie public</w:t>
            </w:r>
            <w:r>
              <w:rPr>
                <w:sz w:val="28"/>
                <w:szCs w:val="28"/>
              </w:rPr>
              <w:t>a</w:t>
            </w:r>
            <w:r w:rsidR="00A21A12" w:rsidRPr="00AA4062">
              <w:rPr>
                <w:sz w:val="28"/>
                <w:szCs w:val="28"/>
              </w:rPr>
              <w:t xml:space="preserve"> de tip</w:t>
            </w:r>
            <w:r w:rsidR="00A21A12" w:rsidRPr="00AA4062">
              <w:rPr>
                <w:spacing w:val="-25"/>
                <w:sz w:val="28"/>
                <w:szCs w:val="28"/>
              </w:rPr>
              <w:t xml:space="preserve"> </w:t>
            </w:r>
            <w:r w:rsidR="00A21A12" w:rsidRPr="00AA4062">
              <w:rPr>
                <w:sz w:val="28"/>
                <w:szCs w:val="28"/>
              </w:rPr>
              <w:t>SUPERMARKET</w:t>
            </w:r>
          </w:p>
        </w:tc>
      </w:tr>
      <w:tr w:rsidR="002961D8" w:rsidRPr="00AA4062">
        <w:trPr>
          <w:trHeight w:val="482"/>
        </w:trPr>
        <w:tc>
          <w:tcPr>
            <w:tcW w:w="1150" w:type="dxa"/>
            <w:vMerge w:val="restart"/>
            <w:shd w:val="clear" w:color="auto" w:fill="EDEBE0"/>
          </w:tcPr>
          <w:p w:rsidR="002961D8" w:rsidRPr="00AA4062" w:rsidRDefault="00A21A12" w:rsidP="00AA4062">
            <w:pPr>
              <w:pStyle w:val="TableParagraph"/>
              <w:spacing w:before="2" w:line="276" w:lineRule="auto"/>
              <w:ind w:left="441" w:right="51" w:hanging="368"/>
              <w:rPr>
                <w:sz w:val="28"/>
                <w:szCs w:val="28"/>
              </w:rPr>
            </w:pPr>
            <w:r w:rsidRPr="00AA4062">
              <w:rPr>
                <w:sz w:val="28"/>
                <w:szCs w:val="28"/>
              </w:rPr>
              <w:t>Mijloace de</w:t>
            </w:r>
          </w:p>
          <w:p w:rsidR="002961D8" w:rsidRPr="00AA4062" w:rsidRDefault="00A21A12" w:rsidP="00AA4062">
            <w:pPr>
              <w:pStyle w:val="TableParagraph"/>
              <w:spacing w:line="276" w:lineRule="auto"/>
              <w:ind w:left="93"/>
              <w:rPr>
                <w:sz w:val="28"/>
                <w:szCs w:val="28"/>
              </w:rPr>
            </w:pPr>
            <w:r w:rsidRPr="00AA4062">
              <w:rPr>
                <w:sz w:val="28"/>
                <w:szCs w:val="28"/>
              </w:rPr>
              <w:t>realizare</w:t>
            </w:r>
          </w:p>
        </w:tc>
        <w:tc>
          <w:tcPr>
            <w:tcW w:w="1841" w:type="dxa"/>
            <w:shd w:val="clear" w:color="auto" w:fill="EDEBE0"/>
          </w:tcPr>
          <w:p w:rsidR="002961D8" w:rsidRPr="00AA4062" w:rsidRDefault="00A21A12" w:rsidP="00AA4062">
            <w:pPr>
              <w:pStyle w:val="TableParagraph"/>
              <w:spacing w:line="276" w:lineRule="auto"/>
              <w:ind w:left="46" w:right="41"/>
              <w:jc w:val="center"/>
              <w:rPr>
                <w:sz w:val="28"/>
                <w:szCs w:val="28"/>
              </w:rPr>
            </w:pPr>
            <w:r w:rsidRPr="00AA4062">
              <w:rPr>
                <w:sz w:val="28"/>
                <w:szCs w:val="28"/>
              </w:rPr>
              <w:t>Materiale</w:t>
            </w:r>
          </w:p>
        </w:tc>
        <w:tc>
          <w:tcPr>
            <w:tcW w:w="11345" w:type="dxa"/>
          </w:tcPr>
          <w:p w:rsidR="002961D8" w:rsidRPr="00AA4062" w:rsidRDefault="00A21A12" w:rsidP="00AA4062">
            <w:pPr>
              <w:pStyle w:val="TableParagraph"/>
              <w:spacing w:line="276" w:lineRule="auto"/>
              <w:ind w:left="10"/>
              <w:jc w:val="center"/>
              <w:rPr>
                <w:sz w:val="28"/>
                <w:szCs w:val="28"/>
              </w:rPr>
            </w:pPr>
            <w:r w:rsidRPr="00AA4062">
              <w:rPr>
                <w:sz w:val="28"/>
                <w:szCs w:val="28"/>
              </w:rPr>
              <w:t>-</w:t>
            </w:r>
          </w:p>
        </w:tc>
      </w:tr>
      <w:tr w:rsidR="002961D8" w:rsidRPr="00AA4062">
        <w:trPr>
          <w:trHeight w:val="482"/>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6" w:right="38"/>
              <w:jc w:val="center"/>
              <w:rPr>
                <w:sz w:val="28"/>
                <w:szCs w:val="28"/>
              </w:rPr>
            </w:pPr>
            <w:r w:rsidRPr="00AA4062">
              <w:rPr>
                <w:sz w:val="28"/>
                <w:szCs w:val="28"/>
              </w:rPr>
              <w:t>Financiare</w:t>
            </w:r>
          </w:p>
        </w:tc>
        <w:tc>
          <w:tcPr>
            <w:tcW w:w="11345" w:type="dxa"/>
          </w:tcPr>
          <w:p w:rsidR="002961D8" w:rsidRPr="00AA4062" w:rsidRDefault="00A21A12" w:rsidP="00AA4062">
            <w:pPr>
              <w:pStyle w:val="TableParagraph"/>
              <w:spacing w:line="276" w:lineRule="auto"/>
              <w:ind w:left="657"/>
              <w:rPr>
                <w:sz w:val="28"/>
                <w:szCs w:val="28"/>
              </w:rPr>
            </w:pPr>
            <w:r w:rsidRPr="00AA4062">
              <w:rPr>
                <w:sz w:val="28"/>
                <w:szCs w:val="28"/>
              </w:rPr>
              <w:t>Resurse private, Resurse atrase, Fonduri europene pentru sprijinirea micro</w:t>
            </w:r>
            <w:r w:rsidR="00BB3FDD">
              <w:rPr>
                <w:sz w:val="28"/>
                <w:szCs w:val="28"/>
              </w:rPr>
              <w:t>i</w:t>
            </w:r>
            <w:r w:rsidRPr="00AA4062">
              <w:rPr>
                <w:sz w:val="28"/>
                <w:szCs w:val="28"/>
              </w:rPr>
              <w:t>ntreprinderilor</w:t>
            </w:r>
          </w:p>
        </w:tc>
      </w:tr>
      <w:tr w:rsidR="002961D8" w:rsidRPr="00AA4062">
        <w:trPr>
          <w:trHeight w:val="484"/>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4" w:right="41"/>
              <w:jc w:val="center"/>
              <w:rPr>
                <w:sz w:val="28"/>
                <w:szCs w:val="28"/>
              </w:rPr>
            </w:pPr>
            <w:r w:rsidRPr="00AA4062">
              <w:rPr>
                <w:sz w:val="28"/>
                <w:szCs w:val="28"/>
              </w:rPr>
              <w:t>Umane</w:t>
            </w:r>
          </w:p>
        </w:tc>
        <w:tc>
          <w:tcPr>
            <w:tcW w:w="11345" w:type="dxa"/>
          </w:tcPr>
          <w:p w:rsidR="002961D8" w:rsidRPr="00AA4062" w:rsidRDefault="002961D8" w:rsidP="00AA4062">
            <w:pPr>
              <w:pStyle w:val="TableParagraph"/>
              <w:spacing w:line="276" w:lineRule="auto"/>
              <w:rPr>
                <w:sz w:val="28"/>
                <w:szCs w:val="28"/>
              </w:rPr>
            </w:pPr>
          </w:p>
        </w:tc>
      </w:tr>
      <w:tr w:rsidR="002961D8" w:rsidRPr="00AA4062">
        <w:trPr>
          <w:trHeight w:val="966"/>
        </w:trPr>
        <w:tc>
          <w:tcPr>
            <w:tcW w:w="2991" w:type="dxa"/>
            <w:gridSpan w:val="2"/>
            <w:shd w:val="clear" w:color="auto" w:fill="EDEBE0"/>
          </w:tcPr>
          <w:p w:rsidR="002961D8" w:rsidRPr="00AA4062" w:rsidRDefault="00A21A12" w:rsidP="00AA4062">
            <w:pPr>
              <w:pStyle w:val="TableParagraph"/>
              <w:spacing w:before="235" w:line="276" w:lineRule="auto"/>
              <w:ind w:left="912"/>
              <w:rPr>
                <w:sz w:val="28"/>
                <w:szCs w:val="28"/>
              </w:rPr>
            </w:pPr>
            <w:r w:rsidRPr="00AA4062">
              <w:rPr>
                <w:sz w:val="28"/>
                <w:szCs w:val="28"/>
              </w:rPr>
              <w:t>Observatii</w:t>
            </w:r>
          </w:p>
        </w:tc>
        <w:tc>
          <w:tcPr>
            <w:tcW w:w="11345" w:type="dxa"/>
          </w:tcPr>
          <w:p w:rsidR="002961D8" w:rsidRPr="00AA4062" w:rsidRDefault="00A21A12" w:rsidP="00AA4062">
            <w:pPr>
              <w:pStyle w:val="TableParagraph"/>
              <w:spacing w:line="276" w:lineRule="auto"/>
              <w:ind w:left="376"/>
              <w:rPr>
                <w:sz w:val="28"/>
                <w:szCs w:val="28"/>
              </w:rPr>
            </w:pPr>
            <w:r w:rsidRPr="00AA4062">
              <w:rPr>
                <w:sz w:val="28"/>
                <w:szCs w:val="28"/>
              </w:rPr>
              <w:t>Risc: regimul sever al condi</w:t>
            </w:r>
            <w:r w:rsidR="00BB3FDD">
              <w:rPr>
                <w:sz w:val="28"/>
                <w:szCs w:val="28"/>
              </w:rPr>
              <w:t>t</w:t>
            </w:r>
            <w:r w:rsidRPr="00AA4062">
              <w:rPr>
                <w:sz w:val="28"/>
                <w:szCs w:val="28"/>
              </w:rPr>
              <w:t>iilor de comercializare a produselor alimentare impun cheltuieli</w:t>
            </w:r>
          </w:p>
          <w:p w:rsidR="002961D8" w:rsidRPr="00AA4062" w:rsidRDefault="00A21A12" w:rsidP="00AA4062">
            <w:pPr>
              <w:pStyle w:val="TableParagraph"/>
              <w:spacing w:before="160" w:line="276" w:lineRule="auto"/>
              <w:ind w:left="28"/>
              <w:rPr>
                <w:sz w:val="28"/>
                <w:szCs w:val="28"/>
              </w:rPr>
            </w:pPr>
            <w:r w:rsidRPr="00AA4062">
              <w:rPr>
                <w:sz w:val="28"/>
                <w:szCs w:val="28"/>
              </w:rPr>
              <w:t>ridicate pentru investi</w:t>
            </w:r>
            <w:r w:rsidR="00BB3FDD">
              <w:rPr>
                <w:sz w:val="28"/>
                <w:szCs w:val="28"/>
              </w:rPr>
              <w:t>t</w:t>
            </w:r>
            <w:r w:rsidRPr="00AA4062">
              <w:rPr>
                <w:sz w:val="28"/>
                <w:szCs w:val="28"/>
              </w:rPr>
              <w:t>ii</w:t>
            </w:r>
          </w:p>
        </w:tc>
      </w:tr>
    </w:tbl>
    <w:p w:rsidR="002961D8" w:rsidRPr="00AA4062" w:rsidRDefault="002961D8" w:rsidP="00AA4062">
      <w:pPr>
        <w:spacing w:line="276" w:lineRule="auto"/>
        <w:rPr>
          <w:sz w:val="28"/>
          <w:szCs w:val="28"/>
        </w:rPr>
        <w:sectPr w:rsidR="002961D8" w:rsidRPr="00AA4062" w:rsidSect="00BE6F94">
          <w:footerReference w:type="default" r:id="rId86"/>
          <w:pgSz w:w="15840" w:h="12240" w:orient="landscape"/>
          <w:pgMar w:top="2200" w:right="200" w:bottom="1180" w:left="780" w:header="1110" w:footer="983" w:gutter="0"/>
          <w:pgNumType w:start="147"/>
          <w:cols w:space="720"/>
        </w:sectPr>
      </w:pPr>
    </w:p>
    <w:p w:rsidR="002961D8" w:rsidRPr="001D315A" w:rsidRDefault="001D315A" w:rsidP="001D315A">
      <w:pPr>
        <w:tabs>
          <w:tab w:val="left" w:pos="7183"/>
        </w:tabs>
        <w:spacing w:before="89" w:line="276" w:lineRule="auto"/>
        <w:ind w:left="6610"/>
        <w:rPr>
          <w:b/>
          <w:sz w:val="28"/>
          <w:szCs w:val="28"/>
        </w:rPr>
      </w:pPr>
      <w:r>
        <w:rPr>
          <w:b/>
          <w:sz w:val="28"/>
          <w:szCs w:val="28"/>
        </w:rPr>
        <w:lastRenderedPageBreak/>
        <w:t xml:space="preserve">6.3. </w:t>
      </w:r>
      <w:r w:rsidR="00A21A12" w:rsidRPr="001D315A">
        <w:rPr>
          <w:b/>
          <w:sz w:val="28"/>
          <w:szCs w:val="28"/>
        </w:rPr>
        <w:t>SERVICII</w:t>
      </w:r>
    </w:p>
    <w:p w:rsidR="002961D8" w:rsidRPr="00AA4062" w:rsidRDefault="002961D8" w:rsidP="00AA4062">
      <w:pPr>
        <w:pStyle w:val="BodyText"/>
        <w:spacing w:before="1" w:after="1" w:line="276" w:lineRule="auto"/>
        <w:rPr>
          <w:b/>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1694"/>
        <w:gridCol w:w="11344"/>
      </w:tblGrid>
      <w:tr w:rsidR="002961D8" w:rsidRPr="00AA4062">
        <w:trPr>
          <w:trHeight w:val="967"/>
        </w:trPr>
        <w:tc>
          <w:tcPr>
            <w:tcW w:w="1169"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A21A12" w:rsidP="00AA4062">
            <w:pPr>
              <w:pStyle w:val="TableParagraph"/>
              <w:spacing w:before="187" w:line="276" w:lineRule="auto"/>
              <w:ind w:left="83" w:right="60" w:firstLine="52"/>
              <w:rPr>
                <w:sz w:val="28"/>
                <w:szCs w:val="28"/>
              </w:rPr>
            </w:pPr>
            <w:r w:rsidRPr="00AA4062">
              <w:rPr>
                <w:sz w:val="28"/>
                <w:szCs w:val="28"/>
              </w:rPr>
              <w:t>Resurse existente</w:t>
            </w:r>
          </w:p>
        </w:tc>
        <w:tc>
          <w:tcPr>
            <w:tcW w:w="1694" w:type="dxa"/>
            <w:shd w:val="clear" w:color="auto" w:fill="EDEBE0"/>
          </w:tcPr>
          <w:p w:rsidR="002961D8" w:rsidRPr="00AA4062" w:rsidRDefault="00A21A12" w:rsidP="00AA4062">
            <w:pPr>
              <w:pStyle w:val="TableParagraph"/>
              <w:spacing w:line="276" w:lineRule="auto"/>
              <w:ind w:left="400"/>
              <w:rPr>
                <w:sz w:val="28"/>
                <w:szCs w:val="28"/>
              </w:rPr>
            </w:pPr>
            <w:r w:rsidRPr="00AA4062">
              <w:rPr>
                <w:sz w:val="28"/>
                <w:szCs w:val="28"/>
              </w:rPr>
              <w:t>Resurse</w:t>
            </w:r>
          </w:p>
          <w:p w:rsidR="002961D8" w:rsidRPr="00AA4062" w:rsidRDefault="00A21A12" w:rsidP="00AA4062">
            <w:pPr>
              <w:pStyle w:val="TableParagraph"/>
              <w:spacing w:before="163" w:line="276" w:lineRule="auto"/>
              <w:ind w:left="472"/>
              <w:rPr>
                <w:sz w:val="28"/>
                <w:szCs w:val="28"/>
              </w:rPr>
            </w:pPr>
            <w:r w:rsidRPr="00AA4062">
              <w:rPr>
                <w:sz w:val="28"/>
                <w:szCs w:val="28"/>
              </w:rPr>
              <w:t>umane</w:t>
            </w:r>
          </w:p>
        </w:tc>
        <w:tc>
          <w:tcPr>
            <w:tcW w:w="11344" w:type="dxa"/>
          </w:tcPr>
          <w:p w:rsidR="002961D8" w:rsidRPr="00AA4062" w:rsidRDefault="00A21A12" w:rsidP="00AA4062">
            <w:pPr>
              <w:pStyle w:val="TableParagraph"/>
              <w:spacing w:before="224" w:line="276" w:lineRule="auto"/>
              <w:ind w:left="235" w:right="228"/>
              <w:jc w:val="center"/>
              <w:rPr>
                <w:sz w:val="28"/>
                <w:szCs w:val="28"/>
              </w:rPr>
            </w:pPr>
            <w:r w:rsidRPr="00AA4062">
              <w:rPr>
                <w:sz w:val="28"/>
                <w:szCs w:val="28"/>
              </w:rPr>
              <w:t xml:space="preserve"> </w:t>
            </w:r>
            <w:r w:rsidR="00BB3FDD">
              <w:rPr>
                <w:sz w:val="28"/>
                <w:szCs w:val="28"/>
              </w:rPr>
              <w:t>I</w:t>
            </w:r>
            <w:r w:rsidRPr="00AA4062">
              <w:rPr>
                <w:sz w:val="28"/>
                <w:szCs w:val="28"/>
              </w:rPr>
              <w:t>ntreprinz</w:t>
            </w:r>
            <w:r w:rsidR="00BB3FDD">
              <w:rPr>
                <w:sz w:val="28"/>
                <w:szCs w:val="28"/>
              </w:rPr>
              <w:t>a</w:t>
            </w:r>
            <w:r w:rsidRPr="00AA4062">
              <w:rPr>
                <w:sz w:val="28"/>
                <w:szCs w:val="28"/>
              </w:rPr>
              <w:t>torii priva</w:t>
            </w:r>
            <w:r w:rsidR="00BB3FDD">
              <w:rPr>
                <w:sz w:val="28"/>
                <w:szCs w:val="28"/>
              </w:rPr>
              <w:t>t</w:t>
            </w:r>
            <w:r w:rsidRPr="00AA4062">
              <w:rPr>
                <w:sz w:val="28"/>
                <w:szCs w:val="28"/>
              </w:rPr>
              <w:t>i de pe raza comunei</w:t>
            </w:r>
          </w:p>
        </w:tc>
      </w:tr>
      <w:tr w:rsidR="002961D8" w:rsidRPr="00AA4062">
        <w:trPr>
          <w:trHeight w:val="4713"/>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4" w:line="276" w:lineRule="auto"/>
              <w:rPr>
                <w:b/>
                <w:sz w:val="28"/>
                <w:szCs w:val="28"/>
              </w:rPr>
            </w:pPr>
          </w:p>
          <w:p w:rsidR="002961D8" w:rsidRPr="00AA4062" w:rsidRDefault="00A21A12" w:rsidP="00AA4062">
            <w:pPr>
              <w:pStyle w:val="TableParagraph"/>
              <w:spacing w:line="276" w:lineRule="auto"/>
              <w:ind w:left="324" w:right="298" w:firstLine="76"/>
              <w:rPr>
                <w:sz w:val="28"/>
                <w:szCs w:val="28"/>
              </w:rPr>
            </w:pPr>
            <w:r w:rsidRPr="00AA4062">
              <w:rPr>
                <w:sz w:val="28"/>
                <w:szCs w:val="28"/>
              </w:rPr>
              <w:t>Resurse materiale</w:t>
            </w:r>
          </w:p>
        </w:tc>
        <w:tc>
          <w:tcPr>
            <w:tcW w:w="11344" w:type="dxa"/>
          </w:tcPr>
          <w:p w:rsidR="002961D8" w:rsidRPr="00AA4062" w:rsidRDefault="00A21A12" w:rsidP="00AA4062">
            <w:pPr>
              <w:pStyle w:val="TableParagraph"/>
              <w:spacing w:line="276" w:lineRule="auto"/>
              <w:ind w:left="1709"/>
              <w:rPr>
                <w:sz w:val="28"/>
                <w:szCs w:val="28"/>
              </w:rPr>
            </w:pPr>
            <w:r w:rsidRPr="00AA4062">
              <w:rPr>
                <w:sz w:val="28"/>
                <w:szCs w:val="28"/>
              </w:rPr>
              <w:t> Posta</w:t>
            </w:r>
          </w:p>
          <w:p w:rsidR="002961D8" w:rsidRPr="00AA4062" w:rsidRDefault="00A21A12" w:rsidP="00AA4062">
            <w:pPr>
              <w:pStyle w:val="TableParagraph"/>
              <w:spacing w:before="161" w:line="276" w:lineRule="auto"/>
              <w:ind w:left="1709"/>
              <w:rPr>
                <w:sz w:val="28"/>
                <w:szCs w:val="28"/>
              </w:rPr>
            </w:pPr>
            <w:r w:rsidRPr="00AA4062">
              <w:rPr>
                <w:sz w:val="28"/>
                <w:szCs w:val="28"/>
              </w:rPr>
              <w:t> INTERNET;</w:t>
            </w:r>
          </w:p>
          <w:p w:rsidR="002961D8" w:rsidRPr="00AA4062" w:rsidRDefault="00A21A12" w:rsidP="00AA4062">
            <w:pPr>
              <w:pStyle w:val="TableParagraph"/>
              <w:spacing w:before="161" w:line="276" w:lineRule="auto"/>
              <w:ind w:left="1709"/>
              <w:rPr>
                <w:sz w:val="28"/>
                <w:szCs w:val="28"/>
              </w:rPr>
            </w:pPr>
            <w:r w:rsidRPr="00AA4062">
              <w:rPr>
                <w:sz w:val="28"/>
                <w:szCs w:val="28"/>
              </w:rPr>
              <w:t> Telefonie mobila;</w:t>
            </w:r>
          </w:p>
          <w:p w:rsidR="002961D8" w:rsidRPr="00AA4062" w:rsidRDefault="00A21A12" w:rsidP="00AA4062">
            <w:pPr>
              <w:pStyle w:val="TableParagraph"/>
              <w:spacing w:before="161" w:line="276" w:lineRule="auto"/>
              <w:ind w:left="1709"/>
              <w:rPr>
                <w:sz w:val="28"/>
                <w:szCs w:val="28"/>
              </w:rPr>
            </w:pPr>
            <w:r w:rsidRPr="00AA4062">
              <w:rPr>
                <w:sz w:val="28"/>
                <w:szCs w:val="28"/>
              </w:rPr>
              <w:t> Servicii medicale;</w:t>
            </w:r>
          </w:p>
          <w:p w:rsidR="002961D8" w:rsidRPr="00AA4062" w:rsidRDefault="00A21A12" w:rsidP="00AA4062">
            <w:pPr>
              <w:pStyle w:val="TableParagraph"/>
              <w:spacing w:before="161" w:line="276" w:lineRule="auto"/>
              <w:ind w:left="1709"/>
              <w:rPr>
                <w:sz w:val="28"/>
                <w:szCs w:val="28"/>
              </w:rPr>
            </w:pPr>
            <w:r w:rsidRPr="00AA4062">
              <w:rPr>
                <w:sz w:val="28"/>
                <w:szCs w:val="28"/>
              </w:rPr>
              <w:t> Farmacie umana;</w:t>
            </w:r>
          </w:p>
          <w:p w:rsidR="002961D8" w:rsidRPr="00AA4062" w:rsidRDefault="00A21A12" w:rsidP="00AA4062">
            <w:pPr>
              <w:pStyle w:val="TableParagraph"/>
              <w:spacing w:before="161" w:line="276" w:lineRule="auto"/>
              <w:ind w:left="1709"/>
              <w:rPr>
                <w:sz w:val="28"/>
                <w:szCs w:val="28"/>
              </w:rPr>
            </w:pPr>
            <w:r w:rsidRPr="00AA4062">
              <w:rPr>
                <w:sz w:val="28"/>
                <w:szCs w:val="28"/>
              </w:rPr>
              <w:t> Cabinet de asistenta veterinara;</w:t>
            </w:r>
          </w:p>
          <w:p w:rsidR="002961D8" w:rsidRPr="00AA4062" w:rsidRDefault="00A21A12" w:rsidP="00AA4062">
            <w:pPr>
              <w:pStyle w:val="TableParagraph"/>
              <w:spacing w:before="161" w:line="276" w:lineRule="auto"/>
              <w:ind w:left="1709"/>
              <w:rPr>
                <w:sz w:val="28"/>
                <w:szCs w:val="28"/>
              </w:rPr>
            </w:pPr>
            <w:r w:rsidRPr="00AA4062">
              <w:rPr>
                <w:sz w:val="28"/>
                <w:szCs w:val="28"/>
              </w:rPr>
              <w:t> Unitati comerciale - magazine mixte;</w:t>
            </w:r>
          </w:p>
          <w:p w:rsidR="002961D8" w:rsidRPr="00AA4062" w:rsidRDefault="00A21A12" w:rsidP="00AA4062">
            <w:pPr>
              <w:pStyle w:val="TableParagraph"/>
              <w:spacing w:before="161" w:line="276" w:lineRule="auto"/>
              <w:ind w:left="1709"/>
              <w:rPr>
                <w:sz w:val="28"/>
                <w:szCs w:val="28"/>
              </w:rPr>
            </w:pPr>
            <w:r w:rsidRPr="00AA4062">
              <w:rPr>
                <w:sz w:val="28"/>
                <w:szCs w:val="28"/>
              </w:rPr>
              <w:t> Frizerie – coafor;</w:t>
            </w:r>
          </w:p>
          <w:p w:rsidR="002961D8" w:rsidRPr="00AA4062" w:rsidRDefault="00A21A12" w:rsidP="00AA4062">
            <w:pPr>
              <w:pStyle w:val="TableParagraph"/>
              <w:spacing w:before="164" w:line="276" w:lineRule="auto"/>
              <w:ind w:left="1709"/>
              <w:rPr>
                <w:sz w:val="28"/>
                <w:szCs w:val="28"/>
              </w:rPr>
            </w:pPr>
            <w:r w:rsidRPr="00AA4062">
              <w:rPr>
                <w:sz w:val="28"/>
                <w:szCs w:val="28"/>
              </w:rPr>
              <w:t> Service auto agricol;</w:t>
            </w:r>
          </w:p>
        </w:tc>
      </w:tr>
      <w:tr w:rsidR="002961D8" w:rsidRPr="00AA4062">
        <w:trPr>
          <w:trHeight w:val="484"/>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A21A12" w:rsidP="00AA4062">
            <w:pPr>
              <w:pStyle w:val="TableParagraph"/>
              <w:spacing w:line="276" w:lineRule="auto"/>
              <w:ind w:left="235"/>
              <w:rPr>
                <w:sz w:val="28"/>
                <w:szCs w:val="28"/>
              </w:rPr>
            </w:pPr>
            <w:r w:rsidRPr="00AA4062">
              <w:rPr>
                <w:sz w:val="28"/>
                <w:szCs w:val="28"/>
              </w:rPr>
              <w:t>Alte forme</w:t>
            </w:r>
          </w:p>
        </w:tc>
        <w:tc>
          <w:tcPr>
            <w:tcW w:w="11344" w:type="dxa"/>
          </w:tcPr>
          <w:p w:rsidR="002961D8" w:rsidRPr="00AA4062" w:rsidRDefault="00A21A12" w:rsidP="00AA4062">
            <w:pPr>
              <w:pStyle w:val="TableParagraph"/>
              <w:spacing w:line="276" w:lineRule="auto"/>
              <w:ind w:left="8"/>
              <w:jc w:val="center"/>
              <w:rPr>
                <w:sz w:val="28"/>
                <w:szCs w:val="28"/>
              </w:rPr>
            </w:pPr>
            <w:r w:rsidRPr="00AA4062">
              <w:rPr>
                <w:sz w:val="28"/>
                <w:szCs w:val="28"/>
              </w:rPr>
              <w:t>-</w:t>
            </w:r>
          </w:p>
        </w:tc>
      </w:tr>
      <w:tr w:rsidR="002961D8" w:rsidRPr="00AA4062">
        <w:trPr>
          <w:trHeight w:val="1449"/>
        </w:trPr>
        <w:tc>
          <w:tcPr>
            <w:tcW w:w="2863" w:type="dxa"/>
            <w:gridSpan w:val="2"/>
            <w:shd w:val="clear" w:color="auto" w:fill="EDEBE0"/>
          </w:tcPr>
          <w:p w:rsidR="002961D8" w:rsidRPr="00AA4062" w:rsidRDefault="002961D8" w:rsidP="00AA4062">
            <w:pPr>
              <w:pStyle w:val="TableParagraph"/>
              <w:spacing w:before="4" w:line="276" w:lineRule="auto"/>
              <w:rPr>
                <w:b/>
                <w:sz w:val="28"/>
                <w:szCs w:val="28"/>
              </w:rPr>
            </w:pPr>
          </w:p>
          <w:p w:rsidR="002961D8" w:rsidRPr="00AA4062" w:rsidRDefault="00A21A12" w:rsidP="00AA4062">
            <w:pPr>
              <w:pStyle w:val="TableParagraph"/>
              <w:spacing w:line="276" w:lineRule="auto"/>
              <w:ind w:left="830"/>
              <w:rPr>
                <w:sz w:val="28"/>
                <w:szCs w:val="28"/>
              </w:rPr>
            </w:pPr>
            <w:r w:rsidRPr="00AA4062">
              <w:rPr>
                <w:sz w:val="28"/>
                <w:szCs w:val="28"/>
              </w:rPr>
              <w:t>Necesit</w:t>
            </w:r>
            <w:r w:rsidR="00BB3FDD">
              <w:rPr>
                <w:sz w:val="28"/>
                <w:szCs w:val="28"/>
              </w:rPr>
              <w:t>at</w:t>
            </w:r>
            <w:r w:rsidRPr="00AA4062">
              <w:rPr>
                <w:sz w:val="28"/>
                <w:szCs w:val="28"/>
              </w:rPr>
              <w:t>i:</w:t>
            </w:r>
          </w:p>
        </w:tc>
        <w:tc>
          <w:tcPr>
            <w:tcW w:w="11344" w:type="dxa"/>
          </w:tcPr>
          <w:p w:rsidR="002961D8" w:rsidRPr="00AA4062" w:rsidRDefault="00A21A12" w:rsidP="00AA4062">
            <w:pPr>
              <w:pStyle w:val="TableParagraph"/>
              <w:numPr>
                <w:ilvl w:val="0"/>
                <w:numId w:val="125"/>
              </w:numPr>
              <w:tabs>
                <w:tab w:val="left" w:pos="2111"/>
              </w:tabs>
              <w:spacing w:line="276" w:lineRule="auto"/>
              <w:rPr>
                <w:sz w:val="28"/>
                <w:szCs w:val="28"/>
              </w:rPr>
            </w:pPr>
            <w:r w:rsidRPr="00AA4062">
              <w:rPr>
                <w:sz w:val="28"/>
                <w:szCs w:val="28"/>
              </w:rPr>
              <w:t>punct bancar, bancomat, puncte pay</w:t>
            </w:r>
            <w:r w:rsidRPr="00AA4062">
              <w:rPr>
                <w:spacing w:val="-6"/>
                <w:sz w:val="28"/>
                <w:szCs w:val="28"/>
              </w:rPr>
              <w:t xml:space="preserve"> </w:t>
            </w:r>
            <w:r w:rsidRPr="00AA4062">
              <w:rPr>
                <w:sz w:val="28"/>
                <w:szCs w:val="28"/>
              </w:rPr>
              <w:t>point;</w:t>
            </w:r>
          </w:p>
          <w:p w:rsidR="002961D8" w:rsidRPr="00AA4062" w:rsidRDefault="00A21A12" w:rsidP="00AA4062">
            <w:pPr>
              <w:pStyle w:val="TableParagraph"/>
              <w:numPr>
                <w:ilvl w:val="0"/>
                <w:numId w:val="125"/>
              </w:numPr>
              <w:tabs>
                <w:tab w:val="left" w:pos="2111"/>
              </w:tabs>
              <w:spacing w:before="160" w:line="276" w:lineRule="auto"/>
              <w:rPr>
                <w:sz w:val="28"/>
                <w:szCs w:val="28"/>
              </w:rPr>
            </w:pPr>
            <w:r w:rsidRPr="00AA4062">
              <w:rPr>
                <w:sz w:val="28"/>
                <w:szCs w:val="28"/>
              </w:rPr>
              <w:t>punct de informare a populatiei cu privire la legislatia</w:t>
            </w:r>
            <w:r w:rsidRPr="00AA4062">
              <w:rPr>
                <w:spacing w:val="-11"/>
                <w:sz w:val="28"/>
                <w:szCs w:val="28"/>
              </w:rPr>
              <w:t xml:space="preserve"> </w:t>
            </w:r>
            <w:r w:rsidRPr="00AA4062">
              <w:rPr>
                <w:sz w:val="28"/>
                <w:szCs w:val="28"/>
              </w:rPr>
              <w:t>europeana</w:t>
            </w:r>
            <w:r w:rsidR="008950D1" w:rsidRPr="00AA4062">
              <w:rPr>
                <w:sz w:val="28"/>
                <w:szCs w:val="28"/>
              </w:rPr>
              <w:t>;</w:t>
            </w:r>
          </w:p>
        </w:tc>
      </w:tr>
    </w:tbl>
    <w:p w:rsidR="002961D8" w:rsidRPr="00AA4062" w:rsidRDefault="002961D8" w:rsidP="00AA4062">
      <w:pPr>
        <w:spacing w:line="276" w:lineRule="auto"/>
        <w:rPr>
          <w:sz w:val="28"/>
          <w:szCs w:val="28"/>
        </w:rPr>
        <w:sectPr w:rsidR="002961D8" w:rsidRPr="00AA4062" w:rsidSect="00BE6F94">
          <w:footerReference w:type="default" r:id="rId87"/>
          <w:pgSz w:w="15840" w:h="12240" w:orient="landscape"/>
          <w:pgMar w:top="2200" w:right="200" w:bottom="1180" w:left="780" w:header="1110" w:footer="983" w:gutter="0"/>
          <w:pgNumType w:start="148"/>
          <w:cols w:space="720"/>
        </w:sectPr>
      </w:pPr>
    </w:p>
    <w:p w:rsidR="002961D8" w:rsidRPr="00AA4062" w:rsidRDefault="002961D8" w:rsidP="00AA4062">
      <w:pPr>
        <w:pStyle w:val="BodyText"/>
        <w:spacing w:before="3" w:line="276" w:lineRule="auto"/>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1694"/>
        <w:gridCol w:w="11344"/>
      </w:tblGrid>
      <w:tr w:rsidR="002961D8" w:rsidRPr="00AA4062">
        <w:trPr>
          <w:trHeight w:val="482"/>
        </w:trPr>
        <w:tc>
          <w:tcPr>
            <w:tcW w:w="1169" w:type="dxa"/>
            <w:vMerge w:val="restart"/>
            <w:shd w:val="clear" w:color="auto" w:fill="EDEBE0"/>
          </w:tcPr>
          <w:p w:rsidR="002961D8" w:rsidRPr="00AA4062" w:rsidRDefault="00A21A12" w:rsidP="00AA4062">
            <w:pPr>
              <w:pStyle w:val="TableParagraph"/>
              <w:spacing w:before="2" w:line="276" w:lineRule="auto"/>
              <w:ind w:left="449" w:right="62" w:hanging="368"/>
              <w:rPr>
                <w:sz w:val="28"/>
                <w:szCs w:val="28"/>
              </w:rPr>
            </w:pPr>
            <w:r w:rsidRPr="00AA4062">
              <w:rPr>
                <w:sz w:val="28"/>
                <w:szCs w:val="28"/>
              </w:rPr>
              <w:t>Mijloace de</w:t>
            </w:r>
          </w:p>
          <w:p w:rsidR="002961D8" w:rsidRPr="00AA4062" w:rsidRDefault="00A21A12" w:rsidP="00AA4062">
            <w:pPr>
              <w:pStyle w:val="TableParagraph"/>
              <w:spacing w:before="1" w:line="276" w:lineRule="auto"/>
              <w:ind w:left="100"/>
              <w:rPr>
                <w:sz w:val="28"/>
                <w:szCs w:val="28"/>
              </w:rPr>
            </w:pPr>
            <w:r w:rsidRPr="00AA4062">
              <w:rPr>
                <w:sz w:val="28"/>
                <w:szCs w:val="28"/>
              </w:rPr>
              <w:t>realizare</w:t>
            </w:r>
          </w:p>
        </w:tc>
        <w:tc>
          <w:tcPr>
            <w:tcW w:w="1694" w:type="dxa"/>
            <w:shd w:val="clear" w:color="auto" w:fill="EDEBE0"/>
          </w:tcPr>
          <w:p w:rsidR="002961D8" w:rsidRPr="00AA4062" w:rsidRDefault="00A21A12" w:rsidP="00AA4062">
            <w:pPr>
              <w:pStyle w:val="TableParagraph"/>
              <w:spacing w:line="276" w:lineRule="auto"/>
              <w:ind w:left="234" w:right="225"/>
              <w:jc w:val="center"/>
              <w:rPr>
                <w:sz w:val="28"/>
                <w:szCs w:val="28"/>
              </w:rPr>
            </w:pPr>
            <w:r w:rsidRPr="00AA4062">
              <w:rPr>
                <w:sz w:val="28"/>
                <w:szCs w:val="28"/>
              </w:rPr>
              <w:t>Materiale</w:t>
            </w:r>
          </w:p>
        </w:tc>
        <w:tc>
          <w:tcPr>
            <w:tcW w:w="11344" w:type="dxa"/>
          </w:tcPr>
          <w:p w:rsidR="002961D8" w:rsidRPr="00AA4062" w:rsidRDefault="00A21A12" w:rsidP="00AA4062">
            <w:pPr>
              <w:pStyle w:val="TableParagraph"/>
              <w:spacing w:line="276" w:lineRule="auto"/>
              <w:ind w:left="235" w:right="227"/>
              <w:jc w:val="center"/>
              <w:rPr>
                <w:sz w:val="28"/>
                <w:szCs w:val="28"/>
              </w:rPr>
            </w:pPr>
            <w:r w:rsidRPr="00AA4062">
              <w:rPr>
                <w:sz w:val="28"/>
                <w:szCs w:val="28"/>
              </w:rPr>
              <w:t>Dot</w:t>
            </w:r>
            <w:r w:rsidR="00BB3FDD">
              <w:rPr>
                <w:sz w:val="28"/>
                <w:szCs w:val="28"/>
              </w:rPr>
              <w:t>a</w:t>
            </w:r>
            <w:r w:rsidRPr="00AA4062">
              <w:rPr>
                <w:sz w:val="28"/>
                <w:szCs w:val="28"/>
              </w:rPr>
              <w:t>ri adecvate pentru servicii de performan</w:t>
            </w:r>
            <w:r w:rsidR="00BB3FDD">
              <w:rPr>
                <w:sz w:val="28"/>
                <w:szCs w:val="28"/>
              </w:rPr>
              <w:t>ta</w:t>
            </w:r>
          </w:p>
        </w:tc>
      </w:tr>
      <w:tr w:rsidR="002961D8" w:rsidRPr="00AA4062">
        <w:trPr>
          <w:trHeight w:val="484"/>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A21A12" w:rsidP="00AA4062">
            <w:pPr>
              <w:pStyle w:val="TableParagraph"/>
              <w:spacing w:line="276" w:lineRule="auto"/>
              <w:ind w:left="234" w:right="227"/>
              <w:jc w:val="center"/>
              <w:rPr>
                <w:sz w:val="28"/>
                <w:szCs w:val="28"/>
              </w:rPr>
            </w:pPr>
            <w:r w:rsidRPr="00AA4062">
              <w:rPr>
                <w:sz w:val="28"/>
                <w:szCs w:val="28"/>
              </w:rPr>
              <w:t>Financiare</w:t>
            </w:r>
          </w:p>
        </w:tc>
        <w:tc>
          <w:tcPr>
            <w:tcW w:w="11344" w:type="dxa"/>
          </w:tcPr>
          <w:p w:rsidR="002961D8" w:rsidRPr="00AA4062" w:rsidRDefault="00A21A12" w:rsidP="00AA4062">
            <w:pPr>
              <w:pStyle w:val="TableParagraph"/>
              <w:spacing w:line="276" w:lineRule="auto"/>
              <w:ind w:left="235" w:right="229"/>
              <w:jc w:val="center"/>
              <w:rPr>
                <w:sz w:val="28"/>
                <w:szCs w:val="28"/>
              </w:rPr>
            </w:pPr>
            <w:r w:rsidRPr="00AA4062">
              <w:rPr>
                <w:sz w:val="28"/>
                <w:szCs w:val="28"/>
              </w:rPr>
              <w:t>Resurse private, Resurse atrase, Fonduri externe</w:t>
            </w:r>
          </w:p>
        </w:tc>
      </w:tr>
      <w:tr w:rsidR="002961D8" w:rsidRPr="00AA4062">
        <w:trPr>
          <w:trHeight w:val="482"/>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A21A12" w:rsidP="00AA4062">
            <w:pPr>
              <w:pStyle w:val="TableParagraph"/>
              <w:spacing w:line="276" w:lineRule="auto"/>
              <w:ind w:left="234" w:right="227"/>
              <w:jc w:val="center"/>
              <w:rPr>
                <w:sz w:val="28"/>
                <w:szCs w:val="28"/>
              </w:rPr>
            </w:pPr>
            <w:r w:rsidRPr="00AA4062">
              <w:rPr>
                <w:sz w:val="28"/>
                <w:szCs w:val="28"/>
              </w:rPr>
              <w:t>Umane</w:t>
            </w:r>
          </w:p>
        </w:tc>
        <w:tc>
          <w:tcPr>
            <w:tcW w:w="11344" w:type="dxa"/>
          </w:tcPr>
          <w:p w:rsidR="002961D8" w:rsidRPr="00AA4062" w:rsidRDefault="00A21A12" w:rsidP="00AA4062">
            <w:pPr>
              <w:pStyle w:val="TableParagraph"/>
              <w:spacing w:line="276" w:lineRule="auto"/>
              <w:ind w:left="235" w:right="229"/>
              <w:jc w:val="center"/>
              <w:rPr>
                <w:sz w:val="28"/>
                <w:szCs w:val="28"/>
              </w:rPr>
            </w:pPr>
            <w:r w:rsidRPr="00AA4062">
              <w:rPr>
                <w:sz w:val="28"/>
                <w:szCs w:val="28"/>
              </w:rPr>
              <w:t xml:space="preserve">Tineri care se pot califica </w:t>
            </w:r>
            <w:r w:rsidR="00BB3FDD">
              <w:rPr>
                <w:sz w:val="28"/>
                <w:szCs w:val="28"/>
              </w:rPr>
              <w:t>i</w:t>
            </w:r>
            <w:r w:rsidRPr="00AA4062">
              <w:rPr>
                <w:sz w:val="28"/>
                <w:szCs w:val="28"/>
              </w:rPr>
              <w:t>n scopul desf</w:t>
            </w:r>
            <w:r w:rsidR="00BB3FDD">
              <w:rPr>
                <w:sz w:val="28"/>
                <w:szCs w:val="28"/>
              </w:rPr>
              <w:t>as</w:t>
            </w:r>
            <w:r w:rsidRPr="00AA4062">
              <w:rPr>
                <w:sz w:val="28"/>
                <w:szCs w:val="28"/>
              </w:rPr>
              <w:t>ur</w:t>
            </w:r>
            <w:r w:rsidR="00BB3FDD">
              <w:rPr>
                <w:sz w:val="28"/>
                <w:szCs w:val="28"/>
              </w:rPr>
              <w:t>a</w:t>
            </w:r>
            <w:r w:rsidRPr="00AA4062">
              <w:rPr>
                <w:sz w:val="28"/>
                <w:szCs w:val="28"/>
              </w:rPr>
              <w:t>rii unor activit</w:t>
            </w:r>
            <w:r w:rsidR="00BB3FDD">
              <w:rPr>
                <w:sz w:val="28"/>
                <w:szCs w:val="28"/>
              </w:rPr>
              <w:t>at</w:t>
            </w:r>
            <w:r w:rsidRPr="00AA4062">
              <w:rPr>
                <w:sz w:val="28"/>
                <w:szCs w:val="28"/>
              </w:rPr>
              <w:t xml:space="preserve">i </w:t>
            </w:r>
            <w:r w:rsidR="00BB3FDD">
              <w:rPr>
                <w:sz w:val="28"/>
                <w:szCs w:val="28"/>
              </w:rPr>
              <w:t>i</w:t>
            </w:r>
            <w:r w:rsidRPr="00AA4062">
              <w:rPr>
                <w:sz w:val="28"/>
                <w:szCs w:val="28"/>
              </w:rPr>
              <w:t>n domeniul serviciilor</w:t>
            </w:r>
          </w:p>
        </w:tc>
      </w:tr>
      <w:tr w:rsidR="002961D8" w:rsidRPr="00AA4062">
        <w:trPr>
          <w:trHeight w:val="966"/>
        </w:trPr>
        <w:tc>
          <w:tcPr>
            <w:tcW w:w="2863" w:type="dxa"/>
            <w:gridSpan w:val="2"/>
            <w:shd w:val="clear" w:color="auto" w:fill="EDEBE0"/>
          </w:tcPr>
          <w:p w:rsidR="002961D8" w:rsidRPr="00AA4062" w:rsidRDefault="00A21A12" w:rsidP="00AA4062">
            <w:pPr>
              <w:pStyle w:val="TableParagraph"/>
              <w:spacing w:before="235" w:line="276" w:lineRule="auto"/>
              <w:ind w:left="847"/>
              <w:rPr>
                <w:sz w:val="28"/>
                <w:szCs w:val="28"/>
              </w:rPr>
            </w:pPr>
            <w:r w:rsidRPr="00AA4062">
              <w:rPr>
                <w:sz w:val="28"/>
                <w:szCs w:val="28"/>
              </w:rPr>
              <w:t>Observa</w:t>
            </w:r>
            <w:r w:rsidR="00BB3FDD">
              <w:rPr>
                <w:sz w:val="28"/>
                <w:szCs w:val="28"/>
              </w:rPr>
              <w:t>t</w:t>
            </w:r>
            <w:r w:rsidRPr="00AA4062">
              <w:rPr>
                <w:sz w:val="28"/>
                <w:szCs w:val="28"/>
              </w:rPr>
              <w:t>ii</w:t>
            </w:r>
          </w:p>
        </w:tc>
        <w:tc>
          <w:tcPr>
            <w:tcW w:w="11344" w:type="dxa"/>
          </w:tcPr>
          <w:p w:rsidR="002961D8" w:rsidRPr="00AA4062" w:rsidRDefault="00A21A12" w:rsidP="00AA4062">
            <w:pPr>
              <w:pStyle w:val="TableParagraph"/>
              <w:spacing w:line="276" w:lineRule="auto"/>
              <w:ind w:left="235" w:right="230"/>
              <w:jc w:val="center"/>
              <w:rPr>
                <w:sz w:val="28"/>
                <w:szCs w:val="28"/>
              </w:rPr>
            </w:pPr>
            <w:r w:rsidRPr="00AA4062">
              <w:rPr>
                <w:sz w:val="28"/>
                <w:szCs w:val="28"/>
              </w:rPr>
              <w:t xml:space="preserve">Promovarea unei politici de asociere a </w:t>
            </w:r>
            <w:r w:rsidR="00BB3FDD">
              <w:rPr>
                <w:sz w:val="28"/>
                <w:szCs w:val="28"/>
              </w:rPr>
              <w:t>i</w:t>
            </w:r>
            <w:r w:rsidRPr="00AA4062">
              <w:rPr>
                <w:sz w:val="28"/>
                <w:szCs w:val="28"/>
              </w:rPr>
              <w:t>ntreprinz</w:t>
            </w:r>
            <w:r w:rsidR="00BB3FDD">
              <w:rPr>
                <w:sz w:val="28"/>
                <w:szCs w:val="28"/>
              </w:rPr>
              <w:t>a</w:t>
            </w:r>
            <w:r w:rsidRPr="00AA4062">
              <w:rPr>
                <w:sz w:val="28"/>
                <w:szCs w:val="28"/>
              </w:rPr>
              <w:t xml:space="preserve">torilor locali </w:t>
            </w:r>
            <w:r w:rsidR="00BB3FDD">
              <w:rPr>
                <w:sz w:val="28"/>
                <w:szCs w:val="28"/>
              </w:rPr>
              <w:t>s</w:t>
            </w:r>
            <w:r w:rsidRPr="00AA4062">
              <w:rPr>
                <w:sz w:val="28"/>
                <w:szCs w:val="28"/>
              </w:rPr>
              <w:t>i atrasi pentru dezvoltarea unor</w:t>
            </w:r>
          </w:p>
          <w:p w:rsidR="002961D8" w:rsidRPr="00AA4062" w:rsidRDefault="00A21A12" w:rsidP="00AA4062">
            <w:pPr>
              <w:pStyle w:val="TableParagraph"/>
              <w:spacing w:before="163" w:line="276" w:lineRule="auto"/>
              <w:ind w:left="235" w:right="229"/>
              <w:jc w:val="center"/>
              <w:rPr>
                <w:sz w:val="28"/>
                <w:szCs w:val="28"/>
              </w:rPr>
            </w:pPr>
            <w:r w:rsidRPr="00AA4062">
              <w:rPr>
                <w:sz w:val="28"/>
                <w:szCs w:val="28"/>
              </w:rPr>
              <w:t>activit</w:t>
            </w:r>
            <w:r w:rsidR="00BB3FDD">
              <w:rPr>
                <w:sz w:val="28"/>
                <w:szCs w:val="28"/>
              </w:rPr>
              <w:t>at</w:t>
            </w:r>
            <w:r w:rsidRPr="00AA4062">
              <w:rPr>
                <w:sz w:val="28"/>
                <w:szCs w:val="28"/>
              </w:rPr>
              <w:t xml:space="preserve">i economice </w:t>
            </w:r>
            <w:r w:rsidR="00BB3FDD">
              <w:rPr>
                <w:sz w:val="28"/>
                <w:szCs w:val="28"/>
              </w:rPr>
              <w:t>i</w:t>
            </w:r>
            <w:r w:rsidRPr="00AA4062">
              <w:rPr>
                <w:sz w:val="28"/>
                <w:szCs w:val="28"/>
              </w:rPr>
              <w:t>n domeniul serviciilor</w:t>
            </w:r>
          </w:p>
        </w:tc>
      </w:tr>
    </w:tbl>
    <w:p w:rsidR="002961D8" w:rsidRPr="00AA4062" w:rsidRDefault="002961D8" w:rsidP="00AA4062">
      <w:pPr>
        <w:spacing w:line="276" w:lineRule="auto"/>
        <w:jc w:val="center"/>
        <w:rPr>
          <w:sz w:val="28"/>
          <w:szCs w:val="28"/>
        </w:rPr>
        <w:sectPr w:rsidR="002961D8" w:rsidRPr="00AA4062">
          <w:pgSz w:w="15840" w:h="12240" w:orient="landscape"/>
          <w:pgMar w:top="2200" w:right="200" w:bottom="1180" w:left="780" w:header="1110" w:footer="983" w:gutter="0"/>
          <w:cols w:space="720"/>
        </w:sectPr>
      </w:pPr>
    </w:p>
    <w:p w:rsidR="001D315A" w:rsidRDefault="001D315A" w:rsidP="00AA4062">
      <w:pPr>
        <w:pStyle w:val="BodyText"/>
        <w:spacing w:line="276" w:lineRule="auto"/>
      </w:pPr>
      <w:r>
        <w:rPr>
          <w:noProof/>
        </w:rPr>
        <w:lastRenderedPageBreak/>
        <mc:AlternateContent>
          <mc:Choice Requires="wps">
            <w:drawing>
              <wp:anchor distT="0" distB="0" distL="114300" distR="114300" simplePos="0" relativeHeight="251797504" behindDoc="0" locked="0" layoutInCell="1" allowOverlap="1">
                <wp:simplePos x="0" y="0"/>
                <wp:positionH relativeFrom="column">
                  <wp:posOffset>411480</wp:posOffset>
                </wp:positionH>
                <wp:positionV relativeFrom="paragraph">
                  <wp:posOffset>72390</wp:posOffset>
                </wp:positionV>
                <wp:extent cx="8679180" cy="464820"/>
                <wp:effectExtent l="57150" t="38100" r="83820" b="87630"/>
                <wp:wrapNone/>
                <wp:docPr id="70" name="Rectangle: Rounded Corners 70"/>
                <wp:cNvGraphicFramePr/>
                <a:graphic xmlns:a="http://schemas.openxmlformats.org/drawingml/2006/main">
                  <a:graphicData uri="http://schemas.microsoft.com/office/word/2010/wordprocessingShape">
                    <wps:wsp>
                      <wps:cNvSpPr/>
                      <wps:spPr>
                        <a:xfrm>
                          <a:off x="0" y="0"/>
                          <a:ext cx="8679180" cy="4648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1D315A" w:rsidRDefault="00E57705" w:rsidP="001D315A">
                            <w:pPr>
                              <w:jc w:val="center"/>
                              <w:rPr>
                                <w:b/>
                                <w:sz w:val="28"/>
                                <w:szCs w:val="28"/>
                              </w:rPr>
                            </w:pPr>
                            <w:r w:rsidRPr="001D315A">
                              <w:rPr>
                                <w:b/>
                                <w:sz w:val="28"/>
                                <w:szCs w:val="28"/>
                              </w:rPr>
                              <w:t>7. TURISM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70" o:spid="_x0000_s1125" style="position:absolute;margin-left:32.4pt;margin-top:5.7pt;width:683.4pt;height:3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" fillcolor="#cdddac [1622]" strokecolor="#94b64e [3046]">
                <v:fill color2="#f0f4e6 [502]" rotate="t" angle="180" colors="0 #dafda7;22938f #e4fdc2;1 #f5ffe6" focus="100%" type="gradient"/>
                <v:shadow on="t" color="black" opacity="24903f" origin=",.5" offset="0,.55556mm"/>
                <v:textbox>
                  <w:txbxContent>
                    <w:p w:rsidR="00E57705" w:rsidRPr="001D315A" w:rsidRDefault="00E57705" w:rsidP="001D315A">
                      <w:pPr>
                        <w:jc w:val="center"/>
                        <w:rPr>
                          <w:b/>
                          <w:sz w:val="28"/>
                          <w:szCs w:val="28"/>
                        </w:rPr>
                      </w:pPr>
                      <w:r w:rsidRPr="001D315A">
                        <w:rPr>
                          <w:b/>
                          <w:sz w:val="28"/>
                          <w:szCs w:val="28"/>
                        </w:rPr>
                        <w:t>7. TURISM</w:t>
                      </w:r>
                    </w:p>
                  </w:txbxContent>
                </v:textbox>
              </v:roundrect>
            </w:pict>
          </mc:Fallback>
        </mc:AlternateContent>
      </w:r>
    </w:p>
    <w:p w:rsidR="001D315A" w:rsidRPr="00AA4062" w:rsidRDefault="001D315A" w:rsidP="00AA4062">
      <w:pPr>
        <w:pStyle w:val="BodyText"/>
        <w:spacing w:line="276" w:lineRule="auto"/>
      </w:pPr>
    </w:p>
    <w:p w:rsidR="002961D8" w:rsidRPr="00AA4062" w:rsidRDefault="002961D8" w:rsidP="00AA4062">
      <w:pPr>
        <w:pStyle w:val="BodyText"/>
        <w:spacing w:line="276" w:lineRule="auto"/>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841"/>
        <w:gridCol w:w="11345"/>
      </w:tblGrid>
      <w:tr w:rsidR="002961D8" w:rsidRPr="00AA4062">
        <w:trPr>
          <w:trHeight w:val="967"/>
        </w:trPr>
        <w:tc>
          <w:tcPr>
            <w:tcW w:w="1150" w:type="dxa"/>
            <w:vMerge w:val="restart"/>
            <w:shd w:val="clear" w:color="auto" w:fill="EDEBE0"/>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A21A12" w:rsidP="00AA4062">
            <w:pPr>
              <w:pStyle w:val="TableParagraph"/>
              <w:spacing w:before="243" w:line="276" w:lineRule="auto"/>
              <w:ind w:left="76" w:right="48" w:firstLine="52"/>
              <w:rPr>
                <w:sz w:val="28"/>
                <w:szCs w:val="28"/>
              </w:rPr>
            </w:pPr>
            <w:r w:rsidRPr="00AA4062">
              <w:rPr>
                <w:sz w:val="28"/>
                <w:szCs w:val="28"/>
              </w:rPr>
              <w:t>Resurse existente</w:t>
            </w:r>
          </w:p>
        </w:tc>
        <w:tc>
          <w:tcPr>
            <w:tcW w:w="1841" w:type="dxa"/>
            <w:shd w:val="clear" w:color="auto" w:fill="EDEBE0"/>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before="1" w:line="276" w:lineRule="auto"/>
              <w:ind w:left="46" w:right="40"/>
              <w:jc w:val="center"/>
              <w:rPr>
                <w:sz w:val="28"/>
                <w:szCs w:val="28"/>
              </w:rPr>
            </w:pPr>
            <w:r w:rsidRPr="00AA4062">
              <w:rPr>
                <w:sz w:val="28"/>
                <w:szCs w:val="28"/>
              </w:rPr>
              <w:t>Resurse umane</w:t>
            </w:r>
          </w:p>
        </w:tc>
        <w:tc>
          <w:tcPr>
            <w:tcW w:w="11345" w:type="dxa"/>
          </w:tcPr>
          <w:p w:rsidR="002961D8" w:rsidRPr="00AA4062" w:rsidRDefault="008950D1" w:rsidP="00AA4062">
            <w:pPr>
              <w:pStyle w:val="TableParagraph"/>
              <w:spacing w:line="276" w:lineRule="auto"/>
              <w:ind w:left="3540" w:right="3528"/>
              <w:jc w:val="center"/>
              <w:rPr>
                <w:sz w:val="28"/>
                <w:szCs w:val="28"/>
              </w:rPr>
            </w:pPr>
            <w:r w:rsidRPr="00AA4062">
              <w:rPr>
                <w:sz w:val="28"/>
                <w:szCs w:val="28"/>
              </w:rPr>
              <w:t xml:space="preserve">Locuitori ai comunei Dagata </w:t>
            </w:r>
            <w:r w:rsidR="00BB3FDD">
              <w:rPr>
                <w:sz w:val="28"/>
                <w:szCs w:val="28"/>
              </w:rPr>
              <w:t>I</w:t>
            </w:r>
            <w:r w:rsidR="00A21A12" w:rsidRPr="00AA4062">
              <w:rPr>
                <w:sz w:val="28"/>
                <w:szCs w:val="28"/>
              </w:rPr>
              <w:t>ntreprinz</w:t>
            </w:r>
            <w:r w:rsidR="00BB3FDD">
              <w:rPr>
                <w:sz w:val="28"/>
                <w:szCs w:val="28"/>
              </w:rPr>
              <w:t>a</w:t>
            </w:r>
            <w:r w:rsidR="00A21A12" w:rsidRPr="00AA4062">
              <w:rPr>
                <w:sz w:val="28"/>
                <w:szCs w:val="28"/>
              </w:rPr>
              <w:t>tori priva</w:t>
            </w:r>
            <w:r w:rsidR="00BB3FDD">
              <w:rPr>
                <w:sz w:val="28"/>
                <w:szCs w:val="28"/>
              </w:rPr>
              <w:t>t</w:t>
            </w:r>
            <w:r w:rsidR="00A21A12" w:rsidRPr="00AA4062">
              <w:rPr>
                <w:sz w:val="28"/>
                <w:szCs w:val="28"/>
              </w:rPr>
              <w:t>i</w:t>
            </w:r>
          </w:p>
          <w:p w:rsidR="002961D8" w:rsidRPr="00AA4062" w:rsidRDefault="00A21A12" w:rsidP="00AA4062">
            <w:pPr>
              <w:pStyle w:val="TableParagraph"/>
              <w:spacing w:line="276" w:lineRule="auto"/>
              <w:ind w:left="3540" w:right="3531"/>
              <w:jc w:val="center"/>
              <w:rPr>
                <w:sz w:val="28"/>
                <w:szCs w:val="28"/>
              </w:rPr>
            </w:pPr>
            <w:r w:rsidRPr="00AA4062">
              <w:rPr>
                <w:sz w:val="28"/>
                <w:szCs w:val="28"/>
              </w:rPr>
              <w:t>Personal din cadrul prim</w:t>
            </w:r>
            <w:r w:rsidR="00BB3FDD">
              <w:rPr>
                <w:sz w:val="28"/>
                <w:szCs w:val="28"/>
              </w:rPr>
              <w:t>a</w:t>
            </w:r>
            <w:r w:rsidRPr="00AA4062">
              <w:rPr>
                <w:sz w:val="28"/>
                <w:szCs w:val="28"/>
              </w:rPr>
              <w:t>riei</w:t>
            </w:r>
          </w:p>
        </w:tc>
      </w:tr>
      <w:tr w:rsidR="002961D8" w:rsidRPr="00AA4062">
        <w:trPr>
          <w:trHeight w:val="340"/>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vMerge w:val="restart"/>
            <w:shd w:val="clear" w:color="auto" w:fill="EDEBE0"/>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5" w:line="276" w:lineRule="auto"/>
              <w:rPr>
                <w:sz w:val="28"/>
                <w:szCs w:val="28"/>
              </w:rPr>
            </w:pPr>
          </w:p>
          <w:p w:rsidR="002961D8" w:rsidRPr="00AA4062" w:rsidRDefault="00A21A12" w:rsidP="00AA4062">
            <w:pPr>
              <w:pStyle w:val="TableParagraph"/>
              <w:spacing w:line="276" w:lineRule="auto"/>
              <w:ind w:left="398" w:right="371" w:firstLine="76"/>
              <w:rPr>
                <w:sz w:val="28"/>
                <w:szCs w:val="28"/>
              </w:rPr>
            </w:pPr>
            <w:r w:rsidRPr="00AA4062">
              <w:rPr>
                <w:sz w:val="28"/>
                <w:szCs w:val="28"/>
              </w:rPr>
              <w:t>Resurse materiale</w:t>
            </w:r>
          </w:p>
        </w:tc>
        <w:tc>
          <w:tcPr>
            <w:tcW w:w="11345" w:type="dxa"/>
          </w:tcPr>
          <w:p w:rsidR="002961D8" w:rsidRPr="00AA4062" w:rsidRDefault="00A21A12" w:rsidP="00AA4062">
            <w:pPr>
              <w:pStyle w:val="TableParagraph"/>
              <w:spacing w:line="276" w:lineRule="auto"/>
              <w:ind w:left="388"/>
              <w:rPr>
                <w:sz w:val="28"/>
                <w:szCs w:val="28"/>
              </w:rPr>
            </w:pPr>
            <w:r w:rsidRPr="00AA4062">
              <w:rPr>
                <w:sz w:val="28"/>
                <w:szCs w:val="28"/>
              </w:rPr>
              <w:t> Existen</w:t>
            </w:r>
            <w:r w:rsidR="00BB3FDD">
              <w:rPr>
                <w:sz w:val="28"/>
                <w:szCs w:val="28"/>
              </w:rPr>
              <w:t>t</w:t>
            </w:r>
            <w:r w:rsidRPr="00AA4062">
              <w:rPr>
                <w:sz w:val="28"/>
                <w:szCs w:val="28"/>
              </w:rPr>
              <w:t>a de unit</w:t>
            </w:r>
            <w:r w:rsidR="00BB3FDD">
              <w:rPr>
                <w:sz w:val="28"/>
                <w:szCs w:val="28"/>
              </w:rPr>
              <w:t>at</w:t>
            </w:r>
            <w:r w:rsidRPr="00AA4062">
              <w:rPr>
                <w:sz w:val="28"/>
                <w:szCs w:val="28"/>
              </w:rPr>
              <w:t>i comerciale care presteaz</w:t>
            </w:r>
            <w:r w:rsidR="00BB3FDD">
              <w:rPr>
                <w:sz w:val="28"/>
                <w:szCs w:val="28"/>
              </w:rPr>
              <w:t>a</w:t>
            </w:r>
            <w:r w:rsidRPr="00AA4062">
              <w:rPr>
                <w:sz w:val="28"/>
                <w:szCs w:val="28"/>
              </w:rPr>
              <w:t xml:space="preserve"> activit</w:t>
            </w:r>
            <w:r w:rsidR="00BB3FDD">
              <w:rPr>
                <w:sz w:val="28"/>
                <w:szCs w:val="28"/>
              </w:rPr>
              <w:t>at</w:t>
            </w:r>
            <w:r w:rsidRPr="00AA4062">
              <w:rPr>
                <w:sz w:val="28"/>
                <w:szCs w:val="28"/>
              </w:rPr>
              <w:t>i de turism: pensiune, motel, restaurant</w:t>
            </w:r>
          </w:p>
        </w:tc>
      </w:tr>
      <w:tr w:rsidR="002961D8" w:rsidRPr="00AA4062" w:rsidTr="008950D1">
        <w:trPr>
          <w:trHeight w:val="1741"/>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vMerge/>
            <w:tcBorders>
              <w:top w:val="nil"/>
            </w:tcBorders>
            <w:shd w:val="clear" w:color="auto" w:fill="EDEBE0"/>
          </w:tcPr>
          <w:p w:rsidR="002961D8" w:rsidRPr="00AA4062" w:rsidRDefault="002961D8" w:rsidP="00AA4062">
            <w:pPr>
              <w:spacing w:line="276" w:lineRule="auto"/>
              <w:rPr>
                <w:sz w:val="28"/>
                <w:szCs w:val="28"/>
              </w:rPr>
            </w:pPr>
          </w:p>
        </w:tc>
        <w:tc>
          <w:tcPr>
            <w:tcW w:w="11345" w:type="dxa"/>
          </w:tcPr>
          <w:p w:rsidR="002961D8" w:rsidRPr="00AA4062" w:rsidRDefault="00A21A12" w:rsidP="00AA4062">
            <w:pPr>
              <w:pStyle w:val="TableParagraph"/>
              <w:numPr>
                <w:ilvl w:val="0"/>
                <w:numId w:val="124"/>
              </w:numPr>
              <w:tabs>
                <w:tab w:val="left" w:pos="795"/>
              </w:tabs>
              <w:spacing w:line="276" w:lineRule="auto"/>
              <w:ind w:hanging="360"/>
              <w:rPr>
                <w:sz w:val="28"/>
                <w:szCs w:val="28"/>
              </w:rPr>
            </w:pPr>
            <w:r w:rsidRPr="00AA4062">
              <w:rPr>
                <w:sz w:val="28"/>
                <w:szCs w:val="28"/>
              </w:rPr>
              <w:t>Principalele obiective turistice de int</w:t>
            </w:r>
            <w:r w:rsidR="008950D1" w:rsidRPr="00AA4062">
              <w:rPr>
                <w:sz w:val="28"/>
                <w:szCs w:val="28"/>
              </w:rPr>
              <w:t>eres de la nivelul comunei Dagata</w:t>
            </w:r>
            <w:r w:rsidRPr="00AA4062">
              <w:rPr>
                <w:sz w:val="28"/>
                <w:szCs w:val="28"/>
              </w:rPr>
              <w:t xml:space="preserve"> sunt reprezentate de:</w:t>
            </w:r>
          </w:p>
          <w:p w:rsidR="008950D1" w:rsidRPr="00AA4062" w:rsidRDefault="008950D1" w:rsidP="00AA4062">
            <w:pPr>
              <w:pStyle w:val="TableParagraph"/>
              <w:numPr>
                <w:ilvl w:val="1"/>
                <w:numId w:val="124"/>
              </w:numPr>
              <w:spacing w:before="47" w:line="276" w:lineRule="auto"/>
              <w:rPr>
                <w:sz w:val="28"/>
                <w:szCs w:val="28"/>
              </w:rPr>
            </w:pPr>
            <w:r w:rsidRPr="00AA4062">
              <w:rPr>
                <w:sz w:val="28"/>
                <w:szCs w:val="28"/>
              </w:rPr>
              <w:t>Biserica de Lemn din satul M</w:t>
            </w:r>
            <w:r w:rsidR="00BB3FDD">
              <w:rPr>
                <w:sz w:val="28"/>
                <w:szCs w:val="28"/>
              </w:rPr>
              <w:t>a</w:t>
            </w:r>
            <w:r w:rsidRPr="00AA4062">
              <w:rPr>
                <w:sz w:val="28"/>
                <w:szCs w:val="28"/>
              </w:rPr>
              <w:t>n</w:t>
            </w:r>
            <w:r w:rsidR="00BB3FDD">
              <w:rPr>
                <w:sz w:val="28"/>
                <w:szCs w:val="28"/>
              </w:rPr>
              <w:t>a</w:t>
            </w:r>
            <w:r w:rsidRPr="00AA4062">
              <w:rPr>
                <w:sz w:val="28"/>
                <w:szCs w:val="28"/>
              </w:rPr>
              <w:t>stirea;</w:t>
            </w:r>
          </w:p>
          <w:p w:rsidR="002961D8" w:rsidRPr="00AA4062" w:rsidRDefault="008950D1" w:rsidP="00AA4062">
            <w:pPr>
              <w:pStyle w:val="TableParagraph"/>
              <w:numPr>
                <w:ilvl w:val="1"/>
                <w:numId w:val="124"/>
              </w:numPr>
              <w:spacing w:before="47" w:line="276" w:lineRule="auto"/>
              <w:rPr>
                <w:sz w:val="28"/>
                <w:szCs w:val="28"/>
              </w:rPr>
            </w:pPr>
            <w:r w:rsidRPr="00AA4062">
              <w:rPr>
                <w:sz w:val="28"/>
                <w:szCs w:val="28"/>
              </w:rPr>
              <w:t>Schitul C</w:t>
            </w:r>
            <w:r w:rsidR="00BB3FDD">
              <w:rPr>
                <w:sz w:val="28"/>
                <w:szCs w:val="28"/>
              </w:rPr>
              <w:t>a</w:t>
            </w:r>
            <w:r w:rsidRPr="00AA4062">
              <w:rPr>
                <w:sz w:val="28"/>
                <w:szCs w:val="28"/>
              </w:rPr>
              <w:t>lug</w:t>
            </w:r>
            <w:r w:rsidR="00BB3FDD">
              <w:rPr>
                <w:sz w:val="28"/>
                <w:szCs w:val="28"/>
              </w:rPr>
              <w:t>a</w:t>
            </w:r>
            <w:r w:rsidRPr="00AA4062">
              <w:rPr>
                <w:sz w:val="28"/>
                <w:szCs w:val="28"/>
              </w:rPr>
              <w:t xml:space="preserve">resc situat </w:t>
            </w:r>
            <w:r w:rsidR="00BB3FDD">
              <w:rPr>
                <w:sz w:val="28"/>
                <w:szCs w:val="28"/>
              </w:rPr>
              <w:t>i</w:t>
            </w:r>
            <w:r w:rsidRPr="00AA4062">
              <w:rPr>
                <w:sz w:val="28"/>
                <w:szCs w:val="28"/>
              </w:rPr>
              <w:t>n locul denumit „Cetate”.</w:t>
            </w:r>
          </w:p>
        </w:tc>
      </w:tr>
      <w:tr w:rsidR="002961D8" w:rsidRPr="00AA4062">
        <w:trPr>
          <w:trHeight w:val="1483"/>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2961D8" w:rsidP="00AA4062">
            <w:pPr>
              <w:pStyle w:val="TableParagraph"/>
              <w:spacing w:line="276" w:lineRule="auto"/>
              <w:rPr>
                <w:sz w:val="28"/>
                <w:szCs w:val="28"/>
              </w:rPr>
            </w:pPr>
          </w:p>
        </w:tc>
        <w:tc>
          <w:tcPr>
            <w:tcW w:w="11345" w:type="dxa"/>
          </w:tcPr>
          <w:p w:rsidR="002961D8" w:rsidRPr="00AA4062" w:rsidRDefault="00A21A12" w:rsidP="00AA4062">
            <w:pPr>
              <w:pStyle w:val="TableParagraph"/>
              <w:numPr>
                <w:ilvl w:val="0"/>
                <w:numId w:val="123"/>
              </w:numPr>
              <w:tabs>
                <w:tab w:val="left" w:pos="1503"/>
              </w:tabs>
              <w:spacing w:line="276" w:lineRule="auto"/>
              <w:rPr>
                <w:sz w:val="28"/>
                <w:szCs w:val="28"/>
              </w:rPr>
            </w:pPr>
            <w:r w:rsidRPr="00AA4062">
              <w:rPr>
                <w:sz w:val="28"/>
                <w:szCs w:val="28"/>
              </w:rPr>
              <w:t xml:space="preserve">Biserica </w:t>
            </w:r>
            <w:r w:rsidR="008950D1" w:rsidRPr="00AA4062">
              <w:rPr>
                <w:sz w:val="28"/>
                <w:szCs w:val="28"/>
              </w:rPr>
              <w:t>Sfantul Nicolae in Satul Dagata</w:t>
            </w:r>
            <w:r w:rsidRPr="00AA4062">
              <w:rPr>
                <w:sz w:val="28"/>
                <w:szCs w:val="28"/>
              </w:rPr>
              <w:t>;</w:t>
            </w:r>
          </w:p>
          <w:p w:rsidR="002961D8" w:rsidRPr="00AA4062" w:rsidRDefault="008950D1" w:rsidP="00AA4062">
            <w:pPr>
              <w:pStyle w:val="TableParagraph"/>
              <w:numPr>
                <w:ilvl w:val="0"/>
                <w:numId w:val="123"/>
              </w:numPr>
              <w:tabs>
                <w:tab w:val="left" w:pos="1503"/>
              </w:tabs>
              <w:spacing w:before="47" w:line="276" w:lineRule="auto"/>
              <w:rPr>
                <w:sz w:val="28"/>
                <w:szCs w:val="28"/>
              </w:rPr>
            </w:pPr>
            <w:r w:rsidRPr="00AA4062">
              <w:rPr>
                <w:sz w:val="28"/>
                <w:szCs w:val="28"/>
              </w:rPr>
              <w:t>Parohia Manastirea in Satul Manastirea</w:t>
            </w:r>
            <w:r w:rsidR="00A21A12" w:rsidRPr="00AA4062">
              <w:rPr>
                <w:sz w:val="28"/>
                <w:szCs w:val="28"/>
              </w:rPr>
              <w:t>;</w:t>
            </w:r>
          </w:p>
          <w:p w:rsidR="002961D8" w:rsidRPr="00AA4062" w:rsidRDefault="008950D1" w:rsidP="00AA4062">
            <w:pPr>
              <w:pStyle w:val="TableParagraph"/>
              <w:numPr>
                <w:ilvl w:val="0"/>
                <w:numId w:val="123"/>
              </w:numPr>
              <w:tabs>
                <w:tab w:val="left" w:pos="1503"/>
              </w:tabs>
              <w:spacing w:before="48" w:line="276" w:lineRule="auto"/>
              <w:rPr>
                <w:sz w:val="28"/>
                <w:szCs w:val="28"/>
              </w:rPr>
            </w:pPr>
            <w:r w:rsidRPr="00AA4062">
              <w:rPr>
                <w:sz w:val="28"/>
                <w:szCs w:val="28"/>
              </w:rPr>
              <w:t xml:space="preserve">Parohia Inaltarea Domnului </w:t>
            </w:r>
            <w:r w:rsidR="00CF531F" w:rsidRPr="00AA4062">
              <w:rPr>
                <w:sz w:val="28"/>
                <w:szCs w:val="28"/>
              </w:rPr>
              <w:t>in Satul Piscul Rusului</w:t>
            </w:r>
            <w:r w:rsidR="00A21A12" w:rsidRPr="00AA4062">
              <w:rPr>
                <w:sz w:val="28"/>
                <w:szCs w:val="28"/>
              </w:rPr>
              <w:t>;</w:t>
            </w:r>
          </w:p>
          <w:p w:rsidR="002961D8" w:rsidRPr="00AA4062" w:rsidRDefault="00CF531F" w:rsidP="00AA4062">
            <w:pPr>
              <w:pStyle w:val="TableParagraph"/>
              <w:numPr>
                <w:ilvl w:val="0"/>
                <w:numId w:val="123"/>
              </w:numPr>
              <w:tabs>
                <w:tab w:val="left" w:pos="1503"/>
              </w:tabs>
              <w:spacing w:before="48" w:line="276" w:lineRule="auto"/>
              <w:rPr>
                <w:sz w:val="28"/>
                <w:szCs w:val="28"/>
              </w:rPr>
            </w:pPr>
            <w:r w:rsidRPr="00AA4062">
              <w:rPr>
                <w:sz w:val="28"/>
                <w:szCs w:val="28"/>
              </w:rPr>
              <w:t>Parohia Zece Prajini in Satul Zece Prajini</w:t>
            </w:r>
            <w:r w:rsidR="00A21A12" w:rsidRPr="00AA4062">
              <w:rPr>
                <w:sz w:val="28"/>
                <w:szCs w:val="28"/>
              </w:rPr>
              <w:t>;</w:t>
            </w:r>
          </w:p>
          <w:p w:rsidR="00CF531F" w:rsidRPr="00AA4062" w:rsidRDefault="00CF531F" w:rsidP="00AA4062">
            <w:pPr>
              <w:pStyle w:val="TableParagraph"/>
              <w:numPr>
                <w:ilvl w:val="0"/>
                <w:numId w:val="123"/>
              </w:numPr>
              <w:tabs>
                <w:tab w:val="left" w:pos="1503"/>
              </w:tabs>
              <w:spacing w:before="48" w:line="276" w:lineRule="auto"/>
              <w:rPr>
                <w:sz w:val="28"/>
                <w:szCs w:val="28"/>
              </w:rPr>
            </w:pPr>
            <w:r w:rsidRPr="00AA4062">
              <w:rPr>
                <w:sz w:val="28"/>
                <w:szCs w:val="28"/>
              </w:rPr>
              <w:t>Parohia Balusesti in Satul Balusesti;</w:t>
            </w:r>
          </w:p>
          <w:p w:rsidR="00CF531F" w:rsidRPr="00AA4062" w:rsidRDefault="00CF531F" w:rsidP="00AA4062">
            <w:pPr>
              <w:pStyle w:val="TableParagraph"/>
              <w:numPr>
                <w:ilvl w:val="0"/>
                <w:numId w:val="123"/>
              </w:numPr>
              <w:tabs>
                <w:tab w:val="left" w:pos="1503"/>
              </w:tabs>
              <w:spacing w:before="48" w:line="276" w:lineRule="auto"/>
              <w:rPr>
                <w:sz w:val="28"/>
                <w:szCs w:val="28"/>
              </w:rPr>
            </w:pPr>
            <w:r w:rsidRPr="00AA4062">
              <w:rPr>
                <w:sz w:val="28"/>
                <w:szCs w:val="28"/>
              </w:rPr>
              <w:t>Parohia Boatca in Satul Boatca;</w:t>
            </w:r>
          </w:p>
          <w:p w:rsidR="00CF531F" w:rsidRPr="00AA4062" w:rsidRDefault="00CF531F" w:rsidP="00AA4062">
            <w:pPr>
              <w:pStyle w:val="TableParagraph"/>
              <w:numPr>
                <w:ilvl w:val="0"/>
                <w:numId w:val="123"/>
              </w:numPr>
              <w:tabs>
                <w:tab w:val="left" w:pos="1503"/>
              </w:tabs>
              <w:spacing w:before="48" w:line="276" w:lineRule="auto"/>
              <w:rPr>
                <w:sz w:val="28"/>
                <w:szCs w:val="28"/>
              </w:rPr>
            </w:pPr>
            <w:r w:rsidRPr="00AA4062">
              <w:rPr>
                <w:sz w:val="28"/>
                <w:szCs w:val="28"/>
              </w:rPr>
              <w:t xml:space="preserve">Parohia Buzdug in Satul Burdug; </w:t>
            </w:r>
          </w:p>
          <w:p w:rsidR="00CF531F" w:rsidRPr="00AA4062" w:rsidRDefault="00CF531F" w:rsidP="00AA4062">
            <w:pPr>
              <w:pStyle w:val="TableParagraph"/>
              <w:numPr>
                <w:ilvl w:val="0"/>
                <w:numId w:val="123"/>
              </w:numPr>
              <w:tabs>
                <w:tab w:val="left" w:pos="1503"/>
              </w:tabs>
              <w:spacing w:before="48" w:line="276" w:lineRule="auto"/>
              <w:rPr>
                <w:sz w:val="28"/>
                <w:szCs w:val="28"/>
              </w:rPr>
            </w:pPr>
            <w:r w:rsidRPr="00AA4062">
              <w:rPr>
                <w:sz w:val="28"/>
                <w:szCs w:val="28"/>
              </w:rPr>
              <w:t>Parohia Sfintii Voievozi in Satul Tarnita;</w:t>
            </w:r>
          </w:p>
          <w:p w:rsidR="00CF531F" w:rsidRPr="00AA4062" w:rsidRDefault="00CF531F" w:rsidP="00AA4062">
            <w:pPr>
              <w:pStyle w:val="TableParagraph"/>
              <w:numPr>
                <w:ilvl w:val="0"/>
                <w:numId w:val="123"/>
              </w:numPr>
              <w:tabs>
                <w:tab w:val="left" w:pos="1503"/>
              </w:tabs>
              <w:spacing w:before="48" w:line="276" w:lineRule="auto"/>
              <w:rPr>
                <w:sz w:val="28"/>
                <w:szCs w:val="28"/>
              </w:rPr>
            </w:pPr>
            <w:r w:rsidRPr="00AA4062">
              <w:rPr>
                <w:sz w:val="28"/>
                <w:szCs w:val="28"/>
              </w:rPr>
              <w:t>Manastirea Cetatea in Satul Poienile;</w:t>
            </w:r>
          </w:p>
        </w:tc>
      </w:tr>
      <w:tr w:rsidR="002961D8" w:rsidRPr="00AA4062">
        <w:trPr>
          <w:trHeight w:val="501"/>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before="81" w:line="276" w:lineRule="auto"/>
              <w:ind w:left="41" w:right="41"/>
              <w:jc w:val="center"/>
              <w:rPr>
                <w:sz w:val="28"/>
                <w:szCs w:val="28"/>
              </w:rPr>
            </w:pPr>
            <w:r w:rsidRPr="00AA4062">
              <w:rPr>
                <w:sz w:val="28"/>
                <w:szCs w:val="28"/>
              </w:rPr>
              <w:t>Alte forme</w:t>
            </w:r>
          </w:p>
        </w:tc>
        <w:tc>
          <w:tcPr>
            <w:tcW w:w="11345" w:type="dxa"/>
          </w:tcPr>
          <w:p w:rsidR="002961D8" w:rsidRPr="00AA4062" w:rsidRDefault="00A21A12" w:rsidP="00AA4062">
            <w:pPr>
              <w:pStyle w:val="TableParagraph"/>
              <w:spacing w:line="276" w:lineRule="auto"/>
              <w:ind w:left="388"/>
              <w:rPr>
                <w:sz w:val="28"/>
                <w:szCs w:val="28"/>
              </w:rPr>
            </w:pPr>
            <w:r w:rsidRPr="00AA4062">
              <w:rPr>
                <w:sz w:val="28"/>
                <w:szCs w:val="28"/>
              </w:rPr>
              <w:t> Poten</w:t>
            </w:r>
            <w:r w:rsidR="00BB3FDD">
              <w:rPr>
                <w:sz w:val="28"/>
                <w:szCs w:val="28"/>
              </w:rPr>
              <w:t>t</w:t>
            </w:r>
            <w:r w:rsidRPr="00AA4062">
              <w:rPr>
                <w:sz w:val="28"/>
                <w:szCs w:val="28"/>
              </w:rPr>
              <w:t>ial natural care poate fi valorificat pentru realizarea de activit</w:t>
            </w:r>
            <w:r w:rsidR="00BB3FDD">
              <w:rPr>
                <w:sz w:val="28"/>
                <w:szCs w:val="28"/>
              </w:rPr>
              <w:t>at</w:t>
            </w:r>
            <w:r w:rsidRPr="00AA4062">
              <w:rPr>
                <w:sz w:val="28"/>
                <w:szCs w:val="28"/>
              </w:rPr>
              <w:t>i de agrement;</w:t>
            </w:r>
          </w:p>
        </w:tc>
      </w:tr>
      <w:tr w:rsidR="002961D8" w:rsidRPr="00AA4062">
        <w:trPr>
          <w:trHeight w:val="481"/>
        </w:trPr>
        <w:tc>
          <w:tcPr>
            <w:tcW w:w="2991" w:type="dxa"/>
            <w:gridSpan w:val="2"/>
            <w:shd w:val="clear" w:color="auto" w:fill="EDEBE0"/>
          </w:tcPr>
          <w:p w:rsidR="002961D8" w:rsidRPr="00AA4062" w:rsidRDefault="00A21A12" w:rsidP="00AA4062">
            <w:pPr>
              <w:pStyle w:val="TableParagraph"/>
              <w:spacing w:before="74" w:line="276" w:lineRule="auto"/>
              <w:ind w:left="895"/>
              <w:rPr>
                <w:sz w:val="28"/>
                <w:szCs w:val="28"/>
              </w:rPr>
            </w:pPr>
            <w:r w:rsidRPr="00AA4062">
              <w:rPr>
                <w:sz w:val="28"/>
                <w:szCs w:val="28"/>
              </w:rPr>
              <w:lastRenderedPageBreak/>
              <w:t>Necesit</w:t>
            </w:r>
            <w:r w:rsidR="00BB3FDD">
              <w:rPr>
                <w:sz w:val="28"/>
                <w:szCs w:val="28"/>
              </w:rPr>
              <w:t>at</w:t>
            </w:r>
            <w:r w:rsidRPr="00AA4062">
              <w:rPr>
                <w:sz w:val="28"/>
                <w:szCs w:val="28"/>
              </w:rPr>
              <w:t>i:</w:t>
            </w:r>
          </w:p>
        </w:tc>
        <w:tc>
          <w:tcPr>
            <w:tcW w:w="11345" w:type="dxa"/>
          </w:tcPr>
          <w:p w:rsidR="002961D8" w:rsidRPr="00AA4062" w:rsidRDefault="00A21A12" w:rsidP="00AA4062">
            <w:pPr>
              <w:pStyle w:val="TableParagraph"/>
              <w:numPr>
                <w:ilvl w:val="0"/>
                <w:numId w:val="122"/>
              </w:numPr>
              <w:tabs>
                <w:tab w:val="left" w:pos="2189"/>
              </w:tabs>
              <w:spacing w:line="276" w:lineRule="auto"/>
              <w:rPr>
                <w:sz w:val="28"/>
                <w:szCs w:val="28"/>
              </w:rPr>
            </w:pPr>
            <w:r w:rsidRPr="00AA4062">
              <w:rPr>
                <w:sz w:val="28"/>
                <w:szCs w:val="28"/>
              </w:rPr>
              <w:t>Valorificarea zonelor cu poten</w:t>
            </w:r>
            <w:r w:rsidR="00BB3FDD">
              <w:rPr>
                <w:sz w:val="28"/>
                <w:szCs w:val="28"/>
              </w:rPr>
              <w:t>t</w:t>
            </w:r>
            <w:r w:rsidRPr="00AA4062">
              <w:rPr>
                <w:sz w:val="28"/>
                <w:szCs w:val="28"/>
              </w:rPr>
              <w:t>ial</w:t>
            </w:r>
            <w:r w:rsidRPr="00AA4062">
              <w:rPr>
                <w:spacing w:val="-6"/>
                <w:sz w:val="28"/>
                <w:szCs w:val="28"/>
              </w:rPr>
              <w:t xml:space="preserve"> </w:t>
            </w:r>
            <w:r w:rsidR="009C7858" w:rsidRPr="00AA4062">
              <w:rPr>
                <w:sz w:val="28"/>
                <w:szCs w:val="28"/>
              </w:rPr>
              <w:t>t</w:t>
            </w:r>
            <w:r w:rsidR="001A43B2" w:rsidRPr="00AA4062">
              <w:rPr>
                <w:sz w:val="28"/>
                <w:szCs w:val="28"/>
              </w:rPr>
              <w:t>uristic</w:t>
            </w:r>
            <w:r w:rsidR="009C7858" w:rsidRPr="00AA4062">
              <w:rPr>
                <w:sz w:val="28"/>
                <w:szCs w:val="28"/>
              </w:rPr>
              <w:t>;</w:t>
            </w:r>
          </w:p>
          <w:p w:rsidR="001A43B2" w:rsidRPr="00AA4062" w:rsidRDefault="001A43B2" w:rsidP="00AA4062">
            <w:pPr>
              <w:pStyle w:val="TableParagraph"/>
              <w:numPr>
                <w:ilvl w:val="0"/>
                <w:numId w:val="122"/>
              </w:numPr>
              <w:tabs>
                <w:tab w:val="left" w:pos="2189"/>
              </w:tabs>
              <w:spacing w:line="276" w:lineRule="auto"/>
              <w:rPr>
                <w:sz w:val="28"/>
                <w:szCs w:val="28"/>
              </w:rPr>
            </w:pPr>
            <w:r w:rsidRPr="00AA4062">
              <w:rPr>
                <w:sz w:val="28"/>
                <w:szCs w:val="28"/>
              </w:rPr>
              <w:t>Reabilitarea/restaurarea cladirilor cu valoare istorica din comuna Dagata</w:t>
            </w:r>
            <w:r w:rsidR="009C7858" w:rsidRPr="00AA4062">
              <w:rPr>
                <w:sz w:val="28"/>
                <w:szCs w:val="28"/>
              </w:rPr>
              <w:t>;</w:t>
            </w:r>
          </w:p>
          <w:p w:rsidR="001A43B2" w:rsidRPr="00AA4062" w:rsidRDefault="001A43B2" w:rsidP="00AA4062">
            <w:pPr>
              <w:pStyle w:val="TableParagraph"/>
              <w:numPr>
                <w:ilvl w:val="0"/>
                <w:numId w:val="122"/>
              </w:numPr>
              <w:tabs>
                <w:tab w:val="left" w:pos="2189"/>
              </w:tabs>
              <w:spacing w:line="276" w:lineRule="auto"/>
              <w:rPr>
                <w:sz w:val="28"/>
                <w:szCs w:val="28"/>
              </w:rPr>
            </w:pPr>
            <w:r w:rsidRPr="00AA4062">
              <w:rPr>
                <w:sz w:val="28"/>
                <w:szCs w:val="28"/>
              </w:rPr>
              <w:t>Stimularea dezvoltarii sectorului de servicii turistice si de agrement</w:t>
            </w:r>
            <w:r w:rsidR="009C7858" w:rsidRPr="00AA4062">
              <w:rPr>
                <w:sz w:val="28"/>
                <w:szCs w:val="28"/>
              </w:rPr>
              <w:t>;</w:t>
            </w:r>
          </w:p>
          <w:p w:rsidR="001A43B2" w:rsidRPr="00AA4062" w:rsidRDefault="009C7858" w:rsidP="00AA4062">
            <w:pPr>
              <w:pStyle w:val="TableParagraph"/>
              <w:numPr>
                <w:ilvl w:val="0"/>
                <w:numId w:val="122"/>
              </w:numPr>
              <w:tabs>
                <w:tab w:val="left" w:pos="2189"/>
              </w:tabs>
              <w:spacing w:line="276" w:lineRule="auto"/>
              <w:rPr>
                <w:sz w:val="28"/>
                <w:szCs w:val="28"/>
              </w:rPr>
            </w:pPr>
            <w:r w:rsidRPr="00AA4062">
              <w:rPr>
                <w:sz w:val="28"/>
                <w:szCs w:val="28"/>
              </w:rPr>
              <w:t>Incurajarea si atragerea intreprinzatorilor in turism si agroturism;</w:t>
            </w:r>
          </w:p>
          <w:p w:rsidR="009C7858" w:rsidRPr="00AA4062" w:rsidRDefault="009C7858" w:rsidP="00AA4062">
            <w:pPr>
              <w:pStyle w:val="TableParagraph"/>
              <w:numPr>
                <w:ilvl w:val="0"/>
                <w:numId w:val="122"/>
              </w:numPr>
              <w:tabs>
                <w:tab w:val="left" w:pos="2189"/>
              </w:tabs>
              <w:spacing w:line="276" w:lineRule="auto"/>
              <w:rPr>
                <w:sz w:val="28"/>
                <w:szCs w:val="28"/>
              </w:rPr>
            </w:pPr>
            <w:r w:rsidRPr="00AA4062">
              <w:rPr>
                <w:sz w:val="28"/>
                <w:szCs w:val="28"/>
              </w:rPr>
              <w:t>Sustinerea de activitati de informare si instruire in vederea dezvoltarii unei culture antreprenoriale in randul agentilor economici locali;</w:t>
            </w:r>
          </w:p>
          <w:p w:rsidR="009C7858" w:rsidRPr="00AA4062" w:rsidRDefault="009C7858" w:rsidP="00AA4062">
            <w:pPr>
              <w:pStyle w:val="TableParagraph"/>
              <w:numPr>
                <w:ilvl w:val="0"/>
                <w:numId w:val="122"/>
              </w:numPr>
              <w:tabs>
                <w:tab w:val="left" w:pos="2189"/>
              </w:tabs>
              <w:spacing w:line="276" w:lineRule="auto"/>
              <w:rPr>
                <w:sz w:val="28"/>
                <w:szCs w:val="28"/>
              </w:rPr>
            </w:pPr>
            <w:r w:rsidRPr="00AA4062">
              <w:rPr>
                <w:sz w:val="28"/>
                <w:szCs w:val="28"/>
              </w:rPr>
              <w:t>Elaborarea unei strategii de promovare turistica;</w:t>
            </w:r>
          </w:p>
          <w:p w:rsidR="009C7858" w:rsidRPr="00AA4062" w:rsidRDefault="009C7858" w:rsidP="00AA4062">
            <w:pPr>
              <w:pStyle w:val="TableParagraph"/>
              <w:numPr>
                <w:ilvl w:val="0"/>
                <w:numId w:val="122"/>
              </w:numPr>
              <w:tabs>
                <w:tab w:val="left" w:pos="2189"/>
              </w:tabs>
              <w:spacing w:line="276" w:lineRule="auto"/>
              <w:rPr>
                <w:sz w:val="28"/>
                <w:szCs w:val="28"/>
              </w:rPr>
            </w:pPr>
            <w:r w:rsidRPr="00AA4062">
              <w:rPr>
                <w:sz w:val="28"/>
                <w:szCs w:val="28"/>
              </w:rPr>
              <w:t>Promovarea formelor de turism cultural, ecologic si a agroturismului;</w:t>
            </w:r>
          </w:p>
          <w:p w:rsidR="009C7858" w:rsidRPr="00AA4062" w:rsidRDefault="009C7858" w:rsidP="00AA4062">
            <w:pPr>
              <w:pStyle w:val="TableParagraph"/>
              <w:numPr>
                <w:ilvl w:val="0"/>
                <w:numId w:val="122"/>
              </w:numPr>
              <w:tabs>
                <w:tab w:val="left" w:pos="2189"/>
              </w:tabs>
              <w:spacing w:line="276" w:lineRule="auto"/>
              <w:rPr>
                <w:sz w:val="28"/>
                <w:szCs w:val="28"/>
              </w:rPr>
            </w:pPr>
            <w:r w:rsidRPr="00AA4062">
              <w:rPr>
                <w:sz w:val="28"/>
                <w:szCs w:val="28"/>
              </w:rPr>
              <w:t>Promovarea imagimii comunei Dagata;</w:t>
            </w:r>
          </w:p>
          <w:p w:rsidR="009C7858" w:rsidRPr="00AA4062" w:rsidRDefault="009C7858" w:rsidP="00AA4062">
            <w:pPr>
              <w:pStyle w:val="TableParagraph"/>
              <w:numPr>
                <w:ilvl w:val="0"/>
                <w:numId w:val="122"/>
              </w:numPr>
              <w:tabs>
                <w:tab w:val="left" w:pos="2189"/>
              </w:tabs>
              <w:spacing w:line="276" w:lineRule="auto"/>
              <w:rPr>
                <w:sz w:val="28"/>
                <w:szCs w:val="28"/>
              </w:rPr>
            </w:pPr>
            <w:r w:rsidRPr="00AA4062">
              <w:rPr>
                <w:sz w:val="28"/>
                <w:szCs w:val="28"/>
              </w:rPr>
              <w:t>Introducerea comunei intr-un circuit turistic;</w:t>
            </w:r>
          </w:p>
          <w:p w:rsidR="009C7858" w:rsidRPr="00AA4062" w:rsidRDefault="009C7858" w:rsidP="00AA4062">
            <w:pPr>
              <w:pStyle w:val="TableParagraph"/>
              <w:numPr>
                <w:ilvl w:val="0"/>
                <w:numId w:val="122"/>
              </w:numPr>
              <w:tabs>
                <w:tab w:val="left" w:pos="2189"/>
              </w:tabs>
              <w:spacing w:line="276" w:lineRule="auto"/>
              <w:rPr>
                <w:sz w:val="28"/>
                <w:szCs w:val="28"/>
              </w:rPr>
            </w:pPr>
            <w:r w:rsidRPr="00AA4062">
              <w:rPr>
                <w:sz w:val="28"/>
                <w:szCs w:val="28"/>
              </w:rPr>
              <w:t>Organizarea de evenimente cultural-artistice si sportive cu impact regional, national si international;</w:t>
            </w:r>
          </w:p>
          <w:p w:rsidR="009C7858" w:rsidRPr="00AA4062" w:rsidRDefault="009C7858" w:rsidP="00AA4062">
            <w:pPr>
              <w:pStyle w:val="TableParagraph"/>
              <w:numPr>
                <w:ilvl w:val="0"/>
                <w:numId w:val="122"/>
              </w:numPr>
              <w:tabs>
                <w:tab w:val="left" w:pos="2189"/>
              </w:tabs>
              <w:spacing w:line="276" w:lineRule="auto"/>
              <w:rPr>
                <w:sz w:val="28"/>
                <w:szCs w:val="28"/>
              </w:rPr>
            </w:pPr>
            <w:r w:rsidRPr="00AA4062">
              <w:rPr>
                <w:sz w:val="28"/>
                <w:szCs w:val="28"/>
              </w:rPr>
              <w:t>Sustinerea initiativelor de afaceri vizand accesul la modalitati alternative de agrement si petrecere a timpului liber;</w:t>
            </w:r>
          </w:p>
        </w:tc>
      </w:tr>
    </w:tbl>
    <w:p w:rsidR="002961D8" w:rsidRPr="00AA4062" w:rsidRDefault="002961D8" w:rsidP="00AA4062">
      <w:pPr>
        <w:spacing w:line="276" w:lineRule="auto"/>
        <w:rPr>
          <w:sz w:val="28"/>
          <w:szCs w:val="28"/>
        </w:rPr>
        <w:sectPr w:rsidR="002961D8" w:rsidRPr="00AA4062">
          <w:pgSz w:w="15840" w:h="12240" w:orient="landscape"/>
          <w:pgMar w:top="2200" w:right="200" w:bottom="1180" w:left="780" w:header="1110" w:footer="983" w:gutter="0"/>
          <w:cols w:space="720"/>
        </w:sectPr>
      </w:pPr>
    </w:p>
    <w:p w:rsidR="002961D8" w:rsidRPr="00AA4062" w:rsidRDefault="002961D8" w:rsidP="00AA4062">
      <w:pPr>
        <w:pStyle w:val="BodyText"/>
        <w:spacing w:before="3" w:line="276" w:lineRule="auto"/>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841"/>
        <w:gridCol w:w="11345"/>
      </w:tblGrid>
      <w:tr w:rsidR="002961D8" w:rsidRPr="00AA4062">
        <w:trPr>
          <w:trHeight w:val="4829"/>
        </w:trPr>
        <w:tc>
          <w:tcPr>
            <w:tcW w:w="2991" w:type="dxa"/>
            <w:gridSpan w:val="2"/>
            <w:shd w:val="clear" w:color="auto" w:fill="EDEBE0"/>
          </w:tcPr>
          <w:p w:rsidR="002961D8" w:rsidRPr="00AA4062" w:rsidRDefault="002961D8" w:rsidP="00AA4062">
            <w:pPr>
              <w:pStyle w:val="TableParagraph"/>
              <w:spacing w:line="276" w:lineRule="auto"/>
              <w:rPr>
                <w:sz w:val="28"/>
                <w:szCs w:val="28"/>
              </w:rPr>
            </w:pPr>
          </w:p>
        </w:tc>
        <w:tc>
          <w:tcPr>
            <w:tcW w:w="11345" w:type="dxa"/>
          </w:tcPr>
          <w:p w:rsidR="002961D8" w:rsidRPr="00AA4062" w:rsidRDefault="00A21A12" w:rsidP="00AA4062">
            <w:pPr>
              <w:pStyle w:val="TableParagraph"/>
              <w:numPr>
                <w:ilvl w:val="0"/>
                <w:numId w:val="121"/>
              </w:numPr>
              <w:tabs>
                <w:tab w:val="left" w:pos="2189"/>
              </w:tabs>
              <w:spacing w:line="276" w:lineRule="auto"/>
              <w:rPr>
                <w:sz w:val="28"/>
                <w:szCs w:val="28"/>
              </w:rPr>
            </w:pPr>
            <w:r w:rsidRPr="00AA4062">
              <w:rPr>
                <w:sz w:val="28"/>
                <w:szCs w:val="28"/>
              </w:rPr>
              <w:t>Organizarea de spa</w:t>
            </w:r>
            <w:r w:rsidR="00BB3FDD">
              <w:rPr>
                <w:sz w:val="28"/>
                <w:szCs w:val="28"/>
              </w:rPr>
              <w:t>t</w:t>
            </w:r>
            <w:r w:rsidRPr="00AA4062">
              <w:rPr>
                <w:sz w:val="28"/>
                <w:szCs w:val="28"/>
              </w:rPr>
              <w:t xml:space="preserve">ii </w:t>
            </w:r>
            <w:r w:rsidR="00BB3FDD">
              <w:rPr>
                <w:sz w:val="28"/>
                <w:szCs w:val="28"/>
              </w:rPr>
              <w:t>s</w:t>
            </w:r>
            <w:r w:rsidRPr="00AA4062">
              <w:rPr>
                <w:sz w:val="28"/>
                <w:szCs w:val="28"/>
              </w:rPr>
              <w:t>i activit</w:t>
            </w:r>
            <w:r w:rsidR="00BB3FDD">
              <w:rPr>
                <w:sz w:val="28"/>
                <w:szCs w:val="28"/>
              </w:rPr>
              <w:t>at</w:t>
            </w:r>
            <w:r w:rsidRPr="00AA4062">
              <w:rPr>
                <w:sz w:val="28"/>
                <w:szCs w:val="28"/>
              </w:rPr>
              <w:t>i de</w:t>
            </w:r>
            <w:r w:rsidRPr="00AA4062">
              <w:rPr>
                <w:spacing w:val="-5"/>
                <w:sz w:val="28"/>
                <w:szCs w:val="28"/>
              </w:rPr>
              <w:t xml:space="preserve"> </w:t>
            </w:r>
            <w:r w:rsidRPr="00AA4062">
              <w:rPr>
                <w:sz w:val="28"/>
                <w:szCs w:val="28"/>
              </w:rPr>
              <w:t>agrement;</w:t>
            </w:r>
          </w:p>
          <w:p w:rsidR="002961D8" w:rsidRPr="00AA4062" w:rsidRDefault="00A21A12" w:rsidP="00AA4062">
            <w:pPr>
              <w:pStyle w:val="TableParagraph"/>
              <w:numPr>
                <w:ilvl w:val="0"/>
                <w:numId w:val="121"/>
              </w:numPr>
              <w:tabs>
                <w:tab w:val="left" w:pos="2189"/>
              </w:tabs>
              <w:spacing w:before="160" w:line="276" w:lineRule="auto"/>
              <w:rPr>
                <w:sz w:val="28"/>
                <w:szCs w:val="28"/>
              </w:rPr>
            </w:pPr>
            <w:r w:rsidRPr="00AA4062">
              <w:rPr>
                <w:sz w:val="28"/>
                <w:szCs w:val="28"/>
              </w:rPr>
              <w:t>Amenajare punct de atrac</w:t>
            </w:r>
            <w:r w:rsidR="00BB3FDD">
              <w:rPr>
                <w:sz w:val="28"/>
                <w:szCs w:val="28"/>
              </w:rPr>
              <w:t>t</w:t>
            </w:r>
            <w:r w:rsidRPr="00AA4062">
              <w:rPr>
                <w:sz w:val="28"/>
                <w:szCs w:val="28"/>
              </w:rPr>
              <w:t>ie t</w:t>
            </w:r>
            <w:r w:rsidR="00CF531F" w:rsidRPr="00AA4062">
              <w:rPr>
                <w:sz w:val="28"/>
                <w:szCs w:val="28"/>
              </w:rPr>
              <w:t>uristic</w:t>
            </w:r>
            <w:r w:rsidR="00BB3FDD">
              <w:rPr>
                <w:sz w:val="28"/>
                <w:szCs w:val="28"/>
              </w:rPr>
              <w:t>a</w:t>
            </w:r>
            <w:r w:rsidR="00CF531F" w:rsidRPr="00AA4062">
              <w:rPr>
                <w:sz w:val="28"/>
                <w:szCs w:val="28"/>
              </w:rPr>
              <w:t xml:space="preserve"> – Manastirea Cetatea in Satul Poienile</w:t>
            </w:r>
            <w:r w:rsidRPr="00AA4062">
              <w:rPr>
                <w:sz w:val="28"/>
                <w:szCs w:val="28"/>
              </w:rPr>
              <w:t>;</w:t>
            </w:r>
          </w:p>
          <w:p w:rsidR="002961D8" w:rsidRPr="00AA4062" w:rsidRDefault="00A21A12" w:rsidP="00AA4062">
            <w:pPr>
              <w:pStyle w:val="TableParagraph"/>
              <w:numPr>
                <w:ilvl w:val="0"/>
                <w:numId w:val="121"/>
              </w:numPr>
              <w:tabs>
                <w:tab w:val="left" w:pos="2189"/>
              </w:tabs>
              <w:spacing w:before="163" w:line="276" w:lineRule="auto"/>
              <w:ind w:right="908"/>
              <w:rPr>
                <w:sz w:val="28"/>
                <w:szCs w:val="28"/>
              </w:rPr>
            </w:pPr>
            <w:r w:rsidRPr="00AA4062">
              <w:rPr>
                <w:sz w:val="28"/>
                <w:szCs w:val="28"/>
              </w:rPr>
              <w:t>Revitalizarea tradi</w:t>
            </w:r>
            <w:r w:rsidR="00BB3FDD">
              <w:rPr>
                <w:sz w:val="28"/>
                <w:szCs w:val="28"/>
              </w:rPr>
              <w:t>t</w:t>
            </w:r>
            <w:r w:rsidRPr="00AA4062">
              <w:rPr>
                <w:sz w:val="28"/>
                <w:szCs w:val="28"/>
              </w:rPr>
              <w:t xml:space="preserve">iilor </w:t>
            </w:r>
            <w:r w:rsidR="00BB3FDD">
              <w:rPr>
                <w:sz w:val="28"/>
                <w:szCs w:val="28"/>
              </w:rPr>
              <w:t>s</w:t>
            </w:r>
            <w:r w:rsidRPr="00AA4062">
              <w:rPr>
                <w:sz w:val="28"/>
                <w:szCs w:val="28"/>
              </w:rPr>
              <w:t xml:space="preserve">i artei populare </w:t>
            </w:r>
            <w:r w:rsidR="00BB3FDD">
              <w:rPr>
                <w:sz w:val="28"/>
                <w:szCs w:val="28"/>
              </w:rPr>
              <w:t>s</w:t>
            </w:r>
            <w:r w:rsidRPr="00AA4062">
              <w:rPr>
                <w:sz w:val="28"/>
                <w:szCs w:val="28"/>
              </w:rPr>
              <w:t>i valorificarea obiectelor de art</w:t>
            </w:r>
            <w:r w:rsidR="00BB3FDD">
              <w:rPr>
                <w:sz w:val="28"/>
                <w:szCs w:val="28"/>
              </w:rPr>
              <w:t>a</w:t>
            </w:r>
            <w:r w:rsidRPr="00AA4062">
              <w:rPr>
                <w:sz w:val="28"/>
                <w:szCs w:val="28"/>
              </w:rPr>
              <w:t xml:space="preserve"> popular</w:t>
            </w:r>
            <w:r w:rsidR="00BB3FDD">
              <w:rPr>
                <w:sz w:val="28"/>
                <w:szCs w:val="28"/>
              </w:rPr>
              <w:t>a</w:t>
            </w:r>
            <w:r w:rsidR="00CF531F" w:rsidRPr="00AA4062">
              <w:rPr>
                <w:sz w:val="28"/>
                <w:szCs w:val="28"/>
              </w:rPr>
              <w:t>;</w:t>
            </w:r>
          </w:p>
          <w:p w:rsidR="002961D8" w:rsidRPr="00AA4062" w:rsidRDefault="00A21A12" w:rsidP="00AA4062">
            <w:pPr>
              <w:pStyle w:val="TableParagraph"/>
              <w:numPr>
                <w:ilvl w:val="0"/>
                <w:numId w:val="121"/>
              </w:numPr>
              <w:tabs>
                <w:tab w:val="left" w:pos="2189"/>
              </w:tabs>
              <w:spacing w:line="276" w:lineRule="auto"/>
              <w:rPr>
                <w:sz w:val="28"/>
                <w:szCs w:val="28"/>
              </w:rPr>
            </w:pPr>
            <w:r w:rsidRPr="00AA4062">
              <w:rPr>
                <w:sz w:val="28"/>
                <w:szCs w:val="28"/>
              </w:rPr>
              <w:t>Modernizarea</w:t>
            </w:r>
            <w:r w:rsidRPr="00AA4062">
              <w:rPr>
                <w:spacing w:val="-2"/>
                <w:sz w:val="28"/>
                <w:szCs w:val="28"/>
              </w:rPr>
              <w:t xml:space="preserve"> </w:t>
            </w:r>
            <w:r w:rsidRPr="00AA4062">
              <w:rPr>
                <w:sz w:val="28"/>
                <w:szCs w:val="28"/>
              </w:rPr>
              <w:t>infrastructurii</w:t>
            </w:r>
            <w:r w:rsidR="00CF531F" w:rsidRPr="00AA4062">
              <w:rPr>
                <w:sz w:val="28"/>
                <w:szCs w:val="28"/>
              </w:rPr>
              <w:t>;</w:t>
            </w:r>
          </w:p>
          <w:p w:rsidR="002961D8" w:rsidRPr="00AA4062" w:rsidRDefault="00A21A12" w:rsidP="00AA4062">
            <w:pPr>
              <w:pStyle w:val="TableParagraph"/>
              <w:numPr>
                <w:ilvl w:val="0"/>
                <w:numId w:val="121"/>
              </w:numPr>
              <w:tabs>
                <w:tab w:val="left" w:pos="2189"/>
              </w:tabs>
              <w:spacing w:before="161" w:line="276" w:lineRule="auto"/>
              <w:rPr>
                <w:sz w:val="28"/>
                <w:szCs w:val="28"/>
              </w:rPr>
            </w:pPr>
            <w:r w:rsidRPr="00AA4062">
              <w:rPr>
                <w:sz w:val="28"/>
                <w:szCs w:val="28"/>
              </w:rPr>
              <w:t xml:space="preserve">Informare </w:t>
            </w:r>
            <w:r w:rsidR="00BB3FDD">
              <w:rPr>
                <w:sz w:val="28"/>
                <w:szCs w:val="28"/>
              </w:rPr>
              <w:t>s</w:t>
            </w:r>
            <w:r w:rsidRPr="00AA4062">
              <w:rPr>
                <w:sz w:val="28"/>
                <w:szCs w:val="28"/>
              </w:rPr>
              <w:t>i asisten</w:t>
            </w:r>
            <w:r w:rsidR="00BB3FDD">
              <w:rPr>
                <w:sz w:val="28"/>
                <w:szCs w:val="28"/>
              </w:rPr>
              <w:t>ta</w:t>
            </w:r>
            <w:r w:rsidRPr="00AA4062">
              <w:rPr>
                <w:sz w:val="28"/>
                <w:szCs w:val="28"/>
              </w:rPr>
              <w:t xml:space="preserve"> privind fondurile interne </w:t>
            </w:r>
            <w:r w:rsidR="00BB3FDD">
              <w:rPr>
                <w:sz w:val="28"/>
                <w:szCs w:val="28"/>
              </w:rPr>
              <w:t>s</w:t>
            </w:r>
            <w:r w:rsidRPr="00AA4062">
              <w:rPr>
                <w:sz w:val="28"/>
                <w:szCs w:val="28"/>
              </w:rPr>
              <w:t>i externe</w:t>
            </w:r>
            <w:r w:rsidRPr="00AA4062">
              <w:rPr>
                <w:spacing w:val="-9"/>
                <w:sz w:val="28"/>
                <w:szCs w:val="28"/>
              </w:rPr>
              <w:t xml:space="preserve"> </w:t>
            </w:r>
            <w:r w:rsidRPr="00AA4062">
              <w:rPr>
                <w:sz w:val="28"/>
                <w:szCs w:val="28"/>
              </w:rPr>
              <w:t>disponibile</w:t>
            </w:r>
            <w:r w:rsidR="00CF531F" w:rsidRPr="00AA4062">
              <w:rPr>
                <w:sz w:val="28"/>
                <w:szCs w:val="28"/>
              </w:rPr>
              <w:t>;</w:t>
            </w:r>
          </w:p>
          <w:p w:rsidR="002961D8" w:rsidRPr="00AA4062" w:rsidRDefault="00A21A12" w:rsidP="00AA4062">
            <w:pPr>
              <w:pStyle w:val="TableParagraph"/>
              <w:numPr>
                <w:ilvl w:val="0"/>
                <w:numId w:val="121"/>
              </w:numPr>
              <w:tabs>
                <w:tab w:val="left" w:pos="2189"/>
              </w:tabs>
              <w:spacing w:before="163" w:line="276" w:lineRule="auto"/>
              <w:ind w:right="52"/>
              <w:rPr>
                <w:sz w:val="28"/>
                <w:szCs w:val="28"/>
              </w:rPr>
            </w:pPr>
            <w:r w:rsidRPr="00AA4062">
              <w:rPr>
                <w:sz w:val="28"/>
                <w:szCs w:val="28"/>
              </w:rPr>
              <w:t xml:space="preserve">Implicarea </w:t>
            </w:r>
            <w:r w:rsidR="00BB3FDD">
              <w:rPr>
                <w:sz w:val="28"/>
                <w:szCs w:val="28"/>
              </w:rPr>
              <w:t>i</w:t>
            </w:r>
            <w:r w:rsidRPr="00AA4062">
              <w:rPr>
                <w:sz w:val="28"/>
                <w:szCs w:val="28"/>
              </w:rPr>
              <w:t>n amenajarea unei zone de agrement prin construirea unui</w:t>
            </w:r>
            <w:r w:rsidRPr="00AA4062">
              <w:rPr>
                <w:spacing w:val="-32"/>
                <w:sz w:val="28"/>
                <w:szCs w:val="28"/>
              </w:rPr>
              <w:t xml:space="preserve"> </w:t>
            </w:r>
            <w:r w:rsidRPr="00AA4062">
              <w:rPr>
                <w:sz w:val="28"/>
                <w:szCs w:val="28"/>
              </w:rPr>
              <w:t>parteneriat public-privat</w:t>
            </w:r>
            <w:r w:rsidR="00CF531F" w:rsidRPr="00AA4062">
              <w:rPr>
                <w:sz w:val="28"/>
                <w:szCs w:val="28"/>
              </w:rPr>
              <w:t>;</w:t>
            </w:r>
          </w:p>
          <w:p w:rsidR="002961D8" w:rsidRPr="00AA4062" w:rsidRDefault="00A21A12" w:rsidP="00AA4062">
            <w:pPr>
              <w:pStyle w:val="TableParagraph"/>
              <w:numPr>
                <w:ilvl w:val="0"/>
                <w:numId w:val="121"/>
              </w:numPr>
              <w:tabs>
                <w:tab w:val="left" w:pos="2189"/>
              </w:tabs>
              <w:spacing w:line="276" w:lineRule="auto"/>
              <w:rPr>
                <w:sz w:val="28"/>
                <w:szCs w:val="28"/>
              </w:rPr>
            </w:pPr>
            <w:r w:rsidRPr="00AA4062">
              <w:rPr>
                <w:sz w:val="28"/>
                <w:szCs w:val="28"/>
              </w:rPr>
              <w:t>Accesarea fondurilor disponibile (POR, PNDR</w:t>
            </w:r>
            <w:r w:rsidRPr="00AA4062">
              <w:rPr>
                <w:spacing w:val="-5"/>
                <w:sz w:val="28"/>
                <w:szCs w:val="28"/>
              </w:rPr>
              <w:t xml:space="preserve"> </w:t>
            </w:r>
            <w:r w:rsidRPr="00AA4062">
              <w:rPr>
                <w:sz w:val="28"/>
                <w:szCs w:val="28"/>
              </w:rPr>
              <w:t>etc.)</w:t>
            </w:r>
            <w:r w:rsidR="00CF531F" w:rsidRPr="00AA4062">
              <w:rPr>
                <w:sz w:val="28"/>
                <w:szCs w:val="28"/>
              </w:rPr>
              <w:t>;</w:t>
            </w:r>
          </w:p>
        </w:tc>
      </w:tr>
      <w:tr w:rsidR="002961D8" w:rsidRPr="00AA4062">
        <w:trPr>
          <w:trHeight w:val="484"/>
        </w:trPr>
        <w:tc>
          <w:tcPr>
            <w:tcW w:w="1150" w:type="dxa"/>
            <w:vMerge w:val="restart"/>
            <w:shd w:val="clear" w:color="auto" w:fill="EDEBE0"/>
          </w:tcPr>
          <w:p w:rsidR="002961D8" w:rsidRPr="00AA4062" w:rsidRDefault="002961D8" w:rsidP="00AA4062">
            <w:pPr>
              <w:pStyle w:val="TableParagraph"/>
              <w:spacing w:before="4" w:line="276" w:lineRule="auto"/>
              <w:rPr>
                <w:sz w:val="28"/>
                <w:szCs w:val="28"/>
              </w:rPr>
            </w:pPr>
          </w:p>
          <w:p w:rsidR="002961D8" w:rsidRPr="00AA4062" w:rsidRDefault="00A21A12" w:rsidP="00AA4062">
            <w:pPr>
              <w:pStyle w:val="TableParagraph"/>
              <w:spacing w:line="276" w:lineRule="auto"/>
              <w:ind w:left="74" w:right="66"/>
              <w:jc w:val="center"/>
              <w:rPr>
                <w:sz w:val="28"/>
                <w:szCs w:val="28"/>
              </w:rPr>
            </w:pPr>
            <w:r w:rsidRPr="00AA4062">
              <w:rPr>
                <w:sz w:val="28"/>
                <w:szCs w:val="28"/>
              </w:rPr>
              <w:t>Mijloace de  realizare</w:t>
            </w:r>
          </w:p>
        </w:tc>
        <w:tc>
          <w:tcPr>
            <w:tcW w:w="1841" w:type="dxa"/>
            <w:shd w:val="clear" w:color="auto" w:fill="EDEBE0"/>
          </w:tcPr>
          <w:p w:rsidR="002961D8" w:rsidRPr="00AA4062" w:rsidRDefault="00A21A12" w:rsidP="00AA4062">
            <w:pPr>
              <w:pStyle w:val="TableParagraph"/>
              <w:spacing w:before="74" w:line="276" w:lineRule="auto"/>
              <w:ind w:left="46" w:right="41"/>
              <w:jc w:val="center"/>
              <w:rPr>
                <w:sz w:val="28"/>
                <w:szCs w:val="28"/>
              </w:rPr>
            </w:pPr>
            <w:r w:rsidRPr="00AA4062">
              <w:rPr>
                <w:sz w:val="28"/>
                <w:szCs w:val="28"/>
              </w:rPr>
              <w:t>Materiale</w:t>
            </w:r>
          </w:p>
        </w:tc>
        <w:tc>
          <w:tcPr>
            <w:tcW w:w="11345" w:type="dxa"/>
          </w:tcPr>
          <w:p w:rsidR="002961D8" w:rsidRPr="00AA4062" w:rsidRDefault="00A21A12" w:rsidP="00AA4062">
            <w:pPr>
              <w:pStyle w:val="TableParagraph"/>
              <w:spacing w:line="276" w:lineRule="auto"/>
              <w:ind w:left="163" w:right="151"/>
              <w:jc w:val="center"/>
              <w:rPr>
                <w:sz w:val="28"/>
                <w:szCs w:val="28"/>
              </w:rPr>
            </w:pPr>
            <w:r w:rsidRPr="00AA4062">
              <w:rPr>
                <w:sz w:val="28"/>
                <w:szCs w:val="28"/>
              </w:rPr>
              <w:t>Zone ale comunei care pot fi amenajate pentru agro-turism</w:t>
            </w:r>
          </w:p>
        </w:tc>
      </w:tr>
      <w:tr w:rsidR="002961D8" w:rsidRPr="00AA4062">
        <w:trPr>
          <w:trHeight w:val="482"/>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before="74" w:line="276" w:lineRule="auto"/>
              <w:ind w:left="46" w:right="38"/>
              <w:jc w:val="center"/>
              <w:rPr>
                <w:sz w:val="28"/>
                <w:szCs w:val="28"/>
              </w:rPr>
            </w:pPr>
            <w:r w:rsidRPr="00AA4062">
              <w:rPr>
                <w:sz w:val="28"/>
                <w:szCs w:val="28"/>
              </w:rPr>
              <w:t>Financiare</w:t>
            </w:r>
          </w:p>
        </w:tc>
        <w:tc>
          <w:tcPr>
            <w:tcW w:w="11345" w:type="dxa"/>
          </w:tcPr>
          <w:p w:rsidR="002961D8" w:rsidRPr="00AA4062" w:rsidRDefault="00A21A12" w:rsidP="00AA4062">
            <w:pPr>
              <w:pStyle w:val="TableParagraph"/>
              <w:spacing w:line="276" w:lineRule="auto"/>
              <w:ind w:left="159" w:right="154"/>
              <w:jc w:val="center"/>
              <w:rPr>
                <w:sz w:val="28"/>
                <w:szCs w:val="28"/>
              </w:rPr>
            </w:pPr>
            <w:r w:rsidRPr="00AA4062">
              <w:rPr>
                <w:sz w:val="28"/>
                <w:szCs w:val="28"/>
              </w:rPr>
              <w:t>Resurse private, Resurse atrase, fonduri europene nerambursabile</w:t>
            </w:r>
          </w:p>
        </w:tc>
      </w:tr>
      <w:tr w:rsidR="002961D8" w:rsidRPr="00AA4062">
        <w:trPr>
          <w:trHeight w:val="966"/>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left="44" w:right="41"/>
              <w:jc w:val="center"/>
              <w:rPr>
                <w:sz w:val="28"/>
                <w:szCs w:val="28"/>
              </w:rPr>
            </w:pPr>
            <w:r w:rsidRPr="00AA4062">
              <w:rPr>
                <w:sz w:val="28"/>
                <w:szCs w:val="28"/>
              </w:rPr>
              <w:t>Umane</w:t>
            </w:r>
          </w:p>
        </w:tc>
        <w:tc>
          <w:tcPr>
            <w:tcW w:w="11345" w:type="dxa"/>
          </w:tcPr>
          <w:p w:rsidR="002961D8" w:rsidRPr="00AA4062" w:rsidRDefault="00A21A12" w:rsidP="00AA4062">
            <w:pPr>
              <w:pStyle w:val="TableParagraph"/>
              <w:spacing w:line="276" w:lineRule="auto"/>
              <w:ind w:left="3540" w:right="3531"/>
              <w:jc w:val="center"/>
              <w:rPr>
                <w:sz w:val="28"/>
                <w:szCs w:val="28"/>
              </w:rPr>
            </w:pPr>
            <w:r w:rsidRPr="00AA4062">
              <w:rPr>
                <w:sz w:val="28"/>
                <w:szCs w:val="28"/>
              </w:rPr>
              <w:t>Intreprinzatori, oameni de afaceri</w:t>
            </w:r>
          </w:p>
          <w:p w:rsidR="002961D8" w:rsidRPr="00AA4062" w:rsidRDefault="00A21A12" w:rsidP="00AA4062">
            <w:pPr>
              <w:pStyle w:val="TableParagraph"/>
              <w:spacing w:before="163" w:line="276" w:lineRule="auto"/>
              <w:ind w:left="3540" w:right="3533"/>
              <w:jc w:val="center"/>
              <w:rPr>
                <w:sz w:val="28"/>
                <w:szCs w:val="28"/>
              </w:rPr>
            </w:pPr>
            <w:r w:rsidRPr="00AA4062">
              <w:rPr>
                <w:sz w:val="28"/>
                <w:szCs w:val="28"/>
              </w:rPr>
              <w:t>Administra</w:t>
            </w:r>
            <w:r w:rsidR="00BB3FDD">
              <w:rPr>
                <w:sz w:val="28"/>
                <w:szCs w:val="28"/>
              </w:rPr>
              <w:t>t</w:t>
            </w:r>
            <w:r w:rsidRPr="00AA4062">
              <w:rPr>
                <w:sz w:val="28"/>
                <w:szCs w:val="28"/>
              </w:rPr>
              <w:t>ia public</w:t>
            </w:r>
            <w:r w:rsidR="00BB3FDD">
              <w:rPr>
                <w:sz w:val="28"/>
                <w:szCs w:val="28"/>
              </w:rPr>
              <w:t>a</w:t>
            </w:r>
            <w:r w:rsidRPr="00AA4062">
              <w:rPr>
                <w:sz w:val="28"/>
                <w:szCs w:val="28"/>
              </w:rPr>
              <w:t xml:space="preserve"> local</w:t>
            </w:r>
            <w:r w:rsidR="00BB3FDD">
              <w:rPr>
                <w:sz w:val="28"/>
                <w:szCs w:val="28"/>
              </w:rPr>
              <w:t>a</w:t>
            </w:r>
          </w:p>
        </w:tc>
      </w:tr>
      <w:tr w:rsidR="002961D8" w:rsidRPr="00AA4062">
        <w:trPr>
          <w:trHeight w:val="967"/>
        </w:trPr>
        <w:tc>
          <w:tcPr>
            <w:tcW w:w="2991" w:type="dxa"/>
            <w:gridSpan w:val="2"/>
            <w:shd w:val="clear" w:color="auto" w:fill="EDEBE0"/>
          </w:tcPr>
          <w:p w:rsidR="002961D8" w:rsidRPr="00AA4062" w:rsidRDefault="002961D8" w:rsidP="00AA4062">
            <w:pPr>
              <w:pStyle w:val="TableParagraph"/>
              <w:spacing w:before="4" w:line="276" w:lineRule="auto"/>
              <w:rPr>
                <w:sz w:val="28"/>
                <w:szCs w:val="28"/>
              </w:rPr>
            </w:pPr>
          </w:p>
          <w:p w:rsidR="002961D8" w:rsidRPr="00AA4062" w:rsidRDefault="00A21A12" w:rsidP="00AA4062">
            <w:pPr>
              <w:pStyle w:val="TableParagraph"/>
              <w:spacing w:line="276" w:lineRule="auto"/>
              <w:ind w:left="912"/>
              <w:rPr>
                <w:sz w:val="28"/>
                <w:szCs w:val="28"/>
              </w:rPr>
            </w:pPr>
            <w:r w:rsidRPr="00AA4062">
              <w:rPr>
                <w:sz w:val="28"/>
                <w:szCs w:val="28"/>
              </w:rPr>
              <w:t>Observa</w:t>
            </w:r>
            <w:r w:rsidR="00BB3FDD">
              <w:rPr>
                <w:sz w:val="28"/>
                <w:szCs w:val="28"/>
              </w:rPr>
              <w:t>t</w:t>
            </w:r>
            <w:r w:rsidRPr="00AA4062">
              <w:rPr>
                <w:sz w:val="28"/>
                <w:szCs w:val="28"/>
              </w:rPr>
              <w:t>ii</w:t>
            </w:r>
          </w:p>
        </w:tc>
        <w:tc>
          <w:tcPr>
            <w:tcW w:w="11345" w:type="dxa"/>
          </w:tcPr>
          <w:p w:rsidR="002961D8" w:rsidRPr="00AA4062" w:rsidRDefault="00A21A12" w:rsidP="00AA4062">
            <w:pPr>
              <w:pStyle w:val="TableParagraph"/>
              <w:spacing w:line="276" w:lineRule="auto"/>
              <w:ind w:left="163" w:right="154"/>
              <w:jc w:val="center"/>
              <w:rPr>
                <w:sz w:val="28"/>
                <w:szCs w:val="28"/>
              </w:rPr>
            </w:pPr>
            <w:r w:rsidRPr="00AA4062">
              <w:rPr>
                <w:sz w:val="28"/>
                <w:szCs w:val="28"/>
              </w:rPr>
              <w:t xml:space="preserve">Promovarea unei politici de </w:t>
            </w:r>
            <w:r w:rsidR="00BB3FDD">
              <w:rPr>
                <w:sz w:val="28"/>
                <w:szCs w:val="28"/>
              </w:rPr>
              <w:t>i</w:t>
            </w:r>
            <w:r w:rsidRPr="00AA4062">
              <w:rPr>
                <w:sz w:val="28"/>
                <w:szCs w:val="28"/>
              </w:rPr>
              <w:t>ncurajare a activit</w:t>
            </w:r>
            <w:r w:rsidR="00BB3FDD">
              <w:rPr>
                <w:sz w:val="28"/>
                <w:szCs w:val="28"/>
              </w:rPr>
              <w:t>at</w:t>
            </w:r>
            <w:r w:rsidRPr="00AA4062">
              <w:rPr>
                <w:sz w:val="28"/>
                <w:szCs w:val="28"/>
              </w:rPr>
              <w:t xml:space="preserve">ilor de interes turistic </w:t>
            </w:r>
            <w:r w:rsidR="00BB3FDD">
              <w:rPr>
                <w:sz w:val="28"/>
                <w:szCs w:val="28"/>
              </w:rPr>
              <w:t>i</w:t>
            </w:r>
            <w:r w:rsidRPr="00AA4062">
              <w:rPr>
                <w:sz w:val="28"/>
                <w:szCs w:val="28"/>
              </w:rPr>
              <w:t>n asociere cu alte activit</w:t>
            </w:r>
            <w:r w:rsidR="00BB3FDD">
              <w:rPr>
                <w:sz w:val="28"/>
                <w:szCs w:val="28"/>
              </w:rPr>
              <w:t>at</w:t>
            </w:r>
            <w:r w:rsidRPr="00AA4062">
              <w:rPr>
                <w:sz w:val="28"/>
                <w:szCs w:val="28"/>
              </w:rPr>
              <w:t>i</w:t>
            </w:r>
          </w:p>
          <w:p w:rsidR="002961D8" w:rsidRPr="00AA4062" w:rsidRDefault="00A21A12" w:rsidP="00AA4062">
            <w:pPr>
              <w:pStyle w:val="TableParagraph"/>
              <w:spacing w:before="160" w:line="276" w:lineRule="auto"/>
              <w:ind w:left="3540" w:right="3535"/>
              <w:jc w:val="center"/>
              <w:rPr>
                <w:sz w:val="28"/>
                <w:szCs w:val="28"/>
              </w:rPr>
            </w:pPr>
            <w:r w:rsidRPr="00AA4062">
              <w:rPr>
                <w:sz w:val="28"/>
                <w:szCs w:val="28"/>
              </w:rPr>
              <w:t>care pot capata specific local</w:t>
            </w:r>
          </w:p>
        </w:tc>
      </w:tr>
    </w:tbl>
    <w:p w:rsidR="002961D8" w:rsidRPr="00AA4062" w:rsidRDefault="002961D8" w:rsidP="00AA4062">
      <w:pPr>
        <w:spacing w:line="276" w:lineRule="auto"/>
        <w:jc w:val="center"/>
        <w:rPr>
          <w:sz w:val="28"/>
          <w:szCs w:val="28"/>
        </w:rPr>
        <w:sectPr w:rsidR="002961D8" w:rsidRPr="00AA4062">
          <w:pgSz w:w="15840" w:h="12240" w:orient="landscape"/>
          <w:pgMar w:top="2200" w:right="200" w:bottom="1180" w:left="780" w:header="1110" w:footer="983" w:gutter="0"/>
          <w:cols w:space="720"/>
        </w:sectPr>
      </w:pPr>
    </w:p>
    <w:p w:rsidR="001D315A" w:rsidRDefault="001D315A" w:rsidP="00AA4062">
      <w:pPr>
        <w:pStyle w:val="BodyText"/>
        <w:spacing w:before="5" w:line="276" w:lineRule="auto"/>
        <w:rPr>
          <w:b/>
        </w:rPr>
      </w:pPr>
      <w:r>
        <w:rPr>
          <w:b/>
          <w:noProof/>
        </w:rPr>
        <w:lastRenderedPageBreak/>
        <mc:AlternateContent>
          <mc:Choice Requires="wps">
            <w:drawing>
              <wp:anchor distT="0" distB="0" distL="114300" distR="114300" simplePos="0" relativeHeight="251798528" behindDoc="0" locked="0" layoutInCell="1" allowOverlap="1">
                <wp:simplePos x="0" y="0"/>
                <wp:positionH relativeFrom="column">
                  <wp:posOffset>137160</wp:posOffset>
                </wp:positionH>
                <wp:positionV relativeFrom="paragraph">
                  <wp:posOffset>24130</wp:posOffset>
                </wp:positionV>
                <wp:extent cx="9090660" cy="342900"/>
                <wp:effectExtent l="57150" t="38100" r="72390" b="95250"/>
                <wp:wrapNone/>
                <wp:docPr id="91" name="Rectangle: Rounded Corners 91"/>
                <wp:cNvGraphicFramePr/>
                <a:graphic xmlns:a="http://schemas.openxmlformats.org/drawingml/2006/main">
                  <a:graphicData uri="http://schemas.microsoft.com/office/word/2010/wordprocessingShape">
                    <wps:wsp>
                      <wps:cNvSpPr/>
                      <wps:spPr>
                        <a:xfrm>
                          <a:off x="0" y="0"/>
                          <a:ext cx="9090660" cy="3429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Default="00E57705" w:rsidP="001D315A">
                            <w:pPr>
                              <w:jc w:val="center"/>
                            </w:pPr>
                            <w:r>
                              <w:t xml:space="preserve">8. </w:t>
                            </w:r>
                            <w:r w:rsidRPr="001D315A">
                              <w:rPr>
                                <w:b/>
                                <w:sz w:val="28"/>
                                <w:szCs w:val="28"/>
                              </w:rPr>
                              <w:t>MANAGEMENTUL SI AMENAJAREA TERITORIULUI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91" o:spid="_x0000_s1126" style="position:absolute;margin-left:10.8pt;margin-top:1.9pt;width:715.8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E57705" w:rsidRDefault="00E57705" w:rsidP="001D315A">
                      <w:pPr>
                        <w:jc w:val="center"/>
                      </w:pPr>
                      <w:r>
                        <w:t xml:space="preserve">8. </w:t>
                      </w:r>
                      <w:r w:rsidRPr="001D315A">
                        <w:rPr>
                          <w:b/>
                          <w:sz w:val="28"/>
                          <w:szCs w:val="28"/>
                        </w:rPr>
                        <w:t>MANAGEMENTUL SI AMENAJAREA TERITORIULUI</w:t>
                      </w:r>
                    </w:p>
                  </w:txbxContent>
                </v:textbox>
              </v:roundrect>
            </w:pict>
          </mc:Fallback>
        </mc:AlternateContent>
      </w:r>
    </w:p>
    <w:p w:rsidR="001D315A" w:rsidRDefault="001D315A" w:rsidP="00AA4062">
      <w:pPr>
        <w:pStyle w:val="BodyText"/>
        <w:spacing w:before="5" w:line="276" w:lineRule="auto"/>
        <w:rPr>
          <w:b/>
        </w:rPr>
      </w:pPr>
    </w:p>
    <w:p w:rsidR="001D315A" w:rsidRPr="00AA4062" w:rsidRDefault="001D315A" w:rsidP="001D315A">
      <w:pPr>
        <w:pStyle w:val="BodyText"/>
        <w:spacing w:before="5" w:line="276" w:lineRule="auto"/>
        <w:jc w:val="center"/>
        <w:rPr>
          <w:b/>
        </w:rPr>
      </w:pPr>
      <w:r>
        <w:rPr>
          <w:b/>
        </w:rPr>
        <w:t>8.1. MANAGEMENTUL TERITORIULUI</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841"/>
        <w:gridCol w:w="11345"/>
      </w:tblGrid>
      <w:tr w:rsidR="002961D8" w:rsidRPr="00AA4062">
        <w:trPr>
          <w:trHeight w:val="643"/>
        </w:trPr>
        <w:tc>
          <w:tcPr>
            <w:tcW w:w="1148"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2" w:line="276" w:lineRule="auto"/>
              <w:rPr>
                <w:b/>
                <w:sz w:val="28"/>
                <w:szCs w:val="28"/>
              </w:rPr>
            </w:pPr>
          </w:p>
          <w:p w:rsidR="002961D8" w:rsidRPr="00AA4062" w:rsidRDefault="00A21A12" w:rsidP="00AA4062">
            <w:pPr>
              <w:pStyle w:val="TableParagraph"/>
              <w:spacing w:line="276" w:lineRule="auto"/>
              <w:ind w:left="74" w:right="48" w:firstLine="52"/>
              <w:rPr>
                <w:sz w:val="28"/>
                <w:szCs w:val="28"/>
              </w:rPr>
            </w:pPr>
            <w:r w:rsidRPr="00AA4062">
              <w:rPr>
                <w:sz w:val="28"/>
                <w:szCs w:val="28"/>
              </w:rPr>
              <w:t>Resurse existente</w:t>
            </w:r>
          </w:p>
        </w:tc>
        <w:tc>
          <w:tcPr>
            <w:tcW w:w="1841" w:type="dxa"/>
            <w:shd w:val="clear" w:color="auto" w:fill="EDEBE0"/>
          </w:tcPr>
          <w:p w:rsidR="002961D8" w:rsidRPr="00AA4062" w:rsidRDefault="00A21A12" w:rsidP="00AA4062">
            <w:pPr>
              <w:pStyle w:val="TableParagraph"/>
              <w:spacing w:before="154" w:line="276" w:lineRule="auto"/>
              <w:ind w:left="46" w:right="41"/>
              <w:jc w:val="center"/>
              <w:rPr>
                <w:sz w:val="28"/>
                <w:szCs w:val="28"/>
              </w:rPr>
            </w:pPr>
            <w:r w:rsidRPr="00AA4062">
              <w:rPr>
                <w:sz w:val="28"/>
                <w:szCs w:val="28"/>
              </w:rPr>
              <w:t>Resurse umane</w:t>
            </w:r>
          </w:p>
        </w:tc>
        <w:tc>
          <w:tcPr>
            <w:tcW w:w="11345" w:type="dxa"/>
          </w:tcPr>
          <w:p w:rsidR="002961D8" w:rsidRPr="00AA4062" w:rsidRDefault="00CF531F" w:rsidP="00AA4062">
            <w:pPr>
              <w:pStyle w:val="TableParagraph"/>
              <w:spacing w:line="276" w:lineRule="auto"/>
              <w:ind w:left="3540" w:right="3540"/>
              <w:jc w:val="center"/>
              <w:rPr>
                <w:sz w:val="28"/>
                <w:szCs w:val="28"/>
              </w:rPr>
            </w:pPr>
            <w:r w:rsidRPr="00AA4062">
              <w:rPr>
                <w:sz w:val="28"/>
                <w:szCs w:val="28"/>
              </w:rPr>
              <w:t>P</w:t>
            </w:r>
            <w:r w:rsidR="00A21A12" w:rsidRPr="00AA4062">
              <w:rPr>
                <w:sz w:val="28"/>
                <w:szCs w:val="28"/>
              </w:rPr>
              <w:t>rimarul;</w:t>
            </w:r>
          </w:p>
          <w:p w:rsidR="002961D8" w:rsidRPr="00AA4062" w:rsidRDefault="00CF531F" w:rsidP="00AA4062">
            <w:pPr>
              <w:pStyle w:val="TableParagraph"/>
              <w:spacing w:line="276" w:lineRule="auto"/>
              <w:ind w:left="3540" w:right="3534"/>
              <w:jc w:val="center"/>
              <w:rPr>
                <w:sz w:val="28"/>
                <w:szCs w:val="28"/>
              </w:rPr>
            </w:pPr>
            <w:r w:rsidRPr="00AA4062">
              <w:rPr>
                <w:sz w:val="28"/>
                <w:szCs w:val="28"/>
              </w:rPr>
              <w:t>cei 4599</w:t>
            </w:r>
            <w:r w:rsidR="00A21A12" w:rsidRPr="00AA4062">
              <w:rPr>
                <w:sz w:val="28"/>
                <w:szCs w:val="28"/>
              </w:rPr>
              <w:t xml:space="preserve"> locuitori ai comunei</w:t>
            </w:r>
          </w:p>
        </w:tc>
      </w:tr>
      <w:tr w:rsidR="002961D8" w:rsidRPr="00AA4062">
        <w:trPr>
          <w:trHeight w:val="645"/>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474"/>
              <w:rPr>
                <w:sz w:val="28"/>
                <w:szCs w:val="28"/>
              </w:rPr>
            </w:pPr>
            <w:r w:rsidRPr="00AA4062">
              <w:rPr>
                <w:sz w:val="28"/>
                <w:szCs w:val="28"/>
              </w:rPr>
              <w:t>Resurse</w:t>
            </w:r>
          </w:p>
          <w:p w:rsidR="002961D8" w:rsidRPr="00AA4062" w:rsidRDefault="00A21A12" w:rsidP="00AA4062">
            <w:pPr>
              <w:pStyle w:val="TableParagraph"/>
              <w:spacing w:before="2" w:line="276" w:lineRule="auto"/>
              <w:ind w:left="397"/>
              <w:rPr>
                <w:sz w:val="28"/>
                <w:szCs w:val="28"/>
              </w:rPr>
            </w:pPr>
            <w:r w:rsidRPr="00AA4062">
              <w:rPr>
                <w:sz w:val="28"/>
                <w:szCs w:val="28"/>
              </w:rPr>
              <w:t>materiale</w:t>
            </w:r>
          </w:p>
        </w:tc>
        <w:tc>
          <w:tcPr>
            <w:tcW w:w="11345" w:type="dxa"/>
          </w:tcPr>
          <w:p w:rsidR="002961D8" w:rsidRPr="00AA4062" w:rsidRDefault="001B2A1F" w:rsidP="00AA4062">
            <w:pPr>
              <w:pStyle w:val="TableParagraph"/>
              <w:spacing w:before="156" w:line="276" w:lineRule="auto"/>
              <w:ind w:left="3540" w:right="3533"/>
              <w:jc w:val="center"/>
              <w:rPr>
                <w:sz w:val="28"/>
                <w:szCs w:val="28"/>
              </w:rPr>
            </w:pPr>
            <w:r>
              <w:rPr>
                <w:sz w:val="28"/>
                <w:szCs w:val="28"/>
              </w:rPr>
              <w:t>Suprafata</w:t>
            </w:r>
            <w:r w:rsidR="00A21A12" w:rsidRPr="00AA4062">
              <w:rPr>
                <w:sz w:val="28"/>
                <w:szCs w:val="28"/>
              </w:rPr>
              <w:t xml:space="preserve"> comunei</w:t>
            </w:r>
            <w:r w:rsidR="00CF531F" w:rsidRPr="00AA4062">
              <w:rPr>
                <w:sz w:val="28"/>
                <w:szCs w:val="28"/>
              </w:rPr>
              <w:t xml:space="preserve"> Dagata</w:t>
            </w:r>
          </w:p>
        </w:tc>
      </w:tr>
      <w:tr w:rsidR="002961D8" w:rsidRPr="00AA4062">
        <w:trPr>
          <w:trHeight w:val="642"/>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before="153" w:line="276" w:lineRule="auto"/>
              <w:ind w:left="41" w:right="41"/>
              <w:jc w:val="center"/>
              <w:rPr>
                <w:sz w:val="28"/>
                <w:szCs w:val="28"/>
              </w:rPr>
            </w:pPr>
            <w:r w:rsidRPr="00AA4062">
              <w:rPr>
                <w:sz w:val="28"/>
                <w:szCs w:val="28"/>
              </w:rPr>
              <w:t>Alte forme</w:t>
            </w:r>
          </w:p>
        </w:tc>
        <w:tc>
          <w:tcPr>
            <w:tcW w:w="11345" w:type="dxa"/>
          </w:tcPr>
          <w:p w:rsidR="002961D8" w:rsidRPr="00AA4062" w:rsidRDefault="00A21A12" w:rsidP="00AA4062">
            <w:pPr>
              <w:pStyle w:val="TableParagraph"/>
              <w:spacing w:line="276" w:lineRule="auto"/>
              <w:ind w:left="5"/>
              <w:jc w:val="center"/>
              <w:rPr>
                <w:sz w:val="28"/>
                <w:szCs w:val="28"/>
              </w:rPr>
            </w:pPr>
            <w:r w:rsidRPr="00AA4062">
              <w:rPr>
                <w:sz w:val="28"/>
                <w:szCs w:val="28"/>
              </w:rPr>
              <w:t>-</w:t>
            </w:r>
          </w:p>
        </w:tc>
      </w:tr>
      <w:tr w:rsidR="002961D8" w:rsidRPr="00AA4062">
        <w:trPr>
          <w:trHeight w:val="2872"/>
        </w:trPr>
        <w:tc>
          <w:tcPr>
            <w:tcW w:w="2989"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A21A12" w:rsidP="00AA4062">
            <w:pPr>
              <w:pStyle w:val="TableParagraph"/>
              <w:spacing w:before="235" w:line="276" w:lineRule="auto"/>
              <w:ind w:left="893"/>
              <w:rPr>
                <w:sz w:val="28"/>
                <w:szCs w:val="28"/>
              </w:rPr>
            </w:pPr>
            <w:r w:rsidRPr="00AA4062">
              <w:rPr>
                <w:sz w:val="28"/>
                <w:szCs w:val="28"/>
              </w:rPr>
              <w:t>Necesit</w:t>
            </w:r>
            <w:r w:rsidR="00BB3FDD">
              <w:rPr>
                <w:sz w:val="28"/>
                <w:szCs w:val="28"/>
              </w:rPr>
              <w:t>at</w:t>
            </w:r>
            <w:r w:rsidRPr="00AA4062">
              <w:rPr>
                <w:sz w:val="28"/>
                <w:szCs w:val="28"/>
              </w:rPr>
              <w:t>i:</w:t>
            </w:r>
          </w:p>
        </w:tc>
        <w:tc>
          <w:tcPr>
            <w:tcW w:w="11345" w:type="dxa"/>
          </w:tcPr>
          <w:p w:rsidR="002961D8" w:rsidRPr="00AA4062" w:rsidRDefault="00A21A12" w:rsidP="00AA4062">
            <w:pPr>
              <w:pStyle w:val="TableParagraph"/>
              <w:numPr>
                <w:ilvl w:val="0"/>
                <w:numId w:val="119"/>
              </w:numPr>
              <w:tabs>
                <w:tab w:val="left" w:pos="1109"/>
              </w:tabs>
              <w:spacing w:line="276" w:lineRule="auto"/>
              <w:ind w:right="311"/>
              <w:rPr>
                <w:sz w:val="28"/>
                <w:szCs w:val="28"/>
              </w:rPr>
            </w:pPr>
            <w:r w:rsidRPr="00AA4062">
              <w:rPr>
                <w:sz w:val="28"/>
                <w:szCs w:val="28"/>
              </w:rPr>
              <w:t>Crearea unei mentalit</w:t>
            </w:r>
            <w:r w:rsidR="00BB3FDD">
              <w:rPr>
                <w:sz w:val="28"/>
                <w:szCs w:val="28"/>
              </w:rPr>
              <w:t>at</w:t>
            </w:r>
            <w:r w:rsidRPr="00AA4062">
              <w:rPr>
                <w:sz w:val="28"/>
                <w:szCs w:val="28"/>
              </w:rPr>
              <w:t>i de abordare a vie</w:t>
            </w:r>
            <w:r w:rsidR="00BB3FDD">
              <w:rPr>
                <w:sz w:val="28"/>
                <w:szCs w:val="28"/>
              </w:rPr>
              <w:t>t</w:t>
            </w:r>
            <w:r w:rsidRPr="00AA4062">
              <w:rPr>
                <w:sz w:val="28"/>
                <w:szCs w:val="28"/>
              </w:rPr>
              <w:t xml:space="preserve">ii sociale </w:t>
            </w:r>
            <w:r w:rsidR="00BB3FDD">
              <w:rPr>
                <w:sz w:val="28"/>
                <w:szCs w:val="28"/>
              </w:rPr>
              <w:t>s</w:t>
            </w:r>
            <w:r w:rsidRPr="00AA4062">
              <w:rPr>
                <w:sz w:val="28"/>
                <w:szCs w:val="28"/>
              </w:rPr>
              <w:t xml:space="preserve">i economice locale </w:t>
            </w:r>
            <w:r w:rsidR="00BB3FDD">
              <w:rPr>
                <w:sz w:val="28"/>
                <w:szCs w:val="28"/>
              </w:rPr>
              <w:t>i</w:t>
            </w:r>
            <w:r w:rsidRPr="00AA4062">
              <w:rPr>
                <w:sz w:val="28"/>
                <w:szCs w:val="28"/>
              </w:rPr>
              <w:t>n care teritoriul constituie o</w:t>
            </w:r>
            <w:r w:rsidRPr="00AA4062">
              <w:rPr>
                <w:spacing w:val="-3"/>
                <w:sz w:val="28"/>
                <w:szCs w:val="28"/>
              </w:rPr>
              <w:t xml:space="preserve"> </w:t>
            </w:r>
            <w:r w:rsidRPr="00AA4062">
              <w:rPr>
                <w:sz w:val="28"/>
                <w:szCs w:val="28"/>
              </w:rPr>
              <w:t>resurs</w:t>
            </w:r>
            <w:r w:rsidR="00BB3FDD">
              <w:rPr>
                <w:sz w:val="28"/>
                <w:szCs w:val="28"/>
              </w:rPr>
              <w:t>a</w:t>
            </w:r>
            <w:r w:rsidRPr="00AA4062">
              <w:rPr>
                <w:sz w:val="28"/>
                <w:szCs w:val="28"/>
              </w:rPr>
              <w:t>;</w:t>
            </w:r>
          </w:p>
          <w:p w:rsidR="002961D8" w:rsidRPr="00AA4062" w:rsidRDefault="00A21A12" w:rsidP="00AA4062">
            <w:pPr>
              <w:pStyle w:val="TableParagraph"/>
              <w:numPr>
                <w:ilvl w:val="0"/>
                <w:numId w:val="119"/>
              </w:numPr>
              <w:tabs>
                <w:tab w:val="left" w:pos="1109"/>
              </w:tabs>
              <w:spacing w:line="276" w:lineRule="auto"/>
              <w:ind w:right="457"/>
              <w:rPr>
                <w:sz w:val="28"/>
                <w:szCs w:val="28"/>
              </w:rPr>
            </w:pPr>
            <w:r w:rsidRPr="00AA4062">
              <w:rPr>
                <w:sz w:val="28"/>
                <w:szCs w:val="28"/>
              </w:rPr>
              <w:t xml:space="preserve">Studii </w:t>
            </w:r>
            <w:r w:rsidR="00BB3FDD">
              <w:rPr>
                <w:sz w:val="28"/>
                <w:szCs w:val="28"/>
              </w:rPr>
              <w:t>s</w:t>
            </w:r>
            <w:r w:rsidRPr="00AA4062">
              <w:rPr>
                <w:sz w:val="28"/>
                <w:szCs w:val="28"/>
              </w:rPr>
              <w:t>i cercet</w:t>
            </w:r>
            <w:r w:rsidR="00BB3FDD">
              <w:rPr>
                <w:sz w:val="28"/>
                <w:szCs w:val="28"/>
              </w:rPr>
              <w:t>a</w:t>
            </w:r>
            <w:r w:rsidRPr="00AA4062">
              <w:rPr>
                <w:sz w:val="28"/>
                <w:szCs w:val="28"/>
              </w:rPr>
              <w:t>ri privind zonarea teritoriului pe criterii de poten</w:t>
            </w:r>
            <w:r w:rsidR="00BB3FDD">
              <w:rPr>
                <w:sz w:val="28"/>
                <w:szCs w:val="28"/>
              </w:rPr>
              <w:t>t</w:t>
            </w:r>
            <w:r w:rsidRPr="00AA4062">
              <w:rPr>
                <w:sz w:val="28"/>
                <w:szCs w:val="28"/>
              </w:rPr>
              <w:t xml:space="preserve">ial economic, social, ecologic, tehnologic </w:t>
            </w:r>
            <w:r w:rsidR="00BB3FDD">
              <w:rPr>
                <w:sz w:val="28"/>
                <w:szCs w:val="28"/>
              </w:rPr>
              <w:t>s</w:t>
            </w:r>
            <w:r w:rsidRPr="00AA4062">
              <w:rPr>
                <w:sz w:val="28"/>
                <w:szCs w:val="28"/>
              </w:rPr>
              <w:t>i crearea conceptelor necesare de valorificare a acestui poten</w:t>
            </w:r>
            <w:r w:rsidR="00BB3FDD">
              <w:rPr>
                <w:sz w:val="28"/>
                <w:szCs w:val="28"/>
              </w:rPr>
              <w:t>t</w:t>
            </w:r>
            <w:r w:rsidRPr="00AA4062">
              <w:rPr>
                <w:sz w:val="28"/>
                <w:szCs w:val="28"/>
              </w:rPr>
              <w:t>ial - completare,</w:t>
            </w:r>
            <w:r w:rsidRPr="00AA4062">
              <w:rPr>
                <w:spacing w:val="-2"/>
                <w:sz w:val="28"/>
                <w:szCs w:val="28"/>
              </w:rPr>
              <w:t xml:space="preserve"> </w:t>
            </w:r>
            <w:r w:rsidRPr="00AA4062">
              <w:rPr>
                <w:sz w:val="28"/>
                <w:szCs w:val="28"/>
              </w:rPr>
              <w:t>finalizare;</w:t>
            </w:r>
          </w:p>
          <w:p w:rsidR="002961D8" w:rsidRPr="00AA4062" w:rsidRDefault="00A21A12" w:rsidP="00AA4062">
            <w:pPr>
              <w:pStyle w:val="TableParagraph"/>
              <w:numPr>
                <w:ilvl w:val="0"/>
                <w:numId w:val="119"/>
              </w:numPr>
              <w:tabs>
                <w:tab w:val="left" w:pos="1109"/>
              </w:tabs>
              <w:spacing w:line="276" w:lineRule="auto"/>
              <w:rPr>
                <w:sz w:val="28"/>
                <w:szCs w:val="28"/>
              </w:rPr>
            </w:pPr>
            <w:r w:rsidRPr="00AA4062">
              <w:rPr>
                <w:sz w:val="28"/>
                <w:szCs w:val="28"/>
              </w:rPr>
              <w:t>Definitivarea reconstituirii propriet</w:t>
            </w:r>
            <w:r w:rsidR="00BB3FDD">
              <w:rPr>
                <w:sz w:val="28"/>
                <w:szCs w:val="28"/>
              </w:rPr>
              <w:t>at</w:t>
            </w:r>
            <w:r w:rsidRPr="00AA4062">
              <w:rPr>
                <w:sz w:val="28"/>
                <w:szCs w:val="28"/>
              </w:rPr>
              <w:t xml:space="preserve">ii asupra terenurilor </w:t>
            </w:r>
            <w:r w:rsidR="00BB3FDD">
              <w:rPr>
                <w:sz w:val="28"/>
                <w:szCs w:val="28"/>
              </w:rPr>
              <w:t>s</w:t>
            </w:r>
            <w:r w:rsidRPr="00AA4062">
              <w:rPr>
                <w:sz w:val="28"/>
                <w:szCs w:val="28"/>
              </w:rPr>
              <w:t>i</w:t>
            </w:r>
            <w:r w:rsidRPr="00AA4062">
              <w:rPr>
                <w:spacing w:val="-6"/>
                <w:sz w:val="28"/>
                <w:szCs w:val="28"/>
              </w:rPr>
              <w:t xml:space="preserve"> </w:t>
            </w:r>
            <w:r w:rsidRPr="00AA4062">
              <w:rPr>
                <w:sz w:val="28"/>
                <w:szCs w:val="28"/>
              </w:rPr>
              <w:t>cl</w:t>
            </w:r>
            <w:r w:rsidR="00BB3FDD">
              <w:rPr>
                <w:sz w:val="28"/>
                <w:szCs w:val="28"/>
              </w:rPr>
              <w:t>a</w:t>
            </w:r>
            <w:r w:rsidRPr="00AA4062">
              <w:rPr>
                <w:sz w:val="28"/>
                <w:szCs w:val="28"/>
              </w:rPr>
              <w:t>dirilor;</w:t>
            </w:r>
          </w:p>
          <w:p w:rsidR="002961D8" w:rsidRPr="00AA4062" w:rsidRDefault="00A21A12" w:rsidP="00AA4062">
            <w:pPr>
              <w:pStyle w:val="TableParagraph"/>
              <w:numPr>
                <w:ilvl w:val="0"/>
                <w:numId w:val="119"/>
              </w:numPr>
              <w:tabs>
                <w:tab w:val="left" w:pos="1109"/>
              </w:tabs>
              <w:spacing w:line="276" w:lineRule="auto"/>
              <w:ind w:right="74"/>
              <w:rPr>
                <w:sz w:val="28"/>
                <w:szCs w:val="28"/>
              </w:rPr>
            </w:pPr>
            <w:r w:rsidRPr="00AA4062">
              <w:rPr>
                <w:sz w:val="28"/>
                <w:szCs w:val="28"/>
              </w:rPr>
              <w:t>Adoptarea unui concept european de organizare teritorial</w:t>
            </w:r>
            <w:r w:rsidR="00BB3FDD">
              <w:rPr>
                <w:sz w:val="28"/>
                <w:szCs w:val="28"/>
              </w:rPr>
              <w:t>a</w:t>
            </w:r>
            <w:r w:rsidRPr="00AA4062">
              <w:rPr>
                <w:sz w:val="28"/>
                <w:szCs w:val="28"/>
              </w:rPr>
              <w:t xml:space="preserve"> pentru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condi</w:t>
            </w:r>
            <w:r w:rsidR="00BB3FDD">
              <w:rPr>
                <w:sz w:val="28"/>
                <w:szCs w:val="28"/>
              </w:rPr>
              <w:t>t</w:t>
            </w:r>
            <w:r w:rsidRPr="00AA4062">
              <w:rPr>
                <w:sz w:val="28"/>
                <w:szCs w:val="28"/>
              </w:rPr>
              <w:t>iilor de dezvoltare</w:t>
            </w:r>
            <w:r w:rsidRPr="00AA4062">
              <w:rPr>
                <w:spacing w:val="-1"/>
                <w:sz w:val="28"/>
                <w:szCs w:val="28"/>
              </w:rPr>
              <w:t xml:space="preserve"> </w:t>
            </w:r>
            <w:r w:rsidRPr="00AA4062">
              <w:rPr>
                <w:sz w:val="28"/>
                <w:szCs w:val="28"/>
              </w:rPr>
              <w:t>rural</w:t>
            </w:r>
            <w:r w:rsidR="00BB3FDD">
              <w:rPr>
                <w:sz w:val="28"/>
                <w:szCs w:val="28"/>
              </w:rPr>
              <w:t>a</w:t>
            </w:r>
            <w:r w:rsidRPr="00AA4062">
              <w:rPr>
                <w:sz w:val="28"/>
                <w:szCs w:val="28"/>
              </w:rPr>
              <w:t>;</w:t>
            </w:r>
          </w:p>
        </w:tc>
      </w:tr>
      <w:tr w:rsidR="002961D8" w:rsidRPr="00AA4062">
        <w:trPr>
          <w:trHeight w:val="323"/>
        </w:trPr>
        <w:tc>
          <w:tcPr>
            <w:tcW w:w="1148" w:type="dxa"/>
            <w:vMerge w:val="restart"/>
            <w:shd w:val="clear" w:color="auto" w:fill="EDEBE0"/>
          </w:tcPr>
          <w:p w:rsidR="002961D8" w:rsidRPr="00AA4062" w:rsidRDefault="002961D8" w:rsidP="00AA4062">
            <w:pPr>
              <w:pStyle w:val="TableParagraph"/>
              <w:spacing w:before="5" w:line="276" w:lineRule="auto"/>
              <w:rPr>
                <w:b/>
                <w:sz w:val="28"/>
                <w:szCs w:val="28"/>
              </w:rPr>
            </w:pPr>
          </w:p>
          <w:p w:rsidR="002961D8" w:rsidRPr="00AA4062" w:rsidRDefault="00A21A12" w:rsidP="00AA4062">
            <w:pPr>
              <w:pStyle w:val="TableParagraph"/>
              <w:spacing w:line="276" w:lineRule="auto"/>
              <w:ind w:left="69" w:right="64"/>
              <w:jc w:val="center"/>
              <w:rPr>
                <w:sz w:val="28"/>
                <w:szCs w:val="28"/>
              </w:rPr>
            </w:pPr>
            <w:r w:rsidRPr="00AA4062">
              <w:rPr>
                <w:sz w:val="28"/>
                <w:szCs w:val="28"/>
              </w:rPr>
              <w:t>Mijloace de  realizare</w:t>
            </w:r>
          </w:p>
        </w:tc>
        <w:tc>
          <w:tcPr>
            <w:tcW w:w="1841" w:type="dxa"/>
            <w:shd w:val="clear" w:color="auto" w:fill="EDEBE0"/>
          </w:tcPr>
          <w:p w:rsidR="002961D8" w:rsidRPr="00AA4062" w:rsidRDefault="00A21A12" w:rsidP="00AA4062">
            <w:pPr>
              <w:pStyle w:val="TableParagraph"/>
              <w:spacing w:line="276" w:lineRule="auto"/>
              <w:ind w:left="45" w:right="41"/>
              <w:jc w:val="center"/>
              <w:rPr>
                <w:sz w:val="28"/>
                <w:szCs w:val="28"/>
              </w:rPr>
            </w:pPr>
            <w:r w:rsidRPr="00AA4062">
              <w:rPr>
                <w:sz w:val="28"/>
                <w:szCs w:val="28"/>
              </w:rPr>
              <w:t>Materiale</w:t>
            </w:r>
          </w:p>
        </w:tc>
        <w:tc>
          <w:tcPr>
            <w:tcW w:w="11345" w:type="dxa"/>
          </w:tcPr>
          <w:p w:rsidR="002961D8" w:rsidRPr="00AA4062" w:rsidRDefault="00BB3FDD" w:rsidP="00AA4062">
            <w:pPr>
              <w:pStyle w:val="TableParagraph"/>
              <w:spacing w:line="276" w:lineRule="auto"/>
              <w:ind w:left="3540" w:right="3537"/>
              <w:jc w:val="center"/>
              <w:rPr>
                <w:sz w:val="28"/>
                <w:szCs w:val="28"/>
              </w:rPr>
            </w:pPr>
            <w:r>
              <w:rPr>
                <w:sz w:val="28"/>
                <w:szCs w:val="28"/>
              </w:rPr>
              <w:t>I</w:t>
            </w:r>
            <w:r w:rsidR="00A21A12" w:rsidRPr="00AA4062">
              <w:rPr>
                <w:sz w:val="28"/>
                <w:szCs w:val="28"/>
              </w:rPr>
              <w:t>ntreg teritoriul comunei</w:t>
            </w:r>
          </w:p>
        </w:tc>
      </w:tr>
      <w:tr w:rsidR="002961D8" w:rsidRPr="00AA4062">
        <w:trPr>
          <w:trHeight w:val="643"/>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before="154" w:line="276" w:lineRule="auto"/>
              <w:ind w:left="46" w:right="39"/>
              <w:jc w:val="center"/>
              <w:rPr>
                <w:sz w:val="28"/>
                <w:szCs w:val="28"/>
              </w:rPr>
            </w:pPr>
            <w:r w:rsidRPr="00AA4062">
              <w:rPr>
                <w:sz w:val="28"/>
                <w:szCs w:val="28"/>
              </w:rPr>
              <w:t>Financiare</w:t>
            </w:r>
          </w:p>
        </w:tc>
        <w:tc>
          <w:tcPr>
            <w:tcW w:w="11345" w:type="dxa"/>
          </w:tcPr>
          <w:p w:rsidR="002961D8" w:rsidRPr="00AA4062" w:rsidRDefault="00A21A12" w:rsidP="00AA4062">
            <w:pPr>
              <w:pStyle w:val="TableParagraph"/>
              <w:spacing w:line="276" w:lineRule="auto"/>
              <w:ind w:left="160" w:right="154"/>
              <w:jc w:val="center"/>
              <w:rPr>
                <w:sz w:val="28"/>
                <w:szCs w:val="28"/>
              </w:rPr>
            </w:pPr>
            <w:r w:rsidRPr="00AA4062">
              <w:rPr>
                <w:sz w:val="28"/>
                <w:szCs w:val="28"/>
              </w:rPr>
              <w:t>Resurse bugetare, resurse atrase, fonduri europene</w:t>
            </w:r>
          </w:p>
        </w:tc>
      </w:tr>
      <w:tr w:rsidR="002961D8" w:rsidRPr="00AA4062">
        <w:trPr>
          <w:trHeight w:val="645"/>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before="153" w:line="276" w:lineRule="auto"/>
              <w:ind w:left="44" w:right="41"/>
              <w:jc w:val="center"/>
              <w:rPr>
                <w:sz w:val="28"/>
                <w:szCs w:val="28"/>
              </w:rPr>
            </w:pPr>
            <w:r w:rsidRPr="00AA4062">
              <w:rPr>
                <w:sz w:val="28"/>
                <w:szCs w:val="28"/>
              </w:rPr>
              <w:t>Umane</w:t>
            </w:r>
          </w:p>
        </w:tc>
        <w:tc>
          <w:tcPr>
            <w:tcW w:w="11345" w:type="dxa"/>
          </w:tcPr>
          <w:p w:rsidR="002961D8" w:rsidRPr="00AA4062" w:rsidRDefault="002961D8" w:rsidP="00AA4062">
            <w:pPr>
              <w:pStyle w:val="TableParagraph"/>
              <w:spacing w:before="3" w:line="276" w:lineRule="auto"/>
              <w:rPr>
                <w:b/>
                <w:sz w:val="28"/>
                <w:szCs w:val="28"/>
              </w:rPr>
            </w:pPr>
          </w:p>
          <w:p w:rsidR="002961D8" w:rsidRPr="00AA4062" w:rsidRDefault="00A21A12" w:rsidP="00AA4062">
            <w:pPr>
              <w:pStyle w:val="TableParagraph"/>
              <w:spacing w:before="1" w:line="276" w:lineRule="auto"/>
              <w:ind w:left="158" w:right="154"/>
              <w:jc w:val="center"/>
              <w:rPr>
                <w:sz w:val="28"/>
                <w:szCs w:val="28"/>
              </w:rPr>
            </w:pPr>
            <w:r w:rsidRPr="00AA4062">
              <w:rPr>
                <w:sz w:val="28"/>
                <w:szCs w:val="28"/>
              </w:rPr>
              <w:t>Acces la consultan</w:t>
            </w:r>
            <w:r w:rsidR="00BB3FDD">
              <w:rPr>
                <w:sz w:val="28"/>
                <w:szCs w:val="28"/>
              </w:rPr>
              <w:t>ta</w:t>
            </w:r>
            <w:r w:rsidRPr="00AA4062">
              <w:rPr>
                <w:sz w:val="28"/>
                <w:szCs w:val="28"/>
              </w:rPr>
              <w:t xml:space="preserve"> de specialitate pentru realizarea obiectivului</w:t>
            </w:r>
          </w:p>
        </w:tc>
      </w:tr>
      <w:tr w:rsidR="002961D8" w:rsidRPr="00AA4062">
        <w:trPr>
          <w:trHeight w:val="321"/>
        </w:trPr>
        <w:tc>
          <w:tcPr>
            <w:tcW w:w="2989" w:type="dxa"/>
            <w:gridSpan w:val="2"/>
            <w:shd w:val="clear" w:color="auto" w:fill="EDEBE0"/>
          </w:tcPr>
          <w:p w:rsidR="002961D8" w:rsidRPr="00AA4062" w:rsidRDefault="00A21A12" w:rsidP="00AA4062">
            <w:pPr>
              <w:pStyle w:val="TableParagraph"/>
              <w:spacing w:line="276" w:lineRule="auto"/>
              <w:ind w:left="909"/>
              <w:rPr>
                <w:sz w:val="28"/>
                <w:szCs w:val="28"/>
              </w:rPr>
            </w:pPr>
            <w:r w:rsidRPr="00AA4062">
              <w:rPr>
                <w:sz w:val="28"/>
                <w:szCs w:val="28"/>
              </w:rPr>
              <w:t>Observa</w:t>
            </w:r>
            <w:r w:rsidR="00BB3FDD">
              <w:rPr>
                <w:sz w:val="28"/>
                <w:szCs w:val="28"/>
              </w:rPr>
              <w:t>t</w:t>
            </w:r>
            <w:r w:rsidRPr="00AA4062">
              <w:rPr>
                <w:sz w:val="28"/>
                <w:szCs w:val="28"/>
              </w:rPr>
              <w:t>ii</w:t>
            </w:r>
          </w:p>
        </w:tc>
        <w:tc>
          <w:tcPr>
            <w:tcW w:w="11345" w:type="dxa"/>
          </w:tcPr>
          <w:p w:rsidR="002961D8" w:rsidRPr="00AA4062" w:rsidRDefault="00A21A12" w:rsidP="00AA4062">
            <w:pPr>
              <w:pStyle w:val="TableParagraph"/>
              <w:spacing w:line="276" w:lineRule="auto"/>
              <w:ind w:left="161" w:right="154"/>
              <w:jc w:val="center"/>
              <w:rPr>
                <w:sz w:val="28"/>
                <w:szCs w:val="28"/>
              </w:rPr>
            </w:pPr>
            <w:r w:rsidRPr="00AA4062">
              <w:rPr>
                <w:sz w:val="28"/>
                <w:szCs w:val="28"/>
              </w:rPr>
              <w:t>Managementul teritoriului difer</w:t>
            </w:r>
            <w:r w:rsidR="00BB3FDD">
              <w:rPr>
                <w:sz w:val="28"/>
                <w:szCs w:val="28"/>
              </w:rPr>
              <w:t>a</w:t>
            </w:r>
            <w:r w:rsidRPr="00AA4062">
              <w:rPr>
                <w:sz w:val="28"/>
                <w:szCs w:val="28"/>
              </w:rPr>
              <w:t xml:space="preserve"> de amenajarea teritoriului</w:t>
            </w:r>
          </w:p>
        </w:tc>
      </w:tr>
    </w:tbl>
    <w:p w:rsidR="002961D8" w:rsidRPr="00AA4062" w:rsidRDefault="002961D8" w:rsidP="00AA4062">
      <w:pPr>
        <w:spacing w:line="276" w:lineRule="auto"/>
        <w:jc w:val="center"/>
        <w:rPr>
          <w:sz w:val="28"/>
          <w:szCs w:val="28"/>
        </w:rPr>
        <w:sectPr w:rsidR="002961D8" w:rsidRPr="00AA4062" w:rsidSect="00844DD2">
          <w:pgSz w:w="15840" w:h="12240" w:orient="landscape"/>
          <w:pgMar w:top="1440" w:right="200" w:bottom="1180" w:left="780" w:header="1110" w:footer="983" w:gutter="0"/>
          <w:cols w:space="720"/>
        </w:sectPr>
      </w:pPr>
    </w:p>
    <w:p w:rsidR="002961D8" w:rsidRPr="00AA4062" w:rsidRDefault="00A21A12" w:rsidP="00AA4062">
      <w:pPr>
        <w:pStyle w:val="ListParagraph"/>
        <w:numPr>
          <w:ilvl w:val="1"/>
          <w:numId w:val="120"/>
        </w:numPr>
        <w:tabs>
          <w:tab w:val="left" w:pos="5704"/>
        </w:tabs>
        <w:spacing w:before="89" w:line="276" w:lineRule="auto"/>
        <w:ind w:left="5703" w:hanging="360"/>
        <w:jc w:val="left"/>
        <w:rPr>
          <w:b/>
          <w:sz w:val="28"/>
          <w:szCs w:val="28"/>
        </w:rPr>
      </w:pPr>
      <w:r w:rsidRPr="00AA4062">
        <w:rPr>
          <w:b/>
          <w:sz w:val="28"/>
          <w:szCs w:val="28"/>
        </w:rPr>
        <w:lastRenderedPageBreak/>
        <w:t>AMENAJAREA</w:t>
      </w:r>
      <w:r w:rsidRPr="00AA4062">
        <w:rPr>
          <w:b/>
          <w:spacing w:val="-2"/>
          <w:sz w:val="28"/>
          <w:szCs w:val="28"/>
        </w:rPr>
        <w:t xml:space="preserve"> </w:t>
      </w:r>
      <w:r w:rsidRPr="00AA4062">
        <w:rPr>
          <w:b/>
          <w:sz w:val="28"/>
          <w:szCs w:val="28"/>
        </w:rPr>
        <w:t>TERITORIULUI</w:t>
      </w: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185"/>
        <w:gridCol w:w="1843"/>
        <w:gridCol w:w="11351"/>
      </w:tblGrid>
      <w:tr w:rsidR="002961D8" w:rsidRPr="00AA4062">
        <w:trPr>
          <w:trHeight w:val="662"/>
        </w:trPr>
        <w:tc>
          <w:tcPr>
            <w:tcW w:w="1256" w:type="dxa"/>
            <w:gridSpan w:val="2"/>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8" w:line="276" w:lineRule="auto"/>
              <w:rPr>
                <w:b/>
                <w:sz w:val="28"/>
                <w:szCs w:val="28"/>
              </w:rPr>
            </w:pPr>
          </w:p>
          <w:p w:rsidR="002961D8" w:rsidRPr="00AA4062" w:rsidRDefault="00A21A12" w:rsidP="00AA4062">
            <w:pPr>
              <w:pStyle w:val="TableParagraph"/>
              <w:spacing w:line="276" w:lineRule="auto"/>
              <w:ind w:left="129" w:right="101" w:firstLine="52"/>
              <w:rPr>
                <w:sz w:val="28"/>
                <w:szCs w:val="28"/>
              </w:rPr>
            </w:pPr>
            <w:r w:rsidRPr="00AA4062">
              <w:rPr>
                <w:sz w:val="28"/>
                <w:szCs w:val="28"/>
              </w:rPr>
              <w:t>Resurse existente</w:t>
            </w:r>
          </w:p>
        </w:tc>
        <w:tc>
          <w:tcPr>
            <w:tcW w:w="1843" w:type="dxa"/>
            <w:shd w:val="clear" w:color="auto" w:fill="EDEBE0"/>
          </w:tcPr>
          <w:p w:rsidR="002961D8" w:rsidRPr="00AA4062" w:rsidRDefault="00A21A12" w:rsidP="00AA4062">
            <w:pPr>
              <w:pStyle w:val="TableParagraph"/>
              <w:spacing w:before="163" w:line="276" w:lineRule="auto"/>
              <w:ind w:left="46" w:right="43"/>
              <w:jc w:val="center"/>
              <w:rPr>
                <w:sz w:val="28"/>
                <w:szCs w:val="28"/>
              </w:rPr>
            </w:pPr>
            <w:r w:rsidRPr="00AA4062">
              <w:rPr>
                <w:sz w:val="28"/>
                <w:szCs w:val="28"/>
              </w:rPr>
              <w:t>Resurse umane</w:t>
            </w:r>
          </w:p>
        </w:tc>
        <w:tc>
          <w:tcPr>
            <w:tcW w:w="11351" w:type="dxa"/>
          </w:tcPr>
          <w:p w:rsidR="002961D8" w:rsidRPr="00AA4062" w:rsidRDefault="00A21A12" w:rsidP="00AA4062">
            <w:pPr>
              <w:pStyle w:val="TableParagraph"/>
              <w:spacing w:before="12" w:line="276" w:lineRule="auto"/>
              <w:ind w:left="1565" w:right="574" w:hanging="420"/>
              <w:rPr>
                <w:sz w:val="28"/>
                <w:szCs w:val="28"/>
              </w:rPr>
            </w:pPr>
            <w:r w:rsidRPr="00AA4062">
              <w:rPr>
                <w:sz w:val="28"/>
                <w:szCs w:val="28"/>
              </w:rPr>
              <w:t></w:t>
            </w:r>
            <w:r w:rsidR="00CF531F" w:rsidRPr="00AA4062">
              <w:rPr>
                <w:sz w:val="28"/>
                <w:szCs w:val="28"/>
              </w:rPr>
              <w:t xml:space="preserve"> Disponibilitatea celor 4599</w:t>
            </w:r>
            <w:r w:rsidRPr="00AA4062">
              <w:rPr>
                <w:sz w:val="28"/>
                <w:szCs w:val="28"/>
              </w:rPr>
              <w:t xml:space="preserve"> de locuitori de a participa la activit</w:t>
            </w:r>
            <w:r w:rsidR="00BB3FDD">
              <w:rPr>
                <w:sz w:val="28"/>
                <w:szCs w:val="28"/>
              </w:rPr>
              <w:t>at</w:t>
            </w:r>
            <w:r w:rsidRPr="00AA4062">
              <w:rPr>
                <w:sz w:val="28"/>
                <w:szCs w:val="28"/>
              </w:rPr>
              <w:t>ile de amenajare a teritoriului</w:t>
            </w:r>
          </w:p>
        </w:tc>
      </w:tr>
      <w:tr w:rsidR="002961D8" w:rsidRPr="00AA4062">
        <w:trPr>
          <w:trHeight w:val="642"/>
        </w:trPr>
        <w:tc>
          <w:tcPr>
            <w:tcW w:w="1256" w:type="dxa"/>
            <w:gridSpan w:val="2"/>
            <w:vMerge/>
            <w:tcBorders>
              <w:top w:val="nil"/>
            </w:tcBorders>
            <w:shd w:val="clear" w:color="auto" w:fill="EDEBE0"/>
          </w:tcPr>
          <w:p w:rsidR="002961D8" w:rsidRPr="00AA4062" w:rsidRDefault="002961D8" w:rsidP="00AA4062">
            <w:pPr>
              <w:spacing w:line="276" w:lineRule="auto"/>
              <w:rPr>
                <w:sz w:val="28"/>
                <w:szCs w:val="28"/>
              </w:rPr>
            </w:pPr>
          </w:p>
        </w:tc>
        <w:tc>
          <w:tcPr>
            <w:tcW w:w="1843" w:type="dxa"/>
            <w:shd w:val="clear" w:color="auto" w:fill="EDEBE0"/>
          </w:tcPr>
          <w:p w:rsidR="002961D8" w:rsidRPr="00AA4062" w:rsidRDefault="00A21A12" w:rsidP="00AA4062">
            <w:pPr>
              <w:pStyle w:val="TableParagraph"/>
              <w:spacing w:line="276" w:lineRule="auto"/>
              <w:ind w:left="474"/>
              <w:rPr>
                <w:sz w:val="28"/>
                <w:szCs w:val="28"/>
              </w:rPr>
            </w:pPr>
            <w:r w:rsidRPr="00AA4062">
              <w:rPr>
                <w:sz w:val="28"/>
                <w:szCs w:val="28"/>
              </w:rPr>
              <w:t>Resurse</w:t>
            </w:r>
          </w:p>
          <w:p w:rsidR="002961D8" w:rsidRPr="00AA4062" w:rsidRDefault="00A21A12" w:rsidP="00AA4062">
            <w:pPr>
              <w:pStyle w:val="TableParagraph"/>
              <w:spacing w:line="276" w:lineRule="auto"/>
              <w:ind w:left="397"/>
              <w:rPr>
                <w:sz w:val="28"/>
                <w:szCs w:val="28"/>
              </w:rPr>
            </w:pPr>
            <w:r w:rsidRPr="00AA4062">
              <w:rPr>
                <w:sz w:val="28"/>
                <w:szCs w:val="28"/>
              </w:rPr>
              <w:t>materiale</w:t>
            </w:r>
          </w:p>
        </w:tc>
        <w:tc>
          <w:tcPr>
            <w:tcW w:w="11351" w:type="dxa"/>
          </w:tcPr>
          <w:p w:rsidR="002961D8" w:rsidRPr="00AA4062" w:rsidRDefault="00A21A12" w:rsidP="00AA4062">
            <w:pPr>
              <w:pStyle w:val="TableParagraph"/>
              <w:spacing w:before="142" w:line="276" w:lineRule="auto"/>
              <w:ind w:left="1145"/>
              <w:rPr>
                <w:sz w:val="28"/>
                <w:szCs w:val="28"/>
              </w:rPr>
            </w:pPr>
            <w:r w:rsidRPr="00AA4062">
              <w:rPr>
                <w:sz w:val="28"/>
                <w:szCs w:val="28"/>
              </w:rPr>
              <w:t></w:t>
            </w:r>
            <w:r w:rsidR="001B2A1F">
              <w:rPr>
                <w:sz w:val="28"/>
                <w:szCs w:val="28"/>
              </w:rPr>
              <w:t xml:space="preserve"> Suprafata </w:t>
            </w:r>
            <w:r w:rsidRPr="00AA4062">
              <w:rPr>
                <w:sz w:val="28"/>
                <w:szCs w:val="28"/>
              </w:rPr>
              <w:t>comunei</w:t>
            </w:r>
          </w:p>
        </w:tc>
      </w:tr>
      <w:tr w:rsidR="002961D8" w:rsidRPr="00AA4062">
        <w:trPr>
          <w:trHeight w:val="681"/>
        </w:trPr>
        <w:tc>
          <w:tcPr>
            <w:tcW w:w="1256" w:type="dxa"/>
            <w:gridSpan w:val="2"/>
            <w:vMerge/>
            <w:tcBorders>
              <w:top w:val="nil"/>
            </w:tcBorders>
            <w:shd w:val="clear" w:color="auto" w:fill="EDEBE0"/>
          </w:tcPr>
          <w:p w:rsidR="002961D8" w:rsidRPr="00AA4062" w:rsidRDefault="002961D8" w:rsidP="00AA4062">
            <w:pPr>
              <w:spacing w:line="276" w:lineRule="auto"/>
              <w:rPr>
                <w:sz w:val="28"/>
                <w:szCs w:val="28"/>
              </w:rPr>
            </w:pPr>
          </w:p>
        </w:tc>
        <w:tc>
          <w:tcPr>
            <w:tcW w:w="1843" w:type="dxa"/>
            <w:shd w:val="clear" w:color="auto" w:fill="EDEBE0"/>
          </w:tcPr>
          <w:p w:rsidR="002961D8" w:rsidRPr="00AA4062" w:rsidRDefault="00A21A12" w:rsidP="00AA4062">
            <w:pPr>
              <w:pStyle w:val="TableParagraph"/>
              <w:spacing w:before="172" w:line="276" w:lineRule="auto"/>
              <w:ind w:left="42" w:right="43"/>
              <w:jc w:val="center"/>
              <w:rPr>
                <w:sz w:val="28"/>
                <w:szCs w:val="28"/>
              </w:rPr>
            </w:pPr>
            <w:r w:rsidRPr="00AA4062">
              <w:rPr>
                <w:sz w:val="28"/>
                <w:szCs w:val="28"/>
              </w:rPr>
              <w:t>Alte forme</w:t>
            </w:r>
          </w:p>
        </w:tc>
        <w:tc>
          <w:tcPr>
            <w:tcW w:w="11351" w:type="dxa"/>
          </w:tcPr>
          <w:p w:rsidR="002961D8" w:rsidRPr="00AA4062" w:rsidRDefault="00A21A12" w:rsidP="00AA4062">
            <w:pPr>
              <w:pStyle w:val="TableParagraph"/>
              <w:spacing w:line="276" w:lineRule="auto"/>
              <w:ind w:left="792"/>
              <w:rPr>
                <w:color w:val="FF0000"/>
                <w:sz w:val="28"/>
                <w:szCs w:val="28"/>
              </w:rPr>
            </w:pPr>
            <w:r w:rsidRPr="00AA4062">
              <w:rPr>
                <w:sz w:val="28"/>
                <w:szCs w:val="28"/>
              </w:rPr>
              <w:t></w:t>
            </w:r>
            <w:r w:rsidR="001B2A1F">
              <w:rPr>
                <w:sz w:val="28"/>
                <w:szCs w:val="28"/>
              </w:rPr>
              <w:t xml:space="preserve"> Teren neagricol </w:t>
            </w:r>
          </w:p>
          <w:p w:rsidR="002961D8" w:rsidRPr="00AA4062" w:rsidRDefault="00A21A12" w:rsidP="00AA4062">
            <w:pPr>
              <w:pStyle w:val="TableParagraph"/>
              <w:spacing w:line="276" w:lineRule="auto"/>
              <w:ind w:left="770"/>
              <w:rPr>
                <w:sz w:val="28"/>
                <w:szCs w:val="28"/>
              </w:rPr>
            </w:pPr>
            <w:r w:rsidRPr="00AA4062">
              <w:rPr>
                <w:sz w:val="28"/>
                <w:szCs w:val="28"/>
              </w:rPr>
              <w:t> Poten</w:t>
            </w:r>
            <w:r w:rsidR="00BB3FDD">
              <w:rPr>
                <w:sz w:val="28"/>
                <w:szCs w:val="28"/>
              </w:rPr>
              <w:t>t</w:t>
            </w:r>
            <w:r w:rsidRPr="00AA4062">
              <w:rPr>
                <w:sz w:val="28"/>
                <w:szCs w:val="28"/>
              </w:rPr>
              <w:t xml:space="preserve">ial </w:t>
            </w:r>
            <w:r w:rsidR="00BB3FDD">
              <w:rPr>
                <w:sz w:val="28"/>
                <w:szCs w:val="28"/>
              </w:rPr>
              <w:t>i</w:t>
            </w:r>
            <w:r w:rsidRPr="00AA4062">
              <w:rPr>
                <w:sz w:val="28"/>
                <w:szCs w:val="28"/>
              </w:rPr>
              <w:t>nfiin</w:t>
            </w:r>
            <w:r w:rsidR="00BB3FDD">
              <w:rPr>
                <w:sz w:val="28"/>
                <w:szCs w:val="28"/>
              </w:rPr>
              <w:t>t</w:t>
            </w:r>
            <w:r w:rsidRPr="00AA4062">
              <w:rPr>
                <w:sz w:val="28"/>
                <w:szCs w:val="28"/>
              </w:rPr>
              <w:t>are parc eolian, energie solar</w:t>
            </w:r>
            <w:r w:rsidR="00BB3FDD">
              <w:rPr>
                <w:sz w:val="28"/>
                <w:szCs w:val="28"/>
              </w:rPr>
              <w:t>a</w:t>
            </w:r>
            <w:r w:rsidRPr="00AA4062">
              <w:rPr>
                <w:sz w:val="28"/>
                <w:szCs w:val="28"/>
              </w:rPr>
              <w:t>.</w:t>
            </w:r>
          </w:p>
        </w:tc>
      </w:tr>
      <w:tr w:rsidR="002961D8" w:rsidRPr="00AA4062">
        <w:trPr>
          <w:trHeight w:val="966"/>
        </w:trPr>
        <w:tc>
          <w:tcPr>
            <w:tcW w:w="3099" w:type="dxa"/>
            <w:gridSpan w:val="3"/>
            <w:shd w:val="clear" w:color="auto" w:fill="EDEBE0"/>
          </w:tcPr>
          <w:p w:rsidR="002961D8" w:rsidRPr="00AA4062" w:rsidRDefault="002961D8" w:rsidP="00AA4062">
            <w:pPr>
              <w:pStyle w:val="TableParagraph"/>
              <w:spacing w:before="6" w:line="276" w:lineRule="auto"/>
              <w:rPr>
                <w:b/>
                <w:sz w:val="28"/>
                <w:szCs w:val="28"/>
              </w:rPr>
            </w:pPr>
          </w:p>
          <w:p w:rsidR="002961D8" w:rsidRPr="00AA4062" w:rsidRDefault="00A21A12" w:rsidP="00AA4062">
            <w:pPr>
              <w:pStyle w:val="TableParagraph"/>
              <w:spacing w:line="276" w:lineRule="auto"/>
              <w:ind w:left="950"/>
              <w:rPr>
                <w:sz w:val="28"/>
                <w:szCs w:val="28"/>
              </w:rPr>
            </w:pPr>
            <w:r w:rsidRPr="00AA4062">
              <w:rPr>
                <w:sz w:val="28"/>
                <w:szCs w:val="28"/>
              </w:rPr>
              <w:t>Necesit</w:t>
            </w:r>
            <w:r w:rsidR="00BB3FDD">
              <w:rPr>
                <w:sz w:val="28"/>
                <w:szCs w:val="28"/>
              </w:rPr>
              <w:t>at</w:t>
            </w:r>
            <w:r w:rsidRPr="00AA4062">
              <w:rPr>
                <w:sz w:val="28"/>
                <w:szCs w:val="28"/>
              </w:rPr>
              <w:t>i:</w:t>
            </w:r>
          </w:p>
        </w:tc>
        <w:tc>
          <w:tcPr>
            <w:tcW w:w="11351" w:type="dxa"/>
          </w:tcPr>
          <w:p w:rsidR="002961D8" w:rsidRPr="00AA4062" w:rsidRDefault="00A21A12" w:rsidP="00AA4062">
            <w:pPr>
              <w:pStyle w:val="TableParagraph"/>
              <w:numPr>
                <w:ilvl w:val="0"/>
                <w:numId w:val="118"/>
              </w:numPr>
              <w:tabs>
                <w:tab w:val="left" w:pos="1527"/>
              </w:tabs>
              <w:spacing w:line="276" w:lineRule="auto"/>
              <w:ind w:right="680"/>
              <w:rPr>
                <w:sz w:val="28"/>
                <w:szCs w:val="28"/>
              </w:rPr>
            </w:pPr>
            <w:r w:rsidRPr="00AA4062">
              <w:rPr>
                <w:sz w:val="28"/>
                <w:szCs w:val="28"/>
              </w:rPr>
              <w:t xml:space="preserve">Zonarea terenurilor agricole pentru adaptare la sisteme moderne de valorificare </w:t>
            </w:r>
            <w:r w:rsidR="00BB3FDD">
              <w:rPr>
                <w:sz w:val="28"/>
                <w:szCs w:val="28"/>
              </w:rPr>
              <w:t>s</w:t>
            </w:r>
            <w:r w:rsidRPr="00AA4062">
              <w:rPr>
                <w:sz w:val="28"/>
                <w:szCs w:val="28"/>
              </w:rPr>
              <w:t>i asigurare</w:t>
            </w:r>
            <w:r w:rsidRPr="00AA4062">
              <w:rPr>
                <w:spacing w:val="-1"/>
                <w:sz w:val="28"/>
                <w:szCs w:val="28"/>
              </w:rPr>
              <w:t xml:space="preserve"> </w:t>
            </w:r>
            <w:r w:rsidRPr="00AA4062">
              <w:rPr>
                <w:sz w:val="28"/>
                <w:szCs w:val="28"/>
              </w:rPr>
              <w:t>acces;</w:t>
            </w:r>
          </w:p>
          <w:p w:rsidR="002961D8" w:rsidRPr="00AA4062" w:rsidRDefault="00A21A12" w:rsidP="00AA4062">
            <w:pPr>
              <w:pStyle w:val="TableParagraph"/>
              <w:numPr>
                <w:ilvl w:val="0"/>
                <w:numId w:val="118"/>
              </w:numPr>
              <w:tabs>
                <w:tab w:val="left" w:pos="1527"/>
              </w:tabs>
              <w:spacing w:line="276" w:lineRule="auto"/>
              <w:rPr>
                <w:sz w:val="28"/>
                <w:szCs w:val="28"/>
              </w:rPr>
            </w:pPr>
            <w:r w:rsidRPr="00AA4062">
              <w:rPr>
                <w:sz w:val="28"/>
                <w:szCs w:val="28"/>
              </w:rPr>
              <w:t xml:space="preserve">Constituirea </w:t>
            </w:r>
            <w:r w:rsidR="00BB3FDD">
              <w:rPr>
                <w:sz w:val="28"/>
                <w:szCs w:val="28"/>
              </w:rPr>
              <w:t>s</w:t>
            </w:r>
            <w:r w:rsidRPr="00AA4062">
              <w:rPr>
                <w:sz w:val="28"/>
                <w:szCs w:val="28"/>
              </w:rPr>
              <w:t>i actualizarea permanent</w:t>
            </w:r>
            <w:r w:rsidR="00BB3FDD">
              <w:rPr>
                <w:sz w:val="28"/>
                <w:szCs w:val="28"/>
              </w:rPr>
              <w:t>a</w:t>
            </w:r>
            <w:r w:rsidRPr="00AA4062">
              <w:rPr>
                <w:sz w:val="28"/>
                <w:szCs w:val="28"/>
              </w:rPr>
              <w:t xml:space="preserve"> a unei baze de date privind situa</w:t>
            </w:r>
            <w:r w:rsidR="00BB3FDD">
              <w:rPr>
                <w:sz w:val="28"/>
                <w:szCs w:val="28"/>
              </w:rPr>
              <w:t>t</w:t>
            </w:r>
            <w:r w:rsidRPr="00AA4062">
              <w:rPr>
                <w:sz w:val="28"/>
                <w:szCs w:val="28"/>
              </w:rPr>
              <w:t>ia</w:t>
            </w:r>
            <w:r w:rsidRPr="00AA4062">
              <w:rPr>
                <w:spacing w:val="-41"/>
                <w:sz w:val="28"/>
                <w:szCs w:val="28"/>
              </w:rPr>
              <w:t xml:space="preserve"> </w:t>
            </w:r>
            <w:r w:rsidRPr="00AA4062">
              <w:rPr>
                <w:sz w:val="28"/>
                <w:szCs w:val="28"/>
              </w:rPr>
              <w:t>teritoriului;</w:t>
            </w:r>
          </w:p>
        </w:tc>
      </w:tr>
      <w:tr w:rsidR="002961D8" w:rsidRPr="00AA4062">
        <w:trPr>
          <w:trHeight w:val="643"/>
        </w:trPr>
        <w:tc>
          <w:tcPr>
            <w:tcW w:w="1071" w:type="dxa"/>
            <w:vMerge w:val="restart"/>
            <w:shd w:val="clear" w:color="auto" w:fill="EDEBE0"/>
          </w:tcPr>
          <w:p w:rsidR="002961D8" w:rsidRPr="00AA4062" w:rsidRDefault="002961D8" w:rsidP="00AA4062">
            <w:pPr>
              <w:pStyle w:val="TableParagraph"/>
              <w:spacing w:before="4" w:line="276" w:lineRule="auto"/>
              <w:rPr>
                <w:b/>
                <w:sz w:val="28"/>
                <w:szCs w:val="28"/>
              </w:rPr>
            </w:pPr>
          </w:p>
          <w:p w:rsidR="002961D8" w:rsidRPr="00AA4062" w:rsidRDefault="00A21A12" w:rsidP="00AA4062">
            <w:pPr>
              <w:pStyle w:val="TableParagraph"/>
              <w:spacing w:line="276" w:lineRule="auto"/>
              <w:ind w:left="35" w:right="25"/>
              <w:jc w:val="center"/>
              <w:rPr>
                <w:sz w:val="28"/>
                <w:szCs w:val="28"/>
              </w:rPr>
            </w:pPr>
            <w:r w:rsidRPr="00AA4062">
              <w:rPr>
                <w:sz w:val="28"/>
                <w:szCs w:val="28"/>
              </w:rPr>
              <w:t>Mijloace de  realizare</w:t>
            </w:r>
          </w:p>
        </w:tc>
        <w:tc>
          <w:tcPr>
            <w:tcW w:w="2028" w:type="dxa"/>
            <w:gridSpan w:val="2"/>
            <w:shd w:val="clear" w:color="auto" w:fill="EDEBE0"/>
          </w:tcPr>
          <w:p w:rsidR="002961D8" w:rsidRPr="00AA4062" w:rsidRDefault="00A21A12" w:rsidP="00AA4062">
            <w:pPr>
              <w:pStyle w:val="TableParagraph"/>
              <w:spacing w:before="154" w:line="276" w:lineRule="auto"/>
              <w:ind w:left="474"/>
              <w:rPr>
                <w:sz w:val="28"/>
                <w:szCs w:val="28"/>
              </w:rPr>
            </w:pPr>
            <w:r w:rsidRPr="00AA4062">
              <w:rPr>
                <w:sz w:val="28"/>
                <w:szCs w:val="28"/>
              </w:rPr>
              <w:t>Materiale</w:t>
            </w:r>
          </w:p>
        </w:tc>
        <w:tc>
          <w:tcPr>
            <w:tcW w:w="11351" w:type="dxa"/>
          </w:tcPr>
          <w:p w:rsidR="002961D8" w:rsidRPr="00AA4062" w:rsidRDefault="00BB3FDD" w:rsidP="00AA4062">
            <w:pPr>
              <w:pStyle w:val="TableParagraph"/>
              <w:spacing w:line="276" w:lineRule="auto"/>
              <w:ind w:left="864"/>
              <w:rPr>
                <w:sz w:val="28"/>
                <w:szCs w:val="28"/>
              </w:rPr>
            </w:pPr>
            <w:r>
              <w:rPr>
                <w:sz w:val="28"/>
                <w:szCs w:val="28"/>
              </w:rPr>
              <w:t>I</w:t>
            </w:r>
            <w:r w:rsidR="00A21A12" w:rsidRPr="00AA4062">
              <w:rPr>
                <w:sz w:val="28"/>
                <w:szCs w:val="28"/>
              </w:rPr>
              <w:t>ncurajarea dezvolt</w:t>
            </w:r>
            <w:r>
              <w:rPr>
                <w:sz w:val="28"/>
                <w:szCs w:val="28"/>
              </w:rPr>
              <w:t>a</w:t>
            </w:r>
            <w:r w:rsidR="00A21A12" w:rsidRPr="00AA4062">
              <w:rPr>
                <w:sz w:val="28"/>
                <w:szCs w:val="28"/>
              </w:rPr>
              <w:t>rii unor activit</w:t>
            </w:r>
            <w:r>
              <w:rPr>
                <w:sz w:val="28"/>
                <w:szCs w:val="28"/>
              </w:rPr>
              <w:t>at</w:t>
            </w:r>
            <w:r w:rsidR="00A21A12" w:rsidRPr="00AA4062">
              <w:rPr>
                <w:sz w:val="28"/>
                <w:szCs w:val="28"/>
              </w:rPr>
              <w:t>i economice locale pentru amenaj</w:t>
            </w:r>
            <w:r>
              <w:rPr>
                <w:sz w:val="28"/>
                <w:szCs w:val="28"/>
              </w:rPr>
              <w:t>a</w:t>
            </w:r>
            <w:r w:rsidR="00A21A12" w:rsidRPr="00AA4062">
              <w:rPr>
                <w:sz w:val="28"/>
                <w:szCs w:val="28"/>
              </w:rPr>
              <w:t xml:space="preserve">ri </w:t>
            </w:r>
            <w:r>
              <w:rPr>
                <w:sz w:val="28"/>
                <w:szCs w:val="28"/>
              </w:rPr>
              <w:t>s</w:t>
            </w:r>
            <w:r w:rsidR="00A21A12" w:rsidRPr="00AA4062">
              <w:rPr>
                <w:sz w:val="28"/>
                <w:szCs w:val="28"/>
              </w:rPr>
              <w:t xml:space="preserve">i </w:t>
            </w:r>
            <w:r>
              <w:rPr>
                <w:sz w:val="28"/>
                <w:szCs w:val="28"/>
              </w:rPr>
              <w:t>i</w:t>
            </w:r>
            <w:r w:rsidR="00A21A12" w:rsidRPr="00AA4062">
              <w:rPr>
                <w:sz w:val="28"/>
                <w:szCs w:val="28"/>
              </w:rPr>
              <w:t>ntre</w:t>
            </w:r>
            <w:r>
              <w:rPr>
                <w:sz w:val="28"/>
                <w:szCs w:val="28"/>
              </w:rPr>
              <w:t>t</w:t>
            </w:r>
            <w:r w:rsidR="00A21A12" w:rsidRPr="00AA4062">
              <w:rPr>
                <w:sz w:val="28"/>
                <w:szCs w:val="28"/>
              </w:rPr>
              <w:t>inere</w:t>
            </w:r>
          </w:p>
        </w:tc>
      </w:tr>
      <w:tr w:rsidR="002961D8" w:rsidRPr="00AA4062">
        <w:trPr>
          <w:trHeight w:val="645"/>
        </w:trPr>
        <w:tc>
          <w:tcPr>
            <w:tcW w:w="1071" w:type="dxa"/>
            <w:vMerge/>
            <w:tcBorders>
              <w:top w:val="nil"/>
            </w:tcBorders>
            <w:shd w:val="clear" w:color="auto" w:fill="EDEBE0"/>
          </w:tcPr>
          <w:p w:rsidR="002961D8" w:rsidRPr="00AA4062" w:rsidRDefault="002961D8" w:rsidP="00AA4062">
            <w:pPr>
              <w:spacing w:line="276" w:lineRule="auto"/>
              <w:rPr>
                <w:sz w:val="28"/>
                <w:szCs w:val="28"/>
              </w:rPr>
            </w:pPr>
          </w:p>
        </w:tc>
        <w:tc>
          <w:tcPr>
            <w:tcW w:w="2028" w:type="dxa"/>
            <w:gridSpan w:val="2"/>
            <w:shd w:val="clear" w:color="auto" w:fill="EDEBE0"/>
          </w:tcPr>
          <w:p w:rsidR="002961D8" w:rsidRPr="00AA4062" w:rsidRDefault="00A21A12" w:rsidP="00AA4062">
            <w:pPr>
              <w:pStyle w:val="TableParagraph"/>
              <w:spacing w:before="156" w:line="276" w:lineRule="auto"/>
              <w:ind w:left="419"/>
              <w:rPr>
                <w:sz w:val="28"/>
                <w:szCs w:val="28"/>
              </w:rPr>
            </w:pPr>
            <w:r w:rsidRPr="00AA4062">
              <w:rPr>
                <w:sz w:val="28"/>
                <w:szCs w:val="28"/>
              </w:rPr>
              <w:t>Financiare</w:t>
            </w:r>
          </w:p>
        </w:tc>
        <w:tc>
          <w:tcPr>
            <w:tcW w:w="11351" w:type="dxa"/>
          </w:tcPr>
          <w:p w:rsidR="002961D8" w:rsidRPr="00AA4062" w:rsidRDefault="00A21A12" w:rsidP="00AA4062">
            <w:pPr>
              <w:pStyle w:val="TableParagraph"/>
              <w:spacing w:line="276" w:lineRule="auto"/>
              <w:ind w:left="2930"/>
              <w:rPr>
                <w:sz w:val="28"/>
                <w:szCs w:val="28"/>
              </w:rPr>
            </w:pPr>
            <w:r w:rsidRPr="00AA4062">
              <w:rPr>
                <w:sz w:val="28"/>
                <w:szCs w:val="28"/>
              </w:rPr>
              <w:t>Fonduri private, fonduri atrase, fonduri europene</w:t>
            </w:r>
          </w:p>
        </w:tc>
      </w:tr>
      <w:tr w:rsidR="002961D8" w:rsidRPr="00AA4062">
        <w:trPr>
          <w:trHeight w:val="642"/>
        </w:trPr>
        <w:tc>
          <w:tcPr>
            <w:tcW w:w="1071" w:type="dxa"/>
            <w:vMerge/>
            <w:tcBorders>
              <w:top w:val="nil"/>
            </w:tcBorders>
            <w:shd w:val="clear" w:color="auto" w:fill="EDEBE0"/>
          </w:tcPr>
          <w:p w:rsidR="002961D8" w:rsidRPr="00AA4062" w:rsidRDefault="002961D8" w:rsidP="00AA4062">
            <w:pPr>
              <w:spacing w:line="276" w:lineRule="auto"/>
              <w:rPr>
                <w:sz w:val="28"/>
                <w:szCs w:val="28"/>
              </w:rPr>
            </w:pPr>
          </w:p>
        </w:tc>
        <w:tc>
          <w:tcPr>
            <w:tcW w:w="2028" w:type="dxa"/>
            <w:gridSpan w:val="2"/>
            <w:shd w:val="clear" w:color="auto" w:fill="EDEBE0"/>
          </w:tcPr>
          <w:p w:rsidR="002961D8" w:rsidRPr="00AA4062" w:rsidRDefault="00A21A12" w:rsidP="00AA4062">
            <w:pPr>
              <w:pStyle w:val="TableParagraph"/>
              <w:spacing w:before="153" w:line="276" w:lineRule="auto"/>
              <w:ind w:left="606"/>
              <w:rPr>
                <w:sz w:val="28"/>
                <w:szCs w:val="28"/>
              </w:rPr>
            </w:pPr>
            <w:r w:rsidRPr="00AA4062">
              <w:rPr>
                <w:sz w:val="28"/>
                <w:szCs w:val="28"/>
              </w:rPr>
              <w:t>Umane</w:t>
            </w:r>
          </w:p>
        </w:tc>
        <w:tc>
          <w:tcPr>
            <w:tcW w:w="11351" w:type="dxa"/>
          </w:tcPr>
          <w:p w:rsidR="002961D8" w:rsidRPr="00AA4062" w:rsidRDefault="00A21A12" w:rsidP="00AA4062">
            <w:pPr>
              <w:pStyle w:val="TableParagraph"/>
              <w:spacing w:line="276" w:lineRule="auto"/>
              <w:ind w:left="876"/>
              <w:rPr>
                <w:sz w:val="28"/>
                <w:szCs w:val="28"/>
              </w:rPr>
            </w:pPr>
            <w:r w:rsidRPr="00AA4062">
              <w:rPr>
                <w:sz w:val="28"/>
                <w:szCs w:val="28"/>
              </w:rPr>
              <w:t>Crearea de locuri de munc</w:t>
            </w:r>
            <w:r w:rsidR="00BB3FDD">
              <w:rPr>
                <w:sz w:val="28"/>
                <w:szCs w:val="28"/>
              </w:rPr>
              <w:t>a</w:t>
            </w:r>
            <w:r w:rsidRPr="00AA4062">
              <w:rPr>
                <w:sz w:val="28"/>
                <w:szCs w:val="28"/>
              </w:rPr>
              <w:t xml:space="preserve"> pentru popula</w:t>
            </w:r>
            <w:r w:rsidR="00BB3FDD">
              <w:rPr>
                <w:sz w:val="28"/>
                <w:szCs w:val="28"/>
              </w:rPr>
              <w:t>t</w:t>
            </w:r>
            <w:r w:rsidRPr="00AA4062">
              <w:rPr>
                <w:sz w:val="28"/>
                <w:szCs w:val="28"/>
              </w:rPr>
              <w:t>ia activ</w:t>
            </w:r>
            <w:r w:rsidR="00BB3FDD">
              <w:rPr>
                <w:sz w:val="28"/>
                <w:szCs w:val="28"/>
              </w:rPr>
              <w:t>a</w:t>
            </w:r>
            <w:r w:rsidRPr="00AA4062">
              <w:rPr>
                <w:sz w:val="28"/>
                <w:szCs w:val="28"/>
              </w:rPr>
              <w:t xml:space="preserve"> local</w:t>
            </w:r>
            <w:r w:rsidR="00BB3FDD">
              <w:rPr>
                <w:sz w:val="28"/>
                <w:szCs w:val="28"/>
              </w:rPr>
              <w:t>a</w:t>
            </w:r>
            <w:r w:rsidRPr="00AA4062">
              <w:rPr>
                <w:sz w:val="28"/>
                <w:szCs w:val="28"/>
              </w:rPr>
              <w:t xml:space="preserve"> pentru lucr</w:t>
            </w:r>
            <w:r w:rsidR="00BB3FDD">
              <w:rPr>
                <w:sz w:val="28"/>
                <w:szCs w:val="28"/>
              </w:rPr>
              <w:t>a</w:t>
            </w:r>
            <w:r w:rsidRPr="00AA4062">
              <w:rPr>
                <w:sz w:val="28"/>
                <w:szCs w:val="28"/>
              </w:rPr>
              <w:t>ri de amenajare</w:t>
            </w:r>
          </w:p>
        </w:tc>
      </w:tr>
      <w:tr w:rsidR="002961D8" w:rsidRPr="00AA4062">
        <w:trPr>
          <w:trHeight w:val="645"/>
        </w:trPr>
        <w:tc>
          <w:tcPr>
            <w:tcW w:w="3099" w:type="dxa"/>
            <w:gridSpan w:val="3"/>
            <w:shd w:val="clear" w:color="auto" w:fill="EDEBE0"/>
          </w:tcPr>
          <w:p w:rsidR="002961D8" w:rsidRPr="00AA4062" w:rsidRDefault="00A21A12" w:rsidP="00AA4062">
            <w:pPr>
              <w:pStyle w:val="TableParagraph"/>
              <w:spacing w:before="156" w:line="276" w:lineRule="auto"/>
              <w:ind w:left="965"/>
              <w:rPr>
                <w:sz w:val="28"/>
                <w:szCs w:val="28"/>
              </w:rPr>
            </w:pPr>
            <w:r w:rsidRPr="00AA4062">
              <w:rPr>
                <w:sz w:val="28"/>
                <w:szCs w:val="28"/>
              </w:rPr>
              <w:t>Observa</w:t>
            </w:r>
            <w:r w:rsidR="00BB3FDD">
              <w:rPr>
                <w:sz w:val="28"/>
                <w:szCs w:val="28"/>
              </w:rPr>
              <w:t>t</w:t>
            </w:r>
            <w:r w:rsidRPr="00AA4062">
              <w:rPr>
                <w:sz w:val="28"/>
                <w:szCs w:val="28"/>
              </w:rPr>
              <w:t>ii</w:t>
            </w:r>
          </w:p>
        </w:tc>
        <w:tc>
          <w:tcPr>
            <w:tcW w:w="11351" w:type="dxa"/>
          </w:tcPr>
          <w:p w:rsidR="002961D8" w:rsidRPr="00AA4062" w:rsidRDefault="00A21A12" w:rsidP="00AA4062">
            <w:pPr>
              <w:pStyle w:val="TableParagraph"/>
              <w:spacing w:line="276" w:lineRule="auto"/>
              <w:ind w:left="287" w:right="284"/>
              <w:jc w:val="center"/>
              <w:rPr>
                <w:sz w:val="28"/>
                <w:szCs w:val="28"/>
              </w:rPr>
            </w:pPr>
            <w:r w:rsidRPr="00AA4062">
              <w:rPr>
                <w:sz w:val="28"/>
                <w:szCs w:val="28"/>
              </w:rPr>
              <w:t xml:space="preserve">Promovarea unei politici de amenajare </w:t>
            </w:r>
            <w:r w:rsidR="00BB3FDD">
              <w:rPr>
                <w:sz w:val="28"/>
                <w:szCs w:val="28"/>
              </w:rPr>
              <w:t>s</w:t>
            </w:r>
            <w:r w:rsidRPr="00AA4062">
              <w:rPr>
                <w:sz w:val="28"/>
                <w:szCs w:val="28"/>
              </w:rPr>
              <w:t>i creare a unor premise de dezvoltare local</w:t>
            </w:r>
            <w:r w:rsidR="00BB3FDD">
              <w:rPr>
                <w:sz w:val="28"/>
                <w:szCs w:val="28"/>
              </w:rPr>
              <w:t>a</w:t>
            </w:r>
            <w:r w:rsidRPr="00AA4062">
              <w:rPr>
                <w:sz w:val="28"/>
                <w:szCs w:val="28"/>
              </w:rPr>
              <w:t xml:space="preserve"> pe principii</w:t>
            </w:r>
          </w:p>
          <w:p w:rsidR="002961D8" w:rsidRPr="00AA4062" w:rsidRDefault="00A21A12" w:rsidP="00AA4062">
            <w:pPr>
              <w:pStyle w:val="TableParagraph"/>
              <w:spacing w:line="276" w:lineRule="auto"/>
              <w:ind w:left="287" w:right="279"/>
              <w:jc w:val="center"/>
              <w:rPr>
                <w:sz w:val="28"/>
                <w:szCs w:val="28"/>
              </w:rPr>
            </w:pPr>
            <w:r w:rsidRPr="00AA4062">
              <w:rPr>
                <w:sz w:val="28"/>
                <w:szCs w:val="28"/>
              </w:rPr>
              <w:t>durabile</w:t>
            </w:r>
          </w:p>
        </w:tc>
      </w:tr>
    </w:tbl>
    <w:p w:rsidR="002961D8" w:rsidRPr="00AA4062" w:rsidRDefault="002961D8" w:rsidP="00AA4062">
      <w:pPr>
        <w:spacing w:line="276" w:lineRule="auto"/>
        <w:jc w:val="center"/>
        <w:rPr>
          <w:sz w:val="28"/>
          <w:szCs w:val="28"/>
        </w:rPr>
        <w:sectPr w:rsidR="002961D8" w:rsidRPr="00AA4062">
          <w:pgSz w:w="15840" w:h="12240" w:orient="landscape"/>
          <w:pgMar w:top="2200" w:right="200" w:bottom="1180" w:left="780" w:header="1110" w:footer="983" w:gutter="0"/>
          <w:cols w:space="720"/>
        </w:sectPr>
      </w:pPr>
    </w:p>
    <w:p w:rsidR="001D315A" w:rsidRDefault="001D315A" w:rsidP="00AA4062">
      <w:pPr>
        <w:pStyle w:val="BodyText"/>
        <w:spacing w:before="2" w:line="276" w:lineRule="auto"/>
        <w:rPr>
          <w:b/>
        </w:rPr>
      </w:pPr>
    </w:p>
    <w:p w:rsidR="001D315A" w:rsidRDefault="001D315A" w:rsidP="001D315A">
      <w:pPr>
        <w:pStyle w:val="BodyText"/>
        <w:spacing w:before="2" w:line="276" w:lineRule="auto"/>
        <w:jc w:val="center"/>
        <w:rPr>
          <w:b/>
        </w:rPr>
      </w:pPr>
    </w:p>
    <w:p w:rsidR="00424089" w:rsidRDefault="00424089" w:rsidP="001D315A">
      <w:pPr>
        <w:pStyle w:val="BodyText"/>
        <w:spacing w:before="2" w:line="276" w:lineRule="auto"/>
        <w:jc w:val="center"/>
        <w:rPr>
          <w:b/>
        </w:rPr>
      </w:pPr>
    </w:p>
    <w:p w:rsidR="00BE6F94" w:rsidRDefault="00BE6F94" w:rsidP="001D315A">
      <w:pPr>
        <w:pStyle w:val="BodyText"/>
        <w:spacing w:before="2" w:line="276" w:lineRule="auto"/>
        <w:jc w:val="center"/>
        <w:rPr>
          <w:b/>
        </w:rPr>
      </w:pPr>
    </w:p>
    <w:p w:rsidR="001D315A" w:rsidRDefault="001D315A" w:rsidP="001D315A">
      <w:pPr>
        <w:pStyle w:val="BodyText"/>
        <w:spacing w:before="2" w:line="276" w:lineRule="auto"/>
        <w:jc w:val="center"/>
        <w:rPr>
          <w:b/>
        </w:rPr>
      </w:pPr>
      <w:r>
        <w:rPr>
          <w:b/>
        </w:rPr>
        <w:t>9.1. CALITATEA MEDIULUI (APA, AER, SOL)</w:t>
      </w:r>
    </w:p>
    <w:p w:rsidR="00BE6F94" w:rsidRPr="00AA4062" w:rsidRDefault="00BE6F94" w:rsidP="001D315A">
      <w:pPr>
        <w:pStyle w:val="BodyText"/>
        <w:spacing w:before="2" w:line="276" w:lineRule="auto"/>
        <w:jc w:val="center"/>
        <w:rPr>
          <w:b/>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716"/>
        <w:gridCol w:w="11342"/>
      </w:tblGrid>
      <w:tr w:rsidR="002961D8" w:rsidRPr="00AA4062">
        <w:trPr>
          <w:trHeight w:val="967"/>
        </w:trPr>
        <w:tc>
          <w:tcPr>
            <w:tcW w:w="1148"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3" w:line="276" w:lineRule="auto"/>
              <w:rPr>
                <w:b/>
                <w:sz w:val="28"/>
                <w:szCs w:val="28"/>
              </w:rPr>
            </w:pPr>
          </w:p>
          <w:p w:rsidR="002961D8" w:rsidRPr="00AA4062" w:rsidRDefault="00A21A12" w:rsidP="00AA4062">
            <w:pPr>
              <w:pStyle w:val="TableParagraph"/>
              <w:spacing w:line="276" w:lineRule="auto"/>
              <w:ind w:left="74" w:right="48" w:firstLine="52"/>
              <w:rPr>
                <w:sz w:val="28"/>
                <w:szCs w:val="28"/>
              </w:rPr>
            </w:pPr>
            <w:r w:rsidRPr="00AA4062">
              <w:rPr>
                <w:sz w:val="28"/>
                <w:szCs w:val="28"/>
              </w:rPr>
              <w:t>Resurse existente</w:t>
            </w:r>
          </w:p>
        </w:tc>
        <w:tc>
          <w:tcPr>
            <w:tcW w:w="1716" w:type="dxa"/>
            <w:shd w:val="clear" w:color="auto" w:fill="EDEBE0"/>
          </w:tcPr>
          <w:p w:rsidR="002961D8" w:rsidRPr="00AA4062" w:rsidRDefault="00A21A12" w:rsidP="00AA4062">
            <w:pPr>
              <w:pStyle w:val="TableParagraph"/>
              <w:spacing w:line="276" w:lineRule="auto"/>
              <w:ind w:left="412"/>
              <w:rPr>
                <w:sz w:val="28"/>
                <w:szCs w:val="28"/>
              </w:rPr>
            </w:pPr>
            <w:r w:rsidRPr="00AA4062">
              <w:rPr>
                <w:sz w:val="28"/>
                <w:szCs w:val="28"/>
              </w:rPr>
              <w:t>Resurse</w:t>
            </w:r>
          </w:p>
          <w:p w:rsidR="002961D8" w:rsidRPr="00AA4062" w:rsidRDefault="00A21A12" w:rsidP="00AA4062">
            <w:pPr>
              <w:pStyle w:val="TableParagraph"/>
              <w:spacing w:before="161" w:line="276" w:lineRule="auto"/>
              <w:ind w:left="481"/>
              <w:rPr>
                <w:sz w:val="28"/>
                <w:szCs w:val="28"/>
              </w:rPr>
            </w:pPr>
            <w:r w:rsidRPr="00AA4062">
              <w:rPr>
                <w:sz w:val="28"/>
                <w:szCs w:val="28"/>
              </w:rPr>
              <w:t>umane</w:t>
            </w:r>
          </w:p>
        </w:tc>
        <w:tc>
          <w:tcPr>
            <w:tcW w:w="11342" w:type="dxa"/>
          </w:tcPr>
          <w:p w:rsidR="002961D8" w:rsidRPr="00AA4062" w:rsidRDefault="001D315A" w:rsidP="00AA4062">
            <w:pPr>
              <w:pStyle w:val="TableParagraph"/>
              <w:spacing w:before="235" w:line="276" w:lineRule="auto"/>
              <w:ind w:left="627" w:right="625"/>
              <w:jc w:val="center"/>
              <w:rPr>
                <w:sz w:val="28"/>
                <w:szCs w:val="28"/>
              </w:rPr>
            </w:pPr>
            <w:r>
              <w:rPr>
                <w:b/>
                <w:noProof/>
              </w:rPr>
              <mc:AlternateContent>
                <mc:Choice Requires="wps">
                  <w:drawing>
                    <wp:anchor distT="0" distB="0" distL="114300" distR="114300" simplePos="0" relativeHeight="251799552" behindDoc="0" locked="0" layoutInCell="1" allowOverlap="1">
                      <wp:simplePos x="0" y="0"/>
                      <wp:positionH relativeFrom="column">
                        <wp:posOffset>-1750060</wp:posOffset>
                      </wp:positionH>
                      <wp:positionV relativeFrom="paragraph">
                        <wp:posOffset>-1191260</wp:posOffset>
                      </wp:positionV>
                      <wp:extent cx="8846820" cy="480060"/>
                      <wp:effectExtent l="57150" t="38100" r="68580" b="91440"/>
                      <wp:wrapNone/>
                      <wp:docPr id="93" name="Rectangle: Rounded Corners 93"/>
                      <wp:cNvGraphicFramePr/>
                      <a:graphic xmlns:a="http://schemas.openxmlformats.org/drawingml/2006/main">
                        <a:graphicData uri="http://schemas.microsoft.com/office/word/2010/wordprocessingShape">
                          <wps:wsp>
                            <wps:cNvSpPr/>
                            <wps:spPr>
                              <a:xfrm>
                                <a:off x="0" y="0"/>
                                <a:ext cx="8846820" cy="4800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Default="00E57705" w:rsidP="001D315A">
                                  <w:pPr>
                                    <w:jc w:val="center"/>
                                  </w:pPr>
                                  <w:r w:rsidRPr="00424089">
                                    <w:rPr>
                                      <w:b/>
                                      <w:sz w:val="28"/>
                                      <w:szCs w:val="28"/>
                                    </w:rPr>
                                    <w:t>9.</w:t>
                                  </w:r>
                                  <w:r w:rsidRPr="001D315A">
                                    <w:rPr>
                                      <w:b/>
                                      <w:sz w:val="28"/>
                                      <w:szCs w:val="28"/>
                                    </w:rPr>
                                    <w:t xml:space="preserve"> MEDIUL INCONJURATOR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93" o:spid="_x0000_s1127" style="position:absolute;left:0;text-align:left;margin-left:-137.8pt;margin-top:-93.8pt;width:696.6pt;height:3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E57705" w:rsidRDefault="00E57705" w:rsidP="001D315A">
                            <w:pPr>
                              <w:jc w:val="center"/>
                            </w:pPr>
                            <w:r w:rsidRPr="00424089">
                              <w:rPr>
                                <w:b/>
                                <w:sz w:val="28"/>
                                <w:szCs w:val="28"/>
                              </w:rPr>
                              <w:t>9.</w:t>
                            </w:r>
                            <w:r w:rsidRPr="001D315A">
                              <w:rPr>
                                <w:b/>
                                <w:sz w:val="28"/>
                                <w:szCs w:val="28"/>
                              </w:rPr>
                              <w:t xml:space="preserve"> MEDIUL INCONJURATOR</w:t>
                            </w:r>
                          </w:p>
                        </w:txbxContent>
                      </v:textbox>
                    </v:roundrect>
                  </w:pict>
                </mc:Fallback>
              </mc:AlternateContent>
            </w:r>
            <w:r w:rsidR="00A21A12" w:rsidRPr="00AA4062">
              <w:rPr>
                <w:sz w:val="28"/>
                <w:szCs w:val="28"/>
              </w:rPr>
              <w:t>Locuitorii comunei nu sunt expu</w:t>
            </w:r>
            <w:r w:rsidR="00BB3FDD">
              <w:rPr>
                <w:sz w:val="28"/>
                <w:szCs w:val="28"/>
              </w:rPr>
              <w:t>s</w:t>
            </w:r>
            <w:r w:rsidR="00A21A12" w:rsidRPr="00AA4062">
              <w:rPr>
                <w:sz w:val="28"/>
                <w:szCs w:val="28"/>
              </w:rPr>
              <w:t>i la poluare sau generatori de poluare</w:t>
            </w:r>
          </w:p>
        </w:tc>
      </w:tr>
      <w:tr w:rsidR="002961D8" w:rsidRPr="00AA4062">
        <w:trPr>
          <w:trHeight w:val="964"/>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line="276" w:lineRule="auto"/>
              <w:ind w:left="412"/>
              <w:rPr>
                <w:sz w:val="28"/>
                <w:szCs w:val="28"/>
              </w:rPr>
            </w:pPr>
            <w:r w:rsidRPr="00AA4062">
              <w:rPr>
                <w:sz w:val="28"/>
                <w:szCs w:val="28"/>
              </w:rPr>
              <w:t>Resurse</w:t>
            </w:r>
          </w:p>
          <w:p w:rsidR="002961D8" w:rsidRPr="00AA4062" w:rsidRDefault="00A21A12" w:rsidP="00AA4062">
            <w:pPr>
              <w:pStyle w:val="TableParagraph"/>
              <w:spacing w:before="160" w:line="276" w:lineRule="auto"/>
              <w:ind w:left="335"/>
              <w:rPr>
                <w:sz w:val="28"/>
                <w:szCs w:val="28"/>
              </w:rPr>
            </w:pPr>
            <w:r w:rsidRPr="00AA4062">
              <w:rPr>
                <w:sz w:val="28"/>
                <w:szCs w:val="28"/>
              </w:rPr>
              <w:t>materiale</w:t>
            </w:r>
          </w:p>
        </w:tc>
        <w:tc>
          <w:tcPr>
            <w:tcW w:w="11342" w:type="dxa"/>
          </w:tcPr>
          <w:p w:rsidR="002961D8" w:rsidRPr="00AA4062" w:rsidRDefault="00A21A12" w:rsidP="00AA4062">
            <w:pPr>
              <w:pStyle w:val="TableParagraph"/>
              <w:spacing w:before="232" w:line="276" w:lineRule="auto"/>
              <w:ind w:left="626" w:right="625"/>
              <w:jc w:val="center"/>
              <w:rPr>
                <w:sz w:val="28"/>
                <w:szCs w:val="28"/>
              </w:rPr>
            </w:pPr>
            <w:r w:rsidRPr="00AA4062">
              <w:rPr>
                <w:sz w:val="28"/>
                <w:szCs w:val="28"/>
              </w:rPr>
              <w:t>Gospod</w:t>
            </w:r>
            <w:r w:rsidR="00BB3FDD">
              <w:rPr>
                <w:sz w:val="28"/>
                <w:szCs w:val="28"/>
              </w:rPr>
              <w:t>a</w:t>
            </w:r>
            <w:r w:rsidRPr="00AA4062">
              <w:rPr>
                <w:sz w:val="28"/>
                <w:szCs w:val="28"/>
              </w:rPr>
              <w:t>riile popula</w:t>
            </w:r>
            <w:r w:rsidR="00BB3FDD">
              <w:rPr>
                <w:sz w:val="28"/>
                <w:szCs w:val="28"/>
              </w:rPr>
              <w:t>t</w:t>
            </w:r>
            <w:r w:rsidRPr="00AA4062">
              <w:rPr>
                <w:sz w:val="28"/>
                <w:szCs w:val="28"/>
              </w:rPr>
              <w:t>iei, dejec</w:t>
            </w:r>
            <w:r w:rsidR="00BB3FDD">
              <w:rPr>
                <w:sz w:val="28"/>
                <w:szCs w:val="28"/>
              </w:rPr>
              <w:t>t</w:t>
            </w:r>
            <w:r w:rsidRPr="00AA4062">
              <w:rPr>
                <w:sz w:val="28"/>
                <w:szCs w:val="28"/>
              </w:rPr>
              <w:t>iile animaliere.</w:t>
            </w:r>
          </w:p>
        </w:tc>
      </w:tr>
      <w:tr w:rsidR="002961D8" w:rsidRPr="00AA4062">
        <w:trPr>
          <w:trHeight w:val="484"/>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line="276" w:lineRule="auto"/>
              <w:ind w:left="244"/>
              <w:rPr>
                <w:sz w:val="28"/>
                <w:szCs w:val="28"/>
              </w:rPr>
            </w:pPr>
            <w:r w:rsidRPr="00AA4062">
              <w:rPr>
                <w:sz w:val="28"/>
                <w:szCs w:val="28"/>
              </w:rPr>
              <w:t>Alte forme</w:t>
            </w:r>
          </w:p>
        </w:tc>
        <w:tc>
          <w:tcPr>
            <w:tcW w:w="11342" w:type="dxa"/>
          </w:tcPr>
          <w:p w:rsidR="002961D8" w:rsidRPr="00AA4062" w:rsidRDefault="00A21A12" w:rsidP="00AA4062">
            <w:pPr>
              <w:pStyle w:val="TableParagraph"/>
              <w:spacing w:line="276" w:lineRule="auto"/>
              <w:ind w:left="627" w:right="621"/>
              <w:jc w:val="center"/>
              <w:rPr>
                <w:sz w:val="28"/>
                <w:szCs w:val="28"/>
              </w:rPr>
            </w:pPr>
            <w:r w:rsidRPr="00AA4062">
              <w:rPr>
                <w:sz w:val="28"/>
                <w:szCs w:val="28"/>
              </w:rPr>
              <w:t>O parte din popula</w:t>
            </w:r>
            <w:r w:rsidR="00BB3FDD">
              <w:rPr>
                <w:sz w:val="28"/>
                <w:szCs w:val="28"/>
              </w:rPr>
              <w:t>t</w:t>
            </w:r>
            <w:r w:rsidRPr="00AA4062">
              <w:rPr>
                <w:sz w:val="28"/>
                <w:szCs w:val="28"/>
              </w:rPr>
              <w:t>ie de</w:t>
            </w:r>
            <w:r w:rsidR="00BB3FDD">
              <w:rPr>
                <w:sz w:val="28"/>
                <w:szCs w:val="28"/>
              </w:rPr>
              <w:t>t</w:t>
            </w:r>
            <w:r w:rsidRPr="00AA4062">
              <w:rPr>
                <w:sz w:val="28"/>
                <w:szCs w:val="28"/>
              </w:rPr>
              <w:t>ine instala</w:t>
            </w:r>
            <w:r w:rsidR="00BB3FDD">
              <w:rPr>
                <w:sz w:val="28"/>
                <w:szCs w:val="28"/>
              </w:rPr>
              <w:t>t</w:t>
            </w:r>
            <w:r w:rsidRPr="00AA4062">
              <w:rPr>
                <w:sz w:val="28"/>
                <w:szCs w:val="28"/>
              </w:rPr>
              <w:t>ii pentru ap</w:t>
            </w:r>
            <w:r w:rsidR="00BB3FDD">
              <w:rPr>
                <w:sz w:val="28"/>
                <w:szCs w:val="28"/>
              </w:rPr>
              <w:t>a</w:t>
            </w:r>
            <w:r w:rsidRPr="00AA4062">
              <w:rPr>
                <w:sz w:val="28"/>
                <w:szCs w:val="28"/>
              </w:rPr>
              <w:t xml:space="preserve"> </w:t>
            </w:r>
            <w:r w:rsidR="00BB3FDD">
              <w:rPr>
                <w:sz w:val="28"/>
                <w:szCs w:val="28"/>
              </w:rPr>
              <w:t>s</w:t>
            </w:r>
            <w:r w:rsidRPr="00AA4062">
              <w:rPr>
                <w:sz w:val="28"/>
                <w:szCs w:val="28"/>
              </w:rPr>
              <w:t>i canalizare realizate din surse proprii.</w:t>
            </w:r>
          </w:p>
        </w:tc>
      </w:tr>
      <w:tr w:rsidR="002961D8" w:rsidRPr="00AA4062">
        <w:trPr>
          <w:trHeight w:val="4829"/>
        </w:trPr>
        <w:tc>
          <w:tcPr>
            <w:tcW w:w="2864"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3" w:line="276" w:lineRule="auto"/>
              <w:rPr>
                <w:b/>
                <w:sz w:val="28"/>
                <w:szCs w:val="28"/>
              </w:rPr>
            </w:pPr>
          </w:p>
          <w:p w:rsidR="002961D8" w:rsidRPr="00AA4062" w:rsidRDefault="00A21A12" w:rsidP="00AA4062">
            <w:pPr>
              <w:pStyle w:val="TableParagraph"/>
              <w:spacing w:line="276" w:lineRule="auto"/>
              <w:ind w:left="830"/>
              <w:rPr>
                <w:sz w:val="28"/>
                <w:szCs w:val="28"/>
              </w:rPr>
            </w:pPr>
            <w:r w:rsidRPr="00AA4062">
              <w:rPr>
                <w:sz w:val="28"/>
                <w:szCs w:val="28"/>
              </w:rPr>
              <w:t>Necesit</w:t>
            </w:r>
            <w:r w:rsidR="00BB3FDD">
              <w:rPr>
                <w:sz w:val="28"/>
                <w:szCs w:val="28"/>
              </w:rPr>
              <w:t>at</w:t>
            </w:r>
            <w:r w:rsidRPr="00AA4062">
              <w:rPr>
                <w:sz w:val="28"/>
                <w:szCs w:val="28"/>
              </w:rPr>
              <w:t>i:</w:t>
            </w:r>
          </w:p>
        </w:tc>
        <w:tc>
          <w:tcPr>
            <w:tcW w:w="11342" w:type="dxa"/>
          </w:tcPr>
          <w:p w:rsidR="002961D8" w:rsidRPr="00AA4062" w:rsidRDefault="00A21A12" w:rsidP="00AA4062">
            <w:pPr>
              <w:pStyle w:val="TableParagraph"/>
              <w:numPr>
                <w:ilvl w:val="0"/>
                <w:numId w:val="116"/>
              </w:numPr>
              <w:tabs>
                <w:tab w:val="left" w:pos="1527"/>
              </w:tabs>
              <w:spacing w:line="276" w:lineRule="auto"/>
              <w:rPr>
                <w:sz w:val="28"/>
                <w:szCs w:val="28"/>
              </w:rPr>
            </w:pPr>
            <w:r w:rsidRPr="00AA4062">
              <w:rPr>
                <w:sz w:val="28"/>
                <w:szCs w:val="28"/>
              </w:rPr>
              <w:t xml:space="preserve">Identificarea surselor de poluare </w:t>
            </w:r>
            <w:r w:rsidR="00BB3FDD">
              <w:rPr>
                <w:sz w:val="28"/>
                <w:szCs w:val="28"/>
              </w:rPr>
              <w:t>s</w:t>
            </w:r>
            <w:r w:rsidRPr="00AA4062">
              <w:rPr>
                <w:sz w:val="28"/>
                <w:szCs w:val="28"/>
              </w:rPr>
              <w:t>i a stadiului de afectare a mediului</w:t>
            </w:r>
            <w:r w:rsidRPr="00AA4062">
              <w:rPr>
                <w:spacing w:val="-24"/>
                <w:sz w:val="28"/>
                <w:szCs w:val="28"/>
              </w:rPr>
              <w:t xml:space="preserve"> </w:t>
            </w:r>
            <w:r w:rsidR="00BB3FDD">
              <w:rPr>
                <w:sz w:val="28"/>
                <w:szCs w:val="28"/>
              </w:rPr>
              <w:t>i</w:t>
            </w:r>
            <w:r w:rsidRPr="00AA4062">
              <w:rPr>
                <w:sz w:val="28"/>
                <w:szCs w:val="28"/>
              </w:rPr>
              <w:t>nconjur</w:t>
            </w:r>
            <w:r w:rsidR="00BB3FDD">
              <w:rPr>
                <w:sz w:val="28"/>
                <w:szCs w:val="28"/>
              </w:rPr>
              <w:t>a</w:t>
            </w:r>
            <w:r w:rsidRPr="00AA4062">
              <w:rPr>
                <w:sz w:val="28"/>
                <w:szCs w:val="28"/>
              </w:rPr>
              <w:t>tor;</w:t>
            </w:r>
          </w:p>
          <w:p w:rsidR="002961D8" w:rsidRPr="00AA4062" w:rsidRDefault="00A21A12" w:rsidP="00AA4062">
            <w:pPr>
              <w:pStyle w:val="TableParagraph"/>
              <w:numPr>
                <w:ilvl w:val="0"/>
                <w:numId w:val="116"/>
              </w:numPr>
              <w:tabs>
                <w:tab w:val="left" w:pos="1527"/>
              </w:tabs>
              <w:spacing w:before="161" w:line="276" w:lineRule="auto"/>
              <w:ind w:right="44"/>
              <w:rPr>
                <w:sz w:val="28"/>
                <w:szCs w:val="28"/>
              </w:rPr>
            </w:pPr>
            <w:r w:rsidRPr="00AA4062">
              <w:rPr>
                <w:sz w:val="28"/>
                <w:szCs w:val="28"/>
              </w:rPr>
              <w:t>Monitorizarea calit</w:t>
            </w:r>
            <w:r w:rsidR="00BB3FDD">
              <w:rPr>
                <w:sz w:val="28"/>
                <w:szCs w:val="28"/>
              </w:rPr>
              <w:t>at</w:t>
            </w:r>
            <w:r w:rsidRPr="00AA4062">
              <w:rPr>
                <w:sz w:val="28"/>
                <w:szCs w:val="28"/>
              </w:rPr>
              <w:t>ii, luarea unor m</w:t>
            </w:r>
            <w:r w:rsidR="00BB3FDD">
              <w:rPr>
                <w:sz w:val="28"/>
                <w:szCs w:val="28"/>
              </w:rPr>
              <w:t>a</w:t>
            </w:r>
            <w:r w:rsidRPr="00AA4062">
              <w:rPr>
                <w:sz w:val="28"/>
                <w:szCs w:val="28"/>
              </w:rPr>
              <w:t>suri de protec</w:t>
            </w:r>
            <w:r w:rsidR="00BB3FDD">
              <w:rPr>
                <w:sz w:val="28"/>
                <w:szCs w:val="28"/>
              </w:rPr>
              <w:t>t</w:t>
            </w:r>
            <w:r w:rsidRPr="00AA4062">
              <w:rPr>
                <w:sz w:val="28"/>
                <w:szCs w:val="28"/>
              </w:rPr>
              <w:t>ie care vizeaz</w:t>
            </w:r>
            <w:r w:rsidR="00BB3FDD">
              <w:rPr>
                <w:sz w:val="28"/>
                <w:szCs w:val="28"/>
              </w:rPr>
              <w:t>a</w:t>
            </w:r>
            <w:r w:rsidRPr="00AA4062">
              <w:rPr>
                <w:sz w:val="28"/>
                <w:szCs w:val="28"/>
              </w:rPr>
              <w:t xml:space="preserve"> starea de confort </w:t>
            </w:r>
            <w:r w:rsidR="00BB3FDD">
              <w:rPr>
                <w:sz w:val="28"/>
                <w:szCs w:val="28"/>
              </w:rPr>
              <w:t>s</w:t>
            </w:r>
            <w:r w:rsidRPr="00AA4062">
              <w:rPr>
                <w:sz w:val="28"/>
                <w:szCs w:val="28"/>
              </w:rPr>
              <w:t>i s</w:t>
            </w:r>
            <w:r w:rsidR="00BB3FDD">
              <w:rPr>
                <w:sz w:val="28"/>
                <w:szCs w:val="28"/>
              </w:rPr>
              <w:t>a</w:t>
            </w:r>
            <w:r w:rsidRPr="00AA4062">
              <w:rPr>
                <w:sz w:val="28"/>
                <w:szCs w:val="28"/>
              </w:rPr>
              <w:t>n</w:t>
            </w:r>
            <w:r w:rsidR="00BB3FDD">
              <w:rPr>
                <w:sz w:val="28"/>
                <w:szCs w:val="28"/>
              </w:rPr>
              <w:t>a</w:t>
            </w:r>
            <w:r w:rsidRPr="00AA4062">
              <w:rPr>
                <w:sz w:val="28"/>
                <w:szCs w:val="28"/>
              </w:rPr>
              <w:t>tate a</w:t>
            </w:r>
            <w:r w:rsidRPr="00AA4062">
              <w:rPr>
                <w:spacing w:val="-5"/>
                <w:sz w:val="28"/>
                <w:szCs w:val="28"/>
              </w:rPr>
              <w:t xml:space="preserve"> </w:t>
            </w:r>
            <w:r w:rsidRPr="00AA4062">
              <w:rPr>
                <w:sz w:val="28"/>
                <w:szCs w:val="28"/>
              </w:rPr>
              <w:t>popula</w:t>
            </w:r>
            <w:r w:rsidR="00BB3FDD">
              <w:rPr>
                <w:sz w:val="28"/>
                <w:szCs w:val="28"/>
              </w:rPr>
              <w:t>t</w:t>
            </w:r>
            <w:r w:rsidRPr="00AA4062">
              <w:rPr>
                <w:sz w:val="28"/>
                <w:szCs w:val="28"/>
              </w:rPr>
              <w:t>iei;</w:t>
            </w:r>
          </w:p>
          <w:p w:rsidR="002961D8" w:rsidRPr="00AA4062" w:rsidRDefault="00A21A12" w:rsidP="00AA4062">
            <w:pPr>
              <w:pStyle w:val="TableParagraph"/>
              <w:numPr>
                <w:ilvl w:val="0"/>
                <w:numId w:val="116"/>
              </w:numPr>
              <w:tabs>
                <w:tab w:val="left" w:pos="1527"/>
              </w:tabs>
              <w:spacing w:line="276" w:lineRule="auto"/>
              <w:rPr>
                <w:sz w:val="28"/>
                <w:szCs w:val="28"/>
              </w:rPr>
            </w:pPr>
            <w:r w:rsidRPr="00AA4062">
              <w:rPr>
                <w:sz w:val="28"/>
                <w:szCs w:val="28"/>
              </w:rPr>
              <w:t>Educa</w:t>
            </w:r>
            <w:r w:rsidR="00BB3FDD">
              <w:rPr>
                <w:sz w:val="28"/>
                <w:szCs w:val="28"/>
              </w:rPr>
              <w:t>t</w:t>
            </w:r>
            <w:r w:rsidRPr="00AA4062">
              <w:rPr>
                <w:sz w:val="28"/>
                <w:szCs w:val="28"/>
              </w:rPr>
              <w:t>ia ecologic</w:t>
            </w:r>
            <w:r w:rsidR="00BB3FDD">
              <w:rPr>
                <w:sz w:val="28"/>
                <w:szCs w:val="28"/>
              </w:rPr>
              <w:t>a</w:t>
            </w:r>
            <w:r w:rsidRPr="00AA4062">
              <w:rPr>
                <w:sz w:val="28"/>
                <w:szCs w:val="28"/>
              </w:rPr>
              <w:t xml:space="preserve"> trebuie promovat</w:t>
            </w:r>
            <w:r w:rsidR="00BB3FDD">
              <w:rPr>
                <w:sz w:val="28"/>
                <w:szCs w:val="28"/>
              </w:rPr>
              <w:t>a</w:t>
            </w:r>
            <w:r w:rsidRPr="00AA4062">
              <w:rPr>
                <w:sz w:val="28"/>
                <w:szCs w:val="28"/>
              </w:rPr>
              <w:t xml:space="preserve"> la toate nivelele de administrare </w:t>
            </w:r>
            <w:r w:rsidR="00BB3FDD">
              <w:rPr>
                <w:sz w:val="28"/>
                <w:szCs w:val="28"/>
              </w:rPr>
              <w:t>s</w:t>
            </w:r>
            <w:r w:rsidRPr="00AA4062">
              <w:rPr>
                <w:sz w:val="28"/>
                <w:szCs w:val="28"/>
              </w:rPr>
              <w:t>i de</w:t>
            </w:r>
            <w:r w:rsidRPr="00AA4062">
              <w:rPr>
                <w:spacing w:val="-29"/>
                <w:sz w:val="28"/>
                <w:szCs w:val="28"/>
              </w:rPr>
              <w:t xml:space="preserve"> </w:t>
            </w:r>
            <w:r w:rsidRPr="00AA4062">
              <w:rPr>
                <w:sz w:val="28"/>
                <w:szCs w:val="28"/>
              </w:rPr>
              <w:t>v</w:t>
            </w:r>
            <w:r w:rsidR="00BB3FDD">
              <w:rPr>
                <w:sz w:val="28"/>
                <w:szCs w:val="28"/>
              </w:rPr>
              <w:t>a</w:t>
            </w:r>
            <w:r w:rsidRPr="00AA4062">
              <w:rPr>
                <w:sz w:val="28"/>
                <w:szCs w:val="28"/>
              </w:rPr>
              <w:t>rst</w:t>
            </w:r>
            <w:r w:rsidR="00BB3FDD">
              <w:rPr>
                <w:sz w:val="28"/>
                <w:szCs w:val="28"/>
              </w:rPr>
              <w:t>a</w:t>
            </w:r>
            <w:r w:rsidRPr="00AA4062">
              <w:rPr>
                <w:sz w:val="28"/>
                <w:szCs w:val="28"/>
              </w:rPr>
              <w:t>;</w:t>
            </w:r>
          </w:p>
          <w:p w:rsidR="002961D8" w:rsidRPr="00AA4062" w:rsidRDefault="00A21A12" w:rsidP="00AA4062">
            <w:pPr>
              <w:pStyle w:val="TableParagraph"/>
              <w:numPr>
                <w:ilvl w:val="0"/>
                <w:numId w:val="116"/>
              </w:numPr>
              <w:tabs>
                <w:tab w:val="left" w:pos="1527"/>
              </w:tabs>
              <w:spacing w:before="162" w:line="276" w:lineRule="auto"/>
              <w:ind w:right="95"/>
              <w:rPr>
                <w:sz w:val="28"/>
                <w:szCs w:val="28"/>
              </w:rPr>
            </w:pPr>
            <w:r w:rsidRPr="00AA4062">
              <w:rPr>
                <w:sz w:val="28"/>
                <w:szCs w:val="28"/>
              </w:rPr>
              <w:t xml:space="preserve">Formarea comportamentului </w:t>
            </w:r>
            <w:r w:rsidR="00BB3FDD">
              <w:rPr>
                <w:sz w:val="28"/>
                <w:szCs w:val="28"/>
              </w:rPr>
              <w:t>s</w:t>
            </w:r>
            <w:r w:rsidRPr="00AA4062">
              <w:rPr>
                <w:sz w:val="28"/>
                <w:szCs w:val="28"/>
              </w:rPr>
              <w:t>i a deprinderilor fa</w:t>
            </w:r>
            <w:r w:rsidR="00BB3FDD">
              <w:rPr>
                <w:sz w:val="28"/>
                <w:szCs w:val="28"/>
              </w:rPr>
              <w:t>ta</w:t>
            </w:r>
            <w:r w:rsidRPr="00AA4062">
              <w:rPr>
                <w:sz w:val="28"/>
                <w:szCs w:val="28"/>
              </w:rPr>
              <w:t xml:space="preserve"> de mediu trebuie s</w:t>
            </w:r>
            <w:r w:rsidR="00BB3FDD">
              <w:rPr>
                <w:sz w:val="28"/>
                <w:szCs w:val="28"/>
              </w:rPr>
              <w:t>a</w:t>
            </w:r>
            <w:r w:rsidRPr="00AA4062">
              <w:rPr>
                <w:sz w:val="28"/>
                <w:szCs w:val="28"/>
              </w:rPr>
              <w:t xml:space="preserve"> </w:t>
            </w:r>
            <w:r w:rsidR="00BB3FDD">
              <w:rPr>
                <w:sz w:val="28"/>
                <w:szCs w:val="28"/>
              </w:rPr>
              <w:t>i</w:t>
            </w:r>
            <w:r w:rsidRPr="00AA4062">
              <w:rPr>
                <w:sz w:val="28"/>
                <w:szCs w:val="28"/>
              </w:rPr>
              <w:t xml:space="preserve">nceapa </w:t>
            </w:r>
            <w:r w:rsidR="00BB3FDD">
              <w:rPr>
                <w:sz w:val="28"/>
                <w:szCs w:val="28"/>
              </w:rPr>
              <w:t>s</w:t>
            </w:r>
            <w:r w:rsidRPr="00AA4062">
              <w:rPr>
                <w:sz w:val="28"/>
                <w:szCs w:val="28"/>
              </w:rPr>
              <w:t>i s</w:t>
            </w:r>
            <w:r w:rsidR="00BB3FDD">
              <w:rPr>
                <w:sz w:val="28"/>
                <w:szCs w:val="28"/>
              </w:rPr>
              <w:t>a</w:t>
            </w:r>
            <w:r w:rsidRPr="00AA4062">
              <w:rPr>
                <w:spacing w:val="-39"/>
                <w:sz w:val="28"/>
                <w:szCs w:val="28"/>
              </w:rPr>
              <w:t xml:space="preserve"> </w:t>
            </w:r>
            <w:r w:rsidRPr="00AA4062">
              <w:rPr>
                <w:sz w:val="28"/>
                <w:szCs w:val="28"/>
              </w:rPr>
              <w:t>se desfa</w:t>
            </w:r>
            <w:r w:rsidR="00BB3FDD">
              <w:rPr>
                <w:sz w:val="28"/>
                <w:szCs w:val="28"/>
              </w:rPr>
              <w:t>s</w:t>
            </w:r>
            <w:r w:rsidRPr="00AA4062">
              <w:rPr>
                <w:sz w:val="28"/>
                <w:szCs w:val="28"/>
              </w:rPr>
              <w:t xml:space="preserve">oare </w:t>
            </w:r>
            <w:r w:rsidR="00BB3FDD">
              <w:rPr>
                <w:sz w:val="28"/>
                <w:szCs w:val="28"/>
              </w:rPr>
              <w:t>i</w:t>
            </w:r>
            <w:r w:rsidRPr="00AA4062">
              <w:rPr>
                <w:sz w:val="28"/>
                <w:szCs w:val="28"/>
              </w:rPr>
              <w:t xml:space="preserve">n mod sistematic </w:t>
            </w:r>
            <w:r w:rsidR="00BB3FDD">
              <w:rPr>
                <w:sz w:val="28"/>
                <w:szCs w:val="28"/>
              </w:rPr>
              <w:t>i</w:t>
            </w:r>
            <w:r w:rsidRPr="00AA4062">
              <w:rPr>
                <w:sz w:val="28"/>
                <w:szCs w:val="28"/>
              </w:rPr>
              <w:t>n gr</w:t>
            </w:r>
            <w:r w:rsidR="00BB3FDD">
              <w:rPr>
                <w:sz w:val="28"/>
                <w:szCs w:val="28"/>
              </w:rPr>
              <w:t>a</w:t>
            </w:r>
            <w:r w:rsidRPr="00AA4062">
              <w:rPr>
                <w:sz w:val="28"/>
                <w:szCs w:val="28"/>
              </w:rPr>
              <w:t>dini</w:t>
            </w:r>
            <w:r w:rsidR="00BB3FDD">
              <w:rPr>
                <w:sz w:val="28"/>
                <w:szCs w:val="28"/>
              </w:rPr>
              <w:t>t</w:t>
            </w:r>
            <w:r w:rsidRPr="00AA4062">
              <w:rPr>
                <w:sz w:val="28"/>
                <w:szCs w:val="28"/>
              </w:rPr>
              <w:t xml:space="preserve">e </w:t>
            </w:r>
            <w:r w:rsidR="00BB3FDD">
              <w:rPr>
                <w:sz w:val="28"/>
                <w:szCs w:val="28"/>
              </w:rPr>
              <w:t>s</w:t>
            </w:r>
            <w:r w:rsidRPr="00AA4062">
              <w:rPr>
                <w:sz w:val="28"/>
                <w:szCs w:val="28"/>
              </w:rPr>
              <w:t>i</w:t>
            </w:r>
            <w:r w:rsidRPr="00AA4062">
              <w:rPr>
                <w:spacing w:val="-2"/>
                <w:sz w:val="28"/>
                <w:szCs w:val="28"/>
              </w:rPr>
              <w:t xml:space="preserve"> </w:t>
            </w:r>
            <w:r w:rsidR="00BB3FDD">
              <w:rPr>
                <w:sz w:val="28"/>
                <w:szCs w:val="28"/>
              </w:rPr>
              <w:t>s</w:t>
            </w:r>
            <w:r w:rsidRPr="00AA4062">
              <w:rPr>
                <w:sz w:val="28"/>
                <w:szCs w:val="28"/>
              </w:rPr>
              <w:t>coli;</w:t>
            </w:r>
          </w:p>
          <w:p w:rsidR="002961D8" w:rsidRPr="00AA4062" w:rsidRDefault="00A21A12" w:rsidP="00AA4062">
            <w:pPr>
              <w:pStyle w:val="TableParagraph"/>
              <w:numPr>
                <w:ilvl w:val="0"/>
                <w:numId w:val="116"/>
              </w:numPr>
              <w:tabs>
                <w:tab w:val="left" w:pos="1527"/>
              </w:tabs>
              <w:spacing w:line="276" w:lineRule="auto"/>
              <w:ind w:right="171"/>
              <w:rPr>
                <w:sz w:val="28"/>
                <w:szCs w:val="28"/>
              </w:rPr>
            </w:pPr>
            <w:r w:rsidRPr="00AA4062">
              <w:rPr>
                <w:sz w:val="28"/>
                <w:szCs w:val="28"/>
              </w:rPr>
              <w:t>Monitorizarea gradului de poluare a aerului, proiect privind</w:t>
            </w:r>
            <w:r w:rsidR="00CF531F" w:rsidRPr="00AA4062">
              <w:rPr>
                <w:sz w:val="28"/>
                <w:szCs w:val="28"/>
              </w:rPr>
              <w:t xml:space="preserve"> identificarea durit</w:t>
            </w:r>
            <w:r w:rsidR="00BB3FDD">
              <w:rPr>
                <w:sz w:val="28"/>
                <w:szCs w:val="28"/>
              </w:rPr>
              <w:t>at</w:t>
            </w:r>
            <w:r w:rsidR="00CF531F" w:rsidRPr="00AA4062">
              <w:rPr>
                <w:sz w:val="28"/>
                <w:szCs w:val="28"/>
              </w:rPr>
              <w:t>ii apei (</w:t>
            </w:r>
            <w:r w:rsidRPr="00AA4062">
              <w:rPr>
                <w:sz w:val="28"/>
                <w:szCs w:val="28"/>
              </w:rPr>
              <w:t>prezint</w:t>
            </w:r>
            <w:r w:rsidR="00BB3FDD">
              <w:rPr>
                <w:sz w:val="28"/>
                <w:szCs w:val="28"/>
              </w:rPr>
              <w:t>a</w:t>
            </w:r>
            <w:r w:rsidRPr="00AA4062">
              <w:rPr>
                <w:sz w:val="28"/>
                <w:szCs w:val="28"/>
              </w:rPr>
              <w:t xml:space="preserve"> nitri</w:t>
            </w:r>
            <w:r w:rsidR="00BB3FDD">
              <w:rPr>
                <w:sz w:val="28"/>
                <w:szCs w:val="28"/>
              </w:rPr>
              <w:t>t</w:t>
            </w:r>
            <w:r w:rsidRPr="00AA4062">
              <w:rPr>
                <w:sz w:val="28"/>
                <w:szCs w:val="28"/>
              </w:rPr>
              <w:t xml:space="preserve">i </w:t>
            </w:r>
            <w:r w:rsidR="00BB3FDD">
              <w:rPr>
                <w:sz w:val="28"/>
                <w:szCs w:val="28"/>
              </w:rPr>
              <w:t>s</w:t>
            </w:r>
            <w:r w:rsidRPr="00AA4062">
              <w:rPr>
                <w:sz w:val="28"/>
                <w:szCs w:val="28"/>
              </w:rPr>
              <w:t>i nitra</w:t>
            </w:r>
            <w:r w:rsidR="00BB3FDD">
              <w:rPr>
                <w:sz w:val="28"/>
                <w:szCs w:val="28"/>
              </w:rPr>
              <w:t>t</w:t>
            </w:r>
            <w:r w:rsidRPr="00AA4062">
              <w:rPr>
                <w:sz w:val="28"/>
                <w:szCs w:val="28"/>
              </w:rPr>
              <w:t xml:space="preserve">i </w:t>
            </w:r>
            <w:r w:rsidR="00BB3FDD">
              <w:rPr>
                <w:sz w:val="28"/>
                <w:szCs w:val="28"/>
              </w:rPr>
              <w:t>i</w:t>
            </w:r>
            <w:r w:rsidRPr="00AA4062">
              <w:rPr>
                <w:sz w:val="28"/>
                <w:szCs w:val="28"/>
              </w:rPr>
              <w:t>n cantit</w:t>
            </w:r>
            <w:r w:rsidR="00BB3FDD">
              <w:rPr>
                <w:sz w:val="28"/>
                <w:szCs w:val="28"/>
              </w:rPr>
              <w:t>at</w:t>
            </w:r>
            <w:r w:rsidRPr="00AA4062">
              <w:rPr>
                <w:sz w:val="28"/>
                <w:szCs w:val="28"/>
              </w:rPr>
              <w:t>i considerabile),</w:t>
            </w:r>
            <w:r w:rsidRPr="00AA4062">
              <w:rPr>
                <w:spacing w:val="-4"/>
                <w:sz w:val="28"/>
                <w:szCs w:val="28"/>
              </w:rPr>
              <w:t xml:space="preserve"> </w:t>
            </w:r>
            <w:r w:rsidRPr="00AA4062">
              <w:rPr>
                <w:sz w:val="28"/>
                <w:szCs w:val="28"/>
              </w:rPr>
              <w:t>solului;</w:t>
            </w:r>
          </w:p>
          <w:p w:rsidR="002961D8" w:rsidRPr="00AA4062" w:rsidRDefault="00A21A12" w:rsidP="00AA4062">
            <w:pPr>
              <w:pStyle w:val="TableParagraph"/>
              <w:numPr>
                <w:ilvl w:val="0"/>
                <w:numId w:val="116"/>
              </w:numPr>
              <w:tabs>
                <w:tab w:val="left" w:pos="1527"/>
              </w:tabs>
              <w:spacing w:before="1" w:line="276" w:lineRule="auto"/>
              <w:rPr>
                <w:sz w:val="28"/>
                <w:szCs w:val="28"/>
              </w:rPr>
            </w:pPr>
            <w:r w:rsidRPr="00AA4062">
              <w:rPr>
                <w:sz w:val="28"/>
                <w:szCs w:val="28"/>
              </w:rPr>
              <w:t>Program de restructurare a activit</w:t>
            </w:r>
            <w:r w:rsidR="00BB3FDD">
              <w:rPr>
                <w:sz w:val="28"/>
                <w:szCs w:val="28"/>
              </w:rPr>
              <w:t>at</w:t>
            </w:r>
            <w:r w:rsidRPr="00AA4062">
              <w:rPr>
                <w:sz w:val="28"/>
                <w:szCs w:val="28"/>
              </w:rPr>
              <w:t>ilor gospod</w:t>
            </w:r>
            <w:r w:rsidR="00BB3FDD">
              <w:rPr>
                <w:sz w:val="28"/>
                <w:szCs w:val="28"/>
              </w:rPr>
              <w:t>a</w:t>
            </w:r>
            <w:r w:rsidRPr="00AA4062">
              <w:rPr>
                <w:sz w:val="28"/>
                <w:szCs w:val="28"/>
              </w:rPr>
              <w:t>re</w:t>
            </w:r>
            <w:r w:rsidR="00BB3FDD">
              <w:rPr>
                <w:sz w:val="28"/>
                <w:szCs w:val="28"/>
              </w:rPr>
              <w:t>s</w:t>
            </w:r>
            <w:r w:rsidRPr="00AA4062">
              <w:rPr>
                <w:sz w:val="28"/>
                <w:szCs w:val="28"/>
              </w:rPr>
              <w:t>ti pentru eliminarea surselor</w:t>
            </w:r>
            <w:r w:rsidRPr="00AA4062">
              <w:rPr>
                <w:spacing w:val="-23"/>
                <w:sz w:val="28"/>
                <w:szCs w:val="28"/>
              </w:rPr>
              <w:t xml:space="preserve"> </w:t>
            </w:r>
            <w:r w:rsidRPr="00AA4062">
              <w:rPr>
                <w:sz w:val="28"/>
                <w:szCs w:val="28"/>
              </w:rPr>
              <w:t>de</w:t>
            </w:r>
          </w:p>
          <w:p w:rsidR="002961D8" w:rsidRPr="00AA4062" w:rsidRDefault="00A21A12" w:rsidP="00AA4062">
            <w:pPr>
              <w:pStyle w:val="TableParagraph"/>
              <w:spacing w:before="160" w:line="276" w:lineRule="auto"/>
              <w:ind w:left="1526"/>
              <w:rPr>
                <w:sz w:val="28"/>
                <w:szCs w:val="28"/>
              </w:rPr>
            </w:pPr>
            <w:r w:rsidRPr="00AA4062">
              <w:rPr>
                <w:sz w:val="28"/>
                <w:szCs w:val="28"/>
              </w:rPr>
              <w:t xml:space="preserve">poluare a aerului, apei </w:t>
            </w:r>
            <w:r w:rsidR="00BB3FDD">
              <w:rPr>
                <w:sz w:val="28"/>
                <w:szCs w:val="28"/>
              </w:rPr>
              <w:t>s</w:t>
            </w:r>
            <w:r w:rsidRPr="00AA4062">
              <w:rPr>
                <w:sz w:val="28"/>
                <w:szCs w:val="28"/>
              </w:rPr>
              <w:t>i solului;</w:t>
            </w:r>
          </w:p>
        </w:tc>
      </w:tr>
    </w:tbl>
    <w:p w:rsidR="002961D8" w:rsidRPr="00AA4062" w:rsidRDefault="002961D8" w:rsidP="00AA4062">
      <w:pPr>
        <w:spacing w:line="276" w:lineRule="auto"/>
        <w:rPr>
          <w:sz w:val="28"/>
          <w:szCs w:val="28"/>
        </w:rPr>
        <w:sectPr w:rsidR="002961D8" w:rsidRPr="00AA4062" w:rsidSect="00BE6F94">
          <w:pgSz w:w="15840" w:h="12240" w:orient="landscape"/>
          <w:pgMar w:top="2200" w:right="200" w:bottom="180" w:left="780" w:header="1110" w:footer="983" w:gutter="0"/>
          <w:cols w:space="720"/>
        </w:sectPr>
      </w:pPr>
    </w:p>
    <w:p w:rsidR="002961D8" w:rsidRPr="00AA4062" w:rsidRDefault="002961D8" w:rsidP="00AA4062">
      <w:pPr>
        <w:pStyle w:val="BodyText"/>
        <w:spacing w:before="3" w:line="276" w:lineRule="auto"/>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716"/>
        <w:gridCol w:w="11342"/>
      </w:tblGrid>
      <w:tr w:rsidR="002961D8" w:rsidRPr="00AA4062">
        <w:trPr>
          <w:trHeight w:val="1447"/>
        </w:trPr>
        <w:tc>
          <w:tcPr>
            <w:tcW w:w="2864" w:type="dxa"/>
            <w:gridSpan w:val="2"/>
            <w:tcBorders>
              <w:bottom w:val="single" w:sz="6" w:space="0" w:color="000000"/>
            </w:tcBorders>
            <w:shd w:val="clear" w:color="auto" w:fill="EDEBE0"/>
          </w:tcPr>
          <w:p w:rsidR="002961D8" w:rsidRPr="00AA4062" w:rsidRDefault="002961D8" w:rsidP="00AA4062">
            <w:pPr>
              <w:pStyle w:val="TableParagraph"/>
              <w:spacing w:line="276" w:lineRule="auto"/>
              <w:rPr>
                <w:sz w:val="28"/>
                <w:szCs w:val="28"/>
              </w:rPr>
            </w:pPr>
          </w:p>
        </w:tc>
        <w:tc>
          <w:tcPr>
            <w:tcW w:w="11342" w:type="dxa"/>
            <w:tcBorders>
              <w:bottom w:val="single" w:sz="6" w:space="0" w:color="000000"/>
            </w:tcBorders>
          </w:tcPr>
          <w:p w:rsidR="002961D8" w:rsidRPr="00AA4062" w:rsidRDefault="00A21A12" w:rsidP="00AA4062">
            <w:pPr>
              <w:pStyle w:val="TableParagraph"/>
              <w:numPr>
                <w:ilvl w:val="0"/>
                <w:numId w:val="115"/>
              </w:numPr>
              <w:tabs>
                <w:tab w:val="left" w:pos="1527"/>
              </w:tabs>
              <w:spacing w:line="276" w:lineRule="auto"/>
              <w:ind w:right="857"/>
              <w:rPr>
                <w:sz w:val="28"/>
                <w:szCs w:val="28"/>
              </w:rPr>
            </w:pPr>
            <w:r w:rsidRPr="00AA4062">
              <w:rPr>
                <w:sz w:val="28"/>
                <w:szCs w:val="28"/>
              </w:rPr>
              <w:t>Program de con</w:t>
            </w:r>
            <w:r w:rsidR="00BB3FDD">
              <w:rPr>
                <w:sz w:val="28"/>
                <w:szCs w:val="28"/>
              </w:rPr>
              <w:t>s</w:t>
            </w:r>
            <w:r w:rsidRPr="00AA4062">
              <w:rPr>
                <w:sz w:val="28"/>
                <w:szCs w:val="28"/>
              </w:rPr>
              <w:t>tientizare a popula</w:t>
            </w:r>
            <w:r w:rsidR="00BB3FDD">
              <w:rPr>
                <w:sz w:val="28"/>
                <w:szCs w:val="28"/>
              </w:rPr>
              <w:t>t</w:t>
            </w:r>
            <w:r w:rsidRPr="00AA4062">
              <w:rPr>
                <w:sz w:val="28"/>
                <w:szCs w:val="28"/>
              </w:rPr>
              <w:t xml:space="preserve">iei comunei asupra riscurilor de expunere la poluare </w:t>
            </w:r>
            <w:r w:rsidR="00BB3FDD">
              <w:rPr>
                <w:sz w:val="28"/>
                <w:szCs w:val="28"/>
              </w:rPr>
              <w:t>s</w:t>
            </w:r>
            <w:r w:rsidRPr="00AA4062">
              <w:rPr>
                <w:sz w:val="28"/>
                <w:szCs w:val="28"/>
              </w:rPr>
              <w:t>i a m</w:t>
            </w:r>
            <w:r w:rsidR="00BB3FDD">
              <w:rPr>
                <w:sz w:val="28"/>
                <w:szCs w:val="28"/>
              </w:rPr>
              <w:t>a</w:t>
            </w:r>
            <w:r w:rsidRPr="00AA4062">
              <w:rPr>
                <w:sz w:val="28"/>
                <w:szCs w:val="28"/>
              </w:rPr>
              <w:t>surilor de evitare a polu</w:t>
            </w:r>
            <w:r w:rsidR="00BB3FDD">
              <w:rPr>
                <w:sz w:val="28"/>
                <w:szCs w:val="28"/>
              </w:rPr>
              <w:t>a</w:t>
            </w:r>
            <w:r w:rsidRPr="00AA4062">
              <w:rPr>
                <w:sz w:val="28"/>
                <w:szCs w:val="28"/>
              </w:rPr>
              <w:t>rii mediului</w:t>
            </w:r>
            <w:r w:rsidRPr="00AA4062">
              <w:rPr>
                <w:spacing w:val="-20"/>
                <w:sz w:val="28"/>
                <w:szCs w:val="28"/>
              </w:rPr>
              <w:t xml:space="preserve"> </w:t>
            </w:r>
            <w:r w:rsidR="00BB3FDD">
              <w:rPr>
                <w:sz w:val="28"/>
                <w:szCs w:val="28"/>
              </w:rPr>
              <w:t>i</w:t>
            </w:r>
            <w:r w:rsidRPr="00AA4062">
              <w:rPr>
                <w:sz w:val="28"/>
                <w:szCs w:val="28"/>
              </w:rPr>
              <w:t>nconjur</w:t>
            </w:r>
            <w:r w:rsidR="00BB3FDD">
              <w:rPr>
                <w:sz w:val="28"/>
                <w:szCs w:val="28"/>
              </w:rPr>
              <w:t>a</w:t>
            </w:r>
            <w:r w:rsidRPr="00AA4062">
              <w:rPr>
                <w:sz w:val="28"/>
                <w:szCs w:val="28"/>
              </w:rPr>
              <w:t>tor;</w:t>
            </w:r>
          </w:p>
          <w:p w:rsidR="002961D8" w:rsidRPr="00AA4062" w:rsidRDefault="00A21A12" w:rsidP="00AA4062">
            <w:pPr>
              <w:pStyle w:val="TableParagraph"/>
              <w:numPr>
                <w:ilvl w:val="0"/>
                <w:numId w:val="115"/>
              </w:numPr>
              <w:tabs>
                <w:tab w:val="left" w:pos="1527"/>
              </w:tabs>
              <w:spacing w:line="276" w:lineRule="auto"/>
              <w:rPr>
                <w:sz w:val="28"/>
                <w:szCs w:val="28"/>
              </w:rPr>
            </w:pPr>
            <w:r w:rsidRPr="00AA4062">
              <w:rPr>
                <w:sz w:val="28"/>
                <w:szCs w:val="28"/>
              </w:rPr>
              <w:t>Organizarea societ</w:t>
            </w:r>
            <w:r w:rsidR="00BB3FDD">
              <w:rPr>
                <w:sz w:val="28"/>
                <w:szCs w:val="28"/>
              </w:rPr>
              <w:t>at</w:t>
            </w:r>
            <w:r w:rsidRPr="00AA4062">
              <w:rPr>
                <w:sz w:val="28"/>
                <w:szCs w:val="28"/>
              </w:rPr>
              <w:t>ii civile pentru promovarea conceptelor</w:t>
            </w:r>
            <w:r w:rsidRPr="00AA4062">
              <w:rPr>
                <w:spacing w:val="-9"/>
                <w:sz w:val="28"/>
                <w:szCs w:val="28"/>
              </w:rPr>
              <w:t xml:space="preserve"> </w:t>
            </w:r>
            <w:r w:rsidRPr="00AA4062">
              <w:rPr>
                <w:sz w:val="28"/>
                <w:szCs w:val="28"/>
              </w:rPr>
              <w:t>ecologice</w:t>
            </w:r>
          </w:p>
        </w:tc>
      </w:tr>
      <w:tr w:rsidR="002961D8" w:rsidRPr="00AA4062">
        <w:trPr>
          <w:trHeight w:val="479"/>
        </w:trPr>
        <w:tc>
          <w:tcPr>
            <w:tcW w:w="1148" w:type="dxa"/>
            <w:vMerge w:val="restart"/>
            <w:tcBorders>
              <w:top w:val="single" w:sz="6" w:space="0" w:color="000000"/>
            </w:tcBorders>
            <w:shd w:val="clear" w:color="auto" w:fill="EDEBE0"/>
          </w:tcPr>
          <w:p w:rsidR="002961D8" w:rsidRPr="00AA4062" w:rsidRDefault="00A21A12" w:rsidP="00AA4062">
            <w:pPr>
              <w:pStyle w:val="TableParagraph"/>
              <w:spacing w:line="276" w:lineRule="auto"/>
              <w:ind w:left="439" w:right="51" w:hanging="368"/>
              <w:rPr>
                <w:sz w:val="28"/>
                <w:szCs w:val="28"/>
              </w:rPr>
            </w:pPr>
            <w:r w:rsidRPr="00AA4062">
              <w:rPr>
                <w:sz w:val="28"/>
                <w:szCs w:val="28"/>
              </w:rPr>
              <w:t>Mijloace de</w:t>
            </w:r>
          </w:p>
          <w:p w:rsidR="002961D8" w:rsidRPr="00AA4062" w:rsidRDefault="00A21A12" w:rsidP="00AA4062">
            <w:pPr>
              <w:pStyle w:val="TableParagraph"/>
              <w:spacing w:before="1" w:line="276" w:lineRule="auto"/>
              <w:ind w:left="90"/>
              <w:rPr>
                <w:sz w:val="28"/>
                <w:szCs w:val="28"/>
              </w:rPr>
            </w:pPr>
            <w:r w:rsidRPr="00AA4062">
              <w:rPr>
                <w:sz w:val="28"/>
                <w:szCs w:val="28"/>
              </w:rPr>
              <w:t>realizare</w:t>
            </w:r>
          </w:p>
        </w:tc>
        <w:tc>
          <w:tcPr>
            <w:tcW w:w="1716" w:type="dxa"/>
            <w:tcBorders>
              <w:top w:val="single" w:sz="6" w:space="0" w:color="000000"/>
            </w:tcBorders>
            <w:shd w:val="clear" w:color="auto" w:fill="EDEBE0"/>
          </w:tcPr>
          <w:p w:rsidR="002961D8" w:rsidRPr="00AA4062" w:rsidRDefault="00A21A12" w:rsidP="00AA4062">
            <w:pPr>
              <w:pStyle w:val="TableParagraph"/>
              <w:spacing w:line="276" w:lineRule="auto"/>
              <w:ind w:right="311"/>
              <w:jc w:val="right"/>
              <w:rPr>
                <w:sz w:val="28"/>
                <w:szCs w:val="28"/>
              </w:rPr>
            </w:pPr>
            <w:r w:rsidRPr="00AA4062">
              <w:rPr>
                <w:sz w:val="28"/>
                <w:szCs w:val="28"/>
              </w:rPr>
              <w:t>Materiale</w:t>
            </w:r>
          </w:p>
        </w:tc>
        <w:tc>
          <w:tcPr>
            <w:tcW w:w="11342" w:type="dxa"/>
            <w:tcBorders>
              <w:top w:val="single" w:sz="6" w:space="0" w:color="000000"/>
            </w:tcBorders>
          </w:tcPr>
          <w:p w:rsidR="002961D8" w:rsidRPr="00AA4062" w:rsidRDefault="00A21A12" w:rsidP="00AA4062">
            <w:pPr>
              <w:pStyle w:val="TableParagraph"/>
              <w:spacing w:line="276" w:lineRule="auto"/>
              <w:ind w:left="627" w:right="622"/>
              <w:jc w:val="center"/>
              <w:rPr>
                <w:sz w:val="28"/>
                <w:szCs w:val="28"/>
              </w:rPr>
            </w:pPr>
            <w:r w:rsidRPr="00AA4062">
              <w:rPr>
                <w:sz w:val="28"/>
                <w:szCs w:val="28"/>
              </w:rPr>
              <w:t>Depoluare natural</w:t>
            </w:r>
            <w:r w:rsidR="00BB3FDD">
              <w:rPr>
                <w:sz w:val="28"/>
                <w:szCs w:val="28"/>
              </w:rPr>
              <w:t>a</w:t>
            </w:r>
            <w:r w:rsidRPr="00AA4062">
              <w:rPr>
                <w:sz w:val="28"/>
                <w:szCs w:val="28"/>
              </w:rPr>
              <w:t xml:space="preserve"> (macrofite)</w:t>
            </w:r>
          </w:p>
        </w:tc>
      </w:tr>
      <w:tr w:rsidR="002961D8" w:rsidRPr="00AA4062">
        <w:trPr>
          <w:trHeight w:val="484"/>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line="276" w:lineRule="auto"/>
              <w:ind w:right="255"/>
              <w:jc w:val="right"/>
              <w:rPr>
                <w:sz w:val="28"/>
                <w:szCs w:val="28"/>
              </w:rPr>
            </w:pPr>
            <w:r w:rsidRPr="00AA4062">
              <w:rPr>
                <w:sz w:val="28"/>
                <w:szCs w:val="28"/>
              </w:rPr>
              <w:t>Financiare</w:t>
            </w:r>
          </w:p>
        </w:tc>
        <w:tc>
          <w:tcPr>
            <w:tcW w:w="11342" w:type="dxa"/>
          </w:tcPr>
          <w:p w:rsidR="002961D8" w:rsidRPr="00AA4062" w:rsidRDefault="00A21A12" w:rsidP="00AA4062">
            <w:pPr>
              <w:pStyle w:val="TableParagraph"/>
              <w:spacing w:line="276" w:lineRule="auto"/>
              <w:ind w:left="627" w:right="621"/>
              <w:jc w:val="center"/>
              <w:rPr>
                <w:sz w:val="28"/>
                <w:szCs w:val="28"/>
              </w:rPr>
            </w:pPr>
            <w:r w:rsidRPr="00AA4062">
              <w:rPr>
                <w:sz w:val="28"/>
                <w:szCs w:val="28"/>
              </w:rPr>
              <w:t>Resurse publice, resurse atrase</w:t>
            </w:r>
          </w:p>
        </w:tc>
      </w:tr>
      <w:tr w:rsidR="002961D8" w:rsidRPr="00AA4062">
        <w:trPr>
          <w:trHeight w:val="481"/>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line="276" w:lineRule="auto"/>
              <w:ind w:left="450"/>
              <w:rPr>
                <w:sz w:val="28"/>
                <w:szCs w:val="28"/>
              </w:rPr>
            </w:pPr>
            <w:r w:rsidRPr="00AA4062">
              <w:rPr>
                <w:sz w:val="28"/>
                <w:szCs w:val="28"/>
              </w:rPr>
              <w:t>Umane</w:t>
            </w:r>
          </w:p>
        </w:tc>
        <w:tc>
          <w:tcPr>
            <w:tcW w:w="11342" w:type="dxa"/>
          </w:tcPr>
          <w:p w:rsidR="002961D8" w:rsidRPr="00AA4062" w:rsidRDefault="00A21A12" w:rsidP="00AA4062">
            <w:pPr>
              <w:pStyle w:val="TableParagraph"/>
              <w:spacing w:line="276" w:lineRule="auto"/>
              <w:ind w:left="627" w:right="625"/>
              <w:jc w:val="center"/>
              <w:rPr>
                <w:sz w:val="28"/>
                <w:szCs w:val="28"/>
              </w:rPr>
            </w:pPr>
            <w:r w:rsidRPr="00AA4062">
              <w:rPr>
                <w:sz w:val="28"/>
                <w:szCs w:val="28"/>
              </w:rPr>
              <w:t>Reprezentan</w:t>
            </w:r>
            <w:r w:rsidR="00BB3FDD">
              <w:rPr>
                <w:sz w:val="28"/>
                <w:szCs w:val="28"/>
              </w:rPr>
              <w:t>t</w:t>
            </w:r>
            <w:r w:rsidRPr="00AA4062">
              <w:rPr>
                <w:sz w:val="28"/>
                <w:szCs w:val="28"/>
              </w:rPr>
              <w:t>ii societ</w:t>
            </w:r>
            <w:r w:rsidR="00BB3FDD">
              <w:rPr>
                <w:sz w:val="28"/>
                <w:szCs w:val="28"/>
              </w:rPr>
              <w:t>at</w:t>
            </w:r>
            <w:r w:rsidRPr="00AA4062">
              <w:rPr>
                <w:sz w:val="28"/>
                <w:szCs w:val="28"/>
              </w:rPr>
              <w:t>ii civile, personal specializat pentru aplicarea proiectelor</w:t>
            </w:r>
          </w:p>
        </w:tc>
      </w:tr>
      <w:tr w:rsidR="002961D8" w:rsidRPr="00AA4062">
        <w:trPr>
          <w:trHeight w:val="484"/>
        </w:trPr>
        <w:tc>
          <w:tcPr>
            <w:tcW w:w="2864" w:type="dxa"/>
            <w:gridSpan w:val="2"/>
            <w:shd w:val="clear" w:color="auto" w:fill="EDEBE0"/>
          </w:tcPr>
          <w:p w:rsidR="002961D8" w:rsidRPr="00AA4062" w:rsidRDefault="00A21A12" w:rsidP="00AA4062">
            <w:pPr>
              <w:pStyle w:val="TableParagraph"/>
              <w:spacing w:line="276" w:lineRule="auto"/>
              <w:ind w:left="847"/>
              <w:rPr>
                <w:sz w:val="28"/>
                <w:szCs w:val="28"/>
              </w:rPr>
            </w:pPr>
            <w:r w:rsidRPr="00AA4062">
              <w:rPr>
                <w:sz w:val="28"/>
                <w:szCs w:val="28"/>
              </w:rPr>
              <w:t>Observatii</w:t>
            </w:r>
          </w:p>
        </w:tc>
        <w:tc>
          <w:tcPr>
            <w:tcW w:w="11342" w:type="dxa"/>
          </w:tcPr>
          <w:p w:rsidR="002961D8" w:rsidRPr="00AA4062" w:rsidRDefault="00A21A12" w:rsidP="00AA4062">
            <w:pPr>
              <w:pStyle w:val="TableParagraph"/>
              <w:spacing w:line="276" w:lineRule="auto"/>
              <w:ind w:left="3"/>
              <w:jc w:val="center"/>
              <w:rPr>
                <w:sz w:val="28"/>
                <w:szCs w:val="28"/>
              </w:rPr>
            </w:pPr>
            <w:r w:rsidRPr="00AA4062">
              <w:rPr>
                <w:sz w:val="28"/>
                <w:szCs w:val="28"/>
              </w:rPr>
              <w:t>-</w:t>
            </w:r>
          </w:p>
        </w:tc>
      </w:tr>
    </w:tbl>
    <w:p w:rsidR="002961D8" w:rsidRPr="00AA4062" w:rsidRDefault="002961D8" w:rsidP="00AA4062">
      <w:pPr>
        <w:spacing w:line="276" w:lineRule="auto"/>
        <w:jc w:val="center"/>
        <w:rPr>
          <w:sz w:val="28"/>
          <w:szCs w:val="28"/>
        </w:rPr>
        <w:sectPr w:rsidR="002961D8" w:rsidRPr="00AA4062">
          <w:pgSz w:w="15840" w:h="12240" w:orient="landscape"/>
          <w:pgMar w:top="2200" w:right="200" w:bottom="1180" w:left="780" w:header="1110" w:footer="983" w:gutter="0"/>
          <w:cols w:space="720"/>
        </w:sectPr>
      </w:pPr>
    </w:p>
    <w:p w:rsidR="002961D8" w:rsidRDefault="001D315A" w:rsidP="001D315A">
      <w:pPr>
        <w:tabs>
          <w:tab w:val="left" w:pos="5461"/>
        </w:tabs>
        <w:spacing w:before="89" w:line="276" w:lineRule="auto"/>
        <w:ind w:left="3780"/>
        <w:rPr>
          <w:b/>
          <w:sz w:val="28"/>
          <w:szCs w:val="28"/>
        </w:rPr>
      </w:pPr>
      <w:r>
        <w:rPr>
          <w:b/>
          <w:sz w:val="28"/>
          <w:szCs w:val="28"/>
        </w:rPr>
        <w:lastRenderedPageBreak/>
        <w:t xml:space="preserve">9.2. </w:t>
      </w:r>
      <w:r w:rsidR="00A21A12" w:rsidRPr="001D315A">
        <w:rPr>
          <w:b/>
          <w:sz w:val="28"/>
          <w:szCs w:val="28"/>
        </w:rPr>
        <w:t>PROTEC</w:t>
      </w:r>
      <w:r w:rsidR="00BB3FDD" w:rsidRPr="001D315A">
        <w:rPr>
          <w:b/>
          <w:sz w:val="28"/>
          <w:szCs w:val="28"/>
        </w:rPr>
        <w:t>T</w:t>
      </w:r>
      <w:r w:rsidR="00A21A12" w:rsidRPr="001D315A">
        <w:rPr>
          <w:b/>
          <w:sz w:val="28"/>
          <w:szCs w:val="28"/>
        </w:rPr>
        <w:t>IA SAN</w:t>
      </w:r>
      <w:r w:rsidR="00BB3FDD" w:rsidRPr="001D315A">
        <w:rPr>
          <w:b/>
          <w:sz w:val="28"/>
          <w:szCs w:val="28"/>
        </w:rPr>
        <w:t>A</w:t>
      </w:r>
      <w:r w:rsidR="00A21A12" w:rsidRPr="001D315A">
        <w:rPr>
          <w:b/>
          <w:sz w:val="28"/>
          <w:szCs w:val="28"/>
        </w:rPr>
        <w:t>T</w:t>
      </w:r>
      <w:r w:rsidR="00BB3FDD" w:rsidRPr="001D315A">
        <w:rPr>
          <w:b/>
          <w:sz w:val="28"/>
          <w:szCs w:val="28"/>
        </w:rPr>
        <w:t>AT</w:t>
      </w:r>
      <w:r w:rsidR="00A21A12" w:rsidRPr="001D315A">
        <w:rPr>
          <w:b/>
          <w:sz w:val="28"/>
          <w:szCs w:val="28"/>
        </w:rPr>
        <w:t>II</w:t>
      </w:r>
      <w:r w:rsidR="00A21A12" w:rsidRPr="001D315A">
        <w:rPr>
          <w:b/>
          <w:spacing w:val="-1"/>
          <w:sz w:val="28"/>
          <w:szCs w:val="28"/>
        </w:rPr>
        <w:t xml:space="preserve"> </w:t>
      </w:r>
      <w:r w:rsidR="00A21A12" w:rsidRPr="001D315A">
        <w:rPr>
          <w:b/>
          <w:sz w:val="28"/>
          <w:szCs w:val="28"/>
        </w:rPr>
        <w:t>UMANE</w:t>
      </w: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841"/>
        <w:gridCol w:w="1040"/>
        <w:gridCol w:w="1704"/>
        <w:gridCol w:w="1707"/>
        <w:gridCol w:w="1707"/>
        <w:gridCol w:w="1708"/>
        <w:gridCol w:w="3481"/>
      </w:tblGrid>
      <w:tr w:rsidR="002961D8" w:rsidRPr="00AA4062" w:rsidTr="00BE6F94">
        <w:trPr>
          <w:trHeight w:val="2555"/>
        </w:trPr>
        <w:tc>
          <w:tcPr>
            <w:tcW w:w="1150"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8" w:line="276" w:lineRule="auto"/>
              <w:rPr>
                <w:b/>
                <w:sz w:val="28"/>
                <w:szCs w:val="28"/>
              </w:rPr>
            </w:pPr>
          </w:p>
          <w:p w:rsidR="002961D8" w:rsidRPr="00AA4062" w:rsidRDefault="00A21A12" w:rsidP="00AA4062">
            <w:pPr>
              <w:pStyle w:val="TableParagraph"/>
              <w:spacing w:line="276" w:lineRule="auto"/>
              <w:ind w:left="76" w:right="48" w:firstLine="52"/>
              <w:rPr>
                <w:sz w:val="28"/>
                <w:szCs w:val="28"/>
              </w:rPr>
            </w:pPr>
            <w:r w:rsidRPr="00AA4062">
              <w:rPr>
                <w:sz w:val="28"/>
                <w:szCs w:val="28"/>
              </w:rPr>
              <w:t>Resurse existente</w:t>
            </w:r>
          </w:p>
        </w:tc>
        <w:tc>
          <w:tcPr>
            <w:tcW w:w="1841"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7" w:line="276" w:lineRule="auto"/>
              <w:rPr>
                <w:b/>
                <w:sz w:val="28"/>
                <w:szCs w:val="28"/>
              </w:rPr>
            </w:pPr>
          </w:p>
          <w:p w:rsidR="002961D8" w:rsidRPr="00AA4062" w:rsidRDefault="00A21A12" w:rsidP="00AA4062">
            <w:pPr>
              <w:pStyle w:val="TableParagraph"/>
              <w:spacing w:before="1" w:line="276" w:lineRule="auto"/>
              <w:ind w:left="66"/>
              <w:rPr>
                <w:sz w:val="28"/>
                <w:szCs w:val="28"/>
              </w:rPr>
            </w:pPr>
            <w:r w:rsidRPr="00AA4062">
              <w:rPr>
                <w:sz w:val="28"/>
                <w:szCs w:val="28"/>
              </w:rPr>
              <w:t>Resurse umane</w:t>
            </w:r>
          </w:p>
        </w:tc>
        <w:tc>
          <w:tcPr>
            <w:tcW w:w="11347" w:type="dxa"/>
            <w:gridSpan w:val="6"/>
            <w:tcBorders>
              <w:bottom w:val="nil"/>
            </w:tcBorders>
          </w:tcPr>
          <w:p w:rsidR="002961D8" w:rsidRPr="00BE6F94" w:rsidRDefault="00A21A12" w:rsidP="00BE6F94">
            <w:pPr>
              <w:pStyle w:val="TableParagraph"/>
              <w:ind w:left="2340"/>
              <w:rPr>
                <w:sz w:val="28"/>
                <w:szCs w:val="28"/>
              </w:rPr>
            </w:pPr>
            <w:r w:rsidRPr="00BE6F94">
              <w:rPr>
                <w:sz w:val="28"/>
                <w:szCs w:val="28"/>
              </w:rPr>
              <w:t></w:t>
            </w:r>
            <w:r w:rsidR="00CF531F" w:rsidRPr="00BE6F94">
              <w:rPr>
                <w:sz w:val="28"/>
                <w:szCs w:val="28"/>
              </w:rPr>
              <w:t xml:space="preserve"> 1 medic de familie + 1</w:t>
            </w:r>
            <w:r w:rsidRPr="00BE6F94">
              <w:rPr>
                <w:sz w:val="28"/>
                <w:szCs w:val="28"/>
              </w:rPr>
              <w:t xml:space="preserve"> medic</w:t>
            </w:r>
            <w:r w:rsidR="00CF531F" w:rsidRPr="00BE6F94">
              <w:rPr>
                <w:sz w:val="28"/>
                <w:szCs w:val="28"/>
              </w:rPr>
              <w:t xml:space="preserve"> stomatolog</w:t>
            </w:r>
            <w:r w:rsidRPr="00BE6F94">
              <w:rPr>
                <w:sz w:val="28"/>
                <w:szCs w:val="28"/>
              </w:rPr>
              <w:t>;</w:t>
            </w:r>
          </w:p>
          <w:p w:rsidR="002961D8" w:rsidRPr="00BE6F94" w:rsidRDefault="00A21A12" w:rsidP="00BE6F94">
            <w:pPr>
              <w:pStyle w:val="TableParagraph"/>
              <w:spacing w:before="161"/>
              <w:ind w:left="2354"/>
              <w:rPr>
                <w:sz w:val="28"/>
                <w:szCs w:val="28"/>
              </w:rPr>
            </w:pPr>
            <w:r w:rsidRPr="00BE6F94">
              <w:rPr>
                <w:sz w:val="28"/>
                <w:szCs w:val="28"/>
              </w:rPr>
              <w:t> 3 asisten</w:t>
            </w:r>
            <w:r w:rsidR="00BB3FDD" w:rsidRPr="00BE6F94">
              <w:rPr>
                <w:sz w:val="28"/>
                <w:szCs w:val="28"/>
              </w:rPr>
              <w:t>t</w:t>
            </w:r>
            <w:r w:rsidRPr="00BE6F94">
              <w:rPr>
                <w:sz w:val="28"/>
                <w:szCs w:val="28"/>
              </w:rPr>
              <w:t>i medicali;</w:t>
            </w:r>
          </w:p>
          <w:p w:rsidR="002961D8" w:rsidRPr="00BE6F94" w:rsidRDefault="00A21A12" w:rsidP="00BE6F94">
            <w:pPr>
              <w:pStyle w:val="TableParagraph"/>
              <w:spacing w:before="161"/>
              <w:ind w:left="2340"/>
              <w:rPr>
                <w:sz w:val="28"/>
                <w:szCs w:val="28"/>
              </w:rPr>
            </w:pPr>
            <w:r w:rsidRPr="00BE6F94">
              <w:rPr>
                <w:sz w:val="28"/>
                <w:szCs w:val="28"/>
              </w:rPr>
              <w:t>1 medici veterinari;</w:t>
            </w:r>
          </w:p>
          <w:p w:rsidR="00CF531F" w:rsidRPr="00BE6F94" w:rsidRDefault="00CF531F" w:rsidP="00BE6F94">
            <w:pPr>
              <w:pStyle w:val="TableParagraph"/>
              <w:spacing w:before="161"/>
              <w:ind w:left="2340"/>
              <w:rPr>
                <w:sz w:val="28"/>
                <w:szCs w:val="28"/>
              </w:rPr>
            </w:pPr>
            <w:r w:rsidRPr="00BE6F94">
              <w:rPr>
                <w:sz w:val="28"/>
                <w:szCs w:val="28"/>
              </w:rPr>
              <w:t>1 tehnician;</w:t>
            </w:r>
          </w:p>
          <w:p w:rsidR="002961D8" w:rsidRPr="00BE6F94" w:rsidRDefault="00A21A12" w:rsidP="00BE6F94">
            <w:pPr>
              <w:pStyle w:val="TableParagraph"/>
              <w:spacing w:before="163"/>
              <w:ind w:left="748"/>
              <w:rPr>
                <w:sz w:val="28"/>
                <w:szCs w:val="28"/>
              </w:rPr>
            </w:pPr>
            <w:r w:rsidRPr="00BE6F94">
              <w:rPr>
                <w:sz w:val="28"/>
                <w:szCs w:val="28"/>
              </w:rPr>
              <w:t>Popula</w:t>
            </w:r>
            <w:r w:rsidR="00BB3FDD" w:rsidRPr="00BE6F94">
              <w:rPr>
                <w:sz w:val="28"/>
                <w:szCs w:val="28"/>
              </w:rPr>
              <w:t>t</w:t>
            </w:r>
            <w:r w:rsidRPr="00BE6F94">
              <w:rPr>
                <w:sz w:val="28"/>
                <w:szCs w:val="28"/>
              </w:rPr>
              <w:t>ia comunei grupat</w:t>
            </w:r>
            <w:r w:rsidR="00BB3FDD" w:rsidRPr="00BE6F94">
              <w:rPr>
                <w:sz w:val="28"/>
                <w:szCs w:val="28"/>
              </w:rPr>
              <w:t>a</w:t>
            </w:r>
            <w:r w:rsidRPr="00BE6F94">
              <w:rPr>
                <w:sz w:val="28"/>
                <w:szCs w:val="28"/>
              </w:rPr>
              <w:t xml:space="preserve"> pe categorii de v</w:t>
            </w:r>
            <w:r w:rsidR="00BB3FDD" w:rsidRPr="00BE6F94">
              <w:rPr>
                <w:sz w:val="28"/>
                <w:szCs w:val="28"/>
              </w:rPr>
              <w:t>a</w:t>
            </w:r>
            <w:r w:rsidRPr="00BE6F94">
              <w:rPr>
                <w:sz w:val="28"/>
                <w:szCs w:val="28"/>
              </w:rPr>
              <w:t>rst</w:t>
            </w:r>
            <w:r w:rsidR="00BB3FDD" w:rsidRPr="00BE6F94">
              <w:rPr>
                <w:sz w:val="28"/>
                <w:szCs w:val="28"/>
              </w:rPr>
              <w:t>a</w:t>
            </w:r>
            <w:r w:rsidRPr="00BE6F94">
              <w:rPr>
                <w:sz w:val="28"/>
                <w:szCs w:val="28"/>
              </w:rPr>
              <w:t xml:space="preserve"> – date din 2011 conform recens</w:t>
            </w:r>
            <w:r w:rsidR="00BB3FDD" w:rsidRPr="00BE6F94">
              <w:rPr>
                <w:sz w:val="28"/>
                <w:szCs w:val="28"/>
              </w:rPr>
              <w:t>t</w:t>
            </w:r>
            <w:r w:rsidRPr="00BE6F94">
              <w:rPr>
                <w:sz w:val="28"/>
                <w:szCs w:val="28"/>
              </w:rPr>
              <w:t>m</w:t>
            </w:r>
            <w:r w:rsidR="00BB3FDD" w:rsidRPr="00BE6F94">
              <w:rPr>
                <w:sz w:val="28"/>
                <w:szCs w:val="28"/>
              </w:rPr>
              <w:t>a</w:t>
            </w:r>
            <w:r w:rsidRPr="00BE6F94">
              <w:rPr>
                <w:sz w:val="28"/>
                <w:szCs w:val="28"/>
              </w:rPr>
              <w:t>ntului:</w:t>
            </w:r>
          </w:p>
        </w:tc>
      </w:tr>
      <w:tr w:rsidR="002961D8" w:rsidRPr="00AA4062" w:rsidTr="00BE6F94">
        <w:trPr>
          <w:trHeight w:val="367"/>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vMerge/>
            <w:tcBorders>
              <w:top w:val="nil"/>
            </w:tcBorders>
            <w:shd w:val="clear" w:color="auto" w:fill="EDEBE0"/>
          </w:tcPr>
          <w:p w:rsidR="002961D8" w:rsidRPr="00AA4062" w:rsidRDefault="002961D8" w:rsidP="00AA4062">
            <w:pPr>
              <w:spacing w:line="276" w:lineRule="auto"/>
              <w:rPr>
                <w:sz w:val="28"/>
                <w:szCs w:val="28"/>
              </w:rPr>
            </w:pPr>
          </w:p>
        </w:tc>
        <w:tc>
          <w:tcPr>
            <w:tcW w:w="1040" w:type="dxa"/>
            <w:vMerge w:val="restart"/>
            <w:tcBorders>
              <w:top w:val="nil"/>
              <w:right w:val="single" w:sz="8" w:space="0" w:color="4F81BC"/>
            </w:tcBorders>
          </w:tcPr>
          <w:p w:rsidR="002961D8" w:rsidRPr="00AA4062" w:rsidRDefault="002961D8" w:rsidP="00AA4062">
            <w:pPr>
              <w:pStyle w:val="TableParagraph"/>
              <w:spacing w:line="276" w:lineRule="auto"/>
              <w:rPr>
                <w:sz w:val="28"/>
                <w:szCs w:val="28"/>
              </w:rPr>
            </w:pPr>
          </w:p>
        </w:tc>
        <w:tc>
          <w:tcPr>
            <w:tcW w:w="1704" w:type="dxa"/>
            <w:tcBorders>
              <w:top w:val="single" w:sz="8" w:space="0" w:color="4F81BC"/>
              <w:left w:val="single" w:sz="8" w:space="0" w:color="4F81BC"/>
              <w:bottom w:val="single" w:sz="18" w:space="0" w:color="4F81BC"/>
              <w:right w:val="single" w:sz="8" w:space="0" w:color="4F81BC"/>
            </w:tcBorders>
          </w:tcPr>
          <w:p w:rsidR="002961D8" w:rsidRPr="00BE6F94" w:rsidRDefault="00A21A12" w:rsidP="00BE6F94">
            <w:pPr>
              <w:pStyle w:val="TableParagraph"/>
              <w:ind w:left="99"/>
              <w:rPr>
                <w:b/>
                <w:sz w:val="24"/>
                <w:szCs w:val="24"/>
              </w:rPr>
            </w:pPr>
            <w:r w:rsidRPr="00BE6F94">
              <w:rPr>
                <w:b/>
                <w:sz w:val="24"/>
                <w:szCs w:val="24"/>
              </w:rPr>
              <w:t>Varsta</w:t>
            </w:r>
          </w:p>
        </w:tc>
        <w:tc>
          <w:tcPr>
            <w:tcW w:w="1707" w:type="dxa"/>
            <w:tcBorders>
              <w:top w:val="single" w:sz="8" w:space="0" w:color="4F81BC"/>
              <w:left w:val="single" w:sz="8" w:space="0" w:color="4F81BC"/>
              <w:bottom w:val="single" w:sz="18" w:space="0" w:color="4F81BC"/>
              <w:right w:val="single" w:sz="8" w:space="0" w:color="4F81BC"/>
            </w:tcBorders>
          </w:tcPr>
          <w:p w:rsidR="002961D8" w:rsidRPr="00BE6F94" w:rsidRDefault="00A21A12" w:rsidP="00BE6F94">
            <w:pPr>
              <w:pStyle w:val="TableParagraph"/>
              <w:ind w:left="102"/>
              <w:rPr>
                <w:b/>
                <w:sz w:val="24"/>
                <w:szCs w:val="24"/>
              </w:rPr>
            </w:pPr>
            <w:r w:rsidRPr="00BE6F94">
              <w:rPr>
                <w:b/>
                <w:sz w:val="24"/>
                <w:szCs w:val="24"/>
              </w:rPr>
              <w:t>&lt; 14 ani</w:t>
            </w:r>
          </w:p>
        </w:tc>
        <w:tc>
          <w:tcPr>
            <w:tcW w:w="1707" w:type="dxa"/>
            <w:tcBorders>
              <w:top w:val="single" w:sz="8" w:space="0" w:color="4F81BC"/>
              <w:left w:val="single" w:sz="8" w:space="0" w:color="4F81BC"/>
              <w:bottom w:val="single" w:sz="18" w:space="0" w:color="4F81BC"/>
              <w:right w:val="single" w:sz="8" w:space="0" w:color="4F81BC"/>
            </w:tcBorders>
          </w:tcPr>
          <w:p w:rsidR="002961D8" w:rsidRPr="00BE6F94" w:rsidRDefault="00A21A12" w:rsidP="00BE6F94">
            <w:pPr>
              <w:pStyle w:val="TableParagraph"/>
              <w:ind w:left="102"/>
              <w:rPr>
                <w:b/>
                <w:sz w:val="28"/>
                <w:szCs w:val="28"/>
              </w:rPr>
            </w:pPr>
            <w:r w:rsidRPr="00BE6F94">
              <w:rPr>
                <w:b/>
                <w:sz w:val="28"/>
                <w:szCs w:val="28"/>
              </w:rPr>
              <w:t>15 – 59 ani</w:t>
            </w:r>
          </w:p>
        </w:tc>
        <w:tc>
          <w:tcPr>
            <w:tcW w:w="1708" w:type="dxa"/>
            <w:tcBorders>
              <w:top w:val="single" w:sz="8" w:space="0" w:color="4F81BC"/>
              <w:left w:val="single" w:sz="8" w:space="0" w:color="4F81BC"/>
              <w:bottom w:val="single" w:sz="18" w:space="0" w:color="4F81BC"/>
              <w:right w:val="single" w:sz="8" w:space="0" w:color="4F81BC"/>
            </w:tcBorders>
          </w:tcPr>
          <w:p w:rsidR="002961D8" w:rsidRPr="00BE6F94" w:rsidRDefault="00A21A12" w:rsidP="00BE6F94">
            <w:pPr>
              <w:pStyle w:val="TableParagraph"/>
              <w:ind w:left="99"/>
              <w:rPr>
                <w:b/>
                <w:sz w:val="28"/>
                <w:szCs w:val="28"/>
              </w:rPr>
            </w:pPr>
            <w:r w:rsidRPr="00BE6F94">
              <w:rPr>
                <w:b/>
                <w:sz w:val="28"/>
                <w:szCs w:val="28"/>
              </w:rPr>
              <w:t>&gt;60 ani</w:t>
            </w:r>
          </w:p>
        </w:tc>
        <w:tc>
          <w:tcPr>
            <w:tcW w:w="3481" w:type="dxa"/>
            <w:vMerge w:val="restart"/>
            <w:tcBorders>
              <w:top w:val="nil"/>
              <w:left w:val="single" w:sz="8" w:space="0" w:color="4F81BC"/>
            </w:tcBorders>
          </w:tcPr>
          <w:p w:rsidR="002961D8" w:rsidRPr="00AA4062" w:rsidRDefault="002961D8" w:rsidP="00BE6F94">
            <w:pPr>
              <w:pStyle w:val="TableParagraph"/>
              <w:rPr>
                <w:sz w:val="28"/>
                <w:szCs w:val="28"/>
              </w:rPr>
            </w:pPr>
          </w:p>
        </w:tc>
      </w:tr>
      <w:tr w:rsidR="002961D8" w:rsidRPr="00AA4062" w:rsidTr="00BE6F94">
        <w:trPr>
          <w:trHeight w:val="504"/>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vMerge/>
            <w:tcBorders>
              <w:top w:val="nil"/>
            </w:tcBorders>
            <w:shd w:val="clear" w:color="auto" w:fill="EDEBE0"/>
          </w:tcPr>
          <w:p w:rsidR="002961D8" w:rsidRPr="00AA4062" w:rsidRDefault="002961D8" w:rsidP="00AA4062">
            <w:pPr>
              <w:spacing w:line="276" w:lineRule="auto"/>
              <w:rPr>
                <w:sz w:val="28"/>
                <w:szCs w:val="28"/>
              </w:rPr>
            </w:pPr>
          </w:p>
        </w:tc>
        <w:tc>
          <w:tcPr>
            <w:tcW w:w="1040" w:type="dxa"/>
            <w:vMerge/>
            <w:tcBorders>
              <w:top w:val="nil"/>
              <w:right w:val="single" w:sz="8" w:space="0" w:color="4F81BC"/>
            </w:tcBorders>
          </w:tcPr>
          <w:p w:rsidR="002961D8" w:rsidRPr="00AA4062" w:rsidRDefault="002961D8" w:rsidP="00AA4062">
            <w:pPr>
              <w:spacing w:line="276" w:lineRule="auto"/>
              <w:rPr>
                <w:sz w:val="28"/>
                <w:szCs w:val="28"/>
              </w:rPr>
            </w:pPr>
          </w:p>
        </w:tc>
        <w:tc>
          <w:tcPr>
            <w:tcW w:w="1704" w:type="dxa"/>
            <w:tcBorders>
              <w:top w:val="single" w:sz="18" w:space="0" w:color="4F81BC"/>
              <w:left w:val="single" w:sz="8" w:space="0" w:color="4F81BC"/>
              <w:bottom w:val="single" w:sz="12" w:space="0" w:color="4F81BC"/>
              <w:right w:val="single" w:sz="8" w:space="0" w:color="4F81BC"/>
            </w:tcBorders>
            <w:shd w:val="clear" w:color="auto" w:fill="EDEBE0"/>
          </w:tcPr>
          <w:p w:rsidR="002961D8" w:rsidRPr="00BE6F94" w:rsidRDefault="00A21A12" w:rsidP="00BE6F94">
            <w:pPr>
              <w:pStyle w:val="TableParagraph"/>
              <w:ind w:left="99"/>
              <w:rPr>
                <w:b/>
                <w:sz w:val="24"/>
                <w:szCs w:val="24"/>
              </w:rPr>
            </w:pPr>
            <w:r w:rsidRPr="00BE6F94">
              <w:rPr>
                <w:b/>
                <w:sz w:val="24"/>
                <w:szCs w:val="24"/>
              </w:rPr>
              <w:t>Nr persoane</w:t>
            </w:r>
          </w:p>
        </w:tc>
        <w:tc>
          <w:tcPr>
            <w:tcW w:w="1707" w:type="dxa"/>
            <w:tcBorders>
              <w:top w:val="single" w:sz="18" w:space="0" w:color="4F81BC"/>
              <w:left w:val="single" w:sz="8" w:space="0" w:color="4F81BC"/>
              <w:bottom w:val="single" w:sz="12" w:space="0" w:color="4F81BC"/>
              <w:right w:val="single" w:sz="8" w:space="0" w:color="4F81BC"/>
            </w:tcBorders>
            <w:shd w:val="clear" w:color="auto" w:fill="EDEBE0"/>
          </w:tcPr>
          <w:p w:rsidR="002961D8" w:rsidRPr="00BE6F94" w:rsidRDefault="00345D8A" w:rsidP="00BE6F94">
            <w:pPr>
              <w:pStyle w:val="TableParagraph"/>
              <w:ind w:left="102"/>
              <w:rPr>
                <w:b/>
                <w:sz w:val="24"/>
                <w:szCs w:val="24"/>
              </w:rPr>
            </w:pPr>
            <w:r w:rsidRPr="00BE6F94">
              <w:rPr>
                <w:b/>
                <w:sz w:val="24"/>
                <w:szCs w:val="24"/>
              </w:rPr>
              <w:t>1167</w:t>
            </w:r>
          </w:p>
        </w:tc>
        <w:tc>
          <w:tcPr>
            <w:tcW w:w="1707" w:type="dxa"/>
            <w:tcBorders>
              <w:top w:val="single" w:sz="18" w:space="0" w:color="4F81BC"/>
              <w:left w:val="single" w:sz="8" w:space="0" w:color="4F81BC"/>
              <w:bottom w:val="single" w:sz="12" w:space="0" w:color="4F81BC"/>
              <w:right w:val="single" w:sz="8" w:space="0" w:color="4F81BC"/>
            </w:tcBorders>
            <w:shd w:val="clear" w:color="auto" w:fill="EDEBE0"/>
          </w:tcPr>
          <w:p w:rsidR="002961D8" w:rsidRPr="00BE6F94" w:rsidRDefault="00345D8A" w:rsidP="00BE6F94">
            <w:pPr>
              <w:pStyle w:val="TableParagraph"/>
              <w:ind w:left="102"/>
              <w:rPr>
                <w:b/>
                <w:sz w:val="28"/>
                <w:szCs w:val="28"/>
              </w:rPr>
            </w:pPr>
            <w:r w:rsidRPr="00BE6F94">
              <w:rPr>
                <w:b/>
                <w:sz w:val="28"/>
                <w:szCs w:val="28"/>
              </w:rPr>
              <w:t>2516</w:t>
            </w:r>
          </w:p>
        </w:tc>
        <w:tc>
          <w:tcPr>
            <w:tcW w:w="1708" w:type="dxa"/>
            <w:tcBorders>
              <w:top w:val="single" w:sz="18" w:space="0" w:color="4F81BC"/>
              <w:left w:val="single" w:sz="8" w:space="0" w:color="4F81BC"/>
              <w:bottom w:val="single" w:sz="12" w:space="0" w:color="4F81BC"/>
              <w:right w:val="single" w:sz="8" w:space="0" w:color="4F81BC"/>
            </w:tcBorders>
            <w:shd w:val="clear" w:color="auto" w:fill="EDEBE0"/>
          </w:tcPr>
          <w:p w:rsidR="002961D8" w:rsidRPr="00BE6F94" w:rsidRDefault="00345D8A" w:rsidP="00BE6F94">
            <w:pPr>
              <w:pStyle w:val="TableParagraph"/>
              <w:ind w:left="99"/>
              <w:rPr>
                <w:b/>
                <w:sz w:val="28"/>
                <w:szCs w:val="28"/>
              </w:rPr>
            </w:pPr>
            <w:r w:rsidRPr="00BE6F94">
              <w:rPr>
                <w:b/>
                <w:sz w:val="28"/>
                <w:szCs w:val="28"/>
              </w:rPr>
              <w:t>916</w:t>
            </w:r>
          </w:p>
        </w:tc>
        <w:tc>
          <w:tcPr>
            <w:tcW w:w="3481" w:type="dxa"/>
            <w:vMerge/>
            <w:tcBorders>
              <w:top w:val="nil"/>
              <w:left w:val="single" w:sz="8" w:space="0" w:color="4F81BC"/>
            </w:tcBorders>
          </w:tcPr>
          <w:p w:rsidR="002961D8" w:rsidRPr="00AA4062" w:rsidRDefault="002961D8" w:rsidP="00AA4062">
            <w:pPr>
              <w:spacing w:line="276" w:lineRule="auto"/>
              <w:rPr>
                <w:sz w:val="28"/>
                <w:szCs w:val="28"/>
              </w:rPr>
            </w:pPr>
          </w:p>
        </w:tc>
      </w:tr>
      <w:tr w:rsidR="002961D8" w:rsidRPr="00AA4062" w:rsidTr="00BE6F94">
        <w:trPr>
          <w:trHeight w:val="1851"/>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2961D8" w:rsidP="00AA4062">
            <w:pPr>
              <w:pStyle w:val="TableParagraph"/>
              <w:spacing w:before="5" w:line="276" w:lineRule="auto"/>
              <w:rPr>
                <w:b/>
                <w:sz w:val="28"/>
                <w:szCs w:val="28"/>
              </w:rPr>
            </w:pPr>
          </w:p>
          <w:p w:rsidR="002961D8" w:rsidRPr="00AA4062" w:rsidRDefault="00A21A12" w:rsidP="00AA4062">
            <w:pPr>
              <w:pStyle w:val="TableParagraph"/>
              <w:spacing w:line="276" w:lineRule="auto"/>
              <w:ind w:left="398" w:right="371" w:firstLine="76"/>
              <w:rPr>
                <w:sz w:val="28"/>
                <w:szCs w:val="28"/>
              </w:rPr>
            </w:pPr>
            <w:r w:rsidRPr="00AA4062">
              <w:rPr>
                <w:sz w:val="28"/>
                <w:szCs w:val="28"/>
              </w:rPr>
              <w:t>Resurse materiale</w:t>
            </w:r>
          </w:p>
        </w:tc>
        <w:tc>
          <w:tcPr>
            <w:tcW w:w="11347" w:type="dxa"/>
            <w:gridSpan w:val="6"/>
            <w:tcBorders>
              <w:top w:val="single" w:sz="12" w:space="0" w:color="4F81BC"/>
            </w:tcBorders>
          </w:tcPr>
          <w:p w:rsidR="002961D8" w:rsidRPr="00BE6F94" w:rsidRDefault="00A21A12" w:rsidP="00BE6F94">
            <w:pPr>
              <w:pStyle w:val="TableParagraph"/>
              <w:ind w:left="3499" w:right="4344"/>
              <w:jc w:val="center"/>
              <w:rPr>
                <w:sz w:val="28"/>
                <w:szCs w:val="28"/>
              </w:rPr>
            </w:pPr>
            <w:r w:rsidRPr="00BE6F94">
              <w:rPr>
                <w:sz w:val="28"/>
                <w:szCs w:val="28"/>
              </w:rPr>
              <w:t></w:t>
            </w:r>
            <w:r w:rsidR="00222926" w:rsidRPr="00BE6F94">
              <w:rPr>
                <w:sz w:val="28"/>
                <w:szCs w:val="28"/>
              </w:rPr>
              <w:t>2 cabinete</w:t>
            </w:r>
            <w:r w:rsidRPr="00BE6F94">
              <w:rPr>
                <w:sz w:val="28"/>
                <w:szCs w:val="28"/>
              </w:rPr>
              <w:t xml:space="preserve"> medicale;</w:t>
            </w:r>
          </w:p>
          <w:p w:rsidR="002961D8" w:rsidRPr="00BE6F94" w:rsidRDefault="00A21A12" w:rsidP="00BE6F94">
            <w:pPr>
              <w:pStyle w:val="TableParagraph"/>
              <w:spacing w:before="161"/>
              <w:ind w:left="3810" w:right="4343"/>
              <w:jc w:val="center"/>
              <w:rPr>
                <w:sz w:val="28"/>
                <w:szCs w:val="28"/>
              </w:rPr>
            </w:pPr>
            <w:r w:rsidRPr="00BE6F94">
              <w:rPr>
                <w:sz w:val="28"/>
                <w:szCs w:val="28"/>
              </w:rPr>
              <w:t></w:t>
            </w:r>
            <w:r w:rsidR="00345D8A" w:rsidRPr="00BE6F94">
              <w:rPr>
                <w:sz w:val="28"/>
                <w:szCs w:val="28"/>
              </w:rPr>
              <w:t>1 cabinet</w:t>
            </w:r>
            <w:r w:rsidRPr="00BE6F94">
              <w:rPr>
                <w:sz w:val="28"/>
                <w:szCs w:val="28"/>
              </w:rPr>
              <w:t xml:space="preserve"> stomatologic;</w:t>
            </w:r>
            <w:r w:rsidR="00345D8A" w:rsidRPr="00BE6F94">
              <w:rPr>
                <w:sz w:val="28"/>
                <w:szCs w:val="28"/>
              </w:rPr>
              <w:t xml:space="preserve"> </w:t>
            </w:r>
          </w:p>
          <w:p w:rsidR="002961D8" w:rsidRPr="00BE6F94" w:rsidRDefault="00A21A12" w:rsidP="00BE6F94">
            <w:pPr>
              <w:pStyle w:val="TableParagraph"/>
              <w:spacing w:before="161"/>
              <w:ind w:left="3034" w:right="4344"/>
              <w:jc w:val="center"/>
              <w:rPr>
                <w:sz w:val="28"/>
                <w:szCs w:val="28"/>
              </w:rPr>
            </w:pPr>
            <w:r w:rsidRPr="00BE6F94">
              <w:rPr>
                <w:sz w:val="28"/>
                <w:szCs w:val="28"/>
              </w:rPr>
              <w:t></w:t>
            </w:r>
            <w:r w:rsidR="00345D8A" w:rsidRPr="00BE6F94">
              <w:rPr>
                <w:sz w:val="28"/>
                <w:szCs w:val="28"/>
              </w:rPr>
              <w:t>3 farmacii umane</w:t>
            </w:r>
            <w:r w:rsidRPr="00BE6F94">
              <w:rPr>
                <w:sz w:val="28"/>
                <w:szCs w:val="28"/>
              </w:rPr>
              <w:t>;</w:t>
            </w:r>
          </w:p>
          <w:p w:rsidR="002961D8" w:rsidRPr="00BE6F94" w:rsidRDefault="00A21A12" w:rsidP="00BE6F94">
            <w:pPr>
              <w:pStyle w:val="TableParagraph"/>
              <w:spacing w:before="161"/>
              <w:ind w:left="3456" w:right="4344"/>
              <w:jc w:val="center"/>
              <w:rPr>
                <w:sz w:val="28"/>
                <w:szCs w:val="28"/>
              </w:rPr>
            </w:pPr>
            <w:r w:rsidRPr="00BE6F94">
              <w:rPr>
                <w:sz w:val="28"/>
                <w:szCs w:val="28"/>
              </w:rPr>
              <w:t>1 dispensar veterinar;</w:t>
            </w:r>
          </w:p>
        </w:tc>
      </w:tr>
      <w:tr w:rsidR="002961D8" w:rsidRPr="00AA4062">
        <w:trPr>
          <w:trHeight w:val="481"/>
        </w:trPr>
        <w:tc>
          <w:tcPr>
            <w:tcW w:w="1150" w:type="dxa"/>
            <w:vMerge/>
            <w:tcBorders>
              <w:top w:val="nil"/>
            </w:tcBorders>
            <w:shd w:val="clear" w:color="auto" w:fill="EDEBE0"/>
          </w:tcPr>
          <w:p w:rsidR="002961D8" w:rsidRPr="00AA4062" w:rsidRDefault="002961D8" w:rsidP="00AA4062">
            <w:pPr>
              <w:spacing w:line="276" w:lineRule="auto"/>
              <w:rPr>
                <w:sz w:val="28"/>
                <w:szCs w:val="28"/>
              </w:rPr>
            </w:pPr>
          </w:p>
        </w:tc>
        <w:tc>
          <w:tcPr>
            <w:tcW w:w="1841" w:type="dxa"/>
            <w:shd w:val="clear" w:color="auto" w:fill="EDEBE0"/>
          </w:tcPr>
          <w:p w:rsidR="002961D8" w:rsidRPr="00AA4062" w:rsidRDefault="00A21A12" w:rsidP="00AA4062">
            <w:pPr>
              <w:pStyle w:val="TableParagraph"/>
              <w:spacing w:line="276" w:lineRule="auto"/>
              <w:ind w:left="306"/>
              <w:rPr>
                <w:sz w:val="28"/>
                <w:szCs w:val="28"/>
              </w:rPr>
            </w:pPr>
            <w:r w:rsidRPr="00AA4062">
              <w:rPr>
                <w:sz w:val="28"/>
                <w:szCs w:val="28"/>
              </w:rPr>
              <w:t>Alte forme</w:t>
            </w:r>
          </w:p>
        </w:tc>
        <w:tc>
          <w:tcPr>
            <w:tcW w:w="11347" w:type="dxa"/>
            <w:gridSpan w:val="6"/>
          </w:tcPr>
          <w:p w:rsidR="002961D8" w:rsidRPr="00AA4062" w:rsidRDefault="00A21A12" w:rsidP="00BE6F94">
            <w:pPr>
              <w:pStyle w:val="TableParagraph"/>
              <w:ind w:left="8"/>
              <w:jc w:val="center"/>
              <w:rPr>
                <w:sz w:val="28"/>
                <w:szCs w:val="28"/>
              </w:rPr>
            </w:pPr>
            <w:r w:rsidRPr="00AA4062">
              <w:rPr>
                <w:sz w:val="28"/>
                <w:szCs w:val="28"/>
              </w:rPr>
              <w:t>-</w:t>
            </w:r>
          </w:p>
        </w:tc>
      </w:tr>
      <w:tr w:rsidR="002961D8" w:rsidRPr="00AA4062" w:rsidTr="00BE6F94">
        <w:trPr>
          <w:trHeight w:val="1547"/>
        </w:trPr>
        <w:tc>
          <w:tcPr>
            <w:tcW w:w="2991" w:type="dxa"/>
            <w:gridSpan w:val="2"/>
            <w:shd w:val="clear" w:color="auto" w:fill="EDEBE0"/>
          </w:tcPr>
          <w:p w:rsidR="002961D8" w:rsidRPr="00BE6F94" w:rsidRDefault="002961D8" w:rsidP="00AA4062">
            <w:pPr>
              <w:pStyle w:val="TableParagraph"/>
              <w:spacing w:line="276" w:lineRule="auto"/>
              <w:rPr>
                <w:b/>
                <w:sz w:val="28"/>
                <w:szCs w:val="28"/>
              </w:rPr>
            </w:pPr>
          </w:p>
          <w:p w:rsidR="002961D8" w:rsidRPr="00BE6F94" w:rsidRDefault="002961D8" w:rsidP="00AA4062">
            <w:pPr>
              <w:pStyle w:val="TableParagraph"/>
              <w:spacing w:before="5" w:line="276" w:lineRule="auto"/>
              <w:rPr>
                <w:b/>
                <w:sz w:val="28"/>
                <w:szCs w:val="28"/>
              </w:rPr>
            </w:pPr>
          </w:p>
          <w:p w:rsidR="002961D8" w:rsidRPr="00BE6F94" w:rsidRDefault="00A21A12" w:rsidP="00AA4062">
            <w:pPr>
              <w:pStyle w:val="TableParagraph"/>
              <w:spacing w:line="276" w:lineRule="auto"/>
              <w:ind w:left="895"/>
              <w:rPr>
                <w:sz w:val="28"/>
                <w:szCs w:val="28"/>
              </w:rPr>
            </w:pPr>
            <w:r w:rsidRPr="00BE6F94">
              <w:rPr>
                <w:sz w:val="28"/>
                <w:szCs w:val="28"/>
              </w:rPr>
              <w:t>Necesit</w:t>
            </w:r>
            <w:r w:rsidR="00BB3FDD" w:rsidRPr="00BE6F94">
              <w:rPr>
                <w:sz w:val="28"/>
                <w:szCs w:val="28"/>
              </w:rPr>
              <w:t>at</w:t>
            </w:r>
            <w:r w:rsidRPr="00BE6F94">
              <w:rPr>
                <w:sz w:val="28"/>
                <w:szCs w:val="28"/>
              </w:rPr>
              <w:t>i:</w:t>
            </w:r>
          </w:p>
        </w:tc>
        <w:tc>
          <w:tcPr>
            <w:tcW w:w="11347" w:type="dxa"/>
            <w:gridSpan w:val="6"/>
          </w:tcPr>
          <w:p w:rsidR="002961D8" w:rsidRPr="00BE6F94" w:rsidRDefault="00A21A12" w:rsidP="00BE6F94">
            <w:pPr>
              <w:pStyle w:val="TableParagraph"/>
              <w:numPr>
                <w:ilvl w:val="0"/>
                <w:numId w:val="114"/>
              </w:numPr>
              <w:tabs>
                <w:tab w:val="left" w:pos="1219"/>
                <w:tab w:val="left" w:pos="1220"/>
              </w:tabs>
              <w:ind w:right="475"/>
              <w:rPr>
                <w:sz w:val="28"/>
                <w:szCs w:val="28"/>
              </w:rPr>
            </w:pPr>
            <w:r w:rsidRPr="00BE6F94">
              <w:rPr>
                <w:sz w:val="28"/>
                <w:szCs w:val="28"/>
              </w:rPr>
              <w:t>Program de con</w:t>
            </w:r>
            <w:r w:rsidR="00BB3FDD" w:rsidRPr="00BE6F94">
              <w:rPr>
                <w:sz w:val="28"/>
                <w:szCs w:val="28"/>
              </w:rPr>
              <w:t>s</w:t>
            </w:r>
            <w:r w:rsidRPr="00BE6F94">
              <w:rPr>
                <w:sz w:val="28"/>
                <w:szCs w:val="28"/>
              </w:rPr>
              <w:t>tientizare a popula</w:t>
            </w:r>
            <w:r w:rsidR="00BB3FDD" w:rsidRPr="00BE6F94">
              <w:rPr>
                <w:sz w:val="28"/>
                <w:szCs w:val="28"/>
              </w:rPr>
              <w:t>t</w:t>
            </w:r>
            <w:r w:rsidRPr="00BE6F94">
              <w:rPr>
                <w:sz w:val="28"/>
                <w:szCs w:val="28"/>
              </w:rPr>
              <w:t>iei cu privire la expunerea agen</w:t>
            </w:r>
            <w:r w:rsidR="00BB3FDD" w:rsidRPr="00BE6F94">
              <w:rPr>
                <w:sz w:val="28"/>
                <w:szCs w:val="28"/>
              </w:rPr>
              <w:t>t</w:t>
            </w:r>
            <w:r w:rsidRPr="00BE6F94">
              <w:rPr>
                <w:sz w:val="28"/>
                <w:szCs w:val="28"/>
              </w:rPr>
              <w:t xml:space="preserve">i nocivi </w:t>
            </w:r>
            <w:r w:rsidR="00BB3FDD" w:rsidRPr="00BE6F94">
              <w:rPr>
                <w:sz w:val="28"/>
                <w:szCs w:val="28"/>
              </w:rPr>
              <w:t>i</w:t>
            </w:r>
            <w:r w:rsidRPr="00BE6F94">
              <w:rPr>
                <w:sz w:val="28"/>
                <w:szCs w:val="28"/>
              </w:rPr>
              <w:t>n diferite situa</w:t>
            </w:r>
            <w:r w:rsidR="00BB3FDD" w:rsidRPr="00BE6F94">
              <w:rPr>
                <w:sz w:val="28"/>
                <w:szCs w:val="28"/>
              </w:rPr>
              <w:t>t</w:t>
            </w:r>
            <w:r w:rsidRPr="00BE6F94">
              <w:rPr>
                <w:sz w:val="28"/>
                <w:szCs w:val="28"/>
              </w:rPr>
              <w:t xml:space="preserve">ii </w:t>
            </w:r>
            <w:r w:rsidR="00BB3FDD" w:rsidRPr="00BE6F94">
              <w:rPr>
                <w:sz w:val="28"/>
                <w:szCs w:val="28"/>
              </w:rPr>
              <w:t>s</w:t>
            </w:r>
            <w:r w:rsidRPr="00BE6F94">
              <w:rPr>
                <w:sz w:val="28"/>
                <w:szCs w:val="28"/>
              </w:rPr>
              <w:t>i necesitatea unor m</w:t>
            </w:r>
            <w:r w:rsidR="00BB3FDD" w:rsidRPr="00BE6F94">
              <w:rPr>
                <w:sz w:val="28"/>
                <w:szCs w:val="28"/>
              </w:rPr>
              <w:t>a</w:t>
            </w:r>
            <w:r w:rsidRPr="00BE6F94">
              <w:rPr>
                <w:sz w:val="28"/>
                <w:szCs w:val="28"/>
              </w:rPr>
              <w:t>suri drastice de</w:t>
            </w:r>
            <w:r w:rsidRPr="00BE6F94">
              <w:rPr>
                <w:spacing w:val="-12"/>
                <w:sz w:val="28"/>
                <w:szCs w:val="28"/>
              </w:rPr>
              <w:t xml:space="preserve"> </w:t>
            </w:r>
            <w:r w:rsidRPr="00BE6F94">
              <w:rPr>
                <w:sz w:val="28"/>
                <w:szCs w:val="28"/>
              </w:rPr>
              <w:t>protejare;</w:t>
            </w:r>
          </w:p>
          <w:p w:rsidR="002961D8" w:rsidRPr="00BE6F94" w:rsidRDefault="00A21A12" w:rsidP="00BE6F94">
            <w:pPr>
              <w:pStyle w:val="TableParagraph"/>
              <w:numPr>
                <w:ilvl w:val="0"/>
                <w:numId w:val="114"/>
              </w:numPr>
              <w:tabs>
                <w:tab w:val="left" w:pos="1219"/>
                <w:tab w:val="left" w:pos="1220"/>
              </w:tabs>
              <w:rPr>
                <w:sz w:val="28"/>
                <w:szCs w:val="28"/>
              </w:rPr>
            </w:pPr>
            <w:r w:rsidRPr="00BE6F94">
              <w:rPr>
                <w:sz w:val="28"/>
                <w:szCs w:val="28"/>
              </w:rPr>
              <w:t>Construirea unui sta</w:t>
            </w:r>
            <w:r w:rsidR="00BB3FDD" w:rsidRPr="00BE6F94">
              <w:rPr>
                <w:sz w:val="28"/>
                <w:szCs w:val="28"/>
              </w:rPr>
              <w:t>t</w:t>
            </w:r>
            <w:r w:rsidRPr="00BE6F94">
              <w:rPr>
                <w:sz w:val="28"/>
                <w:szCs w:val="28"/>
              </w:rPr>
              <w:t>ionar pentru supravegherea st</w:t>
            </w:r>
            <w:r w:rsidR="00BB3FDD" w:rsidRPr="00BE6F94">
              <w:rPr>
                <w:sz w:val="28"/>
                <w:szCs w:val="28"/>
              </w:rPr>
              <w:t>a</w:t>
            </w:r>
            <w:r w:rsidRPr="00BE6F94">
              <w:rPr>
                <w:sz w:val="28"/>
                <w:szCs w:val="28"/>
              </w:rPr>
              <w:t>rii de</w:t>
            </w:r>
            <w:r w:rsidRPr="00BE6F94">
              <w:rPr>
                <w:spacing w:val="-5"/>
                <w:sz w:val="28"/>
                <w:szCs w:val="28"/>
              </w:rPr>
              <w:t xml:space="preserve"> </w:t>
            </w:r>
            <w:r w:rsidRPr="00BE6F94">
              <w:rPr>
                <w:sz w:val="28"/>
                <w:szCs w:val="28"/>
              </w:rPr>
              <w:t>s</w:t>
            </w:r>
            <w:r w:rsidR="00BB3FDD" w:rsidRPr="00BE6F94">
              <w:rPr>
                <w:sz w:val="28"/>
                <w:szCs w:val="28"/>
              </w:rPr>
              <w:t>a</w:t>
            </w:r>
            <w:r w:rsidRPr="00BE6F94">
              <w:rPr>
                <w:sz w:val="28"/>
                <w:szCs w:val="28"/>
              </w:rPr>
              <w:t>n</w:t>
            </w:r>
            <w:r w:rsidR="00BB3FDD" w:rsidRPr="00BE6F94">
              <w:rPr>
                <w:sz w:val="28"/>
                <w:szCs w:val="28"/>
              </w:rPr>
              <w:t>a</w:t>
            </w:r>
            <w:r w:rsidRPr="00BE6F94">
              <w:rPr>
                <w:sz w:val="28"/>
                <w:szCs w:val="28"/>
              </w:rPr>
              <w:t>tate;</w:t>
            </w:r>
          </w:p>
          <w:p w:rsidR="002961D8" w:rsidRDefault="00A21A12" w:rsidP="00BE6F94">
            <w:pPr>
              <w:pStyle w:val="TableParagraph"/>
              <w:numPr>
                <w:ilvl w:val="0"/>
                <w:numId w:val="114"/>
              </w:numPr>
              <w:tabs>
                <w:tab w:val="left" w:pos="1219"/>
                <w:tab w:val="left" w:pos="1220"/>
              </w:tabs>
              <w:spacing w:before="155"/>
              <w:rPr>
                <w:sz w:val="28"/>
                <w:szCs w:val="28"/>
              </w:rPr>
            </w:pPr>
            <w:r w:rsidRPr="00BE6F94">
              <w:rPr>
                <w:sz w:val="28"/>
                <w:szCs w:val="28"/>
              </w:rPr>
              <w:t>Program de educare a popula</w:t>
            </w:r>
            <w:r w:rsidR="00BB3FDD" w:rsidRPr="00BE6F94">
              <w:rPr>
                <w:sz w:val="28"/>
                <w:szCs w:val="28"/>
              </w:rPr>
              <w:t>t</w:t>
            </w:r>
            <w:r w:rsidRPr="00BE6F94">
              <w:rPr>
                <w:sz w:val="28"/>
                <w:szCs w:val="28"/>
              </w:rPr>
              <w:t>iei pentru adoptarea unui mod de via</w:t>
            </w:r>
            <w:r w:rsidR="00BB3FDD" w:rsidRPr="00BE6F94">
              <w:rPr>
                <w:sz w:val="28"/>
                <w:szCs w:val="28"/>
              </w:rPr>
              <w:t>ta</w:t>
            </w:r>
            <w:r w:rsidRPr="00BE6F94">
              <w:rPr>
                <w:spacing w:val="-15"/>
                <w:sz w:val="28"/>
                <w:szCs w:val="28"/>
              </w:rPr>
              <w:t xml:space="preserve"> </w:t>
            </w:r>
            <w:r w:rsidRPr="00BE6F94">
              <w:rPr>
                <w:sz w:val="28"/>
                <w:szCs w:val="28"/>
              </w:rPr>
              <w:t>sanatos;</w:t>
            </w:r>
          </w:p>
          <w:p w:rsidR="00BE6F94" w:rsidRPr="00BE6F94" w:rsidRDefault="00BE6F94" w:rsidP="00BE6F94">
            <w:pPr>
              <w:pStyle w:val="TableParagraph"/>
              <w:numPr>
                <w:ilvl w:val="0"/>
                <w:numId w:val="114"/>
              </w:numPr>
              <w:tabs>
                <w:tab w:val="left" w:pos="1219"/>
                <w:tab w:val="left" w:pos="1220"/>
              </w:tabs>
              <w:spacing w:before="155"/>
              <w:rPr>
                <w:sz w:val="28"/>
                <w:szCs w:val="28"/>
              </w:rPr>
            </w:pPr>
            <w:r w:rsidRPr="00BE6F94">
              <w:rPr>
                <w:sz w:val="28"/>
                <w:szCs w:val="28"/>
              </w:rPr>
              <w:t>Monitorizarea unor factori de risc pentru sanatatea umana: poluare chimica, zgomot, stres;</w:t>
            </w:r>
          </w:p>
          <w:p w:rsidR="00BE6F94" w:rsidRPr="00BE6F94" w:rsidRDefault="00BE6F94" w:rsidP="00BE6F94">
            <w:pPr>
              <w:pStyle w:val="TableParagraph"/>
              <w:numPr>
                <w:ilvl w:val="0"/>
                <w:numId w:val="114"/>
              </w:numPr>
              <w:tabs>
                <w:tab w:val="left" w:pos="1219"/>
                <w:tab w:val="left" w:pos="1220"/>
              </w:tabs>
              <w:spacing w:before="155"/>
              <w:rPr>
                <w:sz w:val="28"/>
                <w:szCs w:val="28"/>
              </w:rPr>
            </w:pPr>
            <w:r w:rsidRPr="00BE6F94">
              <w:rPr>
                <w:sz w:val="28"/>
                <w:szCs w:val="28"/>
              </w:rPr>
              <w:t>Organizarea societatii civile pentru promovarea conceptelor moderne de sanatate umana;</w:t>
            </w:r>
          </w:p>
        </w:tc>
      </w:tr>
    </w:tbl>
    <w:p w:rsidR="00BE6F94" w:rsidRDefault="00BE6F94" w:rsidP="00BE6F94">
      <w:pPr>
        <w:tabs>
          <w:tab w:val="left" w:pos="9384"/>
        </w:tabs>
        <w:rPr>
          <w:sz w:val="28"/>
          <w:szCs w:val="28"/>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841"/>
        <w:gridCol w:w="11345"/>
      </w:tblGrid>
      <w:tr w:rsidR="00BE6F94" w:rsidRPr="00AA4062" w:rsidTr="00E57705">
        <w:trPr>
          <w:trHeight w:val="479"/>
        </w:trPr>
        <w:tc>
          <w:tcPr>
            <w:tcW w:w="1150" w:type="dxa"/>
            <w:vMerge w:val="restart"/>
            <w:tcBorders>
              <w:top w:val="single" w:sz="6" w:space="0" w:color="000000"/>
            </w:tcBorders>
            <w:shd w:val="clear" w:color="auto" w:fill="EDEBE0"/>
          </w:tcPr>
          <w:p w:rsidR="00BE6F94" w:rsidRPr="00AA4062" w:rsidRDefault="00BE6F94" w:rsidP="00E57705">
            <w:pPr>
              <w:pStyle w:val="TableParagraph"/>
              <w:spacing w:line="276" w:lineRule="auto"/>
              <w:ind w:left="441" w:right="51" w:hanging="368"/>
              <w:rPr>
                <w:sz w:val="28"/>
                <w:szCs w:val="28"/>
              </w:rPr>
            </w:pPr>
            <w:r w:rsidRPr="00AA4062">
              <w:rPr>
                <w:sz w:val="28"/>
                <w:szCs w:val="28"/>
              </w:rPr>
              <w:t>Mijloace de</w:t>
            </w:r>
          </w:p>
          <w:p w:rsidR="00BE6F94" w:rsidRPr="00AA4062" w:rsidRDefault="00BE6F94" w:rsidP="00E57705">
            <w:pPr>
              <w:pStyle w:val="TableParagraph"/>
              <w:spacing w:before="1" w:line="276" w:lineRule="auto"/>
              <w:ind w:left="93"/>
              <w:rPr>
                <w:sz w:val="28"/>
                <w:szCs w:val="28"/>
              </w:rPr>
            </w:pPr>
            <w:r w:rsidRPr="00AA4062">
              <w:rPr>
                <w:sz w:val="28"/>
                <w:szCs w:val="28"/>
              </w:rPr>
              <w:t>realizare</w:t>
            </w:r>
          </w:p>
        </w:tc>
        <w:tc>
          <w:tcPr>
            <w:tcW w:w="1841" w:type="dxa"/>
            <w:tcBorders>
              <w:top w:val="single" w:sz="6" w:space="0" w:color="000000"/>
            </w:tcBorders>
            <w:shd w:val="clear" w:color="auto" w:fill="EDEBE0"/>
          </w:tcPr>
          <w:p w:rsidR="00BE6F94" w:rsidRPr="00AA4062" w:rsidRDefault="00BE6F94" w:rsidP="00E57705">
            <w:pPr>
              <w:pStyle w:val="TableParagraph"/>
              <w:spacing w:line="276" w:lineRule="auto"/>
              <w:ind w:left="46" w:right="41"/>
              <w:jc w:val="center"/>
              <w:rPr>
                <w:sz w:val="28"/>
                <w:szCs w:val="28"/>
              </w:rPr>
            </w:pPr>
            <w:r w:rsidRPr="00AA4062">
              <w:rPr>
                <w:sz w:val="28"/>
                <w:szCs w:val="28"/>
              </w:rPr>
              <w:t>Materiale</w:t>
            </w:r>
          </w:p>
        </w:tc>
        <w:tc>
          <w:tcPr>
            <w:tcW w:w="11345" w:type="dxa"/>
            <w:tcBorders>
              <w:top w:val="single" w:sz="6" w:space="0" w:color="000000"/>
            </w:tcBorders>
          </w:tcPr>
          <w:p w:rsidR="00BE6F94" w:rsidRPr="00AA4062" w:rsidRDefault="00BE6F94" w:rsidP="00E57705">
            <w:pPr>
              <w:pStyle w:val="TableParagraph"/>
              <w:ind w:left="163" w:right="150"/>
              <w:jc w:val="center"/>
              <w:rPr>
                <w:sz w:val="28"/>
                <w:szCs w:val="28"/>
              </w:rPr>
            </w:pPr>
            <w:r w:rsidRPr="00AA4062">
              <w:rPr>
                <w:sz w:val="28"/>
                <w:szCs w:val="28"/>
              </w:rPr>
              <w:t>Cl</w:t>
            </w:r>
            <w:r>
              <w:rPr>
                <w:sz w:val="28"/>
                <w:szCs w:val="28"/>
              </w:rPr>
              <w:t>a</w:t>
            </w:r>
            <w:r w:rsidRPr="00AA4062">
              <w:rPr>
                <w:sz w:val="28"/>
                <w:szCs w:val="28"/>
              </w:rPr>
              <w:t xml:space="preserve">diri </w:t>
            </w:r>
            <w:r>
              <w:rPr>
                <w:sz w:val="28"/>
                <w:szCs w:val="28"/>
              </w:rPr>
              <w:t>s</w:t>
            </w:r>
            <w:r w:rsidRPr="00AA4062">
              <w:rPr>
                <w:sz w:val="28"/>
                <w:szCs w:val="28"/>
              </w:rPr>
              <w:t xml:space="preserve">i mijloace de comunicare </w:t>
            </w:r>
            <w:r>
              <w:rPr>
                <w:sz w:val="28"/>
                <w:szCs w:val="28"/>
              </w:rPr>
              <w:t>s</w:t>
            </w:r>
            <w:r w:rsidRPr="00AA4062">
              <w:rPr>
                <w:sz w:val="28"/>
                <w:szCs w:val="28"/>
              </w:rPr>
              <w:t>i transfer de cuno</w:t>
            </w:r>
            <w:r>
              <w:rPr>
                <w:sz w:val="28"/>
                <w:szCs w:val="28"/>
              </w:rPr>
              <w:t>s</w:t>
            </w:r>
            <w:r w:rsidRPr="00AA4062">
              <w:rPr>
                <w:sz w:val="28"/>
                <w:szCs w:val="28"/>
              </w:rPr>
              <w:t>tin</w:t>
            </w:r>
            <w:r>
              <w:rPr>
                <w:sz w:val="28"/>
                <w:szCs w:val="28"/>
              </w:rPr>
              <w:t>t</w:t>
            </w:r>
            <w:r w:rsidRPr="00AA4062">
              <w:rPr>
                <w:sz w:val="28"/>
                <w:szCs w:val="28"/>
              </w:rPr>
              <w:t>e</w:t>
            </w:r>
          </w:p>
        </w:tc>
      </w:tr>
      <w:tr w:rsidR="00BE6F94" w:rsidRPr="00AA4062" w:rsidTr="00E57705">
        <w:trPr>
          <w:trHeight w:val="484"/>
        </w:trPr>
        <w:tc>
          <w:tcPr>
            <w:tcW w:w="1150" w:type="dxa"/>
            <w:vMerge/>
            <w:tcBorders>
              <w:top w:val="nil"/>
            </w:tcBorders>
            <w:shd w:val="clear" w:color="auto" w:fill="EDEBE0"/>
          </w:tcPr>
          <w:p w:rsidR="00BE6F94" w:rsidRPr="00AA4062" w:rsidRDefault="00BE6F94" w:rsidP="00E57705">
            <w:pPr>
              <w:spacing w:line="276" w:lineRule="auto"/>
              <w:rPr>
                <w:sz w:val="28"/>
                <w:szCs w:val="28"/>
              </w:rPr>
            </w:pPr>
          </w:p>
        </w:tc>
        <w:tc>
          <w:tcPr>
            <w:tcW w:w="1841" w:type="dxa"/>
            <w:shd w:val="clear" w:color="auto" w:fill="EDEBE0"/>
          </w:tcPr>
          <w:p w:rsidR="00BE6F94" w:rsidRPr="00AA4062" w:rsidRDefault="00BE6F94" w:rsidP="00E57705">
            <w:pPr>
              <w:pStyle w:val="TableParagraph"/>
              <w:spacing w:line="276" w:lineRule="auto"/>
              <w:ind w:left="46" w:right="38"/>
              <w:jc w:val="center"/>
              <w:rPr>
                <w:sz w:val="28"/>
                <w:szCs w:val="28"/>
              </w:rPr>
            </w:pPr>
            <w:r w:rsidRPr="00AA4062">
              <w:rPr>
                <w:sz w:val="28"/>
                <w:szCs w:val="28"/>
              </w:rPr>
              <w:t>Financiare</w:t>
            </w:r>
          </w:p>
        </w:tc>
        <w:tc>
          <w:tcPr>
            <w:tcW w:w="11345" w:type="dxa"/>
          </w:tcPr>
          <w:p w:rsidR="00BE6F94" w:rsidRPr="00AA4062" w:rsidRDefault="00BE6F94" w:rsidP="00E57705">
            <w:pPr>
              <w:pStyle w:val="TableParagraph"/>
              <w:ind w:left="163" w:right="154"/>
              <w:jc w:val="center"/>
              <w:rPr>
                <w:sz w:val="28"/>
                <w:szCs w:val="28"/>
              </w:rPr>
            </w:pPr>
            <w:r w:rsidRPr="00AA4062">
              <w:rPr>
                <w:sz w:val="28"/>
                <w:szCs w:val="28"/>
              </w:rPr>
              <w:t>Resurse publice, resurse atrase, resurse private, fonduri europene</w:t>
            </w:r>
          </w:p>
        </w:tc>
      </w:tr>
      <w:tr w:rsidR="00BE6F94" w:rsidRPr="00AA4062" w:rsidTr="00E57705">
        <w:trPr>
          <w:trHeight w:val="481"/>
        </w:trPr>
        <w:tc>
          <w:tcPr>
            <w:tcW w:w="1150" w:type="dxa"/>
            <w:vMerge/>
            <w:tcBorders>
              <w:top w:val="nil"/>
            </w:tcBorders>
            <w:shd w:val="clear" w:color="auto" w:fill="EDEBE0"/>
          </w:tcPr>
          <w:p w:rsidR="00BE6F94" w:rsidRPr="00AA4062" w:rsidRDefault="00BE6F94" w:rsidP="00E57705">
            <w:pPr>
              <w:spacing w:line="276" w:lineRule="auto"/>
              <w:rPr>
                <w:sz w:val="28"/>
                <w:szCs w:val="28"/>
              </w:rPr>
            </w:pPr>
          </w:p>
        </w:tc>
        <w:tc>
          <w:tcPr>
            <w:tcW w:w="1841" w:type="dxa"/>
            <w:shd w:val="clear" w:color="auto" w:fill="EDEBE0"/>
          </w:tcPr>
          <w:p w:rsidR="00BE6F94" w:rsidRPr="00AA4062" w:rsidRDefault="00BE6F94" w:rsidP="00E57705">
            <w:pPr>
              <w:pStyle w:val="TableParagraph"/>
              <w:spacing w:line="276" w:lineRule="auto"/>
              <w:ind w:left="44" w:right="41"/>
              <w:jc w:val="center"/>
              <w:rPr>
                <w:sz w:val="28"/>
                <w:szCs w:val="28"/>
              </w:rPr>
            </w:pPr>
            <w:r w:rsidRPr="00AA4062">
              <w:rPr>
                <w:sz w:val="28"/>
                <w:szCs w:val="28"/>
              </w:rPr>
              <w:t>Umane</w:t>
            </w:r>
          </w:p>
        </w:tc>
        <w:tc>
          <w:tcPr>
            <w:tcW w:w="11345" w:type="dxa"/>
          </w:tcPr>
          <w:p w:rsidR="00BE6F94" w:rsidRPr="00AA4062" w:rsidRDefault="00BE6F94" w:rsidP="00E57705">
            <w:pPr>
              <w:pStyle w:val="TableParagraph"/>
              <w:ind w:left="3540" w:right="3529"/>
              <w:jc w:val="center"/>
              <w:rPr>
                <w:sz w:val="28"/>
                <w:szCs w:val="28"/>
              </w:rPr>
            </w:pPr>
            <w:r w:rsidRPr="00AA4062">
              <w:rPr>
                <w:sz w:val="28"/>
                <w:szCs w:val="28"/>
              </w:rPr>
              <w:t>Speciali</w:t>
            </w:r>
            <w:r>
              <w:rPr>
                <w:sz w:val="28"/>
                <w:szCs w:val="28"/>
              </w:rPr>
              <w:t>s</w:t>
            </w:r>
            <w:r w:rsidRPr="00AA4062">
              <w:rPr>
                <w:sz w:val="28"/>
                <w:szCs w:val="28"/>
              </w:rPr>
              <w:t xml:space="preserve">ti </w:t>
            </w:r>
            <w:r>
              <w:rPr>
                <w:sz w:val="28"/>
                <w:szCs w:val="28"/>
              </w:rPr>
              <w:t>s</w:t>
            </w:r>
            <w:r w:rsidRPr="00AA4062">
              <w:rPr>
                <w:sz w:val="28"/>
                <w:szCs w:val="28"/>
              </w:rPr>
              <w:t>i voluntari</w:t>
            </w:r>
          </w:p>
        </w:tc>
      </w:tr>
      <w:tr w:rsidR="00BE6F94" w:rsidRPr="00AA4062" w:rsidTr="00E57705">
        <w:trPr>
          <w:trHeight w:val="472"/>
        </w:trPr>
        <w:tc>
          <w:tcPr>
            <w:tcW w:w="2991" w:type="dxa"/>
            <w:gridSpan w:val="2"/>
            <w:shd w:val="clear" w:color="auto" w:fill="EDEBE0"/>
          </w:tcPr>
          <w:p w:rsidR="00BE6F94" w:rsidRPr="00AA4062" w:rsidRDefault="00BE6F94" w:rsidP="00E57705">
            <w:pPr>
              <w:pStyle w:val="TableParagraph"/>
              <w:spacing w:line="276" w:lineRule="auto"/>
              <w:ind w:left="912"/>
              <w:rPr>
                <w:sz w:val="28"/>
                <w:szCs w:val="28"/>
              </w:rPr>
            </w:pPr>
            <w:r w:rsidRPr="00AA4062">
              <w:rPr>
                <w:sz w:val="28"/>
                <w:szCs w:val="28"/>
              </w:rPr>
              <w:t>Observa</w:t>
            </w:r>
            <w:r>
              <w:rPr>
                <w:sz w:val="28"/>
                <w:szCs w:val="28"/>
              </w:rPr>
              <w:t>t</w:t>
            </w:r>
            <w:r w:rsidRPr="00AA4062">
              <w:rPr>
                <w:sz w:val="28"/>
                <w:szCs w:val="28"/>
              </w:rPr>
              <w:t>ii</w:t>
            </w:r>
          </w:p>
        </w:tc>
        <w:tc>
          <w:tcPr>
            <w:tcW w:w="11345" w:type="dxa"/>
          </w:tcPr>
          <w:p w:rsidR="00BE6F94" w:rsidRPr="00AA4062" w:rsidRDefault="00BE6F94" w:rsidP="00E57705">
            <w:pPr>
              <w:pStyle w:val="TableParagraph"/>
              <w:ind w:left="161" w:right="154"/>
              <w:jc w:val="center"/>
              <w:rPr>
                <w:sz w:val="28"/>
                <w:szCs w:val="28"/>
              </w:rPr>
            </w:pPr>
            <w:r w:rsidRPr="00AA4062">
              <w:rPr>
                <w:sz w:val="28"/>
                <w:szCs w:val="28"/>
              </w:rPr>
              <w:t>Focalizarea politicii administra</w:t>
            </w:r>
            <w:r>
              <w:rPr>
                <w:sz w:val="28"/>
                <w:szCs w:val="28"/>
              </w:rPr>
              <w:t>t</w:t>
            </w:r>
            <w:r w:rsidRPr="00AA4062">
              <w:rPr>
                <w:sz w:val="28"/>
                <w:szCs w:val="28"/>
              </w:rPr>
              <w:t>iei publice pe satisfacerea nevoilor umane</w:t>
            </w:r>
          </w:p>
        </w:tc>
      </w:tr>
    </w:tbl>
    <w:p w:rsidR="002961D8" w:rsidRPr="00BE6F94" w:rsidRDefault="002961D8" w:rsidP="00BE6F94">
      <w:pPr>
        <w:tabs>
          <w:tab w:val="left" w:pos="9384"/>
        </w:tabs>
        <w:rPr>
          <w:sz w:val="28"/>
          <w:szCs w:val="28"/>
        </w:rPr>
        <w:sectPr w:rsidR="002961D8" w:rsidRPr="00BE6F94" w:rsidSect="00BE6F94">
          <w:pgSz w:w="15840" w:h="12240" w:orient="landscape"/>
          <w:pgMar w:top="900" w:right="200" w:bottom="4230" w:left="780" w:header="1110" w:footer="983" w:gutter="0"/>
          <w:cols w:space="720"/>
        </w:sectPr>
      </w:pPr>
    </w:p>
    <w:p w:rsidR="002961D8" w:rsidRPr="00AA4062" w:rsidRDefault="002961D8" w:rsidP="00AA4062">
      <w:pPr>
        <w:pStyle w:val="BodyText"/>
        <w:spacing w:before="3" w:line="276" w:lineRule="auto"/>
      </w:pPr>
    </w:p>
    <w:p w:rsidR="002961D8" w:rsidRPr="001D315A" w:rsidRDefault="001D315A" w:rsidP="001D315A">
      <w:pPr>
        <w:tabs>
          <w:tab w:val="left" w:pos="4389"/>
        </w:tabs>
        <w:spacing w:before="89" w:line="276" w:lineRule="auto"/>
        <w:ind w:left="3780"/>
        <w:rPr>
          <w:b/>
          <w:sz w:val="28"/>
          <w:szCs w:val="28"/>
        </w:rPr>
      </w:pPr>
      <w:r>
        <w:rPr>
          <w:b/>
          <w:sz w:val="28"/>
          <w:szCs w:val="28"/>
        </w:rPr>
        <w:t xml:space="preserve">9.3. </w:t>
      </w:r>
      <w:r w:rsidR="00A21A12" w:rsidRPr="001D315A">
        <w:rPr>
          <w:b/>
          <w:sz w:val="28"/>
          <w:szCs w:val="28"/>
        </w:rPr>
        <w:t>UTILIZAREA DURABIL</w:t>
      </w:r>
      <w:r w:rsidR="00BB3FDD" w:rsidRPr="001D315A">
        <w:rPr>
          <w:b/>
          <w:sz w:val="28"/>
          <w:szCs w:val="28"/>
        </w:rPr>
        <w:t>A</w:t>
      </w:r>
      <w:r w:rsidR="00A21A12" w:rsidRPr="001D315A">
        <w:rPr>
          <w:b/>
          <w:sz w:val="28"/>
          <w:szCs w:val="28"/>
        </w:rPr>
        <w:t xml:space="preserve"> A RESURSELOR</w:t>
      </w:r>
      <w:r w:rsidR="00A21A12" w:rsidRPr="001D315A">
        <w:rPr>
          <w:b/>
          <w:spacing w:val="-5"/>
          <w:sz w:val="28"/>
          <w:szCs w:val="28"/>
        </w:rPr>
        <w:t xml:space="preserve"> </w:t>
      </w:r>
      <w:r w:rsidR="00A21A12" w:rsidRPr="001D315A">
        <w:rPr>
          <w:b/>
          <w:sz w:val="28"/>
          <w:szCs w:val="28"/>
        </w:rPr>
        <w:t>NATURALE</w:t>
      </w:r>
    </w:p>
    <w:p w:rsidR="002961D8" w:rsidRPr="00AA4062" w:rsidRDefault="002961D8" w:rsidP="00AA4062">
      <w:pPr>
        <w:pStyle w:val="BodyText"/>
        <w:spacing w:before="2" w:line="276" w:lineRule="auto"/>
        <w:rPr>
          <w:b/>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716"/>
        <w:gridCol w:w="11344"/>
      </w:tblGrid>
      <w:tr w:rsidR="002961D8" w:rsidRPr="00AA4062">
        <w:trPr>
          <w:trHeight w:val="964"/>
        </w:trPr>
        <w:tc>
          <w:tcPr>
            <w:tcW w:w="1148"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1" w:line="276" w:lineRule="auto"/>
              <w:rPr>
                <w:b/>
                <w:sz w:val="28"/>
                <w:szCs w:val="28"/>
              </w:rPr>
            </w:pPr>
          </w:p>
          <w:p w:rsidR="002961D8" w:rsidRPr="00AA4062" w:rsidRDefault="00A21A12" w:rsidP="00AA4062">
            <w:pPr>
              <w:pStyle w:val="TableParagraph"/>
              <w:spacing w:line="276" w:lineRule="auto"/>
              <w:ind w:left="74" w:right="48" w:firstLine="52"/>
              <w:rPr>
                <w:sz w:val="28"/>
                <w:szCs w:val="28"/>
              </w:rPr>
            </w:pPr>
            <w:r w:rsidRPr="00AA4062">
              <w:rPr>
                <w:sz w:val="28"/>
                <w:szCs w:val="28"/>
              </w:rPr>
              <w:t>Resurse existente</w:t>
            </w:r>
          </w:p>
        </w:tc>
        <w:tc>
          <w:tcPr>
            <w:tcW w:w="1716" w:type="dxa"/>
            <w:tcBorders>
              <w:bottom w:val="single" w:sz="6" w:space="0" w:color="000000"/>
            </w:tcBorders>
            <w:shd w:val="clear" w:color="auto" w:fill="EDEBE0"/>
          </w:tcPr>
          <w:p w:rsidR="002961D8" w:rsidRPr="00AA4062" w:rsidRDefault="00A21A12" w:rsidP="00AA4062">
            <w:pPr>
              <w:pStyle w:val="TableParagraph"/>
              <w:spacing w:line="276" w:lineRule="auto"/>
              <w:ind w:left="412"/>
              <w:rPr>
                <w:sz w:val="28"/>
                <w:szCs w:val="28"/>
              </w:rPr>
            </w:pPr>
            <w:r w:rsidRPr="00AA4062">
              <w:rPr>
                <w:sz w:val="28"/>
                <w:szCs w:val="28"/>
              </w:rPr>
              <w:t>Resurse</w:t>
            </w:r>
          </w:p>
          <w:p w:rsidR="002961D8" w:rsidRPr="00AA4062" w:rsidRDefault="00A21A12" w:rsidP="00AA4062">
            <w:pPr>
              <w:pStyle w:val="TableParagraph"/>
              <w:spacing w:before="163" w:line="276" w:lineRule="auto"/>
              <w:ind w:left="484"/>
              <w:rPr>
                <w:sz w:val="28"/>
                <w:szCs w:val="28"/>
              </w:rPr>
            </w:pPr>
            <w:r w:rsidRPr="00AA4062">
              <w:rPr>
                <w:sz w:val="28"/>
                <w:szCs w:val="28"/>
              </w:rPr>
              <w:t>umane</w:t>
            </w:r>
          </w:p>
        </w:tc>
        <w:tc>
          <w:tcPr>
            <w:tcW w:w="11344" w:type="dxa"/>
            <w:tcBorders>
              <w:bottom w:val="single" w:sz="6" w:space="0" w:color="000000"/>
            </w:tcBorders>
          </w:tcPr>
          <w:p w:rsidR="002961D8" w:rsidRPr="00AA4062" w:rsidRDefault="00345D8A" w:rsidP="00AA4062">
            <w:pPr>
              <w:pStyle w:val="TableParagraph"/>
              <w:spacing w:before="235" w:line="276" w:lineRule="auto"/>
              <w:ind w:left="235" w:right="229"/>
              <w:jc w:val="center"/>
              <w:rPr>
                <w:sz w:val="28"/>
                <w:szCs w:val="28"/>
              </w:rPr>
            </w:pPr>
            <w:r w:rsidRPr="00AA4062">
              <w:rPr>
                <w:sz w:val="28"/>
                <w:szCs w:val="28"/>
              </w:rPr>
              <w:t>Locuitorii comunei Dagata</w:t>
            </w:r>
          </w:p>
        </w:tc>
      </w:tr>
      <w:tr w:rsidR="002961D8" w:rsidRPr="00AA4062">
        <w:trPr>
          <w:trHeight w:val="981"/>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tcBorders>
              <w:top w:val="single" w:sz="6" w:space="0" w:color="000000"/>
            </w:tcBorders>
            <w:shd w:val="clear" w:color="auto" w:fill="EDEBE0"/>
          </w:tcPr>
          <w:p w:rsidR="002961D8" w:rsidRPr="00AA4062" w:rsidRDefault="00A21A12" w:rsidP="00AA4062">
            <w:pPr>
              <w:pStyle w:val="TableParagraph"/>
              <w:spacing w:line="276" w:lineRule="auto"/>
              <w:ind w:left="412"/>
              <w:rPr>
                <w:sz w:val="28"/>
                <w:szCs w:val="28"/>
              </w:rPr>
            </w:pPr>
            <w:r w:rsidRPr="00AA4062">
              <w:rPr>
                <w:sz w:val="28"/>
                <w:szCs w:val="28"/>
              </w:rPr>
              <w:t>Resurse</w:t>
            </w:r>
          </w:p>
          <w:p w:rsidR="002961D8" w:rsidRPr="00AA4062" w:rsidRDefault="00A21A12" w:rsidP="00AA4062">
            <w:pPr>
              <w:pStyle w:val="TableParagraph"/>
              <w:spacing w:before="160" w:line="276" w:lineRule="auto"/>
              <w:ind w:left="335"/>
              <w:rPr>
                <w:sz w:val="28"/>
                <w:szCs w:val="28"/>
              </w:rPr>
            </w:pPr>
            <w:r w:rsidRPr="00AA4062">
              <w:rPr>
                <w:sz w:val="28"/>
                <w:szCs w:val="28"/>
              </w:rPr>
              <w:t>materiale</w:t>
            </w:r>
          </w:p>
        </w:tc>
        <w:tc>
          <w:tcPr>
            <w:tcW w:w="11344" w:type="dxa"/>
            <w:tcBorders>
              <w:top w:val="single" w:sz="6" w:space="0" w:color="000000"/>
            </w:tcBorders>
          </w:tcPr>
          <w:p w:rsidR="002961D8" w:rsidRPr="00AA4062" w:rsidRDefault="00A21A12" w:rsidP="00AA4062">
            <w:pPr>
              <w:pStyle w:val="TableParagraph"/>
              <w:spacing w:line="276" w:lineRule="auto"/>
              <w:ind w:left="1931" w:right="101" w:hanging="360"/>
              <w:rPr>
                <w:sz w:val="28"/>
                <w:szCs w:val="28"/>
              </w:rPr>
            </w:pPr>
            <w:r w:rsidRPr="00AA4062">
              <w:rPr>
                <w:sz w:val="28"/>
                <w:szCs w:val="28"/>
              </w:rPr>
              <w:t></w:t>
            </w:r>
            <w:r w:rsidR="00854D44" w:rsidRPr="00AA4062">
              <w:rPr>
                <w:sz w:val="28"/>
                <w:szCs w:val="28"/>
              </w:rPr>
              <w:t xml:space="preserve"> </w:t>
            </w:r>
            <w:r w:rsidR="001B2A1F" w:rsidRPr="001B2A1F">
              <w:rPr>
                <w:sz w:val="28"/>
                <w:szCs w:val="28"/>
              </w:rPr>
              <w:t>Suprafata t</w:t>
            </w:r>
            <w:r w:rsidR="00854D44" w:rsidRPr="001B2A1F">
              <w:rPr>
                <w:sz w:val="28"/>
                <w:szCs w:val="28"/>
              </w:rPr>
              <w:t>eren agricol</w:t>
            </w:r>
            <w:r w:rsidR="00854D44" w:rsidRPr="00AA4062">
              <w:rPr>
                <w:sz w:val="28"/>
                <w:szCs w:val="28"/>
              </w:rPr>
              <w:t>: 1859 ha teren arabil, 897</w:t>
            </w:r>
            <w:r w:rsidRPr="00AA4062">
              <w:rPr>
                <w:sz w:val="28"/>
                <w:szCs w:val="28"/>
              </w:rPr>
              <w:t xml:space="preserve"> ha pasuni</w:t>
            </w:r>
            <w:r w:rsidRPr="00AA4062">
              <w:rPr>
                <w:b/>
                <w:sz w:val="28"/>
                <w:szCs w:val="28"/>
              </w:rPr>
              <w:t>,</w:t>
            </w:r>
            <w:r w:rsidR="00854D44" w:rsidRPr="00AA4062">
              <w:rPr>
                <w:sz w:val="28"/>
                <w:szCs w:val="28"/>
              </w:rPr>
              <w:t xml:space="preserve"> 260 ha fanete,</w:t>
            </w:r>
            <w:r w:rsidRPr="00AA4062">
              <w:rPr>
                <w:b/>
                <w:sz w:val="28"/>
                <w:szCs w:val="28"/>
              </w:rPr>
              <w:t xml:space="preserve"> </w:t>
            </w:r>
            <w:r w:rsidR="00854D44" w:rsidRPr="00AA4062">
              <w:rPr>
                <w:sz w:val="28"/>
                <w:szCs w:val="28"/>
              </w:rPr>
              <w:t>148</w:t>
            </w:r>
            <w:r w:rsidRPr="00AA4062">
              <w:rPr>
                <w:sz w:val="28"/>
                <w:szCs w:val="28"/>
              </w:rPr>
              <w:t xml:space="preserve"> ha livezi </w:t>
            </w:r>
            <w:r w:rsidR="00BB3FDD">
              <w:rPr>
                <w:sz w:val="28"/>
                <w:szCs w:val="28"/>
              </w:rPr>
              <w:t>s</w:t>
            </w:r>
            <w:r w:rsidRPr="00AA4062">
              <w:rPr>
                <w:sz w:val="28"/>
                <w:szCs w:val="28"/>
              </w:rPr>
              <w:t>i vii</w:t>
            </w:r>
          </w:p>
        </w:tc>
      </w:tr>
      <w:tr w:rsidR="002961D8" w:rsidRPr="00AA4062">
        <w:trPr>
          <w:trHeight w:val="484"/>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line="276" w:lineRule="auto"/>
              <w:ind w:right="239"/>
              <w:jc w:val="right"/>
              <w:rPr>
                <w:sz w:val="28"/>
                <w:szCs w:val="28"/>
              </w:rPr>
            </w:pPr>
            <w:r w:rsidRPr="00AA4062">
              <w:rPr>
                <w:sz w:val="28"/>
                <w:szCs w:val="28"/>
              </w:rPr>
              <w:t>Alte forme</w:t>
            </w:r>
          </w:p>
        </w:tc>
        <w:tc>
          <w:tcPr>
            <w:tcW w:w="11344" w:type="dxa"/>
          </w:tcPr>
          <w:p w:rsidR="002961D8" w:rsidRPr="00AA4062" w:rsidRDefault="00A21A12" w:rsidP="00AA4062">
            <w:pPr>
              <w:pStyle w:val="TableParagraph"/>
              <w:spacing w:line="276" w:lineRule="auto"/>
              <w:ind w:left="6"/>
              <w:jc w:val="center"/>
              <w:rPr>
                <w:sz w:val="28"/>
                <w:szCs w:val="28"/>
              </w:rPr>
            </w:pPr>
            <w:r w:rsidRPr="00AA4062">
              <w:rPr>
                <w:sz w:val="28"/>
                <w:szCs w:val="28"/>
              </w:rPr>
              <w:t>-</w:t>
            </w:r>
          </w:p>
        </w:tc>
      </w:tr>
      <w:tr w:rsidR="002961D8" w:rsidRPr="00AA4062" w:rsidTr="00BE6F94">
        <w:trPr>
          <w:trHeight w:val="2771"/>
        </w:trPr>
        <w:tc>
          <w:tcPr>
            <w:tcW w:w="2864"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3" w:line="276" w:lineRule="auto"/>
              <w:rPr>
                <w:b/>
                <w:sz w:val="28"/>
                <w:szCs w:val="28"/>
              </w:rPr>
            </w:pPr>
          </w:p>
          <w:p w:rsidR="002961D8" w:rsidRPr="00AA4062" w:rsidRDefault="00A21A12" w:rsidP="00AA4062">
            <w:pPr>
              <w:pStyle w:val="TableParagraph"/>
              <w:spacing w:line="276" w:lineRule="auto"/>
              <w:ind w:left="830"/>
              <w:rPr>
                <w:sz w:val="28"/>
                <w:szCs w:val="28"/>
              </w:rPr>
            </w:pPr>
            <w:r w:rsidRPr="00AA4062">
              <w:rPr>
                <w:sz w:val="28"/>
                <w:szCs w:val="28"/>
              </w:rPr>
              <w:t>Necesit</w:t>
            </w:r>
            <w:r w:rsidR="00BB3FDD">
              <w:rPr>
                <w:sz w:val="28"/>
                <w:szCs w:val="28"/>
              </w:rPr>
              <w:t>at</w:t>
            </w:r>
            <w:r w:rsidRPr="00AA4062">
              <w:rPr>
                <w:sz w:val="28"/>
                <w:szCs w:val="28"/>
              </w:rPr>
              <w:t>i:</w:t>
            </w:r>
          </w:p>
        </w:tc>
        <w:tc>
          <w:tcPr>
            <w:tcW w:w="11344" w:type="dxa"/>
          </w:tcPr>
          <w:p w:rsidR="002961D8" w:rsidRPr="00AA4062" w:rsidRDefault="00A21A12" w:rsidP="00AA4062">
            <w:pPr>
              <w:pStyle w:val="TableParagraph"/>
              <w:numPr>
                <w:ilvl w:val="0"/>
                <w:numId w:val="112"/>
              </w:numPr>
              <w:tabs>
                <w:tab w:val="left" w:pos="1827"/>
              </w:tabs>
              <w:spacing w:line="276" w:lineRule="auto"/>
              <w:ind w:right="281"/>
              <w:rPr>
                <w:sz w:val="28"/>
                <w:szCs w:val="28"/>
              </w:rPr>
            </w:pPr>
            <w:r w:rsidRPr="00AA4062">
              <w:rPr>
                <w:sz w:val="28"/>
                <w:szCs w:val="28"/>
              </w:rPr>
              <w:t>Desf</w:t>
            </w:r>
            <w:r w:rsidR="00BB3FDD">
              <w:rPr>
                <w:sz w:val="28"/>
                <w:szCs w:val="28"/>
              </w:rPr>
              <w:t>as</w:t>
            </w:r>
            <w:r w:rsidRPr="00AA4062">
              <w:rPr>
                <w:sz w:val="28"/>
                <w:szCs w:val="28"/>
              </w:rPr>
              <w:t>urarea unei campanii de con</w:t>
            </w:r>
            <w:r w:rsidR="00BB3FDD">
              <w:rPr>
                <w:sz w:val="28"/>
                <w:szCs w:val="28"/>
              </w:rPr>
              <w:t>s</w:t>
            </w:r>
            <w:r w:rsidRPr="00AA4062">
              <w:rPr>
                <w:sz w:val="28"/>
                <w:szCs w:val="28"/>
              </w:rPr>
              <w:t>tientizare a popula</w:t>
            </w:r>
            <w:r w:rsidR="00BB3FDD">
              <w:rPr>
                <w:sz w:val="28"/>
                <w:szCs w:val="28"/>
              </w:rPr>
              <w:t>t</w:t>
            </w:r>
            <w:r w:rsidRPr="00AA4062">
              <w:rPr>
                <w:sz w:val="28"/>
                <w:szCs w:val="28"/>
              </w:rPr>
              <w:t>iei cu privire la gestionarea durabil</w:t>
            </w:r>
            <w:r w:rsidR="00BB3FDD">
              <w:rPr>
                <w:sz w:val="28"/>
                <w:szCs w:val="28"/>
              </w:rPr>
              <w:t>a</w:t>
            </w:r>
            <w:r w:rsidRPr="00AA4062">
              <w:rPr>
                <w:sz w:val="28"/>
                <w:szCs w:val="28"/>
              </w:rPr>
              <w:t xml:space="preserve"> a resurselor</w:t>
            </w:r>
            <w:r w:rsidRPr="00AA4062">
              <w:rPr>
                <w:spacing w:val="-1"/>
                <w:sz w:val="28"/>
                <w:szCs w:val="28"/>
              </w:rPr>
              <w:t xml:space="preserve"> </w:t>
            </w:r>
            <w:r w:rsidRPr="00AA4062">
              <w:rPr>
                <w:sz w:val="28"/>
                <w:szCs w:val="28"/>
              </w:rPr>
              <w:t>locale;</w:t>
            </w:r>
          </w:p>
          <w:p w:rsidR="002961D8" w:rsidRPr="00AA4062" w:rsidRDefault="00A21A12" w:rsidP="00AA4062">
            <w:pPr>
              <w:pStyle w:val="TableParagraph"/>
              <w:numPr>
                <w:ilvl w:val="0"/>
                <w:numId w:val="112"/>
              </w:numPr>
              <w:tabs>
                <w:tab w:val="left" w:pos="1827"/>
              </w:tabs>
              <w:spacing w:line="276" w:lineRule="auto"/>
              <w:ind w:right="718"/>
              <w:rPr>
                <w:sz w:val="28"/>
                <w:szCs w:val="28"/>
              </w:rPr>
            </w:pPr>
            <w:r w:rsidRPr="00AA4062">
              <w:rPr>
                <w:sz w:val="28"/>
                <w:szCs w:val="28"/>
              </w:rPr>
              <w:t xml:space="preserve">Promovarea unei politici de </w:t>
            </w:r>
            <w:r w:rsidR="00BB3FDD">
              <w:rPr>
                <w:sz w:val="28"/>
                <w:szCs w:val="28"/>
              </w:rPr>
              <w:t>i</w:t>
            </w:r>
            <w:r w:rsidRPr="00AA4062">
              <w:rPr>
                <w:sz w:val="28"/>
                <w:szCs w:val="28"/>
              </w:rPr>
              <w:t>ncurajare a activit</w:t>
            </w:r>
            <w:r w:rsidR="00BB3FDD">
              <w:rPr>
                <w:sz w:val="28"/>
                <w:szCs w:val="28"/>
              </w:rPr>
              <w:t>at</w:t>
            </w:r>
            <w:r w:rsidRPr="00AA4062">
              <w:rPr>
                <w:sz w:val="28"/>
                <w:szCs w:val="28"/>
              </w:rPr>
              <w:t>ilor de exploatare a resurselor regenerabile;</w:t>
            </w:r>
          </w:p>
          <w:p w:rsidR="002961D8" w:rsidRPr="00AA4062" w:rsidRDefault="00A21A12" w:rsidP="00AA4062">
            <w:pPr>
              <w:pStyle w:val="TableParagraph"/>
              <w:numPr>
                <w:ilvl w:val="0"/>
                <w:numId w:val="112"/>
              </w:numPr>
              <w:tabs>
                <w:tab w:val="left" w:pos="1827"/>
              </w:tabs>
              <w:spacing w:line="276" w:lineRule="auto"/>
              <w:rPr>
                <w:sz w:val="28"/>
                <w:szCs w:val="28"/>
              </w:rPr>
            </w:pPr>
            <w:r w:rsidRPr="00AA4062">
              <w:rPr>
                <w:sz w:val="28"/>
                <w:szCs w:val="28"/>
              </w:rPr>
              <w:t>Utilizarea resurselor regenerabile pentru iluminatul</w:t>
            </w:r>
            <w:r w:rsidRPr="00AA4062">
              <w:rPr>
                <w:spacing w:val="-9"/>
                <w:sz w:val="28"/>
                <w:szCs w:val="28"/>
              </w:rPr>
              <w:t xml:space="preserve"> </w:t>
            </w:r>
            <w:r w:rsidRPr="00AA4062">
              <w:rPr>
                <w:sz w:val="28"/>
                <w:szCs w:val="28"/>
              </w:rPr>
              <w:t>public;</w:t>
            </w:r>
          </w:p>
          <w:p w:rsidR="002961D8" w:rsidRPr="00AA4062" w:rsidRDefault="00A21A12" w:rsidP="00AA4062">
            <w:pPr>
              <w:pStyle w:val="TableParagraph"/>
              <w:numPr>
                <w:ilvl w:val="0"/>
                <w:numId w:val="112"/>
              </w:numPr>
              <w:tabs>
                <w:tab w:val="left" w:pos="1827"/>
              </w:tabs>
              <w:spacing w:line="276" w:lineRule="auto"/>
              <w:ind w:right="548"/>
              <w:rPr>
                <w:sz w:val="28"/>
                <w:szCs w:val="28"/>
              </w:rPr>
            </w:pPr>
            <w:r w:rsidRPr="00AA4062">
              <w:rPr>
                <w:sz w:val="28"/>
                <w:szCs w:val="28"/>
              </w:rPr>
              <w:t xml:space="preserve">Proiect de educare </w:t>
            </w:r>
            <w:r w:rsidR="00BB3FDD">
              <w:rPr>
                <w:sz w:val="28"/>
                <w:szCs w:val="28"/>
              </w:rPr>
              <w:t>s</w:t>
            </w:r>
            <w:r w:rsidRPr="00AA4062">
              <w:rPr>
                <w:sz w:val="28"/>
                <w:szCs w:val="28"/>
              </w:rPr>
              <w:t>i transfer de cuno</w:t>
            </w:r>
            <w:r w:rsidR="00BB3FDD">
              <w:rPr>
                <w:sz w:val="28"/>
                <w:szCs w:val="28"/>
              </w:rPr>
              <w:t>s</w:t>
            </w:r>
            <w:r w:rsidRPr="00AA4062">
              <w:rPr>
                <w:sz w:val="28"/>
                <w:szCs w:val="28"/>
              </w:rPr>
              <w:t>tin</w:t>
            </w:r>
            <w:r w:rsidR="00BB3FDD">
              <w:rPr>
                <w:sz w:val="28"/>
                <w:szCs w:val="28"/>
              </w:rPr>
              <w:t>t</w:t>
            </w:r>
            <w:r w:rsidRPr="00AA4062">
              <w:rPr>
                <w:sz w:val="28"/>
                <w:szCs w:val="28"/>
              </w:rPr>
              <w:t>e cu privire la conceptul de dezvoltare durabil</w:t>
            </w:r>
            <w:r w:rsidR="00BB3FDD">
              <w:rPr>
                <w:sz w:val="28"/>
                <w:szCs w:val="28"/>
              </w:rPr>
              <w:t>a</w:t>
            </w:r>
            <w:r w:rsidRPr="00AA4062">
              <w:rPr>
                <w:sz w:val="28"/>
                <w:szCs w:val="28"/>
              </w:rPr>
              <w:t xml:space="preserve"> </w:t>
            </w:r>
            <w:r w:rsidR="00BB3FDD">
              <w:rPr>
                <w:sz w:val="28"/>
                <w:szCs w:val="28"/>
              </w:rPr>
              <w:t>s</w:t>
            </w:r>
            <w:r w:rsidRPr="00AA4062">
              <w:rPr>
                <w:sz w:val="28"/>
                <w:szCs w:val="28"/>
              </w:rPr>
              <w:t>i a raportului nevoi/</w:t>
            </w:r>
            <w:r w:rsidRPr="00AA4062">
              <w:rPr>
                <w:spacing w:val="-4"/>
                <w:sz w:val="28"/>
                <w:szCs w:val="28"/>
              </w:rPr>
              <w:t xml:space="preserve"> </w:t>
            </w:r>
            <w:r w:rsidRPr="00AA4062">
              <w:rPr>
                <w:sz w:val="28"/>
                <w:szCs w:val="28"/>
              </w:rPr>
              <w:t>resurse;</w:t>
            </w:r>
          </w:p>
        </w:tc>
      </w:tr>
      <w:tr w:rsidR="002961D8" w:rsidRPr="00AA4062">
        <w:trPr>
          <w:trHeight w:val="484"/>
        </w:trPr>
        <w:tc>
          <w:tcPr>
            <w:tcW w:w="1148" w:type="dxa"/>
            <w:vMerge w:val="restart"/>
            <w:shd w:val="clear" w:color="auto" w:fill="EDEBE0"/>
          </w:tcPr>
          <w:p w:rsidR="002961D8" w:rsidRPr="00AA4062" w:rsidRDefault="00A21A12" w:rsidP="00AA4062">
            <w:pPr>
              <w:pStyle w:val="TableParagraph"/>
              <w:spacing w:before="19" w:line="276" w:lineRule="auto"/>
              <w:ind w:left="69" w:right="64"/>
              <w:jc w:val="center"/>
              <w:rPr>
                <w:sz w:val="28"/>
                <w:szCs w:val="28"/>
              </w:rPr>
            </w:pPr>
            <w:r w:rsidRPr="00AA4062">
              <w:rPr>
                <w:sz w:val="28"/>
                <w:szCs w:val="28"/>
              </w:rPr>
              <w:t>Mijloace de  realizare</w:t>
            </w:r>
          </w:p>
        </w:tc>
        <w:tc>
          <w:tcPr>
            <w:tcW w:w="1716" w:type="dxa"/>
            <w:shd w:val="clear" w:color="auto" w:fill="EDEBE0"/>
          </w:tcPr>
          <w:p w:rsidR="002961D8" w:rsidRPr="00AA4062" w:rsidRDefault="00A21A12" w:rsidP="00AA4062">
            <w:pPr>
              <w:pStyle w:val="TableParagraph"/>
              <w:spacing w:line="276" w:lineRule="auto"/>
              <w:ind w:right="309"/>
              <w:jc w:val="right"/>
              <w:rPr>
                <w:sz w:val="28"/>
                <w:szCs w:val="28"/>
              </w:rPr>
            </w:pPr>
            <w:r w:rsidRPr="00AA4062">
              <w:rPr>
                <w:sz w:val="28"/>
                <w:szCs w:val="28"/>
              </w:rPr>
              <w:t>Materiale</w:t>
            </w:r>
          </w:p>
        </w:tc>
        <w:tc>
          <w:tcPr>
            <w:tcW w:w="11344" w:type="dxa"/>
          </w:tcPr>
          <w:p w:rsidR="002961D8" w:rsidRPr="00AA4062" w:rsidRDefault="00A21A12" w:rsidP="00AA4062">
            <w:pPr>
              <w:pStyle w:val="TableParagraph"/>
              <w:spacing w:line="276" w:lineRule="auto"/>
              <w:ind w:left="235" w:right="229"/>
              <w:jc w:val="center"/>
              <w:rPr>
                <w:sz w:val="28"/>
                <w:szCs w:val="28"/>
              </w:rPr>
            </w:pPr>
            <w:r w:rsidRPr="00AA4062">
              <w:rPr>
                <w:sz w:val="28"/>
                <w:szCs w:val="28"/>
              </w:rPr>
              <w:t xml:space="preserve">Mijloace moderne de conducere </w:t>
            </w:r>
            <w:r w:rsidR="00BB3FDD">
              <w:rPr>
                <w:sz w:val="28"/>
                <w:szCs w:val="28"/>
              </w:rPr>
              <w:t>s</w:t>
            </w:r>
            <w:r w:rsidRPr="00AA4062">
              <w:rPr>
                <w:sz w:val="28"/>
                <w:szCs w:val="28"/>
              </w:rPr>
              <w:t>i control al proceselor</w:t>
            </w:r>
          </w:p>
        </w:tc>
      </w:tr>
      <w:tr w:rsidR="002961D8" w:rsidRPr="00AA4062">
        <w:trPr>
          <w:trHeight w:val="511"/>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before="7" w:line="276" w:lineRule="auto"/>
              <w:ind w:right="255"/>
              <w:jc w:val="right"/>
              <w:rPr>
                <w:sz w:val="28"/>
                <w:szCs w:val="28"/>
              </w:rPr>
            </w:pPr>
            <w:r w:rsidRPr="00AA4062">
              <w:rPr>
                <w:sz w:val="28"/>
                <w:szCs w:val="28"/>
              </w:rPr>
              <w:t>Financiare</w:t>
            </w:r>
          </w:p>
        </w:tc>
        <w:tc>
          <w:tcPr>
            <w:tcW w:w="11344" w:type="dxa"/>
          </w:tcPr>
          <w:p w:rsidR="002961D8" w:rsidRPr="00AA4062" w:rsidRDefault="00A21A12" w:rsidP="00AA4062">
            <w:pPr>
              <w:pStyle w:val="TableParagraph"/>
              <w:spacing w:before="7" w:line="276" w:lineRule="auto"/>
              <w:ind w:left="235" w:right="233"/>
              <w:jc w:val="center"/>
              <w:rPr>
                <w:sz w:val="28"/>
                <w:szCs w:val="28"/>
              </w:rPr>
            </w:pPr>
            <w:r w:rsidRPr="00AA4062">
              <w:rPr>
                <w:sz w:val="28"/>
                <w:szCs w:val="28"/>
              </w:rPr>
              <w:t>Resurse publice, resurse atrase, resurse private</w:t>
            </w:r>
          </w:p>
        </w:tc>
      </w:tr>
      <w:tr w:rsidR="002961D8" w:rsidRPr="00AA4062">
        <w:trPr>
          <w:trHeight w:val="484"/>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line="276" w:lineRule="auto"/>
              <w:ind w:left="452"/>
              <w:rPr>
                <w:sz w:val="28"/>
                <w:szCs w:val="28"/>
              </w:rPr>
            </w:pPr>
            <w:r w:rsidRPr="00AA4062">
              <w:rPr>
                <w:sz w:val="28"/>
                <w:szCs w:val="28"/>
              </w:rPr>
              <w:t>Umane</w:t>
            </w:r>
          </w:p>
        </w:tc>
        <w:tc>
          <w:tcPr>
            <w:tcW w:w="11344" w:type="dxa"/>
          </w:tcPr>
          <w:p w:rsidR="002961D8" w:rsidRPr="00AA4062" w:rsidRDefault="00A21A12" w:rsidP="00AA4062">
            <w:pPr>
              <w:pStyle w:val="TableParagraph"/>
              <w:spacing w:line="276" w:lineRule="auto"/>
              <w:ind w:left="234" w:right="234"/>
              <w:jc w:val="center"/>
              <w:rPr>
                <w:sz w:val="28"/>
                <w:szCs w:val="28"/>
              </w:rPr>
            </w:pPr>
            <w:r w:rsidRPr="00AA4062">
              <w:rPr>
                <w:sz w:val="28"/>
                <w:szCs w:val="28"/>
              </w:rPr>
              <w:t>Proprietarii de p</w:t>
            </w:r>
            <w:r w:rsidR="00BB3FDD">
              <w:rPr>
                <w:sz w:val="28"/>
                <w:szCs w:val="28"/>
              </w:rPr>
              <w:t>a</w:t>
            </w:r>
            <w:r w:rsidRPr="00AA4062">
              <w:rPr>
                <w:sz w:val="28"/>
                <w:szCs w:val="28"/>
              </w:rPr>
              <w:t>m</w:t>
            </w:r>
            <w:r w:rsidR="00BB3FDD">
              <w:rPr>
                <w:sz w:val="28"/>
                <w:szCs w:val="28"/>
              </w:rPr>
              <w:t>a</w:t>
            </w:r>
            <w:r w:rsidRPr="00AA4062">
              <w:rPr>
                <w:sz w:val="28"/>
                <w:szCs w:val="28"/>
              </w:rPr>
              <w:t>nt de pe raza comunei pentru resursele solului</w:t>
            </w:r>
          </w:p>
        </w:tc>
      </w:tr>
      <w:tr w:rsidR="002961D8" w:rsidRPr="00AA4062">
        <w:trPr>
          <w:trHeight w:val="482"/>
        </w:trPr>
        <w:tc>
          <w:tcPr>
            <w:tcW w:w="2864" w:type="dxa"/>
            <w:gridSpan w:val="2"/>
            <w:shd w:val="clear" w:color="auto" w:fill="EDEBE0"/>
          </w:tcPr>
          <w:p w:rsidR="002961D8" w:rsidRPr="00AA4062" w:rsidRDefault="00A21A12" w:rsidP="00AA4062">
            <w:pPr>
              <w:pStyle w:val="TableParagraph"/>
              <w:spacing w:line="276" w:lineRule="auto"/>
              <w:ind w:left="847"/>
              <w:rPr>
                <w:sz w:val="28"/>
                <w:szCs w:val="28"/>
              </w:rPr>
            </w:pPr>
            <w:r w:rsidRPr="00AA4062">
              <w:rPr>
                <w:sz w:val="28"/>
                <w:szCs w:val="28"/>
              </w:rPr>
              <w:t>Observa</w:t>
            </w:r>
            <w:r w:rsidR="00BB3FDD">
              <w:rPr>
                <w:sz w:val="28"/>
                <w:szCs w:val="28"/>
              </w:rPr>
              <w:t>t</w:t>
            </w:r>
            <w:r w:rsidRPr="00AA4062">
              <w:rPr>
                <w:sz w:val="28"/>
                <w:szCs w:val="28"/>
              </w:rPr>
              <w:t>ii</w:t>
            </w:r>
          </w:p>
        </w:tc>
        <w:tc>
          <w:tcPr>
            <w:tcW w:w="11344" w:type="dxa"/>
          </w:tcPr>
          <w:p w:rsidR="002961D8" w:rsidRPr="00AA4062" w:rsidRDefault="00A21A12" w:rsidP="00AA4062">
            <w:pPr>
              <w:pStyle w:val="TableParagraph"/>
              <w:spacing w:line="276" w:lineRule="auto"/>
              <w:ind w:left="235" w:right="229"/>
              <w:jc w:val="center"/>
              <w:rPr>
                <w:sz w:val="28"/>
                <w:szCs w:val="28"/>
              </w:rPr>
            </w:pPr>
            <w:r w:rsidRPr="00AA4062">
              <w:rPr>
                <w:sz w:val="28"/>
                <w:szCs w:val="28"/>
              </w:rPr>
              <w:t>Oportunitatea valorific</w:t>
            </w:r>
            <w:r w:rsidR="00BB3FDD">
              <w:rPr>
                <w:sz w:val="28"/>
                <w:szCs w:val="28"/>
              </w:rPr>
              <w:t>a</w:t>
            </w:r>
            <w:r w:rsidRPr="00AA4062">
              <w:rPr>
                <w:sz w:val="28"/>
                <w:szCs w:val="28"/>
              </w:rPr>
              <w:t>rii poten</w:t>
            </w:r>
            <w:r w:rsidR="00BB3FDD">
              <w:rPr>
                <w:sz w:val="28"/>
                <w:szCs w:val="28"/>
              </w:rPr>
              <w:t>t</w:t>
            </w:r>
            <w:r w:rsidRPr="00AA4062">
              <w:rPr>
                <w:sz w:val="28"/>
                <w:szCs w:val="28"/>
              </w:rPr>
              <w:t>ialului sectorului este o prioritate a Strategiei Europene</w:t>
            </w:r>
          </w:p>
        </w:tc>
      </w:tr>
    </w:tbl>
    <w:p w:rsidR="002961D8" w:rsidRPr="00AA4062" w:rsidRDefault="002961D8" w:rsidP="00AA4062">
      <w:pPr>
        <w:spacing w:line="276" w:lineRule="auto"/>
        <w:jc w:val="center"/>
        <w:rPr>
          <w:sz w:val="28"/>
          <w:szCs w:val="28"/>
        </w:rPr>
        <w:sectPr w:rsidR="002961D8" w:rsidRPr="00AA4062" w:rsidSect="00BE6F94">
          <w:footerReference w:type="default" r:id="rId88"/>
          <w:pgSz w:w="15840" w:h="12240" w:orient="landscape"/>
          <w:pgMar w:top="1710" w:right="200" w:bottom="1180" w:left="780" w:header="1110" w:footer="983" w:gutter="0"/>
          <w:pgNumType w:start="160"/>
          <w:cols w:space="720"/>
        </w:sectPr>
      </w:pPr>
    </w:p>
    <w:p w:rsidR="002961D8" w:rsidRPr="00AA4062" w:rsidRDefault="001D315A" w:rsidP="001D315A">
      <w:pPr>
        <w:pStyle w:val="ListParagraph"/>
        <w:tabs>
          <w:tab w:val="left" w:pos="4775"/>
        </w:tabs>
        <w:spacing w:before="89" w:line="276" w:lineRule="auto"/>
        <w:ind w:left="4774" w:firstLine="0"/>
        <w:rPr>
          <w:b/>
          <w:sz w:val="28"/>
          <w:szCs w:val="28"/>
        </w:rPr>
      </w:pPr>
      <w:r>
        <w:rPr>
          <w:b/>
          <w:sz w:val="28"/>
          <w:szCs w:val="28"/>
        </w:rPr>
        <w:lastRenderedPageBreak/>
        <w:t xml:space="preserve">9.4. </w:t>
      </w:r>
      <w:r w:rsidR="00A21A12" w:rsidRPr="00AA4062">
        <w:rPr>
          <w:b/>
          <w:sz w:val="28"/>
          <w:szCs w:val="28"/>
        </w:rPr>
        <w:t>MANAGEMENTUL INTEGRAT AL</w:t>
      </w:r>
      <w:r w:rsidR="00A21A12" w:rsidRPr="00AA4062">
        <w:rPr>
          <w:b/>
          <w:spacing w:val="-1"/>
          <w:sz w:val="28"/>
          <w:szCs w:val="28"/>
        </w:rPr>
        <w:t xml:space="preserve"> </w:t>
      </w:r>
      <w:r w:rsidR="00A21A12" w:rsidRPr="00AA4062">
        <w:rPr>
          <w:b/>
          <w:sz w:val="28"/>
          <w:szCs w:val="28"/>
        </w:rPr>
        <w:t>DE</w:t>
      </w:r>
      <w:r w:rsidR="00BB3FDD">
        <w:rPr>
          <w:b/>
          <w:sz w:val="28"/>
          <w:szCs w:val="28"/>
        </w:rPr>
        <w:t>S</w:t>
      </w:r>
      <w:r w:rsidR="00A21A12" w:rsidRPr="00AA4062">
        <w:rPr>
          <w:b/>
          <w:sz w:val="28"/>
          <w:szCs w:val="28"/>
        </w:rPr>
        <w:t>EURILOR</w:t>
      </w:r>
    </w:p>
    <w:p w:rsidR="002961D8" w:rsidRPr="00AA4062" w:rsidRDefault="002961D8" w:rsidP="00AA4062">
      <w:pPr>
        <w:pStyle w:val="BodyText"/>
        <w:spacing w:before="2" w:line="276" w:lineRule="auto"/>
        <w:rPr>
          <w:b/>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716"/>
        <w:gridCol w:w="11344"/>
      </w:tblGrid>
      <w:tr w:rsidR="002961D8" w:rsidRPr="00AA4062">
        <w:trPr>
          <w:trHeight w:val="1003"/>
        </w:trPr>
        <w:tc>
          <w:tcPr>
            <w:tcW w:w="1148"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11" w:line="276" w:lineRule="auto"/>
              <w:rPr>
                <w:b/>
                <w:sz w:val="28"/>
                <w:szCs w:val="28"/>
              </w:rPr>
            </w:pPr>
          </w:p>
          <w:p w:rsidR="002961D8" w:rsidRPr="00AA4062" w:rsidRDefault="00A21A12" w:rsidP="00AA4062">
            <w:pPr>
              <w:pStyle w:val="TableParagraph"/>
              <w:spacing w:line="276" w:lineRule="auto"/>
              <w:ind w:left="74" w:right="48" w:firstLine="52"/>
              <w:rPr>
                <w:sz w:val="28"/>
                <w:szCs w:val="28"/>
              </w:rPr>
            </w:pPr>
            <w:r w:rsidRPr="00AA4062">
              <w:rPr>
                <w:sz w:val="28"/>
                <w:szCs w:val="28"/>
              </w:rPr>
              <w:t>Resurse existente</w:t>
            </w:r>
          </w:p>
        </w:tc>
        <w:tc>
          <w:tcPr>
            <w:tcW w:w="1716" w:type="dxa"/>
            <w:shd w:val="clear" w:color="auto" w:fill="EDEBE0"/>
          </w:tcPr>
          <w:p w:rsidR="002961D8" w:rsidRPr="00AA4062" w:rsidRDefault="00A21A12" w:rsidP="00AA4062">
            <w:pPr>
              <w:pStyle w:val="TableParagraph"/>
              <w:spacing w:before="12" w:line="276" w:lineRule="auto"/>
              <w:ind w:left="484" w:right="387" w:hanging="72"/>
              <w:rPr>
                <w:sz w:val="28"/>
                <w:szCs w:val="28"/>
              </w:rPr>
            </w:pPr>
            <w:r w:rsidRPr="00AA4062">
              <w:rPr>
                <w:sz w:val="28"/>
                <w:szCs w:val="28"/>
              </w:rPr>
              <w:t>Resurse umane</w:t>
            </w:r>
          </w:p>
        </w:tc>
        <w:tc>
          <w:tcPr>
            <w:tcW w:w="11344" w:type="dxa"/>
          </w:tcPr>
          <w:p w:rsidR="002961D8" w:rsidRPr="00AA4062" w:rsidRDefault="00A21A12" w:rsidP="00AA4062">
            <w:pPr>
              <w:pStyle w:val="TableParagraph"/>
              <w:spacing w:line="276" w:lineRule="auto"/>
              <w:ind w:left="1562"/>
              <w:rPr>
                <w:sz w:val="28"/>
                <w:szCs w:val="28"/>
              </w:rPr>
            </w:pPr>
            <w:r w:rsidRPr="00AA4062">
              <w:rPr>
                <w:sz w:val="28"/>
                <w:szCs w:val="28"/>
              </w:rPr>
              <w:t> Colectarea de</w:t>
            </w:r>
            <w:r w:rsidR="00BB3FDD">
              <w:rPr>
                <w:sz w:val="28"/>
                <w:szCs w:val="28"/>
              </w:rPr>
              <w:t>s</w:t>
            </w:r>
            <w:r w:rsidRPr="00AA4062">
              <w:rPr>
                <w:sz w:val="28"/>
                <w:szCs w:val="28"/>
              </w:rPr>
              <w:t>eurilor se realizeaz</w:t>
            </w:r>
            <w:r w:rsidR="00BB3FDD">
              <w:rPr>
                <w:sz w:val="28"/>
                <w:szCs w:val="28"/>
              </w:rPr>
              <w:t>a</w:t>
            </w:r>
            <w:r w:rsidRPr="00AA4062">
              <w:rPr>
                <w:sz w:val="28"/>
                <w:szCs w:val="28"/>
              </w:rPr>
              <w:t xml:space="preserve"> selectiv de o firm</w:t>
            </w:r>
            <w:r w:rsidR="00BB3FDD">
              <w:rPr>
                <w:sz w:val="28"/>
                <w:szCs w:val="28"/>
              </w:rPr>
              <w:t>a</w:t>
            </w:r>
            <w:r w:rsidRPr="00AA4062">
              <w:rPr>
                <w:sz w:val="28"/>
                <w:szCs w:val="28"/>
              </w:rPr>
              <w:t xml:space="preserve"> de salubritate</w:t>
            </w:r>
          </w:p>
          <w:p w:rsidR="002961D8" w:rsidRPr="00AA4062" w:rsidRDefault="00A21A12" w:rsidP="00AA4062">
            <w:pPr>
              <w:pStyle w:val="TableParagraph"/>
              <w:spacing w:before="161" w:line="276" w:lineRule="auto"/>
              <w:ind w:left="1562"/>
              <w:rPr>
                <w:sz w:val="28"/>
                <w:szCs w:val="28"/>
              </w:rPr>
            </w:pPr>
            <w:r w:rsidRPr="00AA4062">
              <w:rPr>
                <w:sz w:val="28"/>
                <w:szCs w:val="28"/>
              </w:rPr>
              <w:t> Popula</w:t>
            </w:r>
            <w:r w:rsidR="00BB3FDD">
              <w:rPr>
                <w:sz w:val="28"/>
                <w:szCs w:val="28"/>
              </w:rPr>
              <w:t>t</w:t>
            </w:r>
            <w:r w:rsidRPr="00AA4062">
              <w:rPr>
                <w:sz w:val="28"/>
                <w:szCs w:val="28"/>
              </w:rPr>
              <w:t>ia de</w:t>
            </w:r>
            <w:r w:rsidR="00BB3FDD">
              <w:rPr>
                <w:sz w:val="28"/>
                <w:szCs w:val="28"/>
              </w:rPr>
              <w:t>t</w:t>
            </w:r>
            <w:r w:rsidRPr="00AA4062">
              <w:rPr>
                <w:sz w:val="28"/>
                <w:szCs w:val="28"/>
              </w:rPr>
              <w:t>ine pubele pentru colectarea de</w:t>
            </w:r>
            <w:r w:rsidR="00BB3FDD">
              <w:rPr>
                <w:sz w:val="28"/>
                <w:szCs w:val="28"/>
              </w:rPr>
              <w:t>s</w:t>
            </w:r>
            <w:r w:rsidRPr="00AA4062">
              <w:rPr>
                <w:sz w:val="28"/>
                <w:szCs w:val="28"/>
              </w:rPr>
              <w:t>eurilor</w:t>
            </w:r>
          </w:p>
        </w:tc>
      </w:tr>
      <w:tr w:rsidR="002961D8" w:rsidRPr="00AA4062" w:rsidTr="001D315A">
        <w:trPr>
          <w:trHeight w:val="670"/>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line="276" w:lineRule="auto"/>
              <w:ind w:left="412"/>
              <w:rPr>
                <w:sz w:val="28"/>
                <w:szCs w:val="28"/>
              </w:rPr>
            </w:pPr>
            <w:r w:rsidRPr="00AA4062">
              <w:rPr>
                <w:sz w:val="28"/>
                <w:szCs w:val="28"/>
              </w:rPr>
              <w:t>Resurse</w:t>
            </w:r>
          </w:p>
          <w:p w:rsidR="002961D8" w:rsidRPr="00AA4062" w:rsidRDefault="00A21A12" w:rsidP="00AA4062">
            <w:pPr>
              <w:pStyle w:val="TableParagraph"/>
              <w:spacing w:before="163" w:line="276" w:lineRule="auto"/>
              <w:ind w:left="335"/>
              <w:rPr>
                <w:sz w:val="28"/>
                <w:szCs w:val="28"/>
              </w:rPr>
            </w:pPr>
            <w:r w:rsidRPr="00AA4062">
              <w:rPr>
                <w:sz w:val="28"/>
                <w:szCs w:val="28"/>
              </w:rPr>
              <w:t>materiale</w:t>
            </w:r>
          </w:p>
        </w:tc>
        <w:tc>
          <w:tcPr>
            <w:tcW w:w="11344" w:type="dxa"/>
          </w:tcPr>
          <w:p w:rsidR="002961D8" w:rsidRPr="00AA4062" w:rsidRDefault="00A21A12" w:rsidP="00AA4062">
            <w:pPr>
              <w:pStyle w:val="TableParagraph"/>
              <w:spacing w:before="235" w:line="276" w:lineRule="auto"/>
              <w:ind w:left="2546"/>
              <w:rPr>
                <w:sz w:val="28"/>
                <w:szCs w:val="28"/>
              </w:rPr>
            </w:pPr>
            <w:r w:rsidRPr="00AA4062">
              <w:rPr>
                <w:sz w:val="28"/>
                <w:szCs w:val="28"/>
              </w:rPr>
              <w:t>-</w:t>
            </w:r>
          </w:p>
        </w:tc>
      </w:tr>
      <w:tr w:rsidR="002961D8" w:rsidRPr="00AA4062">
        <w:trPr>
          <w:trHeight w:val="482"/>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line="276" w:lineRule="auto"/>
              <w:ind w:right="239"/>
              <w:jc w:val="right"/>
              <w:rPr>
                <w:sz w:val="28"/>
                <w:szCs w:val="28"/>
              </w:rPr>
            </w:pPr>
            <w:r w:rsidRPr="00AA4062">
              <w:rPr>
                <w:sz w:val="28"/>
                <w:szCs w:val="28"/>
              </w:rPr>
              <w:t>Alte forme</w:t>
            </w:r>
          </w:p>
        </w:tc>
        <w:tc>
          <w:tcPr>
            <w:tcW w:w="11344" w:type="dxa"/>
          </w:tcPr>
          <w:p w:rsidR="002961D8" w:rsidRPr="00AA4062" w:rsidRDefault="00854D44" w:rsidP="00AA4062">
            <w:pPr>
              <w:pStyle w:val="TableParagraph"/>
              <w:spacing w:line="276" w:lineRule="auto"/>
              <w:ind w:left="2615"/>
              <w:rPr>
                <w:sz w:val="28"/>
                <w:szCs w:val="28"/>
              </w:rPr>
            </w:pPr>
            <w:r w:rsidRPr="00AA4062">
              <w:rPr>
                <w:sz w:val="28"/>
                <w:szCs w:val="28"/>
              </w:rPr>
              <w:t>Comuna Dagata</w:t>
            </w:r>
            <w:r w:rsidR="00A21A12" w:rsidRPr="00AA4062">
              <w:rPr>
                <w:sz w:val="28"/>
                <w:szCs w:val="28"/>
              </w:rPr>
              <w:t xml:space="preserve"> este membr</w:t>
            </w:r>
            <w:r w:rsidR="00BB3FDD">
              <w:rPr>
                <w:sz w:val="28"/>
                <w:szCs w:val="28"/>
              </w:rPr>
              <w:t>a</w:t>
            </w:r>
            <w:r w:rsidR="00A21A12" w:rsidRPr="00AA4062">
              <w:rPr>
                <w:sz w:val="28"/>
                <w:szCs w:val="28"/>
              </w:rPr>
              <w:t xml:space="preserve"> </w:t>
            </w:r>
            <w:r w:rsidR="00BB3FDD">
              <w:rPr>
                <w:sz w:val="28"/>
                <w:szCs w:val="28"/>
              </w:rPr>
              <w:t>i</w:t>
            </w:r>
            <w:r w:rsidR="00A21A12" w:rsidRPr="00AA4062">
              <w:rPr>
                <w:sz w:val="28"/>
                <w:szCs w:val="28"/>
              </w:rPr>
              <w:t xml:space="preserve">n cadru </w:t>
            </w:r>
            <w:r w:rsidR="00A21A12" w:rsidRPr="001D315A">
              <w:rPr>
                <w:sz w:val="28"/>
                <w:szCs w:val="28"/>
              </w:rPr>
              <w:t>ADI NEAM</w:t>
            </w:r>
            <w:r w:rsidR="00BB3FDD" w:rsidRPr="001D315A">
              <w:rPr>
                <w:sz w:val="28"/>
                <w:szCs w:val="28"/>
              </w:rPr>
              <w:t>T</w:t>
            </w:r>
            <w:r w:rsidR="00A21A12" w:rsidRPr="001D315A">
              <w:rPr>
                <w:sz w:val="28"/>
                <w:szCs w:val="28"/>
              </w:rPr>
              <w:t xml:space="preserve"> – Zona 2</w:t>
            </w:r>
          </w:p>
        </w:tc>
      </w:tr>
      <w:tr w:rsidR="002961D8" w:rsidRPr="00AA4062">
        <w:trPr>
          <w:trHeight w:val="2963"/>
        </w:trPr>
        <w:tc>
          <w:tcPr>
            <w:tcW w:w="2864"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A21A12" w:rsidP="00AA4062">
            <w:pPr>
              <w:pStyle w:val="TableParagraph"/>
              <w:spacing w:before="199" w:line="276" w:lineRule="auto"/>
              <w:ind w:left="830"/>
              <w:rPr>
                <w:sz w:val="28"/>
                <w:szCs w:val="28"/>
              </w:rPr>
            </w:pPr>
            <w:r w:rsidRPr="00AA4062">
              <w:rPr>
                <w:sz w:val="28"/>
                <w:szCs w:val="28"/>
              </w:rPr>
              <w:t>Necesit</w:t>
            </w:r>
            <w:r w:rsidR="00BB3FDD">
              <w:rPr>
                <w:sz w:val="28"/>
                <w:szCs w:val="28"/>
              </w:rPr>
              <w:t>at</w:t>
            </w:r>
            <w:r w:rsidRPr="00AA4062">
              <w:rPr>
                <w:sz w:val="28"/>
                <w:szCs w:val="28"/>
              </w:rPr>
              <w:t>i:</w:t>
            </w:r>
          </w:p>
        </w:tc>
        <w:tc>
          <w:tcPr>
            <w:tcW w:w="11344" w:type="dxa"/>
          </w:tcPr>
          <w:p w:rsidR="002961D8" w:rsidRPr="00AA4062" w:rsidRDefault="00A21A12" w:rsidP="00AA4062">
            <w:pPr>
              <w:pStyle w:val="TableParagraph"/>
              <w:numPr>
                <w:ilvl w:val="0"/>
                <w:numId w:val="111"/>
              </w:numPr>
              <w:tabs>
                <w:tab w:val="left" w:pos="1259"/>
                <w:tab w:val="left" w:pos="1260"/>
              </w:tabs>
              <w:spacing w:line="276" w:lineRule="auto"/>
              <w:ind w:right="847"/>
              <w:rPr>
                <w:sz w:val="28"/>
                <w:szCs w:val="28"/>
              </w:rPr>
            </w:pPr>
            <w:r w:rsidRPr="00AA4062">
              <w:rPr>
                <w:sz w:val="28"/>
                <w:szCs w:val="28"/>
              </w:rPr>
              <w:t>Activit</w:t>
            </w:r>
            <w:r w:rsidR="00BB3FDD">
              <w:rPr>
                <w:sz w:val="28"/>
                <w:szCs w:val="28"/>
              </w:rPr>
              <w:t>at</w:t>
            </w:r>
            <w:r w:rsidRPr="00AA4062">
              <w:rPr>
                <w:sz w:val="28"/>
                <w:szCs w:val="28"/>
              </w:rPr>
              <w:t>i de educare a popula</w:t>
            </w:r>
            <w:r w:rsidR="00BB3FDD">
              <w:rPr>
                <w:sz w:val="28"/>
                <w:szCs w:val="28"/>
              </w:rPr>
              <w:t>t</w:t>
            </w:r>
            <w:r w:rsidRPr="00AA4062">
              <w:rPr>
                <w:sz w:val="28"/>
                <w:szCs w:val="28"/>
              </w:rPr>
              <w:t xml:space="preserve">iei cu privire la necesitatea </w:t>
            </w:r>
            <w:r w:rsidR="00BB3FDD">
              <w:rPr>
                <w:sz w:val="28"/>
                <w:szCs w:val="28"/>
              </w:rPr>
              <w:t>s</w:t>
            </w:r>
            <w:r w:rsidRPr="00AA4062">
              <w:rPr>
                <w:sz w:val="28"/>
                <w:szCs w:val="28"/>
              </w:rPr>
              <w:t>i modul de gestionare</w:t>
            </w:r>
            <w:r w:rsidRPr="00AA4062">
              <w:rPr>
                <w:spacing w:val="-39"/>
                <w:sz w:val="28"/>
                <w:szCs w:val="28"/>
              </w:rPr>
              <w:t xml:space="preserve"> </w:t>
            </w:r>
            <w:r w:rsidRPr="00AA4062">
              <w:rPr>
                <w:sz w:val="28"/>
                <w:szCs w:val="28"/>
              </w:rPr>
              <w:t>a de</w:t>
            </w:r>
            <w:r w:rsidR="00BB3FDD">
              <w:rPr>
                <w:sz w:val="28"/>
                <w:szCs w:val="28"/>
              </w:rPr>
              <w:t>s</w:t>
            </w:r>
            <w:r w:rsidRPr="00AA4062">
              <w:rPr>
                <w:sz w:val="28"/>
                <w:szCs w:val="28"/>
              </w:rPr>
              <w:t>eurilor menajere</w:t>
            </w:r>
            <w:r w:rsidRPr="00AA4062">
              <w:rPr>
                <w:spacing w:val="-1"/>
                <w:sz w:val="28"/>
                <w:szCs w:val="28"/>
              </w:rPr>
              <w:t xml:space="preserve"> </w:t>
            </w:r>
            <w:r w:rsidRPr="00AA4062">
              <w:rPr>
                <w:sz w:val="28"/>
                <w:szCs w:val="28"/>
              </w:rPr>
              <w:t>solide;</w:t>
            </w:r>
          </w:p>
          <w:p w:rsidR="002961D8" w:rsidRPr="00AA4062" w:rsidRDefault="00A21A12" w:rsidP="00AA4062">
            <w:pPr>
              <w:pStyle w:val="TableParagraph"/>
              <w:numPr>
                <w:ilvl w:val="0"/>
                <w:numId w:val="111"/>
              </w:numPr>
              <w:tabs>
                <w:tab w:val="left" w:pos="1259"/>
                <w:tab w:val="left" w:pos="1260"/>
              </w:tabs>
              <w:spacing w:before="41" w:line="276" w:lineRule="auto"/>
              <w:rPr>
                <w:sz w:val="28"/>
                <w:szCs w:val="28"/>
              </w:rPr>
            </w:pPr>
            <w:r w:rsidRPr="00AA4062">
              <w:rPr>
                <w:sz w:val="28"/>
                <w:szCs w:val="28"/>
              </w:rPr>
              <w:t xml:space="preserve">Crearea infrastructurii locale de colectare </w:t>
            </w:r>
            <w:r w:rsidR="00BB3FDD">
              <w:rPr>
                <w:sz w:val="28"/>
                <w:szCs w:val="28"/>
              </w:rPr>
              <w:t>s</w:t>
            </w:r>
            <w:r w:rsidRPr="00AA4062">
              <w:rPr>
                <w:sz w:val="28"/>
                <w:szCs w:val="28"/>
              </w:rPr>
              <w:t>i depozitare intermediar</w:t>
            </w:r>
            <w:r w:rsidR="00BB3FDD">
              <w:rPr>
                <w:sz w:val="28"/>
                <w:szCs w:val="28"/>
              </w:rPr>
              <w:t>a</w:t>
            </w:r>
            <w:r w:rsidRPr="00AA4062">
              <w:rPr>
                <w:sz w:val="28"/>
                <w:szCs w:val="28"/>
              </w:rPr>
              <w:t xml:space="preserve"> a de</w:t>
            </w:r>
            <w:r w:rsidR="00BB3FDD">
              <w:rPr>
                <w:sz w:val="28"/>
                <w:szCs w:val="28"/>
              </w:rPr>
              <w:t>s</w:t>
            </w:r>
            <w:r w:rsidRPr="00AA4062">
              <w:rPr>
                <w:sz w:val="28"/>
                <w:szCs w:val="28"/>
              </w:rPr>
              <w:t>eurilor</w:t>
            </w:r>
            <w:r w:rsidRPr="00AA4062">
              <w:rPr>
                <w:spacing w:val="-28"/>
                <w:sz w:val="28"/>
                <w:szCs w:val="28"/>
              </w:rPr>
              <w:t xml:space="preserve"> </w:t>
            </w:r>
            <w:r w:rsidRPr="00AA4062">
              <w:rPr>
                <w:sz w:val="28"/>
                <w:szCs w:val="28"/>
              </w:rPr>
              <w:t>solide;</w:t>
            </w:r>
          </w:p>
          <w:p w:rsidR="002961D8" w:rsidRPr="00AA4062" w:rsidRDefault="00A21A12" w:rsidP="00AA4062">
            <w:pPr>
              <w:pStyle w:val="TableParagraph"/>
              <w:numPr>
                <w:ilvl w:val="0"/>
                <w:numId w:val="111"/>
              </w:numPr>
              <w:tabs>
                <w:tab w:val="left" w:pos="1259"/>
                <w:tab w:val="left" w:pos="1260"/>
              </w:tabs>
              <w:spacing w:before="50" w:line="276" w:lineRule="auto"/>
              <w:ind w:right="561"/>
              <w:rPr>
                <w:sz w:val="28"/>
                <w:szCs w:val="28"/>
              </w:rPr>
            </w:pPr>
            <w:r w:rsidRPr="00AA4062">
              <w:rPr>
                <w:sz w:val="28"/>
                <w:szCs w:val="28"/>
              </w:rPr>
              <w:t>Organizarea societ</w:t>
            </w:r>
            <w:r w:rsidR="00BB3FDD">
              <w:rPr>
                <w:sz w:val="28"/>
                <w:szCs w:val="28"/>
              </w:rPr>
              <w:t>at</w:t>
            </w:r>
            <w:r w:rsidRPr="00AA4062">
              <w:rPr>
                <w:sz w:val="28"/>
                <w:szCs w:val="28"/>
              </w:rPr>
              <w:t>ii civile pentru promovarea conceptelor moderne de gestionare a de</w:t>
            </w:r>
            <w:r w:rsidR="00BB3FDD">
              <w:rPr>
                <w:sz w:val="28"/>
                <w:szCs w:val="28"/>
              </w:rPr>
              <w:t>s</w:t>
            </w:r>
            <w:r w:rsidRPr="00AA4062">
              <w:rPr>
                <w:sz w:val="28"/>
                <w:szCs w:val="28"/>
              </w:rPr>
              <w:t>eurilor;</w:t>
            </w:r>
          </w:p>
          <w:p w:rsidR="002961D8" w:rsidRPr="00AA4062" w:rsidRDefault="00BB3FDD" w:rsidP="00AA4062">
            <w:pPr>
              <w:pStyle w:val="TableParagraph"/>
              <w:numPr>
                <w:ilvl w:val="0"/>
                <w:numId w:val="111"/>
              </w:numPr>
              <w:tabs>
                <w:tab w:val="left" w:pos="1259"/>
                <w:tab w:val="left" w:pos="1260"/>
              </w:tabs>
              <w:spacing w:line="276" w:lineRule="auto"/>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unui Centru de colectare/ procesare primar</w:t>
            </w:r>
            <w:r>
              <w:rPr>
                <w:sz w:val="28"/>
                <w:szCs w:val="28"/>
              </w:rPr>
              <w:t>a</w:t>
            </w:r>
            <w:r w:rsidR="00A21A12" w:rsidRPr="00AA4062">
              <w:rPr>
                <w:sz w:val="28"/>
                <w:szCs w:val="28"/>
              </w:rPr>
              <w:t xml:space="preserve"> a de</w:t>
            </w:r>
            <w:r>
              <w:rPr>
                <w:sz w:val="28"/>
                <w:szCs w:val="28"/>
              </w:rPr>
              <w:t>s</w:t>
            </w:r>
            <w:r w:rsidR="00A21A12" w:rsidRPr="00AA4062">
              <w:rPr>
                <w:sz w:val="28"/>
                <w:szCs w:val="28"/>
              </w:rPr>
              <w:t>eurilor</w:t>
            </w:r>
            <w:r w:rsidR="00A21A12" w:rsidRPr="00AA4062">
              <w:rPr>
                <w:spacing w:val="-8"/>
                <w:sz w:val="28"/>
                <w:szCs w:val="28"/>
              </w:rPr>
              <w:t xml:space="preserve"> </w:t>
            </w:r>
            <w:r w:rsidR="00A21A12" w:rsidRPr="00AA4062">
              <w:rPr>
                <w:sz w:val="28"/>
                <w:szCs w:val="28"/>
              </w:rPr>
              <w:t>plastice;</w:t>
            </w:r>
          </w:p>
          <w:p w:rsidR="002961D8" w:rsidRPr="00AA4062" w:rsidRDefault="00A21A12" w:rsidP="00AA4062">
            <w:pPr>
              <w:pStyle w:val="TableParagraph"/>
              <w:numPr>
                <w:ilvl w:val="0"/>
                <w:numId w:val="111"/>
              </w:numPr>
              <w:tabs>
                <w:tab w:val="left" w:pos="1259"/>
                <w:tab w:val="left" w:pos="1260"/>
              </w:tabs>
              <w:spacing w:before="47" w:line="276" w:lineRule="auto"/>
              <w:rPr>
                <w:sz w:val="28"/>
                <w:szCs w:val="28"/>
              </w:rPr>
            </w:pPr>
            <w:r w:rsidRPr="00AA4062">
              <w:rPr>
                <w:sz w:val="28"/>
                <w:szCs w:val="28"/>
              </w:rPr>
              <w:t>Educa</w:t>
            </w:r>
            <w:r w:rsidR="00BB3FDD">
              <w:rPr>
                <w:sz w:val="28"/>
                <w:szCs w:val="28"/>
              </w:rPr>
              <w:t>t</w:t>
            </w:r>
            <w:r w:rsidRPr="00AA4062">
              <w:rPr>
                <w:sz w:val="28"/>
                <w:szCs w:val="28"/>
              </w:rPr>
              <w:t>ia ecologic</w:t>
            </w:r>
            <w:r w:rsidR="00BB3FDD">
              <w:rPr>
                <w:sz w:val="28"/>
                <w:szCs w:val="28"/>
              </w:rPr>
              <w:t>a</w:t>
            </w:r>
            <w:r w:rsidRPr="00AA4062">
              <w:rPr>
                <w:sz w:val="28"/>
                <w:szCs w:val="28"/>
              </w:rPr>
              <w:t xml:space="preserve"> trebuie promovat</w:t>
            </w:r>
            <w:r w:rsidR="00BB3FDD">
              <w:rPr>
                <w:sz w:val="28"/>
                <w:szCs w:val="28"/>
              </w:rPr>
              <w:t>a</w:t>
            </w:r>
            <w:r w:rsidRPr="00AA4062">
              <w:rPr>
                <w:sz w:val="28"/>
                <w:szCs w:val="28"/>
              </w:rPr>
              <w:t xml:space="preserve"> la toate nivelele de administrare </w:t>
            </w:r>
            <w:r w:rsidR="00BB3FDD">
              <w:rPr>
                <w:sz w:val="28"/>
                <w:szCs w:val="28"/>
              </w:rPr>
              <w:t>s</w:t>
            </w:r>
            <w:r w:rsidRPr="00AA4062">
              <w:rPr>
                <w:sz w:val="28"/>
                <w:szCs w:val="28"/>
              </w:rPr>
              <w:t>i de</w:t>
            </w:r>
            <w:r w:rsidRPr="00AA4062">
              <w:rPr>
                <w:spacing w:val="-26"/>
                <w:sz w:val="28"/>
                <w:szCs w:val="28"/>
              </w:rPr>
              <w:t xml:space="preserve"> </w:t>
            </w:r>
            <w:r w:rsidRPr="00AA4062">
              <w:rPr>
                <w:sz w:val="28"/>
                <w:szCs w:val="28"/>
              </w:rPr>
              <w:t>v</w:t>
            </w:r>
            <w:r w:rsidR="00BB3FDD">
              <w:rPr>
                <w:sz w:val="28"/>
                <w:szCs w:val="28"/>
              </w:rPr>
              <w:t>a</w:t>
            </w:r>
            <w:r w:rsidRPr="00AA4062">
              <w:rPr>
                <w:sz w:val="28"/>
                <w:szCs w:val="28"/>
              </w:rPr>
              <w:t>rst</w:t>
            </w:r>
            <w:r w:rsidR="00BB3FDD">
              <w:rPr>
                <w:sz w:val="28"/>
                <w:szCs w:val="28"/>
              </w:rPr>
              <w:t>a</w:t>
            </w:r>
          </w:p>
        </w:tc>
      </w:tr>
      <w:tr w:rsidR="002961D8" w:rsidRPr="00AA4062">
        <w:trPr>
          <w:trHeight w:val="481"/>
        </w:trPr>
        <w:tc>
          <w:tcPr>
            <w:tcW w:w="1148" w:type="dxa"/>
            <w:vMerge w:val="restart"/>
            <w:shd w:val="clear" w:color="auto" w:fill="EDEBE0"/>
          </w:tcPr>
          <w:p w:rsidR="002961D8" w:rsidRPr="00AA4062" w:rsidRDefault="00A21A12" w:rsidP="00AA4062">
            <w:pPr>
              <w:pStyle w:val="TableParagraph"/>
              <w:spacing w:before="2" w:line="276" w:lineRule="auto"/>
              <w:ind w:left="439" w:right="51" w:hanging="368"/>
              <w:rPr>
                <w:sz w:val="28"/>
                <w:szCs w:val="28"/>
              </w:rPr>
            </w:pPr>
            <w:r w:rsidRPr="00AA4062">
              <w:rPr>
                <w:sz w:val="28"/>
                <w:szCs w:val="28"/>
              </w:rPr>
              <w:t>Mijloace de</w:t>
            </w:r>
          </w:p>
          <w:p w:rsidR="002961D8" w:rsidRPr="00AA4062" w:rsidRDefault="00A21A12" w:rsidP="00AA4062">
            <w:pPr>
              <w:pStyle w:val="TableParagraph"/>
              <w:spacing w:line="276" w:lineRule="auto"/>
              <w:ind w:left="90"/>
              <w:rPr>
                <w:sz w:val="28"/>
                <w:szCs w:val="28"/>
              </w:rPr>
            </w:pPr>
            <w:r w:rsidRPr="00AA4062">
              <w:rPr>
                <w:sz w:val="28"/>
                <w:szCs w:val="28"/>
              </w:rPr>
              <w:t>realizare</w:t>
            </w:r>
          </w:p>
        </w:tc>
        <w:tc>
          <w:tcPr>
            <w:tcW w:w="1716" w:type="dxa"/>
            <w:shd w:val="clear" w:color="auto" w:fill="EDEBE0"/>
          </w:tcPr>
          <w:p w:rsidR="002961D8" w:rsidRPr="00AA4062" w:rsidRDefault="00A21A12" w:rsidP="00AA4062">
            <w:pPr>
              <w:pStyle w:val="TableParagraph"/>
              <w:spacing w:line="276" w:lineRule="auto"/>
              <w:ind w:right="309"/>
              <w:jc w:val="right"/>
              <w:rPr>
                <w:sz w:val="28"/>
                <w:szCs w:val="28"/>
              </w:rPr>
            </w:pPr>
            <w:r w:rsidRPr="00AA4062">
              <w:rPr>
                <w:sz w:val="28"/>
                <w:szCs w:val="28"/>
              </w:rPr>
              <w:t>Materiale</w:t>
            </w:r>
          </w:p>
        </w:tc>
        <w:tc>
          <w:tcPr>
            <w:tcW w:w="11344" w:type="dxa"/>
          </w:tcPr>
          <w:p w:rsidR="002961D8" w:rsidRPr="00AA4062" w:rsidRDefault="00A21A12" w:rsidP="00AA4062">
            <w:pPr>
              <w:pStyle w:val="TableParagraph"/>
              <w:spacing w:line="276" w:lineRule="auto"/>
              <w:ind w:left="2978"/>
              <w:rPr>
                <w:sz w:val="28"/>
                <w:szCs w:val="28"/>
              </w:rPr>
            </w:pPr>
            <w:r w:rsidRPr="00AA4062">
              <w:rPr>
                <w:sz w:val="28"/>
                <w:szCs w:val="28"/>
              </w:rPr>
              <w:t>Infrastructura de colectare, depozitare, transport</w:t>
            </w:r>
          </w:p>
        </w:tc>
      </w:tr>
      <w:tr w:rsidR="002961D8" w:rsidRPr="00AA4062">
        <w:trPr>
          <w:trHeight w:val="482"/>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line="276" w:lineRule="auto"/>
              <w:ind w:right="255"/>
              <w:jc w:val="right"/>
              <w:rPr>
                <w:sz w:val="28"/>
                <w:szCs w:val="28"/>
              </w:rPr>
            </w:pPr>
            <w:r w:rsidRPr="00AA4062">
              <w:rPr>
                <w:sz w:val="28"/>
                <w:szCs w:val="28"/>
              </w:rPr>
              <w:t>Financiare</w:t>
            </w:r>
          </w:p>
        </w:tc>
        <w:tc>
          <w:tcPr>
            <w:tcW w:w="11344" w:type="dxa"/>
          </w:tcPr>
          <w:p w:rsidR="002961D8" w:rsidRPr="00AA4062" w:rsidRDefault="00A21A12" w:rsidP="00AA4062">
            <w:pPr>
              <w:pStyle w:val="TableParagraph"/>
              <w:spacing w:line="276" w:lineRule="auto"/>
              <w:ind w:left="3021"/>
              <w:rPr>
                <w:sz w:val="28"/>
                <w:szCs w:val="28"/>
              </w:rPr>
            </w:pPr>
            <w:r w:rsidRPr="00AA4062">
              <w:rPr>
                <w:sz w:val="28"/>
                <w:szCs w:val="28"/>
              </w:rPr>
              <w:t>Resurse publice, resurse atrase, fonduri externe</w:t>
            </w:r>
          </w:p>
        </w:tc>
      </w:tr>
      <w:tr w:rsidR="002961D8" w:rsidRPr="00AA4062">
        <w:trPr>
          <w:trHeight w:val="484"/>
        </w:trPr>
        <w:tc>
          <w:tcPr>
            <w:tcW w:w="1148" w:type="dxa"/>
            <w:vMerge/>
            <w:tcBorders>
              <w:top w:val="nil"/>
            </w:tcBorders>
            <w:shd w:val="clear" w:color="auto" w:fill="EDEBE0"/>
          </w:tcPr>
          <w:p w:rsidR="002961D8" w:rsidRPr="00AA4062" w:rsidRDefault="002961D8" w:rsidP="00AA4062">
            <w:pPr>
              <w:spacing w:line="276" w:lineRule="auto"/>
              <w:rPr>
                <w:sz w:val="28"/>
                <w:szCs w:val="28"/>
              </w:rPr>
            </w:pPr>
          </w:p>
        </w:tc>
        <w:tc>
          <w:tcPr>
            <w:tcW w:w="1716" w:type="dxa"/>
            <w:shd w:val="clear" w:color="auto" w:fill="EDEBE0"/>
          </w:tcPr>
          <w:p w:rsidR="002961D8" w:rsidRPr="00AA4062" w:rsidRDefault="00A21A12" w:rsidP="00AA4062">
            <w:pPr>
              <w:pStyle w:val="TableParagraph"/>
              <w:spacing w:line="276" w:lineRule="auto"/>
              <w:ind w:left="452"/>
              <w:rPr>
                <w:sz w:val="28"/>
                <w:szCs w:val="28"/>
              </w:rPr>
            </w:pPr>
            <w:r w:rsidRPr="00AA4062">
              <w:rPr>
                <w:sz w:val="28"/>
                <w:szCs w:val="28"/>
              </w:rPr>
              <w:t>Umane</w:t>
            </w:r>
          </w:p>
        </w:tc>
        <w:tc>
          <w:tcPr>
            <w:tcW w:w="11344" w:type="dxa"/>
          </w:tcPr>
          <w:p w:rsidR="002961D8" w:rsidRPr="00AA4062" w:rsidRDefault="00A21A12" w:rsidP="00AA4062">
            <w:pPr>
              <w:pStyle w:val="TableParagraph"/>
              <w:spacing w:line="276" w:lineRule="auto"/>
              <w:ind w:left="235" w:right="229"/>
              <w:jc w:val="center"/>
              <w:rPr>
                <w:sz w:val="28"/>
                <w:szCs w:val="28"/>
              </w:rPr>
            </w:pPr>
            <w:r w:rsidRPr="00AA4062">
              <w:rPr>
                <w:sz w:val="28"/>
                <w:szCs w:val="28"/>
              </w:rPr>
              <w:t>Personal calificat</w:t>
            </w:r>
          </w:p>
        </w:tc>
      </w:tr>
      <w:tr w:rsidR="002961D8" w:rsidRPr="00AA4062">
        <w:trPr>
          <w:trHeight w:val="481"/>
        </w:trPr>
        <w:tc>
          <w:tcPr>
            <w:tcW w:w="2864" w:type="dxa"/>
            <w:gridSpan w:val="2"/>
            <w:shd w:val="clear" w:color="auto" w:fill="EDEBE0"/>
          </w:tcPr>
          <w:p w:rsidR="002961D8" w:rsidRPr="00AA4062" w:rsidRDefault="00A21A12" w:rsidP="00AA4062">
            <w:pPr>
              <w:pStyle w:val="TableParagraph"/>
              <w:spacing w:line="276" w:lineRule="auto"/>
              <w:ind w:left="847"/>
              <w:rPr>
                <w:sz w:val="28"/>
                <w:szCs w:val="28"/>
              </w:rPr>
            </w:pPr>
            <w:r w:rsidRPr="00AA4062">
              <w:rPr>
                <w:sz w:val="28"/>
                <w:szCs w:val="28"/>
              </w:rPr>
              <w:t>Observa</w:t>
            </w:r>
            <w:r w:rsidR="00BB3FDD">
              <w:rPr>
                <w:sz w:val="28"/>
                <w:szCs w:val="28"/>
              </w:rPr>
              <w:t>t</w:t>
            </w:r>
            <w:r w:rsidRPr="00AA4062">
              <w:rPr>
                <w:sz w:val="28"/>
                <w:szCs w:val="28"/>
              </w:rPr>
              <w:t>ii</w:t>
            </w:r>
          </w:p>
        </w:tc>
        <w:tc>
          <w:tcPr>
            <w:tcW w:w="11344" w:type="dxa"/>
          </w:tcPr>
          <w:p w:rsidR="002961D8" w:rsidRPr="00AA4062" w:rsidRDefault="00A21A12" w:rsidP="00AA4062">
            <w:pPr>
              <w:pStyle w:val="TableParagraph"/>
              <w:spacing w:line="276" w:lineRule="auto"/>
              <w:ind w:left="1187"/>
              <w:rPr>
                <w:sz w:val="28"/>
                <w:szCs w:val="28"/>
              </w:rPr>
            </w:pPr>
            <w:r w:rsidRPr="00AA4062">
              <w:rPr>
                <w:sz w:val="28"/>
                <w:szCs w:val="28"/>
              </w:rPr>
              <w:t xml:space="preserve">Acest sector este determinant </w:t>
            </w:r>
            <w:r w:rsidR="00BB3FDD">
              <w:rPr>
                <w:sz w:val="28"/>
                <w:szCs w:val="28"/>
              </w:rPr>
              <w:t>i</w:t>
            </w:r>
            <w:r w:rsidRPr="00AA4062">
              <w:rPr>
                <w:sz w:val="28"/>
                <w:szCs w:val="28"/>
              </w:rPr>
              <w:t>n crearea condi</w:t>
            </w:r>
            <w:r w:rsidR="00BB3FDD">
              <w:rPr>
                <w:sz w:val="28"/>
                <w:szCs w:val="28"/>
              </w:rPr>
              <w:t>t</w:t>
            </w:r>
            <w:r w:rsidRPr="00AA4062">
              <w:rPr>
                <w:sz w:val="28"/>
                <w:szCs w:val="28"/>
              </w:rPr>
              <w:t xml:space="preserve">iilor optime de locuit </w:t>
            </w:r>
            <w:r w:rsidR="00BB3FDD">
              <w:rPr>
                <w:sz w:val="28"/>
                <w:szCs w:val="28"/>
              </w:rPr>
              <w:t>i</w:t>
            </w:r>
            <w:r w:rsidRPr="00AA4062">
              <w:rPr>
                <w:sz w:val="28"/>
                <w:szCs w:val="28"/>
              </w:rPr>
              <w:t>n localitate</w:t>
            </w:r>
          </w:p>
        </w:tc>
      </w:tr>
    </w:tbl>
    <w:p w:rsidR="002961D8" w:rsidRPr="00AA4062" w:rsidRDefault="002961D8" w:rsidP="00AA4062">
      <w:pPr>
        <w:spacing w:line="276" w:lineRule="auto"/>
        <w:rPr>
          <w:sz w:val="28"/>
          <w:szCs w:val="28"/>
        </w:rPr>
        <w:sectPr w:rsidR="002961D8" w:rsidRPr="00AA4062">
          <w:pgSz w:w="15840" w:h="12240" w:orient="landscape"/>
          <w:pgMar w:top="2200" w:right="200" w:bottom="1180" w:left="780" w:header="1110" w:footer="983" w:gutter="0"/>
          <w:cols w:space="720"/>
        </w:sectPr>
      </w:pPr>
    </w:p>
    <w:p w:rsidR="002961D8" w:rsidRPr="001D315A" w:rsidRDefault="001D315A" w:rsidP="001D315A">
      <w:pPr>
        <w:tabs>
          <w:tab w:val="left" w:pos="7055"/>
        </w:tabs>
        <w:spacing w:before="89" w:line="276" w:lineRule="auto"/>
        <w:ind w:left="3780"/>
        <w:jc w:val="both"/>
        <w:rPr>
          <w:b/>
          <w:sz w:val="28"/>
          <w:szCs w:val="28"/>
        </w:rPr>
      </w:pPr>
      <w:r>
        <w:rPr>
          <w:b/>
          <w:sz w:val="28"/>
          <w:szCs w:val="28"/>
        </w:rPr>
        <w:lastRenderedPageBreak/>
        <w:t xml:space="preserve">9.5. </w:t>
      </w:r>
      <w:r w:rsidR="00A21A12" w:rsidRPr="001D315A">
        <w:rPr>
          <w:b/>
          <w:sz w:val="28"/>
          <w:szCs w:val="28"/>
        </w:rPr>
        <w:t>SPA</w:t>
      </w:r>
      <w:r w:rsidR="00BB3FDD" w:rsidRPr="001D315A">
        <w:rPr>
          <w:b/>
          <w:sz w:val="28"/>
          <w:szCs w:val="28"/>
        </w:rPr>
        <w:t>T</w:t>
      </w:r>
      <w:r w:rsidR="00A21A12" w:rsidRPr="001D315A">
        <w:rPr>
          <w:b/>
          <w:sz w:val="28"/>
          <w:szCs w:val="28"/>
        </w:rPr>
        <w:t>II VERZI</w:t>
      </w:r>
    </w:p>
    <w:p w:rsidR="002961D8" w:rsidRPr="00AA4062" w:rsidRDefault="002961D8" w:rsidP="00AA4062">
      <w:pPr>
        <w:pStyle w:val="BodyText"/>
        <w:spacing w:before="2" w:line="276" w:lineRule="auto"/>
        <w:rPr>
          <w:b/>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1786"/>
        <w:gridCol w:w="11203"/>
      </w:tblGrid>
      <w:tr w:rsidR="002961D8" w:rsidRPr="00AA4062">
        <w:trPr>
          <w:trHeight w:val="501"/>
        </w:trPr>
        <w:tc>
          <w:tcPr>
            <w:tcW w:w="1078"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A21A12" w:rsidP="00AA4062">
            <w:pPr>
              <w:pStyle w:val="TableParagraph"/>
              <w:spacing w:line="276" w:lineRule="auto"/>
              <w:ind w:left="40" w:right="12" w:firstLine="52"/>
              <w:rPr>
                <w:sz w:val="28"/>
                <w:szCs w:val="28"/>
              </w:rPr>
            </w:pPr>
            <w:r w:rsidRPr="00AA4062">
              <w:rPr>
                <w:sz w:val="28"/>
                <w:szCs w:val="28"/>
              </w:rPr>
              <w:t>Resurse existente</w:t>
            </w:r>
          </w:p>
        </w:tc>
        <w:tc>
          <w:tcPr>
            <w:tcW w:w="1786" w:type="dxa"/>
            <w:shd w:val="clear" w:color="auto" w:fill="EDEBE0"/>
          </w:tcPr>
          <w:p w:rsidR="002961D8" w:rsidRPr="00AA4062" w:rsidRDefault="00A21A12" w:rsidP="00AA4062">
            <w:pPr>
              <w:pStyle w:val="TableParagraph"/>
              <w:spacing w:before="2" w:line="276" w:lineRule="auto"/>
              <w:ind w:left="20" w:right="12"/>
              <w:jc w:val="center"/>
              <w:rPr>
                <w:sz w:val="28"/>
                <w:szCs w:val="28"/>
              </w:rPr>
            </w:pPr>
            <w:r w:rsidRPr="00AA4062">
              <w:rPr>
                <w:sz w:val="28"/>
                <w:szCs w:val="28"/>
              </w:rPr>
              <w:t>Resurse umane</w:t>
            </w:r>
          </w:p>
        </w:tc>
        <w:tc>
          <w:tcPr>
            <w:tcW w:w="11203" w:type="dxa"/>
          </w:tcPr>
          <w:p w:rsidR="002961D8" w:rsidRPr="00AA4062" w:rsidRDefault="00A21A12" w:rsidP="00AA4062">
            <w:pPr>
              <w:pStyle w:val="TableParagraph"/>
              <w:spacing w:line="276" w:lineRule="auto"/>
              <w:ind w:left="1425"/>
              <w:rPr>
                <w:sz w:val="28"/>
                <w:szCs w:val="28"/>
              </w:rPr>
            </w:pPr>
            <w:r w:rsidRPr="00AA4062">
              <w:rPr>
                <w:sz w:val="28"/>
                <w:szCs w:val="28"/>
              </w:rPr>
              <w:t></w:t>
            </w:r>
            <w:r w:rsidR="00854D44" w:rsidRPr="00AA4062">
              <w:rPr>
                <w:sz w:val="28"/>
                <w:szCs w:val="28"/>
              </w:rPr>
              <w:t xml:space="preserve"> Locuitorii comunei 4599</w:t>
            </w:r>
            <w:r w:rsidRPr="00AA4062">
              <w:rPr>
                <w:sz w:val="28"/>
                <w:szCs w:val="28"/>
              </w:rPr>
              <w:t xml:space="preserve"> persoane</w:t>
            </w:r>
          </w:p>
        </w:tc>
      </w:tr>
      <w:tr w:rsidR="002961D8" w:rsidRPr="00AA4062" w:rsidTr="00844DD2">
        <w:trPr>
          <w:trHeight w:val="1156"/>
        </w:trPr>
        <w:tc>
          <w:tcPr>
            <w:tcW w:w="1078" w:type="dxa"/>
            <w:vMerge/>
            <w:tcBorders>
              <w:top w:val="nil"/>
            </w:tcBorders>
            <w:shd w:val="clear" w:color="auto" w:fill="EDEBE0"/>
          </w:tcPr>
          <w:p w:rsidR="002961D8" w:rsidRPr="00AA4062" w:rsidRDefault="002961D8" w:rsidP="00AA4062">
            <w:pPr>
              <w:spacing w:line="276" w:lineRule="auto"/>
              <w:rPr>
                <w:sz w:val="28"/>
                <w:szCs w:val="28"/>
              </w:rPr>
            </w:pPr>
          </w:p>
        </w:tc>
        <w:tc>
          <w:tcPr>
            <w:tcW w:w="1786" w:type="dxa"/>
            <w:shd w:val="clear" w:color="auto" w:fill="EDEBE0"/>
          </w:tcPr>
          <w:p w:rsidR="002961D8" w:rsidRPr="00AA4062" w:rsidRDefault="002961D8" w:rsidP="00AA4062">
            <w:pPr>
              <w:pStyle w:val="TableParagraph"/>
              <w:spacing w:line="276" w:lineRule="auto"/>
              <w:rPr>
                <w:b/>
                <w:sz w:val="28"/>
                <w:szCs w:val="28"/>
              </w:rPr>
            </w:pPr>
          </w:p>
          <w:p w:rsidR="002961D8" w:rsidRPr="00AA4062" w:rsidRDefault="00A21A12" w:rsidP="00AA4062">
            <w:pPr>
              <w:pStyle w:val="TableParagraph"/>
              <w:spacing w:line="276" w:lineRule="auto"/>
              <w:ind w:left="371" w:right="343" w:firstLine="76"/>
              <w:rPr>
                <w:sz w:val="28"/>
                <w:szCs w:val="28"/>
              </w:rPr>
            </w:pPr>
            <w:r w:rsidRPr="00AA4062">
              <w:rPr>
                <w:sz w:val="28"/>
                <w:szCs w:val="28"/>
              </w:rPr>
              <w:t>Resurse materiale</w:t>
            </w:r>
          </w:p>
        </w:tc>
        <w:tc>
          <w:tcPr>
            <w:tcW w:w="11203" w:type="dxa"/>
          </w:tcPr>
          <w:p w:rsidR="002961D8" w:rsidRPr="00AA4062" w:rsidRDefault="00A21A12" w:rsidP="00AA4062">
            <w:pPr>
              <w:pStyle w:val="TableParagraph"/>
              <w:numPr>
                <w:ilvl w:val="0"/>
                <w:numId w:val="110"/>
              </w:numPr>
              <w:tabs>
                <w:tab w:val="left" w:pos="2280"/>
              </w:tabs>
              <w:spacing w:line="276" w:lineRule="auto"/>
              <w:rPr>
                <w:sz w:val="28"/>
                <w:szCs w:val="28"/>
              </w:rPr>
            </w:pPr>
            <w:r w:rsidRPr="00AA4062">
              <w:rPr>
                <w:sz w:val="28"/>
                <w:szCs w:val="28"/>
              </w:rPr>
              <w:t>Spa</w:t>
            </w:r>
            <w:r w:rsidR="00BB3FDD">
              <w:rPr>
                <w:sz w:val="28"/>
                <w:szCs w:val="28"/>
              </w:rPr>
              <w:t>t</w:t>
            </w:r>
            <w:r w:rsidRPr="00AA4062">
              <w:rPr>
                <w:sz w:val="28"/>
                <w:szCs w:val="28"/>
              </w:rPr>
              <w:t>ii publice, cur</w:t>
            </w:r>
            <w:r w:rsidR="00BB3FDD">
              <w:rPr>
                <w:sz w:val="28"/>
                <w:szCs w:val="28"/>
              </w:rPr>
              <w:t>t</w:t>
            </w:r>
            <w:r w:rsidRPr="00AA4062">
              <w:rPr>
                <w:sz w:val="28"/>
                <w:szCs w:val="28"/>
              </w:rPr>
              <w:t xml:space="preserve">ile oamenilor </w:t>
            </w:r>
            <w:r w:rsidR="00BB3FDD">
              <w:rPr>
                <w:sz w:val="28"/>
                <w:szCs w:val="28"/>
              </w:rPr>
              <w:t>s</w:t>
            </w:r>
            <w:r w:rsidRPr="00AA4062">
              <w:rPr>
                <w:sz w:val="28"/>
                <w:szCs w:val="28"/>
              </w:rPr>
              <w:t>i ale</w:t>
            </w:r>
            <w:r w:rsidRPr="00AA4062">
              <w:rPr>
                <w:spacing w:val="-4"/>
                <w:sz w:val="28"/>
                <w:szCs w:val="28"/>
              </w:rPr>
              <w:t xml:space="preserve"> </w:t>
            </w:r>
            <w:r w:rsidRPr="00AA4062">
              <w:rPr>
                <w:sz w:val="28"/>
                <w:szCs w:val="28"/>
              </w:rPr>
              <w:t>institu</w:t>
            </w:r>
            <w:r w:rsidR="00BB3FDD">
              <w:rPr>
                <w:sz w:val="28"/>
                <w:szCs w:val="28"/>
              </w:rPr>
              <w:t>t</w:t>
            </w:r>
            <w:r w:rsidRPr="00AA4062">
              <w:rPr>
                <w:sz w:val="28"/>
                <w:szCs w:val="28"/>
              </w:rPr>
              <w:t>iilor</w:t>
            </w:r>
          </w:p>
          <w:p w:rsidR="002961D8" w:rsidRPr="00AA4062" w:rsidRDefault="00A21A12" w:rsidP="00AA4062">
            <w:pPr>
              <w:pStyle w:val="TableParagraph"/>
              <w:numPr>
                <w:ilvl w:val="0"/>
                <w:numId w:val="110"/>
              </w:numPr>
              <w:tabs>
                <w:tab w:val="left" w:pos="2280"/>
              </w:tabs>
              <w:spacing w:before="163" w:line="276" w:lineRule="auto"/>
              <w:rPr>
                <w:sz w:val="28"/>
                <w:szCs w:val="28"/>
              </w:rPr>
            </w:pPr>
            <w:r w:rsidRPr="00AA4062">
              <w:rPr>
                <w:sz w:val="28"/>
                <w:szCs w:val="28"/>
              </w:rPr>
              <w:t>Spa</w:t>
            </w:r>
            <w:r w:rsidR="00BB3FDD">
              <w:rPr>
                <w:sz w:val="28"/>
                <w:szCs w:val="28"/>
              </w:rPr>
              <w:t>t</w:t>
            </w:r>
            <w:r w:rsidRPr="00AA4062">
              <w:rPr>
                <w:sz w:val="28"/>
                <w:szCs w:val="28"/>
              </w:rPr>
              <w:t xml:space="preserve">ii verzi existente </w:t>
            </w:r>
            <w:r w:rsidR="00BB3FDD">
              <w:rPr>
                <w:sz w:val="28"/>
                <w:szCs w:val="28"/>
              </w:rPr>
              <w:t>i</w:t>
            </w:r>
            <w:r w:rsidRPr="00AA4062">
              <w:rPr>
                <w:sz w:val="28"/>
                <w:szCs w:val="28"/>
              </w:rPr>
              <w:t>n</w:t>
            </w:r>
            <w:r w:rsidRPr="00AA4062">
              <w:rPr>
                <w:spacing w:val="2"/>
                <w:sz w:val="28"/>
                <w:szCs w:val="28"/>
              </w:rPr>
              <w:t xml:space="preserve"> </w:t>
            </w:r>
            <w:r w:rsidR="00854D44" w:rsidRPr="00AA4062">
              <w:rPr>
                <w:sz w:val="28"/>
                <w:szCs w:val="28"/>
              </w:rPr>
              <w:t>comun</w:t>
            </w:r>
            <w:r w:rsidR="00BB3FDD">
              <w:rPr>
                <w:sz w:val="28"/>
                <w:szCs w:val="28"/>
              </w:rPr>
              <w:t>a</w:t>
            </w:r>
          </w:p>
        </w:tc>
      </w:tr>
      <w:tr w:rsidR="002961D8" w:rsidRPr="00AA4062">
        <w:trPr>
          <w:trHeight w:val="799"/>
        </w:trPr>
        <w:tc>
          <w:tcPr>
            <w:tcW w:w="1078" w:type="dxa"/>
            <w:vMerge/>
            <w:tcBorders>
              <w:top w:val="nil"/>
            </w:tcBorders>
            <w:shd w:val="clear" w:color="auto" w:fill="EDEBE0"/>
          </w:tcPr>
          <w:p w:rsidR="002961D8" w:rsidRPr="00AA4062" w:rsidRDefault="002961D8" w:rsidP="00AA4062">
            <w:pPr>
              <w:spacing w:line="276" w:lineRule="auto"/>
              <w:rPr>
                <w:sz w:val="28"/>
                <w:szCs w:val="28"/>
              </w:rPr>
            </w:pPr>
          </w:p>
        </w:tc>
        <w:tc>
          <w:tcPr>
            <w:tcW w:w="1786" w:type="dxa"/>
            <w:shd w:val="clear" w:color="auto" w:fill="EDEBE0"/>
          </w:tcPr>
          <w:p w:rsidR="002961D8" w:rsidRPr="00AA4062" w:rsidRDefault="00A21A12" w:rsidP="00AA4062">
            <w:pPr>
              <w:pStyle w:val="TableParagraph"/>
              <w:spacing w:before="151" w:line="276" w:lineRule="auto"/>
              <w:ind w:left="19" w:right="12"/>
              <w:jc w:val="center"/>
              <w:rPr>
                <w:sz w:val="28"/>
                <w:szCs w:val="28"/>
              </w:rPr>
            </w:pPr>
            <w:r w:rsidRPr="00AA4062">
              <w:rPr>
                <w:sz w:val="28"/>
                <w:szCs w:val="28"/>
              </w:rPr>
              <w:t>Alte forme</w:t>
            </w:r>
          </w:p>
        </w:tc>
        <w:tc>
          <w:tcPr>
            <w:tcW w:w="11203" w:type="dxa"/>
          </w:tcPr>
          <w:p w:rsidR="002961D8" w:rsidRPr="00AA4062" w:rsidRDefault="00A21A12" w:rsidP="00AA4062">
            <w:pPr>
              <w:pStyle w:val="TableParagraph"/>
              <w:spacing w:before="151" w:line="276" w:lineRule="auto"/>
              <w:ind w:left="8"/>
              <w:jc w:val="center"/>
              <w:rPr>
                <w:sz w:val="28"/>
                <w:szCs w:val="28"/>
              </w:rPr>
            </w:pPr>
            <w:r w:rsidRPr="00AA4062">
              <w:rPr>
                <w:sz w:val="28"/>
                <w:szCs w:val="28"/>
              </w:rPr>
              <w:t>-</w:t>
            </w:r>
          </w:p>
        </w:tc>
      </w:tr>
      <w:tr w:rsidR="002961D8" w:rsidRPr="00AA4062">
        <w:trPr>
          <w:trHeight w:val="1818"/>
        </w:trPr>
        <w:tc>
          <w:tcPr>
            <w:tcW w:w="2864"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4" w:line="276" w:lineRule="auto"/>
              <w:rPr>
                <w:b/>
                <w:sz w:val="28"/>
                <w:szCs w:val="28"/>
              </w:rPr>
            </w:pPr>
          </w:p>
          <w:p w:rsidR="002961D8" w:rsidRPr="00AA4062" w:rsidRDefault="00A21A12" w:rsidP="00AA4062">
            <w:pPr>
              <w:pStyle w:val="TableParagraph"/>
              <w:spacing w:line="276" w:lineRule="auto"/>
              <w:ind w:left="832"/>
              <w:rPr>
                <w:sz w:val="28"/>
                <w:szCs w:val="28"/>
              </w:rPr>
            </w:pPr>
            <w:r w:rsidRPr="00AA4062">
              <w:rPr>
                <w:sz w:val="28"/>
                <w:szCs w:val="28"/>
              </w:rPr>
              <w:t>Necesitati:</w:t>
            </w:r>
          </w:p>
        </w:tc>
        <w:tc>
          <w:tcPr>
            <w:tcW w:w="11203" w:type="dxa"/>
          </w:tcPr>
          <w:p w:rsidR="002961D8" w:rsidRPr="00AA4062" w:rsidRDefault="00BB3FDD" w:rsidP="00AA4062">
            <w:pPr>
              <w:pStyle w:val="TableParagraph"/>
              <w:numPr>
                <w:ilvl w:val="0"/>
                <w:numId w:val="109"/>
              </w:numPr>
              <w:tabs>
                <w:tab w:val="left" w:pos="1760"/>
              </w:tabs>
              <w:spacing w:line="276" w:lineRule="auto"/>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area </w:t>
            </w:r>
            <w:r>
              <w:rPr>
                <w:sz w:val="28"/>
                <w:szCs w:val="28"/>
              </w:rPr>
              <w:t>s</w:t>
            </w:r>
            <w:r w:rsidR="00A21A12" w:rsidRPr="00AA4062">
              <w:rPr>
                <w:sz w:val="28"/>
                <w:szCs w:val="28"/>
              </w:rPr>
              <w:t xml:space="preserve">i amenajarea de zone de agrement </w:t>
            </w:r>
            <w:r>
              <w:rPr>
                <w:sz w:val="28"/>
                <w:szCs w:val="28"/>
              </w:rPr>
              <w:t>s</w:t>
            </w:r>
            <w:r w:rsidR="00A21A12" w:rsidRPr="00AA4062">
              <w:rPr>
                <w:sz w:val="28"/>
                <w:szCs w:val="28"/>
              </w:rPr>
              <w:t>i de joac</w:t>
            </w:r>
            <w:r>
              <w:rPr>
                <w:sz w:val="28"/>
                <w:szCs w:val="28"/>
              </w:rPr>
              <w:t>a</w:t>
            </w:r>
            <w:r w:rsidR="00A21A12" w:rsidRPr="00AA4062">
              <w:rPr>
                <w:sz w:val="28"/>
                <w:szCs w:val="28"/>
              </w:rPr>
              <w:t xml:space="preserve"> pentru</w:t>
            </w:r>
            <w:r w:rsidR="00A21A12" w:rsidRPr="00AA4062">
              <w:rPr>
                <w:spacing w:val="-8"/>
                <w:sz w:val="28"/>
                <w:szCs w:val="28"/>
              </w:rPr>
              <w:t xml:space="preserve"> </w:t>
            </w:r>
            <w:r w:rsidR="00A21A12" w:rsidRPr="00AA4062">
              <w:rPr>
                <w:sz w:val="28"/>
                <w:szCs w:val="28"/>
              </w:rPr>
              <w:t>copii;</w:t>
            </w:r>
          </w:p>
          <w:p w:rsidR="002961D8" w:rsidRPr="00AA4062" w:rsidRDefault="00A21A12" w:rsidP="00AA4062">
            <w:pPr>
              <w:pStyle w:val="TableParagraph"/>
              <w:numPr>
                <w:ilvl w:val="0"/>
                <w:numId w:val="109"/>
              </w:numPr>
              <w:tabs>
                <w:tab w:val="left" w:pos="1704"/>
              </w:tabs>
              <w:spacing w:before="47" w:line="276" w:lineRule="auto"/>
              <w:ind w:left="1704"/>
              <w:rPr>
                <w:sz w:val="28"/>
                <w:szCs w:val="28"/>
              </w:rPr>
            </w:pPr>
            <w:r w:rsidRPr="00AA4062">
              <w:rPr>
                <w:sz w:val="28"/>
                <w:szCs w:val="28"/>
              </w:rPr>
              <w:t>Modernizarea spa</w:t>
            </w:r>
            <w:r w:rsidR="00BB3FDD">
              <w:rPr>
                <w:sz w:val="28"/>
                <w:szCs w:val="28"/>
              </w:rPr>
              <w:t>t</w:t>
            </w:r>
            <w:r w:rsidRPr="00AA4062">
              <w:rPr>
                <w:sz w:val="28"/>
                <w:szCs w:val="28"/>
              </w:rPr>
              <w:t xml:space="preserve">iilor verzi existente </w:t>
            </w:r>
            <w:r w:rsidR="00BB3FDD">
              <w:rPr>
                <w:sz w:val="28"/>
                <w:szCs w:val="28"/>
              </w:rPr>
              <w:t>i</w:t>
            </w:r>
            <w:r w:rsidRPr="00AA4062">
              <w:rPr>
                <w:sz w:val="28"/>
                <w:szCs w:val="28"/>
              </w:rPr>
              <w:t>n</w:t>
            </w:r>
            <w:r w:rsidRPr="00AA4062">
              <w:rPr>
                <w:spacing w:val="-4"/>
                <w:sz w:val="28"/>
                <w:szCs w:val="28"/>
              </w:rPr>
              <w:t xml:space="preserve"> </w:t>
            </w:r>
            <w:r w:rsidRPr="00AA4062">
              <w:rPr>
                <w:sz w:val="28"/>
                <w:szCs w:val="28"/>
              </w:rPr>
              <w:t>comun</w:t>
            </w:r>
            <w:r w:rsidR="00BB3FDD">
              <w:rPr>
                <w:sz w:val="28"/>
                <w:szCs w:val="28"/>
              </w:rPr>
              <w:t>a</w:t>
            </w:r>
            <w:r w:rsidRPr="00AA4062">
              <w:rPr>
                <w:sz w:val="28"/>
                <w:szCs w:val="28"/>
              </w:rPr>
              <w:t>;</w:t>
            </w:r>
          </w:p>
          <w:p w:rsidR="002961D8" w:rsidRPr="00AA4062" w:rsidRDefault="00A21A12" w:rsidP="00AA4062">
            <w:pPr>
              <w:pStyle w:val="TableParagraph"/>
              <w:numPr>
                <w:ilvl w:val="0"/>
                <w:numId w:val="109"/>
              </w:numPr>
              <w:tabs>
                <w:tab w:val="left" w:pos="1704"/>
              </w:tabs>
              <w:spacing w:before="163" w:line="276" w:lineRule="auto"/>
              <w:ind w:left="1704"/>
              <w:rPr>
                <w:sz w:val="28"/>
                <w:szCs w:val="28"/>
              </w:rPr>
            </w:pPr>
            <w:r w:rsidRPr="00AA4062">
              <w:rPr>
                <w:sz w:val="28"/>
                <w:szCs w:val="28"/>
              </w:rPr>
              <w:t>Amenajare spa</w:t>
            </w:r>
            <w:r w:rsidR="00BB3FDD">
              <w:rPr>
                <w:sz w:val="28"/>
                <w:szCs w:val="28"/>
              </w:rPr>
              <w:t>t</w:t>
            </w:r>
            <w:r w:rsidRPr="00AA4062">
              <w:rPr>
                <w:sz w:val="28"/>
                <w:szCs w:val="28"/>
              </w:rPr>
              <w:t xml:space="preserve">ii verzi la </w:t>
            </w:r>
            <w:r w:rsidR="00BB3FDD">
              <w:rPr>
                <w:sz w:val="28"/>
                <w:szCs w:val="28"/>
              </w:rPr>
              <w:t>s</w:t>
            </w:r>
            <w:r w:rsidRPr="00AA4062">
              <w:rPr>
                <w:sz w:val="28"/>
                <w:szCs w:val="28"/>
              </w:rPr>
              <w:t>coli, gr</w:t>
            </w:r>
            <w:r w:rsidR="00BB3FDD">
              <w:rPr>
                <w:sz w:val="28"/>
                <w:szCs w:val="28"/>
              </w:rPr>
              <w:t>a</w:t>
            </w:r>
            <w:r w:rsidRPr="00AA4062">
              <w:rPr>
                <w:sz w:val="28"/>
                <w:szCs w:val="28"/>
              </w:rPr>
              <w:t>dini</w:t>
            </w:r>
            <w:r w:rsidR="00BB3FDD">
              <w:rPr>
                <w:sz w:val="28"/>
                <w:szCs w:val="28"/>
              </w:rPr>
              <w:t>t</w:t>
            </w:r>
            <w:r w:rsidRPr="00AA4062">
              <w:rPr>
                <w:sz w:val="28"/>
                <w:szCs w:val="28"/>
              </w:rPr>
              <w:t>e, c</w:t>
            </w:r>
            <w:r w:rsidR="00BB3FDD">
              <w:rPr>
                <w:sz w:val="28"/>
                <w:szCs w:val="28"/>
              </w:rPr>
              <w:t>a</w:t>
            </w:r>
            <w:r w:rsidRPr="00AA4062">
              <w:rPr>
                <w:sz w:val="28"/>
                <w:szCs w:val="28"/>
              </w:rPr>
              <w:t>mine</w:t>
            </w:r>
            <w:r w:rsidRPr="00AA4062">
              <w:rPr>
                <w:spacing w:val="-11"/>
                <w:sz w:val="28"/>
                <w:szCs w:val="28"/>
              </w:rPr>
              <w:t xml:space="preserve"> </w:t>
            </w:r>
            <w:r w:rsidRPr="00AA4062">
              <w:rPr>
                <w:sz w:val="28"/>
                <w:szCs w:val="28"/>
              </w:rPr>
              <w:t>culturale;</w:t>
            </w:r>
          </w:p>
          <w:p w:rsidR="002961D8" w:rsidRPr="00AA4062" w:rsidRDefault="00A21A12" w:rsidP="00AA4062">
            <w:pPr>
              <w:pStyle w:val="TableParagraph"/>
              <w:numPr>
                <w:ilvl w:val="0"/>
                <w:numId w:val="109"/>
              </w:numPr>
              <w:tabs>
                <w:tab w:val="left" w:pos="1704"/>
              </w:tabs>
              <w:spacing w:before="161" w:line="276" w:lineRule="auto"/>
              <w:ind w:left="1704"/>
              <w:rPr>
                <w:sz w:val="28"/>
                <w:szCs w:val="28"/>
              </w:rPr>
            </w:pPr>
            <w:r w:rsidRPr="00AA4062">
              <w:rPr>
                <w:sz w:val="28"/>
                <w:szCs w:val="28"/>
              </w:rPr>
              <w:t>Program de con</w:t>
            </w:r>
            <w:r w:rsidR="00BB3FDD">
              <w:rPr>
                <w:sz w:val="28"/>
                <w:szCs w:val="28"/>
              </w:rPr>
              <w:t>s</w:t>
            </w:r>
            <w:r w:rsidRPr="00AA4062">
              <w:rPr>
                <w:sz w:val="28"/>
                <w:szCs w:val="28"/>
              </w:rPr>
              <w:t xml:space="preserve">tientizare </w:t>
            </w:r>
            <w:r w:rsidR="00BB3FDD">
              <w:rPr>
                <w:sz w:val="28"/>
                <w:szCs w:val="28"/>
              </w:rPr>
              <w:t>s</w:t>
            </w:r>
            <w:r w:rsidRPr="00AA4062">
              <w:rPr>
                <w:sz w:val="28"/>
                <w:szCs w:val="28"/>
              </w:rPr>
              <w:t>i educare a popula</w:t>
            </w:r>
            <w:r w:rsidR="00BB3FDD">
              <w:rPr>
                <w:sz w:val="28"/>
                <w:szCs w:val="28"/>
              </w:rPr>
              <w:t>t</w:t>
            </w:r>
            <w:r w:rsidRPr="00AA4062">
              <w:rPr>
                <w:sz w:val="28"/>
                <w:szCs w:val="28"/>
              </w:rPr>
              <w:t>iei la toate nivelurile de</w:t>
            </w:r>
            <w:r w:rsidRPr="00AA4062">
              <w:rPr>
                <w:spacing w:val="-21"/>
                <w:sz w:val="28"/>
                <w:szCs w:val="28"/>
              </w:rPr>
              <w:t xml:space="preserve"> </w:t>
            </w:r>
            <w:r w:rsidRPr="00AA4062">
              <w:rPr>
                <w:sz w:val="28"/>
                <w:szCs w:val="28"/>
              </w:rPr>
              <w:t>v</w:t>
            </w:r>
            <w:r w:rsidR="00BB3FDD">
              <w:rPr>
                <w:sz w:val="28"/>
                <w:szCs w:val="28"/>
              </w:rPr>
              <w:t>a</w:t>
            </w:r>
            <w:r w:rsidRPr="00AA4062">
              <w:rPr>
                <w:sz w:val="28"/>
                <w:szCs w:val="28"/>
              </w:rPr>
              <w:t>rst</w:t>
            </w:r>
            <w:r w:rsidR="00BB3FDD">
              <w:rPr>
                <w:sz w:val="28"/>
                <w:szCs w:val="28"/>
              </w:rPr>
              <w:t>a</w:t>
            </w:r>
            <w:r w:rsidRPr="00AA4062">
              <w:rPr>
                <w:sz w:val="28"/>
                <w:szCs w:val="28"/>
              </w:rPr>
              <w:t>.</w:t>
            </w:r>
          </w:p>
        </w:tc>
      </w:tr>
      <w:tr w:rsidR="002961D8" w:rsidRPr="00AA4062">
        <w:trPr>
          <w:trHeight w:val="482"/>
        </w:trPr>
        <w:tc>
          <w:tcPr>
            <w:tcW w:w="1078" w:type="dxa"/>
            <w:vMerge w:val="restart"/>
            <w:shd w:val="clear" w:color="auto" w:fill="EDEBE0"/>
          </w:tcPr>
          <w:p w:rsidR="002961D8" w:rsidRPr="00AA4062" w:rsidRDefault="00A21A12" w:rsidP="00AA4062">
            <w:pPr>
              <w:pStyle w:val="TableParagraph"/>
              <w:spacing w:before="2" w:line="276" w:lineRule="auto"/>
              <w:ind w:left="405" w:hanging="368"/>
              <w:rPr>
                <w:sz w:val="28"/>
                <w:szCs w:val="28"/>
              </w:rPr>
            </w:pPr>
            <w:r w:rsidRPr="00AA4062">
              <w:rPr>
                <w:sz w:val="28"/>
                <w:szCs w:val="28"/>
              </w:rPr>
              <w:t>Mijloace</w:t>
            </w:r>
          </w:p>
          <w:p w:rsidR="002961D8" w:rsidRPr="00AA4062" w:rsidRDefault="00A21A12" w:rsidP="00AA4062">
            <w:pPr>
              <w:pStyle w:val="TableParagraph"/>
              <w:spacing w:before="5" w:line="276" w:lineRule="auto"/>
              <w:ind w:left="57" w:right="44" w:hanging="2"/>
              <w:jc w:val="center"/>
              <w:rPr>
                <w:sz w:val="28"/>
                <w:szCs w:val="28"/>
              </w:rPr>
            </w:pPr>
            <w:r w:rsidRPr="00AA4062">
              <w:rPr>
                <w:sz w:val="28"/>
                <w:szCs w:val="28"/>
              </w:rPr>
              <w:t xml:space="preserve">de  </w:t>
            </w:r>
            <w:r w:rsidRPr="00AA4062">
              <w:rPr>
                <w:spacing w:val="-1"/>
                <w:sz w:val="28"/>
                <w:szCs w:val="28"/>
              </w:rPr>
              <w:t>realizare</w:t>
            </w:r>
          </w:p>
        </w:tc>
        <w:tc>
          <w:tcPr>
            <w:tcW w:w="1786" w:type="dxa"/>
            <w:shd w:val="clear" w:color="auto" w:fill="EDEBE0"/>
          </w:tcPr>
          <w:p w:rsidR="002961D8" w:rsidRPr="00AA4062" w:rsidRDefault="00A21A12" w:rsidP="00AA4062">
            <w:pPr>
              <w:pStyle w:val="TableParagraph"/>
              <w:spacing w:line="276" w:lineRule="auto"/>
              <w:ind w:left="20" w:right="8"/>
              <w:jc w:val="center"/>
              <w:rPr>
                <w:sz w:val="28"/>
                <w:szCs w:val="28"/>
              </w:rPr>
            </w:pPr>
            <w:r w:rsidRPr="00AA4062">
              <w:rPr>
                <w:sz w:val="28"/>
                <w:szCs w:val="28"/>
              </w:rPr>
              <w:t>Materiale</w:t>
            </w:r>
          </w:p>
        </w:tc>
        <w:tc>
          <w:tcPr>
            <w:tcW w:w="11203" w:type="dxa"/>
          </w:tcPr>
          <w:p w:rsidR="002961D8" w:rsidRPr="00AA4062" w:rsidRDefault="00A21A12" w:rsidP="00AA4062">
            <w:pPr>
              <w:pStyle w:val="TableParagraph"/>
              <w:spacing w:line="276" w:lineRule="auto"/>
              <w:ind w:left="3672"/>
              <w:rPr>
                <w:sz w:val="28"/>
                <w:szCs w:val="28"/>
              </w:rPr>
            </w:pPr>
            <w:r w:rsidRPr="00AA4062">
              <w:rPr>
                <w:sz w:val="28"/>
                <w:szCs w:val="28"/>
              </w:rPr>
              <w:t>Acces la material biologic adecvat</w:t>
            </w:r>
          </w:p>
        </w:tc>
      </w:tr>
      <w:tr w:rsidR="002961D8" w:rsidRPr="00AA4062">
        <w:trPr>
          <w:trHeight w:val="484"/>
        </w:trPr>
        <w:tc>
          <w:tcPr>
            <w:tcW w:w="1078" w:type="dxa"/>
            <w:vMerge/>
            <w:tcBorders>
              <w:top w:val="nil"/>
            </w:tcBorders>
            <w:shd w:val="clear" w:color="auto" w:fill="EDEBE0"/>
          </w:tcPr>
          <w:p w:rsidR="002961D8" w:rsidRPr="00AA4062" w:rsidRDefault="002961D8" w:rsidP="00AA4062">
            <w:pPr>
              <w:spacing w:line="276" w:lineRule="auto"/>
              <w:rPr>
                <w:sz w:val="28"/>
                <w:szCs w:val="28"/>
              </w:rPr>
            </w:pPr>
          </w:p>
        </w:tc>
        <w:tc>
          <w:tcPr>
            <w:tcW w:w="1786" w:type="dxa"/>
            <w:shd w:val="clear" w:color="auto" w:fill="EDEBE0"/>
          </w:tcPr>
          <w:p w:rsidR="002961D8" w:rsidRPr="00AA4062" w:rsidRDefault="00A21A12" w:rsidP="00AA4062">
            <w:pPr>
              <w:pStyle w:val="TableParagraph"/>
              <w:spacing w:line="276" w:lineRule="auto"/>
              <w:ind w:left="20" w:right="10"/>
              <w:jc w:val="center"/>
              <w:rPr>
                <w:sz w:val="28"/>
                <w:szCs w:val="28"/>
              </w:rPr>
            </w:pPr>
            <w:r w:rsidRPr="00AA4062">
              <w:rPr>
                <w:sz w:val="28"/>
                <w:szCs w:val="28"/>
              </w:rPr>
              <w:t>Financiare</w:t>
            </w:r>
          </w:p>
        </w:tc>
        <w:tc>
          <w:tcPr>
            <w:tcW w:w="11203" w:type="dxa"/>
          </w:tcPr>
          <w:p w:rsidR="002961D8" w:rsidRPr="00AA4062" w:rsidRDefault="00A21A12" w:rsidP="00AA4062">
            <w:pPr>
              <w:pStyle w:val="TableParagraph"/>
              <w:spacing w:line="276" w:lineRule="auto"/>
              <w:ind w:left="2040"/>
              <w:rPr>
                <w:sz w:val="28"/>
                <w:szCs w:val="28"/>
              </w:rPr>
            </w:pPr>
            <w:r w:rsidRPr="00AA4062">
              <w:rPr>
                <w:sz w:val="28"/>
                <w:szCs w:val="28"/>
              </w:rPr>
              <w:t>Fonduri proprii, fonduri atrase, fonduri publice, fonduri externe</w:t>
            </w:r>
          </w:p>
        </w:tc>
      </w:tr>
      <w:tr w:rsidR="002961D8" w:rsidRPr="00AA4062">
        <w:trPr>
          <w:trHeight w:val="482"/>
        </w:trPr>
        <w:tc>
          <w:tcPr>
            <w:tcW w:w="1078" w:type="dxa"/>
            <w:vMerge/>
            <w:tcBorders>
              <w:top w:val="nil"/>
            </w:tcBorders>
            <w:shd w:val="clear" w:color="auto" w:fill="EDEBE0"/>
          </w:tcPr>
          <w:p w:rsidR="002961D8" w:rsidRPr="00AA4062" w:rsidRDefault="002961D8" w:rsidP="00AA4062">
            <w:pPr>
              <w:spacing w:line="276" w:lineRule="auto"/>
              <w:rPr>
                <w:sz w:val="28"/>
                <w:szCs w:val="28"/>
              </w:rPr>
            </w:pPr>
          </w:p>
        </w:tc>
        <w:tc>
          <w:tcPr>
            <w:tcW w:w="1786" w:type="dxa"/>
            <w:shd w:val="clear" w:color="auto" w:fill="EDEBE0"/>
          </w:tcPr>
          <w:p w:rsidR="002961D8" w:rsidRPr="00AA4062" w:rsidRDefault="00A21A12" w:rsidP="00AA4062">
            <w:pPr>
              <w:pStyle w:val="TableParagraph"/>
              <w:spacing w:line="276" w:lineRule="auto"/>
              <w:ind w:left="20" w:right="10"/>
              <w:jc w:val="center"/>
              <w:rPr>
                <w:sz w:val="28"/>
                <w:szCs w:val="28"/>
              </w:rPr>
            </w:pPr>
            <w:r w:rsidRPr="00AA4062">
              <w:rPr>
                <w:sz w:val="28"/>
                <w:szCs w:val="28"/>
              </w:rPr>
              <w:t>Umane</w:t>
            </w:r>
          </w:p>
        </w:tc>
        <w:tc>
          <w:tcPr>
            <w:tcW w:w="11203" w:type="dxa"/>
          </w:tcPr>
          <w:p w:rsidR="002961D8" w:rsidRPr="00AA4062" w:rsidRDefault="00A21A12" w:rsidP="00AA4062">
            <w:pPr>
              <w:pStyle w:val="TableParagraph"/>
              <w:spacing w:line="276" w:lineRule="auto"/>
              <w:ind w:left="3740" w:right="3734"/>
              <w:jc w:val="center"/>
              <w:rPr>
                <w:sz w:val="28"/>
                <w:szCs w:val="28"/>
              </w:rPr>
            </w:pPr>
            <w:r w:rsidRPr="00AA4062">
              <w:rPr>
                <w:sz w:val="28"/>
                <w:szCs w:val="28"/>
              </w:rPr>
              <w:t>Acces la consultan</w:t>
            </w:r>
            <w:r w:rsidR="00BB3FDD">
              <w:rPr>
                <w:sz w:val="28"/>
                <w:szCs w:val="28"/>
              </w:rPr>
              <w:t>t</w:t>
            </w:r>
            <w:r w:rsidRPr="00AA4062">
              <w:rPr>
                <w:sz w:val="28"/>
                <w:szCs w:val="28"/>
              </w:rPr>
              <w:t>a peisagistic</w:t>
            </w:r>
            <w:r w:rsidR="00BB3FDD">
              <w:rPr>
                <w:sz w:val="28"/>
                <w:szCs w:val="28"/>
              </w:rPr>
              <w:t>a</w:t>
            </w:r>
          </w:p>
        </w:tc>
      </w:tr>
      <w:tr w:rsidR="002961D8" w:rsidRPr="00AA4062">
        <w:trPr>
          <w:trHeight w:val="484"/>
        </w:trPr>
        <w:tc>
          <w:tcPr>
            <w:tcW w:w="2864" w:type="dxa"/>
            <w:gridSpan w:val="2"/>
            <w:shd w:val="clear" w:color="auto" w:fill="EDEBE0"/>
          </w:tcPr>
          <w:p w:rsidR="002961D8" w:rsidRPr="00AA4062" w:rsidRDefault="00A21A12" w:rsidP="00AA4062">
            <w:pPr>
              <w:pStyle w:val="TableParagraph"/>
              <w:spacing w:line="276" w:lineRule="auto"/>
              <w:ind w:left="849"/>
              <w:rPr>
                <w:sz w:val="28"/>
                <w:szCs w:val="28"/>
              </w:rPr>
            </w:pPr>
            <w:r w:rsidRPr="00AA4062">
              <w:rPr>
                <w:sz w:val="28"/>
                <w:szCs w:val="28"/>
              </w:rPr>
              <w:t>Observa</w:t>
            </w:r>
            <w:r w:rsidR="00BB3FDD">
              <w:rPr>
                <w:sz w:val="28"/>
                <w:szCs w:val="28"/>
              </w:rPr>
              <w:t>t</w:t>
            </w:r>
            <w:r w:rsidRPr="00AA4062">
              <w:rPr>
                <w:sz w:val="28"/>
                <w:szCs w:val="28"/>
              </w:rPr>
              <w:t>ii</w:t>
            </w:r>
          </w:p>
        </w:tc>
        <w:tc>
          <w:tcPr>
            <w:tcW w:w="11203" w:type="dxa"/>
          </w:tcPr>
          <w:p w:rsidR="002961D8" w:rsidRPr="00AA4062" w:rsidRDefault="00A21A12" w:rsidP="00AA4062">
            <w:pPr>
              <w:pStyle w:val="TableParagraph"/>
              <w:spacing w:line="276" w:lineRule="auto"/>
              <w:ind w:left="52"/>
              <w:rPr>
                <w:sz w:val="28"/>
                <w:szCs w:val="28"/>
              </w:rPr>
            </w:pPr>
            <w:r w:rsidRPr="00AA4062">
              <w:rPr>
                <w:sz w:val="28"/>
                <w:szCs w:val="28"/>
              </w:rPr>
              <w:t>Pentru locuitorii comunei amenajarile peisagistice trebuie s</w:t>
            </w:r>
            <w:r w:rsidR="00BB3FDD">
              <w:rPr>
                <w:sz w:val="28"/>
                <w:szCs w:val="28"/>
              </w:rPr>
              <w:t>a</w:t>
            </w:r>
            <w:r w:rsidRPr="00AA4062">
              <w:rPr>
                <w:sz w:val="28"/>
                <w:szCs w:val="28"/>
              </w:rPr>
              <w:t xml:space="preserve"> devin</w:t>
            </w:r>
            <w:r w:rsidR="00BB3FDD">
              <w:rPr>
                <w:sz w:val="28"/>
                <w:szCs w:val="28"/>
              </w:rPr>
              <w:t>a</w:t>
            </w:r>
            <w:r w:rsidRPr="00AA4062">
              <w:rPr>
                <w:sz w:val="28"/>
                <w:szCs w:val="28"/>
              </w:rPr>
              <w:t xml:space="preserve"> un factor de confort </w:t>
            </w:r>
            <w:r w:rsidR="00BB3FDD">
              <w:rPr>
                <w:sz w:val="28"/>
                <w:szCs w:val="28"/>
              </w:rPr>
              <w:t>s</w:t>
            </w:r>
            <w:r w:rsidRPr="00AA4062">
              <w:rPr>
                <w:sz w:val="28"/>
                <w:szCs w:val="28"/>
              </w:rPr>
              <w:t>i s</w:t>
            </w:r>
            <w:r w:rsidR="00BB3FDD">
              <w:rPr>
                <w:sz w:val="28"/>
                <w:szCs w:val="28"/>
              </w:rPr>
              <w:t>a</w:t>
            </w:r>
            <w:r w:rsidRPr="00AA4062">
              <w:rPr>
                <w:sz w:val="28"/>
                <w:szCs w:val="28"/>
              </w:rPr>
              <w:t>n</w:t>
            </w:r>
            <w:r w:rsidR="00BB3FDD">
              <w:rPr>
                <w:sz w:val="28"/>
                <w:szCs w:val="28"/>
              </w:rPr>
              <w:t>a</w:t>
            </w:r>
            <w:r w:rsidRPr="00AA4062">
              <w:rPr>
                <w:sz w:val="28"/>
                <w:szCs w:val="28"/>
              </w:rPr>
              <w:t>tate</w:t>
            </w:r>
          </w:p>
        </w:tc>
      </w:tr>
    </w:tbl>
    <w:p w:rsidR="002961D8" w:rsidRPr="00AA4062" w:rsidRDefault="002961D8" w:rsidP="00AA4062">
      <w:pPr>
        <w:spacing w:line="276" w:lineRule="auto"/>
        <w:rPr>
          <w:sz w:val="28"/>
          <w:szCs w:val="28"/>
        </w:rPr>
        <w:sectPr w:rsidR="002961D8" w:rsidRPr="00AA4062">
          <w:pgSz w:w="15840" w:h="12240" w:orient="landscape"/>
          <w:pgMar w:top="2200" w:right="200" w:bottom="1180" w:left="780" w:header="1110" w:footer="983" w:gutter="0"/>
          <w:cols w:space="720"/>
        </w:sectPr>
      </w:pPr>
    </w:p>
    <w:p w:rsidR="002961D8" w:rsidRPr="001D315A" w:rsidRDefault="001D315A" w:rsidP="001D315A">
      <w:pPr>
        <w:tabs>
          <w:tab w:val="left" w:pos="6268"/>
        </w:tabs>
        <w:spacing w:before="89" w:line="276" w:lineRule="auto"/>
        <w:ind w:left="3780"/>
        <w:rPr>
          <w:b/>
          <w:sz w:val="28"/>
          <w:szCs w:val="28"/>
        </w:rPr>
      </w:pPr>
      <w:r>
        <w:rPr>
          <w:b/>
          <w:sz w:val="28"/>
          <w:szCs w:val="28"/>
        </w:rPr>
        <w:lastRenderedPageBreak/>
        <w:t xml:space="preserve">9.6. </w:t>
      </w:r>
      <w:r w:rsidR="00A21A12" w:rsidRPr="001D315A">
        <w:rPr>
          <w:b/>
          <w:sz w:val="28"/>
          <w:szCs w:val="28"/>
        </w:rPr>
        <w:t>STABILIZARE</w:t>
      </w:r>
      <w:r w:rsidR="00A21A12" w:rsidRPr="001D315A">
        <w:rPr>
          <w:b/>
          <w:spacing w:val="-1"/>
          <w:sz w:val="28"/>
          <w:szCs w:val="28"/>
        </w:rPr>
        <w:t xml:space="preserve"> </w:t>
      </w:r>
      <w:r w:rsidR="00A21A12" w:rsidRPr="001D315A">
        <w:rPr>
          <w:b/>
          <w:sz w:val="28"/>
          <w:szCs w:val="28"/>
        </w:rPr>
        <w:t>TERENURI</w:t>
      </w:r>
    </w:p>
    <w:p w:rsidR="002961D8" w:rsidRPr="00AA4062" w:rsidRDefault="002961D8" w:rsidP="00AA4062">
      <w:pPr>
        <w:pStyle w:val="BodyText"/>
        <w:spacing w:before="2" w:line="276" w:lineRule="auto"/>
        <w:rPr>
          <w:b/>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1840"/>
        <w:gridCol w:w="11344"/>
      </w:tblGrid>
      <w:tr w:rsidR="002961D8" w:rsidRPr="00AA4062">
        <w:trPr>
          <w:trHeight w:val="484"/>
        </w:trPr>
        <w:tc>
          <w:tcPr>
            <w:tcW w:w="1140" w:type="dxa"/>
            <w:vMerge w:val="restart"/>
            <w:shd w:val="clear" w:color="auto" w:fill="EDEBE0"/>
          </w:tcPr>
          <w:p w:rsidR="002961D8" w:rsidRPr="00AA4062" w:rsidRDefault="002961D8" w:rsidP="00AA4062">
            <w:pPr>
              <w:pStyle w:val="TableParagraph"/>
              <w:spacing w:before="4" w:line="276" w:lineRule="auto"/>
              <w:rPr>
                <w:b/>
                <w:sz w:val="28"/>
                <w:szCs w:val="28"/>
              </w:rPr>
            </w:pPr>
          </w:p>
          <w:p w:rsidR="002961D8" w:rsidRPr="00AA4062" w:rsidRDefault="00A21A12" w:rsidP="00AA4062">
            <w:pPr>
              <w:pStyle w:val="TableParagraph"/>
              <w:spacing w:line="276" w:lineRule="auto"/>
              <w:ind w:left="69" w:right="45" w:firstLine="55"/>
              <w:rPr>
                <w:sz w:val="28"/>
                <w:szCs w:val="28"/>
              </w:rPr>
            </w:pPr>
            <w:r w:rsidRPr="00AA4062">
              <w:rPr>
                <w:sz w:val="28"/>
                <w:szCs w:val="28"/>
              </w:rPr>
              <w:t>Resurse existente</w:t>
            </w:r>
          </w:p>
        </w:tc>
        <w:tc>
          <w:tcPr>
            <w:tcW w:w="1840" w:type="dxa"/>
            <w:shd w:val="clear" w:color="auto" w:fill="EDEBE0"/>
          </w:tcPr>
          <w:p w:rsidR="002961D8" w:rsidRPr="00AA4062" w:rsidRDefault="00A21A12" w:rsidP="00AA4062">
            <w:pPr>
              <w:pStyle w:val="TableParagraph"/>
              <w:spacing w:line="276" w:lineRule="auto"/>
              <w:ind w:left="47" w:right="39"/>
              <w:jc w:val="center"/>
              <w:rPr>
                <w:sz w:val="28"/>
                <w:szCs w:val="28"/>
              </w:rPr>
            </w:pPr>
            <w:r w:rsidRPr="00AA4062">
              <w:rPr>
                <w:sz w:val="28"/>
                <w:szCs w:val="28"/>
              </w:rPr>
              <w:t>Resurse umane</w:t>
            </w:r>
          </w:p>
        </w:tc>
        <w:tc>
          <w:tcPr>
            <w:tcW w:w="11344" w:type="dxa"/>
          </w:tcPr>
          <w:p w:rsidR="002961D8" w:rsidRPr="00AA4062" w:rsidRDefault="00A21A12" w:rsidP="00AA4062">
            <w:pPr>
              <w:pStyle w:val="TableParagraph"/>
              <w:spacing w:line="276" w:lineRule="auto"/>
              <w:ind w:left="14"/>
              <w:jc w:val="center"/>
              <w:rPr>
                <w:sz w:val="28"/>
                <w:szCs w:val="28"/>
              </w:rPr>
            </w:pPr>
            <w:r w:rsidRPr="00AA4062">
              <w:rPr>
                <w:sz w:val="28"/>
                <w:szCs w:val="28"/>
              </w:rPr>
              <w:t>-</w:t>
            </w:r>
          </w:p>
        </w:tc>
      </w:tr>
      <w:tr w:rsidR="002961D8" w:rsidRPr="00AA4062">
        <w:trPr>
          <w:trHeight w:val="965"/>
        </w:trPr>
        <w:tc>
          <w:tcPr>
            <w:tcW w:w="1140" w:type="dxa"/>
            <w:vMerge/>
            <w:tcBorders>
              <w:top w:val="nil"/>
            </w:tcBorders>
            <w:shd w:val="clear" w:color="auto" w:fill="EDEBE0"/>
          </w:tcPr>
          <w:p w:rsidR="002961D8" w:rsidRPr="00AA4062" w:rsidRDefault="002961D8" w:rsidP="00AA4062">
            <w:pPr>
              <w:spacing w:line="276" w:lineRule="auto"/>
              <w:rPr>
                <w:sz w:val="28"/>
                <w:szCs w:val="28"/>
              </w:rPr>
            </w:pPr>
          </w:p>
        </w:tc>
        <w:tc>
          <w:tcPr>
            <w:tcW w:w="1840" w:type="dxa"/>
            <w:shd w:val="clear" w:color="auto" w:fill="EDEBE0"/>
          </w:tcPr>
          <w:p w:rsidR="002961D8" w:rsidRPr="00AA4062" w:rsidRDefault="00A21A12" w:rsidP="00AA4062">
            <w:pPr>
              <w:pStyle w:val="TableParagraph"/>
              <w:spacing w:line="276" w:lineRule="auto"/>
              <w:ind w:left="475"/>
              <w:rPr>
                <w:sz w:val="28"/>
                <w:szCs w:val="28"/>
              </w:rPr>
            </w:pPr>
            <w:r w:rsidRPr="00AA4062">
              <w:rPr>
                <w:sz w:val="28"/>
                <w:szCs w:val="28"/>
              </w:rPr>
              <w:t>Resurse</w:t>
            </w:r>
          </w:p>
          <w:p w:rsidR="002961D8" w:rsidRPr="00AA4062" w:rsidRDefault="00A21A12" w:rsidP="00AA4062">
            <w:pPr>
              <w:pStyle w:val="TableParagraph"/>
              <w:spacing w:before="161" w:line="276" w:lineRule="auto"/>
              <w:ind w:left="398"/>
              <w:rPr>
                <w:sz w:val="28"/>
                <w:szCs w:val="28"/>
              </w:rPr>
            </w:pPr>
            <w:r w:rsidRPr="00AA4062">
              <w:rPr>
                <w:sz w:val="28"/>
                <w:szCs w:val="28"/>
              </w:rPr>
              <w:t>materiale</w:t>
            </w:r>
          </w:p>
        </w:tc>
        <w:tc>
          <w:tcPr>
            <w:tcW w:w="11344" w:type="dxa"/>
          </w:tcPr>
          <w:p w:rsidR="002961D8" w:rsidRPr="00AA4062" w:rsidRDefault="00A21A12" w:rsidP="00AA4062">
            <w:pPr>
              <w:pStyle w:val="TableParagraph"/>
              <w:spacing w:before="222" w:line="276" w:lineRule="auto"/>
              <w:ind w:left="1288"/>
              <w:rPr>
                <w:sz w:val="28"/>
                <w:szCs w:val="28"/>
              </w:rPr>
            </w:pPr>
            <w:r w:rsidRPr="00AA4062">
              <w:rPr>
                <w:sz w:val="28"/>
                <w:szCs w:val="28"/>
              </w:rPr>
              <w:t> Terenuri inundabil</w:t>
            </w:r>
            <w:r w:rsidR="00854D44" w:rsidRPr="00AA4062">
              <w:rPr>
                <w:sz w:val="28"/>
                <w:szCs w:val="28"/>
              </w:rPr>
              <w:t>e</w:t>
            </w:r>
            <w:r w:rsidRPr="00AA4062">
              <w:rPr>
                <w:sz w:val="28"/>
                <w:szCs w:val="28"/>
              </w:rPr>
              <w:t>;</w:t>
            </w:r>
          </w:p>
        </w:tc>
      </w:tr>
      <w:tr w:rsidR="002961D8" w:rsidRPr="00AA4062">
        <w:trPr>
          <w:trHeight w:val="484"/>
        </w:trPr>
        <w:tc>
          <w:tcPr>
            <w:tcW w:w="1140" w:type="dxa"/>
            <w:vMerge/>
            <w:tcBorders>
              <w:top w:val="nil"/>
            </w:tcBorders>
            <w:shd w:val="clear" w:color="auto" w:fill="EDEBE0"/>
          </w:tcPr>
          <w:p w:rsidR="002961D8" w:rsidRPr="00AA4062" w:rsidRDefault="002961D8" w:rsidP="00AA4062">
            <w:pPr>
              <w:spacing w:line="276" w:lineRule="auto"/>
              <w:rPr>
                <w:sz w:val="28"/>
                <w:szCs w:val="28"/>
              </w:rPr>
            </w:pPr>
          </w:p>
        </w:tc>
        <w:tc>
          <w:tcPr>
            <w:tcW w:w="1840" w:type="dxa"/>
            <w:shd w:val="clear" w:color="auto" w:fill="EDEBE0"/>
          </w:tcPr>
          <w:p w:rsidR="002961D8" w:rsidRPr="00AA4062" w:rsidRDefault="00A21A12" w:rsidP="00AA4062">
            <w:pPr>
              <w:pStyle w:val="TableParagraph"/>
              <w:spacing w:line="276" w:lineRule="auto"/>
              <w:ind w:left="41" w:right="39"/>
              <w:jc w:val="center"/>
              <w:rPr>
                <w:sz w:val="28"/>
                <w:szCs w:val="28"/>
              </w:rPr>
            </w:pPr>
            <w:r w:rsidRPr="00AA4062">
              <w:rPr>
                <w:sz w:val="28"/>
                <w:szCs w:val="28"/>
              </w:rPr>
              <w:t>Alte forme</w:t>
            </w:r>
          </w:p>
        </w:tc>
        <w:tc>
          <w:tcPr>
            <w:tcW w:w="11344" w:type="dxa"/>
          </w:tcPr>
          <w:p w:rsidR="002961D8" w:rsidRPr="00AA4062" w:rsidRDefault="00A21A12" w:rsidP="00AA4062">
            <w:pPr>
              <w:pStyle w:val="TableParagraph"/>
              <w:spacing w:line="276" w:lineRule="auto"/>
              <w:ind w:left="1334"/>
              <w:jc w:val="center"/>
              <w:rPr>
                <w:sz w:val="28"/>
                <w:szCs w:val="28"/>
              </w:rPr>
            </w:pPr>
            <w:r w:rsidRPr="00AA4062">
              <w:rPr>
                <w:sz w:val="28"/>
                <w:szCs w:val="28"/>
              </w:rPr>
              <w:t>-</w:t>
            </w:r>
          </w:p>
        </w:tc>
      </w:tr>
      <w:tr w:rsidR="002961D8" w:rsidRPr="00AA4062">
        <w:trPr>
          <w:trHeight w:val="964"/>
        </w:trPr>
        <w:tc>
          <w:tcPr>
            <w:tcW w:w="2980" w:type="dxa"/>
            <w:gridSpan w:val="2"/>
            <w:shd w:val="clear" w:color="auto" w:fill="EDEBE0"/>
          </w:tcPr>
          <w:p w:rsidR="002961D8" w:rsidRPr="00AA4062" w:rsidRDefault="00A21A12" w:rsidP="00AA4062">
            <w:pPr>
              <w:pStyle w:val="TableParagraph"/>
              <w:spacing w:before="232" w:line="276" w:lineRule="auto"/>
              <w:ind w:left="890"/>
              <w:rPr>
                <w:sz w:val="28"/>
                <w:szCs w:val="28"/>
              </w:rPr>
            </w:pPr>
            <w:r w:rsidRPr="00AA4062">
              <w:rPr>
                <w:sz w:val="28"/>
                <w:szCs w:val="28"/>
              </w:rPr>
              <w:t>Necesit</w:t>
            </w:r>
            <w:r w:rsidR="00BB3FDD">
              <w:rPr>
                <w:sz w:val="28"/>
                <w:szCs w:val="28"/>
              </w:rPr>
              <w:t>at</w:t>
            </w:r>
            <w:r w:rsidRPr="00AA4062">
              <w:rPr>
                <w:sz w:val="28"/>
                <w:szCs w:val="28"/>
              </w:rPr>
              <w:t>i:</w:t>
            </w:r>
          </w:p>
        </w:tc>
        <w:tc>
          <w:tcPr>
            <w:tcW w:w="11344" w:type="dxa"/>
          </w:tcPr>
          <w:p w:rsidR="002961D8" w:rsidRPr="00AA4062" w:rsidRDefault="00A21A12" w:rsidP="00AA4062">
            <w:pPr>
              <w:pStyle w:val="TableParagraph"/>
              <w:numPr>
                <w:ilvl w:val="0"/>
                <w:numId w:val="108"/>
              </w:numPr>
              <w:tabs>
                <w:tab w:val="left" w:pos="1531"/>
              </w:tabs>
              <w:spacing w:line="276" w:lineRule="auto"/>
              <w:rPr>
                <w:sz w:val="28"/>
                <w:szCs w:val="28"/>
              </w:rPr>
            </w:pPr>
            <w:r w:rsidRPr="00AA4062">
              <w:rPr>
                <w:sz w:val="28"/>
                <w:szCs w:val="28"/>
              </w:rPr>
              <w:t xml:space="preserve">Consolidarea malurilor </w:t>
            </w:r>
            <w:r w:rsidR="00BB3FDD">
              <w:rPr>
                <w:sz w:val="28"/>
                <w:szCs w:val="28"/>
              </w:rPr>
              <w:t>s</w:t>
            </w:r>
            <w:r w:rsidRPr="00AA4062">
              <w:rPr>
                <w:sz w:val="28"/>
                <w:szCs w:val="28"/>
              </w:rPr>
              <w:t>i taluzurilor prin plantarea de zone</w:t>
            </w:r>
            <w:r w:rsidRPr="00AA4062">
              <w:rPr>
                <w:spacing w:val="-7"/>
                <w:sz w:val="28"/>
                <w:szCs w:val="28"/>
              </w:rPr>
              <w:t xml:space="preserve"> </w:t>
            </w:r>
            <w:r w:rsidRPr="00AA4062">
              <w:rPr>
                <w:sz w:val="28"/>
                <w:szCs w:val="28"/>
              </w:rPr>
              <w:t>verzi;</w:t>
            </w:r>
          </w:p>
          <w:p w:rsidR="002961D8" w:rsidRPr="00AA4062" w:rsidRDefault="00A21A12" w:rsidP="00AA4062">
            <w:pPr>
              <w:pStyle w:val="TableParagraph"/>
              <w:numPr>
                <w:ilvl w:val="0"/>
                <w:numId w:val="108"/>
              </w:numPr>
              <w:tabs>
                <w:tab w:val="left" w:pos="1531"/>
              </w:tabs>
              <w:spacing w:before="160" w:line="276" w:lineRule="auto"/>
              <w:rPr>
                <w:sz w:val="28"/>
                <w:szCs w:val="28"/>
              </w:rPr>
            </w:pPr>
            <w:r w:rsidRPr="00AA4062">
              <w:rPr>
                <w:sz w:val="28"/>
                <w:szCs w:val="28"/>
              </w:rPr>
              <w:t>Lucr</w:t>
            </w:r>
            <w:r w:rsidR="00BB3FDD">
              <w:rPr>
                <w:sz w:val="28"/>
                <w:szCs w:val="28"/>
              </w:rPr>
              <w:t>a</w:t>
            </w:r>
            <w:r w:rsidRPr="00AA4062">
              <w:rPr>
                <w:sz w:val="28"/>
                <w:szCs w:val="28"/>
              </w:rPr>
              <w:t xml:space="preserve">ri de </w:t>
            </w:r>
            <w:r w:rsidR="00BB3FDD">
              <w:rPr>
                <w:sz w:val="28"/>
                <w:szCs w:val="28"/>
              </w:rPr>
              <w:t>i</w:t>
            </w:r>
            <w:r w:rsidRPr="00AA4062">
              <w:rPr>
                <w:sz w:val="28"/>
                <w:szCs w:val="28"/>
              </w:rPr>
              <w:t>mp</w:t>
            </w:r>
            <w:r w:rsidR="00BB3FDD">
              <w:rPr>
                <w:sz w:val="28"/>
                <w:szCs w:val="28"/>
              </w:rPr>
              <w:t>a</w:t>
            </w:r>
            <w:r w:rsidRPr="00AA4062">
              <w:rPr>
                <w:sz w:val="28"/>
                <w:szCs w:val="28"/>
              </w:rPr>
              <w:t>durire pentru stabilizarea terenurilor cu risc de alunecare de</w:t>
            </w:r>
            <w:r w:rsidRPr="00AA4062">
              <w:rPr>
                <w:spacing w:val="-18"/>
                <w:sz w:val="28"/>
                <w:szCs w:val="28"/>
              </w:rPr>
              <w:t xml:space="preserve"> </w:t>
            </w:r>
            <w:r w:rsidRPr="00AA4062">
              <w:rPr>
                <w:sz w:val="28"/>
                <w:szCs w:val="28"/>
              </w:rPr>
              <w:t>teren;</w:t>
            </w:r>
          </w:p>
        </w:tc>
      </w:tr>
      <w:tr w:rsidR="002961D8" w:rsidRPr="00AA4062">
        <w:trPr>
          <w:trHeight w:val="967"/>
        </w:trPr>
        <w:tc>
          <w:tcPr>
            <w:tcW w:w="1140" w:type="dxa"/>
            <w:vMerge w:val="restart"/>
            <w:shd w:val="clear" w:color="auto" w:fill="EDEBE0"/>
          </w:tcPr>
          <w:p w:rsidR="002961D8" w:rsidRPr="00AA4062" w:rsidRDefault="00A21A12" w:rsidP="00AA4062">
            <w:pPr>
              <w:pStyle w:val="TableParagraph"/>
              <w:spacing w:before="244" w:line="276" w:lineRule="auto"/>
              <w:ind w:left="69" w:right="61"/>
              <w:jc w:val="center"/>
              <w:rPr>
                <w:sz w:val="28"/>
                <w:szCs w:val="28"/>
              </w:rPr>
            </w:pPr>
            <w:r w:rsidRPr="00AA4062">
              <w:rPr>
                <w:sz w:val="28"/>
                <w:szCs w:val="28"/>
              </w:rPr>
              <w:t>Mijloace de  realizare</w:t>
            </w:r>
          </w:p>
        </w:tc>
        <w:tc>
          <w:tcPr>
            <w:tcW w:w="1840" w:type="dxa"/>
            <w:shd w:val="clear" w:color="auto" w:fill="EDEBE0"/>
          </w:tcPr>
          <w:p w:rsidR="002961D8" w:rsidRPr="00AA4062" w:rsidRDefault="00A21A12" w:rsidP="00AA4062">
            <w:pPr>
              <w:pStyle w:val="TableParagraph"/>
              <w:spacing w:before="235" w:line="276" w:lineRule="auto"/>
              <w:ind w:left="46" w:right="39"/>
              <w:jc w:val="center"/>
              <w:rPr>
                <w:sz w:val="28"/>
                <w:szCs w:val="28"/>
              </w:rPr>
            </w:pPr>
            <w:r w:rsidRPr="00AA4062">
              <w:rPr>
                <w:sz w:val="28"/>
                <w:szCs w:val="28"/>
              </w:rPr>
              <w:t>Materiale</w:t>
            </w:r>
          </w:p>
        </w:tc>
        <w:tc>
          <w:tcPr>
            <w:tcW w:w="11344" w:type="dxa"/>
          </w:tcPr>
          <w:p w:rsidR="002961D8" w:rsidRPr="00AA4062" w:rsidRDefault="00A21A12" w:rsidP="00AA4062">
            <w:pPr>
              <w:pStyle w:val="TableParagraph"/>
              <w:spacing w:line="276" w:lineRule="auto"/>
              <w:ind w:left="235" w:right="221"/>
              <w:jc w:val="center"/>
              <w:rPr>
                <w:sz w:val="28"/>
                <w:szCs w:val="28"/>
              </w:rPr>
            </w:pPr>
            <w:r w:rsidRPr="00AA4062">
              <w:rPr>
                <w:sz w:val="28"/>
                <w:szCs w:val="28"/>
              </w:rPr>
              <w:t>Suprafe</w:t>
            </w:r>
            <w:r w:rsidR="00BB3FDD">
              <w:rPr>
                <w:sz w:val="28"/>
                <w:szCs w:val="28"/>
              </w:rPr>
              <w:t>t</w:t>
            </w:r>
            <w:r w:rsidRPr="00AA4062">
              <w:rPr>
                <w:sz w:val="28"/>
                <w:szCs w:val="28"/>
              </w:rPr>
              <w:t>ele de teren afectate</w:t>
            </w:r>
          </w:p>
        </w:tc>
      </w:tr>
      <w:tr w:rsidR="002961D8" w:rsidRPr="00AA4062">
        <w:trPr>
          <w:trHeight w:val="481"/>
        </w:trPr>
        <w:tc>
          <w:tcPr>
            <w:tcW w:w="1140" w:type="dxa"/>
            <w:vMerge/>
            <w:tcBorders>
              <w:top w:val="nil"/>
            </w:tcBorders>
            <w:shd w:val="clear" w:color="auto" w:fill="EDEBE0"/>
          </w:tcPr>
          <w:p w:rsidR="002961D8" w:rsidRPr="00AA4062" w:rsidRDefault="002961D8" w:rsidP="00AA4062">
            <w:pPr>
              <w:spacing w:line="276" w:lineRule="auto"/>
              <w:rPr>
                <w:sz w:val="28"/>
                <w:szCs w:val="28"/>
              </w:rPr>
            </w:pPr>
          </w:p>
        </w:tc>
        <w:tc>
          <w:tcPr>
            <w:tcW w:w="1840" w:type="dxa"/>
            <w:shd w:val="clear" w:color="auto" w:fill="EDEBE0"/>
          </w:tcPr>
          <w:p w:rsidR="002961D8" w:rsidRPr="00AA4062" w:rsidRDefault="00A21A12" w:rsidP="00AA4062">
            <w:pPr>
              <w:pStyle w:val="TableParagraph"/>
              <w:spacing w:line="276" w:lineRule="auto"/>
              <w:ind w:left="47" w:right="37"/>
              <w:jc w:val="center"/>
              <w:rPr>
                <w:sz w:val="28"/>
                <w:szCs w:val="28"/>
              </w:rPr>
            </w:pPr>
            <w:r w:rsidRPr="00AA4062">
              <w:rPr>
                <w:sz w:val="28"/>
                <w:szCs w:val="28"/>
              </w:rPr>
              <w:t>Financiare</w:t>
            </w:r>
          </w:p>
        </w:tc>
        <w:tc>
          <w:tcPr>
            <w:tcW w:w="11344" w:type="dxa"/>
          </w:tcPr>
          <w:p w:rsidR="002961D8" w:rsidRPr="00AA4062" w:rsidRDefault="00A21A12" w:rsidP="00AA4062">
            <w:pPr>
              <w:pStyle w:val="TableParagraph"/>
              <w:spacing w:line="276" w:lineRule="auto"/>
              <w:ind w:left="3784"/>
              <w:rPr>
                <w:sz w:val="28"/>
                <w:szCs w:val="28"/>
              </w:rPr>
            </w:pPr>
            <w:r w:rsidRPr="00AA4062">
              <w:rPr>
                <w:sz w:val="28"/>
                <w:szCs w:val="28"/>
              </w:rPr>
              <w:t>Fonduri europene nerambursabile</w:t>
            </w:r>
          </w:p>
        </w:tc>
      </w:tr>
      <w:tr w:rsidR="002961D8" w:rsidRPr="00AA4062">
        <w:trPr>
          <w:trHeight w:val="484"/>
        </w:trPr>
        <w:tc>
          <w:tcPr>
            <w:tcW w:w="1140" w:type="dxa"/>
            <w:vMerge/>
            <w:tcBorders>
              <w:top w:val="nil"/>
            </w:tcBorders>
            <w:shd w:val="clear" w:color="auto" w:fill="EDEBE0"/>
          </w:tcPr>
          <w:p w:rsidR="002961D8" w:rsidRPr="00AA4062" w:rsidRDefault="002961D8" w:rsidP="00AA4062">
            <w:pPr>
              <w:spacing w:line="276" w:lineRule="auto"/>
              <w:rPr>
                <w:sz w:val="28"/>
                <w:szCs w:val="28"/>
              </w:rPr>
            </w:pPr>
          </w:p>
        </w:tc>
        <w:tc>
          <w:tcPr>
            <w:tcW w:w="1840" w:type="dxa"/>
            <w:shd w:val="clear" w:color="auto" w:fill="EDEBE0"/>
          </w:tcPr>
          <w:p w:rsidR="002961D8" w:rsidRPr="00AA4062" w:rsidRDefault="00A21A12" w:rsidP="00AA4062">
            <w:pPr>
              <w:pStyle w:val="TableParagraph"/>
              <w:spacing w:line="276" w:lineRule="auto"/>
              <w:ind w:left="44" w:right="39"/>
              <w:jc w:val="center"/>
              <w:rPr>
                <w:sz w:val="28"/>
                <w:szCs w:val="28"/>
              </w:rPr>
            </w:pPr>
            <w:r w:rsidRPr="00AA4062">
              <w:rPr>
                <w:sz w:val="28"/>
                <w:szCs w:val="28"/>
              </w:rPr>
              <w:t>Umane</w:t>
            </w:r>
          </w:p>
        </w:tc>
        <w:tc>
          <w:tcPr>
            <w:tcW w:w="11344" w:type="dxa"/>
          </w:tcPr>
          <w:p w:rsidR="002961D8" w:rsidRPr="00AA4062" w:rsidRDefault="00A21A12" w:rsidP="00AA4062">
            <w:pPr>
              <w:pStyle w:val="TableParagraph"/>
              <w:spacing w:line="276" w:lineRule="auto"/>
              <w:ind w:left="2111"/>
              <w:rPr>
                <w:sz w:val="28"/>
                <w:szCs w:val="28"/>
              </w:rPr>
            </w:pPr>
            <w:r w:rsidRPr="00AA4062">
              <w:rPr>
                <w:sz w:val="28"/>
                <w:szCs w:val="28"/>
              </w:rPr>
              <w:t>Persoanele active din comun</w:t>
            </w:r>
            <w:r w:rsidR="00BB3FDD">
              <w:rPr>
                <w:sz w:val="28"/>
                <w:szCs w:val="28"/>
              </w:rPr>
              <w:t>a</w:t>
            </w:r>
            <w:r w:rsidRPr="00AA4062">
              <w:rPr>
                <w:sz w:val="28"/>
                <w:szCs w:val="28"/>
              </w:rPr>
              <w:t>, proprietari ai terenurilor afectate</w:t>
            </w:r>
          </w:p>
        </w:tc>
      </w:tr>
      <w:tr w:rsidR="002961D8" w:rsidRPr="00AA4062">
        <w:trPr>
          <w:trHeight w:val="481"/>
        </w:trPr>
        <w:tc>
          <w:tcPr>
            <w:tcW w:w="2980" w:type="dxa"/>
            <w:gridSpan w:val="2"/>
            <w:shd w:val="clear" w:color="auto" w:fill="EDEBE0"/>
          </w:tcPr>
          <w:p w:rsidR="002961D8" w:rsidRPr="00AA4062" w:rsidRDefault="00A21A12" w:rsidP="00AA4062">
            <w:pPr>
              <w:pStyle w:val="TableParagraph"/>
              <w:spacing w:line="276" w:lineRule="auto"/>
              <w:ind w:left="905"/>
              <w:rPr>
                <w:sz w:val="28"/>
                <w:szCs w:val="28"/>
              </w:rPr>
            </w:pPr>
            <w:r w:rsidRPr="00AA4062">
              <w:rPr>
                <w:sz w:val="28"/>
                <w:szCs w:val="28"/>
              </w:rPr>
              <w:t>Observa</w:t>
            </w:r>
            <w:r w:rsidR="00BB3FDD">
              <w:rPr>
                <w:sz w:val="28"/>
                <w:szCs w:val="28"/>
              </w:rPr>
              <w:t>t</w:t>
            </w:r>
            <w:r w:rsidRPr="00AA4062">
              <w:rPr>
                <w:sz w:val="28"/>
                <w:szCs w:val="28"/>
              </w:rPr>
              <w:t>ii</w:t>
            </w:r>
          </w:p>
        </w:tc>
        <w:tc>
          <w:tcPr>
            <w:tcW w:w="11344" w:type="dxa"/>
          </w:tcPr>
          <w:p w:rsidR="002961D8" w:rsidRPr="00AA4062" w:rsidRDefault="00A21A12" w:rsidP="00AA4062">
            <w:pPr>
              <w:pStyle w:val="TableParagraph"/>
              <w:spacing w:line="276" w:lineRule="auto"/>
              <w:ind w:left="1211"/>
              <w:rPr>
                <w:sz w:val="28"/>
                <w:szCs w:val="28"/>
              </w:rPr>
            </w:pPr>
            <w:r w:rsidRPr="00AA4062">
              <w:rPr>
                <w:sz w:val="28"/>
                <w:szCs w:val="28"/>
              </w:rPr>
              <w:t>Prin ac</w:t>
            </w:r>
            <w:r w:rsidR="00BB3FDD">
              <w:rPr>
                <w:sz w:val="28"/>
                <w:szCs w:val="28"/>
              </w:rPr>
              <w:t>t</w:t>
            </w:r>
            <w:r w:rsidRPr="00AA4062">
              <w:rPr>
                <w:sz w:val="28"/>
                <w:szCs w:val="28"/>
              </w:rPr>
              <w:t xml:space="preserve">iunile de stabilizare a terenurilor se reface </w:t>
            </w:r>
            <w:r w:rsidR="00BB3FDD">
              <w:rPr>
                <w:sz w:val="28"/>
                <w:szCs w:val="28"/>
              </w:rPr>
              <w:t>s</w:t>
            </w:r>
            <w:r w:rsidRPr="00AA4062">
              <w:rPr>
                <w:sz w:val="28"/>
                <w:szCs w:val="28"/>
              </w:rPr>
              <w:t>i echilibrul ecologic al zonei</w:t>
            </w:r>
          </w:p>
        </w:tc>
      </w:tr>
    </w:tbl>
    <w:p w:rsidR="002961D8" w:rsidRPr="00AA4062" w:rsidRDefault="002961D8" w:rsidP="00AA4062">
      <w:pPr>
        <w:spacing w:line="276" w:lineRule="auto"/>
        <w:rPr>
          <w:sz w:val="28"/>
          <w:szCs w:val="28"/>
        </w:rPr>
        <w:sectPr w:rsidR="002961D8" w:rsidRPr="00AA4062" w:rsidSect="00844DD2">
          <w:pgSz w:w="15840" w:h="12240" w:orient="landscape"/>
          <w:pgMar w:top="990" w:right="200" w:bottom="1180" w:left="780" w:header="1110" w:footer="983" w:gutter="0"/>
          <w:cols w:space="720"/>
        </w:sectPr>
      </w:pPr>
    </w:p>
    <w:p w:rsidR="001D315A" w:rsidRDefault="001D315A" w:rsidP="00AA4062">
      <w:pPr>
        <w:tabs>
          <w:tab w:val="left" w:pos="4971"/>
          <w:tab w:val="left" w:pos="5691"/>
          <w:tab w:val="left" w:pos="14241"/>
        </w:tabs>
        <w:spacing w:before="86" w:line="276" w:lineRule="auto"/>
        <w:ind w:left="609"/>
        <w:rPr>
          <w:b/>
          <w:sz w:val="28"/>
          <w:szCs w:val="28"/>
          <w:shd w:val="clear" w:color="auto" w:fill="C5D9F0"/>
        </w:rPr>
      </w:pPr>
      <w:r>
        <w:rPr>
          <w:b/>
          <w:noProof/>
          <w:sz w:val="28"/>
          <w:szCs w:val="28"/>
        </w:rPr>
        <w:lastRenderedPageBreak/>
        <mc:AlternateContent>
          <mc:Choice Requires="wps">
            <w:drawing>
              <wp:anchor distT="0" distB="0" distL="114300" distR="114300" simplePos="0" relativeHeight="251800576" behindDoc="0" locked="0" layoutInCell="1" allowOverlap="1">
                <wp:simplePos x="0" y="0"/>
                <wp:positionH relativeFrom="column">
                  <wp:posOffset>198120</wp:posOffset>
                </wp:positionH>
                <wp:positionV relativeFrom="paragraph">
                  <wp:posOffset>99060</wp:posOffset>
                </wp:positionV>
                <wp:extent cx="8991600" cy="388620"/>
                <wp:effectExtent l="57150" t="38100" r="76200" b="87630"/>
                <wp:wrapNone/>
                <wp:docPr id="95" name="Rectangle: Rounded Corners 95"/>
                <wp:cNvGraphicFramePr/>
                <a:graphic xmlns:a="http://schemas.openxmlformats.org/drawingml/2006/main">
                  <a:graphicData uri="http://schemas.microsoft.com/office/word/2010/wordprocessingShape">
                    <wps:wsp>
                      <wps:cNvSpPr/>
                      <wps:spPr>
                        <a:xfrm>
                          <a:off x="0" y="0"/>
                          <a:ext cx="8991600" cy="3886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1D315A" w:rsidRDefault="00E57705" w:rsidP="001D315A">
                            <w:pPr>
                              <w:jc w:val="center"/>
                              <w:rPr>
                                <w:b/>
                                <w:sz w:val="28"/>
                                <w:szCs w:val="28"/>
                              </w:rPr>
                            </w:pPr>
                            <w:r w:rsidRPr="001D315A">
                              <w:rPr>
                                <w:b/>
                                <w:sz w:val="28"/>
                                <w:szCs w:val="28"/>
                              </w:rPr>
                              <w:t>10. ADMINISTRATIA PUBLICA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95" o:spid="_x0000_s1128" style="position:absolute;left:0;text-align:left;margin-left:15.6pt;margin-top:7.8pt;width:708pt;height:30.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" fillcolor="#cdddac [1622]" strokecolor="#94b64e [3046]">
                <v:fill color2="#f0f4e6 [502]" rotate="t" angle="180" colors="0 #dafda7;22938f #e4fdc2;1 #f5ffe6" focus="100%" type="gradient"/>
                <v:shadow on="t" color="black" opacity="24903f" origin=",.5" offset="0,.55556mm"/>
                <v:textbox>
                  <w:txbxContent>
                    <w:p w:rsidR="00E57705" w:rsidRPr="001D315A" w:rsidRDefault="00E57705" w:rsidP="001D315A">
                      <w:pPr>
                        <w:jc w:val="center"/>
                        <w:rPr>
                          <w:b/>
                          <w:sz w:val="28"/>
                          <w:szCs w:val="28"/>
                        </w:rPr>
                      </w:pPr>
                      <w:r w:rsidRPr="001D315A">
                        <w:rPr>
                          <w:b/>
                          <w:sz w:val="28"/>
                          <w:szCs w:val="28"/>
                        </w:rPr>
                        <w:t>10. ADMINISTRATIA PUBLICA</w:t>
                      </w:r>
                    </w:p>
                  </w:txbxContent>
                </v:textbox>
              </v:roundrect>
            </w:pict>
          </mc:Fallback>
        </mc:AlternateContent>
      </w:r>
    </w:p>
    <w:p w:rsidR="001D315A" w:rsidRPr="00AA4062" w:rsidRDefault="001D315A" w:rsidP="00AA4062">
      <w:pPr>
        <w:tabs>
          <w:tab w:val="left" w:pos="4971"/>
          <w:tab w:val="left" w:pos="5691"/>
          <w:tab w:val="left" w:pos="14241"/>
        </w:tabs>
        <w:spacing w:before="86" w:line="276" w:lineRule="auto"/>
        <w:ind w:left="609"/>
        <w:rPr>
          <w:b/>
          <w:sz w:val="28"/>
          <w:szCs w:val="28"/>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1694"/>
        <w:gridCol w:w="11344"/>
      </w:tblGrid>
      <w:tr w:rsidR="002961D8" w:rsidRPr="00AA4062">
        <w:trPr>
          <w:trHeight w:val="780"/>
        </w:trPr>
        <w:tc>
          <w:tcPr>
            <w:tcW w:w="1169" w:type="dxa"/>
            <w:vMerge w:val="restart"/>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A21A12" w:rsidP="00AA4062">
            <w:pPr>
              <w:pStyle w:val="TableParagraph"/>
              <w:spacing w:before="192" w:line="276" w:lineRule="auto"/>
              <w:ind w:left="83" w:right="60" w:firstLine="52"/>
              <w:rPr>
                <w:sz w:val="28"/>
                <w:szCs w:val="28"/>
              </w:rPr>
            </w:pPr>
            <w:r w:rsidRPr="00AA4062">
              <w:rPr>
                <w:sz w:val="28"/>
                <w:szCs w:val="28"/>
              </w:rPr>
              <w:t>Resurse existente</w:t>
            </w:r>
          </w:p>
        </w:tc>
        <w:tc>
          <w:tcPr>
            <w:tcW w:w="1694" w:type="dxa"/>
            <w:shd w:val="clear" w:color="auto" w:fill="EDEBE0"/>
          </w:tcPr>
          <w:p w:rsidR="002961D8" w:rsidRPr="00AA4062" w:rsidRDefault="00A21A12" w:rsidP="00AA4062">
            <w:pPr>
              <w:pStyle w:val="TableParagraph"/>
              <w:spacing w:before="60" w:line="276" w:lineRule="auto"/>
              <w:ind w:left="472" w:right="377" w:hanging="72"/>
              <w:rPr>
                <w:sz w:val="28"/>
                <w:szCs w:val="28"/>
              </w:rPr>
            </w:pPr>
            <w:r w:rsidRPr="00AA4062">
              <w:rPr>
                <w:sz w:val="28"/>
                <w:szCs w:val="28"/>
              </w:rPr>
              <w:t>Resurse umane</w:t>
            </w:r>
          </w:p>
        </w:tc>
        <w:tc>
          <w:tcPr>
            <w:tcW w:w="11344" w:type="dxa"/>
          </w:tcPr>
          <w:p w:rsidR="002961D8" w:rsidRPr="00AA4062" w:rsidRDefault="00A21A12" w:rsidP="00AA4062">
            <w:pPr>
              <w:pStyle w:val="TableParagraph"/>
              <w:spacing w:before="48" w:line="276" w:lineRule="auto"/>
              <w:ind w:left="1004"/>
              <w:rPr>
                <w:sz w:val="28"/>
                <w:szCs w:val="28"/>
              </w:rPr>
            </w:pPr>
            <w:r w:rsidRPr="00AA4062">
              <w:rPr>
                <w:sz w:val="28"/>
                <w:szCs w:val="28"/>
              </w:rPr>
              <w:t> a</w:t>
            </w:r>
            <w:r w:rsidR="00854D44" w:rsidRPr="00AA4062">
              <w:rPr>
                <w:sz w:val="28"/>
                <w:szCs w:val="28"/>
              </w:rPr>
              <w:t>ngaja</w:t>
            </w:r>
            <w:r w:rsidR="00BB3FDD">
              <w:rPr>
                <w:sz w:val="28"/>
                <w:szCs w:val="28"/>
              </w:rPr>
              <w:t>t</w:t>
            </w:r>
            <w:r w:rsidR="00854D44" w:rsidRPr="00AA4062">
              <w:rPr>
                <w:sz w:val="28"/>
                <w:szCs w:val="28"/>
              </w:rPr>
              <w:t>ii Primariei Comunei Dagata</w:t>
            </w:r>
            <w:r w:rsidRPr="00AA4062">
              <w:rPr>
                <w:sz w:val="28"/>
                <w:szCs w:val="28"/>
              </w:rPr>
              <w:t>;</w:t>
            </w:r>
          </w:p>
        </w:tc>
      </w:tr>
      <w:tr w:rsidR="002961D8" w:rsidRPr="00AA4062">
        <w:trPr>
          <w:trHeight w:val="642"/>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A21A12" w:rsidP="00AA4062">
            <w:pPr>
              <w:pStyle w:val="TableParagraph"/>
              <w:spacing w:line="276" w:lineRule="auto"/>
              <w:ind w:left="400"/>
              <w:rPr>
                <w:sz w:val="28"/>
                <w:szCs w:val="28"/>
              </w:rPr>
            </w:pPr>
            <w:r w:rsidRPr="00AA4062">
              <w:rPr>
                <w:sz w:val="28"/>
                <w:szCs w:val="28"/>
              </w:rPr>
              <w:t>Resurse</w:t>
            </w:r>
          </w:p>
          <w:p w:rsidR="002961D8" w:rsidRPr="00AA4062" w:rsidRDefault="00A21A12" w:rsidP="00AA4062">
            <w:pPr>
              <w:pStyle w:val="TableParagraph"/>
              <w:spacing w:line="276" w:lineRule="auto"/>
              <w:ind w:left="324"/>
              <w:rPr>
                <w:sz w:val="28"/>
                <w:szCs w:val="28"/>
              </w:rPr>
            </w:pPr>
            <w:r w:rsidRPr="00AA4062">
              <w:rPr>
                <w:sz w:val="28"/>
                <w:szCs w:val="28"/>
              </w:rPr>
              <w:t>materiale</w:t>
            </w:r>
          </w:p>
        </w:tc>
        <w:tc>
          <w:tcPr>
            <w:tcW w:w="11344" w:type="dxa"/>
          </w:tcPr>
          <w:p w:rsidR="002961D8" w:rsidRPr="00AA4062" w:rsidRDefault="00A21A12" w:rsidP="00AA4062">
            <w:pPr>
              <w:pStyle w:val="TableParagraph"/>
              <w:spacing w:before="142" w:line="276" w:lineRule="auto"/>
              <w:ind w:left="1004"/>
              <w:rPr>
                <w:sz w:val="28"/>
                <w:szCs w:val="28"/>
              </w:rPr>
            </w:pPr>
            <w:r w:rsidRPr="00AA4062">
              <w:rPr>
                <w:sz w:val="28"/>
                <w:szCs w:val="28"/>
              </w:rPr>
              <w:t> Sediu propriu</w:t>
            </w:r>
          </w:p>
        </w:tc>
      </w:tr>
      <w:tr w:rsidR="002961D8" w:rsidRPr="00AA4062" w:rsidTr="00366F97">
        <w:trPr>
          <w:trHeight w:val="1277"/>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before="9" w:line="276" w:lineRule="auto"/>
              <w:rPr>
                <w:b/>
                <w:sz w:val="28"/>
                <w:szCs w:val="28"/>
              </w:rPr>
            </w:pPr>
          </w:p>
          <w:p w:rsidR="002961D8" w:rsidRPr="00AA4062" w:rsidRDefault="00A21A12" w:rsidP="00AA4062">
            <w:pPr>
              <w:pStyle w:val="TableParagraph"/>
              <w:spacing w:line="276" w:lineRule="auto"/>
              <w:ind w:left="235"/>
              <w:rPr>
                <w:sz w:val="28"/>
                <w:szCs w:val="28"/>
              </w:rPr>
            </w:pPr>
            <w:r w:rsidRPr="00AA4062">
              <w:rPr>
                <w:sz w:val="28"/>
                <w:szCs w:val="28"/>
              </w:rPr>
              <w:t>Alte forme</w:t>
            </w:r>
          </w:p>
        </w:tc>
        <w:tc>
          <w:tcPr>
            <w:tcW w:w="11344" w:type="dxa"/>
          </w:tcPr>
          <w:p w:rsidR="00854D44" w:rsidRPr="00AA4062" w:rsidRDefault="00A21A12" w:rsidP="00AA4062">
            <w:pPr>
              <w:pStyle w:val="TableParagraph"/>
              <w:spacing w:line="276" w:lineRule="auto"/>
              <w:ind w:left="855" w:right="245" w:hanging="361"/>
              <w:rPr>
                <w:sz w:val="28"/>
                <w:szCs w:val="28"/>
              </w:rPr>
            </w:pPr>
            <w:r w:rsidRPr="00AA4062">
              <w:rPr>
                <w:sz w:val="28"/>
                <w:szCs w:val="28"/>
              </w:rPr>
              <w:t> Dot</w:t>
            </w:r>
            <w:r w:rsidR="00BB3FDD">
              <w:rPr>
                <w:sz w:val="28"/>
                <w:szCs w:val="28"/>
              </w:rPr>
              <w:t>a</w:t>
            </w:r>
            <w:r w:rsidRPr="00AA4062">
              <w:rPr>
                <w:sz w:val="28"/>
                <w:szCs w:val="28"/>
              </w:rPr>
              <w:t xml:space="preserve">ri IT: </w:t>
            </w:r>
            <w:r w:rsidR="00854D44" w:rsidRPr="00AA4062">
              <w:rPr>
                <w:sz w:val="28"/>
                <w:szCs w:val="28"/>
              </w:rPr>
              <w:t>6 calculatoare</w:t>
            </w:r>
            <w:r w:rsidRPr="00AA4062">
              <w:rPr>
                <w:sz w:val="28"/>
                <w:szCs w:val="28"/>
              </w:rPr>
              <w:t xml:space="preserve">; </w:t>
            </w:r>
            <w:r w:rsidR="00854D44" w:rsidRPr="00AA4062">
              <w:rPr>
                <w:sz w:val="28"/>
                <w:szCs w:val="28"/>
              </w:rPr>
              <w:t xml:space="preserve">4 imprimante; </w:t>
            </w:r>
          </w:p>
          <w:p w:rsidR="002961D8" w:rsidRPr="00AA4062" w:rsidRDefault="00A21A12" w:rsidP="00AA4062">
            <w:pPr>
              <w:pStyle w:val="TableParagraph"/>
              <w:spacing w:line="276" w:lineRule="auto"/>
              <w:ind w:left="855" w:right="245" w:hanging="361"/>
              <w:rPr>
                <w:sz w:val="28"/>
                <w:szCs w:val="28"/>
              </w:rPr>
            </w:pPr>
            <w:r w:rsidRPr="001D315A">
              <w:rPr>
                <w:sz w:val="28"/>
                <w:szCs w:val="28"/>
              </w:rPr>
              <w:t> Alte dot</w:t>
            </w:r>
            <w:r w:rsidR="00BB3FDD" w:rsidRPr="001D315A">
              <w:rPr>
                <w:sz w:val="28"/>
                <w:szCs w:val="28"/>
              </w:rPr>
              <w:t>a</w:t>
            </w:r>
            <w:r w:rsidRPr="001D315A">
              <w:rPr>
                <w:sz w:val="28"/>
                <w:szCs w:val="28"/>
              </w:rPr>
              <w:t xml:space="preserve">ri: un autoturism Dacia Logan, </w:t>
            </w:r>
            <w:r w:rsidRPr="00AA4062">
              <w:rPr>
                <w:sz w:val="28"/>
                <w:szCs w:val="28"/>
              </w:rPr>
              <w:t xml:space="preserve">un </w:t>
            </w:r>
            <w:r w:rsidR="00222926" w:rsidRPr="00AA4062">
              <w:rPr>
                <w:sz w:val="28"/>
                <w:szCs w:val="28"/>
              </w:rPr>
              <w:t xml:space="preserve">buldoexcavator; </w:t>
            </w:r>
            <w:r w:rsidR="00854D44" w:rsidRPr="00AA4062">
              <w:rPr>
                <w:sz w:val="28"/>
                <w:szCs w:val="28"/>
              </w:rPr>
              <w:t xml:space="preserve"> </w:t>
            </w:r>
          </w:p>
          <w:p w:rsidR="002961D8" w:rsidRPr="00AA4062" w:rsidRDefault="00A21A12" w:rsidP="00AA4062">
            <w:pPr>
              <w:pStyle w:val="TableParagraph"/>
              <w:spacing w:line="276" w:lineRule="auto"/>
              <w:ind w:left="386"/>
              <w:rPr>
                <w:sz w:val="28"/>
                <w:szCs w:val="28"/>
              </w:rPr>
            </w:pPr>
            <w:r w:rsidRPr="00AA4062">
              <w:rPr>
                <w:sz w:val="28"/>
                <w:szCs w:val="28"/>
              </w:rPr>
              <w:t> Exist</w:t>
            </w:r>
            <w:r w:rsidR="00BB3FDD">
              <w:rPr>
                <w:sz w:val="28"/>
                <w:szCs w:val="28"/>
              </w:rPr>
              <w:t>a</w:t>
            </w:r>
            <w:r w:rsidRPr="00AA4062">
              <w:rPr>
                <w:sz w:val="28"/>
                <w:szCs w:val="28"/>
              </w:rPr>
              <w:t xml:space="preserve"> sistem de siguran</w:t>
            </w:r>
            <w:r w:rsidR="00BB3FDD">
              <w:rPr>
                <w:sz w:val="28"/>
                <w:szCs w:val="28"/>
              </w:rPr>
              <w:t>ta</w:t>
            </w:r>
            <w:r w:rsidRPr="00AA4062">
              <w:rPr>
                <w:sz w:val="28"/>
                <w:szCs w:val="28"/>
              </w:rPr>
              <w:t xml:space="preserve"> </w:t>
            </w:r>
            <w:r w:rsidR="00BB3FDD">
              <w:rPr>
                <w:sz w:val="28"/>
                <w:szCs w:val="28"/>
              </w:rPr>
              <w:t>s</w:t>
            </w:r>
            <w:r w:rsidRPr="00AA4062">
              <w:rPr>
                <w:sz w:val="28"/>
                <w:szCs w:val="28"/>
              </w:rPr>
              <w:t>i supraveghere.</w:t>
            </w:r>
          </w:p>
        </w:tc>
      </w:tr>
      <w:tr w:rsidR="002961D8" w:rsidRPr="00AA4062" w:rsidTr="00844DD2">
        <w:trPr>
          <w:trHeight w:val="2510"/>
        </w:trPr>
        <w:tc>
          <w:tcPr>
            <w:tcW w:w="2863" w:type="dxa"/>
            <w:gridSpan w:val="2"/>
            <w:shd w:val="clear" w:color="auto" w:fill="EDEBE0"/>
          </w:tcPr>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2961D8" w:rsidP="00AA4062">
            <w:pPr>
              <w:pStyle w:val="TableParagraph"/>
              <w:spacing w:line="276" w:lineRule="auto"/>
              <w:rPr>
                <w:b/>
                <w:sz w:val="28"/>
                <w:szCs w:val="28"/>
              </w:rPr>
            </w:pPr>
          </w:p>
          <w:p w:rsidR="002961D8" w:rsidRPr="00AA4062" w:rsidRDefault="00A21A12" w:rsidP="00AA4062">
            <w:pPr>
              <w:pStyle w:val="TableParagraph"/>
              <w:spacing w:before="202" w:line="276" w:lineRule="auto"/>
              <w:ind w:left="830"/>
              <w:rPr>
                <w:sz w:val="28"/>
                <w:szCs w:val="28"/>
              </w:rPr>
            </w:pPr>
            <w:r w:rsidRPr="00AA4062">
              <w:rPr>
                <w:sz w:val="28"/>
                <w:szCs w:val="28"/>
              </w:rPr>
              <w:t>Necesit</w:t>
            </w:r>
            <w:r w:rsidR="00BB3FDD">
              <w:rPr>
                <w:sz w:val="28"/>
                <w:szCs w:val="28"/>
              </w:rPr>
              <w:t>at</w:t>
            </w:r>
            <w:r w:rsidRPr="00AA4062">
              <w:rPr>
                <w:sz w:val="28"/>
                <w:szCs w:val="28"/>
              </w:rPr>
              <w:t>i:</w:t>
            </w:r>
          </w:p>
        </w:tc>
        <w:tc>
          <w:tcPr>
            <w:tcW w:w="11344" w:type="dxa"/>
          </w:tcPr>
          <w:p w:rsidR="002961D8" w:rsidRPr="00AA4062" w:rsidRDefault="00A21A12" w:rsidP="00AA4062">
            <w:pPr>
              <w:pStyle w:val="TableParagraph"/>
              <w:numPr>
                <w:ilvl w:val="0"/>
                <w:numId w:val="107"/>
              </w:numPr>
              <w:tabs>
                <w:tab w:val="left" w:pos="1185"/>
              </w:tabs>
              <w:spacing w:line="276" w:lineRule="auto"/>
              <w:rPr>
                <w:sz w:val="28"/>
                <w:szCs w:val="28"/>
              </w:rPr>
            </w:pPr>
            <w:r w:rsidRPr="00AA4062">
              <w:rPr>
                <w:sz w:val="28"/>
                <w:szCs w:val="28"/>
              </w:rPr>
              <w:t xml:space="preserve">Extindere, reabilitare </w:t>
            </w:r>
            <w:r w:rsidR="00BB3FDD">
              <w:rPr>
                <w:sz w:val="28"/>
                <w:szCs w:val="28"/>
              </w:rPr>
              <w:t>s</w:t>
            </w:r>
            <w:r w:rsidRPr="00AA4062">
              <w:rPr>
                <w:sz w:val="28"/>
                <w:szCs w:val="28"/>
              </w:rPr>
              <w:t>i dotare sediu</w:t>
            </w:r>
            <w:r w:rsidRPr="00AA4062">
              <w:rPr>
                <w:spacing w:val="-12"/>
                <w:sz w:val="28"/>
                <w:szCs w:val="28"/>
              </w:rPr>
              <w:t xml:space="preserve"> </w:t>
            </w:r>
            <w:r w:rsidRPr="00AA4062">
              <w:rPr>
                <w:sz w:val="28"/>
                <w:szCs w:val="28"/>
              </w:rPr>
              <w:t>prim</w:t>
            </w:r>
            <w:r w:rsidR="00BB3FDD">
              <w:rPr>
                <w:sz w:val="28"/>
                <w:szCs w:val="28"/>
              </w:rPr>
              <w:t>a</w:t>
            </w:r>
            <w:r w:rsidRPr="00AA4062">
              <w:rPr>
                <w:sz w:val="28"/>
                <w:szCs w:val="28"/>
              </w:rPr>
              <w:t>rie;</w:t>
            </w:r>
          </w:p>
          <w:p w:rsidR="001B1B43" w:rsidRPr="00AA4062" w:rsidRDefault="001B1B43" w:rsidP="00AA4062">
            <w:pPr>
              <w:pStyle w:val="TableParagraph"/>
              <w:numPr>
                <w:ilvl w:val="0"/>
                <w:numId w:val="107"/>
              </w:numPr>
              <w:tabs>
                <w:tab w:val="left" w:pos="1185"/>
              </w:tabs>
              <w:spacing w:line="276" w:lineRule="auto"/>
              <w:rPr>
                <w:sz w:val="28"/>
                <w:szCs w:val="28"/>
              </w:rPr>
            </w:pPr>
            <w:r w:rsidRPr="00AA4062">
              <w:rPr>
                <w:sz w:val="28"/>
                <w:szCs w:val="28"/>
              </w:rPr>
              <w:t>Extinderea retelei informatice, dotarea cu programe de specialitate si dezvoltarea sistemului de comunicare;</w:t>
            </w:r>
          </w:p>
          <w:p w:rsidR="002961D8" w:rsidRPr="00AA4062" w:rsidRDefault="00A21A12" w:rsidP="00AA4062">
            <w:pPr>
              <w:pStyle w:val="TableParagraph"/>
              <w:numPr>
                <w:ilvl w:val="0"/>
                <w:numId w:val="107"/>
              </w:numPr>
              <w:tabs>
                <w:tab w:val="left" w:pos="1185"/>
              </w:tabs>
              <w:spacing w:line="276" w:lineRule="auto"/>
              <w:ind w:right="18"/>
              <w:rPr>
                <w:sz w:val="28"/>
                <w:szCs w:val="28"/>
              </w:rPr>
            </w:pPr>
            <w:r w:rsidRPr="00AA4062">
              <w:rPr>
                <w:sz w:val="28"/>
                <w:szCs w:val="28"/>
              </w:rPr>
              <w:t>Dotare sediu prim</w:t>
            </w:r>
            <w:r w:rsidR="00BB3FDD">
              <w:rPr>
                <w:sz w:val="28"/>
                <w:szCs w:val="28"/>
              </w:rPr>
              <w:t>a</w:t>
            </w:r>
            <w:r w:rsidRPr="00AA4062">
              <w:rPr>
                <w:sz w:val="28"/>
                <w:szCs w:val="28"/>
              </w:rPr>
              <w:t>rie cu mobilier (etajere tip bibliotec</w:t>
            </w:r>
            <w:r w:rsidR="00BB3FDD">
              <w:rPr>
                <w:sz w:val="28"/>
                <w:szCs w:val="28"/>
              </w:rPr>
              <w:t>a</w:t>
            </w:r>
            <w:r w:rsidRPr="00AA4062">
              <w:rPr>
                <w:sz w:val="28"/>
                <w:szCs w:val="28"/>
              </w:rPr>
              <w:t>, birouri, scaune), echipamente de birotic</w:t>
            </w:r>
            <w:r w:rsidR="00BB3FDD">
              <w:rPr>
                <w:sz w:val="28"/>
                <w:szCs w:val="28"/>
              </w:rPr>
              <w:t>a</w:t>
            </w:r>
            <w:r w:rsidRPr="00AA4062">
              <w:rPr>
                <w:sz w:val="28"/>
                <w:szCs w:val="28"/>
              </w:rPr>
              <w:t xml:space="preserve"> </w:t>
            </w:r>
            <w:r w:rsidR="00BB3FDD">
              <w:rPr>
                <w:sz w:val="28"/>
                <w:szCs w:val="28"/>
              </w:rPr>
              <w:t>s</w:t>
            </w:r>
            <w:r w:rsidRPr="00AA4062">
              <w:rPr>
                <w:sz w:val="28"/>
                <w:szCs w:val="28"/>
              </w:rPr>
              <w:t>i arhivare;</w:t>
            </w:r>
          </w:p>
          <w:p w:rsidR="001B1B43" w:rsidRPr="00AA4062" w:rsidRDefault="001B1B43" w:rsidP="00AA4062">
            <w:pPr>
              <w:pStyle w:val="TableParagraph"/>
              <w:numPr>
                <w:ilvl w:val="0"/>
                <w:numId w:val="107"/>
              </w:numPr>
              <w:tabs>
                <w:tab w:val="left" w:pos="1185"/>
              </w:tabs>
              <w:spacing w:line="276" w:lineRule="auto"/>
              <w:ind w:right="18"/>
              <w:rPr>
                <w:sz w:val="28"/>
                <w:szCs w:val="28"/>
              </w:rPr>
            </w:pPr>
            <w:r w:rsidRPr="00AA4062">
              <w:rPr>
                <w:sz w:val="28"/>
                <w:szCs w:val="28"/>
              </w:rPr>
              <w:t>Realizarea unor schimburi de experienta cu alte comunitati rurale din judet, tara si strainatate;</w:t>
            </w:r>
          </w:p>
          <w:p w:rsidR="002961D8" w:rsidRPr="00AA4062" w:rsidRDefault="00A21A12" w:rsidP="00AA4062">
            <w:pPr>
              <w:pStyle w:val="TableParagraph"/>
              <w:numPr>
                <w:ilvl w:val="0"/>
                <w:numId w:val="107"/>
              </w:numPr>
              <w:tabs>
                <w:tab w:val="left" w:pos="1185"/>
              </w:tabs>
              <w:spacing w:line="276" w:lineRule="auto"/>
              <w:ind w:right="14"/>
              <w:jc w:val="both"/>
              <w:rPr>
                <w:sz w:val="28"/>
                <w:szCs w:val="28"/>
              </w:rPr>
            </w:pPr>
            <w:r w:rsidRPr="00AA4062">
              <w:rPr>
                <w:sz w:val="28"/>
                <w:szCs w:val="28"/>
              </w:rPr>
              <w:t>Dotare la standarde corespunz</w:t>
            </w:r>
            <w:r w:rsidR="00BB3FDD">
              <w:rPr>
                <w:sz w:val="28"/>
                <w:szCs w:val="28"/>
              </w:rPr>
              <w:t>a</w:t>
            </w:r>
            <w:r w:rsidRPr="00AA4062">
              <w:rPr>
                <w:sz w:val="28"/>
                <w:szCs w:val="28"/>
              </w:rPr>
              <w:t xml:space="preserve">toare pentru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calit</w:t>
            </w:r>
            <w:r w:rsidR="00BB3FDD">
              <w:rPr>
                <w:sz w:val="28"/>
                <w:szCs w:val="28"/>
              </w:rPr>
              <w:t>at</w:t>
            </w:r>
            <w:r w:rsidRPr="00AA4062">
              <w:rPr>
                <w:sz w:val="28"/>
                <w:szCs w:val="28"/>
              </w:rPr>
              <w:t>ii serviciilor oferite popula</w:t>
            </w:r>
            <w:r w:rsidR="00BB3FDD">
              <w:rPr>
                <w:sz w:val="28"/>
                <w:szCs w:val="28"/>
              </w:rPr>
              <w:t>t</w:t>
            </w:r>
            <w:r w:rsidRPr="00AA4062">
              <w:rPr>
                <w:sz w:val="28"/>
                <w:szCs w:val="28"/>
              </w:rPr>
              <w:t>iei, inclusiv cu echipamente IT de ultima genera</w:t>
            </w:r>
            <w:r w:rsidR="00BB3FDD">
              <w:rPr>
                <w:sz w:val="28"/>
                <w:szCs w:val="28"/>
              </w:rPr>
              <w:t>t</w:t>
            </w:r>
            <w:r w:rsidRPr="00AA4062">
              <w:rPr>
                <w:sz w:val="28"/>
                <w:szCs w:val="28"/>
              </w:rPr>
              <w:t>ie care s</w:t>
            </w:r>
            <w:r w:rsidR="00BB3FDD">
              <w:rPr>
                <w:sz w:val="28"/>
                <w:szCs w:val="28"/>
              </w:rPr>
              <w:t>a</w:t>
            </w:r>
            <w:r w:rsidRPr="00AA4062">
              <w:rPr>
                <w:sz w:val="28"/>
                <w:szCs w:val="28"/>
              </w:rPr>
              <w:t xml:space="preserve"> permit</w:t>
            </w:r>
            <w:r w:rsidR="00BB3FDD">
              <w:rPr>
                <w:sz w:val="28"/>
                <w:szCs w:val="28"/>
              </w:rPr>
              <w:t>a</w:t>
            </w:r>
            <w:r w:rsidRPr="00AA4062">
              <w:rPr>
                <w:sz w:val="28"/>
                <w:szCs w:val="28"/>
              </w:rPr>
              <w:t xml:space="preserve"> men</w:t>
            </w:r>
            <w:r w:rsidR="00BB3FDD">
              <w:rPr>
                <w:sz w:val="28"/>
                <w:szCs w:val="28"/>
              </w:rPr>
              <w:t>t</w:t>
            </w:r>
            <w:r w:rsidRPr="00AA4062">
              <w:rPr>
                <w:sz w:val="28"/>
                <w:szCs w:val="28"/>
              </w:rPr>
              <w:t xml:space="preserve">inerea </w:t>
            </w:r>
            <w:r w:rsidR="00BB3FDD">
              <w:rPr>
                <w:sz w:val="28"/>
                <w:szCs w:val="28"/>
              </w:rPr>
              <w:t>i</w:t>
            </w:r>
            <w:r w:rsidRPr="00AA4062">
              <w:rPr>
                <w:sz w:val="28"/>
                <w:szCs w:val="28"/>
              </w:rPr>
              <w:t xml:space="preserve">nregistrarilor (de taxe </w:t>
            </w:r>
            <w:r w:rsidR="00BB3FDD">
              <w:rPr>
                <w:sz w:val="28"/>
                <w:szCs w:val="28"/>
              </w:rPr>
              <w:t>s</w:t>
            </w:r>
            <w:r w:rsidRPr="00AA4062">
              <w:rPr>
                <w:sz w:val="28"/>
                <w:szCs w:val="28"/>
              </w:rPr>
              <w:t xml:space="preserve">i impozite, de terenuri, etc.) </w:t>
            </w:r>
            <w:r w:rsidR="00BB3FDD">
              <w:rPr>
                <w:sz w:val="28"/>
                <w:szCs w:val="28"/>
              </w:rPr>
              <w:t>i</w:t>
            </w:r>
            <w:r w:rsidRPr="00AA4062">
              <w:rPr>
                <w:sz w:val="28"/>
                <w:szCs w:val="28"/>
              </w:rPr>
              <w:t>n condi</w:t>
            </w:r>
            <w:r w:rsidR="00BB3FDD">
              <w:rPr>
                <w:sz w:val="28"/>
                <w:szCs w:val="28"/>
              </w:rPr>
              <w:t>t</w:t>
            </w:r>
            <w:r w:rsidRPr="00AA4062">
              <w:rPr>
                <w:sz w:val="28"/>
                <w:szCs w:val="28"/>
              </w:rPr>
              <w:t>ii corespunz</w:t>
            </w:r>
            <w:r w:rsidR="00BB3FDD">
              <w:rPr>
                <w:sz w:val="28"/>
                <w:szCs w:val="28"/>
              </w:rPr>
              <w:t>a</w:t>
            </w:r>
            <w:r w:rsidRPr="00AA4062">
              <w:rPr>
                <w:sz w:val="28"/>
                <w:szCs w:val="28"/>
              </w:rPr>
              <w:t xml:space="preserve">toare </w:t>
            </w:r>
            <w:r w:rsidR="00BB3FDD">
              <w:rPr>
                <w:sz w:val="28"/>
                <w:szCs w:val="28"/>
              </w:rPr>
              <w:t>s</w:t>
            </w:r>
            <w:r w:rsidRPr="00AA4062">
              <w:rPr>
                <w:sz w:val="28"/>
                <w:szCs w:val="28"/>
              </w:rPr>
              <w:t>i care s</w:t>
            </w:r>
            <w:r w:rsidR="00BB3FDD">
              <w:rPr>
                <w:sz w:val="28"/>
                <w:szCs w:val="28"/>
              </w:rPr>
              <w:t>a</w:t>
            </w:r>
            <w:r w:rsidRPr="00AA4062">
              <w:rPr>
                <w:sz w:val="28"/>
                <w:szCs w:val="28"/>
              </w:rPr>
              <w:t xml:space="preserve"> contribuie la scurtarea timpului de rezolvare a problemelor care</w:t>
            </w:r>
            <w:r w:rsidRPr="00AA4062">
              <w:rPr>
                <w:spacing w:val="-6"/>
                <w:sz w:val="28"/>
                <w:szCs w:val="28"/>
              </w:rPr>
              <w:t xml:space="preserve"> </w:t>
            </w:r>
            <w:r w:rsidRPr="00AA4062">
              <w:rPr>
                <w:sz w:val="28"/>
                <w:szCs w:val="28"/>
              </w:rPr>
              <w:t>apar.</w:t>
            </w:r>
          </w:p>
          <w:p w:rsidR="002961D8" w:rsidRPr="00AA4062" w:rsidRDefault="00A21A12" w:rsidP="00AA4062">
            <w:pPr>
              <w:pStyle w:val="TableParagraph"/>
              <w:numPr>
                <w:ilvl w:val="0"/>
                <w:numId w:val="107"/>
              </w:numPr>
              <w:tabs>
                <w:tab w:val="left" w:pos="1185"/>
              </w:tabs>
              <w:spacing w:line="276" w:lineRule="auto"/>
              <w:ind w:right="20"/>
              <w:rPr>
                <w:sz w:val="28"/>
                <w:szCs w:val="28"/>
              </w:rPr>
            </w:pPr>
            <w:r w:rsidRPr="00AA4062">
              <w:rPr>
                <w:sz w:val="28"/>
                <w:szCs w:val="28"/>
              </w:rPr>
              <w:t xml:space="preserve">Dotarea compartimentului administrativ cu utilaje pentru transport, </w:t>
            </w:r>
            <w:r w:rsidR="00BB3FDD">
              <w:rPr>
                <w:sz w:val="28"/>
                <w:szCs w:val="28"/>
              </w:rPr>
              <w:t>i</w:t>
            </w:r>
            <w:r w:rsidRPr="00AA4062">
              <w:rPr>
                <w:sz w:val="28"/>
                <w:szCs w:val="28"/>
              </w:rPr>
              <w:t>ntre</w:t>
            </w:r>
            <w:r w:rsidR="00BB3FDD">
              <w:rPr>
                <w:sz w:val="28"/>
                <w:szCs w:val="28"/>
              </w:rPr>
              <w:t>t</w:t>
            </w:r>
            <w:r w:rsidRPr="00AA4062">
              <w:rPr>
                <w:sz w:val="28"/>
                <w:szCs w:val="28"/>
              </w:rPr>
              <w:t>inere spa</w:t>
            </w:r>
            <w:r w:rsidR="00BB3FDD">
              <w:rPr>
                <w:sz w:val="28"/>
                <w:szCs w:val="28"/>
              </w:rPr>
              <w:t>t</w:t>
            </w:r>
            <w:r w:rsidRPr="00AA4062">
              <w:rPr>
                <w:sz w:val="28"/>
                <w:szCs w:val="28"/>
              </w:rPr>
              <w:t xml:space="preserve">ii verzi, </w:t>
            </w:r>
            <w:r w:rsidR="00BB3FDD">
              <w:rPr>
                <w:sz w:val="28"/>
                <w:szCs w:val="28"/>
              </w:rPr>
              <w:t>i</w:t>
            </w:r>
            <w:r w:rsidRPr="00AA4062">
              <w:rPr>
                <w:sz w:val="28"/>
                <w:szCs w:val="28"/>
              </w:rPr>
              <w:t>ntre</w:t>
            </w:r>
            <w:r w:rsidR="00BB3FDD">
              <w:rPr>
                <w:sz w:val="28"/>
                <w:szCs w:val="28"/>
              </w:rPr>
              <w:t>t</w:t>
            </w:r>
            <w:r w:rsidRPr="00AA4062">
              <w:rPr>
                <w:sz w:val="28"/>
                <w:szCs w:val="28"/>
              </w:rPr>
              <w:t>inere drumuri comunale, str</w:t>
            </w:r>
            <w:r w:rsidR="00BB3FDD">
              <w:rPr>
                <w:sz w:val="28"/>
                <w:szCs w:val="28"/>
              </w:rPr>
              <w:t>a</w:t>
            </w:r>
            <w:r w:rsidRPr="00AA4062">
              <w:rPr>
                <w:sz w:val="28"/>
                <w:szCs w:val="28"/>
              </w:rPr>
              <w:t xml:space="preserve">zi </w:t>
            </w:r>
            <w:r w:rsidR="00BB3FDD">
              <w:rPr>
                <w:sz w:val="28"/>
                <w:szCs w:val="28"/>
              </w:rPr>
              <w:t>s</w:t>
            </w:r>
            <w:r w:rsidRPr="00AA4062">
              <w:rPr>
                <w:sz w:val="28"/>
                <w:szCs w:val="28"/>
              </w:rPr>
              <w:t>i drumuri de</w:t>
            </w:r>
            <w:r w:rsidRPr="00AA4062">
              <w:rPr>
                <w:spacing w:val="-7"/>
                <w:sz w:val="28"/>
                <w:szCs w:val="28"/>
              </w:rPr>
              <w:t xml:space="preserve"> </w:t>
            </w:r>
            <w:r w:rsidRPr="00AA4062">
              <w:rPr>
                <w:sz w:val="28"/>
                <w:szCs w:val="28"/>
              </w:rPr>
              <w:t>exploatare;</w:t>
            </w:r>
          </w:p>
          <w:p w:rsidR="002961D8" w:rsidRPr="00AA4062" w:rsidRDefault="00A21A12" w:rsidP="00AA4062">
            <w:pPr>
              <w:pStyle w:val="TableParagraph"/>
              <w:numPr>
                <w:ilvl w:val="0"/>
                <w:numId w:val="107"/>
              </w:numPr>
              <w:tabs>
                <w:tab w:val="left" w:pos="1260"/>
                <w:tab w:val="left" w:pos="1261"/>
              </w:tabs>
              <w:spacing w:line="276" w:lineRule="auto"/>
              <w:ind w:left="1261" w:hanging="425"/>
              <w:rPr>
                <w:sz w:val="28"/>
                <w:szCs w:val="28"/>
              </w:rPr>
            </w:pPr>
            <w:r w:rsidRPr="00AA4062">
              <w:rPr>
                <w:sz w:val="28"/>
                <w:szCs w:val="28"/>
              </w:rPr>
              <w:t>Infiin</w:t>
            </w:r>
            <w:r w:rsidR="00BB3FDD">
              <w:rPr>
                <w:sz w:val="28"/>
                <w:szCs w:val="28"/>
              </w:rPr>
              <w:t>t</w:t>
            </w:r>
            <w:r w:rsidRPr="00AA4062">
              <w:rPr>
                <w:sz w:val="28"/>
                <w:szCs w:val="28"/>
              </w:rPr>
              <w:t>are sistem supraveghere video pentru toat</w:t>
            </w:r>
            <w:r w:rsidR="00BB3FDD">
              <w:rPr>
                <w:sz w:val="28"/>
                <w:szCs w:val="28"/>
              </w:rPr>
              <w:t>a</w:t>
            </w:r>
            <w:r w:rsidRPr="00AA4062">
              <w:rPr>
                <w:spacing w:val="-4"/>
                <w:sz w:val="28"/>
                <w:szCs w:val="28"/>
              </w:rPr>
              <w:t xml:space="preserve"> </w:t>
            </w:r>
            <w:r w:rsidRPr="00AA4062">
              <w:rPr>
                <w:sz w:val="28"/>
                <w:szCs w:val="28"/>
              </w:rPr>
              <w:t>comuna;</w:t>
            </w:r>
          </w:p>
          <w:p w:rsidR="002961D8" w:rsidRPr="00AA4062" w:rsidRDefault="00A21A12" w:rsidP="00AA4062">
            <w:pPr>
              <w:pStyle w:val="TableParagraph"/>
              <w:numPr>
                <w:ilvl w:val="0"/>
                <w:numId w:val="107"/>
              </w:numPr>
              <w:tabs>
                <w:tab w:val="left" w:pos="1185"/>
              </w:tabs>
              <w:spacing w:line="276" w:lineRule="auto"/>
              <w:rPr>
                <w:sz w:val="28"/>
                <w:szCs w:val="28"/>
              </w:rPr>
            </w:pPr>
            <w:r w:rsidRPr="00AA4062">
              <w:rPr>
                <w:sz w:val="28"/>
                <w:szCs w:val="28"/>
              </w:rPr>
              <w:lastRenderedPageBreak/>
              <w:t>Dotarea cu echipament de protec</w:t>
            </w:r>
            <w:r w:rsidR="00BB3FDD">
              <w:rPr>
                <w:sz w:val="28"/>
                <w:szCs w:val="28"/>
              </w:rPr>
              <w:t>t</w:t>
            </w:r>
            <w:r w:rsidRPr="00AA4062">
              <w:rPr>
                <w:sz w:val="28"/>
                <w:szCs w:val="28"/>
              </w:rPr>
              <w:t>ie u</w:t>
            </w:r>
            <w:r w:rsidR="00BB3FDD">
              <w:rPr>
                <w:sz w:val="28"/>
                <w:szCs w:val="28"/>
              </w:rPr>
              <w:t>s</w:t>
            </w:r>
            <w:r w:rsidRPr="00AA4062">
              <w:rPr>
                <w:sz w:val="28"/>
                <w:szCs w:val="28"/>
              </w:rPr>
              <w:t xml:space="preserve">i </w:t>
            </w:r>
            <w:r w:rsidR="00BB3FDD">
              <w:rPr>
                <w:sz w:val="28"/>
                <w:szCs w:val="28"/>
              </w:rPr>
              <w:t>s</w:t>
            </w:r>
            <w:r w:rsidRPr="00AA4062">
              <w:rPr>
                <w:sz w:val="28"/>
                <w:szCs w:val="28"/>
              </w:rPr>
              <w:t>i ferestre a</w:t>
            </w:r>
            <w:r w:rsidRPr="00AA4062">
              <w:rPr>
                <w:spacing w:val="-10"/>
                <w:sz w:val="28"/>
                <w:szCs w:val="28"/>
              </w:rPr>
              <w:t xml:space="preserve"> </w:t>
            </w:r>
            <w:r w:rsidRPr="00AA4062">
              <w:rPr>
                <w:sz w:val="28"/>
                <w:szCs w:val="28"/>
              </w:rPr>
              <w:t>prim</w:t>
            </w:r>
            <w:r w:rsidR="00BB3FDD">
              <w:rPr>
                <w:sz w:val="28"/>
                <w:szCs w:val="28"/>
              </w:rPr>
              <w:t>a</w:t>
            </w:r>
            <w:r w:rsidRPr="00AA4062">
              <w:rPr>
                <w:sz w:val="28"/>
                <w:szCs w:val="28"/>
              </w:rPr>
              <w:t>riei;</w:t>
            </w:r>
          </w:p>
          <w:p w:rsidR="002961D8" w:rsidRPr="00AA4062" w:rsidRDefault="00A21A12" w:rsidP="00AA4062">
            <w:pPr>
              <w:pStyle w:val="TableParagraph"/>
              <w:numPr>
                <w:ilvl w:val="0"/>
                <w:numId w:val="107"/>
              </w:numPr>
              <w:tabs>
                <w:tab w:val="left" w:pos="1185"/>
              </w:tabs>
              <w:spacing w:line="276" w:lineRule="auto"/>
              <w:rPr>
                <w:sz w:val="28"/>
                <w:szCs w:val="28"/>
              </w:rPr>
            </w:pPr>
            <w:r w:rsidRPr="00AA4062">
              <w:rPr>
                <w:sz w:val="28"/>
                <w:szCs w:val="28"/>
              </w:rPr>
              <w:t>Dotarea cu o imprimant</w:t>
            </w:r>
            <w:r w:rsidR="00BB3FDD">
              <w:rPr>
                <w:sz w:val="28"/>
                <w:szCs w:val="28"/>
              </w:rPr>
              <w:t>a</w:t>
            </w:r>
            <w:r w:rsidRPr="00AA4062">
              <w:rPr>
                <w:spacing w:val="-4"/>
                <w:sz w:val="28"/>
                <w:szCs w:val="28"/>
              </w:rPr>
              <w:t xml:space="preserve"> </w:t>
            </w:r>
            <w:r w:rsidRPr="00AA4062">
              <w:rPr>
                <w:sz w:val="28"/>
                <w:szCs w:val="28"/>
              </w:rPr>
              <w:t>multifunc</w:t>
            </w:r>
            <w:r w:rsidR="00BB3FDD">
              <w:rPr>
                <w:sz w:val="28"/>
                <w:szCs w:val="28"/>
              </w:rPr>
              <w:t>t</w:t>
            </w:r>
            <w:r w:rsidRPr="00AA4062">
              <w:rPr>
                <w:sz w:val="28"/>
                <w:szCs w:val="28"/>
              </w:rPr>
              <w:t>ional</w:t>
            </w:r>
            <w:r w:rsidR="00BB3FDD">
              <w:rPr>
                <w:sz w:val="28"/>
                <w:szCs w:val="28"/>
              </w:rPr>
              <w:t>a</w:t>
            </w:r>
            <w:r w:rsidRPr="00AA4062">
              <w:rPr>
                <w:sz w:val="28"/>
                <w:szCs w:val="28"/>
              </w:rPr>
              <w:t>;</w:t>
            </w:r>
          </w:p>
          <w:p w:rsidR="001B1B43" w:rsidRPr="00AA4062" w:rsidRDefault="001B1B43" w:rsidP="00AA4062">
            <w:pPr>
              <w:pStyle w:val="TableParagraph"/>
              <w:numPr>
                <w:ilvl w:val="0"/>
                <w:numId w:val="107"/>
              </w:numPr>
              <w:tabs>
                <w:tab w:val="left" w:pos="1185"/>
              </w:tabs>
              <w:spacing w:line="276" w:lineRule="auto"/>
              <w:rPr>
                <w:sz w:val="28"/>
                <w:szCs w:val="28"/>
              </w:rPr>
            </w:pPr>
            <w:r w:rsidRPr="00AA4062">
              <w:rPr>
                <w:sz w:val="28"/>
                <w:szCs w:val="28"/>
              </w:rPr>
              <w:t xml:space="preserve">Infratire intre cetatenii din comuna Dagata si o comuna din Uniunea Europeana; </w:t>
            </w:r>
          </w:p>
          <w:p w:rsidR="001B1B43" w:rsidRPr="00AA4062" w:rsidRDefault="001B1B43" w:rsidP="00AA4062">
            <w:pPr>
              <w:pStyle w:val="TableParagraph"/>
              <w:numPr>
                <w:ilvl w:val="0"/>
                <w:numId w:val="107"/>
              </w:numPr>
              <w:tabs>
                <w:tab w:val="left" w:pos="1185"/>
              </w:tabs>
              <w:spacing w:line="276" w:lineRule="auto"/>
              <w:rPr>
                <w:sz w:val="28"/>
                <w:szCs w:val="28"/>
              </w:rPr>
            </w:pPr>
            <w:r w:rsidRPr="00AA4062">
              <w:rPr>
                <w:sz w:val="28"/>
                <w:szCs w:val="28"/>
              </w:rPr>
              <w:t>Organizare programe de reconversie profesionala, recalificare si perfectionare;</w:t>
            </w:r>
          </w:p>
          <w:p w:rsidR="001B1B43" w:rsidRPr="00AA4062" w:rsidRDefault="001B1B43" w:rsidP="00AA4062">
            <w:pPr>
              <w:pStyle w:val="TableParagraph"/>
              <w:numPr>
                <w:ilvl w:val="0"/>
                <w:numId w:val="107"/>
              </w:numPr>
              <w:tabs>
                <w:tab w:val="left" w:pos="1185"/>
              </w:tabs>
              <w:spacing w:line="276" w:lineRule="auto"/>
              <w:rPr>
                <w:sz w:val="28"/>
                <w:szCs w:val="28"/>
              </w:rPr>
            </w:pPr>
            <w:r w:rsidRPr="00AA4062">
              <w:rPr>
                <w:sz w:val="28"/>
                <w:szCs w:val="28"/>
              </w:rPr>
              <w:t>Informarea si consultarea cetatenilor;</w:t>
            </w:r>
          </w:p>
          <w:p w:rsidR="001B1B43" w:rsidRPr="00AA4062" w:rsidRDefault="001B1B43" w:rsidP="00AA4062">
            <w:pPr>
              <w:pStyle w:val="TableParagraph"/>
              <w:numPr>
                <w:ilvl w:val="0"/>
                <w:numId w:val="107"/>
              </w:numPr>
              <w:tabs>
                <w:tab w:val="left" w:pos="1185"/>
              </w:tabs>
              <w:spacing w:line="276" w:lineRule="auto"/>
              <w:rPr>
                <w:sz w:val="28"/>
                <w:szCs w:val="28"/>
              </w:rPr>
            </w:pPr>
            <w:r w:rsidRPr="00AA4062">
              <w:rPr>
                <w:sz w:val="28"/>
                <w:szCs w:val="28"/>
              </w:rPr>
              <w:t>Achizitionarea de utilaje si echipamente pentru serviciul public de gospodarire comunala;</w:t>
            </w:r>
          </w:p>
          <w:p w:rsidR="001B1B43" w:rsidRPr="00AA4062" w:rsidRDefault="001B1B43" w:rsidP="00AA4062">
            <w:pPr>
              <w:pStyle w:val="TableParagraph"/>
              <w:numPr>
                <w:ilvl w:val="0"/>
                <w:numId w:val="107"/>
              </w:numPr>
              <w:tabs>
                <w:tab w:val="left" w:pos="1185"/>
              </w:tabs>
              <w:spacing w:line="276" w:lineRule="auto"/>
              <w:rPr>
                <w:sz w:val="28"/>
                <w:szCs w:val="28"/>
              </w:rPr>
            </w:pPr>
            <w:r w:rsidRPr="00AA4062">
              <w:rPr>
                <w:sz w:val="28"/>
                <w:szCs w:val="28"/>
              </w:rPr>
              <w:t>Infiintarea unui birou specialde accesare programe cu finantare externa;</w:t>
            </w:r>
          </w:p>
          <w:p w:rsidR="001B1B43" w:rsidRPr="00AA4062" w:rsidRDefault="001B1B43" w:rsidP="00AA4062">
            <w:pPr>
              <w:pStyle w:val="TableParagraph"/>
              <w:numPr>
                <w:ilvl w:val="0"/>
                <w:numId w:val="107"/>
              </w:numPr>
              <w:tabs>
                <w:tab w:val="left" w:pos="1185"/>
              </w:tabs>
              <w:spacing w:line="276" w:lineRule="auto"/>
              <w:rPr>
                <w:sz w:val="28"/>
                <w:szCs w:val="28"/>
              </w:rPr>
            </w:pPr>
            <w:r w:rsidRPr="00AA4062">
              <w:rPr>
                <w:sz w:val="28"/>
                <w:szCs w:val="28"/>
              </w:rPr>
              <w:t>Organizarea si promovarea unor activitaticulturale de interes pentru comunitate (Ziua Comunei, Festivalul Fanfarelor, Ziua Lautarilor);</w:t>
            </w:r>
          </w:p>
        </w:tc>
      </w:tr>
    </w:tbl>
    <w:p w:rsidR="002961D8" w:rsidRPr="00AA4062" w:rsidRDefault="002961D8" w:rsidP="00AA4062">
      <w:pPr>
        <w:spacing w:line="276" w:lineRule="auto"/>
        <w:rPr>
          <w:sz w:val="28"/>
          <w:szCs w:val="28"/>
        </w:rPr>
        <w:sectPr w:rsidR="002961D8" w:rsidRPr="00AA4062" w:rsidSect="00844DD2">
          <w:pgSz w:w="15840" w:h="12240" w:orient="landscape"/>
          <w:pgMar w:top="1260" w:right="200" w:bottom="1180" w:left="780" w:header="1110" w:footer="983" w:gutter="0"/>
          <w:cols w:space="720"/>
        </w:sectPr>
      </w:pPr>
    </w:p>
    <w:p w:rsidR="002961D8" w:rsidRPr="00AA4062" w:rsidRDefault="002961D8" w:rsidP="00AA4062">
      <w:pPr>
        <w:pStyle w:val="BodyText"/>
        <w:spacing w:before="3" w:line="276" w:lineRule="auto"/>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1694"/>
        <w:gridCol w:w="11344"/>
      </w:tblGrid>
      <w:tr w:rsidR="002961D8" w:rsidRPr="00AA4062">
        <w:trPr>
          <w:trHeight w:val="5474"/>
        </w:trPr>
        <w:tc>
          <w:tcPr>
            <w:tcW w:w="2863" w:type="dxa"/>
            <w:gridSpan w:val="2"/>
            <w:shd w:val="clear" w:color="auto" w:fill="EDEBE0"/>
          </w:tcPr>
          <w:p w:rsidR="002961D8" w:rsidRPr="00AA4062" w:rsidRDefault="002961D8" w:rsidP="00AA4062">
            <w:pPr>
              <w:pStyle w:val="TableParagraph"/>
              <w:spacing w:line="276" w:lineRule="auto"/>
              <w:rPr>
                <w:sz w:val="28"/>
                <w:szCs w:val="28"/>
              </w:rPr>
            </w:pPr>
          </w:p>
        </w:tc>
        <w:tc>
          <w:tcPr>
            <w:tcW w:w="11344" w:type="dxa"/>
          </w:tcPr>
          <w:p w:rsidR="002961D8" w:rsidRPr="00AA4062" w:rsidRDefault="00A21A12" w:rsidP="00AA4062">
            <w:pPr>
              <w:pStyle w:val="TableParagraph"/>
              <w:numPr>
                <w:ilvl w:val="0"/>
                <w:numId w:val="106"/>
              </w:numPr>
              <w:tabs>
                <w:tab w:val="left" w:pos="1185"/>
              </w:tabs>
              <w:spacing w:line="276" w:lineRule="auto"/>
              <w:ind w:hanging="314"/>
              <w:rPr>
                <w:sz w:val="28"/>
                <w:szCs w:val="28"/>
              </w:rPr>
            </w:pPr>
            <w:r w:rsidRPr="00AA4062">
              <w:rPr>
                <w:sz w:val="28"/>
                <w:szCs w:val="28"/>
              </w:rPr>
              <w:tab/>
              <w:t>Dotarea unit</w:t>
            </w:r>
            <w:r w:rsidR="00BB3FDD">
              <w:rPr>
                <w:sz w:val="28"/>
                <w:szCs w:val="28"/>
              </w:rPr>
              <w:t>at</w:t>
            </w:r>
            <w:r w:rsidRPr="00AA4062">
              <w:rPr>
                <w:sz w:val="28"/>
                <w:szCs w:val="28"/>
              </w:rPr>
              <w:t>ii cu:</w:t>
            </w:r>
          </w:p>
          <w:p w:rsidR="002961D8" w:rsidRPr="00AA4062" w:rsidRDefault="00A21A12" w:rsidP="00AA4062">
            <w:pPr>
              <w:pStyle w:val="TableParagraph"/>
              <w:numPr>
                <w:ilvl w:val="1"/>
                <w:numId w:val="106"/>
              </w:numPr>
              <w:tabs>
                <w:tab w:val="left" w:pos="1707"/>
                <w:tab w:val="left" w:pos="1708"/>
              </w:tabs>
              <w:spacing w:line="276" w:lineRule="auto"/>
              <w:rPr>
                <w:sz w:val="28"/>
                <w:szCs w:val="28"/>
              </w:rPr>
            </w:pPr>
            <w:r w:rsidRPr="00AA4062">
              <w:rPr>
                <w:sz w:val="28"/>
                <w:szCs w:val="28"/>
              </w:rPr>
              <w:t>ma</w:t>
            </w:r>
            <w:r w:rsidR="00BB3FDD">
              <w:rPr>
                <w:sz w:val="28"/>
                <w:szCs w:val="28"/>
              </w:rPr>
              <w:t>s</w:t>
            </w:r>
            <w:r w:rsidRPr="00AA4062">
              <w:rPr>
                <w:sz w:val="28"/>
                <w:szCs w:val="28"/>
              </w:rPr>
              <w:t xml:space="preserve">ini </w:t>
            </w:r>
            <w:r w:rsidR="00BB3FDD">
              <w:rPr>
                <w:sz w:val="28"/>
                <w:szCs w:val="28"/>
              </w:rPr>
              <w:t>s</w:t>
            </w:r>
            <w:r w:rsidRPr="00AA4062">
              <w:rPr>
                <w:sz w:val="28"/>
                <w:szCs w:val="28"/>
              </w:rPr>
              <w:t>i utilaje salubrizare dotate cu echipamente de interven</w:t>
            </w:r>
            <w:r w:rsidR="00BB3FDD">
              <w:rPr>
                <w:sz w:val="28"/>
                <w:szCs w:val="28"/>
              </w:rPr>
              <w:t>t</w:t>
            </w:r>
            <w:r w:rsidRPr="00AA4062">
              <w:rPr>
                <w:sz w:val="28"/>
                <w:szCs w:val="28"/>
              </w:rPr>
              <w:t>ie pentru</w:t>
            </w:r>
            <w:r w:rsidRPr="00AA4062">
              <w:rPr>
                <w:spacing w:val="-26"/>
                <w:sz w:val="28"/>
                <w:szCs w:val="28"/>
              </w:rPr>
              <w:t xml:space="preserve"> </w:t>
            </w:r>
            <w:r w:rsidRPr="00AA4062">
              <w:rPr>
                <w:sz w:val="28"/>
                <w:szCs w:val="28"/>
              </w:rPr>
              <w:t>dez</w:t>
            </w:r>
            <w:r w:rsidR="00BB3FDD">
              <w:rPr>
                <w:sz w:val="28"/>
                <w:szCs w:val="28"/>
              </w:rPr>
              <w:t>a</w:t>
            </w:r>
            <w:r w:rsidRPr="00AA4062">
              <w:rPr>
                <w:sz w:val="28"/>
                <w:szCs w:val="28"/>
              </w:rPr>
              <w:t>pezit,</w:t>
            </w:r>
          </w:p>
          <w:p w:rsidR="002961D8" w:rsidRPr="00AA4062" w:rsidRDefault="00A21A12" w:rsidP="00AA4062">
            <w:pPr>
              <w:pStyle w:val="TableParagraph"/>
              <w:numPr>
                <w:ilvl w:val="1"/>
                <w:numId w:val="106"/>
              </w:numPr>
              <w:tabs>
                <w:tab w:val="left" w:pos="1707"/>
                <w:tab w:val="left" w:pos="1708"/>
              </w:tabs>
              <w:spacing w:line="276" w:lineRule="auto"/>
              <w:rPr>
                <w:sz w:val="28"/>
                <w:szCs w:val="28"/>
              </w:rPr>
            </w:pPr>
            <w:r w:rsidRPr="00AA4062">
              <w:rPr>
                <w:sz w:val="28"/>
                <w:szCs w:val="28"/>
              </w:rPr>
              <w:t>tractor cu</w:t>
            </w:r>
            <w:r w:rsidRPr="00AA4062">
              <w:rPr>
                <w:spacing w:val="-1"/>
                <w:sz w:val="28"/>
                <w:szCs w:val="28"/>
              </w:rPr>
              <w:t xml:space="preserve"> </w:t>
            </w:r>
            <w:r w:rsidRPr="00AA4062">
              <w:rPr>
                <w:sz w:val="28"/>
                <w:szCs w:val="28"/>
              </w:rPr>
              <w:t>remorc</w:t>
            </w:r>
            <w:r w:rsidR="00BB3FDD">
              <w:rPr>
                <w:sz w:val="28"/>
                <w:szCs w:val="28"/>
              </w:rPr>
              <w:t>a</w:t>
            </w:r>
            <w:r w:rsidRPr="00AA4062">
              <w:rPr>
                <w:sz w:val="28"/>
                <w:szCs w:val="28"/>
              </w:rPr>
              <w:t>,</w:t>
            </w:r>
          </w:p>
          <w:p w:rsidR="002961D8" w:rsidRPr="00AA4062" w:rsidRDefault="00A21A12" w:rsidP="00AA4062">
            <w:pPr>
              <w:pStyle w:val="TableParagraph"/>
              <w:numPr>
                <w:ilvl w:val="1"/>
                <w:numId w:val="106"/>
              </w:numPr>
              <w:tabs>
                <w:tab w:val="left" w:pos="1707"/>
                <w:tab w:val="left" w:pos="1708"/>
              </w:tabs>
              <w:spacing w:before="2" w:line="276" w:lineRule="auto"/>
              <w:ind w:right="27"/>
              <w:rPr>
                <w:sz w:val="28"/>
                <w:szCs w:val="28"/>
              </w:rPr>
            </w:pPr>
            <w:r w:rsidRPr="00AA4062">
              <w:rPr>
                <w:sz w:val="28"/>
                <w:szCs w:val="28"/>
              </w:rPr>
              <w:t xml:space="preserve">echipamente </w:t>
            </w:r>
            <w:r w:rsidR="00BB3FDD">
              <w:rPr>
                <w:sz w:val="28"/>
                <w:szCs w:val="28"/>
              </w:rPr>
              <w:t>s</w:t>
            </w:r>
            <w:r w:rsidRPr="00AA4062">
              <w:rPr>
                <w:sz w:val="28"/>
                <w:szCs w:val="28"/>
              </w:rPr>
              <w:t>i utilaje pentru toaletarea arborilor amplasa</w:t>
            </w:r>
            <w:r w:rsidR="00BB3FDD">
              <w:rPr>
                <w:sz w:val="28"/>
                <w:szCs w:val="28"/>
              </w:rPr>
              <w:t>t</w:t>
            </w:r>
            <w:r w:rsidRPr="00AA4062">
              <w:rPr>
                <w:sz w:val="28"/>
                <w:szCs w:val="28"/>
              </w:rPr>
              <w:t>i pe domeniul public al comunei,</w:t>
            </w:r>
          </w:p>
          <w:p w:rsidR="002961D8" w:rsidRPr="00AA4062" w:rsidRDefault="00A21A12" w:rsidP="00AA4062">
            <w:pPr>
              <w:pStyle w:val="TableParagraph"/>
              <w:numPr>
                <w:ilvl w:val="1"/>
                <w:numId w:val="106"/>
              </w:numPr>
              <w:tabs>
                <w:tab w:val="left" w:pos="1707"/>
                <w:tab w:val="left" w:pos="1708"/>
              </w:tabs>
              <w:spacing w:line="276" w:lineRule="auto"/>
              <w:rPr>
                <w:sz w:val="28"/>
                <w:szCs w:val="28"/>
              </w:rPr>
            </w:pPr>
            <w:r w:rsidRPr="00AA4062">
              <w:rPr>
                <w:sz w:val="28"/>
                <w:szCs w:val="28"/>
              </w:rPr>
              <w:t>generator,</w:t>
            </w:r>
          </w:p>
          <w:p w:rsidR="002961D8" w:rsidRPr="00AA4062" w:rsidRDefault="00A21A12" w:rsidP="00AA4062">
            <w:pPr>
              <w:pStyle w:val="TableParagraph"/>
              <w:numPr>
                <w:ilvl w:val="1"/>
                <w:numId w:val="106"/>
              </w:numPr>
              <w:tabs>
                <w:tab w:val="left" w:pos="1707"/>
                <w:tab w:val="left" w:pos="1708"/>
              </w:tabs>
              <w:spacing w:line="276" w:lineRule="auto"/>
              <w:rPr>
                <w:sz w:val="28"/>
                <w:szCs w:val="28"/>
              </w:rPr>
            </w:pPr>
            <w:r w:rsidRPr="00AA4062">
              <w:rPr>
                <w:sz w:val="28"/>
                <w:szCs w:val="28"/>
              </w:rPr>
              <w:t>compresor,</w:t>
            </w:r>
          </w:p>
          <w:p w:rsidR="002961D8" w:rsidRPr="00AA4062" w:rsidRDefault="00A21A12" w:rsidP="00AA4062">
            <w:pPr>
              <w:pStyle w:val="TableParagraph"/>
              <w:numPr>
                <w:ilvl w:val="1"/>
                <w:numId w:val="106"/>
              </w:numPr>
              <w:tabs>
                <w:tab w:val="left" w:pos="1707"/>
                <w:tab w:val="left" w:pos="1708"/>
              </w:tabs>
              <w:spacing w:line="276" w:lineRule="auto"/>
              <w:rPr>
                <w:sz w:val="28"/>
                <w:szCs w:val="28"/>
              </w:rPr>
            </w:pPr>
            <w:r w:rsidRPr="00AA4062">
              <w:rPr>
                <w:sz w:val="28"/>
                <w:szCs w:val="28"/>
              </w:rPr>
              <w:t>ma</w:t>
            </w:r>
            <w:r w:rsidR="00BB3FDD">
              <w:rPr>
                <w:sz w:val="28"/>
                <w:szCs w:val="28"/>
              </w:rPr>
              <w:t>s</w:t>
            </w:r>
            <w:r w:rsidRPr="00AA4062">
              <w:rPr>
                <w:sz w:val="28"/>
                <w:szCs w:val="28"/>
              </w:rPr>
              <w:t xml:space="preserve">ini </w:t>
            </w:r>
            <w:r w:rsidR="00BB3FDD">
              <w:rPr>
                <w:sz w:val="28"/>
                <w:szCs w:val="28"/>
              </w:rPr>
              <w:t>s</w:t>
            </w:r>
            <w:r w:rsidRPr="00AA4062">
              <w:rPr>
                <w:sz w:val="28"/>
                <w:szCs w:val="28"/>
              </w:rPr>
              <w:t xml:space="preserve">i echipamente pentru </w:t>
            </w:r>
            <w:r w:rsidR="00BB3FDD">
              <w:rPr>
                <w:sz w:val="28"/>
                <w:szCs w:val="28"/>
              </w:rPr>
              <w:t>i</w:t>
            </w:r>
            <w:r w:rsidRPr="00AA4062">
              <w:rPr>
                <w:sz w:val="28"/>
                <w:szCs w:val="28"/>
              </w:rPr>
              <w:t>ntre</w:t>
            </w:r>
            <w:r w:rsidR="00BB3FDD">
              <w:rPr>
                <w:sz w:val="28"/>
                <w:szCs w:val="28"/>
              </w:rPr>
              <w:t>t</w:t>
            </w:r>
            <w:r w:rsidRPr="00AA4062">
              <w:rPr>
                <w:sz w:val="28"/>
                <w:szCs w:val="28"/>
              </w:rPr>
              <w:t>inerea spa</w:t>
            </w:r>
            <w:r w:rsidR="00BB3FDD">
              <w:rPr>
                <w:sz w:val="28"/>
                <w:szCs w:val="28"/>
              </w:rPr>
              <w:t>t</w:t>
            </w:r>
            <w:r w:rsidRPr="00AA4062">
              <w:rPr>
                <w:sz w:val="28"/>
                <w:szCs w:val="28"/>
              </w:rPr>
              <w:t>iilor verzi din</w:t>
            </w:r>
            <w:r w:rsidRPr="00AA4062">
              <w:rPr>
                <w:spacing w:val="-6"/>
                <w:sz w:val="28"/>
                <w:szCs w:val="28"/>
              </w:rPr>
              <w:t xml:space="preserve"> </w:t>
            </w:r>
            <w:r w:rsidRPr="00AA4062">
              <w:rPr>
                <w:sz w:val="28"/>
                <w:szCs w:val="28"/>
              </w:rPr>
              <w:t>comun</w:t>
            </w:r>
            <w:r w:rsidR="00BB3FDD">
              <w:rPr>
                <w:sz w:val="28"/>
                <w:szCs w:val="28"/>
              </w:rPr>
              <w:t>a</w:t>
            </w:r>
            <w:r w:rsidRPr="00AA4062">
              <w:rPr>
                <w:sz w:val="28"/>
                <w:szCs w:val="28"/>
              </w:rPr>
              <w:t>,</w:t>
            </w:r>
          </w:p>
          <w:p w:rsidR="002961D8" w:rsidRPr="00AA4062" w:rsidRDefault="00A21A12" w:rsidP="00AA4062">
            <w:pPr>
              <w:pStyle w:val="TableParagraph"/>
              <w:numPr>
                <w:ilvl w:val="1"/>
                <w:numId w:val="106"/>
              </w:numPr>
              <w:tabs>
                <w:tab w:val="left" w:pos="1707"/>
                <w:tab w:val="left" w:pos="1708"/>
              </w:tabs>
              <w:spacing w:line="276" w:lineRule="auto"/>
              <w:rPr>
                <w:sz w:val="28"/>
                <w:szCs w:val="28"/>
              </w:rPr>
            </w:pPr>
            <w:r w:rsidRPr="00AA4062">
              <w:rPr>
                <w:sz w:val="28"/>
                <w:szCs w:val="28"/>
              </w:rPr>
              <w:t>un autoturism;</w:t>
            </w:r>
          </w:p>
          <w:p w:rsidR="002961D8" w:rsidRPr="00AA4062" w:rsidRDefault="00A21A12" w:rsidP="00AA4062">
            <w:pPr>
              <w:pStyle w:val="TableParagraph"/>
              <w:numPr>
                <w:ilvl w:val="0"/>
                <w:numId w:val="106"/>
              </w:numPr>
              <w:tabs>
                <w:tab w:val="left" w:pos="1139"/>
              </w:tabs>
              <w:spacing w:line="276" w:lineRule="auto"/>
              <w:ind w:right="22"/>
              <w:rPr>
                <w:sz w:val="28"/>
                <w:szCs w:val="28"/>
              </w:rPr>
            </w:pPr>
            <w:r w:rsidRPr="00AA4062">
              <w:rPr>
                <w:sz w:val="28"/>
                <w:szCs w:val="28"/>
              </w:rPr>
              <w:t>Programe de perfec</w:t>
            </w:r>
            <w:r w:rsidR="00BB3FDD">
              <w:rPr>
                <w:sz w:val="28"/>
                <w:szCs w:val="28"/>
              </w:rPr>
              <w:t>t</w:t>
            </w:r>
            <w:r w:rsidRPr="00AA4062">
              <w:rPr>
                <w:sz w:val="28"/>
                <w:szCs w:val="28"/>
              </w:rPr>
              <w:t>ionare a personalului propriu, inclusiv familiarizarea cu programe informatice pentru men</w:t>
            </w:r>
            <w:r w:rsidR="00BB3FDD">
              <w:rPr>
                <w:sz w:val="28"/>
                <w:szCs w:val="28"/>
              </w:rPr>
              <w:t>t</w:t>
            </w:r>
            <w:r w:rsidR="00854D44" w:rsidRPr="00AA4062">
              <w:rPr>
                <w:sz w:val="28"/>
                <w:szCs w:val="28"/>
              </w:rPr>
              <w:t xml:space="preserve">inerea </w:t>
            </w:r>
            <w:r w:rsidR="00BB3FDD">
              <w:rPr>
                <w:sz w:val="28"/>
                <w:szCs w:val="28"/>
              </w:rPr>
              <w:t>i</w:t>
            </w:r>
            <w:r w:rsidR="00854D44" w:rsidRPr="00AA4062">
              <w:rPr>
                <w:sz w:val="28"/>
                <w:szCs w:val="28"/>
              </w:rPr>
              <w:t>nregistr</w:t>
            </w:r>
            <w:r w:rsidR="00BB3FDD">
              <w:rPr>
                <w:sz w:val="28"/>
                <w:szCs w:val="28"/>
              </w:rPr>
              <w:t>a</w:t>
            </w:r>
            <w:r w:rsidR="00854D44" w:rsidRPr="00AA4062">
              <w:rPr>
                <w:sz w:val="28"/>
                <w:szCs w:val="28"/>
              </w:rPr>
              <w:t>rilor (social</w:t>
            </w:r>
            <w:r w:rsidRPr="00AA4062">
              <w:rPr>
                <w:sz w:val="28"/>
                <w:szCs w:val="28"/>
              </w:rPr>
              <w:t>, taxe si impozite, etc.);</w:t>
            </w:r>
          </w:p>
          <w:p w:rsidR="002961D8" w:rsidRPr="00AA4062" w:rsidRDefault="00A21A12" w:rsidP="00AA4062">
            <w:pPr>
              <w:pStyle w:val="TableParagraph"/>
              <w:numPr>
                <w:ilvl w:val="0"/>
                <w:numId w:val="106"/>
              </w:numPr>
              <w:tabs>
                <w:tab w:val="left" w:pos="1185"/>
                <w:tab w:val="left" w:pos="2759"/>
                <w:tab w:val="left" w:pos="3231"/>
                <w:tab w:val="left" w:pos="4760"/>
                <w:tab w:val="left" w:pos="5667"/>
                <w:tab w:val="left" w:pos="6656"/>
                <w:tab w:val="left" w:pos="7581"/>
                <w:tab w:val="left" w:pos="9076"/>
                <w:tab w:val="left" w:pos="9798"/>
                <w:tab w:val="left" w:pos="10985"/>
              </w:tabs>
              <w:spacing w:line="276" w:lineRule="auto"/>
              <w:ind w:left="1184" w:right="18"/>
              <w:rPr>
                <w:sz w:val="28"/>
                <w:szCs w:val="28"/>
              </w:rPr>
            </w:pPr>
            <w:r w:rsidRPr="00AA4062">
              <w:rPr>
                <w:sz w:val="28"/>
                <w:szCs w:val="28"/>
              </w:rPr>
              <w:t>Constituirea</w:t>
            </w:r>
            <w:r w:rsidRPr="00AA4062">
              <w:rPr>
                <w:sz w:val="28"/>
                <w:szCs w:val="28"/>
              </w:rPr>
              <w:tab/>
              <w:t>de</w:t>
            </w:r>
            <w:r w:rsidRPr="00AA4062">
              <w:rPr>
                <w:sz w:val="28"/>
                <w:szCs w:val="28"/>
              </w:rPr>
              <w:tab/>
              <w:t>parteneriate</w:t>
            </w:r>
            <w:r w:rsidRPr="00AA4062">
              <w:rPr>
                <w:sz w:val="28"/>
                <w:szCs w:val="28"/>
              </w:rPr>
              <w:tab/>
              <w:t>public</w:t>
            </w:r>
            <w:r w:rsidRPr="00AA4062">
              <w:rPr>
                <w:sz w:val="28"/>
                <w:szCs w:val="28"/>
              </w:rPr>
              <w:tab/>
              <w:t>private</w:t>
            </w:r>
            <w:r w:rsidRPr="00AA4062">
              <w:rPr>
                <w:sz w:val="28"/>
                <w:szCs w:val="28"/>
              </w:rPr>
              <w:tab/>
              <w:t>pentru</w:t>
            </w:r>
            <w:r w:rsidRPr="00AA4062">
              <w:rPr>
                <w:sz w:val="28"/>
                <w:szCs w:val="28"/>
              </w:rPr>
              <w:tab/>
              <w:t>exploatarea</w:t>
            </w:r>
            <w:r w:rsidRPr="00AA4062">
              <w:rPr>
                <w:sz w:val="28"/>
                <w:szCs w:val="28"/>
              </w:rPr>
              <w:tab/>
              <w:t>unor</w:t>
            </w:r>
            <w:r w:rsidRPr="00AA4062">
              <w:rPr>
                <w:sz w:val="28"/>
                <w:szCs w:val="28"/>
              </w:rPr>
              <w:tab/>
              <w:t>investi</w:t>
            </w:r>
            <w:r w:rsidR="00BB3FDD">
              <w:rPr>
                <w:sz w:val="28"/>
                <w:szCs w:val="28"/>
              </w:rPr>
              <w:t>t</w:t>
            </w:r>
            <w:r w:rsidRPr="00AA4062">
              <w:rPr>
                <w:sz w:val="28"/>
                <w:szCs w:val="28"/>
              </w:rPr>
              <w:t>ii</w:t>
            </w:r>
            <w:r w:rsidRPr="00AA4062">
              <w:rPr>
                <w:sz w:val="28"/>
                <w:szCs w:val="28"/>
              </w:rPr>
              <w:tab/>
            </w:r>
            <w:r w:rsidRPr="00AA4062">
              <w:rPr>
                <w:spacing w:val="-6"/>
                <w:sz w:val="28"/>
                <w:szCs w:val="28"/>
              </w:rPr>
              <w:t xml:space="preserve">ale </w:t>
            </w:r>
            <w:r w:rsidRPr="00AA4062">
              <w:rPr>
                <w:sz w:val="28"/>
                <w:szCs w:val="28"/>
              </w:rPr>
              <w:t>comunit</w:t>
            </w:r>
            <w:r w:rsidR="00BB3FDD">
              <w:rPr>
                <w:sz w:val="28"/>
                <w:szCs w:val="28"/>
              </w:rPr>
              <w:t>at</w:t>
            </w:r>
            <w:r w:rsidRPr="00AA4062">
              <w:rPr>
                <w:sz w:val="28"/>
                <w:szCs w:val="28"/>
              </w:rPr>
              <w:t xml:space="preserve">ii </w:t>
            </w:r>
            <w:r w:rsidR="00BB3FDD">
              <w:rPr>
                <w:sz w:val="28"/>
                <w:szCs w:val="28"/>
              </w:rPr>
              <w:t>s</w:t>
            </w:r>
            <w:r w:rsidRPr="00AA4062">
              <w:rPr>
                <w:sz w:val="28"/>
                <w:szCs w:val="28"/>
              </w:rPr>
              <w:t>i pentru valorificarea unor resurse locale din patrimoniul</w:t>
            </w:r>
            <w:r w:rsidRPr="00AA4062">
              <w:rPr>
                <w:spacing w:val="-13"/>
                <w:sz w:val="28"/>
                <w:szCs w:val="28"/>
              </w:rPr>
              <w:t xml:space="preserve"> </w:t>
            </w:r>
            <w:r w:rsidRPr="00AA4062">
              <w:rPr>
                <w:sz w:val="28"/>
                <w:szCs w:val="28"/>
              </w:rPr>
              <w:t>public;</w:t>
            </w:r>
          </w:p>
          <w:p w:rsidR="002961D8" w:rsidRPr="00AA4062" w:rsidRDefault="00A21A12" w:rsidP="00AA4062">
            <w:pPr>
              <w:pStyle w:val="TableParagraph"/>
              <w:numPr>
                <w:ilvl w:val="0"/>
                <w:numId w:val="106"/>
              </w:numPr>
              <w:tabs>
                <w:tab w:val="left" w:pos="1185"/>
              </w:tabs>
              <w:spacing w:line="276" w:lineRule="auto"/>
              <w:ind w:left="1184" w:right="19"/>
              <w:rPr>
                <w:sz w:val="28"/>
                <w:szCs w:val="28"/>
              </w:rPr>
            </w:pPr>
            <w:r w:rsidRPr="00AA4062">
              <w:rPr>
                <w:sz w:val="28"/>
                <w:szCs w:val="28"/>
              </w:rPr>
              <w:t>Programe de perfec</w:t>
            </w:r>
            <w:r w:rsidR="00BB3FDD">
              <w:rPr>
                <w:sz w:val="28"/>
                <w:szCs w:val="28"/>
              </w:rPr>
              <w:t>t</w:t>
            </w:r>
            <w:r w:rsidRPr="00AA4062">
              <w:rPr>
                <w:sz w:val="28"/>
                <w:szCs w:val="28"/>
              </w:rPr>
              <w:t xml:space="preserve">ionare pentru accesarea fondurilor europene </w:t>
            </w:r>
            <w:r w:rsidR="00BB3FDD">
              <w:rPr>
                <w:sz w:val="28"/>
                <w:szCs w:val="28"/>
              </w:rPr>
              <w:t>s</w:t>
            </w:r>
            <w:r w:rsidRPr="00AA4062">
              <w:rPr>
                <w:sz w:val="28"/>
                <w:szCs w:val="28"/>
              </w:rPr>
              <w:t>i pentru preg</w:t>
            </w:r>
            <w:r w:rsidR="00BB3FDD">
              <w:rPr>
                <w:sz w:val="28"/>
                <w:szCs w:val="28"/>
              </w:rPr>
              <w:t>a</w:t>
            </w:r>
            <w:r w:rsidRPr="00AA4062">
              <w:rPr>
                <w:sz w:val="28"/>
                <w:szCs w:val="28"/>
              </w:rPr>
              <w:t>tirea cet</w:t>
            </w:r>
            <w:r w:rsidR="00BB3FDD">
              <w:rPr>
                <w:sz w:val="28"/>
                <w:szCs w:val="28"/>
              </w:rPr>
              <w:t>at</w:t>
            </w:r>
            <w:r w:rsidRPr="00AA4062">
              <w:rPr>
                <w:sz w:val="28"/>
                <w:szCs w:val="28"/>
              </w:rPr>
              <w:t>enilor comunei, poten</w:t>
            </w:r>
            <w:r w:rsidR="00BB3FDD">
              <w:rPr>
                <w:sz w:val="28"/>
                <w:szCs w:val="28"/>
              </w:rPr>
              <w:t>t</w:t>
            </w:r>
            <w:r w:rsidRPr="00AA4062">
              <w:rPr>
                <w:sz w:val="28"/>
                <w:szCs w:val="28"/>
              </w:rPr>
              <w:t>iali solicitan</w:t>
            </w:r>
            <w:r w:rsidR="00BB3FDD">
              <w:rPr>
                <w:sz w:val="28"/>
                <w:szCs w:val="28"/>
              </w:rPr>
              <w:t>t</w:t>
            </w:r>
            <w:r w:rsidRPr="00AA4062">
              <w:rPr>
                <w:sz w:val="28"/>
                <w:szCs w:val="28"/>
              </w:rPr>
              <w:t>i de fonduri pentru dezvoltare</w:t>
            </w:r>
            <w:r w:rsidRPr="00AA4062">
              <w:rPr>
                <w:spacing w:val="-21"/>
                <w:sz w:val="28"/>
                <w:szCs w:val="28"/>
              </w:rPr>
              <w:t xml:space="preserve"> </w:t>
            </w:r>
            <w:r w:rsidRPr="00AA4062">
              <w:rPr>
                <w:sz w:val="28"/>
                <w:szCs w:val="28"/>
              </w:rPr>
              <w:t>comunitar</w:t>
            </w:r>
            <w:r w:rsidR="00BB3FDD">
              <w:rPr>
                <w:sz w:val="28"/>
                <w:szCs w:val="28"/>
              </w:rPr>
              <w:t>a</w:t>
            </w:r>
            <w:r w:rsidRPr="00AA4062">
              <w:rPr>
                <w:sz w:val="28"/>
                <w:szCs w:val="28"/>
              </w:rPr>
              <w:t>;</w:t>
            </w:r>
          </w:p>
          <w:p w:rsidR="002961D8" w:rsidRPr="00AA4062" w:rsidRDefault="00A21A12" w:rsidP="00AA4062">
            <w:pPr>
              <w:pStyle w:val="TableParagraph"/>
              <w:numPr>
                <w:ilvl w:val="0"/>
                <w:numId w:val="106"/>
              </w:numPr>
              <w:tabs>
                <w:tab w:val="left" w:pos="1185"/>
              </w:tabs>
              <w:spacing w:line="276" w:lineRule="auto"/>
              <w:ind w:left="1184" w:right="17"/>
              <w:rPr>
                <w:sz w:val="28"/>
                <w:szCs w:val="28"/>
              </w:rPr>
            </w:pPr>
            <w:r w:rsidRPr="00AA4062">
              <w:rPr>
                <w:sz w:val="28"/>
                <w:szCs w:val="28"/>
              </w:rPr>
              <w:t>Dezvoltarea sistemelor de comunicare cu comunitatea pentru a permite participarea cet</w:t>
            </w:r>
            <w:r w:rsidR="00BB3FDD">
              <w:rPr>
                <w:sz w:val="28"/>
                <w:szCs w:val="28"/>
              </w:rPr>
              <w:t>at</w:t>
            </w:r>
            <w:r w:rsidRPr="00AA4062">
              <w:rPr>
                <w:sz w:val="28"/>
                <w:szCs w:val="28"/>
              </w:rPr>
              <w:t xml:space="preserve">enilor la luarea deciziilor </w:t>
            </w:r>
            <w:r w:rsidR="00BB3FDD">
              <w:rPr>
                <w:sz w:val="28"/>
                <w:szCs w:val="28"/>
              </w:rPr>
              <w:t>s</w:t>
            </w:r>
            <w:r w:rsidRPr="00AA4062">
              <w:rPr>
                <w:sz w:val="28"/>
                <w:szCs w:val="28"/>
              </w:rPr>
              <w:t>i implicarea</w:t>
            </w:r>
            <w:r w:rsidRPr="00AA4062">
              <w:rPr>
                <w:spacing w:val="-8"/>
                <w:sz w:val="28"/>
                <w:szCs w:val="28"/>
              </w:rPr>
              <w:t xml:space="preserve"> </w:t>
            </w:r>
            <w:r w:rsidRPr="00AA4062">
              <w:rPr>
                <w:sz w:val="28"/>
                <w:szCs w:val="28"/>
              </w:rPr>
              <w:t>acestora.</w:t>
            </w:r>
          </w:p>
        </w:tc>
      </w:tr>
      <w:tr w:rsidR="002961D8" w:rsidRPr="00AA4062">
        <w:trPr>
          <w:trHeight w:val="640"/>
        </w:trPr>
        <w:tc>
          <w:tcPr>
            <w:tcW w:w="1169" w:type="dxa"/>
            <w:vMerge w:val="restart"/>
            <w:shd w:val="clear" w:color="auto" w:fill="EDEBE0"/>
          </w:tcPr>
          <w:p w:rsidR="002961D8" w:rsidRPr="00AA4062" w:rsidRDefault="002961D8" w:rsidP="00AA4062">
            <w:pPr>
              <w:pStyle w:val="TableParagraph"/>
              <w:spacing w:line="276" w:lineRule="auto"/>
              <w:rPr>
                <w:sz w:val="28"/>
                <w:szCs w:val="28"/>
              </w:rPr>
            </w:pPr>
          </w:p>
          <w:p w:rsidR="002961D8" w:rsidRPr="00AA4062" w:rsidRDefault="00A21A12" w:rsidP="00AA4062">
            <w:pPr>
              <w:pStyle w:val="TableParagraph"/>
              <w:spacing w:line="276" w:lineRule="auto"/>
              <w:ind w:left="81" w:right="78"/>
              <w:jc w:val="center"/>
              <w:rPr>
                <w:sz w:val="28"/>
                <w:szCs w:val="28"/>
              </w:rPr>
            </w:pPr>
            <w:r w:rsidRPr="00AA4062">
              <w:rPr>
                <w:sz w:val="28"/>
                <w:szCs w:val="28"/>
              </w:rPr>
              <w:t>Mijloace de  realizare</w:t>
            </w:r>
          </w:p>
        </w:tc>
        <w:tc>
          <w:tcPr>
            <w:tcW w:w="1694" w:type="dxa"/>
            <w:shd w:val="clear" w:color="auto" w:fill="EDEBE0"/>
          </w:tcPr>
          <w:p w:rsidR="002961D8" w:rsidRPr="00AA4062" w:rsidRDefault="00A21A12" w:rsidP="00AA4062">
            <w:pPr>
              <w:pStyle w:val="TableParagraph"/>
              <w:spacing w:before="151" w:line="276" w:lineRule="auto"/>
              <w:ind w:left="234" w:right="225"/>
              <w:jc w:val="center"/>
              <w:rPr>
                <w:sz w:val="28"/>
                <w:szCs w:val="28"/>
              </w:rPr>
            </w:pPr>
            <w:r w:rsidRPr="00AA4062">
              <w:rPr>
                <w:sz w:val="28"/>
                <w:szCs w:val="28"/>
              </w:rPr>
              <w:t>Materiale</w:t>
            </w:r>
          </w:p>
        </w:tc>
        <w:tc>
          <w:tcPr>
            <w:tcW w:w="11344" w:type="dxa"/>
          </w:tcPr>
          <w:p w:rsidR="002961D8" w:rsidRPr="00AA4062" w:rsidRDefault="00A21A12" w:rsidP="00AA4062">
            <w:pPr>
              <w:pStyle w:val="TableParagraph"/>
              <w:spacing w:line="276" w:lineRule="auto"/>
              <w:ind w:left="235" w:right="234"/>
              <w:jc w:val="center"/>
              <w:rPr>
                <w:sz w:val="28"/>
                <w:szCs w:val="28"/>
              </w:rPr>
            </w:pPr>
            <w:r w:rsidRPr="00AA4062">
              <w:rPr>
                <w:sz w:val="28"/>
                <w:szCs w:val="28"/>
              </w:rPr>
              <w:t>Patrimoniul public si privat al comunei</w:t>
            </w:r>
          </w:p>
        </w:tc>
      </w:tr>
      <w:tr w:rsidR="002961D8" w:rsidRPr="00AA4062">
        <w:trPr>
          <w:trHeight w:val="323"/>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A21A12" w:rsidP="00AA4062">
            <w:pPr>
              <w:pStyle w:val="TableParagraph"/>
              <w:spacing w:line="276" w:lineRule="auto"/>
              <w:ind w:left="234" w:right="227"/>
              <w:jc w:val="center"/>
              <w:rPr>
                <w:sz w:val="28"/>
                <w:szCs w:val="28"/>
              </w:rPr>
            </w:pPr>
            <w:r w:rsidRPr="00AA4062">
              <w:rPr>
                <w:sz w:val="28"/>
                <w:szCs w:val="28"/>
              </w:rPr>
              <w:t>Financiare</w:t>
            </w:r>
          </w:p>
        </w:tc>
        <w:tc>
          <w:tcPr>
            <w:tcW w:w="11344" w:type="dxa"/>
          </w:tcPr>
          <w:p w:rsidR="002961D8" w:rsidRPr="00AA4062" w:rsidRDefault="00A21A12" w:rsidP="00AA4062">
            <w:pPr>
              <w:pStyle w:val="TableParagraph"/>
              <w:spacing w:line="276" w:lineRule="auto"/>
              <w:ind w:left="235" w:right="227"/>
              <w:jc w:val="center"/>
              <w:rPr>
                <w:sz w:val="28"/>
                <w:szCs w:val="28"/>
              </w:rPr>
            </w:pPr>
            <w:r w:rsidRPr="00AA4062">
              <w:rPr>
                <w:sz w:val="28"/>
                <w:szCs w:val="28"/>
              </w:rPr>
              <w:t>Fonduri proprii, fonduri bugetare si fonduri externe</w:t>
            </w:r>
          </w:p>
        </w:tc>
      </w:tr>
      <w:tr w:rsidR="002961D8" w:rsidRPr="00AA4062">
        <w:trPr>
          <w:trHeight w:val="643"/>
        </w:trPr>
        <w:tc>
          <w:tcPr>
            <w:tcW w:w="1169" w:type="dxa"/>
            <w:vMerge/>
            <w:tcBorders>
              <w:top w:val="nil"/>
            </w:tcBorders>
            <w:shd w:val="clear" w:color="auto" w:fill="EDEBE0"/>
          </w:tcPr>
          <w:p w:rsidR="002961D8" w:rsidRPr="00AA4062" w:rsidRDefault="002961D8" w:rsidP="00AA4062">
            <w:pPr>
              <w:spacing w:line="276" w:lineRule="auto"/>
              <w:rPr>
                <w:sz w:val="28"/>
                <w:szCs w:val="28"/>
              </w:rPr>
            </w:pPr>
          </w:p>
        </w:tc>
        <w:tc>
          <w:tcPr>
            <w:tcW w:w="1694" w:type="dxa"/>
            <w:shd w:val="clear" w:color="auto" w:fill="EDEBE0"/>
          </w:tcPr>
          <w:p w:rsidR="002961D8" w:rsidRPr="00AA4062" w:rsidRDefault="00A21A12" w:rsidP="00AA4062">
            <w:pPr>
              <w:pStyle w:val="TableParagraph"/>
              <w:spacing w:before="154" w:line="276" w:lineRule="auto"/>
              <w:ind w:left="234" w:right="227"/>
              <w:jc w:val="center"/>
              <w:rPr>
                <w:sz w:val="28"/>
                <w:szCs w:val="28"/>
              </w:rPr>
            </w:pPr>
            <w:r w:rsidRPr="00AA4062">
              <w:rPr>
                <w:sz w:val="28"/>
                <w:szCs w:val="28"/>
              </w:rPr>
              <w:t>Umane</w:t>
            </w:r>
          </w:p>
        </w:tc>
        <w:tc>
          <w:tcPr>
            <w:tcW w:w="11344" w:type="dxa"/>
          </w:tcPr>
          <w:p w:rsidR="002961D8" w:rsidRPr="00AA4062" w:rsidRDefault="00A21A12" w:rsidP="00AA4062">
            <w:pPr>
              <w:pStyle w:val="TableParagraph"/>
              <w:spacing w:line="276" w:lineRule="auto"/>
              <w:ind w:left="235" w:right="229"/>
              <w:jc w:val="center"/>
              <w:rPr>
                <w:sz w:val="28"/>
                <w:szCs w:val="28"/>
              </w:rPr>
            </w:pPr>
            <w:r w:rsidRPr="00AA4062">
              <w:rPr>
                <w:sz w:val="28"/>
                <w:szCs w:val="28"/>
              </w:rPr>
              <w:t>Cre</w:t>
            </w:r>
            <w:r w:rsidR="00BB3FDD">
              <w:rPr>
                <w:sz w:val="28"/>
                <w:szCs w:val="28"/>
              </w:rPr>
              <w:t>s</w:t>
            </w:r>
            <w:r w:rsidRPr="00AA4062">
              <w:rPr>
                <w:sz w:val="28"/>
                <w:szCs w:val="28"/>
              </w:rPr>
              <w:t>terea num</w:t>
            </w:r>
            <w:r w:rsidR="00BB3FDD">
              <w:rPr>
                <w:sz w:val="28"/>
                <w:szCs w:val="28"/>
              </w:rPr>
              <w:t>a</w:t>
            </w:r>
            <w:r w:rsidRPr="00AA4062">
              <w:rPr>
                <w:sz w:val="28"/>
                <w:szCs w:val="28"/>
              </w:rPr>
              <w:t>rului de salaria</w:t>
            </w:r>
            <w:r w:rsidR="00BB3FDD">
              <w:rPr>
                <w:sz w:val="28"/>
                <w:szCs w:val="28"/>
              </w:rPr>
              <w:t>t</w:t>
            </w:r>
            <w:r w:rsidRPr="00AA4062">
              <w:rPr>
                <w:sz w:val="28"/>
                <w:szCs w:val="28"/>
              </w:rPr>
              <w:t>i ai Prim</w:t>
            </w:r>
            <w:r w:rsidR="00BB3FDD">
              <w:rPr>
                <w:sz w:val="28"/>
                <w:szCs w:val="28"/>
              </w:rPr>
              <w:t>a</w:t>
            </w:r>
            <w:r w:rsidRPr="00AA4062">
              <w:rPr>
                <w:sz w:val="28"/>
                <w:szCs w:val="28"/>
              </w:rPr>
              <w:t>riei pentru a se m</w:t>
            </w:r>
            <w:r w:rsidR="00BB3FDD">
              <w:rPr>
                <w:sz w:val="28"/>
                <w:szCs w:val="28"/>
              </w:rPr>
              <w:t>a</w:t>
            </w:r>
            <w:r w:rsidRPr="00AA4062">
              <w:rPr>
                <w:sz w:val="28"/>
                <w:szCs w:val="28"/>
              </w:rPr>
              <w:t>ri calitatea actului de administra</w:t>
            </w:r>
            <w:r w:rsidR="00BB3FDD">
              <w:rPr>
                <w:sz w:val="28"/>
                <w:szCs w:val="28"/>
              </w:rPr>
              <w:t>t</w:t>
            </w:r>
            <w:r w:rsidRPr="00AA4062">
              <w:rPr>
                <w:sz w:val="28"/>
                <w:szCs w:val="28"/>
              </w:rPr>
              <w:t>ie</w:t>
            </w:r>
          </w:p>
          <w:p w:rsidR="002961D8" w:rsidRPr="00AA4062" w:rsidRDefault="00A21A12" w:rsidP="00AA4062">
            <w:pPr>
              <w:pStyle w:val="TableParagraph"/>
              <w:spacing w:line="276" w:lineRule="auto"/>
              <w:ind w:left="235" w:right="230"/>
              <w:jc w:val="center"/>
              <w:rPr>
                <w:sz w:val="28"/>
                <w:szCs w:val="28"/>
              </w:rPr>
            </w:pPr>
            <w:r w:rsidRPr="00AA4062">
              <w:rPr>
                <w:sz w:val="28"/>
                <w:szCs w:val="28"/>
              </w:rPr>
              <w:t>public</w:t>
            </w:r>
            <w:r w:rsidR="00BB3FDD">
              <w:rPr>
                <w:sz w:val="28"/>
                <w:szCs w:val="28"/>
              </w:rPr>
              <w:t>a</w:t>
            </w:r>
          </w:p>
        </w:tc>
      </w:tr>
      <w:tr w:rsidR="002961D8" w:rsidRPr="00AA4062">
        <w:trPr>
          <w:trHeight w:val="966"/>
        </w:trPr>
        <w:tc>
          <w:tcPr>
            <w:tcW w:w="2863" w:type="dxa"/>
            <w:gridSpan w:val="2"/>
            <w:shd w:val="clear" w:color="auto" w:fill="EDEBE0"/>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before="1" w:line="276" w:lineRule="auto"/>
              <w:ind w:left="847"/>
              <w:rPr>
                <w:sz w:val="28"/>
                <w:szCs w:val="28"/>
              </w:rPr>
            </w:pPr>
            <w:r w:rsidRPr="00AA4062">
              <w:rPr>
                <w:sz w:val="28"/>
                <w:szCs w:val="28"/>
              </w:rPr>
              <w:t>Observa</w:t>
            </w:r>
            <w:r w:rsidR="00BB3FDD">
              <w:rPr>
                <w:sz w:val="28"/>
                <w:szCs w:val="28"/>
              </w:rPr>
              <w:t>t</w:t>
            </w:r>
            <w:r w:rsidRPr="00AA4062">
              <w:rPr>
                <w:sz w:val="28"/>
                <w:szCs w:val="28"/>
              </w:rPr>
              <w:t>ii</w:t>
            </w:r>
          </w:p>
        </w:tc>
        <w:tc>
          <w:tcPr>
            <w:tcW w:w="11344" w:type="dxa"/>
          </w:tcPr>
          <w:p w:rsidR="002961D8" w:rsidRPr="00AA4062" w:rsidRDefault="00A21A12" w:rsidP="00AA4062">
            <w:pPr>
              <w:pStyle w:val="TableParagraph"/>
              <w:spacing w:line="276" w:lineRule="auto"/>
              <w:ind w:left="170" w:firstLine="88"/>
              <w:rPr>
                <w:sz w:val="28"/>
                <w:szCs w:val="28"/>
              </w:rPr>
            </w:pPr>
            <w:r w:rsidRPr="00AA4062">
              <w:rPr>
                <w:sz w:val="28"/>
                <w:szCs w:val="28"/>
              </w:rPr>
              <w:t>Cre</w:t>
            </w:r>
            <w:r w:rsidR="00BB3FDD">
              <w:rPr>
                <w:sz w:val="28"/>
                <w:szCs w:val="28"/>
              </w:rPr>
              <w:t>s</w:t>
            </w:r>
            <w:r w:rsidRPr="00AA4062">
              <w:rPr>
                <w:sz w:val="28"/>
                <w:szCs w:val="28"/>
              </w:rPr>
              <w:t>terea autonomiei administra</w:t>
            </w:r>
            <w:r w:rsidR="00BB3FDD">
              <w:rPr>
                <w:sz w:val="28"/>
                <w:szCs w:val="28"/>
              </w:rPr>
              <w:t>t</w:t>
            </w:r>
            <w:r w:rsidRPr="00AA4062">
              <w:rPr>
                <w:sz w:val="28"/>
                <w:szCs w:val="28"/>
              </w:rPr>
              <w:t>iei publice locale presupune constituirea mijloacelor adecvate a</w:t>
            </w:r>
          </w:p>
          <w:p w:rsidR="002961D8" w:rsidRPr="00AA4062" w:rsidRDefault="00A21A12" w:rsidP="00AA4062">
            <w:pPr>
              <w:pStyle w:val="TableParagraph"/>
              <w:spacing w:before="3" w:line="276" w:lineRule="auto"/>
              <w:ind w:left="4203" w:right="150" w:hanging="4033"/>
              <w:rPr>
                <w:sz w:val="28"/>
                <w:szCs w:val="28"/>
              </w:rPr>
            </w:pPr>
            <w:r w:rsidRPr="00AA4062">
              <w:rPr>
                <w:sz w:val="28"/>
                <w:szCs w:val="28"/>
              </w:rPr>
              <w:t xml:space="preserve">aplicare </w:t>
            </w:r>
            <w:r w:rsidR="00BB3FDD">
              <w:rPr>
                <w:sz w:val="28"/>
                <w:szCs w:val="28"/>
              </w:rPr>
              <w:t>s</w:t>
            </w:r>
            <w:r w:rsidRPr="00AA4062">
              <w:rPr>
                <w:sz w:val="28"/>
                <w:szCs w:val="28"/>
              </w:rPr>
              <w:t>i urm</w:t>
            </w:r>
            <w:r w:rsidR="00BB3FDD">
              <w:rPr>
                <w:sz w:val="28"/>
                <w:szCs w:val="28"/>
              </w:rPr>
              <w:t>a</w:t>
            </w:r>
            <w:r w:rsidRPr="00AA4062">
              <w:rPr>
                <w:sz w:val="28"/>
                <w:szCs w:val="28"/>
              </w:rPr>
              <w:t>rire a consecin</w:t>
            </w:r>
            <w:r w:rsidR="00BB3FDD">
              <w:rPr>
                <w:sz w:val="28"/>
                <w:szCs w:val="28"/>
              </w:rPr>
              <w:t>t</w:t>
            </w:r>
            <w:r w:rsidRPr="00AA4062">
              <w:rPr>
                <w:sz w:val="28"/>
                <w:szCs w:val="28"/>
              </w:rPr>
              <w:t xml:space="preserve">elor politicii economice, sociale </w:t>
            </w:r>
            <w:r w:rsidR="00BB3FDD">
              <w:rPr>
                <w:sz w:val="28"/>
                <w:szCs w:val="28"/>
              </w:rPr>
              <w:t>s</w:t>
            </w:r>
            <w:r w:rsidRPr="00AA4062">
              <w:rPr>
                <w:sz w:val="28"/>
                <w:szCs w:val="28"/>
              </w:rPr>
              <w:t xml:space="preserve">i ecologice </w:t>
            </w:r>
            <w:r w:rsidR="00BB3FDD">
              <w:rPr>
                <w:sz w:val="28"/>
                <w:szCs w:val="28"/>
              </w:rPr>
              <w:t>s</w:t>
            </w:r>
            <w:r w:rsidRPr="00AA4062">
              <w:rPr>
                <w:sz w:val="28"/>
                <w:szCs w:val="28"/>
              </w:rPr>
              <w:t>i a impactului asupra cet</w:t>
            </w:r>
            <w:r w:rsidR="00BB3FDD">
              <w:rPr>
                <w:sz w:val="28"/>
                <w:szCs w:val="28"/>
              </w:rPr>
              <w:t>at</w:t>
            </w:r>
            <w:r w:rsidRPr="00AA4062">
              <w:rPr>
                <w:sz w:val="28"/>
                <w:szCs w:val="28"/>
              </w:rPr>
              <w:t xml:space="preserve">enilor </w:t>
            </w:r>
            <w:r w:rsidR="00BB3FDD">
              <w:rPr>
                <w:sz w:val="28"/>
                <w:szCs w:val="28"/>
              </w:rPr>
              <w:t>s</w:t>
            </w:r>
            <w:r w:rsidRPr="00AA4062">
              <w:rPr>
                <w:sz w:val="28"/>
                <w:szCs w:val="28"/>
              </w:rPr>
              <w:t>i bunurilor lor</w:t>
            </w:r>
          </w:p>
        </w:tc>
      </w:tr>
    </w:tbl>
    <w:p w:rsidR="00366F97" w:rsidRDefault="00366F97" w:rsidP="00AA4062">
      <w:pPr>
        <w:spacing w:line="276" w:lineRule="auto"/>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Pr="00366F97" w:rsidRDefault="00366F97" w:rsidP="00366F97">
      <w:pPr>
        <w:rPr>
          <w:sz w:val="28"/>
          <w:szCs w:val="28"/>
        </w:rPr>
      </w:pPr>
    </w:p>
    <w:p w:rsidR="00366F97" w:rsidRDefault="00366F97" w:rsidP="00366F97">
      <w:pPr>
        <w:tabs>
          <w:tab w:val="left" w:pos="14160"/>
        </w:tabs>
        <w:rPr>
          <w:sz w:val="28"/>
          <w:szCs w:val="28"/>
        </w:rPr>
      </w:pPr>
      <w:r>
        <w:rPr>
          <w:sz w:val="28"/>
          <w:szCs w:val="28"/>
        </w:rPr>
        <w:tab/>
      </w:r>
    </w:p>
    <w:p w:rsidR="002961D8" w:rsidRPr="00366F97" w:rsidRDefault="00366F97" w:rsidP="00366F97">
      <w:pPr>
        <w:tabs>
          <w:tab w:val="left" w:pos="14160"/>
        </w:tabs>
        <w:rPr>
          <w:sz w:val="28"/>
          <w:szCs w:val="28"/>
        </w:rPr>
        <w:sectPr w:rsidR="002961D8" w:rsidRPr="00366F97" w:rsidSect="00844DD2">
          <w:pgSz w:w="15840" w:h="12240" w:orient="landscape"/>
          <w:pgMar w:top="900" w:right="200" w:bottom="1180" w:left="780" w:header="1110" w:footer="983" w:gutter="0"/>
          <w:cols w:space="720"/>
        </w:sectPr>
      </w:pPr>
      <w:r>
        <w:rPr>
          <w:sz w:val="28"/>
          <w:szCs w:val="28"/>
        </w:rPr>
        <w:tab/>
      </w:r>
    </w:p>
    <w:p w:rsidR="002961D8" w:rsidRPr="00AA4062" w:rsidRDefault="002961D8" w:rsidP="00AA4062">
      <w:pPr>
        <w:pStyle w:val="BodyText"/>
        <w:spacing w:before="7" w:line="276" w:lineRule="auto"/>
      </w:pPr>
    </w:p>
    <w:p w:rsidR="001D315A" w:rsidRDefault="001D315A" w:rsidP="00AA4062">
      <w:pPr>
        <w:pStyle w:val="BodyText"/>
        <w:spacing w:before="89" w:line="276" w:lineRule="auto"/>
        <w:ind w:left="240" w:right="223" w:firstLine="719"/>
        <w:jc w:val="both"/>
      </w:pPr>
      <w:r>
        <w:rPr>
          <w:noProof/>
        </w:rPr>
        <mc:AlternateContent>
          <mc:Choice Requires="wps">
            <w:drawing>
              <wp:anchor distT="0" distB="0" distL="114300" distR="114300" simplePos="0" relativeHeight="251801600" behindDoc="0" locked="0" layoutInCell="1" allowOverlap="1">
                <wp:simplePos x="0" y="0"/>
                <wp:positionH relativeFrom="margin">
                  <wp:align>right</wp:align>
                </wp:positionH>
                <wp:positionV relativeFrom="paragraph">
                  <wp:posOffset>109855</wp:posOffset>
                </wp:positionV>
                <wp:extent cx="6416040" cy="541020"/>
                <wp:effectExtent l="57150" t="38100" r="80010" b="87630"/>
                <wp:wrapNone/>
                <wp:docPr id="97" name="Rectangle: Rounded Corners 97"/>
                <wp:cNvGraphicFramePr/>
                <a:graphic xmlns:a="http://schemas.openxmlformats.org/drawingml/2006/main">
                  <a:graphicData uri="http://schemas.microsoft.com/office/word/2010/wordprocessingShape">
                    <wps:wsp>
                      <wps:cNvSpPr/>
                      <wps:spPr>
                        <a:xfrm>
                          <a:off x="0" y="0"/>
                          <a:ext cx="6416040" cy="5410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1D315A" w:rsidRDefault="00E57705" w:rsidP="001D315A">
                            <w:pPr>
                              <w:jc w:val="center"/>
                              <w:rPr>
                                <w:b/>
                                <w:sz w:val="28"/>
                                <w:szCs w:val="28"/>
                              </w:rPr>
                            </w:pPr>
                            <w:r w:rsidRPr="001D315A">
                              <w:rPr>
                                <w:b/>
                                <w:sz w:val="28"/>
                                <w:szCs w:val="28"/>
                              </w:rPr>
                              <w:t>Directiile strategice de dezvoltare a localitatii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97" o:spid="_x0000_s1129" style="position:absolute;left:0;text-align:left;margin-left:454pt;margin-top:8.65pt;width:505.2pt;height:42.6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E57705" w:rsidRPr="001D315A" w:rsidRDefault="00E57705" w:rsidP="001D315A">
                      <w:pPr>
                        <w:jc w:val="center"/>
                        <w:rPr>
                          <w:b/>
                          <w:sz w:val="28"/>
                          <w:szCs w:val="28"/>
                        </w:rPr>
                      </w:pPr>
                      <w:r w:rsidRPr="001D315A">
                        <w:rPr>
                          <w:b/>
                          <w:sz w:val="28"/>
                          <w:szCs w:val="28"/>
                        </w:rPr>
                        <w:t>Directiile strategice de dezvoltare a localitatii</w:t>
                      </w:r>
                    </w:p>
                  </w:txbxContent>
                </v:textbox>
                <w10:wrap anchorx="margin"/>
              </v:roundrect>
            </w:pict>
          </mc:Fallback>
        </mc:AlternateContent>
      </w:r>
    </w:p>
    <w:p w:rsidR="001D315A" w:rsidRDefault="001D315A" w:rsidP="00AA4062">
      <w:pPr>
        <w:pStyle w:val="BodyText"/>
        <w:spacing w:before="89" w:line="276" w:lineRule="auto"/>
        <w:ind w:left="240" w:right="223" w:firstLine="719"/>
        <w:jc w:val="both"/>
      </w:pPr>
    </w:p>
    <w:p w:rsidR="001D315A" w:rsidRDefault="001D315A" w:rsidP="00AA4062">
      <w:pPr>
        <w:pStyle w:val="BodyText"/>
        <w:spacing w:before="89" w:line="276" w:lineRule="auto"/>
        <w:ind w:left="240" w:right="223" w:firstLine="719"/>
        <w:jc w:val="both"/>
      </w:pPr>
    </w:p>
    <w:p w:rsidR="002961D8" w:rsidRPr="00AA4062" w:rsidRDefault="00A21A12" w:rsidP="00AA4062">
      <w:pPr>
        <w:pStyle w:val="BodyText"/>
        <w:spacing w:before="89" w:line="276" w:lineRule="auto"/>
        <w:ind w:left="240" w:right="223" w:firstLine="719"/>
        <w:jc w:val="both"/>
      </w:pPr>
      <w:r w:rsidRPr="00AA4062">
        <w:t>Prezenta strategie se refer</w:t>
      </w:r>
      <w:r w:rsidR="00BB3FDD">
        <w:t>a</w:t>
      </w:r>
      <w:r w:rsidRPr="00AA4062">
        <w:t xml:space="preserve"> doar la domenii de interven</w:t>
      </w:r>
      <w:r w:rsidR="00BB3FDD">
        <w:t>t</w:t>
      </w:r>
      <w:r w:rsidRPr="00AA4062">
        <w:t xml:space="preserve">ie </w:t>
      </w:r>
      <w:r w:rsidR="00BB3FDD">
        <w:t>i</w:t>
      </w:r>
      <w:r w:rsidRPr="00AA4062">
        <w:t>n care are atribu</w:t>
      </w:r>
      <w:r w:rsidR="00BB3FDD">
        <w:t>t</w:t>
      </w:r>
      <w:r w:rsidRPr="00AA4062">
        <w:t xml:space="preserve">ii Consiliul Local, fiind excluse domeniile care nu cad </w:t>
      </w:r>
      <w:r w:rsidR="00BB3FDD">
        <w:t>i</w:t>
      </w:r>
      <w:r w:rsidRPr="00AA4062">
        <w:t>n sarcina acestei institu</w:t>
      </w:r>
      <w:r w:rsidR="00BB3FDD">
        <w:t>t</w:t>
      </w:r>
      <w:r w:rsidRPr="00AA4062">
        <w:t>ii, cum ar fi activit</w:t>
      </w:r>
      <w:r w:rsidR="00BB3FDD">
        <w:t>at</w:t>
      </w:r>
      <w:r w:rsidRPr="00AA4062">
        <w:t xml:space="preserve">ile private </w:t>
      </w:r>
      <w:r w:rsidR="00BB3FDD">
        <w:t>i</w:t>
      </w:r>
      <w:r w:rsidRPr="00AA4062">
        <w:t>n domeniul economic. Aceste activit</w:t>
      </w:r>
      <w:r w:rsidR="00BB3FDD">
        <w:t>at</w:t>
      </w:r>
      <w:r w:rsidRPr="00AA4062">
        <w:t xml:space="preserve">i private pot fi </w:t>
      </w:r>
      <w:r w:rsidR="00BB3FDD">
        <w:t>i</w:t>
      </w:r>
      <w:r w:rsidRPr="00AA4062">
        <w:t>nsa spijinite de c</w:t>
      </w:r>
      <w:r w:rsidR="00BB3FDD">
        <w:t>a</w:t>
      </w:r>
      <w:r w:rsidRPr="00AA4062">
        <w:t>tre administra</w:t>
      </w:r>
      <w:r w:rsidR="00BB3FDD">
        <w:t>t</w:t>
      </w:r>
      <w:r w:rsidRPr="00AA4062">
        <w:t>ia locala, mai ales c</w:t>
      </w:r>
      <w:r w:rsidR="00BB3FDD">
        <w:t>a</w:t>
      </w:r>
      <w:r w:rsidRPr="00AA4062">
        <w:t xml:space="preserve"> </w:t>
      </w:r>
      <w:r w:rsidR="00BB3FDD">
        <w:t>i</w:t>
      </w:r>
      <w:r w:rsidRPr="00AA4062">
        <w:t>n viitor vor aduce venituri la bugetul local. Strategia se refer</w:t>
      </w:r>
      <w:r w:rsidR="00BB3FDD">
        <w:t>a</w:t>
      </w:r>
      <w:r w:rsidRPr="00AA4062">
        <w:t xml:space="preserve"> </w:t>
      </w:r>
      <w:r w:rsidR="00BB3FDD">
        <w:t>s</w:t>
      </w:r>
      <w:r w:rsidRPr="00AA4062">
        <w:t>i la acele posibilit</w:t>
      </w:r>
      <w:r w:rsidR="00BB3FDD">
        <w:t>at</w:t>
      </w:r>
      <w:r w:rsidRPr="00AA4062">
        <w:t>i ale autorit</w:t>
      </w:r>
      <w:r w:rsidR="00BB3FDD">
        <w:t>at</w:t>
      </w:r>
      <w:r w:rsidRPr="00AA4062">
        <w:t>ilor locale de a sprijini dezvoltarea economic</w:t>
      </w:r>
      <w:r w:rsidR="00BB3FDD">
        <w:t>a</w:t>
      </w:r>
      <w:r w:rsidRPr="00AA4062">
        <w:t xml:space="preserve"> </w:t>
      </w:r>
      <w:r w:rsidR="00BB3FDD">
        <w:t>s</w:t>
      </w:r>
      <w:r w:rsidRPr="00AA4062">
        <w:t>i social</w:t>
      </w:r>
      <w:r w:rsidR="00BB3FDD">
        <w:t>a</w:t>
      </w:r>
      <w:r w:rsidRPr="00AA4062">
        <w:t xml:space="preserve"> a comunit</w:t>
      </w:r>
      <w:r w:rsidR="00BB3FDD">
        <w:t>at</w:t>
      </w:r>
      <w:r w:rsidRPr="00AA4062">
        <w:t>ii.</w:t>
      </w:r>
    </w:p>
    <w:p w:rsidR="002961D8" w:rsidRPr="00AA4062" w:rsidRDefault="00A21A12" w:rsidP="00AA4062">
      <w:pPr>
        <w:pStyle w:val="BodyText"/>
        <w:spacing w:before="201" w:line="276" w:lineRule="auto"/>
        <w:ind w:left="240" w:right="224" w:firstLine="719"/>
        <w:jc w:val="both"/>
      </w:pPr>
      <w:r w:rsidRPr="00AA4062">
        <w:t>Pentru implementarea anumitor m</w:t>
      </w:r>
      <w:r w:rsidR="00BB3FDD">
        <w:t>a</w:t>
      </w:r>
      <w:r w:rsidRPr="00AA4062">
        <w:t>suri este nevoie de o conlucrare cu alte autorit</w:t>
      </w:r>
      <w:r w:rsidR="00BB3FDD">
        <w:t>at</w:t>
      </w:r>
      <w:r w:rsidRPr="00AA4062">
        <w:t xml:space="preserve">i locale vecine </w:t>
      </w:r>
      <w:r w:rsidR="00BB3FDD">
        <w:t>s</w:t>
      </w:r>
      <w:r w:rsidRPr="00AA4062">
        <w:t>i cu Consiliul Jude</w:t>
      </w:r>
      <w:r w:rsidR="00BB3FDD">
        <w:t>t</w:t>
      </w:r>
      <w:r w:rsidRPr="00AA4062">
        <w:t>ean Neam</w:t>
      </w:r>
      <w:r w:rsidR="00BB3FDD">
        <w:t>t</w:t>
      </w:r>
      <w:r w:rsidRPr="00AA4062">
        <w:t xml:space="preserve">, precum </w:t>
      </w:r>
      <w:r w:rsidR="00BB3FDD">
        <w:t>s</w:t>
      </w:r>
      <w:r w:rsidRPr="00AA4062">
        <w:t>i cu alte institu</w:t>
      </w:r>
      <w:r w:rsidR="00BB3FDD">
        <w:t>t</w:t>
      </w:r>
      <w:r w:rsidRPr="00AA4062">
        <w:t>ii abilitate. Este vorba mai ales de infrastructura mare, unde se impun colabor</w:t>
      </w:r>
      <w:r w:rsidR="00BB3FDD">
        <w:t>a</w:t>
      </w:r>
      <w:r w:rsidRPr="00AA4062">
        <w:t>ri cu diver</w:t>
      </w:r>
      <w:r w:rsidR="00BB3FDD">
        <w:t>s</w:t>
      </w:r>
      <w:r w:rsidRPr="00AA4062">
        <w:t>i parteneri.</w:t>
      </w:r>
    </w:p>
    <w:p w:rsidR="002961D8" w:rsidRPr="00AA4062" w:rsidRDefault="00EC681D" w:rsidP="00AA4062">
      <w:pPr>
        <w:pStyle w:val="BodyText"/>
        <w:spacing w:before="199" w:line="276" w:lineRule="auto"/>
        <w:ind w:left="240" w:right="219"/>
      </w:pPr>
      <w:r>
        <w:tab/>
      </w:r>
      <w:r>
        <w:tab/>
      </w:r>
      <w:r w:rsidR="00A21A12" w:rsidRPr="00AA4062">
        <w:t>Consiliul Local al Comunei va stabili ordinea priorit</w:t>
      </w:r>
      <w:r w:rsidR="00BB3FDD">
        <w:t>at</w:t>
      </w:r>
      <w:r w:rsidR="00A21A12" w:rsidRPr="00AA4062">
        <w:t xml:space="preserve">ilor </w:t>
      </w:r>
      <w:r w:rsidR="00BB3FDD">
        <w:t>i</w:t>
      </w:r>
      <w:r w:rsidR="00A21A12" w:rsidRPr="00AA4062">
        <w:t>n func</w:t>
      </w:r>
      <w:r w:rsidR="00BB3FDD">
        <w:t>t</w:t>
      </w:r>
      <w:r w:rsidR="00A21A12" w:rsidRPr="00AA4062">
        <w:t xml:space="preserve">ie de nevoile locale </w:t>
      </w:r>
      <w:r w:rsidR="00BB3FDD">
        <w:t>s</w:t>
      </w:r>
      <w:r w:rsidR="00A21A12" w:rsidRPr="00AA4062">
        <w:t>i de resursele financiare disponibile.</w:t>
      </w:r>
    </w:p>
    <w:p w:rsidR="002961D8" w:rsidRPr="00AA4062" w:rsidRDefault="00A21A12" w:rsidP="00AA4062">
      <w:pPr>
        <w:pStyle w:val="Heading2"/>
        <w:spacing w:before="201" w:line="276" w:lineRule="auto"/>
        <w:ind w:left="240"/>
        <w:rPr>
          <w:b w:val="0"/>
        </w:rPr>
      </w:pPr>
      <w:r w:rsidRPr="00AA4062">
        <w:rPr>
          <w:u w:val="thick"/>
        </w:rPr>
        <w:t>Obiectivul general al strategiei de dezvoltare</w:t>
      </w:r>
      <w:r w:rsidRPr="00AA4062">
        <w:rPr>
          <w:b w:val="0"/>
          <w:u w:val="thick"/>
        </w:rPr>
        <w:t>:</w:t>
      </w:r>
    </w:p>
    <w:p w:rsidR="002961D8" w:rsidRPr="00AA4062" w:rsidRDefault="002961D8" w:rsidP="00AA4062">
      <w:pPr>
        <w:pStyle w:val="BodyText"/>
        <w:spacing w:before="6" w:line="276" w:lineRule="auto"/>
      </w:pPr>
    </w:p>
    <w:p w:rsidR="002961D8" w:rsidRPr="00AA4062" w:rsidRDefault="00EC681D" w:rsidP="00AA4062">
      <w:pPr>
        <w:pStyle w:val="BodyText"/>
        <w:spacing w:before="89" w:line="276" w:lineRule="auto"/>
        <w:ind w:left="240" w:right="223"/>
        <w:jc w:val="both"/>
      </w:pPr>
      <w:r>
        <w:tab/>
      </w:r>
      <w:r>
        <w:tab/>
      </w:r>
      <w:r w:rsidR="00A21A12" w:rsidRPr="00AA4062">
        <w:t>Dezvoltarea echilibrat</w:t>
      </w:r>
      <w:r w:rsidR="00BB3FDD">
        <w:t>a</w:t>
      </w:r>
      <w:r w:rsidR="00A21A12" w:rsidRPr="00AA4062">
        <w:t xml:space="preserve"> </w:t>
      </w:r>
      <w:r w:rsidR="00BB3FDD">
        <w:t>s</w:t>
      </w:r>
      <w:r w:rsidR="00A21A12" w:rsidRPr="00AA4062">
        <w:t>i armonioas</w:t>
      </w:r>
      <w:r w:rsidR="00BB3FDD">
        <w:t>a</w:t>
      </w:r>
      <w:r w:rsidR="00A21A12" w:rsidRPr="00AA4062">
        <w:t xml:space="preserve"> a comunei, prin crearea </w:t>
      </w:r>
      <w:r w:rsidR="00BB3FDD">
        <w:t>s</w:t>
      </w:r>
      <w:r w:rsidR="00A21A12" w:rsidRPr="00AA4062">
        <w:t>i sus</w:t>
      </w:r>
      <w:r w:rsidR="00BB3FDD">
        <w:t>t</w:t>
      </w:r>
      <w:r w:rsidR="00A21A12" w:rsidRPr="00AA4062">
        <w:t xml:space="preserve">inerea unui mediu economico – social competitiv, stabil, sanatos </w:t>
      </w:r>
      <w:r w:rsidR="00BB3FDD">
        <w:t>s</w:t>
      </w:r>
      <w:r w:rsidR="00A21A12" w:rsidRPr="00AA4062">
        <w:t>i diversificat, care s</w:t>
      </w:r>
      <w:r w:rsidR="00BB3FDD">
        <w:t>a</w:t>
      </w:r>
      <w:r w:rsidR="00A21A12" w:rsidRPr="00AA4062">
        <w:t xml:space="preserve"> asigure cre</w:t>
      </w:r>
      <w:r w:rsidR="00BB3FDD">
        <w:t>s</w:t>
      </w:r>
      <w:r w:rsidR="00A21A12" w:rsidRPr="00AA4062">
        <w:t>terea economic</w:t>
      </w:r>
      <w:r w:rsidR="00BB3FDD">
        <w:t>a</w:t>
      </w:r>
      <w:r w:rsidR="00A21A12" w:rsidRPr="00AA4062">
        <w:t xml:space="preserve"> </w:t>
      </w:r>
      <w:r w:rsidR="00BB3FDD">
        <w:t>i</w:t>
      </w:r>
      <w:r w:rsidR="00A21A12" w:rsidRPr="00AA4062">
        <w:t xml:space="preserve">n ritm continuu </w:t>
      </w:r>
      <w:r w:rsidR="00BB3FDD">
        <w:t>s</w:t>
      </w:r>
      <w:r w:rsidR="00A21A12" w:rsidRPr="00AA4062">
        <w:t>i Cre</w:t>
      </w:r>
      <w:r w:rsidR="00BB3FDD">
        <w:t>s</w:t>
      </w:r>
      <w:r w:rsidR="00A21A12" w:rsidRPr="00AA4062">
        <w:t>terea calit</w:t>
      </w:r>
      <w:r w:rsidR="00BB3FDD">
        <w:t>at</w:t>
      </w:r>
      <w:r w:rsidR="00A21A12" w:rsidRPr="00AA4062">
        <w:t>ii vie</w:t>
      </w:r>
      <w:r w:rsidR="00BB3FDD">
        <w:t>t</w:t>
      </w:r>
      <w:r w:rsidR="00A21A12" w:rsidRPr="00AA4062">
        <w:t>ii cet</w:t>
      </w:r>
      <w:r w:rsidR="00BB3FDD">
        <w:t>at</w:t>
      </w:r>
      <w:r w:rsidR="00A21A12" w:rsidRPr="00AA4062">
        <w:t>enilor.</w:t>
      </w:r>
    </w:p>
    <w:p w:rsidR="002961D8" w:rsidRDefault="002961D8" w:rsidP="00AA4062">
      <w:pPr>
        <w:spacing w:line="276" w:lineRule="auto"/>
        <w:jc w:val="both"/>
        <w:rPr>
          <w:sz w:val="28"/>
          <w:szCs w:val="28"/>
        </w:rPr>
      </w:pPr>
    </w:p>
    <w:p w:rsidR="002961D8" w:rsidRPr="00AA4062" w:rsidRDefault="00A21A12" w:rsidP="00AA4062">
      <w:pPr>
        <w:pStyle w:val="Heading2"/>
        <w:spacing w:before="86" w:line="276" w:lineRule="auto"/>
        <w:ind w:left="3358"/>
      </w:pPr>
      <w:r w:rsidRPr="00AA4062">
        <w:rPr>
          <w:u w:val="thick"/>
        </w:rPr>
        <w:t>Obiective specifice principale:</w:t>
      </w:r>
    </w:p>
    <w:p w:rsidR="002961D8" w:rsidRPr="00AA4062" w:rsidRDefault="002961D8" w:rsidP="00AA4062">
      <w:pPr>
        <w:pStyle w:val="BodyText"/>
        <w:spacing w:before="10" w:line="276" w:lineRule="auto"/>
        <w:rPr>
          <w:b/>
        </w:rPr>
      </w:pPr>
    </w:p>
    <w:p w:rsidR="002961D8" w:rsidRPr="00AA4062" w:rsidRDefault="00CA7C15" w:rsidP="00AA4062">
      <w:pPr>
        <w:pStyle w:val="ListParagraph"/>
        <w:numPr>
          <w:ilvl w:val="0"/>
          <w:numId w:val="105"/>
        </w:numPr>
        <w:tabs>
          <w:tab w:val="left" w:pos="961"/>
        </w:tabs>
        <w:spacing w:before="91" w:line="276" w:lineRule="auto"/>
        <w:ind w:right="538"/>
        <w:rPr>
          <w:sz w:val="28"/>
          <w:szCs w:val="28"/>
        </w:rPr>
      </w:pPr>
      <w:r w:rsidRPr="00AA4062">
        <w:rPr>
          <w:noProof/>
          <w:sz w:val="28"/>
          <w:szCs w:val="28"/>
        </w:rPr>
        <mc:AlternateContent>
          <mc:Choice Requires="wps">
            <w:drawing>
              <wp:anchor distT="0" distB="0" distL="0" distR="0" simplePos="0" relativeHeight="251623424" behindDoc="0" locked="0" layoutInCell="1" allowOverlap="1">
                <wp:simplePos x="0" y="0"/>
                <wp:positionH relativeFrom="page">
                  <wp:posOffset>922020</wp:posOffset>
                </wp:positionH>
                <wp:positionV relativeFrom="paragraph">
                  <wp:posOffset>688340</wp:posOffset>
                </wp:positionV>
                <wp:extent cx="6181090" cy="614680"/>
                <wp:effectExtent l="0" t="0" r="2540" b="0"/>
                <wp:wrapTopAndBottom/>
                <wp:docPr id="12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614680"/>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pStyle w:val="BodyText"/>
                              <w:numPr>
                                <w:ilvl w:val="0"/>
                                <w:numId w:val="104"/>
                              </w:numPr>
                              <w:tabs>
                                <w:tab w:val="left" w:pos="828"/>
                              </w:tabs>
                              <w:spacing w:line="360" w:lineRule="auto"/>
                              <w:ind w:right="105" w:hanging="359"/>
                            </w:pPr>
                            <w:r>
                              <w:t>Asigurarea protectiei si calitatii mediului inconjurator in vederea cresterii standardului de viata al locuitorilor si dezvoltarii durabile a comunei</w:t>
                            </w:r>
                            <w:r>
                              <w:rPr>
                                <w:spacing w:val="-27"/>
                              </w:rPr>
                              <w:t xml:space="preserve"> </w:t>
                            </w:r>
                            <w:r>
                              <w:t>Dagata.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 o:spid="_x0000_s1130" type="#_x0000_t202" style="position:absolute;left:0;text-align:left;margin-left:72.6pt;margin-top:54.2pt;width:486.7pt;height:48.4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" fillcolor="#d2dfed" stroked="f">
                <v:textbox inset="0,0,0,0">
                  <w:txbxContent>
                    <w:p w:rsidR="00E57705" w:rsidRDefault="00E57705">
                      <w:pPr>
                        <w:pStyle w:val="BodyText"/>
                        <w:numPr>
                          <w:ilvl w:val="0"/>
                          <w:numId w:val="104"/>
                        </w:numPr>
                        <w:tabs>
                          <w:tab w:val="left" w:pos="828"/>
                        </w:tabs>
                        <w:spacing w:line="360" w:lineRule="auto"/>
                        <w:ind w:right="105" w:hanging="359"/>
                      </w:pPr>
                      <w:r>
                        <w:t>Asigurarea protectiei si calitatii mediului inconjurator in vederea cresterii standardului de viata al locuitorilor si dezvoltarii durabile a comunei</w:t>
                      </w:r>
                      <w:r>
                        <w:rPr>
                          <w:spacing w:val="-27"/>
                        </w:rPr>
                        <w:t xml:space="preserve"> </w:t>
                      </w:r>
                      <w:r>
                        <w:t>Dagata.</w:t>
                      </w:r>
                    </w:p>
                  </w:txbxContent>
                </v:textbox>
                <w10:wrap type="topAndBottom" anchorx="page"/>
              </v:shape>
            </w:pict>
          </mc:Fallback>
        </mc:AlternateContent>
      </w:r>
      <w:r w:rsidRPr="00AA4062">
        <w:rPr>
          <w:noProof/>
          <w:sz w:val="28"/>
          <w:szCs w:val="28"/>
        </w:rPr>
        <mc:AlternateContent>
          <mc:Choice Requires="wps">
            <w:drawing>
              <wp:anchor distT="0" distB="0" distL="114300" distR="114300" simplePos="0" relativeHeight="251643904" behindDoc="0" locked="0" layoutInCell="1" allowOverlap="1">
                <wp:simplePos x="0" y="0"/>
                <wp:positionH relativeFrom="page">
                  <wp:posOffset>922020</wp:posOffset>
                </wp:positionH>
                <wp:positionV relativeFrom="paragraph">
                  <wp:posOffset>676275</wp:posOffset>
                </wp:positionV>
                <wp:extent cx="6181090" cy="12065"/>
                <wp:effectExtent l="0" t="3810" r="2540" b="3175"/>
                <wp:wrapNone/>
                <wp:docPr id="129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090"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23F019" id="Rectangle 21" o:spid="_x0000_s1026" style="position:absolute;margin-left:72.6pt;margin-top:53.25pt;width:486.7pt;height:.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" fillcolor="#4f81bc" stroked="f">
                <w10:wrap anchorx="page"/>
              </v:rect>
            </w:pict>
          </mc:Fallback>
        </mc:AlternateContent>
      </w:r>
      <w:r w:rsidR="00BB3FDD">
        <w:rPr>
          <w:sz w:val="28"/>
          <w:szCs w:val="28"/>
        </w:rPr>
        <w:t>I</w:t>
      </w:r>
      <w:r w:rsidR="00A21A12" w:rsidRPr="00AA4062">
        <w:rPr>
          <w:sz w:val="28"/>
          <w:szCs w:val="28"/>
        </w:rPr>
        <w:t>mbunat</w:t>
      </w:r>
      <w:r w:rsidR="00BB3FDD">
        <w:rPr>
          <w:sz w:val="28"/>
          <w:szCs w:val="28"/>
        </w:rPr>
        <w:t>at</w:t>
      </w:r>
      <w:r w:rsidR="00A21A12" w:rsidRPr="00AA4062">
        <w:rPr>
          <w:sz w:val="28"/>
          <w:szCs w:val="28"/>
        </w:rPr>
        <w:t>irea infrastructurii fizice a comunei pentru sprijinirea dezvolt</w:t>
      </w:r>
      <w:r w:rsidR="00BB3FDD">
        <w:rPr>
          <w:sz w:val="28"/>
          <w:szCs w:val="28"/>
        </w:rPr>
        <w:t>a</w:t>
      </w:r>
      <w:r w:rsidR="00A21A12" w:rsidRPr="00AA4062">
        <w:rPr>
          <w:sz w:val="28"/>
          <w:szCs w:val="28"/>
        </w:rPr>
        <w:t>rii socio-economice</w:t>
      </w:r>
      <w:r w:rsidR="00A21A12" w:rsidRPr="00AA4062">
        <w:rPr>
          <w:spacing w:val="-1"/>
          <w:sz w:val="28"/>
          <w:szCs w:val="28"/>
        </w:rPr>
        <w:t xml:space="preserve"> </w:t>
      </w:r>
      <w:r w:rsidR="00A21A12" w:rsidRPr="00AA4062">
        <w:rPr>
          <w:sz w:val="28"/>
          <w:szCs w:val="28"/>
        </w:rPr>
        <w:t>durabile</w:t>
      </w:r>
    </w:p>
    <w:p w:rsidR="002961D8" w:rsidRPr="00AA4062" w:rsidRDefault="00BB3FDD" w:rsidP="00AA4062">
      <w:pPr>
        <w:pStyle w:val="ListParagraph"/>
        <w:numPr>
          <w:ilvl w:val="0"/>
          <w:numId w:val="105"/>
        </w:numPr>
        <w:tabs>
          <w:tab w:val="left" w:pos="961"/>
          <w:tab w:val="left" w:pos="9573"/>
        </w:tabs>
        <w:spacing w:line="276" w:lineRule="auto"/>
        <w:rPr>
          <w:sz w:val="28"/>
          <w:szCs w:val="28"/>
        </w:rPr>
      </w:pPr>
      <w:r>
        <w:rPr>
          <w:sz w:val="28"/>
          <w:szCs w:val="28"/>
        </w:rPr>
        <w:t>I</w:t>
      </w:r>
      <w:r w:rsidR="00A21A12" w:rsidRPr="00AA4062">
        <w:rPr>
          <w:sz w:val="28"/>
          <w:szCs w:val="28"/>
        </w:rPr>
        <w:t>mbunat</w:t>
      </w:r>
      <w:r>
        <w:rPr>
          <w:sz w:val="28"/>
          <w:szCs w:val="28"/>
        </w:rPr>
        <w:t>at</w:t>
      </w:r>
      <w:r w:rsidR="00A21A12" w:rsidRPr="00AA4062">
        <w:rPr>
          <w:sz w:val="28"/>
          <w:szCs w:val="28"/>
        </w:rPr>
        <w:t>irea   serviciilor   sociale   furnizate   pentru</w:t>
      </w:r>
      <w:r w:rsidR="00A21A12" w:rsidRPr="00AA4062">
        <w:rPr>
          <w:spacing w:val="60"/>
          <w:sz w:val="28"/>
          <w:szCs w:val="28"/>
        </w:rPr>
        <w:t xml:space="preserve"> </w:t>
      </w:r>
      <w:r w:rsidR="00A21A12" w:rsidRPr="00AA4062">
        <w:rPr>
          <w:sz w:val="28"/>
          <w:szCs w:val="28"/>
        </w:rPr>
        <w:t>comunitatea local</w:t>
      </w:r>
      <w:r>
        <w:rPr>
          <w:sz w:val="28"/>
          <w:szCs w:val="28"/>
        </w:rPr>
        <w:t>a</w:t>
      </w:r>
      <w:r w:rsidR="00A21A12" w:rsidRPr="00AA4062">
        <w:rPr>
          <w:sz w:val="28"/>
          <w:szCs w:val="28"/>
        </w:rPr>
        <w:tab/>
      </w:r>
      <w:r>
        <w:rPr>
          <w:sz w:val="28"/>
          <w:szCs w:val="28"/>
        </w:rPr>
        <w:t>s</w:t>
      </w:r>
      <w:r w:rsidR="00A21A12" w:rsidRPr="00AA4062">
        <w:rPr>
          <w:sz w:val="28"/>
          <w:szCs w:val="28"/>
        </w:rPr>
        <w:t>i</w:t>
      </w:r>
    </w:p>
    <w:p w:rsidR="002961D8" w:rsidRPr="00AA4062" w:rsidRDefault="00A21A12" w:rsidP="00AA4062">
      <w:pPr>
        <w:pStyle w:val="BodyText"/>
        <w:spacing w:before="160" w:after="7" w:line="276" w:lineRule="auto"/>
        <w:ind w:left="960" w:right="585"/>
      </w:pPr>
      <w:r w:rsidRPr="00AA4062">
        <w:t>asigurarea echit</w:t>
      </w:r>
      <w:r w:rsidR="00BB3FDD">
        <w:t>at</w:t>
      </w:r>
      <w:r w:rsidRPr="00AA4062">
        <w:t>ii, egalit</w:t>
      </w:r>
      <w:r w:rsidR="00BB3FDD">
        <w:t>at</w:t>
      </w:r>
      <w:r w:rsidRPr="00AA4062">
        <w:t xml:space="preserve">ii de </w:t>
      </w:r>
      <w:r w:rsidR="00BB3FDD">
        <w:t>s</w:t>
      </w:r>
      <w:r w:rsidRPr="00AA4062">
        <w:t>ans</w:t>
      </w:r>
      <w:r w:rsidR="00BB3FDD">
        <w:t>a</w:t>
      </w:r>
      <w:r w:rsidRPr="00AA4062">
        <w:t xml:space="preserve"> </w:t>
      </w:r>
      <w:r w:rsidR="00BB3FDD">
        <w:t>s</w:t>
      </w:r>
      <w:r w:rsidRPr="00AA4062">
        <w:t xml:space="preserve">i facilitarea integrarii sociale </w:t>
      </w:r>
      <w:r w:rsidR="00BB3FDD">
        <w:t>s</w:t>
      </w:r>
      <w:r w:rsidRPr="00AA4062">
        <w:t>i pe pia</w:t>
      </w:r>
      <w:r w:rsidR="00BB3FDD">
        <w:t>t</w:t>
      </w:r>
      <w:r w:rsidRPr="00AA4062">
        <w:t>a muncii a grupurilor</w:t>
      </w:r>
      <w:r w:rsidRPr="00AA4062">
        <w:rPr>
          <w:spacing w:val="-4"/>
        </w:rPr>
        <w:t xml:space="preserve"> </w:t>
      </w:r>
      <w:r w:rsidRPr="00AA4062">
        <w:t>defavorizate.</w:t>
      </w:r>
    </w:p>
    <w:p w:rsidR="002961D8" w:rsidRPr="00AA4062" w:rsidRDefault="00CA7C15" w:rsidP="00AA4062">
      <w:pPr>
        <w:pStyle w:val="BodyText"/>
        <w:spacing w:line="276" w:lineRule="auto"/>
        <w:ind w:left="132"/>
      </w:pPr>
      <w:r w:rsidRPr="00AA4062">
        <w:rPr>
          <w:noProof/>
        </w:rPr>
        <w:lastRenderedPageBreak/>
        <mc:AlternateContent>
          <mc:Choice Requires="wps">
            <w:drawing>
              <wp:inline distT="0" distB="0" distL="0" distR="0">
                <wp:extent cx="6181090" cy="1226820"/>
                <wp:effectExtent l="0" t="0" r="2540" b="4445"/>
                <wp:docPr id="1296"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1226820"/>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pStyle w:val="BodyText"/>
                              <w:numPr>
                                <w:ilvl w:val="0"/>
                                <w:numId w:val="103"/>
                              </w:numPr>
                              <w:tabs>
                                <w:tab w:val="left" w:pos="828"/>
                              </w:tabs>
                              <w:spacing w:line="360" w:lineRule="auto"/>
                              <w:ind w:right="105" w:hanging="359"/>
                              <w:jc w:val="both"/>
                            </w:pPr>
                            <w:r>
                              <w:t>Dezvoltarea sistemului de invatamant la nivelul comunei Dagata, prin imbunatatirea infrastructurii si a dotarilor, crearea cadrului pentru desfasurarea de activitati extracurriculare, cresterea calitatii si diversificarea serviciilor</w:t>
                            </w:r>
                            <w:r>
                              <w:rPr>
                                <w:spacing w:val="-1"/>
                              </w:rPr>
                              <w:t xml:space="preserve"> </w:t>
                            </w:r>
                            <w:r>
                              <w:t>educationale.</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40" o:spid="_x0000_s1131" type="#_x0000_t202" style="width:486.7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" fillcolor="#d2dfed" stroked="f">
                <v:textbox inset="0,0,0,0">
                  <w:txbxContent>
                    <w:p w:rsidR="00E57705" w:rsidRDefault="00E57705">
                      <w:pPr>
                        <w:pStyle w:val="BodyText"/>
                        <w:numPr>
                          <w:ilvl w:val="0"/>
                          <w:numId w:val="103"/>
                        </w:numPr>
                        <w:tabs>
                          <w:tab w:val="left" w:pos="828"/>
                        </w:tabs>
                        <w:spacing w:line="360" w:lineRule="auto"/>
                        <w:ind w:right="105" w:hanging="359"/>
                        <w:jc w:val="both"/>
                      </w:pPr>
                      <w:r>
                        <w:t>Dezvoltarea sistemului de invatamant la nivelul comunei Dagata, prin imbunatatirea infrastructurii si a dotarilor, crearea cadrului pentru desfasurarea de activitati extracurriculare, cresterea calitatii si diversificarea serviciilor</w:t>
                      </w:r>
                      <w:r>
                        <w:rPr>
                          <w:spacing w:val="-1"/>
                        </w:rPr>
                        <w:t xml:space="preserve"> </w:t>
                      </w:r>
                      <w:r>
                        <w:t>educationale.</w:t>
                      </w:r>
                    </w:p>
                  </w:txbxContent>
                </v:textbox>
                <w10:anchorlock/>
              </v:shape>
            </w:pict>
          </mc:Fallback>
        </mc:AlternateContent>
      </w:r>
    </w:p>
    <w:p w:rsidR="002961D8" w:rsidRPr="00AA4062" w:rsidRDefault="00A21A12" w:rsidP="00AA4062">
      <w:pPr>
        <w:pStyle w:val="ListParagraph"/>
        <w:numPr>
          <w:ilvl w:val="0"/>
          <w:numId w:val="105"/>
        </w:numPr>
        <w:tabs>
          <w:tab w:val="left" w:pos="961"/>
          <w:tab w:val="left" w:pos="6217"/>
          <w:tab w:val="left" w:pos="7538"/>
          <w:tab w:val="left" w:pos="8471"/>
          <w:tab w:val="left" w:pos="8936"/>
        </w:tabs>
        <w:spacing w:line="276" w:lineRule="auto"/>
        <w:rPr>
          <w:sz w:val="28"/>
          <w:szCs w:val="28"/>
        </w:rPr>
      </w:pPr>
      <w:r w:rsidRPr="00AA4062">
        <w:rPr>
          <w:sz w:val="28"/>
          <w:szCs w:val="28"/>
        </w:rPr>
        <w:t>Dezvoltarea   infrastructurii   de s</w:t>
      </w:r>
      <w:r w:rsidR="00BB3FDD">
        <w:rPr>
          <w:sz w:val="28"/>
          <w:szCs w:val="28"/>
        </w:rPr>
        <w:t>a</w:t>
      </w:r>
      <w:r w:rsidRPr="00AA4062">
        <w:rPr>
          <w:sz w:val="28"/>
          <w:szCs w:val="28"/>
        </w:rPr>
        <w:t>n</w:t>
      </w:r>
      <w:r w:rsidR="00BB3FDD">
        <w:rPr>
          <w:sz w:val="28"/>
          <w:szCs w:val="28"/>
        </w:rPr>
        <w:t>a</w:t>
      </w:r>
      <w:r w:rsidRPr="00AA4062">
        <w:rPr>
          <w:sz w:val="28"/>
          <w:szCs w:val="28"/>
        </w:rPr>
        <w:t xml:space="preserve">tate </w:t>
      </w:r>
      <w:r w:rsidRPr="00AA4062">
        <w:rPr>
          <w:spacing w:val="58"/>
          <w:sz w:val="28"/>
          <w:szCs w:val="28"/>
        </w:rPr>
        <w:t xml:space="preserve"> </w:t>
      </w:r>
      <w:r w:rsidR="00BB3FDD">
        <w:rPr>
          <w:sz w:val="28"/>
          <w:szCs w:val="28"/>
        </w:rPr>
        <w:t>s</w:t>
      </w:r>
      <w:r w:rsidRPr="00AA4062">
        <w:rPr>
          <w:sz w:val="28"/>
          <w:szCs w:val="28"/>
        </w:rPr>
        <w:t>i</w:t>
      </w:r>
      <w:r w:rsidRPr="00AA4062">
        <w:rPr>
          <w:sz w:val="28"/>
          <w:szCs w:val="28"/>
        </w:rPr>
        <w:tab/>
        <w:t>sustinerea</w:t>
      </w:r>
      <w:r w:rsidRPr="00AA4062">
        <w:rPr>
          <w:sz w:val="28"/>
          <w:szCs w:val="28"/>
        </w:rPr>
        <w:tab/>
        <w:t>ofertei</w:t>
      </w:r>
      <w:r w:rsidRPr="00AA4062">
        <w:rPr>
          <w:sz w:val="28"/>
          <w:szCs w:val="28"/>
        </w:rPr>
        <w:tab/>
        <w:t>de</w:t>
      </w:r>
      <w:r w:rsidRPr="00AA4062">
        <w:rPr>
          <w:sz w:val="28"/>
          <w:szCs w:val="28"/>
        </w:rPr>
        <w:tab/>
        <w:t>servicii</w:t>
      </w:r>
    </w:p>
    <w:p w:rsidR="002961D8" w:rsidRPr="00AA4062" w:rsidRDefault="00A21A12" w:rsidP="00AA4062">
      <w:pPr>
        <w:pStyle w:val="BodyText"/>
        <w:spacing w:before="160" w:after="3" w:line="276" w:lineRule="auto"/>
        <w:ind w:left="960" w:right="219"/>
      </w:pPr>
      <w:r w:rsidRPr="00AA4062">
        <w:t xml:space="preserve">medicale </w:t>
      </w:r>
      <w:r w:rsidR="00BB3FDD">
        <w:t>i</w:t>
      </w:r>
      <w:r w:rsidRPr="00AA4062">
        <w:t>n vederea asigurarii accesului tuturor categoriilor de locuitori la serviciile de san</w:t>
      </w:r>
      <w:r w:rsidR="00BB3FDD">
        <w:t>a</w:t>
      </w:r>
      <w:r w:rsidRPr="00AA4062">
        <w:t>tate de baz</w:t>
      </w:r>
      <w:r w:rsidR="00BB3FDD">
        <w:t>a</w:t>
      </w:r>
      <w:r w:rsidRPr="00AA4062">
        <w:t>.</w:t>
      </w:r>
    </w:p>
    <w:p w:rsidR="002961D8" w:rsidRPr="00AA4062" w:rsidRDefault="00CA7C15" w:rsidP="00AA4062">
      <w:pPr>
        <w:pStyle w:val="BodyText"/>
        <w:spacing w:line="276" w:lineRule="auto"/>
        <w:ind w:left="132"/>
      </w:pPr>
      <w:r w:rsidRPr="00AA4062">
        <w:rPr>
          <w:noProof/>
        </w:rPr>
        <mc:AlternateContent>
          <mc:Choice Requires="wps">
            <w:drawing>
              <wp:inline distT="0" distB="0" distL="0" distR="0">
                <wp:extent cx="6181090" cy="920750"/>
                <wp:effectExtent l="0" t="4445" r="2540" b="0"/>
                <wp:docPr id="1295"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920750"/>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pStyle w:val="BodyText"/>
                              <w:numPr>
                                <w:ilvl w:val="0"/>
                                <w:numId w:val="102"/>
                              </w:numPr>
                              <w:tabs>
                                <w:tab w:val="left" w:pos="828"/>
                              </w:tabs>
                              <w:spacing w:line="360" w:lineRule="auto"/>
                              <w:ind w:right="106" w:hanging="359"/>
                              <w:jc w:val="both"/>
                            </w:pPr>
                            <w:r>
                              <w:t>Dezvoltarea culturii locale, prin reabilitarea obiectivelor de patrimoniu cultural, punerea in valoare a resurselor antropice si crearea de facilitati pentru petrecerea timpului</w:t>
                            </w:r>
                            <w:r>
                              <w:rPr>
                                <w:spacing w:val="-3"/>
                              </w:rPr>
                              <w:t xml:space="preserve"> </w:t>
                            </w:r>
                            <w:r>
                              <w:t>liber.</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39" o:spid="_x0000_s1132" type="#_x0000_t202" style="width:486.7pt;height: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" fillcolor="#d2dfed" stroked="f">
                <v:textbox inset="0,0,0,0">
                  <w:txbxContent>
                    <w:p w:rsidR="00E57705" w:rsidRDefault="00E57705">
                      <w:pPr>
                        <w:pStyle w:val="BodyText"/>
                        <w:numPr>
                          <w:ilvl w:val="0"/>
                          <w:numId w:val="102"/>
                        </w:numPr>
                        <w:tabs>
                          <w:tab w:val="left" w:pos="828"/>
                        </w:tabs>
                        <w:spacing w:line="360" w:lineRule="auto"/>
                        <w:ind w:right="106" w:hanging="359"/>
                        <w:jc w:val="both"/>
                      </w:pPr>
                      <w:r>
                        <w:t>Dezvoltarea culturii locale, prin reabilitarea obiectivelor de patrimoniu cultural, punerea in valoare a resurselor antropice si crearea de facilitati pentru petrecerea timpului</w:t>
                      </w:r>
                      <w:r>
                        <w:rPr>
                          <w:spacing w:val="-3"/>
                        </w:rPr>
                        <w:t xml:space="preserve"> </w:t>
                      </w:r>
                      <w:r>
                        <w:t>liber.</w:t>
                      </w:r>
                    </w:p>
                  </w:txbxContent>
                </v:textbox>
                <w10:anchorlock/>
              </v:shape>
            </w:pict>
          </mc:Fallback>
        </mc:AlternateContent>
      </w:r>
    </w:p>
    <w:p w:rsidR="002961D8" w:rsidRPr="00AA4062" w:rsidRDefault="00A21A12" w:rsidP="00AA4062">
      <w:pPr>
        <w:pStyle w:val="ListParagraph"/>
        <w:numPr>
          <w:ilvl w:val="0"/>
          <w:numId w:val="105"/>
        </w:numPr>
        <w:tabs>
          <w:tab w:val="left" w:pos="961"/>
          <w:tab w:val="left" w:pos="2516"/>
          <w:tab w:val="left" w:pos="3639"/>
          <w:tab w:val="left" w:pos="3967"/>
          <w:tab w:val="left" w:pos="5274"/>
          <w:tab w:val="left" w:pos="6253"/>
          <w:tab w:val="left" w:pos="6674"/>
          <w:tab w:val="left" w:pos="7768"/>
          <w:tab w:val="left" w:pos="8422"/>
        </w:tabs>
        <w:spacing w:line="276" w:lineRule="auto"/>
        <w:rPr>
          <w:sz w:val="28"/>
          <w:szCs w:val="28"/>
        </w:rPr>
      </w:pPr>
      <w:r w:rsidRPr="00AA4062">
        <w:rPr>
          <w:sz w:val="28"/>
          <w:szCs w:val="28"/>
        </w:rPr>
        <w:t>Dezvoltarea</w:t>
      </w:r>
      <w:r w:rsidRPr="00AA4062">
        <w:rPr>
          <w:sz w:val="28"/>
          <w:szCs w:val="28"/>
        </w:rPr>
        <w:tab/>
        <w:t>durabila</w:t>
      </w:r>
      <w:r w:rsidRPr="00AA4062">
        <w:rPr>
          <w:sz w:val="28"/>
          <w:szCs w:val="28"/>
        </w:rPr>
        <w:tab/>
        <w:t>a</w:t>
      </w:r>
      <w:r w:rsidRPr="00AA4062">
        <w:rPr>
          <w:sz w:val="28"/>
          <w:szCs w:val="28"/>
        </w:rPr>
        <w:tab/>
        <w:t>sectorului</w:t>
      </w:r>
      <w:r w:rsidRPr="00AA4062">
        <w:rPr>
          <w:sz w:val="28"/>
          <w:szCs w:val="28"/>
        </w:rPr>
        <w:tab/>
        <w:t>turistic</w:t>
      </w:r>
      <w:r w:rsidRPr="00AA4062">
        <w:rPr>
          <w:sz w:val="28"/>
          <w:szCs w:val="28"/>
        </w:rPr>
        <w:tab/>
      </w:r>
      <w:r w:rsidR="00BB3FDD">
        <w:rPr>
          <w:sz w:val="28"/>
          <w:szCs w:val="28"/>
        </w:rPr>
        <w:t>i</w:t>
      </w:r>
      <w:r w:rsidRPr="00AA4062">
        <w:rPr>
          <w:sz w:val="28"/>
          <w:szCs w:val="28"/>
        </w:rPr>
        <w:t>n</w:t>
      </w:r>
      <w:r w:rsidRPr="00AA4062">
        <w:rPr>
          <w:sz w:val="28"/>
          <w:szCs w:val="28"/>
        </w:rPr>
        <w:tab/>
        <w:t>comun</w:t>
      </w:r>
      <w:r w:rsidR="00BB3FDD">
        <w:rPr>
          <w:sz w:val="28"/>
          <w:szCs w:val="28"/>
        </w:rPr>
        <w:t>a</w:t>
      </w:r>
      <w:r w:rsidRPr="00AA4062">
        <w:rPr>
          <w:sz w:val="28"/>
          <w:szCs w:val="28"/>
        </w:rPr>
        <w:tab/>
        <w:t>prin</w:t>
      </w:r>
      <w:r w:rsidRPr="00AA4062">
        <w:rPr>
          <w:sz w:val="28"/>
          <w:szCs w:val="28"/>
        </w:rPr>
        <w:tab/>
        <w:t>promovarea</w:t>
      </w:r>
    </w:p>
    <w:p w:rsidR="002961D8" w:rsidRPr="00AA4062" w:rsidRDefault="00A21A12" w:rsidP="00AA4062">
      <w:pPr>
        <w:pStyle w:val="BodyText"/>
        <w:spacing w:before="160" w:after="6" w:line="276" w:lineRule="auto"/>
        <w:ind w:left="960" w:right="585"/>
      </w:pPr>
      <w:r w:rsidRPr="00AA4062">
        <w:t>poten</w:t>
      </w:r>
      <w:r w:rsidR="00BB3FDD">
        <w:t>t</w:t>
      </w:r>
      <w:r w:rsidRPr="00AA4062">
        <w:t xml:space="preserve">ialului cultural local </w:t>
      </w:r>
      <w:r w:rsidR="00BB3FDD">
        <w:t>s</w:t>
      </w:r>
      <w:r w:rsidRPr="00AA4062">
        <w:t>i crearea condi</w:t>
      </w:r>
      <w:r w:rsidR="00BB3FDD">
        <w:t>t</w:t>
      </w:r>
      <w:r w:rsidRPr="00AA4062">
        <w:t>iilor pentru dezvoltarea unui turism de</w:t>
      </w:r>
      <w:r w:rsidRPr="00AA4062">
        <w:rPr>
          <w:spacing w:val="-6"/>
        </w:rPr>
        <w:t xml:space="preserve"> </w:t>
      </w:r>
      <w:r w:rsidRPr="00AA4062">
        <w:t>agrement.</w:t>
      </w:r>
    </w:p>
    <w:p w:rsidR="002961D8" w:rsidRPr="00AA4062" w:rsidRDefault="00CA7C15" w:rsidP="00AA4062">
      <w:pPr>
        <w:pStyle w:val="BodyText"/>
        <w:spacing w:line="276" w:lineRule="auto"/>
        <w:ind w:left="132"/>
      </w:pPr>
      <w:r w:rsidRPr="00AA4062">
        <w:rPr>
          <w:noProof/>
        </w:rPr>
        <mc:AlternateContent>
          <mc:Choice Requires="wps">
            <w:drawing>
              <wp:inline distT="0" distB="0" distL="0" distR="0">
                <wp:extent cx="6181090" cy="1227455"/>
                <wp:effectExtent l="0" t="0" r="2540" b="3810"/>
                <wp:docPr id="1294"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1227455"/>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pStyle w:val="BodyText"/>
                              <w:numPr>
                                <w:ilvl w:val="0"/>
                                <w:numId w:val="101"/>
                              </w:numPr>
                              <w:tabs>
                                <w:tab w:val="left" w:pos="828"/>
                              </w:tabs>
                              <w:spacing w:line="360" w:lineRule="auto"/>
                              <w:ind w:right="103" w:hanging="359"/>
                              <w:jc w:val="both"/>
                            </w:pPr>
                            <w:r>
                              <w:t>Crearea unei game largi de servicii destinate tinerilor, accesibile, de calitate si adaptabile nevoilor individuale si globale ale acestora care sa previna, sa limiteze, sa combata situatiile de marginalizare sociala a tinerilor, sa recupereze si sa reintegreze social tinerii aflati in situatii de</w:t>
                            </w:r>
                            <w:r>
                              <w:rPr>
                                <w:spacing w:val="-17"/>
                              </w:rPr>
                              <w:t xml:space="preserve"> </w:t>
                            </w:r>
                            <w:r>
                              <w:t>risc.</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38" o:spid="_x0000_s1133" type="#_x0000_t202" style="width:486.7pt;height:9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" fillcolor="#d2dfed" stroked="f">
                <v:textbox inset="0,0,0,0">
                  <w:txbxContent>
                    <w:p w:rsidR="00E57705" w:rsidRDefault="00E57705">
                      <w:pPr>
                        <w:pStyle w:val="BodyText"/>
                        <w:numPr>
                          <w:ilvl w:val="0"/>
                          <w:numId w:val="101"/>
                        </w:numPr>
                        <w:tabs>
                          <w:tab w:val="left" w:pos="828"/>
                        </w:tabs>
                        <w:spacing w:line="360" w:lineRule="auto"/>
                        <w:ind w:right="103" w:hanging="359"/>
                        <w:jc w:val="both"/>
                      </w:pPr>
                      <w:r>
                        <w:t>Crearea unei game largi de servicii destinate tinerilor, accesibile, de calitate si adaptabile nevoilor individuale si globale ale acestora care sa previna, sa limiteze, sa combata situatiile de marginalizare sociala a tinerilor, sa recupereze si sa reintegreze social tinerii aflati in situatii de</w:t>
                      </w:r>
                      <w:r>
                        <w:rPr>
                          <w:spacing w:val="-17"/>
                        </w:rPr>
                        <w:t xml:space="preserve"> </w:t>
                      </w:r>
                      <w:r>
                        <w:t>risc.</w:t>
                      </w:r>
                    </w:p>
                  </w:txbxContent>
                </v:textbox>
                <w10:anchorlock/>
              </v:shape>
            </w:pict>
          </mc:Fallback>
        </mc:AlternateContent>
      </w:r>
    </w:p>
    <w:p w:rsidR="002961D8" w:rsidRPr="00AA4062" w:rsidRDefault="00A21A12" w:rsidP="00AA4062">
      <w:pPr>
        <w:pStyle w:val="ListParagraph"/>
        <w:numPr>
          <w:ilvl w:val="0"/>
          <w:numId w:val="105"/>
        </w:numPr>
        <w:tabs>
          <w:tab w:val="left" w:pos="961"/>
        </w:tabs>
        <w:spacing w:line="276" w:lineRule="auto"/>
        <w:rPr>
          <w:sz w:val="28"/>
          <w:szCs w:val="28"/>
        </w:rPr>
      </w:pPr>
      <w:r w:rsidRPr="00AA4062">
        <w:rPr>
          <w:sz w:val="28"/>
          <w:szCs w:val="28"/>
        </w:rPr>
        <w:t>Revigorarea</w:t>
      </w:r>
      <w:r w:rsidRPr="00AA4062">
        <w:rPr>
          <w:spacing w:val="20"/>
          <w:sz w:val="28"/>
          <w:szCs w:val="28"/>
        </w:rPr>
        <w:t xml:space="preserve"> </w:t>
      </w:r>
      <w:r w:rsidR="00BB3FDD">
        <w:rPr>
          <w:sz w:val="28"/>
          <w:szCs w:val="28"/>
        </w:rPr>
        <w:t>s</w:t>
      </w:r>
      <w:r w:rsidRPr="00AA4062">
        <w:rPr>
          <w:sz w:val="28"/>
          <w:szCs w:val="28"/>
        </w:rPr>
        <w:t>i</w:t>
      </w:r>
      <w:r w:rsidRPr="00AA4062">
        <w:rPr>
          <w:spacing w:val="19"/>
          <w:sz w:val="28"/>
          <w:szCs w:val="28"/>
        </w:rPr>
        <w:t xml:space="preserve"> </w:t>
      </w:r>
      <w:r w:rsidRPr="00AA4062">
        <w:rPr>
          <w:sz w:val="28"/>
          <w:szCs w:val="28"/>
        </w:rPr>
        <w:t>diversificarea</w:t>
      </w:r>
      <w:r w:rsidRPr="00AA4062">
        <w:rPr>
          <w:spacing w:val="18"/>
          <w:sz w:val="28"/>
          <w:szCs w:val="28"/>
        </w:rPr>
        <w:t xml:space="preserve"> </w:t>
      </w:r>
      <w:r w:rsidRPr="00AA4062">
        <w:rPr>
          <w:sz w:val="28"/>
          <w:szCs w:val="28"/>
        </w:rPr>
        <w:t>economiei</w:t>
      </w:r>
      <w:r w:rsidRPr="00AA4062">
        <w:rPr>
          <w:spacing w:val="19"/>
          <w:sz w:val="28"/>
          <w:szCs w:val="28"/>
        </w:rPr>
        <w:t xml:space="preserve"> </w:t>
      </w:r>
      <w:r w:rsidRPr="00AA4062">
        <w:rPr>
          <w:sz w:val="28"/>
          <w:szCs w:val="28"/>
        </w:rPr>
        <w:t>locale,</w:t>
      </w:r>
      <w:r w:rsidRPr="00AA4062">
        <w:rPr>
          <w:spacing w:val="19"/>
          <w:sz w:val="28"/>
          <w:szCs w:val="28"/>
        </w:rPr>
        <w:t xml:space="preserve"> </w:t>
      </w:r>
      <w:r w:rsidRPr="00AA4062">
        <w:rPr>
          <w:sz w:val="28"/>
          <w:szCs w:val="28"/>
        </w:rPr>
        <w:t>baz</w:t>
      </w:r>
      <w:r w:rsidR="00BB3FDD">
        <w:rPr>
          <w:sz w:val="28"/>
          <w:szCs w:val="28"/>
        </w:rPr>
        <w:t>a</w:t>
      </w:r>
      <w:r w:rsidRPr="00AA4062">
        <w:rPr>
          <w:spacing w:val="18"/>
          <w:sz w:val="28"/>
          <w:szCs w:val="28"/>
        </w:rPr>
        <w:t xml:space="preserve"> </w:t>
      </w:r>
      <w:r w:rsidRPr="00AA4062">
        <w:rPr>
          <w:sz w:val="28"/>
          <w:szCs w:val="28"/>
        </w:rPr>
        <w:t>a</w:t>
      </w:r>
      <w:r w:rsidRPr="00AA4062">
        <w:rPr>
          <w:spacing w:val="18"/>
          <w:sz w:val="28"/>
          <w:szCs w:val="28"/>
        </w:rPr>
        <w:t xml:space="preserve"> </w:t>
      </w:r>
      <w:r w:rsidRPr="00AA4062">
        <w:rPr>
          <w:sz w:val="28"/>
          <w:szCs w:val="28"/>
        </w:rPr>
        <w:t>dezvoltarii</w:t>
      </w:r>
      <w:r w:rsidRPr="00AA4062">
        <w:rPr>
          <w:spacing w:val="19"/>
          <w:sz w:val="28"/>
          <w:szCs w:val="28"/>
        </w:rPr>
        <w:t xml:space="preserve"> </w:t>
      </w:r>
      <w:r w:rsidRPr="00AA4062">
        <w:rPr>
          <w:sz w:val="28"/>
          <w:szCs w:val="28"/>
        </w:rPr>
        <w:t>socio-</w:t>
      </w:r>
    </w:p>
    <w:p w:rsidR="002961D8" w:rsidRPr="00AA4062" w:rsidRDefault="00854D44" w:rsidP="00AA4062">
      <w:pPr>
        <w:pStyle w:val="BodyText"/>
        <w:spacing w:before="160" w:line="276" w:lineRule="auto"/>
        <w:ind w:left="960"/>
      </w:pPr>
      <w:r w:rsidRPr="00AA4062">
        <w:t>economice a comunei Dagata</w:t>
      </w:r>
    </w:p>
    <w:p w:rsidR="002961D8" w:rsidRPr="00AA4062" w:rsidRDefault="00CA7C15" w:rsidP="00424089">
      <w:pPr>
        <w:pStyle w:val="BodyText"/>
        <w:spacing w:before="4" w:line="276" w:lineRule="auto"/>
      </w:pPr>
      <w:r w:rsidRPr="00AA4062">
        <w:rPr>
          <w:noProof/>
        </w:rPr>
        <mc:AlternateContent>
          <mc:Choice Requires="wps">
            <w:drawing>
              <wp:anchor distT="0" distB="0" distL="0" distR="0" simplePos="0" relativeHeight="251624448" behindDoc="0" locked="0" layoutInCell="1" allowOverlap="1">
                <wp:simplePos x="0" y="0"/>
                <wp:positionH relativeFrom="page">
                  <wp:posOffset>913130</wp:posOffset>
                </wp:positionH>
                <wp:positionV relativeFrom="paragraph">
                  <wp:posOffset>114300</wp:posOffset>
                </wp:positionV>
                <wp:extent cx="6189980" cy="0"/>
                <wp:effectExtent l="8255" t="11430" r="12065" b="7620"/>
                <wp:wrapTopAndBottom/>
                <wp:docPr id="129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980" cy="0"/>
                        </a:xfrm>
                        <a:prstGeom prst="line">
                          <a:avLst/>
                        </a:prstGeom>
                        <a:noFill/>
                        <a:ln w="12191">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ACF6B2" id="Line 17"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9pt,9pt" to="559.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" strokecolor="#4f81bc" strokeweight=".33864mm">
                <w10:wrap type="topAndBottom" anchorx="page"/>
              </v:line>
            </w:pict>
          </mc:Fallback>
        </mc:AlternateContent>
      </w:r>
      <w:r w:rsidRPr="00AA4062">
        <w:rPr>
          <w:noProof/>
        </w:rPr>
        <mc:AlternateContent>
          <mc:Choice Requires="wps">
            <w:drawing>
              <wp:inline distT="0" distB="0" distL="0" distR="0">
                <wp:extent cx="6248400" cy="614680"/>
                <wp:effectExtent l="0" t="0" r="0" b="0"/>
                <wp:docPr id="1292"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14680"/>
                        </a:xfrm>
                        <a:prstGeom prst="rect">
                          <a:avLst/>
                        </a:prstGeom>
                        <a:solidFill>
                          <a:srgbClr val="D2DF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pStyle w:val="BodyText"/>
                              <w:numPr>
                                <w:ilvl w:val="0"/>
                                <w:numId w:val="100"/>
                              </w:numPr>
                              <w:tabs>
                                <w:tab w:val="left" w:pos="828"/>
                              </w:tabs>
                              <w:spacing w:line="360" w:lineRule="auto"/>
                              <w:ind w:right="105" w:hanging="359"/>
                            </w:pPr>
                            <w:r>
                              <w:t>Diversificarea economiei locale prin sprijinirea micilor afaceri si promovarea antreprenoriatului.</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37" o:spid="_x0000_s1134" type="#_x0000_t202" style="width:492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" fillcolor="#d2dfed" stroked="f">
                <v:textbox inset="0,0,0,0">
                  <w:txbxContent>
                    <w:p w:rsidR="00E57705" w:rsidRDefault="00E57705">
                      <w:pPr>
                        <w:pStyle w:val="BodyText"/>
                        <w:numPr>
                          <w:ilvl w:val="0"/>
                          <w:numId w:val="100"/>
                        </w:numPr>
                        <w:tabs>
                          <w:tab w:val="left" w:pos="828"/>
                        </w:tabs>
                        <w:spacing w:line="360" w:lineRule="auto"/>
                        <w:ind w:right="105" w:hanging="359"/>
                      </w:pPr>
                      <w:r>
                        <w:t>Diversificarea economiei locale prin sprijinirea micilor afaceri si promovarea antreprenoriatului.</w:t>
                      </w:r>
                    </w:p>
                  </w:txbxContent>
                </v:textbox>
                <w10:anchorlock/>
              </v:shape>
            </w:pict>
          </mc:Fallback>
        </mc:AlternateContent>
      </w:r>
    </w:p>
    <w:p w:rsidR="002961D8" w:rsidRPr="00AA4062" w:rsidRDefault="00A21A12" w:rsidP="00AA4062">
      <w:pPr>
        <w:pStyle w:val="ListParagraph"/>
        <w:numPr>
          <w:ilvl w:val="0"/>
          <w:numId w:val="105"/>
        </w:numPr>
        <w:tabs>
          <w:tab w:val="left" w:pos="961"/>
        </w:tabs>
        <w:spacing w:line="276" w:lineRule="auto"/>
        <w:rPr>
          <w:sz w:val="28"/>
          <w:szCs w:val="28"/>
        </w:rPr>
      </w:pPr>
      <w:r w:rsidRPr="00AA4062">
        <w:rPr>
          <w:sz w:val="28"/>
          <w:szCs w:val="28"/>
        </w:rPr>
        <w:t>Cre</w:t>
      </w:r>
      <w:r w:rsidR="00BB3FDD">
        <w:rPr>
          <w:sz w:val="28"/>
          <w:szCs w:val="28"/>
        </w:rPr>
        <w:t>s</w:t>
      </w:r>
      <w:r w:rsidRPr="00AA4062">
        <w:rPr>
          <w:sz w:val="28"/>
          <w:szCs w:val="28"/>
        </w:rPr>
        <w:t>terea</w:t>
      </w:r>
      <w:r w:rsidRPr="00AA4062">
        <w:rPr>
          <w:spacing w:val="53"/>
          <w:sz w:val="28"/>
          <w:szCs w:val="28"/>
        </w:rPr>
        <w:t xml:space="preserve"> </w:t>
      </w:r>
      <w:r w:rsidRPr="00AA4062">
        <w:rPr>
          <w:sz w:val="28"/>
          <w:szCs w:val="28"/>
        </w:rPr>
        <w:t>capacit</w:t>
      </w:r>
      <w:r w:rsidR="00BB3FDD">
        <w:rPr>
          <w:sz w:val="28"/>
          <w:szCs w:val="28"/>
        </w:rPr>
        <w:t>at</w:t>
      </w:r>
      <w:r w:rsidRPr="00AA4062">
        <w:rPr>
          <w:sz w:val="28"/>
          <w:szCs w:val="28"/>
        </w:rPr>
        <w:t>ii</w:t>
      </w:r>
      <w:r w:rsidRPr="00AA4062">
        <w:rPr>
          <w:spacing w:val="53"/>
          <w:sz w:val="28"/>
          <w:szCs w:val="28"/>
        </w:rPr>
        <w:t xml:space="preserve"> </w:t>
      </w:r>
      <w:r w:rsidRPr="00AA4062">
        <w:rPr>
          <w:sz w:val="28"/>
          <w:szCs w:val="28"/>
        </w:rPr>
        <w:t>administratiei</w:t>
      </w:r>
      <w:r w:rsidRPr="00AA4062">
        <w:rPr>
          <w:spacing w:val="53"/>
          <w:sz w:val="28"/>
          <w:szCs w:val="28"/>
        </w:rPr>
        <w:t xml:space="preserve"> </w:t>
      </w:r>
      <w:r w:rsidRPr="00AA4062">
        <w:rPr>
          <w:sz w:val="28"/>
          <w:szCs w:val="28"/>
        </w:rPr>
        <w:t>publice</w:t>
      </w:r>
      <w:r w:rsidRPr="00AA4062">
        <w:rPr>
          <w:spacing w:val="54"/>
          <w:sz w:val="28"/>
          <w:szCs w:val="28"/>
        </w:rPr>
        <w:t xml:space="preserve"> </w:t>
      </w:r>
      <w:r w:rsidRPr="00AA4062">
        <w:rPr>
          <w:sz w:val="28"/>
          <w:szCs w:val="28"/>
        </w:rPr>
        <w:t>locale</w:t>
      </w:r>
      <w:r w:rsidRPr="00AA4062">
        <w:rPr>
          <w:spacing w:val="54"/>
          <w:sz w:val="28"/>
          <w:szCs w:val="28"/>
        </w:rPr>
        <w:t xml:space="preserve"> </w:t>
      </w:r>
      <w:r w:rsidRPr="00AA4062">
        <w:rPr>
          <w:sz w:val="28"/>
          <w:szCs w:val="28"/>
        </w:rPr>
        <w:t>de</w:t>
      </w:r>
      <w:r w:rsidRPr="00AA4062">
        <w:rPr>
          <w:spacing w:val="54"/>
          <w:sz w:val="28"/>
          <w:szCs w:val="28"/>
        </w:rPr>
        <w:t xml:space="preserve"> </w:t>
      </w:r>
      <w:r w:rsidRPr="00AA4062">
        <w:rPr>
          <w:sz w:val="28"/>
          <w:szCs w:val="28"/>
        </w:rPr>
        <w:t>furnizare</w:t>
      </w:r>
      <w:r w:rsidRPr="00AA4062">
        <w:rPr>
          <w:spacing w:val="54"/>
          <w:sz w:val="28"/>
          <w:szCs w:val="28"/>
        </w:rPr>
        <w:t xml:space="preserve"> </w:t>
      </w:r>
      <w:r w:rsidRPr="00AA4062">
        <w:rPr>
          <w:sz w:val="28"/>
          <w:szCs w:val="28"/>
        </w:rPr>
        <w:t>a</w:t>
      </w:r>
      <w:r w:rsidRPr="00AA4062">
        <w:rPr>
          <w:spacing w:val="53"/>
          <w:sz w:val="28"/>
          <w:szCs w:val="28"/>
        </w:rPr>
        <w:t xml:space="preserve"> </w:t>
      </w:r>
      <w:r w:rsidRPr="00AA4062">
        <w:rPr>
          <w:sz w:val="28"/>
          <w:szCs w:val="28"/>
        </w:rPr>
        <w:t>serviciilor</w:t>
      </w:r>
    </w:p>
    <w:p w:rsidR="002961D8" w:rsidRPr="00AA4062" w:rsidRDefault="00A21A12" w:rsidP="00AA4062">
      <w:pPr>
        <w:pStyle w:val="BodyText"/>
        <w:spacing w:before="160" w:line="276" w:lineRule="auto"/>
        <w:ind w:left="960"/>
      </w:pPr>
      <w:r w:rsidRPr="00AA4062">
        <w:t>c</w:t>
      </w:r>
      <w:r w:rsidR="00BB3FDD">
        <w:t>a</w:t>
      </w:r>
      <w:r w:rsidRPr="00AA4062">
        <w:t xml:space="preserve">tre populatie </w:t>
      </w:r>
      <w:r w:rsidR="00BB3FDD">
        <w:t>s</w:t>
      </w:r>
      <w:r w:rsidRPr="00AA4062">
        <w:t>i de sprijinire a dezvolt</w:t>
      </w:r>
      <w:r w:rsidR="00BB3FDD">
        <w:t>a</w:t>
      </w:r>
      <w:r w:rsidRPr="00AA4062">
        <w:t>rii mediului de afaceri local.</w:t>
      </w:r>
    </w:p>
    <w:p w:rsidR="002961D8" w:rsidRPr="00AA4062" w:rsidRDefault="00CA7C15" w:rsidP="00AA4062">
      <w:pPr>
        <w:pStyle w:val="BodyText"/>
        <w:spacing w:before="1" w:line="276" w:lineRule="auto"/>
      </w:pPr>
      <w:r w:rsidRPr="00AA4062">
        <w:rPr>
          <w:noProof/>
        </w:rPr>
        <mc:AlternateContent>
          <mc:Choice Requires="wps">
            <w:drawing>
              <wp:anchor distT="0" distB="0" distL="0" distR="0" simplePos="0" relativeHeight="251625472" behindDoc="0" locked="0" layoutInCell="1" allowOverlap="1">
                <wp:simplePos x="0" y="0"/>
                <wp:positionH relativeFrom="page">
                  <wp:posOffset>913130</wp:posOffset>
                </wp:positionH>
                <wp:positionV relativeFrom="paragraph">
                  <wp:posOffset>112395</wp:posOffset>
                </wp:positionV>
                <wp:extent cx="6189980" cy="0"/>
                <wp:effectExtent l="8255" t="10795" r="12065" b="8255"/>
                <wp:wrapTopAndBottom/>
                <wp:docPr id="129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998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310DC4" id="Line 14"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9pt,8.85pt" to="559.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" strokecolor="#4f81bc" strokeweight=".96pt">
                <w10:wrap type="topAndBottom" anchorx="page"/>
              </v:line>
            </w:pict>
          </mc:Fallback>
        </mc:AlternateContent>
      </w:r>
    </w:p>
    <w:p w:rsidR="002961D8" w:rsidRPr="00AA4062" w:rsidRDefault="00A21A12" w:rsidP="00AA4062">
      <w:pPr>
        <w:pStyle w:val="Heading2"/>
        <w:spacing w:line="276" w:lineRule="auto"/>
        <w:ind w:left="240"/>
      </w:pPr>
      <w:r w:rsidRPr="00AA4062">
        <w:rPr>
          <w:u w:val="thick"/>
        </w:rPr>
        <w:t xml:space="preserve">Obiective pe termen mediu </w:t>
      </w:r>
      <w:r w:rsidR="00BB3FDD">
        <w:rPr>
          <w:u w:val="thick"/>
        </w:rPr>
        <w:t>s</w:t>
      </w:r>
      <w:r w:rsidRPr="00AA4062">
        <w:rPr>
          <w:u w:val="thick"/>
        </w:rPr>
        <w:t>i lung pe sectoare de activitate:</w:t>
      </w:r>
    </w:p>
    <w:p w:rsidR="002961D8" w:rsidRPr="00AA4062" w:rsidRDefault="00A21A12" w:rsidP="00AA4062">
      <w:pPr>
        <w:pStyle w:val="ListParagraph"/>
        <w:numPr>
          <w:ilvl w:val="0"/>
          <w:numId w:val="99"/>
        </w:numPr>
        <w:tabs>
          <w:tab w:val="left" w:pos="1681"/>
        </w:tabs>
        <w:spacing w:before="85" w:line="276" w:lineRule="auto"/>
        <w:jc w:val="left"/>
        <w:rPr>
          <w:b/>
          <w:sz w:val="28"/>
          <w:szCs w:val="28"/>
        </w:rPr>
      </w:pPr>
      <w:r w:rsidRPr="00AA4062">
        <w:rPr>
          <w:b/>
          <w:sz w:val="28"/>
          <w:szCs w:val="28"/>
        </w:rPr>
        <w:t>EDUCA</w:t>
      </w:r>
      <w:r w:rsidR="00BB3FDD">
        <w:rPr>
          <w:b/>
          <w:sz w:val="28"/>
          <w:szCs w:val="28"/>
        </w:rPr>
        <w:t>T</w:t>
      </w:r>
      <w:r w:rsidRPr="00AA4062">
        <w:rPr>
          <w:b/>
          <w:sz w:val="28"/>
          <w:szCs w:val="28"/>
        </w:rPr>
        <w:t>IE</w:t>
      </w:r>
    </w:p>
    <w:p w:rsidR="002961D8" w:rsidRPr="00AA4062" w:rsidRDefault="00A21A12" w:rsidP="00AA4062">
      <w:pPr>
        <w:pStyle w:val="ListParagraph"/>
        <w:numPr>
          <w:ilvl w:val="0"/>
          <w:numId w:val="105"/>
        </w:numPr>
        <w:tabs>
          <w:tab w:val="left" w:pos="960"/>
          <w:tab w:val="left" w:pos="961"/>
        </w:tabs>
        <w:spacing w:line="276" w:lineRule="auto"/>
        <w:ind w:right="225"/>
        <w:rPr>
          <w:sz w:val="28"/>
          <w:szCs w:val="28"/>
        </w:rPr>
      </w:pPr>
      <w:r w:rsidRPr="00AA4062">
        <w:rPr>
          <w:sz w:val="28"/>
          <w:szCs w:val="28"/>
        </w:rPr>
        <w:t>Asigurarea unui sistem educa</w:t>
      </w:r>
      <w:r w:rsidR="00BB3FDD">
        <w:rPr>
          <w:sz w:val="28"/>
          <w:szCs w:val="28"/>
        </w:rPr>
        <w:t>t</w:t>
      </w:r>
      <w:r w:rsidRPr="00AA4062">
        <w:rPr>
          <w:sz w:val="28"/>
          <w:szCs w:val="28"/>
        </w:rPr>
        <w:t xml:space="preserve">ional performant, flexibil </w:t>
      </w:r>
      <w:r w:rsidR="00BB3FDD">
        <w:rPr>
          <w:sz w:val="28"/>
          <w:szCs w:val="28"/>
        </w:rPr>
        <w:t>s</w:t>
      </w:r>
      <w:r w:rsidRPr="00AA4062">
        <w:rPr>
          <w:sz w:val="28"/>
          <w:szCs w:val="28"/>
        </w:rPr>
        <w:t>i adaptat condi</w:t>
      </w:r>
      <w:r w:rsidR="00BB3FDD">
        <w:rPr>
          <w:sz w:val="28"/>
          <w:szCs w:val="28"/>
        </w:rPr>
        <w:t>t</w:t>
      </w:r>
      <w:r w:rsidRPr="00AA4062">
        <w:rPr>
          <w:sz w:val="28"/>
          <w:szCs w:val="28"/>
        </w:rPr>
        <w:t>iilor din mediul rural;</w:t>
      </w: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t>Facilitarea accesului pentru to</w:t>
      </w:r>
      <w:r w:rsidR="00BB3FDD">
        <w:rPr>
          <w:sz w:val="28"/>
          <w:szCs w:val="28"/>
        </w:rPr>
        <w:t>t</w:t>
      </w:r>
      <w:r w:rsidRPr="00AA4062">
        <w:rPr>
          <w:sz w:val="28"/>
          <w:szCs w:val="28"/>
        </w:rPr>
        <w:t>i la</w:t>
      </w:r>
      <w:r w:rsidRPr="00AA4062">
        <w:rPr>
          <w:spacing w:val="-6"/>
          <w:sz w:val="28"/>
          <w:szCs w:val="28"/>
        </w:rPr>
        <w:t xml:space="preserve"> </w:t>
      </w:r>
      <w:r w:rsidRPr="00AA4062">
        <w:rPr>
          <w:sz w:val="28"/>
          <w:szCs w:val="28"/>
        </w:rPr>
        <w:t>educa</w:t>
      </w:r>
      <w:r w:rsidR="00BB3FDD">
        <w:rPr>
          <w:sz w:val="28"/>
          <w:szCs w:val="28"/>
        </w:rPr>
        <w:t>t</w:t>
      </w:r>
      <w:r w:rsidRPr="00AA4062">
        <w:rPr>
          <w:sz w:val="28"/>
          <w:szCs w:val="28"/>
        </w:rPr>
        <w:t>ie;</w:t>
      </w:r>
    </w:p>
    <w:p w:rsidR="002961D8" w:rsidRPr="00AA4062" w:rsidRDefault="00A21A12" w:rsidP="00AA4062">
      <w:pPr>
        <w:pStyle w:val="ListParagraph"/>
        <w:numPr>
          <w:ilvl w:val="0"/>
          <w:numId w:val="105"/>
        </w:numPr>
        <w:tabs>
          <w:tab w:val="left" w:pos="960"/>
          <w:tab w:val="left" w:pos="961"/>
        </w:tabs>
        <w:spacing w:before="160" w:line="276" w:lineRule="auto"/>
        <w:ind w:right="224"/>
        <w:rPr>
          <w:sz w:val="28"/>
          <w:szCs w:val="28"/>
        </w:rPr>
      </w:pPr>
      <w:r w:rsidRPr="00AA4062">
        <w:rPr>
          <w:sz w:val="28"/>
          <w:szCs w:val="28"/>
        </w:rPr>
        <w:lastRenderedPageBreak/>
        <w:t>Modernizarea infrastructurii de educa</w:t>
      </w:r>
      <w:r w:rsidR="00BB3FDD">
        <w:rPr>
          <w:sz w:val="28"/>
          <w:szCs w:val="28"/>
        </w:rPr>
        <w:t>t</w:t>
      </w:r>
      <w:r w:rsidRPr="00AA4062">
        <w:rPr>
          <w:sz w:val="28"/>
          <w:szCs w:val="28"/>
        </w:rPr>
        <w:t xml:space="preserve">ie </w:t>
      </w:r>
      <w:r w:rsidR="00BB3FDD">
        <w:rPr>
          <w:sz w:val="28"/>
          <w:szCs w:val="28"/>
        </w:rPr>
        <w:t>s</w:t>
      </w:r>
      <w:r w:rsidRPr="00AA4062">
        <w:rPr>
          <w:sz w:val="28"/>
          <w:szCs w:val="28"/>
        </w:rPr>
        <w:t>i asigurarea dot</w:t>
      </w:r>
      <w:r w:rsidR="00BB3FDD">
        <w:rPr>
          <w:sz w:val="28"/>
          <w:szCs w:val="28"/>
        </w:rPr>
        <w:t>a</w:t>
      </w:r>
      <w:r w:rsidRPr="00AA4062">
        <w:rPr>
          <w:sz w:val="28"/>
          <w:szCs w:val="28"/>
        </w:rPr>
        <w:t>rilor, inclusiv IT, necesare desf</w:t>
      </w:r>
      <w:r w:rsidR="00BB3FDD">
        <w:rPr>
          <w:sz w:val="28"/>
          <w:szCs w:val="28"/>
        </w:rPr>
        <w:t>as</w:t>
      </w:r>
      <w:r w:rsidRPr="00AA4062">
        <w:rPr>
          <w:sz w:val="28"/>
          <w:szCs w:val="28"/>
        </w:rPr>
        <w:t>ur</w:t>
      </w:r>
      <w:r w:rsidR="00BB3FDD">
        <w:rPr>
          <w:sz w:val="28"/>
          <w:szCs w:val="28"/>
        </w:rPr>
        <w:t>a</w:t>
      </w:r>
      <w:r w:rsidRPr="00AA4062">
        <w:rPr>
          <w:sz w:val="28"/>
          <w:szCs w:val="28"/>
        </w:rPr>
        <w:t>rii unui proces educa</w:t>
      </w:r>
      <w:r w:rsidR="00BB3FDD">
        <w:rPr>
          <w:sz w:val="28"/>
          <w:szCs w:val="28"/>
        </w:rPr>
        <w:t>t</w:t>
      </w:r>
      <w:r w:rsidRPr="00AA4062">
        <w:rPr>
          <w:sz w:val="28"/>
          <w:szCs w:val="28"/>
        </w:rPr>
        <w:t xml:space="preserve">ional competent </w:t>
      </w:r>
      <w:r w:rsidR="00BB3FDD">
        <w:rPr>
          <w:sz w:val="28"/>
          <w:szCs w:val="28"/>
        </w:rPr>
        <w:t>s</w:t>
      </w:r>
      <w:r w:rsidRPr="00AA4062">
        <w:rPr>
          <w:sz w:val="28"/>
          <w:szCs w:val="28"/>
        </w:rPr>
        <w:t>i</w:t>
      </w:r>
      <w:r w:rsidRPr="00AA4062">
        <w:rPr>
          <w:spacing w:val="-14"/>
          <w:sz w:val="28"/>
          <w:szCs w:val="28"/>
        </w:rPr>
        <w:t xml:space="preserve"> </w:t>
      </w:r>
      <w:r w:rsidRPr="00AA4062">
        <w:rPr>
          <w:sz w:val="28"/>
          <w:szCs w:val="28"/>
        </w:rPr>
        <w:t>competitiv;</w:t>
      </w: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t>Facilitarea accesului la formare profesional</w:t>
      </w:r>
      <w:r w:rsidR="00BB3FDD">
        <w:rPr>
          <w:sz w:val="28"/>
          <w:szCs w:val="28"/>
        </w:rPr>
        <w:t>a</w:t>
      </w:r>
      <w:r w:rsidRPr="00AA4062">
        <w:rPr>
          <w:sz w:val="28"/>
          <w:szCs w:val="28"/>
        </w:rPr>
        <w:t xml:space="preserve"> continu</w:t>
      </w:r>
      <w:r w:rsidR="00BB3FDD">
        <w:rPr>
          <w:sz w:val="28"/>
          <w:szCs w:val="28"/>
        </w:rPr>
        <w:t>a</w:t>
      </w:r>
      <w:r w:rsidRPr="00AA4062">
        <w:rPr>
          <w:sz w:val="28"/>
          <w:szCs w:val="28"/>
        </w:rPr>
        <w:t xml:space="preserve"> a</w:t>
      </w:r>
      <w:r w:rsidRPr="00AA4062">
        <w:rPr>
          <w:spacing w:val="-10"/>
          <w:sz w:val="28"/>
          <w:szCs w:val="28"/>
        </w:rPr>
        <w:t xml:space="preserve"> </w:t>
      </w:r>
      <w:r w:rsidRPr="00AA4062">
        <w:rPr>
          <w:sz w:val="28"/>
          <w:szCs w:val="28"/>
        </w:rPr>
        <w:t>adul</w:t>
      </w:r>
      <w:r w:rsidR="00BB3FDD">
        <w:rPr>
          <w:sz w:val="28"/>
          <w:szCs w:val="28"/>
        </w:rPr>
        <w:t>t</w:t>
      </w:r>
      <w:r w:rsidRPr="00AA4062">
        <w:rPr>
          <w:sz w:val="28"/>
          <w:szCs w:val="28"/>
        </w:rPr>
        <w:t>ilor;</w:t>
      </w:r>
    </w:p>
    <w:p w:rsidR="002961D8" w:rsidRPr="00AA4062" w:rsidRDefault="00A21A12" w:rsidP="00AA4062">
      <w:pPr>
        <w:pStyle w:val="ListParagraph"/>
        <w:numPr>
          <w:ilvl w:val="0"/>
          <w:numId w:val="105"/>
        </w:numPr>
        <w:tabs>
          <w:tab w:val="left" w:pos="960"/>
          <w:tab w:val="left" w:pos="961"/>
        </w:tabs>
        <w:spacing w:before="161" w:line="276" w:lineRule="auto"/>
        <w:ind w:right="225"/>
        <w:rPr>
          <w:sz w:val="28"/>
          <w:szCs w:val="28"/>
        </w:rPr>
      </w:pPr>
      <w:r w:rsidRPr="00AA4062">
        <w:rPr>
          <w:sz w:val="28"/>
          <w:szCs w:val="28"/>
        </w:rPr>
        <w:t xml:space="preserve">Modernizarea </w:t>
      </w:r>
      <w:r w:rsidR="00BB3FDD">
        <w:rPr>
          <w:sz w:val="28"/>
          <w:szCs w:val="28"/>
        </w:rPr>
        <w:t>s</w:t>
      </w:r>
      <w:r w:rsidRPr="00AA4062">
        <w:rPr>
          <w:sz w:val="28"/>
          <w:szCs w:val="28"/>
        </w:rPr>
        <w:t>i dezvoltarea infrastructurii specifice pentru educa</w:t>
      </w:r>
      <w:r w:rsidR="00BB3FDD">
        <w:rPr>
          <w:sz w:val="28"/>
          <w:szCs w:val="28"/>
        </w:rPr>
        <w:t>t</w:t>
      </w:r>
      <w:r w:rsidRPr="00AA4062">
        <w:rPr>
          <w:sz w:val="28"/>
          <w:szCs w:val="28"/>
        </w:rPr>
        <w:t>ie sportiv</w:t>
      </w:r>
      <w:r w:rsidR="00BB3FDD">
        <w:rPr>
          <w:sz w:val="28"/>
          <w:szCs w:val="28"/>
        </w:rPr>
        <w:t>a</w:t>
      </w:r>
      <w:r w:rsidRPr="00AA4062">
        <w:rPr>
          <w:sz w:val="28"/>
          <w:szCs w:val="28"/>
        </w:rPr>
        <w:t xml:space="preserve"> cu baze materiale</w:t>
      </w:r>
      <w:r w:rsidRPr="00AA4062">
        <w:rPr>
          <w:spacing w:val="-1"/>
          <w:sz w:val="28"/>
          <w:szCs w:val="28"/>
        </w:rPr>
        <w:t xml:space="preserve"> </w:t>
      </w:r>
      <w:r w:rsidRPr="00AA4062">
        <w:rPr>
          <w:sz w:val="28"/>
          <w:szCs w:val="28"/>
        </w:rPr>
        <w:t>corespunzatoare;</w:t>
      </w:r>
    </w:p>
    <w:p w:rsidR="002961D8" w:rsidRPr="00AA4062" w:rsidRDefault="00A21A12" w:rsidP="00AA4062">
      <w:pPr>
        <w:pStyle w:val="ListParagraph"/>
        <w:numPr>
          <w:ilvl w:val="0"/>
          <w:numId w:val="105"/>
        </w:numPr>
        <w:tabs>
          <w:tab w:val="left" w:pos="1029"/>
          <w:tab w:val="left" w:pos="1030"/>
        </w:tabs>
        <w:spacing w:before="1" w:line="276" w:lineRule="auto"/>
        <w:ind w:right="224"/>
        <w:rPr>
          <w:sz w:val="28"/>
          <w:szCs w:val="28"/>
        </w:rPr>
      </w:pPr>
      <w:r w:rsidRPr="00AA4062">
        <w:rPr>
          <w:sz w:val="28"/>
          <w:szCs w:val="28"/>
        </w:rPr>
        <w:tab/>
        <w:t xml:space="preserve">Implementarea de programe </w:t>
      </w:r>
      <w:r w:rsidR="00BB3FDD">
        <w:rPr>
          <w:sz w:val="28"/>
          <w:szCs w:val="28"/>
        </w:rPr>
        <w:t>s</w:t>
      </w:r>
      <w:r w:rsidRPr="00AA4062">
        <w:rPr>
          <w:sz w:val="28"/>
          <w:szCs w:val="28"/>
        </w:rPr>
        <w:t xml:space="preserve">colare pentru formarea comportamentului </w:t>
      </w:r>
      <w:r w:rsidR="00BB3FDD">
        <w:rPr>
          <w:sz w:val="28"/>
          <w:szCs w:val="28"/>
        </w:rPr>
        <w:t>s</w:t>
      </w:r>
      <w:r w:rsidRPr="00AA4062">
        <w:rPr>
          <w:sz w:val="28"/>
          <w:szCs w:val="28"/>
        </w:rPr>
        <w:t>i deprinderilor privind protec</w:t>
      </w:r>
      <w:r w:rsidR="00BB3FDD">
        <w:rPr>
          <w:sz w:val="28"/>
          <w:szCs w:val="28"/>
        </w:rPr>
        <w:t>t</w:t>
      </w:r>
      <w:r w:rsidRPr="00AA4062">
        <w:rPr>
          <w:sz w:val="28"/>
          <w:szCs w:val="28"/>
        </w:rPr>
        <w:t>ia</w:t>
      </w:r>
      <w:r w:rsidRPr="00AA4062">
        <w:rPr>
          <w:spacing w:val="-4"/>
          <w:sz w:val="28"/>
          <w:szCs w:val="28"/>
        </w:rPr>
        <w:t xml:space="preserve"> </w:t>
      </w:r>
      <w:r w:rsidRPr="00AA4062">
        <w:rPr>
          <w:sz w:val="28"/>
          <w:szCs w:val="28"/>
        </w:rPr>
        <w:t>mediului;</w:t>
      </w:r>
    </w:p>
    <w:p w:rsidR="002961D8" w:rsidRPr="00AA4062" w:rsidRDefault="002961D8" w:rsidP="00AA4062">
      <w:pPr>
        <w:pStyle w:val="BodyText"/>
        <w:spacing w:line="276" w:lineRule="auto"/>
      </w:pPr>
    </w:p>
    <w:p w:rsidR="002961D8" w:rsidRPr="00AA4062" w:rsidRDefault="00A21A12" w:rsidP="00AA4062">
      <w:pPr>
        <w:pStyle w:val="Heading1"/>
        <w:numPr>
          <w:ilvl w:val="0"/>
          <w:numId w:val="99"/>
        </w:numPr>
        <w:tabs>
          <w:tab w:val="left" w:pos="1681"/>
        </w:tabs>
        <w:spacing w:before="212" w:line="276" w:lineRule="auto"/>
        <w:jc w:val="left"/>
        <w:rPr>
          <w:sz w:val="28"/>
          <w:szCs w:val="28"/>
        </w:rPr>
      </w:pPr>
      <w:r w:rsidRPr="00AA4062">
        <w:rPr>
          <w:sz w:val="28"/>
          <w:szCs w:val="28"/>
        </w:rPr>
        <w:t>CULTUR</w:t>
      </w:r>
      <w:r w:rsidR="00BB3FDD">
        <w:rPr>
          <w:sz w:val="28"/>
          <w:szCs w:val="28"/>
        </w:rPr>
        <w:t>A</w:t>
      </w:r>
      <w:r w:rsidRPr="00AA4062">
        <w:rPr>
          <w:sz w:val="28"/>
          <w:szCs w:val="28"/>
        </w:rPr>
        <w:t xml:space="preserve"> </w:t>
      </w:r>
      <w:r w:rsidR="00BB3FDD">
        <w:rPr>
          <w:sz w:val="28"/>
          <w:szCs w:val="28"/>
        </w:rPr>
        <w:t>S</w:t>
      </w:r>
      <w:r w:rsidRPr="00AA4062">
        <w:rPr>
          <w:sz w:val="28"/>
          <w:szCs w:val="28"/>
        </w:rPr>
        <w:t>I</w:t>
      </w:r>
      <w:r w:rsidRPr="00AA4062">
        <w:rPr>
          <w:spacing w:val="-1"/>
          <w:sz w:val="28"/>
          <w:szCs w:val="28"/>
        </w:rPr>
        <w:t xml:space="preserve"> </w:t>
      </w:r>
      <w:r w:rsidRPr="00AA4062">
        <w:rPr>
          <w:sz w:val="28"/>
          <w:szCs w:val="28"/>
        </w:rPr>
        <w:t>ART</w:t>
      </w:r>
      <w:r w:rsidR="00BB3FDD">
        <w:rPr>
          <w:sz w:val="28"/>
          <w:szCs w:val="28"/>
        </w:rPr>
        <w:t>A</w:t>
      </w:r>
    </w:p>
    <w:p w:rsidR="002961D8" w:rsidRPr="00AA4062" w:rsidRDefault="002961D8" w:rsidP="00AA4062">
      <w:pPr>
        <w:pStyle w:val="BodyText"/>
        <w:spacing w:before="10" w:line="276" w:lineRule="auto"/>
        <w:rPr>
          <w:b/>
        </w:rPr>
      </w:pP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t>Diversificarea activit</w:t>
      </w:r>
      <w:r w:rsidR="00BB3FDD">
        <w:rPr>
          <w:sz w:val="28"/>
          <w:szCs w:val="28"/>
        </w:rPr>
        <w:t>at</w:t>
      </w:r>
      <w:r w:rsidRPr="00AA4062">
        <w:rPr>
          <w:sz w:val="28"/>
          <w:szCs w:val="28"/>
        </w:rPr>
        <w:t>ilor culturale la nivelul</w:t>
      </w:r>
      <w:r w:rsidRPr="00AA4062">
        <w:rPr>
          <w:spacing w:val="-6"/>
          <w:sz w:val="28"/>
          <w:szCs w:val="28"/>
        </w:rPr>
        <w:t xml:space="preserve"> </w:t>
      </w:r>
      <w:r w:rsidRPr="00AA4062">
        <w:rPr>
          <w:sz w:val="28"/>
          <w:szCs w:val="28"/>
        </w:rPr>
        <w:t>comunei;</w:t>
      </w:r>
    </w:p>
    <w:p w:rsidR="002961D8" w:rsidRPr="00AA4062" w:rsidRDefault="00A21A12" w:rsidP="00AA4062">
      <w:pPr>
        <w:pStyle w:val="ListParagraph"/>
        <w:numPr>
          <w:ilvl w:val="0"/>
          <w:numId w:val="105"/>
        </w:numPr>
        <w:tabs>
          <w:tab w:val="left" w:pos="960"/>
          <w:tab w:val="left" w:pos="961"/>
        </w:tabs>
        <w:spacing w:before="163" w:line="276" w:lineRule="auto"/>
        <w:ind w:right="225"/>
        <w:rPr>
          <w:sz w:val="28"/>
          <w:szCs w:val="28"/>
        </w:rPr>
      </w:pPr>
      <w:r w:rsidRPr="00AA4062">
        <w:rPr>
          <w:sz w:val="28"/>
          <w:szCs w:val="28"/>
        </w:rPr>
        <w:t>Modernizarea infrastructurii de cultur</w:t>
      </w:r>
      <w:r w:rsidR="00BB3FDD">
        <w:rPr>
          <w:sz w:val="28"/>
          <w:szCs w:val="28"/>
        </w:rPr>
        <w:t>a</w:t>
      </w:r>
      <w:r w:rsidRPr="00AA4062">
        <w:rPr>
          <w:sz w:val="28"/>
          <w:szCs w:val="28"/>
        </w:rPr>
        <w:t xml:space="preserve">, </w:t>
      </w:r>
      <w:r w:rsidR="00BB3FDD">
        <w:rPr>
          <w:sz w:val="28"/>
          <w:szCs w:val="28"/>
        </w:rPr>
        <w:t>i</w:t>
      </w:r>
      <w:r w:rsidRPr="00AA4062">
        <w:rPr>
          <w:sz w:val="28"/>
          <w:szCs w:val="28"/>
        </w:rPr>
        <w:t>ntre</w:t>
      </w:r>
      <w:r w:rsidR="00BB3FDD">
        <w:rPr>
          <w:sz w:val="28"/>
          <w:szCs w:val="28"/>
        </w:rPr>
        <w:t>t</w:t>
      </w:r>
      <w:r w:rsidRPr="00AA4062">
        <w:rPr>
          <w:sz w:val="28"/>
          <w:szCs w:val="28"/>
        </w:rPr>
        <w:t xml:space="preserve">inerea </w:t>
      </w:r>
      <w:r w:rsidR="00BB3FDD">
        <w:rPr>
          <w:sz w:val="28"/>
          <w:szCs w:val="28"/>
        </w:rPr>
        <w:t>s</w:t>
      </w:r>
      <w:r w:rsidRPr="00AA4062">
        <w:rPr>
          <w:sz w:val="28"/>
          <w:szCs w:val="28"/>
        </w:rPr>
        <w:t>i conservarea obiectivelor culturale;</w:t>
      </w: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t>Facilitarea accesului la informa</w:t>
      </w:r>
      <w:r w:rsidR="00BB3FDD">
        <w:rPr>
          <w:sz w:val="28"/>
          <w:szCs w:val="28"/>
        </w:rPr>
        <w:t>t</w:t>
      </w:r>
      <w:r w:rsidRPr="00AA4062">
        <w:rPr>
          <w:sz w:val="28"/>
          <w:szCs w:val="28"/>
        </w:rPr>
        <w:t>ii prin intermediul structurilor de</w:t>
      </w:r>
      <w:r w:rsidRPr="00AA4062">
        <w:rPr>
          <w:spacing w:val="-20"/>
          <w:sz w:val="28"/>
          <w:szCs w:val="28"/>
        </w:rPr>
        <w:t xml:space="preserve"> </w:t>
      </w:r>
      <w:r w:rsidRPr="00AA4062">
        <w:rPr>
          <w:sz w:val="28"/>
          <w:szCs w:val="28"/>
        </w:rPr>
        <w:t>cultur</w:t>
      </w:r>
      <w:r w:rsidR="00BB3FDD">
        <w:rPr>
          <w:sz w:val="28"/>
          <w:szCs w:val="28"/>
        </w:rPr>
        <w:t>a</w:t>
      </w:r>
      <w:r w:rsidRPr="00AA4062">
        <w:rPr>
          <w:sz w:val="28"/>
          <w:szCs w:val="28"/>
        </w:rPr>
        <w:t>;</w:t>
      </w:r>
    </w:p>
    <w:p w:rsidR="002961D8" w:rsidRPr="00AA4062" w:rsidRDefault="003A4AD0" w:rsidP="00AA4062">
      <w:pPr>
        <w:pStyle w:val="ListParagraph"/>
        <w:numPr>
          <w:ilvl w:val="0"/>
          <w:numId w:val="105"/>
        </w:numPr>
        <w:tabs>
          <w:tab w:val="left" w:pos="960"/>
          <w:tab w:val="left" w:pos="961"/>
          <w:tab w:val="left" w:pos="9885"/>
        </w:tabs>
        <w:spacing w:before="160" w:line="276" w:lineRule="auto"/>
        <w:ind w:right="224"/>
        <w:rPr>
          <w:sz w:val="28"/>
          <w:szCs w:val="28"/>
        </w:rPr>
      </w:pPr>
      <w:r w:rsidRPr="00AA4062">
        <w:rPr>
          <w:sz w:val="28"/>
          <w:szCs w:val="28"/>
        </w:rPr>
        <w:t>Revitalizarea</w:t>
      </w:r>
      <w:r w:rsidR="00EC681D">
        <w:rPr>
          <w:sz w:val="28"/>
          <w:szCs w:val="28"/>
        </w:rPr>
        <w:t xml:space="preserve"> practicilor </w:t>
      </w:r>
      <w:r w:rsidR="00A21A12" w:rsidRPr="00AA4062">
        <w:rPr>
          <w:sz w:val="28"/>
          <w:szCs w:val="28"/>
        </w:rPr>
        <w:t>tradi</w:t>
      </w:r>
      <w:r w:rsidR="00BB3FDD">
        <w:rPr>
          <w:sz w:val="28"/>
          <w:szCs w:val="28"/>
        </w:rPr>
        <w:t>t</w:t>
      </w:r>
      <w:r w:rsidR="00A21A12" w:rsidRPr="00AA4062">
        <w:rPr>
          <w:sz w:val="28"/>
          <w:szCs w:val="28"/>
        </w:rPr>
        <w:t xml:space="preserve">ionale/artei populare, valorificarea </w:t>
      </w:r>
      <w:r w:rsidR="00EC681D">
        <w:rPr>
          <w:sz w:val="28"/>
          <w:szCs w:val="28"/>
        </w:rPr>
        <w:t xml:space="preserve">acestora </w:t>
      </w:r>
      <w:r w:rsidR="00BB3FDD">
        <w:rPr>
          <w:spacing w:val="-9"/>
          <w:sz w:val="28"/>
          <w:szCs w:val="28"/>
        </w:rPr>
        <w:t>s</w:t>
      </w:r>
      <w:r w:rsidR="00A21A12" w:rsidRPr="00AA4062">
        <w:rPr>
          <w:spacing w:val="-9"/>
          <w:sz w:val="28"/>
          <w:szCs w:val="28"/>
        </w:rPr>
        <w:t xml:space="preserve">i </w:t>
      </w:r>
      <w:r w:rsidR="00A21A12" w:rsidRPr="00AA4062">
        <w:rPr>
          <w:sz w:val="28"/>
          <w:szCs w:val="28"/>
        </w:rPr>
        <w:t>asigurarea transmiterii c</w:t>
      </w:r>
      <w:r w:rsidR="00BB3FDD">
        <w:rPr>
          <w:sz w:val="28"/>
          <w:szCs w:val="28"/>
        </w:rPr>
        <w:t>a</w:t>
      </w:r>
      <w:r w:rsidR="00A21A12" w:rsidRPr="00AA4062">
        <w:rPr>
          <w:sz w:val="28"/>
          <w:szCs w:val="28"/>
        </w:rPr>
        <w:t>tre genera</w:t>
      </w:r>
      <w:r w:rsidR="00BB3FDD">
        <w:rPr>
          <w:sz w:val="28"/>
          <w:szCs w:val="28"/>
        </w:rPr>
        <w:t>t</w:t>
      </w:r>
      <w:r w:rsidR="00A21A12" w:rsidRPr="00AA4062">
        <w:rPr>
          <w:sz w:val="28"/>
          <w:szCs w:val="28"/>
        </w:rPr>
        <w:t>iile</w:t>
      </w:r>
      <w:r w:rsidR="00A21A12" w:rsidRPr="00AA4062">
        <w:rPr>
          <w:spacing w:val="-4"/>
          <w:sz w:val="28"/>
          <w:szCs w:val="28"/>
        </w:rPr>
        <w:t xml:space="preserve"> </w:t>
      </w:r>
      <w:r w:rsidR="00A21A12" w:rsidRPr="00AA4062">
        <w:rPr>
          <w:sz w:val="28"/>
          <w:szCs w:val="28"/>
        </w:rPr>
        <w:t>viitoare.</w:t>
      </w:r>
    </w:p>
    <w:p w:rsidR="002961D8" w:rsidRDefault="002961D8" w:rsidP="00AA4062">
      <w:pPr>
        <w:spacing w:line="276" w:lineRule="auto"/>
        <w:rPr>
          <w:sz w:val="28"/>
          <w:szCs w:val="28"/>
        </w:rPr>
      </w:pPr>
    </w:p>
    <w:p w:rsidR="002961D8" w:rsidRPr="00AA4062" w:rsidRDefault="00A21A12" w:rsidP="00AA4062">
      <w:pPr>
        <w:pStyle w:val="Heading1"/>
        <w:numPr>
          <w:ilvl w:val="0"/>
          <w:numId w:val="99"/>
        </w:numPr>
        <w:tabs>
          <w:tab w:val="left" w:pos="1681"/>
        </w:tabs>
        <w:spacing w:before="84" w:line="276" w:lineRule="auto"/>
        <w:jc w:val="left"/>
        <w:rPr>
          <w:sz w:val="28"/>
          <w:szCs w:val="28"/>
        </w:rPr>
      </w:pPr>
      <w:r w:rsidRPr="00AA4062">
        <w:rPr>
          <w:sz w:val="28"/>
          <w:szCs w:val="28"/>
        </w:rPr>
        <w:t>S</w:t>
      </w:r>
      <w:r w:rsidR="00BB3FDD">
        <w:rPr>
          <w:sz w:val="28"/>
          <w:szCs w:val="28"/>
        </w:rPr>
        <w:t>A</w:t>
      </w:r>
      <w:r w:rsidRPr="00AA4062">
        <w:rPr>
          <w:sz w:val="28"/>
          <w:szCs w:val="28"/>
        </w:rPr>
        <w:t>N</w:t>
      </w:r>
      <w:r w:rsidR="00BB3FDD">
        <w:rPr>
          <w:sz w:val="28"/>
          <w:szCs w:val="28"/>
        </w:rPr>
        <w:t>A</w:t>
      </w:r>
      <w:r w:rsidRPr="00AA4062">
        <w:rPr>
          <w:sz w:val="28"/>
          <w:szCs w:val="28"/>
        </w:rPr>
        <w:t xml:space="preserve">TATE </w:t>
      </w:r>
      <w:r w:rsidR="00BB3FDD">
        <w:rPr>
          <w:sz w:val="28"/>
          <w:szCs w:val="28"/>
        </w:rPr>
        <w:t>S</w:t>
      </w:r>
      <w:r w:rsidRPr="00AA4062">
        <w:rPr>
          <w:sz w:val="28"/>
          <w:szCs w:val="28"/>
        </w:rPr>
        <w:t>I ASISTEN</w:t>
      </w:r>
      <w:r w:rsidR="00BB3FDD">
        <w:rPr>
          <w:sz w:val="28"/>
          <w:szCs w:val="28"/>
        </w:rPr>
        <w:t>TA</w:t>
      </w:r>
      <w:r w:rsidRPr="00AA4062">
        <w:rPr>
          <w:spacing w:val="-2"/>
          <w:sz w:val="28"/>
          <w:szCs w:val="28"/>
        </w:rPr>
        <w:t xml:space="preserve"> </w:t>
      </w:r>
      <w:r w:rsidRPr="00AA4062">
        <w:rPr>
          <w:sz w:val="28"/>
          <w:szCs w:val="28"/>
        </w:rPr>
        <w:t>SOCIAL</w:t>
      </w:r>
      <w:r w:rsidR="00BB3FDD">
        <w:rPr>
          <w:sz w:val="28"/>
          <w:szCs w:val="28"/>
        </w:rPr>
        <w:t>A</w:t>
      </w:r>
    </w:p>
    <w:p w:rsidR="002961D8" w:rsidRPr="00AA4062" w:rsidRDefault="00A21A12" w:rsidP="00AA4062">
      <w:pPr>
        <w:pStyle w:val="ListParagraph"/>
        <w:numPr>
          <w:ilvl w:val="0"/>
          <w:numId w:val="105"/>
        </w:numPr>
        <w:tabs>
          <w:tab w:val="left" w:pos="960"/>
          <w:tab w:val="left" w:pos="961"/>
        </w:tabs>
        <w:spacing w:before="181" w:line="276" w:lineRule="auto"/>
        <w:rPr>
          <w:sz w:val="28"/>
          <w:szCs w:val="28"/>
        </w:rPr>
      </w:pPr>
      <w:r w:rsidRPr="00AA4062">
        <w:rPr>
          <w:sz w:val="28"/>
          <w:szCs w:val="28"/>
        </w:rPr>
        <w:t xml:space="preserve">Asigurarea de servicii medicale suficiente </w:t>
      </w:r>
      <w:r w:rsidR="00BB3FDD">
        <w:rPr>
          <w:sz w:val="28"/>
          <w:szCs w:val="28"/>
        </w:rPr>
        <w:t>s</w:t>
      </w:r>
      <w:r w:rsidRPr="00AA4062">
        <w:rPr>
          <w:sz w:val="28"/>
          <w:szCs w:val="28"/>
        </w:rPr>
        <w:t>i la standarde</w:t>
      </w:r>
      <w:r w:rsidRPr="00AA4062">
        <w:rPr>
          <w:spacing w:val="-9"/>
          <w:sz w:val="28"/>
          <w:szCs w:val="28"/>
        </w:rPr>
        <w:t xml:space="preserve"> </w:t>
      </w:r>
      <w:r w:rsidRPr="00AA4062">
        <w:rPr>
          <w:sz w:val="28"/>
          <w:szCs w:val="28"/>
        </w:rPr>
        <w:t>europene;</w:t>
      </w:r>
    </w:p>
    <w:p w:rsidR="002961D8" w:rsidRPr="00AA4062" w:rsidRDefault="00A21A12" w:rsidP="00AA4062">
      <w:pPr>
        <w:pStyle w:val="ListParagraph"/>
        <w:numPr>
          <w:ilvl w:val="0"/>
          <w:numId w:val="105"/>
        </w:numPr>
        <w:tabs>
          <w:tab w:val="left" w:pos="960"/>
          <w:tab w:val="left" w:pos="961"/>
        </w:tabs>
        <w:spacing w:before="160" w:line="276" w:lineRule="auto"/>
        <w:rPr>
          <w:sz w:val="28"/>
          <w:szCs w:val="28"/>
        </w:rPr>
      </w:pPr>
      <w:r w:rsidRPr="00AA4062">
        <w:rPr>
          <w:sz w:val="28"/>
          <w:szCs w:val="28"/>
        </w:rPr>
        <w:t>Facilitarea accesului popula</w:t>
      </w:r>
      <w:r w:rsidR="00BB3FDD">
        <w:rPr>
          <w:sz w:val="28"/>
          <w:szCs w:val="28"/>
        </w:rPr>
        <w:t>t</w:t>
      </w:r>
      <w:r w:rsidRPr="00AA4062">
        <w:rPr>
          <w:sz w:val="28"/>
          <w:szCs w:val="28"/>
        </w:rPr>
        <w:t>iei la servicii medicale de</w:t>
      </w:r>
      <w:r w:rsidRPr="00AA4062">
        <w:rPr>
          <w:spacing w:val="-13"/>
          <w:sz w:val="28"/>
          <w:szCs w:val="28"/>
        </w:rPr>
        <w:t xml:space="preserve"> </w:t>
      </w:r>
      <w:r w:rsidRPr="00AA4062">
        <w:rPr>
          <w:sz w:val="28"/>
          <w:szCs w:val="28"/>
        </w:rPr>
        <w:t>calitate;</w:t>
      </w:r>
    </w:p>
    <w:p w:rsidR="002961D8" w:rsidRPr="00AA4062" w:rsidRDefault="00A21A12" w:rsidP="00AA4062">
      <w:pPr>
        <w:pStyle w:val="ListParagraph"/>
        <w:numPr>
          <w:ilvl w:val="0"/>
          <w:numId w:val="105"/>
        </w:numPr>
        <w:tabs>
          <w:tab w:val="left" w:pos="961"/>
        </w:tabs>
        <w:spacing w:before="161" w:line="276" w:lineRule="auto"/>
        <w:ind w:right="226"/>
        <w:jc w:val="both"/>
        <w:rPr>
          <w:sz w:val="28"/>
          <w:szCs w:val="28"/>
        </w:rPr>
      </w:pPr>
      <w:r w:rsidRPr="00AA4062">
        <w:rPr>
          <w:sz w:val="28"/>
          <w:szCs w:val="28"/>
        </w:rPr>
        <w:t xml:space="preserve">Dezvoltarea unui program complex pentru informarea </w:t>
      </w:r>
      <w:r w:rsidR="00BB3FDD">
        <w:rPr>
          <w:sz w:val="28"/>
          <w:szCs w:val="28"/>
        </w:rPr>
        <w:t>s</w:t>
      </w:r>
      <w:r w:rsidRPr="00AA4062">
        <w:rPr>
          <w:sz w:val="28"/>
          <w:szCs w:val="28"/>
        </w:rPr>
        <w:t>i educarea popula</w:t>
      </w:r>
      <w:r w:rsidR="00BB3FDD">
        <w:rPr>
          <w:sz w:val="28"/>
          <w:szCs w:val="28"/>
        </w:rPr>
        <w:t>t</w:t>
      </w:r>
      <w:r w:rsidRPr="00AA4062">
        <w:rPr>
          <w:sz w:val="28"/>
          <w:szCs w:val="28"/>
        </w:rPr>
        <w:t xml:space="preserve">iei </w:t>
      </w:r>
      <w:r w:rsidR="00BB3FDD">
        <w:rPr>
          <w:sz w:val="28"/>
          <w:szCs w:val="28"/>
        </w:rPr>
        <w:t>i</w:t>
      </w:r>
      <w:r w:rsidRPr="00AA4062">
        <w:rPr>
          <w:sz w:val="28"/>
          <w:szCs w:val="28"/>
        </w:rPr>
        <w:t>n spiritul unui mod de via</w:t>
      </w:r>
      <w:r w:rsidR="00BB3FDD">
        <w:rPr>
          <w:sz w:val="28"/>
          <w:szCs w:val="28"/>
        </w:rPr>
        <w:t>t</w:t>
      </w:r>
      <w:r w:rsidRPr="00AA4062">
        <w:rPr>
          <w:sz w:val="28"/>
          <w:szCs w:val="28"/>
        </w:rPr>
        <w:t>a</w:t>
      </w:r>
      <w:r w:rsidRPr="00AA4062">
        <w:rPr>
          <w:spacing w:val="-8"/>
          <w:sz w:val="28"/>
          <w:szCs w:val="28"/>
        </w:rPr>
        <w:t xml:space="preserve"> </w:t>
      </w:r>
      <w:r w:rsidRPr="00AA4062">
        <w:rPr>
          <w:sz w:val="28"/>
          <w:szCs w:val="28"/>
        </w:rPr>
        <w:t>sanatos;</w:t>
      </w:r>
    </w:p>
    <w:p w:rsidR="002961D8" w:rsidRPr="00AA4062" w:rsidRDefault="00A21A12" w:rsidP="00AA4062">
      <w:pPr>
        <w:pStyle w:val="ListParagraph"/>
        <w:numPr>
          <w:ilvl w:val="0"/>
          <w:numId w:val="105"/>
        </w:numPr>
        <w:tabs>
          <w:tab w:val="left" w:pos="961"/>
        </w:tabs>
        <w:spacing w:before="1" w:line="276" w:lineRule="auto"/>
        <w:ind w:right="224"/>
        <w:jc w:val="both"/>
        <w:rPr>
          <w:sz w:val="28"/>
          <w:szCs w:val="28"/>
        </w:rPr>
      </w:pPr>
      <w:r w:rsidRPr="00AA4062">
        <w:rPr>
          <w:sz w:val="28"/>
          <w:szCs w:val="28"/>
        </w:rPr>
        <w:t>Efectuarea unui studiu pentru identificarea factorilor de risc asupra calit</w:t>
      </w:r>
      <w:r w:rsidR="00BB3FDD">
        <w:rPr>
          <w:sz w:val="28"/>
          <w:szCs w:val="28"/>
        </w:rPr>
        <w:t>at</w:t>
      </w:r>
      <w:r w:rsidRPr="00AA4062">
        <w:rPr>
          <w:sz w:val="28"/>
          <w:szCs w:val="28"/>
        </w:rPr>
        <w:t xml:space="preserve">ii vietii </w:t>
      </w:r>
      <w:r w:rsidR="00BB3FDD">
        <w:rPr>
          <w:sz w:val="28"/>
          <w:szCs w:val="28"/>
        </w:rPr>
        <w:t>s</w:t>
      </w:r>
      <w:r w:rsidRPr="00AA4062">
        <w:rPr>
          <w:sz w:val="28"/>
          <w:szCs w:val="28"/>
        </w:rPr>
        <w:t>i aplicarea solutiilor</w:t>
      </w:r>
      <w:r w:rsidRPr="00AA4062">
        <w:rPr>
          <w:spacing w:val="-1"/>
          <w:sz w:val="28"/>
          <w:szCs w:val="28"/>
        </w:rPr>
        <w:t xml:space="preserve"> </w:t>
      </w:r>
      <w:r w:rsidRPr="00AA4062">
        <w:rPr>
          <w:sz w:val="28"/>
          <w:szCs w:val="28"/>
        </w:rPr>
        <w:t>corespunzatoare;</w:t>
      </w:r>
    </w:p>
    <w:p w:rsidR="002961D8" w:rsidRPr="00AA4062" w:rsidRDefault="00BB3FDD" w:rsidP="00AA4062">
      <w:pPr>
        <w:pStyle w:val="ListParagraph"/>
        <w:numPr>
          <w:ilvl w:val="0"/>
          <w:numId w:val="105"/>
        </w:numPr>
        <w:tabs>
          <w:tab w:val="left" w:pos="960"/>
          <w:tab w:val="left" w:pos="961"/>
        </w:tabs>
        <w:spacing w:line="276" w:lineRule="auto"/>
        <w:rPr>
          <w:sz w:val="28"/>
          <w:szCs w:val="28"/>
        </w:rPr>
      </w:pPr>
      <w:r>
        <w:rPr>
          <w:sz w:val="28"/>
          <w:szCs w:val="28"/>
        </w:rPr>
        <w:t>I</w:t>
      </w:r>
      <w:r w:rsidR="00A21A12" w:rsidRPr="00AA4062">
        <w:rPr>
          <w:sz w:val="28"/>
          <w:szCs w:val="28"/>
        </w:rPr>
        <w:t>mbunat</w:t>
      </w:r>
      <w:r>
        <w:rPr>
          <w:sz w:val="28"/>
          <w:szCs w:val="28"/>
        </w:rPr>
        <w:t>at</w:t>
      </w:r>
      <w:r w:rsidR="00A21A12" w:rsidRPr="00AA4062">
        <w:rPr>
          <w:sz w:val="28"/>
          <w:szCs w:val="28"/>
        </w:rPr>
        <w:t>irea calit</w:t>
      </w:r>
      <w:r>
        <w:rPr>
          <w:sz w:val="28"/>
          <w:szCs w:val="28"/>
        </w:rPr>
        <w:t>at</w:t>
      </w:r>
      <w:r w:rsidR="00A21A12" w:rsidRPr="00AA4062">
        <w:rPr>
          <w:sz w:val="28"/>
          <w:szCs w:val="28"/>
        </w:rPr>
        <w:t>ii serviciilor</w:t>
      </w:r>
      <w:r w:rsidR="00A21A12" w:rsidRPr="00AA4062">
        <w:rPr>
          <w:spacing w:val="-3"/>
          <w:sz w:val="28"/>
          <w:szCs w:val="28"/>
        </w:rPr>
        <w:t xml:space="preserve"> </w:t>
      </w:r>
      <w:r w:rsidR="00A21A12" w:rsidRPr="00AA4062">
        <w:rPr>
          <w:sz w:val="28"/>
          <w:szCs w:val="28"/>
        </w:rPr>
        <w:t>sociale;</w:t>
      </w:r>
    </w:p>
    <w:p w:rsidR="002961D8" w:rsidRPr="00AA4062" w:rsidRDefault="00A21A12" w:rsidP="00AA4062">
      <w:pPr>
        <w:pStyle w:val="ListParagraph"/>
        <w:numPr>
          <w:ilvl w:val="0"/>
          <w:numId w:val="105"/>
        </w:numPr>
        <w:tabs>
          <w:tab w:val="left" w:pos="961"/>
        </w:tabs>
        <w:spacing w:before="160" w:line="276" w:lineRule="auto"/>
        <w:ind w:right="227"/>
        <w:jc w:val="both"/>
        <w:rPr>
          <w:sz w:val="28"/>
          <w:szCs w:val="28"/>
        </w:rPr>
      </w:pPr>
      <w:r w:rsidRPr="00AA4062">
        <w:rPr>
          <w:sz w:val="28"/>
          <w:szCs w:val="28"/>
        </w:rPr>
        <w:t>Dezvoltarea de parteneriate public-private pentru diverse proiecte/programe sociale (asistarea mamelor singure, consiliere psihologic</w:t>
      </w:r>
      <w:r w:rsidR="00BB3FDD">
        <w:rPr>
          <w:sz w:val="28"/>
          <w:szCs w:val="28"/>
        </w:rPr>
        <w:t>a</w:t>
      </w:r>
      <w:r w:rsidRPr="00AA4062">
        <w:rPr>
          <w:sz w:val="28"/>
          <w:szCs w:val="28"/>
        </w:rPr>
        <w:t xml:space="preserve"> pentru copii, etc.) sau identificarea actorilor locali care </w:t>
      </w:r>
      <w:r w:rsidRPr="00AA4062">
        <w:rPr>
          <w:spacing w:val="2"/>
          <w:sz w:val="28"/>
          <w:szCs w:val="28"/>
        </w:rPr>
        <w:t>s</w:t>
      </w:r>
      <w:r w:rsidR="00BB3FDD">
        <w:rPr>
          <w:spacing w:val="2"/>
          <w:sz w:val="28"/>
          <w:szCs w:val="28"/>
        </w:rPr>
        <w:t>a</w:t>
      </w:r>
      <w:r w:rsidRPr="00AA4062">
        <w:rPr>
          <w:spacing w:val="2"/>
          <w:sz w:val="28"/>
          <w:szCs w:val="28"/>
        </w:rPr>
        <w:t xml:space="preserve"> </w:t>
      </w:r>
      <w:r w:rsidRPr="00AA4062">
        <w:rPr>
          <w:sz w:val="28"/>
          <w:szCs w:val="28"/>
        </w:rPr>
        <w:t>preia administrarea serviciilor</w:t>
      </w:r>
      <w:r w:rsidRPr="00AA4062">
        <w:rPr>
          <w:spacing w:val="-22"/>
          <w:sz w:val="28"/>
          <w:szCs w:val="28"/>
        </w:rPr>
        <w:t xml:space="preserve"> </w:t>
      </w:r>
      <w:r w:rsidRPr="00AA4062">
        <w:rPr>
          <w:sz w:val="28"/>
          <w:szCs w:val="28"/>
        </w:rPr>
        <w:t>sociale;</w:t>
      </w:r>
    </w:p>
    <w:p w:rsidR="002961D8" w:rsidRPr="00AA4062" w:rsidRDefault="00A21A12" w:rsidP="00AA4062">
      <w:pPr>
        <w:pStyle w:val="ListParagraph"/>
        <w:numPr>
          <w:ilvl w:val="0"/>
          <w:numId w:val="105"/>
        </w:numPr>
        <w:tabs>
          <w:tab w:val="left" w:pos="961"/>
        </w:tabs>
        <w:spacing w:before="1" w:line="276" w:lineRule="auto"/>
        <w:ind w:right="225"/>
        <w:jc w:val="both"/>
        <w:rPr>
          <w:sz w:val="28"/>
          <w:szCs w:val="28"/>
        </w:rPr>
      </w:pPr>
      <w:r w:rsidRPr="00AA4062">
        <w:rPr>
          <w:sz w:val="28"/>
          <w:szCs w:val="28"/>
        </w:rPr>
        <w:t>Dezvoltarea infrastructurii serviciilor de asisten</w:t>
      </w:r>
      <w:r w:rsidR="00BB3FDD">
        <w:rPr>
          <w:sz w:val="28"/>
          <w:szCs w:val="28"/>
        </w:rPr>
        <w:t>ta</w:t>
      </w:r>
      <w:r w:rsidRPr="00AA4062">
        <w:rPr>
          <w:sz w:val="28"/>
          <w:szCs w:val="28"/>
        </w:rPr>
        <w:t xml:space="preserve"> social</w:t>
      </w:r>
      <w:r w:rsidR="00BB3FDD">
        <w:rPr>
          <w:sz w:val="28"/>
          <w:szCs w:val="28"/>
        </w:rPr>
        <w:t>a</w:t>
      </w:r>
      <w:r w:rsidRPr="00AA4062">
        <w:rPr>
          <w:sz w:val="28"/>
          <w:szCs w:val="28"/>
        </w:rPr>
        <w:t xml:space="preserve"> prin crearea de centre pentru batr</w:t>
      </w:r>
      <w:r w:rsidR="00BB3FDD">
        <w:rPr>
          <w:sz w:val="28"/>
          <w:szCs w:val="28"/>
        </w:rPr>
        <w:t>a</w:t>
      </w:r>
      <w:r w:rsidRPr="00AA4062">
        <w:rPr>
          <w:sz w:val="28"/>
          <w:szCs w:val="28"/>
        </w:rPr>
        <w:t>ni, persoane defavorizate, persoane cu nivel sc</w:t>
      </w:r>
      <w:r w:rsidR="00BB3FDD">
        <w:rPr>
          <w:sz w:val="28"/>
          <w:szCs w:val="28"/>
        </w:rPr>
        <w:t>a</w:t>
      </w:r>
      <w:r w:rsidRPr="00AA4062">
        <w:rPr>
          <w:sz w:val="28"/>
          <w:szCs w:val="28"/>
        </w:rPr>
        <w:t>zut de tr</w:t>
      </w:r>
      <w:r w:rsidR="00BB3FDD">
        <w:rPr>
          <w:sz w:val="28"/>
          <w:szCs w:val="28"/>
        </w:rPr>
        <w:t>a</w:t>
      </w:r>
      <w:r w:rsidRPr="00AA4062">
        <w:rPr>
          <w:sz w:val="28"/>
          <w:szCs w:val="28"/>
        </w:rPr>
        <w:t>i,</w:t>
      </w:r>
      <w:r w:rsidRPr="00AA4062">
        <w:rPr>
          <w:spacing w:val="-20"/>
          <w:sz w:val="28"/>
          <w:szCs w:val="28"/>
        </w:rPr>
        <w:t xml:space="preserve"> </w:t>
      </w:r>
      <w:r w:rsidRPr="00AA4062">
        <w:rPr>
          <w:sz w:val="28"/>
          <w:szCs w:val="28"/>
        </w:rPr>
        <w:t>etc.</w:t>
      </w:r>
    </w:p>
    <w:p w:rsidR="002961D8" w:rsidRPr="00AA4062" w:rsidRDefault="00A21A12" w:rsidP="00AA4062">
      <w:pPr>
        <w:pStyle w:val="Heading1"/>
        <w:numPr>
          <w:ilvl w:val="0"/>
          <w:numId w:val="99"/>
        </w:numPr>
        <w:tabs>
          <w:tab w:val="left" w:pos="1681"/>
        </w:tabs>
        <w:spacing w:before="215" w:line="276" w:lineRule="auto"/>
        <w:jc w:val="left"/>
        <w:rPr>
          <w:sz w:val="28"/>
          <w:szCs w:val="28"/>
        </w:rPr>
      </w:pPr>
      <w:r w:rsidRPr="00AA4062">
        <w:rPr>
          <w:sz w:val="28"/>
          <w:szCs w:val="28"/>
        </w:rPr>
        <w:t>INFRASTRUCTURA</w:t>
      </w:r>
    </w:p>
    <w:p w:rsidR="002961D8" w:rsidRPr="00AA4062" w:rsidRDefault="00A21A12" w:rsidP="00AA4062">
      <w:pPr>
        <w:pStyle w:val="ListParagraph"/>
        <w:numPr>
          <w:ilvl w:val="0"/>
          <w:numId w:val="105"/>
        </w:numPr>
        <w:tabs>
          <w:tab w:val="left" w:pos="961"/>
        </w:tabs>
        <w:spacing w:line="276" w:lineRule="auto"/>
        <w:rPr>
          <w:sz w:val="28"/>
          <w:szCs w:val="28"/>
        </w:rPr>
      </w:pPr>
      <w:r w:rsidRPr="00AA4062">
        <w:rPr>
          <w:sz w:val="28"/>
          <w:szCs w:val="28"/>
        </w:rPr>
        <w:t>Cre</w:t>
      </w:r>
      <w:r w:rsidR="00BB3FDD">
        <w:rPr>
          <w:sz w:val="28"/>
          <w:szCs w:val="28"/>
        </w:rPr>
        <w:t>s</w:t>
      </w:r>
      <w:r w:rsidRPr="00AA4062">
        <w:rPr>
          <w:sz w:val="28"/>
          <w:szCs w:val="28"/>
        </w:rPr>
        <w:t>terea standardului de via</w:t>
      </w:r>
      <w:r w:rsidR="00BB3FDD">
        <w:rPr>
          <w:sz w:val="28"/>
          <w:szCs w:val="28"/>
        </w:rPr>
        <w:t>ta</w:t>
      </w:r>
      <w:r w:rsidRPr="00AA4062">
        <w:rPr>
          <w:sz w:val="28"/>
          <w:szCs w:val="28"/>
        </w:rPr>
        <w:t xml:space="preserve"> pentru locuitorii</w:t>
      </w:r>
      <w:r w:rsidRPr="00AA4062">
        <w:rPr>
          <w:spacing w:val="-9"/>
          <w:sz w:val="28"/>
          <w:szCs w:val="28"/>
        </w:rPr>
        <w:t xml:space="preserve"> </w:t>
      </w:r>
      <w:r w:rsidRPr="00AA4062">
        <w:rPr>
          <w:sz w:val="28"/>
          <w:szCs w:val="28"/>
        </w:rPr>
        <w:t>comunei;</w:t>
      </w:r>
    </w:p>
    <w:p w:rsidR="002961D8" w:rsidRPr="00AA4062" w:rsidRDefault="00A21A12" w:rsidP="00AA4062">
      <w:pPr>
        <w:pStyle w:val="ListParagraph"/>
        <w:numPr>
          <w:ilvl w:val="0"/>
          <w:numId w:val="105"/>
        </w:numPr>
        <w:tabs>
          <w:tab w:val="left" w:pos="961"/>
        </w:tabs>
        <w:spacing w:before="160" w:line="276" w:lineRule="auto"/>
        <w:ind w:right="225"/>
        <w:jc w:val="both"/>
        <w:rPr>
          <w:sz w:val="28"/>
          <w:szCs w:val="28"/>
        </w:rPr>
      </w:pPr>
      <w:r w:rsidRPr="00AA4062">
        <w:rPr>
          <w:sz w:val="28"/>
          <w:szCs w:val="28"/>
        </w:rPr>
        <w:lastRenderedPageBreak/>
        <w:t>Crearea de condi</w:t>
      </w:r>
      <w:r w:rsidR="00BB3FDD">
        <w:rPr>
          <w:sz w:val="28"/>
          <w:szCs w:val="28"/>
        </w:rPr>
        <w:t>t</w:t>
      </w:r>
      <w:r w:rsidRPr="00AA4062">
        <w:rPr>
          <w:sz w:val="28"/>
          <w:szCs w:val="28"/>
        </w:rPr>
        <w:t>ii de via</w:t>
      </w:r>
      <w:r w:rsidR="00BB3FDD">
        <w:rPr>
          <w:sz w:val="28"/>
          <w:szCs w:val="28"/>
        </w:rPr>
        <w:t>ta</w:t>
      </w:r>
      <w:r w:rsidRPr="00AA4062">
        <w:rPr>
          <w:sz w:val="28"/>
          <w:szCs w:val="28"/>
        </w:rPr>
        <w:t xml:space="preserve"> atractive at</w:t>
      </w:r>
      <w:r w:rsidR="00BB3FDD">
        <w:rPr>
          <w:sz w:val="28"/>
          <w:szCs w:val="28"/>
        </w:rPr>
        <w:t>a</w:t>
      </w:r>
      <w:r w:rsidRPr="00AA4062">
        <w:rPr>
          <w:sz w:val="28"/>
          <w:szCs w:val="28"/>
        </w:rPr>
        <w:t>t pentru men</w:t>
      </w:r>
      <w:r w:rsidR="00BB3FDD">
        <w:rPr>
          <w:sz w:val="28"/>
          <w:szCs w:val="28"/>
        </w:rPr>
        <w:t>t</w:t>
      </w:r>
      <w:r w:rsidRPr="00AA4062">
        <w:rPr>
          <w:sz w:val="28"/>
          <w:szCs w:val="28"/>
        </w:rPr>
        <w:t>inerea popula</w:t>
      </w:r>
      <w:r w:rsidR="00BB3FDD">
        <w:rPr>
          <w:sz w:val="28"/>
          <w:szCs w:val="28"/>
        </w:rPr>
        <w:t>t</w:t>
      </w:r>
      <w:r w:rsidRPr="00AA4062">
        <w:rPr>
          <w:sz w:val="28"/>
          <w:szCs w:val="28"/>
        </w:rPr>
        <w:t xml:space="preserve">iei tinere </w:t>
      </w:r>
      <w:r w:rsidR="00BB3FDD">
        <w:rPr>
          <w:sz w:val="28"/>
          <w:szCs w:val="28"/>
        </w:rPr>
        <w:t>i</w:t>
      </w:r>
      <w:r w:rsidRPr="00AA4062">
        <w:rPr>
          <w:sz w:val="28"/>
          <w:szCs w:val="28"/>
        </w:rPr>
        <w:t>n localitate c</w:t>
      </w:r>
      <w:r w:rsidR="00BB3FDD">
        <w:rPr>
          <w:sz w:val="28"/>
          <w:szCs w:val="28"/>
        </w:rPr>
        <w:t>a</w:t>
      </w:r>
      <w:r w:rsidRPr="00AA4062">
        <w:rPr>
          <w:sz w:val="28"/>
          <w:szCs w:val="28"/>
        </w:rPr>
        <w:t xml:space="preserve">t </w:t>
      </w:r>
      <w:r w:rsidR="00BB3FDD">
        <w:rPr>
          <w:sz w:val="28"/>
          <w:szCs w:val="28"/>
        </w:rPr>
        <w:t>s</w:t>
      </w:r>
      <w:r w:rsidRPr="00AA4062">
        <w:rPr>
          <w:sz w:val="28"/>
          <w:szCs w:val="28"/>
        </w:rPr>
        <w:t>i pentru atragerea popula</w:t>
      </w:r>
      <w:r w:rsidR="00BB3FDD">
        <w:rPr>
          <w:sz w:val="28"/>
          <w:szCs w:val="28"/>
        </w:rPr>
        <w:t>t</w:t>
      </w:r>
      <w:r w:rsidRPr="00AA4062">
        <w:rPr>
          <w:sz w:val="28"/>
          <w:szCs w:val="28"/>
        </w:rPr>
        <w:t>iei care ar dori s</w:t>
      </w:r>
      <w:r w:rsidR="00BB3FDD">
        <w:rPr>
          <w:sz w:val="28"/>
          <w:szCs w:val="28"/>
        </w:rPr>
        <w:t>a</w:t>
      </w:r>
      <w:r w:rsidRPr="00AA4062">
        <w:rPr>
          <w:sz w:val="28"/>
          <w:szCs w:val="28"/>
        </w:rPr>
        <w:t xml:space="preserve"> se stabileasca </w:t>
      </w:r>
      <w:r w:rsidR="00BB3FDD">
        <w:rPr>
          <w:sz w:val="28"/>
          <w:szCs w:val="28"/>
        </w:rPr>
        <w:t>i</w:t>
      </w:r>
      <w:r w:rsidRPr="00AA4062">
        <w:rPr>
          <w:sz w:val="28"/>
          <w:szCs w:val="28"/>
        </w:rPr>
        <w:t>n comun</w:t>
      </w:r>
      <w:r w:rsidR="00BB3FDD">
        <w:rPr>
          <w:sz w:val="28"/>
          <w:szCs w:val="28"/>
        </w:rPr>
        <w:t>a</w:t>
      </w:r>
      <w:r w:rsidRPr="00AA4062">
        <w:rPr>
          <w:sz w:val="28"/>
          <w:szCs w:val="28"/>
        </w:rPr>
        <w:t>;</w:t>
      </w:r>
    </w:p>
    <w:p w:rsidR="002961D8" w:rsidRPr="00AA4062" w:rsidRDefault="00A21A12" w:rsidP="00AA4062">
      <w:pPr>
        <w:pStyle w:val="ListParagraph"/>
        <w:numPr>
          <w:ilvl w:val="0"/>
          <w:numId w:val="105"/>
        </w:numPr>
        <w:tabs>
          <w:tab w:val="left" w:pos="961"/>
        </w:tabs>
        <w:spacing w:before="1" w:line="276" w:lineRule="auto"/>
        <w:ind w:right="231"/>
        <w:jc w:val="both"/>
        <w:rPr>
          <w:sz w:val="28"/>
          <w:szCs w:val="28"/>
        </w:rPr>
      </w:pPr>
      <w:r w:rsidRPr="00AA4062">
        <w:rPr>
          <w:sz w:val="28"/>
          <w:szCs w:val="28"/>
        </w:rPr>
        <w:t>Crearea de condi</w:t>
      </w:r>
      <w:r w:rsidR="00BB3FDD">
        <w:rPr>
          <w:sz w:val="28"/>
          <w:szCs w:val="28"/>
        </w:rPr>
        <w:t>a</w:t>
      </w:r>
      <w:r w:rsidRPr="00AA4062">
        <w:rPr>
          <w:sz w:val="28"/>
          <w:szCs w:val="28"/>
        </w:rPr>
        <w:t xml:space="preserve">ii </w:t>
      </w:r>
      <w:r w:rsidR="00BB3FDD">
        <w:rPr>
          <w:sz w:val="28"/>
          <w:szCs w:val="28"/>
        </w:rPr>
        <w:t>s</w:t>
      </w:r>
      <w:r w:rsidRPr="00AA4062">
        <w:rPr>
          <w:sz w:val="28"/>
          <w:szCs w:val="28"/>
        </w:rPr>
        <w:t>i facili</w:t>
      </w:r>
      <w:r w:rsidR="00BB3FDD">
        <w:rPr>
          <w:sz w:val="28"/>
          <w:szCs w:val="28"/>
        </w:rPr>
        <w:t>at</w:t>
      </w:r>
      <w:r w:rsidRPr="00AA4062">
        <w:rPr>
          <w:sz w:val="28"/>
          <w:szCs w:val="28"/>
        </w:rPr>
        <w:t>i pentru familiile monoparentale, familiile tinere cu copii, persoane</w:t>
      </w:r>
      <w:r w:rsidRPr="00AA4062">
        <w:rPr>
          <w:spacing w:val="-2"/>
          <w:sz w:val="28"/>
          <w:szCs w:val="28"/>
        </w:rPr>
        <w:t xml:space="preserve"> </w:t>
      </w:r>
      <w:r w:rsidRPr="00AA4062">
        <w:rPr>
          <w:sz w:val="28"/>
          <w:szCs w:val="28"/>
        </w:rPr>
        <w:t>defavorizate;</w:t>
      </w:r>
    </w:p>
    <w:p w:rsidR="002961D8" w:rsidRPr="00AA4062" w:rsidRDefault="00BB3FDD" w:rsidP="00AA4062">
      <w:pPr>
        <w:pStyle w:val="ListParagraph"/>
        <w:numPr>
          <w:ilvl w:val="0"/>
          <w:numId w:val="105"/>
        </w:numPr>
        <w:tabs>
          <w:tab w:val="left" w:pos="961"/>
        </w:tabs>
        <w:spacing w:line="276" w:lineRule="auto"/>
        <w:ind w:right="224"/>
        <w:jc w:val="both"/>
        <w:rPr>
          <w:sz w:val="28"/>
          <w:szCs w:val="28"/>
        </w:rPr>
      </w:pPr>
      <w:r>
        <w:rPr>
          <w:sz w:val="28"/>
          <w:szCs w:val="28"/>
        </w:rPr>
        <w:t>I</w:t>
      </w:r>
      <w:r w:rsidR="00A21A12" w:rsidRPr="00AA4062">
        <w:rPr>
          <w:sz w:val="28"/>
          <w:szCs w:val="28"/>
        </w:rPr>
        <w:t>mbunat</w:t>
      </w:r>
      <w:r>
        <w:rPr>
          <w:sz w:val="28"/>
          <w:szCs w:val="28"/>
        </w:rPr>
        <w:t>at</w:t>
      </w:r>
      <w:r w:rsidR="00A21A12" w:rsidRPr="00AA4062">
        <w:rPr>
          <w:sz w:val="28"/>
          <w:szCs w:val="28"/>
        </w:rPr>
        <w:t>irea calit</w:t>
      </w:r>
      <w:r>
        <w:rPr>
          <w:sz w:val="28"/>
          <w:szCs w:val="28"/>
        </w:rPr>
        <w:t>at</w:t>
      </w:r>
      <w:r w:rsidR="00A21A12" w:rsidRPr="00AA4062">
        <w:rPr>
          <w:sz w:val="28"/>
          <w:szCs w:val="28"/>
        </w:rPr>
        <w:t>ii vietii locuitorilor comunei prin cre</w:t>
      </w:r>
      <w:r>
        <w:rPr>
          <w:sz w:val="28"/>
          <w:szCs w:val="28"/>
        </w:rPr>
        <w:t>s</w:t>
      </w:r>
      <w:r w:rsidR="00A21A12" w:rsidRPr="00AA4062">
        <w:rPr>
          <w:sz w:val="28"/>
          <w:szCs w:val="28"/>
        </w:rPr>
        <w:t>terea gradului de informatizare ca urmare a introducerii tehnologiei IT, at</w:t>
      </w:r>
      <w:r>
        <w:rPr>
          <w:sz w:val="28"/>
          <w:szCs w:val="28"/>
        </w:rPr>
        <w:t>a</w:t>
      </w:r>
      <w:r w:rsidR="00A21A12" w:rsidRPr="00AA4062">
        <w:rPr>
          <w:sz w:val="28"/>
          <w:szCs w:val="28"/>
        </w:rPr>
        <w:t xml:space="preserve">t </w:t>
      </w:r>
      <w:r>
        <w:rPr>
          <w:sz w:val="28"/>
          <w:szCs w:val="28"/>
        </w:rPr>
        <w:t>i</w:t>
      </w:r>
      <w:r w:rsidR="00A21A12" w:rsidRPr="00AA4062">
        <w:rPr>
          <w:sz w:val="28"/>
          <w:szCs w:val="28"/>
        </w:rPr>
        <w:t>n institu</w:t>
      </w:r>
      <w:r>
        <w:rPr>
          <w:sz w:val="28"/>
          <w:szCs w:val="28"/>
        </w:rPr>
        <w:t>t</w:t>
      </w:r>
      <w:r w:rsidR="00A21A12" w:rsidRPr="00AA4062">
        <w:rPr>
          <w:sz w:val="28"/>
          <w:szCs w:val="28"/>
        </w:rPr>
        <w:t>iile publice (prim</w:t>
      </w:r>
      <w:r>
        <w:rPr>
          <w:sz w:val="28"/>
          <w:szCs w:val="28"/>
        </w:rPr>
        <w:t>a</w:t>
      </w:r>
      <w:r w:rsidR="00A21A12" w:rsidRPr="00AA4062">
        <w:rPr>
          <w:sz w:val="28"/>
          <w:szCs w:val="28"/>
        </w:rPr>
        <w:t xml:space="preserve">rie, </w:t>
      </w:r>
      <w:r>
        <w:rPr>
          <w:sz w:val="28"/>
          <w:szCs w:val="28"/>
        </w:rPr>
        <w:t>s</w:t>
      </w:r>
      <w:r w:rsidR="00A21A12" w:rsidRPr="00AA4062">
        <w:rPr>
          <w:sz w:val="28"/>
          <w:szCs w:val="28"/>
        </w:rPr>
        <w:t>coli, c</w:t>
      </w:r>
      <w:r>
        <w:rPr>
          <w:sz w:val="28"/>
          <w:szCs w:val="28"/>
        </w:rPr>
        <w:t>a</w:t>
      </w:r>
      <w:r w:rsidR="00A21A12" w:rsidRPr="00AA4062">
        <w:rPr>
          <w:sz w:val="28"/>
          <w:szCs w:val="28"/>
        </w:rPr>
        <w:t>mine culturale, etc.), c</w:t>
      </w:r>
      <w:r>
        <w:rPr>
          <w:sz w:val="28"/>
          <w:szCs w:val="28"/>
        </w:rPr>
        <w:t>a</w:t>
      </w:r>
      <w:r w:rsidR="00A21A12" w:rsidRPr="00AA4062">
        <w:rPr>
          <w:sz w:val="28"/>
          <w:szCs w:val="28"/>
        </w:rPr>
        <w:t xml:space="preserve">t </w:t>
      </w:r>
      <w:r>
        <w:rPr>
          <w:sz w:val="28"/>
          <w:szCs w:val="28"/>
        </w:rPr>
        <w:t>s</w:t>
      </w:r>
      <w:r w:rsidR="00A21A12" w:rsidRPr="00AA4062">
        <w:rPr>
          <w:sz w:val="28"/>
          <w:szCs w:val="28"/>
        </w:rPr>
        <w:t xml:space="preserve">i </w:t>
      </w:r>
      <w:r>
        <w:rPr>
          <w:sz w:val="28"/>
          <w:szCs w:val="28"/>
        </w:rPr>
        <w:t>i</w:t>
      </w:r>
      <w:r w:rsidR="00A21A12" w:rsidRPr="00AA4062">
        <w:rPr>
          <w:sz w:val="28"/>
          <w:szCs w:val="28"/>
        </w:rPr>
        <w:t>n gospodariile</w:t>
      </w:r>
      <w:r w:rsidR="00A21A12" w:rsidRPr="00AA4062">
        <w:rPr>
          <w:spacing w:val="-18"/>
          <w:sz w:val="28"/>
          <w:szCs w:val="28"/>
        </w:rPr>
        <w:t xml:space="preserve"> </w:t>
      </w:r>
      <w:r w:rsidR="00A21A12" w:rsidRPr="00AA4062">
        <w:rPr>
          <w:sz w:val="28"/>
          <w:szCs w:val="28"/>
        </w:rPr>
        <w:t>popula</w:t>
      </w:r>
      <w:r>
        <w:rPr>
          <w:sz w:val="28"/>
          <w:szCs w:val="28"/>
        </w:rPr>
        <w:t>t</w:t>
      </w:r>
      <w:r w:rsidR="00A21A12" w:rsidRPr="00AA4062">
        <w:rPr>
          <w:sz w:val="28"/>
          <w:szCs w:val="28"/>
        </w:rPr>
        <w:t>iei;</w:t>
      </w:r>
    </w:p>
    <w:p w:rsidR="002961D8" w:rsidRPr="00AA4062" w:rsidRDefault="00A21A12" w:rsidP="00AA4062">
      <w:pPr>
        <w:pStyle w:val="ListParagraph"/>
        <w:numPr>
          <w:ilvl w:val="0"/>
          <w:numId w:val="105"/>
        </w:numPr>
        <w:tabs>
          <w:tab w:val="left" w:pos="961"/>
        </w:tabs>
        <w:spacing w:line="276" w:lineRule="auto"/>
        <w:ind w:right="229"/>
        <w:jc w:val="both"/>
        <w:rPr>
          <w:sz w:val="28"/>
          <w:szCs w:val="28"/>
        </w:rPr>
      </w:pPr>
      <w:r w:rsidRPr="00AA4062">
        <w:rPr>
          <w:sz w:val="28"/>
          <w:szCs w:val="28"/>
        </w:rPr>
        <w:t>Crearea de noi locuri de munc</w:t>
      </w:r>
      <w:r w:rsidR="00BB3FDD">
        <w:rPr>
          <w:sz w:val="28"/>
          <w:szCs w:val="28"/>
        </w:rPr>
        <w:t>a</w:t>
      </w:r>
      <w:r w:rsidRPr="00AA4062">
        <w:rPr>
          <w:sz w:val="28"/>
          <w:szCs w:val="28"/>
        </w:rPr>
        <w:t xml:space="preserve">, </w:t>
      </w:r>
      <w:r w:rsidR="00BB3FDD">
        <w:rPr>
          <w:sz w:val="28"/>
          <w:szCs w:val="28"/>
        </w:rPr>
        <w:t>i</w:t>
      </w:r>
      <w:r w:rsidRPr="00AA4062">
        <w:rPr>
          <w:sz w:val="28"/>
          <w:szCs w:val="28"/>
        </w:rPr>
        <w:t>n diverse domenii de activitate (inclusiv domenii non-agricole) cu venituri suficiente pentru a asigura un nivel de trai decent;</w:t>
      </w:r>
    </w:p>
    <w:p w:rsidR="002961D8" w:rsidRPr="00AA4062" w:rsidRDefault="00A21A12" w:rsidP="00AA4062">
      <w:pPr>
        <w:pStyle w:val="ListParagraph"/>
        <w:numPr>
          <w:ilvl w:val="0"/>
          <w:numId w:val="105"/>
        </w:numPr>
        <w:tabs>
          <w:tab w:val="left" w:pos="1030"/>
        </w:tabs>
        <w:spacing w:before="81" w:line="276" w:lineRule="auto"/>
        <w:ind w:right="223"/>
        <w:jc w:val="both"/>
        <w:rPr>
          <w:sz w:val="28"/>
          <w:szCs w:val="28"/>
        </w:rPr>
      </w:pPr>
      <w:r w:rsidRPr="00AA4062">
        <w:rPr>
          <w:sz w:val="28"/>
          <w:szCs w:val="28"/>
        </w:rPr>
        <w:tab/>
        <w:t>Facilitarea accesului la formare profesional</w:t>
      </w:r>
      <w:r w:rsidR="00BB3FDD">
        <w:rPr>
          <w:sz w:val="28"/>
          <w:szCs w:val="28"/>
        </w:rPr>
        <w:t>a</w:t>
      </w:r>
      <w:r w:rsidRPr="00AA4062">
        <w:rPr>
          <w:sz w:val="28"/>
          <w:szCs w:val="28"/>
        </w:rPr>
        <w:t xml:space="preserve"> </w:t>
      </w:r>
      <w:r w:rsidR="00BB3FDD">
        <w:rPr>
          <w:sz w:val="28"/>
          <w:szCs w:val="28"/>
        </w:rPr>
        <w:t>i</w:t>
      </w:r>
      <w:r w:rsidRPr="00AA4062">
        <w:rPr>
          <w:sz w:val="28"/>
          <w:szCs w:val="28"/>
        </w:rPr>
        <w:t>n vederea calific</w:t>
      </w:r>
      <w:r w:rsidR="00BB3FDD">
        <w:rPr>
          <w:sz w:val="28"/>
          <w:szCs w:val="28"/>
        </w:rPr>
        <w:t>a</w:t>
      </w:r>
      <w:r w:rsidRPr="00AA4062">
        <w:rPr>
          <w:sz w:val="28"/>
          <w:szCs w:val="28"/>
        </w:rPr>
        <w:t>rii sau recalific</w:t>
      </w:r>
      <w:r w:rsidR="00BB3FDD">
        <w:rPr>
          <w:sz w:val="28"/>
          <w:szCs w:val="28"/>
        </w:rPr>
        <w:t>a</w:t>
      </w:r>
      <w:r w:rsidRPr="00AA4062">
        <w:rPr>
          <w:sz w:val="28"/>
          <w:szCs w:val="28"/>
        </w:rPr>
        <w:t>rii pentru reconversia profesional</w:t>
      </w:r>
      <w:r w:rsidR="00BB3FDD">
        <w:rPr>
          <w:sz w:val="28"/>
          <w:szCs w:val="28"/>
        </w:rPr>
        <w:t>a</w:t>
      </w:r>
      <w:r w:rsidRPr="00AA4062">
        <w:rPr>
          <w:sz w:val="28"/>
          <w:szCs w:val="28"/>
        </w:rPr>
        <w:t xml:space="preserve"> </w:t>
      </w:r>
      <w:r w:rsidR="00BB3FDD">
        <w:rPr>
          <w:sz w:val="28"/>
          <w:szCs w:val="28"/>
        </w:rPr>
        <w:t>i</w:t>
      </w:r>
      <w:r w:rsidRPr="00AA4062">
        <w:rPr>
          <w:sz w:val="28"/>
          <w:szCs w:val="28"/>
        </w:rPr>
        <w:t>n domenii c</w:t>
      </w:r>
      <w:r w:rsidR="00BB3FDD">
        <w:rPr>
          <w:sz w:val="28"/>
          <w:szCs w:val="28"/>
        </w:rPr>
        <w:t>a</w:t>
      </w:r>
      <w:r w:rsidRPr="00AA4062">
        <w:rPr>
          <w:sz w:val="28"/>
          <w:szCs w:val="28"/>
        </w:rPr>
        <w:t>utate pe pia</w:t>
      </w:r>
      <w:r w:rsidR="00BB3FDD">
        <w:rPr>
          <w:sz w:val="28"/>
          <w:szCs w:val="28"/>
        </w:rPr>
        <w:t>t</w:t>
      </w:r>
      <w:r w:rsidRPr="00AA4062">
        <w:rPr>
          <w:sz w:val="28"/>
          <w:szCs w:val="28"/>
        </w:rPr>
        <w:t>a for</w:t>
      </w:r>
      <w:r w:rsidR="00BB3FDD">
        <w:rPr>
          <w:sz w:val="28"/>
          <w:szCs w:val="28"/>
        </w:rPr>
        <w:t>t</w:t>
      </w:r>
      <w:r w:rsidRPr="00AA4062">
        <w:rPr>
          <w:sz w:val="28"/>
          <w:szCs w:val="28"/>
        </w:rPr>
        <w:t>ei de munc</w:t>
      </w:r>
      <w:r w:rsidR="00BB3FDD">
        <w:rPr>
          <w:sz w:val="28"/>
          <w:szCs w:val="28"/>
        </w:rPr>
        <w:t>a</w:t>
      </w:r>
      <w:r w:rsidRPr="00AA4062">
        <w:rPr>
          <w:sz w:val="28"/>
          <w:szCs w:val="28"/>
        </w:rPr>
        <w:t>.</w:t>
      </w:r>
    </w:p>
    <w:p w:rsidR="002961D8" w:rsidRPr="00AA4062" w:rsidRDefault="00A21A12" w:rsidP="00AA4062">
      <w:pPr>
        <w:pStyle w:val="ListParagraph"/>
        <w:numPr>
          <w:ilvl w:val="0"/>
          <w:numId w:val="105"/>
        </w:numPr>
        <w:tabs>
          <w:tab w:val="left" w:pos="961"/>
        </w:tabs>
        <w:spacing w:line="276" w:lineRule="auto"/>
        <w:ind w:right="230"/>
        <w:jc w:val="both"/>
        <w:rPr>
          <w:sz w:val="28"/>
          <w:szCs w:val="28"/>
        </w:rPr>
      </w:pPr>
      <w:r w:rsidRPr="00AA4062">
        <w:rPr>
          <w:sz w:val="28"/>
          <w:szCs w:val="28"/>
        </w:rPr>
        <w:t xml:space="preserve">Informarea </w:t>
      </w:r>
      <w:r w:rsidR="00BB3FDD">
        <w:rPr>
          <w:sz w:val="28"/>
          <w:szCs w:val="28"/>
        </w:rPr>
        <w:t>s</w:t>
      </w:r>
      <w:r w:rsidRPr="00AA4062">
        <w:rPr>
          <w:sz w:val="28"/>
          <w:szCs w:val="28"/>
        </w:rPr>
        <w:t>i con</w:t>
      </w:r>
      <w:r w:rsidR="00BB3FDD">
        <w:rPr>
          <w:sz w:val="28"/>
          <w:szCs w:val="28"/>
        </w:rPr>
        <w:t>s</w:t>
      </w:r>
      <w:r w:rsidRPr="00AA4062">
        <w:rPr>
          <w:sz w:val="28"/>
          <w:szCs w:val="28"/>
        </w:rPr>
        <w:t>tientizarea locuitorilor comunei cu privire la necesitatea racord</w:t>
      </w:r>
      <w:r w:rsidR="00BB3FDD">
        <w:rPr>
          <w:sz w:val="28"/>
          <w:szCs w:val="28"/>
        </w:rPr>
        <w:t>a</w:t>
      </w:r>
      <w:r w:rsidRPr="00AA4062">
        <w:rPr>
          <w:sz w:val="28"/>
          <w:szCs w:val="28"/>
        </w:rPr>
        <w:t>rii la reteaua tehnico-edilitar</w:t>
      </w:r>
      <w:r w:rsidR="00BB3FDD">
        <w:rPr>
          <w:sz w:val="28"/>
          <w:szCs w:val="28"/>
        </w:rPr>
        <w:t>a</w:t>
      </w:r>
      <w:r w:rsidRPr="00AA4062">
        <w:rPr>
          <w:sz w:val="28"/>
          <w:szCs w:val="28"/>
        </w:rPr>
        <w:t xml:space="preserve"> pentru eliminarea riscului expunerii la poluare </w:t>
      </w:r>
      <w:r w:rsidR="00BB3FDD">
        <w:rPr>
          <w:sz w:val="28"/>
          <w:szCs w:val="28"/>
        </w:rPr>
        <w:t>s</w:t>
      </w:r>
      <w:r w:rsidRPr="00AA4062">
        <w:rPr>
          <w:sz w:val="28"/>
          <w:szCs w:val="28"/>
        </w:rPr>
        <w:t>i agenti</w:t>
      </w:r>
      <w:r w:rsidRPr="00AA4062">
        <w:rPr>
          <w:spacing w:val="-2"/>
          <w:sz w:val="28"/>
          <w:szCs w:val="28"/>
        </w:rPr>
        <w:t xml:space="preserve"> </w:t>
      </w:r>
      <w:r w:rsidRPr="00AA4062">
        <w:rPr>
          <w:sz w:val="28"/>
          <w:szCs w:val="28"/>
        </w:rPr>
        <w:t>patogeni;</w:t>
      </w:r>
    </w:p>
    <w:p w:rsidR="002961D8" w:rsidRPr="00AA4062" w:rsidRDefault="00A21A12" w:rsidP="00AA4062">
      <w:pPr>
        <w:pStyle w:val="ListParagraph"/>
        <w:numPr>
          <w:ilvl w:val="0"/>
          <w:numId w:val="105"/>
        </w:numPr>
        <w:tabs>
          <w:tab w:val="left" w:pos="961"/>
        </w:tabs>
        <w:spacing w:line="276" w:lineRule="auto"/>
        <w:ind w:right="222"/>
        <w:jc w:val="both"/>
        <w:rPr>
          <w:sz w:val="28"/>
          <w:szCs w:val="28"/>
        </w:rPr>
      </w:pPr>
      <w:r w:rsidRPr="00AA4062">
        <w:rPr>
          <w:sz w:val="28"/>
          <w:szCs w:val="28"/>
        </w:rPr>
        <w:t>Asigurarea de dot</w:t>
      </w:r>
      <w:r w:rsidR="00BB3FDD">
        <w:rPr>
          <w:sz w:val="28"/>
          <w:szCs w:val="28"/>
        </w:rPr>
        <w:t>a</w:t>
      </w:r>
      <w:r w:rsidRPr="00AA4062">
        <w:rPr>
          <w:sz w:val="28"/>
          <w:szCs w:val="28"/>
        </w:rPr>
        <w:t xml:space="preserve">ri edilitare complete </w:t>
      </w:r>
      <w:r w:rsidR="00BB3FDD">
        <w:rPr>
          <w:sz w:val="28"/>
          <w:szCs w:val="28"/>
        </w:rPr>
        <w:t>s</w:t>
      </w:r>
      <w:r w:rsidRPr="00AA4062">
        <w:rPr>
          <w:sz w:val="28"/>
          <w:szCs w:val="28"/>
        </w:rPr>
        <w:t>i functionale, capabile s</w:t>
      </w:r>
      <w:r w:rsidR="00BB3FDD">
        <w:rPr>
          <w:sz w:val="28"/>
          <w:szCs w:val="28"/>
        </w:rPr>
        <w:t>a</w:t>
      </w:r>
      <w:r w:rsidRPr="00AA4062">
        <w:rPr>
          <w:sz w:val="28"/>
          <w:szCs w:val="28"/>
        </w:rPr>
        <w:t xml:space="preserve"> deserveasc</w:t>
      </w:r>
      <w:r w:rsidR="00BB3FDD">
        <w:rPr>
          <w:sz w:val="28"/>
          <w:szCs w:val="28"/>
        </w:rPr>
        <w:t>a</w:t>
      </w:r>
      <w:r w:rsidRPr="00AA4062">
        <w:rPr>
          <w:sz w:val="28"/>
          <w:szCs w:val="28"/>
        </w:rPr>
        <w:t xml:space="preserve"> necesit</w:t>
      </w:r>
      <w:r w:rsidR="00BB3FDD">
        <w:rPr>
          <w:sz w:val="28"/>
          <w:szCs w:val="28"/>
        </w:rPr>
        <w:t>at</w:t>
      </w:r>
      <w:r w:rsidRPr="00AA4062">
        <w:rPr>
          <w:sz w:val="28"/>
          <w:szCs w:val="28"/>
        </w:rPr>
        <w:t xml:space="preserve">ile locuitorilor comunei, </w:t>
      </w:r>
      <w:r w:rsidR="00BB3FDD">
        <w:rPr>
          <w:sz w:val="28"/>
          <w:szCs w:val="28"/>
        </w:rPr>
        <w:t>i</w:t>
      </w:r>
      <w:r w:rsidRPr="00AA4062">
        <w:rPr>
          <w:sz w:val="28"/>
          <w:szCs w:val="28"/>
        </w:rPr>
        <w:t>n conditii</w:t>
      </w:r>
      <w:r w:rsidRPr="00AA4062">
        <w:rPr>
          <w:spacing w:val="-2"/>
          <w:sz w:val="28"/>
          <w:szCs w:val="28"/>
        </w:rPr>
        <w:t xml:space="preserve"> </w:t>
      </w:r>
      <w:r w:rsidRPr="00AA4062">
        <w:rPr>
          <w:sz w:val="28"/>
          <w:szCs w:val="28"/>
        </w:rPr>
        <w:t>civilizate;</w:t>
      </w:r>
    </w:p>
    <w:p w:rsidR="002961D8" w:rsidRPr="00AA4062" w:rsidRDefault="00A21A12" w:rsidP="00AA4062">
      <w:pPr>
        <w:pStyle w:val="ListParagraph"/>
        <w:numPr>
          <w:ilvl w:val="0"/>
          <w:numId w:val="105"/>
        </w:numPr>
        <w:tabs>
          <w:tab w:val="left" w:pos="960"/>
          <w:tab w:val="left" w:pos="961"/>
        </w:tabs>
        <w:spacing w:before="1" w:line="276" w:lineRule="auto"/>
        <w:rPr>
          <w:sz w:val="28"/>
          <w:szCs w:val="28"/>
        </w:rPr>
      </w:pPr>
      <w:r w:rsidRPr="00AA4062">
        <w:rPr>
          <w:sz w:val="28"/>
          <w:szCs w:val="28"/>
        </w:rPr>
        <w:t>Facilitarea accesului tuturor locuitorilor comunei la re</w:t>
      </w:r>
      <w:r w:rsidR="00BB3FDD">
        <w:rPr>
          <w:sz w:val="28"/>
          <w:szCs w:val="28"/>
        </w:rPr>
        <w:t>t</w:t>
      </w:r>
      <w:r w:rsidRPr="00AA4062">
        <w:rPr>
          <w:sz w:val="28"/>
          <w:szCs w:val="28"/>
        </w:rPr>
        <w:t>eaua</w:t>
      </w:r>
      <w:r w:rsidRPr="00AA4062">
        <w:rPr>
          <w:spacing w:val="-14"/>
          <w:sz w:val="28"/>
          <w:szCs w:val="28"/>
        </w:rPr>
        <w:t xml:space="preserve"> </w:t>
      </w:r>
      <w:r w:rsidRPr="00AA4062">
        <w:rPr>
          <w:sz w:val="28"/>
          <w:szCs w:val="28"/>
        </w:rPr>
        <w:t>tehnico-edilitara.</w:t>
      </w:r>
    </w:p>
    <w:p w:rsidR="002961D8" w:rsidRPr="00AA4062" w:rsidRDefault="00A21A12" w:rsidP="00AA4062">
      <w:pPr>
        <w:pStyle w:val="ListParagraph"/>
        <w:numPr>
          <w:ilvl w:val="0"/>
          <w:numId w:val="105"/>
        </w:numPr>
        <w:tabs>
          <w:tab w:val="left" w:pos="961"/>
        </w:tabs>
        <w:spacing w:before="160" w:line="276" w:lineRule="auto"/>
        <w:ind w:right="223"/>
        <w:jc w:val="both"/>
        <w:rPr>
          <w:sz w:val="28"/>
          <w:szCs w:val="28"/>
        </w:rPr>
      </w:pPr>
      <w:r w:rsidRPr="00AA4062">
        <w:rPr>
          <w:sz w:val="28"/>
          <w:szCs w:val="28"/>
        </w:rPr>
        <w:t>Crearea unei re</w:t>
      </w:r>
      <w:r w:rsidR="00BB3FDD">
        <w:rPr>
          <w:sz w:val="28"/>
          <w:szCs w:val="28"/>
        </w:rPr>
        <w:t>t</w:t>
      </w:r>
      <w:r w:rsidRPr="00AA4062">
        <w:rPr>
          <w:sz w:val="28"/>
          <w:szCs w:val="28"/>
        </w:rPr>
        <w:t xml:space="preserve">ele de drumuri la standarde UE, care </w:t>
      </w:r>
      <w:r w:rsidRPr="00AA4062">
        <w:rPr>
          <w:spacing w:val="3"/>
          <w:sz w:val="28"/>
          <w:szCs w:val="28"/>
        </w:rPr>
        <w:t>s</w:t>
      </w:r>
      <w:r w:rsidR="00BB3FDD">
        <w:rPr>
          <w:spacing w:val="3"/>
          <w:sz w:val="28"/>
          <w:szCs w:val="28"/>
        </w:rPr>
        <w:t>a</w:t>
      </w:r>
      <w:r w:rsidRPr="00AA4062">
        <w:rPr>
          <w:spacing w:val="3"/>
          <w:sz w:val="28"/>
          <w:szCs w:val="28"/>
        </w:rPr>
        <w:t xml:space="preserve"> </w:t>
      </w:r>
      <w:r w:rsidRPr="00AA4062">
        <w:rPr>
          <w:sz w:val="28"/>
          <w:szCs w:val="28"/>
        </w:rPr>
        <w:t>deserveasc</w:t>
      </w:r>
      <w:r w:rsidR="00BB3FDD">
        <w:rPr>
          <w:sz w:val="28"/>
          <w:szCs w:val="28"/>
        </w:rPr>
        <w:t>a</w:t>
      </w:r>
      <w:r w:rsidRPr="00AA4062">
        <w:rPr>
          <w:sz w:val="28"/>
          <w:szCs w:val="28"/>
        </w:rPr>
        <w:t xml:space="preserve"> necesitatile locuitorilor comunei </w:t>
      </w:r>
      <w:r w:rsidR="00BB3FDD">
        <w:rPr>
          <w:sz w:val="28"/>
          <w:szCs w:val="28"/>
        </w:rPr>
        <w:t>s</w:t>
      </w:r>
      <w:r w:rsidRPr="00AA4062">
        <w:rPr>
          <w:sz w:val="28"/>
          <w:szCs w:val="28"/>
        </w:rPr>
        <w:t>i s</w:t>
      </w:r>
      <w:r w:rsidR="00BB3FDD">
        <w:rPr>
          <w:sz w:val="28"/>
          <w:szCs w:val="28"/>
        </w:rPr>
        <w:t>a</w:t>
      </w:r>
      <w:r w:rsidRPr="00AA4062">
        <w:rPr>
          <w:sz w:val="28"/>
          <w:szCs w:val="28"/>
        </w:rPr>
        <w:t xml:space="preserve"> asigure cadrul necesar pentru dezvoltarea activit</w:t>
      </w:r>
      <w:r w:rsidR="00BB3FDD">
        <w:rPr>
          <w:sz w:val="28"/>
          <w:szCs w:val="28"/>
        </w:rPr>
        <w:t>at</w:t>
      </w:r>
      <w:r w:rsidRPr="00AA4062">
        <w:rPr>
          <w:sz w:val="28"/>
          <w:szCs w:val="28"/>
        </w:rPr>
        <w:t>ilor economice;</w:t>
      </w:r>
    </w:p>
    <w:p w:rsidR="002961D8" w:rsidRPr="00AA4062" w:rsidRDefault="00A21A12" w:rsidP="00AA4062">
      <w:pPr>
        <w:pStyle w:val="ListParagraph"/>
        <w:numPr>
          <w:ilvl w:val="0"/>
          <w:numId w:val="105"/>
        </w:numPr>
        <w:tabs>
          <w:tab w:val="left" w:pos="961"/>
        </w:tabs>
        <w:spacing w:before="1" w:line="276" w:lineRule="auto"/>
        <w:ind w:right="227"/>
        <w:jc w:val="both"/>
        <w:rPr>
          <w:sz w:val="28"/>
          <w:szCs w:val="28"/>
        </w:rPr>
      </w:pPr>
      <w:r w:rsidRPr="00AA4062">
        <w:rPr>
          <w:sz w:val="28"/>
          <w:szCs w:val="28"/>
        </w:rPr>
        <w:t xml:space="preserve">Modernizarea infrastructurii de drumuri </w:t>
      </w:r>
      <w:r w:rsidR="00BB3FDD">
        <w:rPr>
          <w:sz w:val="28"/>
          <w:szCs w:val="28"/>
        </w:rPr>
        <w:t>s</w:t>
      </w:r>
      <w:r w:rsidRPr="00AA4062">
        <w:rPr>
          <w:sz w:val="28"/>
          <w:szCs w:val="28"/>
        </w:rPr>
        <w:t xml:space="preserve">i transport </w:t>
      </w:r>
      <w:r w:rsidR="00BB3FDD">
        <w:rPr>
          <w:sz w:val="28"/>
          <w:szCs w:val="28"/>
        </w:rPr>
        <w:t>i</w:t>
      </w:r>
      <w:r w:rsidRPr="00AA4062">
        <w:rPr>
          <w:sz w:val="28"/>
          <w:szCs w:val="28"/>
        </w:rPr>
        <w:t>n acord cu normele privind protec</w:t>
      </w:r>
      <w:r w:rsidR="00BB3FDD">
        <w:rPr>
          <w:sz w:val="28"/>
          <w:szCs w:val="28"/>
        </w:rPr>
        <w:t>t</w:t>
      </w:r>
      <w:r w:rsidRPr="00AA4062">
        <w:rPr>
          <w:sz w:val="28"/>
          <w:szCs w:val="28"/>
        </w:rPr>
        <w:t>ia mediului</w:t>
      </w:r>
      <w:r w:rsidRPr="00AA4062">
        <w:rPr>
          <w:spacing w:val="1"/>
          <w:sz w:val="28"/>
          <w:szCs w:val="28"/>
        </w:rPr>
        <w:t xml:space="preserve"> </w:t>
      </w:r>
      <w:r w:rsidR="00BB3FDD">
        <w:rPr>
          <w:sz w:val="28"/>
          <w:szCs w:val="28"/>
        </w:rPr>
        <w:t>i</w:t>
      </w:r>
      <w:r w:rsidRPr="00AA4062">
        <w:rPr>
          <w:sz w:val="28"/>
          <w:szCs w:val="28"/>
        </w:rPr>
        <w:t>nconjur</w:t>
      </w:r>
      <w:r w:rsidR="00BB3FDD">
        <w:rPr>
          <w:sz w:val="28"/>
          <w:szCs w:val="28"/>
        </w:rPr>
        <w:t>a</w:t>
      </w:r>
      <w:r w:rsidRPr="00AA4062">
        <w:rPr>
          <w:sz w:val="28"/>
          <w:szCs w:val="28"/>
        </w:rPr>
        <w:t>tor;</w:t>
      </w:r>
    </w:p>
    <w:p w:rsidR="002961D8" w:rsidRPr="00AA4062" w:rsidRDefault="00A21A12" w:rsidP="00AA4062">
      <w:pPr>
        <w:pStyle w:val="ListParagraph"/>
        <w:numPr>
          <w:ilvl w:val="0"/>
          <w:numId w:val="105"/>
        </w:numPr>
        <w:tabs>
          <w:tab w:val="left" w:pos="961"/>
        </w:tabs>
        <w:spacing w:line="276" w:lineRule="auto"/>
        <w:ind w:right="223"/>
        <w:jc w:val="both"/>
        <w:rPr>
          <w:sz w:val="28"/>
          <w:szCs w:val="28"/>
        </w:rPr>
      </w:pPr>
      <w:r w:rsidRPr="00AA4062">
        <w:rPr>
          <w:sz w:val="28"/>
          <w:szCs w:val="28"/>
        </w:rPr>
        <w:t>Cre</w:t>
      </w:r>
      <w:r w:rsidR="00BB3FDD">
        <w:rPr>
          <w:sz w:val="28"/>
          <w:szCs w:val="28"/>
        </w:rPr>
        <w:t>s</w:t>
      </w:r>
      <w:r w:rsidRPr="00AA4062">
        <w:rPr>
          <w:sz w:val="28"/>
          <w:szCs w:val="28"/>
        </w:rPr>
        <w:t>terea siguran</w:t>
      </w:r>
      <w:r w:rsidR="00BB3FDD">
        <w:rPr>
          <w:sz w:val="28"/>
          <w:szCs w:val="28"/>
        </w:rPr>
        <w:t>t</w:t>
      </w:r>
      <w:r w:rsidRPr="00AA4062">
        <w:rPr>
          <w:sz w:val="28"/>
          <w:szCs w:val="28"/>
        </w:rPr>
        <w:t xml:space="preserve">ei </w:t>
      </w:r>
      <w:r w:rsidR="00BB3FDD">
        <w:rPr>
          <w:sz w:val="28"/>
          <w:szCs w:val="28"/>
        </w:rPr>
        <w:t>i</w:t>
      </w:r>
      <w:r w:rsidRPr="00AA4062">
        <w:rPr>
          <w:sz w:val="28"/>
          <w:szCs w:val="28"/>
        </w:rPr>
        <w:t>n circula</w:t>
      </w:r>
      <w:r w:rsidR="00BB3FDD">
        <w:rPr>
          <w:sz w:val="28"/>
          <w:szCs w:val="28"/>
        </w:rPr>
        <w:t>t</w:t>
      </w:r>
      <w:r w:rsidRPr="00AA4062">
        <w:rPr>
          <w:sz w:val="28"/>
          <w:szCs w:val="28"/>
        </w:rPr>
        <w:t>ia public</w:t>
      </w:r>
      <w:r w:rsidR="00BB3FDD">
        <w:rPr>
          <w:sz w:val="28"/>
          <w:szCs w:val="28"/>
        </w:rPr>
        <w:t>a</w:t>
      </w:r>
      <w:r w:rsidRPr="00AA4062">
        <w:rPr>
          <w:sz w:val="28"/>
          <w:szCs w:val="28"/>
        </w:rPr>
        <w:t xml:space="preserve"> </w:t>
      </w:r>
      <w:r w:rsidR="00BB3FDD">
        <w:rPr>
          <w:sz w:val="28"/>
          <w:szCs w:val="28"/>
        </w:rPr>
        <w:t>s</w:t>
      </w:r>
      <w:r w:rsidRPr="00AA4062">
        <w:rPr>
          <w:sz w:val="28"/>
          <w:szCs w:val="28"/>
        </w:rPr>
        <w:t>i asigurarea liberei deplas</w:t>
      </w:r>
      <w:r w:rsidR="00BB3FDD">
        <w:rPr>
          <w:sz w:val="28"/>
          <w:szCs w:val="28"/>
        </w:rPr>
        <w:t>a</w:t>
      </w:r>
      <w:r w:rsidRPr="00AA4062">
        <w:rPr>
          <w:sz w:val="28"/>
          <w:szCs w:val="28"/>
        </w:rPr>
        <w:t>ri a locuitorilor</w:t>
      </w:r>
      <w:r w:rsidRPr="00AA4062">
        <w:rPr>
          <w:spacing w:val="68"/>
          <w:sz w:val="28"/>
          <w:szCs w:val="28"/>
        </w:rPr>
        <w:t xml:space="preserve"> </w:t>
      </w:r>
      <w:r w:rsidRPr="00AA4062">
        <w:rPr>
          <w:sz w:val="28"/>
          <w:szCs w:val="28"/>
        </w:rPr>
        <w:t>comunei.</w:t>
      </w:r>
    </w:p>
    <w:p w:rsidR="002961D8" w:rsidRPr="00AA4062" w:rsidRDefault="00A21A12" w:rsidP="00AA4062">
      <w:pPr>
        <w:pStyle w:val="Heading1"/>
        <w:numPr>
          <w:ilvl w:val="0"/>
          <w:numId w:val="99"/>
        </w:numPr>
        <w:tabs>
          <w:tab w:val="left" w:pos="1681"/>
        </w:tabs>
        <w:spacing w:before="208" w:line="276" w:lineRule="auto"/>
        <w:jc w:val="left"/>
        <w:rPr>
          <w:sz w:val="28"/>
          <w:szCs w:val="28"/>
        </w:rPr>
      </w:pPr>
      <w:r w:rsidRPr="00AA4062">
        <w:rPr>
          <w:sz w:val="28"/>
          <w:szCs w:val="28"/>
        </w:rPr>
        <w:t>AGRICULTURA –</w:t>
      </w:r>
      <w:r w:rsidRPr="00AA4062">
        <w:rPr>
          <w:spacing w:val="2"/>
          <w:sz w:val="28"/>
          <w:szCs w:val="28"/>
        </w:rPr>
        <w:t xml:space="preserve"> </w:t>
      </w:r>
      <w:r w:rsidRPr="00AA4062">
        <w:rPr>
          <w:sz w:val="28"/>
          <w:szCs w:val="28"/>
        </w:rPr>
        <w:t>SILVICULTURA</w:t>
      </w:r>
    </w:p>
    <w:p w:rsidR="002961D8" w:rsidRPr="00AA4062" w:rsidRDefault="00A21A12" w:rsidP="00AA4062">
      <w:pPr>
        <w:pStyle w:val="ListParagraph"/>
        <w:numPr>
          <w:ilvl w:val="0"/>
          <w:numId w:val="105"/>
        </w:numPr>
        <w:tabs>
          <w:tab w:val="left" w:pos="961"/>
        </w:tabs>
        <w:spacing w:before="181" w:line="276" w:lineRule="auto"/>
        <w:ind w:right="224"/>
        <w:jc w:val="both"/>
        <w:rPr>
          <w:sz w:val="28"/>
          <w:szCs w:val="28"/>
        </w:rPr>
      </w:pPr>
      <w:r w:rsidRPr="00AA4062">
        <w:rPr>
          <w:sz w:val="28"/>
          <w:szCs w:val="28"/>
        </w:rPr>
        <w:t>Cre</w:t>
      </w:r>
      <w:r w:rsidR="00BB3FDD">
        <w:rPr>
          <w:sz w:val="28"/>
          <w:szCs w:val="28"/>
        </w:rPr>
        <w:t>s</w:t>
      </w:r>
      <w:r w:rsidRPr="00AA4062">
        <w:rPr>
          <w:sz w:val="28"/>
          <w:szCs w:val="28"/>
        </w:rPr>
        <w:t>terea productivit</w:t>
      </w:r>
      <w:r w:rsidR="00BB3FDD">
        <w:rPr>
          <w:sz w:val="28"/>
          <w:szCs w:val="28"/>
        </w:rPr>
        <w:t>at</w:t>
      </w:r>
      <w:r w:rsidRPr="00AA4062">
        <w:rPr>
          <w:sz w:val="28"/>
          <w:szCs w:val="28"/>
        </w:rPr>
        <w:t xml:space="preserve">ii </w:t>
      </w:r>
      <w:r w:rsidR="00BB3FDD">
        <w:rPr>
          <w:sz w:val="28"/>
          <w:szCs w:val="28"/>
        </w:rPr>
        <w:t>i</w:t>
      </w:r>
      <w:r w:rsidRPr="00AA4062">
        <w:rPr>
          <w:sz w:val="28"/>
          <w:szCs w:val="28"/>
        </w:rPr>
        <w:t xml:space="preserve">n sectorul agricol </w:t>
      </w:r>
      <w:r w:rsidR="00BB3FDD">
        <w:rPr>
          <w:sz w:val="28"/>
          <w:szCs w:val="28"/>
        </w:rPr>
        <w:t>s</w:t>
      </w:r>
      <w:r w:rsidRPr="00AA4062">
        <w:rPr>
          <w:sz w:val="28"/>
          <w:szCs w:val="28"/>
        </w:rPr>
        <w:t>i zootehnic, reducerea popula</w:t>
      </w:r>
      <w:r w:rsidR="00BB3FDD">
        <w:rPr>
          <w:sz w:val="28"/>
          <w:szCs w:val="28"/>
        </w:rPr>
        <w:t>t</w:t>
      </w:r>
      <w:r w:rsidRPr="00AA4062">
        <w:rPr>
          <w:sz w:val="28"/>
          <w:szCs w:val="28"/>
        </w:rPr>
        <w:t xml:space="preserve">iei ocupate </w:t>
      </w:r>
      <w:r w:rsidR="00BB3FDD">
        <w:rPr>
          <w:sz w:val="28"/>
          <w:szCs w:val="28"/>
        </w:rPr>
        <w:t>i</w:t>
      </w:r>
      <w:r w:rsidRPr="00AA4062">
        <w:rPr>
          <w:sz w:val="28"/>
          <w:szCs w:val="28"/>
        </w:rPr>
        <w:t>n agricultura de</w:t>
      </w:r>
      <w:r w:rsidRPr="00AA4062">
        <w:rPr>
          <w:spacing w:val="-6"/>
          <w:sz w:val="28"/>
          <w:szCs w:val="28"/>
        </w:rPr>
        <w:t xml:space="preserve"> </w:t>
      </w:r>
      <w:r w:rsidRPr="00AA4062">
        <w:rPr>
          <w:sz w:val="28"/>
          <w:szCs w:val="28"/>
        </w:rPr>
        <w:t>subzisten</w:t>
      </w:r>
      <w:r w:rsidR="00BB3FDD">
        <w:rPr>
          <w:sz w:val="28"/>
          <w:szCs w:val="28"/>
        </w:rPr>
        <w:t>ta</w:t>
      </w:r>
      <w:r w:rsidRPr="00AA4062">
        <w:rPr>
          <w:sz w:val="28"/>
          <w:szCs w:val="28"/>
        </w:rPr>
        <w:t>;</w:t>
      </w: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t>Diversificarea activit</w:t>
      </w:r>
      <w:r w:rsidR="00BB3FDD">
        <w:rPr>
          <w:sz w:val="28"/>
          <w:szCs w:val="28"/>
        </w:rPr>
        <w:t>at</w:t>
      </w:r>
      <w:r w:rsidRPr="00AA4062">
        <w:rPr>
          <w:sz w:val="28"/>
          <w:szCs w:val="28"/>
        </w:rPr>
        <w:t>ilor agricole generatoare de venit;</w:t>
      </w:r>
    </w:p>
    <w:p w:rsidR="002961D8" w:rsidRPr="00AA4062" w:rsidRDefault="00A21A12" w:rsidP="00AA4062">
      <w:pPr>
        <w:pStyle w:val="ListParagraph"/>
        <w:numPr>
          <w:ilvl w:val="0"/>
          <w:numId w:val="105"/>
        </w:numPr>
        <w:tabs>
          <w:tab w:val="left" w:pos="961"/>
        </w:tabs>
        <w:spacing w:before="161" w:line="276" w:lineRule="auto"/>
        <w:ind w:right="227"/>
        <w:jc w:val="both"/>
        <w:rPr>
          <w:sz w:val="28"/>
          <w:szCs w:val="28"/>
        </w:rPr>
      </w:pPr>
      <w:r w:rsidRPr="00AA4062">
        <w:rPr>
          <w:sz w:val="28"/>
          <w:szCs w:val="28"/>
        </w:rPr>
        <w:t>Promovarea unor politici agricole care sa dezvolte practici de agricultur</w:t>
      </w:r>
      <w:r w:rsidR="00BB3FDD">
        <w:rPr>
          <w:sz w:val="28"/>
          <w:szCs w:val="28"/>
        </w:rPr>
        <w:t>a</w:t>
      </w:r>
      <w:r w:rsidRPr="00AA4062">
        <w:rPr>
          <w:sz w:val="28"/>
          <w:szCs w:val="28"/>
        </w:rPr>
        <w:t xml:space="preserve"> durabil</w:t>
      </w:r>
      <w:r w:rsidR="00BB3FDD">
        <w:rPr>
          <w:sz w:val="28"/>
          <w:szCs w:val="28"/>
        </w:rPr>
        <w:t>a</w:t>
      </w:r>
      <w:r w:rsidRPr="00AA4062">
        <w:rPr>
          <w:sz w:val="28"/>
          <w:szCs w:val="28"/>
        </w:rPr>
        <w:t>, s</w:t>
      </w:r>
      <w:r w:rsidR="00BB3FDD">
        <w:rPr>
          <w:sz w:val="28"/>
          <w:szCs w:val="28"/>
        </w:rPr>
        <w:t>a</w:t>
      </w:r>
      <w:r w:rsidRPr="00AA4062">
        <w:rPr>
          <w:sz w:val="28"/>
          <w:szCs w:val="28"/>
        </w:rPr>
        <w:t xml:space="preserve"> conduc</w:t>
      </w:r>
      <w:r w:rsidR="00BB3FDD">
        <w:rPr>
          <w:sz w:val="28"/>
          <w:szCs w:val="28"/>
        </w:rPr>
        <w:t>a</w:t>
      </w:r>
      <w:r w:rsidRPr="00AA4062">
        <w:rPr>
          <w:sz w:val="28"/>
          <w:szCs w:val="28"/>
        </w:rPr>
        <w:t xml:space="preserve"> la performan</w:t>
      </w:r>
      <w:r w:rsidR="00BB3FDD">
        <w:rPr>
          <w:sz w:val="28"/>
          <w:szCs w:val="28"/>
        </w:rPr>
        <w:t>ta</w:t>
      </w:r>
      <w:r w:rsidRPr="00AA4062">
        <w:rPr>
          <w:sz w:val="28"/>
          <w:szCs w:val="28"/>
        </w:rPr>
        <w:t xml:space="preserve"> </w:t>
      </w:r>
      <w:r w:rsidR="00BB3FDD">
        <w:rPr>
          <w:sz w:val="28"/>
          <w:szCs w:val="28"/>
        </w:rPr>
        <w:t>s</w:t>
      </w:r>
      <w:r w:rsidRPr="00AA4062">
        <w:rPr>
          <w:sz w:val="28"/>
          <w:szCs w:val="28"/>
        </w:rPr>
        <w:t>i la valorificarea biomasei</w:t>
      </w:r>
      <w:r w:rsidRPr="00AA4062">
        <w:rPr>
          <w:spacing w:val="-22"/>
          <w:sz w:val="28"/>
          <w:szCs w:val="28"/>
        </w:rPr>
        <w:t xml:space="preserve"> </w:t>
      </w:r>
      <w:r w:rsidRPr="00AA4062">
        <w:rPr>
          <w:sz w:val="28"/>
          <w:szCs w:val="28"/>
        </w:rPr>
        <w:t>(nealimentar);</w:t>
      </w:r>
    </w:p>
    <w:p w:rsidR="002961D8" w:rsidRPr="00AA4062" w:rsidRDefault="00A21A12" w:rsidP="00AA4062">
      <w:pPr>
        <w:pStyle w:val="ListParagraph"/>
        <w:numPr>
          <w:ilvl w:val="0"/>
          <w:numId w:val="105"/>
        </w:numPr>
        <w:tabs>
          <w:tab w:val="left" w:pos="961"/>
        </w:tabs>
        <w:spacing w:before="1" w:line="276" w:lineRule="auto"/>
        <w:ind w:right="226"/>
        <w:jc w:val="both"/>
        <w:rPr>
          <w:sz w:val="28"/>
          <w:szCs w:val="28"/>
        </w:rPr>
      </w:pPr>
      <w:r w:rsidRPr="00AA4062">
        <w:rPr>
          <w:sz w:val="28"/>
          <w:szCs w:val="28"/>
        </w:rPr>
        <w:t xml:space="preserve">Dezvoltarea unei agriculturi ecologice care </w:t>
      </w:r>
      <w:r w:rsidR="00BB3FDD">
        <w:rPr>
          <w:sz w:val="28"/>
          <w:szCs w:val="28"/>
        </w:rPr>
        <w:t>s</w:t>
      </w:r>
      <w:r w:rsidRPr="00AA4062">
        <w:rPr>
          <w:sz w:val="28"/>
          <w:szCs w:val="28"/>
        </w:rPr>
        <w:t>i-ar putea g</w:t>
      </w:r>
      <w:r w:rsidR="00BB3FDD">
        <w:rPr>
          <w:sz w:val="28"/>
          <w:szCs w:val="28"/>
        </w:rPr>
        <w:t>a</w:t>
      </w:r>
      <w:r w:rsidRPr="00AA4062">
        <w:rPr>
          <w:sz w:val="28"/>
          <w:szCs w:val="28"/>
        </w:rPr>
        <w:t>si pia</w:t>
      </w:r>
      <w:r w:rsidR="00BB3FDD">
        <w:rPr>
          <w:sz w:val="28"/>
          <w:szCs w:val="28"/>
        </w:rPr>
        <w:t>t</w:t>
      </w:r>
      <w:r w:rsidRPr="00AA4062">
        <w:rPr>
          <w:sz w:val="28"/>
          <w:szCs w:val="28"/>
        </w:rPr>
        <w:t xml:space="preserve">a de desfacere </w:t>
      </w:r>
      <w:r w:rsidR="00BB3FDD">
        <w:rPr>
          <w:sz w:val="28"/>
          <w:szCs w:val="28"/>
        </w:rPr>
        <w:t>i</w:t>
      </w:r>
      <w:r w:rsidRPr="00AA4062">
        <w:rPr>
          <w:sz w:val="28"/>
          <w:szCs w:val="28"/>
        </w:rPr>
        <w:t>n Uniunea</w:t>
      </w:r>
      <w:r w:rsidRPr="00AA4062">
        <w:rPr>
          <w:spacing w:val="-1"/>
          <w:sz w:val="28"/>
          <w:szCs w:val="28"/>
        </w:rPr>
        <w:t xml:space="preserve"> </w:t>
      </w:r>
      <w:r w:rsidRPr="00AA4062">
        <w:rPr>
          <w:sz w:val="28"/>
          <w:szCs w:val="28"/>
        </w:rPr>
        <w:t>European</w:t>
      </w:r>
      <w:r w:rsidR="00BB3FDD">
        <w:rPr>
          <w:sz w:val="28"/>
          <w:szCs w:val="28"/>
        </w:rPr>
        <w:t>a</w:t>
      </w:r>
      <w:r w:rsidRPr="00AA4062">
        <w:rPr>
          <w:sz w:val="28"/>
          <w:szCs w:val="28"/>
        </w:rPr>
        <w:t>;</w:t>
      </w:r>
    </w:p>
    <w:p w:rsidR="002961D8" w:rsidRPr="00AA4062" w:rsidRDefault="00A21A12" w:rsidP="00AA4062">
      <w:pPr>
        <w:pStyle w:val="ListParagraph"/>
        <w:numPr>
          <w:ilvl w:val="0"/>
          <w:numId w:val="105"/>
        </w:numPr>
        <w:tabs>
          <w:tab w:val="left" w:pos="961"/>
        </w:tabs>
        <w:spacing w:line="276" w:lineRule="auto"/>
        <w:ind w:right="224"/>
        <w:jc w:val="both"/>
        <w:rPr>
          <w:sz w:val="28"/>
          <w:szCs w:val="28"/>
        </w:rPr>
      </w:pPr>
      <w:r w:rsidRPr="00AA4062">
        <w:rPr>
          <w:sz w:val="28"/>
          <w:szCs w:val="28"/>
        </w:rPr>
        <w:lastRenderedPageBreak/>
        <w:t xml:space="preserve">Promovarea unei politici adecvate </w:t>
      </w:r>
      <w:r w:rsidR="00BB3FDD">
        <w:rPr>
          <w:sz w:val="28"/>
          <w:szCs w:val="28"/>
        </w:rPr>
        <w:t>i</w:t>
      </w:r>
      <w:r w:rsidRPr="00AA4062">
        <w:rPr>
          <w:sz w:val="28"/>
          <w:szCs w:val="28"/>
        </w:rPr>
        <w:t>n domeniul resurselor umane care lucreaz</w:t>
      </w:r>
      <w:r w:rsidR="00BB3FDD">
        <w:rPr>
          <w:sz w:val="28"/>
          <w:szCs w:val="28"/>
        </w:rPr>
        <w:t>a</w:t>
      </w:r>
      <w:r w:rsidRPr="00AA4062">
        <w:rPr>
          <w:sz w:val="28"/>
          <w:szCs w:val="28"/>
        </w:rPr>
        <w:t xml:space="preserve"> </w:t>
      </w:r>
      <w:r w:rsidR="00BB3FDD">
        <w:rPr>
          <w:sz w:val="28"/>
          <w:szCs w:val="28"/>
        </w:rPr>
        <w:t>i</w:t>
      </w:r>
      <w:r w:rsidRPr="00AA4062">
        <w:rPr>
          <w:sz w:val="28"/>
          <w:szCs w:val="28"/>
        </w:rPr>
        <w:t>n agricultur</w:t>
      </w:r>
      <w:r w:rsidR="00BB3FDD">
        <w:rPr>
          <w:sz w:val="28"/>
          <w:szCs w:val="28"/>
        </w:rPr>
        <w:t>a</w:t>
      </w:r>
      <w:r w:rsidRPr="00AA4062">
        <w:rPr>
          <w:sz w:val="28"/>
          <w:szCs w:val="28"/>
        </w:rPr>
        <w:t>;</w:t>
      </w: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t>Promovarea unei politici de mecanizare a</w:t>
      </w:r>
      <w:r w:rsidRPr="00AA4062">
        <w:rPr>
          <w:spacing w:val="-11"/>
          <w:sz w:val="28"/>
          <w:szCs w:val="28"/>
        </w:rPr>
        <w:t xml:space="preserve"> </w:t>
      </w:r>
      <w:r w:rsidRPr="00AA4062">
        <w:rPr>
          <w:sz w:val="28"/>
          <w:szCs w:val="28"/>
        </w:rPr>
        <w:t>agriculturii;</w:t>
      </w:r>
    </w:p>
    <w:p w:rsidR="002961D8" w:rsidRPr="00AA4062" w:rsidRDefault="00A21A12" w:rsidP="00AA4062">
      <w:pPr>
        <w:pStyle w:val="ListParagraph"/>
        <w:numPr>
          <w:ilvl w:val="0"/>
          <w:numId w:val="105"/>
        </w:numPr>
        <w:tabs>
          <w:tab w:val="left" w:pos="960"/>
          <w:tab w:val="left" w:pos="961"/>
        </w:tabs>
        <w:spacing w:before="81" w:line="276" w:lineRule="auto"/>
        <w:rPr>
          <w:sz w:val="28"/>
          <w:szCs w:val="28"/>
        </w:rPr>
      </w:pPr>
      <w:r w:rsidRPr="00AA4062">
        <w:rPr>
          <w:sz w:val="28"/>
          <w:szCs w:val="28"/>
        </w:rPr>
        <w:t>Organizarea de exploata</w:t>
      </w:r>
      <w:r w:rsidR="00BB3FDD">
        <w:rPr>
          <w:sz w:val="28"/>
          <w:szCs w:val="28"/>
        </w:rPr>
        <w:t>t</w:t>
      </w:r>
      <w:r w:rsidRPr="00AA4062">
        <w:rPr>
          <w:sz w:val="28"/>
          <w:szCs w:val="28"/>
        </w:rPr>
        <w:t>ii agricole pentru culturi</w:t>
      </w:r>
      <w:r w:rsidRPr="00AA4062">
        <w:rPr>
          <w:spacing w:val="-7"/>
          <w:sz w:val="28"/>
          <w:szCs w:val="28"/>
        </w:rPr>
        <w:t xml:space="preserve"> </w:t>
      </w:r>
      <w:r w:rsidRPr="00AA4062">
        <w:rPr>
          <w:sz w:val="28"/>
          <w:szCs w:val="28"/>
        </w:rPr>
        <w:t>performante.</w:t>
      </w:r>
    </w:p>
    <w:p w:rsidR="002961D8" w:rsidRPr="00AA4062" w:rsidRDefault="002961D8" w:rsidP="00AA4062">
      <w:pPr>
        <w:pStyle w:val="BodyText"/>
        <w:spacing w:line="276" w:lineRule="auto"/>
      </w:pPr>
    </w:p>
    <w:p w:rsidR="002961D8" w:rsidRPr="00AA4062" w:rsidRDefault="00A21A12" w:rsidP="00AA4062">
      <w:pPr>
        <w:pStyle w:val="Heading1"/>
        <w:numPr>
          <w:ilvl w:val="0"/>
          <w:numId w:val="99"/>
        </w:numPr>
        <w:tabs>
          <w:tab w:val="left" w:pos="1681"/>
        </w:tabs>
        <w:spacing w:before="1" w:line="276" w:lineRule="auto"/>
        <w:jc w:val="left"/>
        <w:rPr>
          <w:sz w:val="28"/>
          <w:szCs w:val="28"/>
        </w:rPr>
      </w:pPr>
      <w:r w:rsidRPr="00AA4062">
        <w:rPr>
          <w:sz w:val="28"/>
          <w:szCs w:val="28"/>
        </w:rPr>
        <w:t>INDUSTRIE – COMER</w:t>
      </w:r>
      <w:r w:rsidR="00BB3FDD">
        <w:rPr>
          <w:sz w:val="28"/>
          <w:szCs w:val="28"/>
        </w:rPr>
        <w:t>T</w:t>
      </w:r>
      <w:r w:rsidRPr="00AA4062">
        <w:rPr>
          <w:sz w:val="28"/>
          <w:szCs w:val="28"/>
        </w:rPr>
        <w:t xml:space="preserve"> –</w:t>
      </w:r>
      <w:r w:rsidRPr="00AA4062">
        <w:rPr>
          <w:spacing w:val="3"/>
          <w:sz w:val="28"/>
          <w:szCs w:val="28"/>
        </w:rPr>
        <w:t xml:space="preserve"> </w:t>
      </w:r>
      <w:r w:rsidRPr="00AA4062">
        <w:rPr>
          <w:sz w:val="28"/>
          <w:szCs w:val="28"/>
        </w:rPr>
        <w:t>SERVICII</w:t>
      </w:r>
    </w:p>
    <w:p w:rsidR="002961D8" w:rsidRPr="00AA4062" w:rsidRDefault="00A21A12" w:rsidP="00AA4062">
      <w:pPr>
        <w:pStyle w:val="ListParagraph"/>
        <w:numPr>
          <w:ilvl w:val="0"/>
          <w:numId w:val="105"/>
        </w:numPr>
        <w:tabs>
          <w:tab w:val="left" w:pos="961"/>
        </w:tabs>
        <w:spacing w:before="180" w:line="276" w:lineRule="auto"/>
        <w:ind w:right="225"/>
        <w:jc w:val="both"/>
        <w:rPr>
          <w:sz w:val="28"/>
          <w:szCs w:val="28"/>
        </w:rPr>
      </w:pPr>
      <w:r w:rsidRPr="00AA4062">
        <w:rPr>
          <w:sz w:val="28"/>
          <w:szCs w:val="28"/>
        </w:rPr>
        <w:t>Crearea condi</w:t>
      </w:r>
      <w:r w:rsidR="00BB3FDD">
        <w:rPr>
          <w:sz w:val="28"/>
          <w:szCs w:val="28"/>
        </w:rPr>
        <w:t>t</w:t>
      </w:r>
      <w:r w:rsidRPr="00AA4062">
        <w:rPr>
          <w:sz w:val="28"/>
          <w:szCs w:val="28"/>
        </w:rPr>
        <w:t>iilor necesare pentru desf</w:t>
      </w:r>
      <w:r w:rsidR="00BB3FDD">
        <w:rPr>
          <w:sz w:val="28"/>
          <w:szCs w:val="28"/>
        </w:rPr>
        <w:t>as</w:t>
      </w:r>
      <w:r w:rsidRPr="00AA4062">
        <w:rPr>
          <w:sz w:val="28"/>
          <w:szCs w:val="28"/>
        </w:rPr>
        <w:t>urarea unui comer</w:t>
      </w:r>
      <w:r w:rsidR="00BB3FDD">
        <w:rPr>
          <w:sz w:val="28"/>
          <w:szCs w:val="28"/>
        </w:rPr>
        <w:t>t</w:t>
      </w:r>
      <w:r w:rsidRPr="00AA4062">
        <w:rPr>
          <w:sz w:val="28"/>
          <w:szCs w:val="28"/>
        </w:rPr>
        <w:t xml:space="preserve"> civilizat pe raza comunei, comer</w:t>
      </w:r>
      <w:r w:rsidR="00BB3FDD">
        <w:rPr>
          <w:sz w:val="28"/>
          <w:szCs w:val="28"/>
        </w:rPr>
        <w:t>t</w:t>
      </w:r>
      <w:r w:rsidRPr="00AA4062">
        <w:rPr>
          <w:sz w:val="28"/>
          <w:szCs w:val="28"/>
        </w:rPr>
        <w:t xml:space="preserve"> care s</w:t>
      </w:r>
      <w:r w:rsidR="00BB3FDD">
        <w:rPr>
          <w:sz w:val="28"/>
          <w:szCs w:val="28"/>
        </w:rPr>
        <w:t>a</w:t>
      </w:r>
      <w:r w:rsidRPr="00AA4062">
        <w:rPr>
          <w:sz w:val="28"/>
          <w:szCs w:val="28"/>
        </w:rPr>
        <w:t xml:space="preserve"> respecte reglement</w:t>
      </w:r>
      <w:r w:rsidR="00BB3FDD">
        <w:rPr>
          <w:sz w:val="28"/>
          <w:szCs w:val="28"/>
        </w:rPr>
        <w:t>a</w:t>
      </w:r>
      <w:r w:rsidRPr="00AA4062">
        <w:rPr>
          <w:sz w:val="28"/>
          <w:szCs w:val="28"/>
        </w:rPr>
        <w:t xml:space="preserve">rile </w:t>
      </w:r>
      <w:r w:rsidR="00BB3FDD">
        <w:rPr>
          <w:sz w:val="28"/>
          <w:szCs w:val="28"/>
        </w:rPr>
        <w:t>i</w:t>
      </w:r>
      <w:r w:rsidRPr="00AA4062">
        <w:rPr>
          <w:sz w:val="28"/>
          <w:szCs w:val="28"/>
        </w:rPr>
        <w:t xml:space="preserve">n vigoare </w:t>
      </w:r>
      <w:r w:rsidR="00BB3FDD">
        <w:rPr>
          <w:sz w:val="28"/>
          <w:szCs w:val="28"/>
        </w:rPr>
        <w:t>s</w:t>
      </w:r>
      <w:r w:rsidRPr="00AA4062">
        <w:rPr>
          <w:sz w:val="28"/>
          <w:szCs w:val="28"/>
        </w:rPr>
        <w:t>i care s</w:t>
      </w:r>
      <w:r w:rsidR="00BB3FDD">
        <w:rPr>
          <w:sz w:val="28"/>
          <w:szCs w:val="28"/>
        </w:rPr>
        <w:t>a</w:t>
      </w:r>
      <w:r w:rsidRPr="00AA4062">
        <w:rPr>
          <w:sz w:val="28"/>
          <w:szCs w:val="28"/>
        </w:rPr>
        <w:t xml:space="preserve"> nu pericliteze sanatatea</w:t>
      </w:r>
      <w:r w:rsidRPr="00AA4062">
        <w:rPr>
          <w:spacing w:val="-4"/>
          <w:sz w:val="28"/>
          <w:szCs w:val="28"/>
        </w:rPr>
        <w:t xml:space="preserve"> </w:t>
      </w:r>
      <w:r w:rsidRPr="00AA4062">
        <w:rPr>
          <w:sz w:val="28"/>
          <w:szCs w:val="28"/>
        </w:rPr>
        <w:t>popula</w:t>
      </w:r>
      <w:r w:rsidR="00BB3FDD">
        <w:rPr>
          <w:sz w:val="28"/>
          <w:szCs w:val="28"/>
        </w:rPr>
        <w:t>t</w:t>
      </w:r>
      <w:r w:rsidRPr="00AA4062">
        <w:rPr>
          <w:sz w:val="28"/>
          <w:szCs w:val="28"/>
        </w:rPr>
        <w:t>iei;</w:t>
      </w:r>
    </w:p>
    <w:p w:rsidR="002961D8" w:rsidRPr="00AA4062" w:rsidRDefault="00A21A12" w:rsidP="00AA4062">
      <w:pPr>
        <w:pStyle w:val="ListParagraph"/>
        <w:numPr>
          <w:ilvl w:val="0"/>
          <w:numId w:val="105"/>
        </w:numPr>
        <w:tabs>
          <w:tab w:val="left" w:pos="960"/>
          <w:tab w:val="left" w:pos="961"/>
        </w:tabs>
        <w:spacing w:before="1" w:line="276" w:lineRule="auto"/>
        <w:ind w:right="224"/>
        <w:rPr>
          <w:sz w:val="28"/>
          <w:szCs w:val="28"/>
        </w:rPr>
      </w:pPr>
      <w:r w:rsidRPr="00AA4062">
        <w:rPr>
          <w:sz w:val="28"/>
          <w:szCs w:val="28"/>
        </w:rPr>
        <w:t>Asigurarea facilit</w:t>
      </w:r>
      <w:r w:rsidR="00BB3FDD">
        <w:rPr>
          <w:sz w:val="28"/>
          <w:szCs w:val="28"/>
        </w:rPr>
        <w:t>at</w:t>
      </w:r>
      <w:r w:rsidRPr="00AA4062">
        <w:rPr>
          <w:sz w:val="28"/>
          <w:szCs w:val="28"/>
        </w:rPr>
        <w:t>ilor necesare (utilit</w:t>
      </w:r>
      <w:r w:rsidR="00BB3FDD">
        <w:rPr>
          <w:sz w:val="28"/>
          <w:szCs w:val="28"/>
        </w:rPr>
        <w:t>at</w:t>
      </w:r>
      <w:r w:rsidRPr="00AA4062">
        <w:rPr>
          <w:sz w:val="28"/>
          <w:szCs w:val="28"/>
        </w:rPr>
        <w:t xml:space="preserve">i) pentru localizarea de afaceri </w:t>
      </w:r>
      <w:r w:rsidR="00BB3FDD">
        <w:rPr>
          <w:sz w:val="28"/>
          <w:szCs w:val="28"/>
        </w:rPr>
        <w:t>i</w:t>
      </w:r>
      <w:r w:rsidRPr="00AA4062">
        <w:rPr>
          <w:sz w:val="28"/>
          <w:szCs w:val="28"/>
        </w:rPr>
        <w:t>n comun</w:t>
      </w:r>
      <w:r w:rsidR="00BB3FDD">
        <w:rPr>
          <w:sz w:val="28"/>
          <w:szCs w:val="28"/>
        </w:rPr>
        <w:t>a</w:t>
      </w:r>
      <w:r w:rsidRPr="00AA4062">
        <w:rPr>
          <w:sz w:val="28"/>
          <w:szCs w:val="28"/>
        </w:rPr>
        <w:t>;</w:t>
      </w: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t>Alinierea la standardele aprobate a activit</w:t>
      </w:r>
      <w:r w:rsidR="00BB3FDD">
        <w:rPr>
          <w:sz w:val="28"/>
          <w:szCs w:val="28"/>
        </w:rPr>
        <w:t>at</w:t>
      </w:r>
      <w:r w:rsidRPr="00AA4062">
        <w:rPr>
          <w:sz w:val="28"/>
          <w:szCs w:val="28"/>
        </w:rPr>
        <w:t>ilor</w:t>
      </w:r>
      <w:r w:rsidRPr="00AA4062">
        <w:rPr>
          <w:spacing w:val="-1"/>
          <w:sz w:val="28"/>
          <w:szCs w:val="28"/>
        </w:rPr>
        <w:t xml:space="preserve"> </w:t>
      </w:r>
      <w:r w:rsidRPr="00AA4062">
        <w:rPr>
          <w:sz w:val="28"/>
          <w:szCs w:val="28"/>
        </w:rPr>
        <w:t>comerciale;</w:t>
      </w:r>
    </w:p>
    <w:p w:rsidR="002961D8" w:rsidRPr="00AA4062" w:rsidRDefault="00A21A12" w:rsidP="00AA4062">
      <w:pPr>
        <w:pStyle w:val="ListParagraph"/>
        <w:numPr>
          <w:ilvl w:val="0"/>
          <w:numId w:val="105"/>
        </w:numPr>
        <w:tabs>
          <w:tab w:val="left" w:pos="960"/>
          <w:tab w:val="left" w:pos="961"/>
        </w:tabs>
        <w:spacing w:before="160" w:line="276" w:lineRule="auto"/>
        <w:rPr>
          <w:sz w:val="28"/>
          <w:szCs w:val="28"/>
        </w:rPr>
      </w:pPr>
      <w:r w:rsidRPr="00AA4062">
        <w:rPr>
          <w:sz w:val="28"/>
          <w:szCs w:val="28"/>
        </w:rPr>
        <w:t>Promovarea unor tehnici eficiente de</w:t>
      </w:r>
      <w:r w:rsidRPr="00AA4062">
        <w:rPr>
          <w:spacing w:val="-10"/>
          <w:sz w:val="28"/>
          <w:szCs w:val="28"/>
        </w:rPr>
        <w:t xml:space="preserve"> </w:t>
      </w:r>
      <w:r w:rsidRPr="00AA4062">
        <w:rPr>
          <w:sz w:val="28"/>
          <w:szCs w:val="28"/>
        </w:rPr>
        <w:t>marketing;</w:t>
      </w:r>
    </w:p>
    <w:p w:rsidR="002961D8" w:rsidRPr="00AA4062" w:rsidRDefault="00A21A12" w:rsidP="00AA4062">
      <w:pPr>
        <w:pStyle w:val="ListParagraph"/>
        <w:numPr>
          <w:ilvl w:val="0"/>
          <w:numId w:val="105"/>
        </w:numPr>
        <w:tabs>
          <w:tab w:val="left" w:pos="960"/>
          <w:tab w:val="left" w:pos="961"/>
        </w:tabs>
        <w:spacing w:before="163" w:line="276" w:lineRule="auto"/>
        <w:rPr>
          <w:sz w:val="28"/>
          <w:szCs w:val="28"/>
        </w:rPr>
      </w:pPr>
      <w:r w:rsidRPr="00AA4062">
        <w:rPr>
          <w:sz w:val="28"/>
          <w:szCs w:val="28"/>
        </w:rPr>
        <w:t>Cre</w:t>
      </w:r>
      <w:r w:rsidR="00BB3FDD">
        <w:rPr>
          <w:sz w:val="28"/>
          <w:szCs w:val="28"/>
        </w:rPr>
        <w:t>s</w:t>
      </w:r>
      <w:r w:rsidRPr="00AA4062">
        <w:rPr>
          <w:sz w:val="28"/>
          <w:szCs w:val="28"/>
        </w:rPr>
        <w:t>tarea calit</w:t>
      </w:r>
      <w:r w:rsidR="00BB3FDD">
        <w:rPr>
          <w:sz w:val="28"/>
          <w:szCs w:val="28"/>
        </w:rPr>
        <w:t>at</w:t>
      </w:r>
      <w:r w:rsidRPr="00AA4062">
        <w:rPr>
          <w:sz w:val="28"/>
          <w:szCs w:val="28"/>
        </w:rPr>
        <w:t>ii serviciilor pe raza</w:t>
      </w:r>
      <w:r w:rsidRPr="00AA4062">
        <w:rPr>
          <w:spacing w:val="-6"/>
          <w:sz w:val="28"/>
          <w:szCs w:val="28"/>
        </w:rPr>
        <w:t xml:space="preserve"> </w:t>
      </w:r>
      <w:r w:rsidRPr="00AA4062">
        <w:rPr>
          <w:sz w:val="28"/>
          <w:szCs w:val="28"/>
        </w:rPr>
        <w:t>comunei;</w:t>
      </w:r>
    </w:p>
    <w:p w:rsidR="002961D8" w:rsidRPr="00AA4062" w:rsidRDefault="00A21A12" w:rsidP="00AA4062">
      <w:pPr>
        <w:pStyle w:val="ListParagraph"/>
        <w:numPr>
          <w:ilvl w:val="0"/>
          <w:numId w:val="105"/>
        </w:numPr>
        <w:tabs>
          <w:tab w:val="left" w:pos="960"/>
          <w:tab w:val="left" w:pos="961"/>
        </w:tabs>
        <w:spacing w:before="161" w:line="276" w:lineRule="auto"/>
        <w:ind w:right="224"/>
        <w:rPr>
          <w:sz w:val="28"/>
          <w:szCs w:val="28"/>
        </w:rPr>
      </w:pPr>
      <w:r w:rsidRPr="00AA4062">
        <w:rPr>
          <w:sz w:val="28"/>
          <w:szCs w:val="28"/>
        </w:rPr>
        <w:t xml:space="preserve">Promovarea unei politici de asociere a </w:t>
      </w:r>
      <w:r w:rsidR="00BB3FDD">
        <w:rPr>
          <w:sz w:val="28"/>
          <w:szCs w:val="28"/>
        </w:rPr>
        <w:t>i</w:t>
      </w:r>
      <w:r w:rsidRPr="00AA4062">
        <w:rPr>
          <w:sz w:val="28"/>
          <w:szCs w:val="28"/>
        </w:rPr>
        <w:t xml:space="preserve">ntreprinzatorilor locali </w:t>
      </w:r>
      <w:r w:rsidR="00BB3FDD">
        <w:rPr>
          <w:sz w:val="28"/>
          <w:szCs w:val="28"/>
        </w:rPr>
        <w:t>s</w:t>
      </w:r>
      <w:r w:rsidRPr="00AA4062">
        <w:rPr>
          <w:sz w:val="28"/>
          <w:szCs w:val="28"/>
        </w:rPr>
        <w:t>i atra</w:t>
      </w:r>
      <w:r w:rsidR="00BB3FDD">
        <w:rPr>
          <w:sz w:val="28"/>
          <w:szCs w:val="28"/>
        </w:rPr>
        <w:t>s</w:t>
      </w:r>
      <w:r w:rsidRPr="00AA4062">
        <w:rPr>
          <w:sz w:val="28"/>
          <w:szCs w:val="28"/>
        </w:rPr>
        <w:t>i pentru dezvoltarea unor activit</w:t>
      </w:r>
      <w:r w:rsidR="00BB3FDD">
        <w:rPr>
          <w:sz w:val="28"/>
          <w:szCs w:val="28"/>
        </w:rPr>
        <w:t>at</w:t>
      </w:r>
      <w:r w:rsidRPr="00AA4062">
        <w:rPr>
          <w:sz w:val="28"/>
          <w:szCs w:val="28"/>
        </w:rPr>
        <w:t xml:space="preserve">i economice </w:t>
      </w:r>
      <w:r w:rsidR="00BB3FDD">
        <w:rPr>
          <w:sz w:val="28"/>
          <w:szCs w:val="28"/>
        </w:rPr>
        <w:t>i</w:t>
      </w:r>
      <w:r w:rsidRPr="00AA4062">
        <w:rPr>
          <w:sz w:val="28"/>
          <w:szCs w:val="28"/>
        </w:rPr>
        <w:t>n domeniul</w:t>
      </w:r>
      <w:r w:rsidRPr="00AA4062">
        <w:rPr>
          <w:spacing w:val="-5"/>
          <w:sz w:val="28"/>
          <w:szCs w:val="28"/>
        </w:rPr>
        <w:t xml:space="preserve"> </w:t>
      </w:r>
      <w:r w:rsidRPr="00AA4062">
        <w:rPr>
          <w:sz w:val="28"/>
          <w:szCs w:val="28"/>
        </w:rPr>
        <w:t>serviciilor;</w:t>
      </w:r>
    </w:p>
    <w:p w:rsidR="002961D8" w:rsidRPr="00AA4062" w:rsidRDefault="00A21A12" w:rsidP="00AA4062">
      <w:pPr>
        <w:pStyle w:val="ListParagraph"/>
        <w:numPr>
          <w:ilvl w:val="0"/>
          <w:numId w:val="105"/>
        </w:numPr>
        <w:tabs>
          <w:tab w:val="left" w:pos="960"/>
          <w:tab w:val="left" w:pos="961"/>
        </w:tabs>
        <w:spacing w:line="276" w:lineRule="auto"/>
        <w:ind w:right="228"/>
        <w:rPr>
          <w:sz w:val="28"/>
          <w:szCs w:val="28"/>
        </w:rPr>
      </w:pPr>
      <w:r w:rsidRPr="00AA4062">
        <w:rPr>
          <w:sz w:val="28"/>
          <w:szCs w:val="28"/>
        </w:rPr>
        <w:t>Facilitarea accesului la servicii de consultan</w:t>
      </w:r>
      <w:r w:rsidR="00BB3FDD">
        <w:rPr>
          <w:sz w:val="28"/>
          <w:szCs w:val="28"/>
        </w:rPr>
        <w:t>ta</w:t>
      </w:r>
      <w:r w:rsidRPr="00AA4062">
        <w:rPr>
          <w:sz w:val="28"/>
          <w:szCs w:val="28"/>
        </w:rPr>
        <w:t xml:space="preserve"> </w:t>
      </w:r>
      <w:r w:rsidR="00BB3FDD">
        <w:rPr>
          <w:sz w:val="28"/>
          <w:szCs w:val="28"/>
        </w:rPr>
        <w:t>i</w:t>
      </w:r>
      <w:r w:rsidRPr="00AA4062">
        <w:rPr>
          <w:sz w:val="28"/>
          <w:szCs w:val="28"/>
        </w:rPr>
        <w:t>n domeniu, inclusiv pentru accesarea de fonduri</w:t>
      </w:r>
      <w:r w:rsidRPr="00AA4062">
        <w:rPr>
          <w:spacing w:val="-8"/>
          <w:sz w:val="28"/>
          <w:szCs w:val="28"/>
        </w:rPr>
        <w:t xml:space="preserve"> </w:t>
      </w:r>
      <w:r w:rsidRPr="00AA4062">
        <w:rPr>
          <w:sz w:val="28"/>
          <w:szCs w:val="28"/>
        </w:rPr>
        <w:t>europene;</w:t>
      </w:r>
    </w:p>
    <w:p w:rsidR="002961D8" w:rsidRPr="00AA4062" w:rsidRDefault="00A21A12" w:rsidP="00AA4062">
      <w:pPr>
        <w:pStyle w:val="ListParagraph"/>
        <w:numPr>
          <w:ilvl w:val="0"/>
          <w:numId w:val="105"/>
        </w:numPr>
        <w:tabs>
          <w:tab w:val="left" w:pos="960"/>
          <w:tab w:val="left" w:pos="961"/>
          <w:tab w:val="left" w:pos="2557"/>
          <w:tab w:val="left" w:pos="3811"/>
          <w:tab w:val="left" w:pos="5629"/>
          <w:tab w:val="left" w:pos="6090"/>
          <w:tab w:val="left" w:pos="7049"/>
          <w:tab w:val="left" w:pos="8410"/>
          <w:tab w:val="left" w:pos="9618"/>
        </w:tabs>
        <w:spacing w:line="276" w:lineRule="auto"/>
        <w:ind w:right="229"/>
        <w:rPr>
          <w:sz w:val="28"/>
          <w:szCs w:val="28"/>
        </w:rPr>
      </w:pPr>
      <w:r w:rsidRPr="00AA4062">
        <w:rPr>
          <w:sz w:val="28"/>
          <w:szCs w:val="28"/>
        </w:rPr>
        <w:t>Promovarea</w:t>
      </w:r>
      <w:r w:rsidRPr="00AA4062">
        <w:rPr>
          <w:sz w:val="28"/>
          <w:szCs w:val="28"/>
        </w:rPr>
        <w:tab/>
        <w:t>spiritului</w:t>
      </w:r>
      <w:r w:rsidRPr="00AA4062">
        <w:rPr>
          <w:sz w:val="28"/>
          <w:szCs w:val="28"/>
        </w:rPr>
        <w:tab/>
        <w:t>antreprenorial</w:t>
      </w:r>
      <w:r w:rsidRPr="00AA4062">
        <w:rPr>
          <w:sz w:val="28"/>
          <w:szCs w:val="28"/>
        </w:rPr>
        <w:tab/>
      </w:r>
      <w:r w:rsidR="00BB3FDD">
        <w:rPr>
          <w:sz w:val="28"/>
          <w:szCs w:val="28"/>
        </w:rPr>
        <w:t>i</w:t>
      </w:r>
      <w:r w:rsidRPr="00AA4062">
        <w:rPr>
          <w:sz w:val="28"/>
          <w:szCs w:val="28"/>
        </w:rPr>
        <w:t>n</w:t>
      </w:r>
      <w:r w:rsidRPr="00AA4062">
        <w:rPr>
          <w:sz w:val="28"/>
          <w:szCs w:val="28"/>
        </w:rPr>
        <w:tab/>
        <w:t>r</w:t>
      </w:r>
      <w:r w:rsidR="00BB3FDD">
        <w:rPr>
          <w:sz w:val="28"/>
          <w:szCs w:val="28"/>
        </w:rPr>
        <w:t>a</w:t>
      </w:r>
      <w:r w:rsidRPr="00AA4062">
        <w:rPr>
          <w:sz w:val="28"/>
          <w:szCs w:val="28"/>
        </w:rPr>
        <w:t>ndul</w:t>
      </w:r>
      <w:r w:rsidRPr="00AA4062">
        <w:rPr>
          <w:sz w:val="28"/>
          <w:szCs w:val="28"/>
        </w:rPr>
        <w:tab/>
        <w:t>populatiei</w:t>
      </w:r>
      <w:r w:rsidRPr="00AA4062">
        <w:rPr>
          <w:sz w:val="28"/>
          <w:szCs w:val="28"/>
        </w:rPr>
        <w:tab/>
        <w:t>comunei</w:t>
      </w:r>
      <w:r w:rsidRPr="00AA4062">
        <w:rPr>
          <w:sz w:val="28"/>
          <w:szCs w:val="28"/>
        </w:rPr>
        <w:tab/>
      </w:r>
      <w:r w:rsidRPr="00AA4062">
        <w:rPr>
          <w:spacing w:val="-7"/>
          <w:sz w:val="28"/>
          <w:szCs w:val="28"/>
        </w:rPr>
        <w:t xml:space="preserve">prin </w:t>
      </w:r>
      <w:r w:rsidRPr="00AA4062">
        <w:rPr>
          <w:sz w:val="28"/>
          <w:szCs w:val="28"/>
        </w:rPr>
        <w:t>organizarea a diverse forme de preg</w:t>
      </w:r>
      <w:r w:rsidR="00BB3FDD">
        <w:rPr>
          <w:sz w:val="28"/>
          <w:szCs w:val="28"/>
        </w:rPr>
        <w:t>a</w:t>
      </w:r>
      <w:r w:rsidRPr="00AA4062">
        <w:rPr>
          <w:sz w:val="28"/>
          <w:szCs w:val="28"/>
        </w:rPr>
        <w:t xml:space="preserve">tire </w:t>
      </w:r>
      <w:r w:rsidR="00BB3FDD">
        <w:rPr>
          <w:sz w:val="28"/>
          <w:szCs w:val="28"/>
        </w:rPr>
        <w:t>i</w:t>
      </w:r>
      <w:r w:rsidRPr="00AA4062">
        <w:rPr>
          <w:sz w:val="28"/>
          <w:szCs w:val="28"/>
        </w:rPr>
        <w:t>n</w:t>
      </w:r>
      <w:r w:rsidRPr="00AA4062">
        <w:rPr>
          <w:spacing w:val="-10"/>
          <w:sz w:val="28"/>
          <w:szCs w:val="28"/>
        </w:rPr>
        <w:t xml:space="preserve"> </w:t>
      </w:r>
      <w:r w:rsidRPr="00AA4062">
        <w:rPr>
          <w:sz w:val="28"/>
          <w:szCs w:val="28"/>
        </w:rPr>
        <w:t>domeniu;</w:t>
      </w:r>
    </w:p>
    <w:p w:rsidR="002961D8" w:rsidRPr="00AA4062" w:rsidRDefault="00A21A12" w:rsidP="00AA4062">
      <w:pPr>
        <w:pStyle w:val="ListParagraph"/>
        <w:numPr>
          <w:ilvl w:val="0"/>
          <w:numId w:val="105"/>
        </w:numPr>
        <w:tabs>
          <w:tab w:val="left" w:pos="960"/>
          <w:tab w:val="left" w:pos="961"/>
        </w:tabs>
        <w:spacing w:line="276" w:lineRule="auto"/>
        <w:ind w:right="224"/>
        <w:rPr>
          <w:sz w:val="28"/>
          <w:szCs w:val="28"/>
        </w:rPr>
      </w:pPr>
      <w:r w:rsidRPr="00AA4062">
        <w:rPr>
          <w:sz w:val="28"/>
          <w:szCs w:val="28"/>
        </w:rPr>
        <w:t xml:space="preserve">Promovarea, la toate nivelurile de administrare </w:t>
      </w:r>
      <w:r w:rsidR="00BB3FDD">
        <w:rPr>
          <w:sz w:val="28"/>
          <w:szCs w:val="28"/>
        </w:rPr>
        <w:t>s</w:t>
      </w:r>
      <w:r w:rsidRPr="00AA4062">
        <w:rPr>
          <w:sz w:val="28"/>
          <w:szCs w:val="28"/>
        </w:rPr>
        <w:t>i de v</w:t>
      </w:r>
      <w:r w:rsidR="00BB3FDD">
        <w:rPr>
          <w:sz w:val="28"/>
          <w:szCs w:val="28"/>
        </w:rPr>
        <w:t>a</w:t>
      </w:r>
      <w:r w:rsidRPr="00AA4062">
        <w:rPr>
          <w:sz w:val="28"/>
          <w:szCs w:val="28"/>
        </w:rPr>
        <w:t>rst</w:t>
      </w:r>
      <w:r w:rsidR="00BB3FDD">
        <w:rPr>
          <w:sz w:val="28"/>
          <w:szCs w:val="28"/>
        </w:rPr>
        <w:t>a</w:t>
      </w:r>
      <w:r w:rsidRPr="00AA4062">
        <w:rPr>
          <w:sz w:val="28"/>
          <w:szCs w:val="28"/>
        </w:rPr>
        <w:t>, a conceptelor moderne de gestionare a</w:t>
      </w:r>
      <w:r w:rsidRPr="00AA4062">
        <w:rPr>
          <w:spacing w:val="-2"/>
          <w:sz w:val="28"/>
          <w:szCs w:val="28"/>
        </w:rPr>
        <w:t xml:space="preserve"> </w:t>
      </w:r>
      <w:r w:rsidRPr="00AA4062">
        <w:rPr>
          <w:sz w:val="28"/>
          <w:szCs w:val="28"/>
        </w:rPr>
        <w:t>de</w:t>
      </w:r>
      <w:r w:rsidR="00BB3FDD">
        <w:rPr>
          <w:sz w:val="28"/>
          <w:szCs w:val="28"/>
        </w:rPr>
        <w:t>s</w:t>
      </w:r>
      <w:r w:rsidRPr="00AA4062">
        <w:rPr>
          <w:sz w:val="28"/>
          <w:szCs w:val="28"/>
        </w:rPr>
        <w:t>eurilor.</w:t>
      </w:r>
    </w:p>
    <w:p w:rsidR="002961D8" w:rsidRPr="00AA4062" w:rsidRDefault="002961D8" w:rsidP="00AA4062">
      <w:pPr>
        <w:pStyle w:val="BodyText"/>
        <w:spacing w:line="276" w:lineRule="auto"/>
      </w:pPr>
    </w:p>
    <w:p w:rsidR="002961D8" w:rsidRPr="00AA4062" w:rsidRDefault="00A21A12" w:rsidP="00AA4062">
      <w:pPr>
        <w:pStyle w:val="Heading1"/>
        <w:numPr>
          <w:ilvl w:val="0"/>
          <w:numId w:val="99"/>
        </w:numPr>
        <w:tabs>
          <w:tab w:val="left" w:pos="1681"/>
        </w:tabs>
        <w:spacing w:before="204" w:line="276" w:lineRule="auto"/>
        <w:jc w:val="left"/>
        <w:rPr>
          <w:sz w:val="28"/>
          <w:szCs w:val="28"/>
        </w:rPr>
      </w:pPr>
      <w:r w:rsidRPr="00AA4062">
        <w:rPr>
          <w:sz w:val="28"/>
          <w:szCs w:val="28"/>
        </w:rPr>
        <w:t>TURISM</w:t>
      </w:r>
    </w:p>
    <w:p w:rsidR="002961D8" w:rsidRPr="00AA4062" w:rsidRDefault="00A21A12" w:rsidP="00AA4062">
      <w:pPr>
        <w:pStyle w:val="ListParagraph"/>
        <w:numPr>
          <w:ilvl w:val="0"/>
          <w:numId w:val="105"/>
        </w:numPr>
        <w:tabs>
          <w:tab w:val="left" w:pos="960"/>
          <w:tab w:val="left" w:pos="961"/>
        </w:tabs>
        <w:spacing w:before="182" w:line="276" w:lineRule="auto"/>
        <w:ind w:right="225"/>
        <w:rPr>
          <w:sz w:val="28"/>
          <w:szCs w:val="28"/>
        </w:rPr>
      </w:pPr>
      <w:r w:rsidRPr="00AA4062">
        <w:rPr>
          <w:sz w:val="28"/>
          <w:szCs w:val="28"/>
        </w:rPr>
        <w:t>Promovarea unei politici de incurajare a activit</w:t>
      </w:r>
      <w:r w:rsidR="00BB3FDD">
        <w:rPr>
          <w:sz w:val="28"/>
          <w:szCs w:val="28"/>
        </w:rPr>
        <w:t>at</w:t>
      </w:r>
      <w:r w:rsidRPr="00AA4062">
        <w:rPr>
          <w:sz w:val="28"/>
          <w:szCs w:val="28"/>
        </w:rPr>
        <w:t xml:space="preserve">ilor de interes turistic </w:t>
      </w:r>
      <w:r w:rsidR="00BB3FDD">
        <w:rPr>
          <w:sz w:val="28"/>
          <w:szCs w:val="28"/>
        </w:rPr>
        <w:t>i</w:t>
      </w:r>
      <w:r w:rsidRPr="00AA4062">
        <w:rPr>
          <w:sz w:val="28"/>
          <w:szCs w:val="28"/>
        </w:rPr>
        <w:t>n asociere cu alte activit</w:t>
      </w:r>
      <w:r w:rsidR="00BB3FDD">
        <w:rPr>
          <w:sz w:val="28"/>
          <w:szCs w:val="28"/>
        </w:rPr>
        <w:t>at</w:t>
      </w:r>
      <w:r w:rsidRPr="00AA4062">
        <w:rPr>
          <w:sz w:val="28"/>
          <w:szCs w:val="28"/>
        </w:rPr>
        <w:t>i care pot capata specific</w:t>
      </w:r>
      <w:r w:rsidRPr="00AA4062">
        <w:rPr>
          <w:spacing w:val="-3"/>
          <w:sz w:val="28"/>
          <w:szCs w:val="28"/>
        </w:rPr>
        <w:t xml:space="preserve"> </w:t>
      </w:r>
      <w:r w:rsidRPr="00AA4062">
        <w:rPr>
          <w:sz w:val="28"/>
          <w:szCs w:val="28"/>
        </w:rPr>
        <w:t>local;</w:t>
      </w: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t xml:space="preserve">Crearea infrastructurii pentru turism </w:t>
      </w:r>
      <w:r w:rsidR="00BB3FDD">
        <w:rPr>
          <w:sz w:val="28"/>
          <w:szCs w:val="28"/>
        </w:rPr>
        <w:t>s</w:t>
      </w:r>
      <w:r w:rsidRPr="00AA4062">
        <w:rPr>
          <w:sz w:val="28"/>
          <w:szCs w:val="28"/>
        </w:rPr>
        <w:t xml:space="preserve">i agroturism – cai de acces </w:t>
      </w:r>
      <w:r w:rsidR="00BB3FDD">
        <w:rPr>
          <w:sz w:val="28"/>
          <w:szCs w:val="28"/>
        </w:rPr>
        <w:t>s</w:t>
      </w:r>
      <w:r w:rsidRPr="00AA4062">
        <w:rPr>
          <w:sz w:val="28"/>
          <w:szCs w:val="28"/>
        </w:rPr>
        <w:t>i alte</w:t>
      </w:r>
      <w:r w:rsidRPr="00AA4062">
        <w:rPr>
          <w:spacing w:val="-25"/>
          <w:sz w:val="28"/>
          <w:szCs w:val="28"/>
        </w:rPr>
        <w:t xml:space="preserve"> </w:t>
      </w:r>
      <w:r w:rsidRPr="00AA4062">
        <w:rPr>
          <w:sz w:val="28"/>
          <w:szCs w:val="28"/>
        </w:rPr>
        <w:t>utilitati;</w:t>
      </w:r>
    </w:p>
    <w:p w:rsidR="002961D8" w:rsidRPr="00AA4062" w:rsidRDefault="00A21A12" w:rsidP="00AA4062">
      <w:pPr>
        <w:pStyle w:val="ListParagraph"/>
        <w:numPr>
          <w:ilvl w:val="0"/>
          <w:numId w:val="105"/>
        </w:numPr>
        <w:tabs>
          <w:tab w:val="left" w:pos="960"/>
          <w:tab w:val="left" w:pos="961"/>
        </w:tabs>
        <w:spacing w:before="160" w:line="276" w:lineRule="auto"/>
        <w:ind w:right="225"/>
        <w:rPr>
          <w:sz w:val="28"/>
          <w:szCs w:val="28"/>
        </w:rPr>
      </w:pPr>
      <w:r w:rsidRPr="00AA4062">
        <w:rPr>
          <w:sz w:val="28"/>
          <w:szCs w:val="28"/>
        </w:rPr>
        <w:t xml:space="preserve">Sprijinirea intreprinzatorilor privati </w:t>
      </w:r>
      <w:r w:rsidR="00BB3FDD">
        <w:rPr>
          <w:sz w:val="28"/>
          <w:szCs w:val="28"/>
        </w:rPr>
        <w:t>i</w:t>
      </w:r>
      <w:r w:rsidRPr="00AA4062">
        <w:rPr>
          <w:sz w:val="28"/>
          <w:szCs w:val="28"/>
        </w:rPr>
        <w:t xml:space="preserve">n deschiderea de afaceri </w:t>
      </w:r>
      <w:r w:rsidR="00BB3FDD">
        <w:rPr>
          <w:sz w:val="28"/>
          <w:szCs w:val="28"/>
        </w:rPr>
        <w:t>i</w:t>
      </w:r>
      <w:r w:rsidRPr="00AA4062">
        <w:rPr>
          <w:sz w:val="28"/>
          <w:szCs w:val="28"/>
        </w:rPr>
        <w:t>n domeniu – pensiuni turistice,</w:t>
      </w:r>
      <w:r w:rsidRPr="00AA4062">
        <w:rPr>
          <w:spacing w:val="-1"/>
          <w:sz w:val="28"/>
          <w:szCs w:val="28"/>
        </w:rPr>
        <w:t xml:space="preserve"> </w:t>
      </w:r>
      <w:r w:rsidRPr="00AA4062">
        <w:rPr>
          <w:sz w:val="28"/>
          <w:szCs w:val="28"/>
        </w:rPr>
        <w:t>etc.;</w:t>
      </w: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t xml:space="preserve">Sprijin </w:t>
      </w:r>
      <w:r w:rsidR="00BB3FDD">
        <w:rPr>
          <w:sz w:val="28"/>
          <w:szCs w:val="28"/>
        </w:rPr>
        <w:t>s</w:t>
      </w:r>
      <w:r w:rsidRPr="00AA4062">
        <w:rPr>
          <w:sz w:val="28"/>
          <w:szCs w:val="28"/>
        </w:rPr>
        <w:t>i asistenta pentru accesarea fondurilor disponibile (FDR, FEADR,</w:t>
      </w:r>
      <w:r w:rsidRPr="00AA4062">
        <w:rPr>
          <w:spacing w:val="-28"/>
          <w:sz w:val="28"/>
          <w:szCs w:val="28"/>
        </w:rPr>
        <w:t xml:space="preserve"> </w:t>
      </w:r>
      <w:r w:rsidRPr="00AA4062">
        <w:rPr>
          <w:sz w:val="28"/>
          <w:szCs w:val="28"/>
        </w:rPr>
        <w:t>etc.);</w:t>
      </w:r>
    </w:p>
    <w:p w:rsidR="002961D8" w:rsidRPr="00AA4062" w:rsidRDefault="00A21A12" w:rsidP="00AA4062">
      <w:pPr>
        <w:pStyle w:val="ListParagraph"/>
        <w:numPr>
          <w:ilvl w:val="0"/>
          <w:numId w:val="105"/>
        </w:numPr>
        <w:tabs>
          <w:tab w:val="left" w:pos="960"/>
          <w:tab w:val="left" w:pos="961"/>
        </w:tabs>
        <w:spacing w:before="81" w:line="276" w:lineRule="auto"/>
        <w:ind w:right="229"/>
        <w:rPr>
          <w:sz w:val="28"/>
          <w:szCs w:val="28"/>
        </w:rPr>
      </w:pPr>
      <w:r w:rsidRPr="00AA4062">
        <w:rPr>
          <w:sz w:val="28"/>
          <w:szCs w:val="28"/>
        </w:rPr>
        <w:t>Dezvoltarea de parteneriate public-private pentru valorificarea zonelor cu potential turistic/agroturistic.</w:t>
      </w:r>
    </w:p>
    <w:p w:rsidR="002961D8" w:rsidRPr="00AA4062" w:rsidRDefault="002961D8" w:rsidP="00AA4062">
      <w:pPr>
        <w:pStyle w:val="BodyText"/>
        <w:spacing w:line="276" w:lineRule="auto"/>
      </w:pPr>
    </w:p>
    <w:p w:rsidR="002961D8" w:rsidRPr="00AA4062" w:rsidRDefault="00A21A12" w:rsidP="00AA4062">
      <w:pPr>
        <w:pStyle w:val="Heading1"/>
        <w:numPr>
          <w:ilvl w:val="0"/>
          <w:numId w:val="99"/>
        </w:numPr>
        <w:tabs>
          <w:tab w:val="left" w:pos="1518"/>
        </w:tabs>
        <w:spacing w:before="209" w:line="276" w:lineRule="auto"/>
        <w:ind w:left="1517"/>
        <w:jc w:val="left"/>
        <w:rPr>
          <w:sz w:val="28"/>
          <w:szCs w:val="28"/>
        </w:rPr>
      </w:pPr>
      <w:r w:rsidRPr="00AA4062">
        <w:rPr>
          <w:sz w:val="28"/>
          <w:szCs w:val="28"/>
        </w:rPr>
        <w:lastRenderedPageBreak/>
        <w:t xml:space="preserve">MANAGEMENTUL </w:t>
      </w:r>
      <w:r w:rsidR="00BB3FDD">
        <w:rPr>
          <w:sz w:val="28"/>
          <w:szCs w:val="28"/>
        </w:rPr>
        <w:t>S</w:t>
      </w:r>
      <w:r w:rsidRPr="00AA4062">
        <w:rPr>
          <w:sz w:val="28"/>
          <w:szCs w:val="28"/>
        </w:rPr>
        <w:t>I AMENAJAREA</w:t>
      </w:r>
      <w:r w:rsidRPr="00AA4062">
        <w:rPr>
          <w:spacing w:val="-5"/>
          <w:sz w:val="28"/>
          <w:szCs w:val="28"/>
        </w:rPr>
        <w:t xml:space="preserve"> </w:t>
      </w:r>
      <w:r w:rsidRPr="00AA4062">
        <w:rPr>
          <w:sz w:val="28"/>
          <w:szCs w:val="28"/>
        </w:rPr>
        <w:t>TERITORIULUI</w:t>
      </w:r>
    </w:p>
    <w:p w:rsidR="002961D8" w:rsidRPr="00AA4062" w:rsidRDefault="002961D8" w:rsidP="00AA4062">
      <w:pPr>
        <w:pStyle w:val="BodyText"/>
        <w:spacing w:line="276" w:lineRule="auto"/>
        <w:rPr>
          <w:b/>
        </w:rPr>
      </w:pPr>
    </w:p>
    <w:p w:rsidR="002961D8" w:rsidRPr="00AA4062" w:rsidRDefault="00A21A12" w:rsidP="00AA4062">
      <w:pPr>
        <w:pStyle w:val="ListParagraph"/>
        <w:numPr>
          <w:ilvl w:val="0"/>
          <w:numId w:val="105"/>
        </w:numPr>
        <w:tabs>
          <w:tab w:val="left" w:pos="960"/>
          <w:tab w:val="left" w:pos="961"/>
        </w:tabs>
        <w:spacing w:line="276" w:lineRule="auto"/>
        <w:ind w:right="226"/>
        <w:rPr>
          <w:sz w:val="28"/>
          <w:szCs w:val="28"/>
        </w:rPr>
      </w:pPr>
      <w:r w:rsidRPr="00AA4062">
        <w:rPr>
          <w:sz w:val="28"/>
          <w:szCs w:val="28"/>
        </w:rPr>
        <w:t>Cre</w:t>
      </w:r>
      <w:r w:rsidR="00BB3FDD">
        <w:rPr>
          <w:sz w:val="28"/>
          <w:szCs w:val="28"/>
        </w:rPr>
        <w:t>s</w:t>
      </w:r>
      <w:r w:rsidRPr="00AA4062">
        <w:rPr>
          <w:sz w:val="28"/>
          <w:szCs w:val="28"/>
        </w:rPr>
        <w:t>terea poten</w:t>
      </w:r>
      <w:r w:rsidR="00BB3FDD">
        <w:rPr>
          <w:sz w:val="28"/>
          <w:szCs w:val="28"/>
        </w:rPr>
        <w:t>t</w:t>
      </w:r>
      <w:r w:rsidRPr="00AA4062">
        <w:rPr>
          <w:sz w:val="28"/>
          <w:szCs w:val="28"/>
        </w:rPr>
        <w:t xml:space="preserve">ialului economic al comunei </w:t>
      </w:r>
      <w:r w:rsidR="00BB3FDD">
        <w:rPr>
          <w:sz w:val="28"/>
          <w:szCs w:val="28"/>
        </w:rPr>
        <w:t>s</w:t>
      </w:r>
      <w:r w:rsidRPr="00AA4062">
        <w:rPr>
          <w:sz w:val="28"/>
          <w:szCs w:val="28"/>
        </w:rPr>
        <w:t xml:space="preserve">i reducerea cheltuielilor de </w:t>
      </w:r>
      <w:r w:rsidR="00BB3FDD">
        <w:rPr>
          <w:sz w:val="28"/>
          <w:szCs w:val="28"/>
        </w:rPr>
        <w:t>i</w:t>
      </w:r>
      <w:r w:rsidRPr="00AA4062">
        <w:rPr>
          <w:sz w:val="28"/>
          <w:szCs w:val="28"/>
        </w:rPr>
        <w:t>ntre</w:t>
      </w:r>
      <w:r w:rsidR="00BB3FDD">
        <w:rPr>
          <w:sz w:val="28"/>
          <w:szCs w:val="28"/>
        </w:rPr>
        <w:t>t</w:t>
      </w:r>
      <w:r w:rsidRPr="00AA4062">
        <w:rPr>
          <w:sz w:val="28"/>
          <w:szCs w:val="28"/>
        </w:rPr>
        <w:t>inere a infrastructurii prin investi</w:t>
      </w:r>
      <w:r w:rsidR="00BB3FDD">
        <w:rPr>
          <w:sz w:val="28"/>
          <w:szCs w:val="28"/>
        </w:rPr>
        <w:t>t</w:t>
      </w:r>
      <w:r w:rsidRPr="00AA4062">
        <w:rPr>
          <w:sz w:val="28"/>
          <w:szCs w:val="28"/>
        </w:rPr>
        <w:t xml:space="preserve">ii </w:t>
      </w:r>
      <w:r w:rsidR="00BB3FDD">
        <w:rPr>
          <w:sz w:val="28"/>
          <w:szCs w:val="28"/>
        </w:rPr>
        <w:t>i</w:t>
      </w:r>
      <w:r w:rsidRPr="00AA4062">
        <w:rPr>
          <w:sz w:val="28"/>
          <w:szCs w:val="28"/>
        </w:rPr>
        <w:t>n domeniul sus</w:t>
      </w:r>
      <w:r w:rsidRPr="00AA4062">
        <w:rPr>
          <w:spacing w:val="-12"/>
          <w:sz w:val="28"/>
          <w:szCs w:val="28"/>
        </w:rPr>
        <w:t xml:space="preserve"> </w:t>
      </w:r>
      <w:r w:rsidRPr="00AA4062">
        <w:rPr>
          <w:sz w:val="28"/>
          <w:szCs w:val="28"/>
        </w:rPr>
        <w:t>men</w:t>
      </w:r>
      <w:r w:rsidR="00BB3FDD">
        <w:rPr>
          <w:sz w:val="28"/>
          <w:szCs w:val="28"/>
        </w:rPr>
        <w:t>t</w:t>
      </w:r>
      <w:r w:rsidRPr="00AA4062">
        <w:rPr>
          <w:sz w:val="28"/>
          <w:szCs w:val="28"/>
        </w:rPr>
        <w:t>ionat;</w:t>
      </w:r>
    </w:p>
    <w:p w:rsidR="002961D8" w:rsidRPr="00AA4062" w:rsidRDefault="00A21A12" w:rsidP="00AA4062">
      <w:pPr>
        <w:pStyle w:val="ListParagraph"/>
        <w:numPr>
          <w:ilvl w:val="0"/>
          <w:numId w:val="105"/>
        </w:numPr>
        <w:tabs>
          <w:tab w:val="left" w:pos="960"/>
          <w:tab w:val="left" w:pos="961"/>
        </w:tabs>
        <w:spacing w:before="2" w:line="276" w:lineRule="auto"/>
        <w:ind w:right="225"/>
        <w:rPr>
          <w:sz w:val="28"/>
          <w:szCs w:val="28"/>
        </w:rPr>
      </w:pPr>
      <w:r w:rsidRPr="00AA4062">
        <w:rPr>
          <w:sz w:val="28"/>
          <w:szCs w:val="28"/>
        </w:rPr>
        <w:t xml:space="preserve">Efectuarea unui studiu hidrogeologic pentru a identifica problemele comunei </w:t>
      </w:r>
      <w:r w:rsidR="00BB3FDD">
        <w:rPr>
          <w:sz w:val="28"/>
          <w:szCs w:val="28"/>
        </w:rPr>
        <w:t>i</w:t>
      </w:r>
      <w:r w:rsidRPr="00AA4062">
        <w:rPr>
          <w:sz w:val="28"/>
          <w:szCs w:val="28"/>
        </w:rPr>
        <w:t>n domeniul sus</w:t>
      </w:r>
      <w:r w:rsidRPr="00AA4062">
        <w:rPr>
          <w:spacing w:val="-1"/>
          <w:sz w:val="28"/>
          <w:szCs w:val="28"/>
        </w:rPr>
        <w:t xml:space="preserve"> </w:t>
      </w:r>
      <w:r w:rsidRPr="00AA4062">
        <w:rPr>
          <w:sz w:val="28"/>
          <w:szCs w:val="28"/>
        </w:rPr>
        <w:t>men</w:t>
      </w:r>
      <w:r w:rsidR="00BB3FDD">
        <w:rPr>
          <w:sz w:val="28"/>
          <w:szCs w:val="28"/>
        </w:rPr>
        <w:t>t</w:t>
      </w:r>
      <w:r w:rsidRPr="00AA4062">
        <w:rPr>
          <w:sz w:val="28"/>
          <w:szCs w:val="28"/>
        </w:rPr>
        <w:t>ionat;</w:t>
      </w:r>
    </w:p>
    <w:p w:rsidR="002961D8" w:rsidRPr="00AA4062" w:rsidRDefault="00A21A12" w:rsidP="00AA4062">
      <w:pPr>
        <w:pStyle w:val="ListParagraph"/>
        <w:numPr>
          <w:ilvl w:val="0"/>
          <w:numId w:val="105"/>
        </w:numPr>
        <w:tabs>
          <w:tab w:val="left" w:pos="960"/>
          <w:tab w:val="left" w:pos="961"/>
        </w:tabs>
        <w:spacing w:line="276" w:lineRule="auto"/>
        <w:ind w:right="227"/>
        <w:rPr>
          <w:sz w:val="28"/>
          <w:szCs w:val="28"/>
        </w:rPr>
      </w:pPr>
      <w:r w:rsidRPr="00AA4062">
        <w:rPr>
          <w:sz w:val="28"/>
          <w:szCs w:val="28"/>
        </w:rPr>
        <w:t xml:space="preserve">Amenajarea albiilor apelor </w:t>
      </w:r>
      <w:r w:rsidR="00BB3FDD">
        <w:rPr>
          <w:sz w:val="28"/>
          <w:szCs w:val="28"/>
        </w:rPr>
        <w:t>s</w:t>
      </w:r>
      <w:r w:rsidRPr="00AA4062">
        <w:rPr>
          <w:sz w:val="28"/>
          <w:szCs w:val="28"/>
        </w:rPr>
        <w:t xml:space="preserve">i regularizarea canalelor cu torent </w:t>
      </w:r>
      <w:r w:rsidR="00BB3FDD">
        <w:rPr>
          <w:sz w:val="28"/>
          <w:szCs w:val="28"/>
        </w:rPr>
        <w:t>i</w:t>
      </w:r>
      <w:r w:rsidRPr="00AA4062">
        <w:rPr>
          <w:sz w:val="28"/>
          <w:szCs w:val="28"/>
        </w:rPr>
        <w:t>n zonele afectate sau cu risc de a fi</w:t>
      </w:r>
      <w:r w:rsidRPr="00AA4062">
        <w:rPr>
          <w:spacing w:val="-2"/>
          <w:sz w:val="28"/>
          <w:szCs w:val="28"/>
        </w:rPr>
        <w:t xml:space="preserve"> </w:t>
      </w:r>
      <w:r w:rsidRPr="00AA4062">
        <w:rPr>
          <w:sz w:val="28"/>
          <w:szCs w:val="28"/>
        </w:rPr>
        <w:t>afectate;</w:t>
      </w:r>
    </w:p>
    <w:p w:rsidR="002961D8" w:rsidRPr="00AA4062" w:rsidRDefault="00BB3FDD" w:rsidP="00AA4062">
      <w:pPr>
        <w:pStyle w:val="ListParagraph"/>
        <w:numPr>
          <w:ilvl w:val="0"/>
          <w:numId w:val="105"/>
        </w:numPr>
        <w:tabs>
          <w:tab w:val="left" w:pos="960"/>
          <w:tab w:val="left" w:pos="961"/>
        </w:tabs>
        <w:spacing w:line="276" w:lineRule="auto"/>
        <w:rPr>
          <w:sz w:val="28"/>
          <w:szCs w:val="28"/>
        </w:rPr>
      </w:pPr>
      <w:r>
        <w:rPr>
          <w:sz w:val="28"/>
          <w:szCs w:val="28"/>
        </w:rPr>
        <w:t>I</w:t>
      </w:r>
      <w:r w:rsidR="00A21A12" w:rsidRPr="00AA4062">
        <w:rPr>
          <w:sz w:val="28"/>
          <w:szCs w:val="28"/>
        </w:rPr>
        <w:t>mpadurirea suprafe</w:t>
      </w:r>
      <w:r>
        <w:rPr>
          <w:sz w:val="28"/>
          <w:szCs w:val="28"/>
        </w:rPr>
        <w:t>t</w:t>
      </w:r>
      <w:r w:rsidR="00A21A12" w:rsidRPr="00AA4062">
        <w:rPr>
          <w:sz w:val="28"/>
          <w:szCs w:val="28"/>
        </w:rPr>
        <w:t>elor degradate sau afectate de alunec</w:t>
      </w:r>
      <w:r>
        <w:rPr>
          <w:sz w:val="28"/>
          <w:szCs w:val="28"/>
        </w:rPr>
        <w:t>a</w:t>
      </w:r>
      <w:r w:rsidR="00A21A12" w:rsidRPr="00AA4062">
        <w:rPr>
          <w:sz w:val="28"/>
          <w:szCs w:val="28"/>
        </w:rPr>
        <w:t>ri de</w:t>
      </w:r>
      <w:r w:rsidR="00A21A12" w:rsidRPr="00AA4062">
        <w:rPr>
          <w:spacing w:val="-5"/>
          <w:sz w:val="28"/>
          <w:szCs w:val="28"/>
        </w:rPr>
        <w:t xml:space="preserve"> </w:t>
      </w:r>
      <w:r w:rsidR="00A21A12" w:rsidRPr="00AA4062">
        <w:rPr>
          <w:sz w:val="28"/>
          <w:szCs w:val="28"/>
        </w:rPr>
        <w:t>teren;</w:t>
      </w:r>
    </w:p>
    <w:p w:rsidR="002961D8" w:rsidRPr="00AA4062" w:rsidRDefault="00A21A12" w:rsidP="00AA4062">
      <w:pPr>
        <w:pStyle w:val="ListParagraph"/>
        <w:numPr>
          <w:ilvl w:val="0"/>
          <w:numId w:val="105"/>
        </w:numPr>
        <w:tabs>
          <w:tab w:val="left" w:pos="960"/>
          <w:tab w:val="left" w:pos="961"/>
        </w:tabs>
        <w:spacing w:before="161" w:line="276" w:lineRule="auto"/>
        <w:ind w:right="224"/>
        <w:rPr>
          <w:sz w:val="28"/>
          <w:szCs w:val="28"/>
        </w:rPr>
      </w:pPr>
      <w:r w:rsidRPr="00AA4062">
        <w:rPr>
          <w:sz w:val="28"/>
          <w:szCs w:val="28"/>
        </w:rPr>
        <w:t>Efectuarea unui studiu cu privire la posibilitatea irig</w:t>
      </w:r>
      <w:r w:rsidR="00BB3FDD">
        <w:rPr>
          <w:sz w:val="28"/>
          <w:szCs w:val="28"/>
        </w:rPr>
        <w:t>a</w:t>
      </w:r>
      <w:r w:rsidRPr="00AA4062">
        <w:rPr>
          <w:sz w:val="28"/>
          <w:szCs w:val="28"/>
        </w:rPr>
        <w:t>rii terenurilor arabile, concomitent cu dezvoltarea economiei</w:t>
      </w:r>
      <w:r w:rsidRPr="00AA4062">
        <w:rPr>
          <w:spacing w:val="1"/>
          <w:sz w:val="28"/>
          <w:szCs w:val="28"/>
        </w:rPr>
        <w:t xml:space="preserve"> </w:t>
      </w:r>
      <w:r w:rsidRPr="00AA4062">
        <w:rPr>
          <w:sz w:val="28"/>
          <w:szCs w:val="28"/>
        </w:rPr>
        <w:t>agrare.</w:t>
      </w:r>
    </w:p>
    <w:p w:rsidR="002961D8" w:rsidRPr="00AA4062" w:rsidRDefault="002961D8" w:rsidP="00AA4062">
      <w:pPr>
        <w:pStyle w:val="BodyText"/>
        <w:spacing w:line="276" w:lineRule="auto"/>
      </w:pPr>
    </w:p>
    <w:p w:rsidR="002961D8" w:rsidRPr="00AA4062" w:rsidRDefault="00A21A12" w:rsidP="00AA4062">
      <w:pPr>
        <w:pStyle w:val="Heading1"/>
        <w:numPr>
          <w:ilvl w:val="0"/>
          <w:numId w:val="99"/>
        </w:numPr>
        <w:tabs>
          <w:tab w:val="left" w:pos="1681"/>
        </w:tabs>
        <w:spacing w:before="209" w:line="276" w:lineRule="auto"/>
        <w:jc w:val="left"/>
        <w:rPr>
          <w:sz w:val="28"/>
          <w:szCs w:val="28"/>
        </w:rPr>
      </w:pPr>
      <w:r w:rsidRPr="00AA4062">
        <w:rPr>
          <w:sz w:val="28"/>
          <w:szCs w:val="28"/>
        </w:rPr>
        <w:t>MEDIUL</w:t>
      </w:r>
      <w:r w:rsidRPr="00AA4062">
        <w:rPr>
          <w:spacing w:val="-2"/>
          <w:sz w:val="28"/>
          <w:szCs w:val="28"/>
        </w:rPr>
        <w:t xml:space="preserve"> </w:t>
      </w:r>
      <w:r w:rsidR="00BB3FDD">
        <w:rPr>
          <w:sz w:val="28"/>
          <w:szCs w:val="28"/>
        </w:rPr>
        <w:t>I</w:t>
      </w:r>
      <w:r w:rsidRPr="00AA4062">
        <w:rPr>
          <w:sz w:val="28"/>
          <w:szCs w:val="28"/>
        </w:rPr>
        <w:t>NCONJUR</w:t>
      </w:r>
      <w:r w:rsidR="00BB3FDD">
        <w:rPr>
          <w:sz w:val="28"/>
          <w:szCs w:val="28"/>
        </w:rPr>
        <w:t>A</w:t>
      </w:r>
      <w:r w:rsidRPr="00AA4062">
        <w:rPr>
          <w:sz w:val="28"/>
          <w:szCs w:val="28"/>
        </w:rPr>
        <w:t>TOR</w:t>
      </w:r>
    </w:p>
    <w:p w:rsidR="002961D8" w:rsidRPr="00AA4062" w:rsidRDefault="00A21A12" w:rsidP="00AA4062">
      <w:pPr>
        <w:pStyle w:val="ListParagraph"/>
        <w:numPr>
          <w:ilvl w:val="0"/>
          <w:numId w:val="105"/>
        </w:numPr>
        <w:tabs>
          <w:tab w:val="left" w:pos="960"/>
          <w:tab w:val="left" w:pos="961"/>
        </w:tabs>
        <w:spacing w:before="181" w:line="276" w:lineRule="auto"/>
        <w:ind w:right="225"/>
        <w:rPr>
          <w:sz w:val="28"/>
          <w:szCs w:val="28"/>
        </w:rPr>
      </w:pPr>
      <w:r w:rsidRPr="00AA4062">
        <w:rPr>
          <w:sz w:val="28"/>
          <w:szCs w:val="28"/>
        </w:rPr>
        <w:t xml:space="preserve">Elaborarea unui proiect de educare </w:t>
      </w:r>
      <w:r w:rsidR="00BB3FDD">
        <w:rPr>
          <w:sz w:val="28"/>
          <w:szCs w:val="28"/>
        </w:rPr>
        <w:t>s</w:t>
      </w:r>
      <w:r w:rsidRPr="00AA4062">
        <w:rPr>
          <w:sz w:val="28"/>
          <w:szCs w:val="28"/>
        </w:rPr>
        <w:t>i transfer de cuno</w:t>
      </w:r>
      <w:r w:rsidR="00BB3FDD">
        <w:rPr>
          <w:sz w:val="28"/>
          <w:szCs w:val="28"/>
        </w:rPr>
        <w:t>s</w:t>
      </w:r>
      <w:r w:rsidRPr="00AA4062">
        <w:rPr>
          <w:sz w:val="28"/>
          <w:szCs w:val="28"/>
        </w:rPr>
        <w:t>tin</w:t>
      </w:r>
      <w:r w:rsidR="00BB3FDD">
        <w:rPr>
          <w:sz w:val="28"/>
          <w:szCs w:val="28"/>
        </w:rPr>
        <w:t>t</w:t>
      </w:r>
      <w:r w:rsidRPr="00AA4062">
        <w:rPr>
          <w:sz w:val="28"/>
          <w:szCs w:val="28"/>
        </w:rPr>
        <w:t>e cu privire la conceptul de dezvoltare</w:t>
      </w:r>
      <w:r w:rsidRPr="00AA4062">
        <w:rPr>
          <w:spacing w:val="-7"/>
          <w:sz w:val="28"/>
          <w:szCs w:val="28"/>
        </w:rPr>
        <w:t xml:space="preserve"> </w:t>
      </w:r>
      <w:r w:rsidRPr="00AA4062">
        <w:rPr>
          <w:sz w:val="28"/>
          <w:szCs w:val="28"/>
        </w:rPr>
        <w:t>durabil</w:t>
      </w:r>
      <w:r w:rsidR="00BB3FDD">
        <w:rPr>
          <w:sz w:val="28"/>
          <w:szCs w:val="28"/>
        </w:rPr>
        <w:t>a</w:t>
      </w:r>
      <w:r w:rsidRPr="00AA4062">
        <w:rPr>
          <w:sz w:val="28"/>
          <w:szCs w:val="28"/>
        </w:rPr>
        <w:t>;</w:t>
      </w:r>
    </w:p>
    <w:p w:rsidR="002961D8" w:rsidRPr="00AA4062" w:rsidRDefault="00A21A12" w:rsidP="00AA4062">
      <w:pPr>
        <w:pStyle w:val="ListParagraph"/>
        <w:numPr>
          <w:ilvl w:val="0"/>
          <w:numId w:val="105"/>
        </w:numPr>
        <w:tabs>
          <w:tab w:val="left" w:pos="960"/>
          <w:tab w:val="left" w:pos="961"/>
        </w:tabs>
        <w:spacing w:before="1" w:line="276" w:lineRule="auto"/>
        <w:ind w:right="226"/>
        <w:rPr>
          <w:sz w:val="28"/>
          <w:szCs w:val="28"/>
        </w:rPr>
      </w:pPr>
      <w:r w:rsidRPr="00AA4062">
        <w:rPr>
          <w:sz w:val="28"/>
          <w:szCs w:val="28"/>
        </w:rPr>
        <w:t>Promovarea unei politici de incurajare a activit</w:t>
      </w:r>
      <w:r w:rsidR="00BB3FDD">
        <w:rPr>
          <w:sz w:val="28"/>
          <w:szCs w:val="28"/>
        </w:rPr>
        <w:t>at</w:t>
      </w:r>
      <w:r w:rsidRPr="00AA4062">
        <w:rPr>
          <w:sz w:val="28"/>
          <w:szCs w:val="28"/>
        </w:rPr>
        <w:t>ilor de exploatare a resurselor regenerabile;</w:t>
      </w:r>
    </w:p>
    <w:p w:rsidR="002961D8" w:rsidRPr="00AA4062" w:rsidRDefault="00A21A12" w:rsidP="00AA4062">
      <w:pPr>
        <w:pStyle w:val="ListParagraph"/>
        <w:numPr>
          <w:ilvl w:val="0"/>
          <w:numId w:val="105"/>
        </w:numPr>
        <w:tabs>
          <w:tab w:val="left" w:pos="960"/>
          <w:tab w:val="left" w:pos="961"/>
        </w:tabs>
        <w:spacing w:line="276" w:lineRule="auto"/>
        <w:ind w:right="228"/>
        <w:rPr>
          <w:sz w:val="28"/>
          <w:szCs w:val="28"/>
        </w:rPr>
      </w:pPr>
      <w:r w:rsidRPr="00AA4062">
        <w:rPr>
          <w:sz w:val="28"/>
          <w:szCs w:val="28"/>
        </w:rPr>
        <w:t>Aplicarea unui program de educare a popula</w:t>
      </w:r>
      <w:r w:rsidR="00BB3FDD">
        <w:rPr>
          <w:sz w:val="28"/>
          <w:szCs w:val="28"/>
        </w:rPr>
        <w:t>t</w:t>
      </w:r>
      <w:r w:rsidRPr="00AA4062">
        <w:rPr>
          <w:sz w:val="28"/>
          <w:szCs w:val="28"/>
        </w:rPr>
        <w:t>iei pentru adoptarea unui mod de via</w:t>
      </w:r>
      <w:r w:rsidR="00BB3FDD">
        <w:rPr>
          <w:sz w:val="28"/>
          <w:szCs w:val="28"/>
        </w:rPr>
        <w:t>ta</w:t>
      </w:r>
      <w:r w:rsidRPr="00AA4062">
        <w:rPr>
          <w:sz w:val="28"/>
          <w:szCs w:val="28"/>
        </w:rPr>
        <w:t xml:space="preserve"> s</w:t>
      </w:r>
      <w:r w:rsidR="00BB3FDD">
        <w:rPr>
          <w:sz w:val="28"/>
          <w:szCs w:val="28"/>
        </w:rPr>
        <w:t>a</w:t>
      </w:r>
      <w:r w:rsidRPr="00AA4062">
        <w:rPr>
          <w:sz w:val="28"/>
          <w:szCs w:val="28"/>
        </w:rPr>
        <w:t>n</w:t>
      </w:r>
      <w:r w:rsidR="00BB3FDD">
        <w:rPr>
          <w:sz w:val="28"/>
          <w:szCs w:val="28"/>
        </w:rPr>
        <w:t>a</w:t>
      </w:r>
      <w:r w:rsidRPr="00AA4062">
        <w:rPr>
          <w:sz w:val="28"/>
          <w:szCs w:val="28"/>
        </w:rPr>
        <w:t>tos, promovarea conceptelor moderne privind s</w:t>
      </w:r>
      <w:r w:rsidR="00BB3FDD">
        <w:rPr>
          <w:sz w:val="28"/>
          <w:szCs w:val="28"/>
        </w:rPr>
        <w:t>a</w:t>
      </w:r>
      <w:r w:rsidRPr="00AA4062">
        <w:rPr>
          <w:sz w:val="28"/>
          <w:szCs w:val="28"/>
        </w:rPr>
        <w:t>n</w:t>
      </w:r>
      <w:r w:rsidR="00BB3FDD">
        <w:rPr>
          <w:sz w:val="28"/>
          <w:szCs w:val="28"/>
        </w:rPr>
        <w:t>a</w:t>
      </w:r>
      <w:r w:rsidRPr="00AA4062">
        <w:rPr>
          <w:sz w:val="28"/>
          <w:szCs w:val="28"/>
        </w:rPr>
        <w:t>tatea</w:t>
      </w:r>
      <w:r w:rsidRPr="00AA4062">
        <w:rPr>
          <w:spacing w:val="-14"/>
          <w:sz w:val="28"/>
          <w:szCs w:val="28"/>
        </w:rPr>
        <w:t xml:space="preserve"> </w:t>
      </w:r>
      <w:r w:rsidRPr="00AA4062">
        <w:rPr>
          <w:sz w:val="28"/>
          <w:szCs w:val="28"/>
        </w:rPr>
        <w:t>uman</w:t>
      </w:r>
      <w:r w:rsidR="00BB3FDD">
        <w:rPr>
          <w:sz w:val="28"/>
          <w:szCs w:val="28"/>
        </w:rPr>
        <w:t>a</w:t>
      </w:r>
      <w:r w:rsidRPr="00AA4062">
        <w:rPr>
          <w:sz w:val="28"/>
          <w:szCs w:val="28"/>
        </w:rPr>
        <w:t>;</w:t>
      </w:r>
    </w:p>
    <w:p w:rsidR="002961D8" w:rsidRPr="00AA4062" w:rsidRDefault="00A21A12" w:rsidP="00AA4062">
      <w:pPr>
        <w:pStyle w:val="ListParagraph"/>
        <w:numPr>
          <w:ilvl w:val="0"/>
          <w:numId w:val="105"/>
        </w:numPr>
        <w:tabs>
          <w:tab w:val="left" w:pos="960"/>
          <w:tab w:val="left" w:pos="961"/>
        </w:tabs>
        <w:spacing w:before="1" w:line="276" w:lineRule="auto"/>
        <w:ind w:right="225"/>
        <w:rPr>
          <w:sz w:val="28"/>
          <w:szCs w:val="28"/>
        </w:rPr>
      </w:pPr>
      <w:r w:rsidRPr="00AA4062">
        <w:rPr>
          <w:sz w:val="28"/>
          <w:szCs w:val="28"/>
        </w:rPr>
        <w:t>Monitorizarea gradului de poluare a aerului, proiect privind identificarea durit</w:t>
      </w:r>
      <w:r w:rsidR="00BB3FDD">
        <w:rPr>
          <w:sz w:val="28"/>
          <w:szCs w:val="28"/>
        </w:rPr>
        <w:t>at</w:t>
      </w:r>
      <w:r w:rsidRPr="00AA4062">
        <w:rPr>
          <w:sz w:val="28"/>
          <w:szCs w:val="28"/>
        </w:rPr>
        <w:t>ii apei,</w:t>
      </w:r>
      <w:r w:rsidRPr="00AA4062">
        <w:rPr>
          <w:spacing w:val="-2"/>
          <w:sz w:val="28"/>
          <w:szCs w:val="28"/>
        </w:rPr>
        <w:t xml:space="preserve"> </w:t>
      </w:r>
      <w:r w:rsidRPr="00AA4062">
        <w:rPr>
          <w:sz w:val="28"/>
          <w:szCs w:val="28"/>
        </w:rPr>
        <w:t>solului;</w:t>
      </w:r>
    </w:p>
    <w:p w:rsidR="002961D8" w:rsidRPr="00AA4062" w:rsidRDefault="00A21A12" w:rsidP="00AA4062">
      <w:pPr>
        <w:pStyle w:val="ListParagraph"/>
        <w:numPr>
          <w:ilvl w:val="0"/>
          <w:numId w:val="105"/>
        </w:numPr>
        <w:tabs>
          <w:tab w:val="left" w:pos="960"/>
          <w:tab w:val="left" w:pos="961"/>
        </w:tabs>
        <w:spacing w:line="276" w:lineRule="auto"/>
        <w:ind w:right="225"/>
        <w:rPr>
          <w:sz w:val="28"/>
          <w:szCs w:val="28"/>
        </w:rPr>
      </w:pPr>
      <w:r w:rsidRPr="00AA4062">
        <w:rPr>
          <w:sz w:val="28"/>
          <w:szCs w:val="28"/>
        </w:rPr>
        <w:t xml:space="preserve">Stoparea poluarii </w:t>
      </w:r>
      <w:r w:rsidR="00BB3FDD">
        <w:rPr>
          <w:sz w:val="28"/>
          <w:szCs w:val="28"/>
        </w:rPr>
        <w:t>s</w:t>
      </w:r>
      <w:r w:rsidRPr="00AA4062">
        <w:rPr>
          <w:sz w:val="28"/>
          <w:szCs w:val="28"/>
        </w:rPr>
        <w:t>i depoluarea cursurilor de ap</w:t>
      </w:r>
      <w:r w:rsidR="00BB3FDD">
        <w:rPr>
          <w:sz w:val="28"/>
          <w:szCs w:val="28"/>
        </w:rPr>
        <w:t>a</w:t>
      </w:r>
      <w:r w:rsidRPr="00AA4062">
        <w:rPr>
          <w:sz w:val="28"/>
          <w:szCs w:val="28"/>
        </w:rPr>
        <w:t>, inclusiv repopularea piscicol</w:t>
      </w:r>
      <w:r w:rsidR="00BB3FDD">
        <w:rPr>
          <w:sz w:val="28"/>
          <w:szCs w:val="28"/>
        </w:rPr>
        <w:t>a</w:t>
      </w:r>
      <w:r w:rsidRPr="00AA4062">
        <w:rPr>
          <w:sz w:val="28"/>
          <w:szCs w:val="28"/>
        </w:rPr>
        <w:t xml:space="preserve"> a acestora;</w:t>
      </w:r>
    </w:p>
    <w:p w:rsidR="002961D8" w:rsidRPr="00AA4062" w:rsidRDefault="00A21A12" w:rsidP="00AA4062">
      <w:pPr>
        <w:pStyle w:val="ListParagraph"/>
        <w:numPr>
          <w:ilvl w:val="0"/>
          <w:numId w:val="105"/>
        </w:numPr>
        <w:tabs>
          <w:tab w:val="left" w:pos="960"/>
          <w:tab w:val="left" w:pos="961"/>
        </w:tabs>
        <w:spacing w:before="81" w:line="276" w:lineRule="auto"/>
        <w:ind w:right="230"/>
        <w:rPr>
          <w:sz w:val="28"/>
          <w:szCs w:val="28"/>
        </w:rPr>
      </w:pPr>
      <w:r w:rsidRPr="00AA4062">
        <w:rPr>
          <w:sz w:val="28"/>
          <w:szCs w:val="28"/>
        </w:rPr>
        <w:t>Restructurarea activit</w:t>
      </w:r>
      <w:r w:rsidR="00BB3FDD">
        <w:rPr>
          <w:sz w:val="28"/>
          <w:szCs w:val="28"/>
        </w:rPr>
        <w:t>at</w:t>
      </w:r>
      <w:r w:rsidRPr="00AA4062">
        <w:rPr>
          <w:sz w:val="28"/>
          <w:szCs w:val="28"/>
        </w:rPr>
        <w:t xml:space="preserve">ilor gospodaresti pentru eliminarea surselor de poluare a aerului, apei </w:t>
      </w:r>
      <w:r w:rsidR="00BB3FDD">
        <w:rPr>
          <w:sz w:val="28"/>
          <w:szCs w:val="28"/>
        </w:rPr>
        <w:t>s</w:t>
      </w:r>
      <w:r w:rsidRPr="00AA4062">
        <w:rPr>
          <w:sz w:val="28"/>
          <w:szCs w:val="28"/>
        </w:rPr>
        <w:t>i</w:t>
      </w:r>
      <w:r w:rsidRPr="00AA4062">
        <w:rPr>
          <w:spacing w:val="-5"/>
          <w:sz w:val="28"/>
          <w:szCs w:val="28"/>
        </w:rPr>
        <w:t xml:space="preserve"> </w:t>
      </w:r>
      <w:r w:rsidRPr="00AA4062">
        <w:rPr>
          <w:sz w:val="28"/>
          <w:szCs w:val="28"/>
        </w:rPr>
        <w:t>solului;</w:t>
      </w: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t>Reducerea polu</w:t>
      </w:r>
      <w:r w:rsidR="00BB3FDD">
        <w:rPr>
          <w:sz w:val="28"/>
          <w:szCs w:val="28"/>
        </w:rPr>
        <w:t>a</w:t>
      </w:r>
      <w:r w:rsidRPr="00AA4062">
        <w:rPr>
          <w:sz w:val="28"/>
          <w:szCs w:val="28"/>
        </w:rPr>
        <w:t xml:space="preserve">rii prin </w:t>
      </w:r>
      <w:r w:rsidR="00BB3FDD">
        <w:rPr>
          <w:sz w:val="28"/>
          <w:szCs w:val="28"/>
        </w:rPr>
        <w:t>i</w:t>
      </w:r>
      <w:r w:rsidRPr="00AA4062">
        <w:rPr>
          <w:sz w:val="28"/>
          <w:szCs w:val="28"/>
        </w:rPr>
        <w:t>nfiin</w:t>
      </w:r>
      <w:r w:rsidR="00BB3FDD">
        <w:rPr>
          <w:sz w:val="28"/>
          <w:szCs w:val="28"/>
        </w:rPr>
        <w:t>t</w:t>
      </w:r>
      <w:r w:rsidRPr="00AA4062">
        <w:rPr>
          <w:sz w:val="28"/>
          <w:szCs w:val="28"/>
        </w:rPr>
        <w:t>area sistemului de colectare selectiv</w:t>
      </w:r>
      <w:r w:rsidR="00BB3FDD">
        <w:rPr>
          <w:sz w:val="28"/>
          <w:szCs w:val="28"/>
        </w:rPr>
        <w:t>a</w:t>
      </w:r>
      <w:r w:rsidRPr="00AA4062">
        <w:rPr>
          <w:sz w:val="28"/>
          <w:szCs w:val="28"/>
        </w:rPr>
        <w:t xml:space="preserve"> a</w:t>
      </w:r>
      <w:r w:rsidRPr="00AA4062">
        <w:rPr>
          <w:spacing w:val="-36"/>
          <w:sz w:val="28"/>
          <w:szCs w:val="28"/>
        </w:rPr>
        <w:t xml:space="preserve"> </w:t>
      </w:r>
      <w:r w:rsidRPr="00AA4062">
        <w:rPr>
          <w:sz w:val="28"/>
          <w:szCs w:val="28"/>
        </w:rPr>
        <w:t>de</w:t>
      </w:r>
      <w:r w:rsidR="00BB3FDD">
        <w:rPr>
          <w:sz w:val="28"/>
          <w:szCs w:val="28"/>
        </w:rPr>
        <w:t>s</w:t>
      </w:r>
      <w:r w:rsidRPr="00AA4062">
        <w:rPr>
          <w:sz w:val="28"/>
          <w:szCs w:val="28"/>
        </w:rPr>
        <w:t>eurilor;</w:t>
      </w:r>
    </w:p>
    <w:p w:rsidR="002961D8" w:rsidRPr="00AA4062" w:rsidRDefault="00A21A12" w:rsidP="00AA4062">
      <w:pPr>
        <w:pStyle w:val="ListParagraph"/>
        <w:numPr>
          <w:ilvl w:val="0"/>
          <w:numId w:val="105"/>
        </w:numPr>
        <w:tabs>
          <w:tab w:val="left" w:pos="960"/>
          <w:tab w:val="left" w:pos="961"/>
        </w:tabs>
        <w:spacing w:before="160" w:line="276" w:lineRule="auto"/>
        <w:rPr>
          <w:sz w:val="28"/>
          <w:szCs w:val="28"/>
        </w:rPr>
      </w:pPr>
      <w:r w:rsidRPr="00AA4062">
        <w:rPr>
          <w:sz w:val="28"/>
          <w:szCs w:val="28"/>
        </w:rPr>
        <w:t>Rezolvarea situa</w:t>
      </w:r>
      <w:r w:rsidR="00BB3FDD">
        <w:rPr>
          <w:sz w:val="28"/>
          <w:szCs w:val="28"/>
        </w:rPr>
        <w:t>t</w:t>
      </w:r>
      <w:r w:rsidRPr="00AA4062">
        <w:rPr>
          <w:sz w:val="28"/>
          <w:szCs w:val="28"/>
        </w:rPr>
        <w:t>iei canaliz</w:t>
      </w:r>
      <w:r w:rsidR="00BB3FDD">
        <w:rPr>
          <w:sz w:val="28"/>
          <w:szCs w:val="28"/>
        </w:rPr>
        <w:t>a</w:t>
      </w:r>
      <w:r w:rsidRPr="00AA4062">
        <w:rPr>
          <w:sz w:val="28"/>
          <w:szCs w:val="28"/>
        </w:rPr>
        <w:t xml:space="preserve">rii - </w:t>
      </w:r>
      <w:r w:rsidR="00BB3FDD">
        <w:rPr>
          <w:sz w:val="28"/>
          <w:szCs w:val="28"/>
        </w:rPr>
        <w:t>i</w:t>
      </w:r>
      <w:r w:rsidRPr="00AA4062">
        <w:rPr>
          <w:sz w:val="28"/>
          <w:szCs w:val="28"/>
        </w:rPr>
        <w:t>nchiderea foselor din gospod</w:t>
      </w:r>
      <w:r w:rsidR="00BB3FDD">
        <w:rPr>
          <w:sz w:val="28"/>
          <w:szCs w:val="28"/>
        </w:rPr>
        <w:t>a</w:t>
      </w:r>
      <w:r w:rsidRPr="00AA4062">
        <w:rPr>
          <w:sz w:val="28"/>
          <w:szCs w:val="28"/>
        </w:rPr>
        <w:t>riile</w:t>
      </w:r>
      <w:r w:rsidRPr="00AA4062">
        <w:rPr>
          <w:spacing w:val="-38"/>
          <w:sz w:val="28"/>
          <w:szCs w:val="28"/>
        </w:rPr>
        <w:t xml:space="preserve"> </w:t>
      </w:r>
      <w:r w:rsidRPr="00AA4062">
        <w:rPr>
          <w:sz w:val="28"/>
          <w:szCs w:val="28"/>
        </w:rPr>
        <w:t>popula</w:t>
      </w:r>
      <w:r w:rsidR="00BB3FDD">
        <w:rPr>
          <w:sz w:val="28"/>
          <w:szCs w:val="28"/>
        </w:rPr>
        <w:t>t</w:t>
      </w:r>
      <w:r w:rsidRPr="00AA4062">
        <w:rPr>
          <w:sz w:val="28"/>
          <w:szCs w:val="28"/>
        </w:rPr>
        <w:t>iei;</w:t>
      </w:r>
    </w:p>
    <w:p w:rsidR="002961D8" w:rsidRPr="00AA4062" w:rsidRDefault="00A21A12" w:rsidP="00AA4062">
      <w:pPr>
        <w:pStyle w:val="ListParagraph"/>
        <w:numPr>
          <w:ilvl w:val="0"/>
          <w:numId w:val="105"/>
        </w:numPr>
        <w:tabs>
          <w:tab w:val="left" w:pos="960"/>
          <w:tab w:val="left" w:pos="961"/>
        </w:tabs>
        <w:spacing w:before="163" w:line="276" w:lineRule="auto"/>
        <w:rPr>
          <w:sz w:val="28"/>
          <w:szCs w:val="28"/>
        </w:rPr>
      </w:pPr>
      <w:r w:rsidRPr="00AA4062">
        <w:rPr>
          <w:sz w:val="28"/>
          <w:szCs w:val="28"/>
        </w:rPr>
        <w:t>Promovarea practicilor de agricultur</w:t>
      </w:r>
      <w:r w:rsidR="00BB3FDD">
        <w:rPr>
          <w:sz w:val="28"/>
          <w:szCs w:val="28"/>
        </w:rPr>
        <w:t>a</w:t>
      </w:r>
      <w:r w:rsidRPr="00AA4062">
        <w:rPr>
          <w:spacing w:val="-6"/>
          <w:sz w:val="28"/>
          <w:szCs w:val="28"/>
        </w:rPr>
        <w:t xml:space="preserve"> </w:t>
      </w:r>
      <w:r w:rsidRPr="00AA4062">
        <w:rPr>
          <w:sz w:val="28"/>
          <w:szCs w:val="28"/>
        </w:rPr>
        <w:t>ecologic</w:t>
      </w:r>
      <w:r w:rsidR="00BB3FDD">
        <w:rPr>
          <w:sz w:val="28"/>
          <w:szCs w:val="28"/>
        </w:rPr>
        <w:t>a</w:t>
      </w:r>
      <w:r w:rsidRPr="00AA4062">
        <w:rPr>
          <w:sz w:val="28"/>
          <w:szCs w:val="28"/>
        </w:rPr>
        <w:t>;</w:t>
      </w:r>
    </w:p>
    <w:p w:rsidR="002961D8" w:rsidRPr="00AA4062" w:rsidRDefault="00A21A12" w:rsidP="00AA4062">
      <w:pPr>
        <w:pStyle w:val="ListParagraph"/>
        <w:numPr>
          <w:ilvl w:val="0"/>
          <w:numId w:val="105"/>
        </w:numPr>
        <w:tabs>
          <w:tab w:val="left" w:pos="960"/>
          <w:tab w:val="left" w:pos="961"/>
        </w:tabs>
        <w:spacing w:before="160" w:line="276" w:lineRule="auto"/>
        <w:ind w:right="225"/>
        <w:rPr>
          <w:sz w:val="28"/>
          <w:szCs w:val="28"/>
        </w:rPr>
      </w:pPr>
      <w:r w:rsidRPr="00AA4062">
        <w:rPr>
          <w:sz w:val="28"/>
          <w:szCs w:val="28"/>
        </w:rPr>
        <w:t>Realizarea unor sisteme de alarmare a popula</w:t>
      </w:r>
      <w:r w:rsidR="00BB3FDD">
        <w:rPr>
          <w:sz w:val="28"/>
          <w:szCs w:val="28"/>
        </w:rPr>
        <w:t>t</w:t>
      </w:r>
      <w:r w:rsidRPr="00AA4062">
        <w:rPr>
          <w:sz w:val="28"/>
          <w:szCs w:val="28"/>
        </w:rPr>
        <w:t>iei din zonele poten</w:t>
      </w:r>
      <w:r w:rsidR="00BB3FDD">
        <w:rPr>
          <w:sz w:val="28"/>
          <w:szCs w:val="28"/>
        </w:rPr>
        <w:t>t</w:t>
      </w:r>
      <w:r w:rsidRPr="00AA4062">
        <w:rPr>
          <w:sz w:val="28"/>
          <w:szCs w:val="28"/>
        </w:rPr>
        <w:t>ial a fi afectate de fenomene de</w:t>
      </w:r>
      <w:r w:rsidRPr="00AA4062">
        <w:rPr>
          <w:spacing w:val="-2"/>
          <w:sz w:val="28"/>
          <w:szCs w:val="28"/>
        </w:rPr>
        <w:t xml:space="preserve"> </w:t>
      </w:r>
      <w:r w:rsidRPr="00AA4062">
        <w:rPr>
          <w:sz w:val="28"/>
          <w:szCs w:val="28"/>
        </w:rPr>
        <w:t>poluare;</w:t>
      </w:r>
    </w:p>
    <w:p w:rsidR="002961D8" w:rsidRPr="00AA4062" w:rsidRDefault="00A21A12" w:rsidP="00AA4062">
      <w:pPr>
        <w:pStyle w:val="ListParagraph"/>
        <w:numPr>
          <w:ilvl w:val="0"/>
          <w:numId w:val="105"/>
        </w:numPr>
        <w:tabs>
          <w:tab w:val="left" w:pos="960"/>
          <w:tab w:val="left" w:pos="961"/>
        </w:tabs>
        <w:spacing w:line="276" w:lineRule="auto"/>
        <w:ind w:right="225"/>
        <w:rPr>
          <w:sz w:val="28"/>
          <w:szCs w:val="28"/>
        </w:rPr>
      </w:pPr>
      <w:r w:rsidRPr="00AA4062">
        <w:rPr>
          <w:sz w:val="28"/>
          <w:szCs w:val="28"/>
        </w:rPr>
        <w:t xml:space="preserve">Identificarea </w:t>
      </w:r>
      <w:r w:rsidR="00BB3FDD">
        <w:rPr>
          <w:sz w:val="28"/>
          <w:szCs w:val="28"/>
        </w:rPr>
        <w:t>s</w:t>
      </w:r>
      <w:r w:rsidRPr="00AA4062">
        <w:rPr>
          <w:sz w:val="28"/>
          <w:szCs w:val="28"/>
        </w:rPr>
        <w:t>i aplicarea solu</w:t>
      </w:r>
      <w:r w:rsidR="00BB3FDD">
        <w:rPr>
          <w:sz w:val="28"/>
          <w:szCs w:val="28"/>
        </w:rPr>
        <w:t>t</w:t>
      </w:r>
      <w:r w:rsidRPr="00AA4062">
        <w:rPr>
          <w:sz w:val="28"/>
          <w:szCs w:val="28"/>
        </w:rPr>
        <w:t>iilor de stopare a polu</w:t>
      </w:r>
      <w:r w:rsidR="00BB3FDD">
        <w:rPr>
          <w:sz w:val="28"/>
          <w:szCs w:val="28"/>
        </w:rPr>
        <w:t>a</w:t>
      </w:r>
      <w:r w:rsidRPr="00AA4062">
        <w:rPr>
          <w:sz w:val="28"/>
          <w:szCs w:val="28"/>
        </w:rPr>
        <w:t xml:space="preserve">rii </w:t>
      </w:r>
      <w:r w:rsidR="00BB3FDD">
        <w:rPr>
          <w:sz w:val="28"/>
          <w:szCs w:val="28"/>
        </w:rPr>
        <w:t>s</w:t>
      </w:r>
      <w:r w:rsidRPr="00AA4062">
        <w:rPr>
          <w:sz w:val="28"/>
          <w:szCs w:val="28"/>
        </w:rPr>
        <w:t>i de restaurare ecologic</w:t>
      </w:r>
      <w:r w:rsidR="00BB3FDD">
        <w:rPr>
          <w:sz w:val="28"/>
          <w:szCs w:val="28"/>
        </w:rPr>
        <w:t>a</w:t>
      </w:r>
      <w:r w:rsidRPr="00AA4062">
        <w:rPr>
          <w:sz w:val="28"/>
          <w:szCs w:val="28"/>
        </w:rPr>
        <w:t>.</w:t>
      </w:r>
    </w:p>
    <w:p w:rsidR="002961D8" w:rsidRPr="00AA4062" w:rsidRDefault="00BB3FDD" w:rsidP="00AA4062">
      <w:pPr>
        <w:pStyle w:val="ListParagraph"/>
        <w:numPr>
          <w:ilvl w:val="0"/>
          <w:numId w:val="105"/>
        </w:numPr>
        <w:tabs>
          <w:tab w:val="left" w:pos="960"/>
          <w:tab w:val="left" w:pos="961"/>
        </w:tabs>
        <w:spacing w:line="276" w:lineRule="auto"/>
        <w:ind w:right="222"/>
        <w:rPr>
          <w:sz w:val="28"/>
          <w:szCs w:val="28"/>
        </w:rPr>
      </w:pPr>
      <w:r>
        <w:rPr>
          <w:sz w:val="28"/>
          <w:szCs w:val="28"/>
        </w:rPr>
        <w:t>I</w:t>
      </w:r>
      <w:r w:rsidR="00A21A12" w:rsidRPr="00AA4062">
        <w:rPr>
          <w:sz w:val="28"/>
          <w:szCs w:val="28"/>
        </w:rPr>
        <w:t>mbunat</w:t>
      </w:r>
      <w:r>
        <w:rPr>
          <w:sz w:val="28"/>
          <w:szCs w:val="28"/>
        </w:rPr>
        <w:t>at</w:t>
      </w:r>
      <w:r w:rsidR="00A21A12" w:rsidRPr="00AA4062">
        <w:rPr>
          <w:sz w:val="28"/>
          <w:szCs w:val="28"/>
        </w:rPr>
        <w:t>irea calit</w:t>
      </w:r>
      <w:r>
        <w:rPr>
          <w:sz w:val="28"/>
          <w:szCs w:val="28"/>
        </w:rPr>
        <w:t>at</w:t>
      </w:r>
      <w:r w:rsidR="00A21A12" w:rsidRPr="00AA4062">
        <w:rPr>
          <w:sz w:val="28"/>
          <w:szCs w:val="28"/>
        </w:rPr>
        <w:t xml:space="preserve">ii vietii </w:t>
      </w:r>
      <w:r>
        <w:rPr>
          <w:sz w:val="28"/>
          <w:szCs w:val="28"/>
        </w:rPr>
        <w:t>s</w:t>
      </w:r>
      <w:r w:rsidR="00A21A12" w:rsidRPr="00AA4062">
        <w:rPr>
          <w:sz w:val="28"/>
          <w:szCs w:val="28"/>
        </w:rPr>
        <w:t>i cre</w:t>
      </w:r>
      <w:r>
        <w:rPr>
          <w:sz w:val="28"/>
          <w:szCs w:val="28"/>
        </w:rPr>
        <w:t>s</w:t>
      </w:r>
      <w:r w:rsidR="00A21A12" w:rsidRPr="00AA4062">
        <w:rPr>
          <w:sz w:val="28"/>
          <w:szCs w:val="28"/>
        </w:rPr>
        <w:t>terea gradului de confort pentru popula</w:t>
      </w:r>
      <w:r>
        <w:rPr>
          <w:sz w:val="28"/>
          <w:szCs w:val="28"/>
        </w:rPr>
        <w:t>t</w:t>
      </w:r>
      <w:r w:rsidR="00A21A12" w:rsidRPr="00AA4062">
        <w:rPr>
          <w:sz w:val="28"/>
          <w:szCs w:val="28"/>
        </w:rPr>
        <w:t>ia comunei prin amenajarea spa</w:t>
      </w:r>
      <w:r>
        <w:rPr>
          <w:sz w:val="28"/>
          <w:szCs w:val="28"/>
        </w:rPr>
        <w:t>t</w:t>
      </w:r>
      <w:r w:rsidR="00A21A12" w:rsidRPr="00AA4062">
        <w:rPr>
          <w:sz w:val="28"/>
          <w:szCs w:val="28"/>
        </w:rPr>
        <w:t>iilor verzi din</w:t>
      </w:r>
      <w:r w:rsidR="00A21A12" w:rsidRPr="00AA4062">
        <w:rPr>
          <w:spacing w:val="-5"/>
          <w:sz w:val="28"/>
          <w:szCs w:val="28"/>
        </w:rPr>
        <w:t xml:space="preserve"> </w:t>
      </w:r>
      <w:r w:rsidR="00A21A12" w:rsidRPr="00AA4062">
        <w:rPr>
          <w:sz w:val="28"/>
          <w:szCs w:val="28"/>
        </w:rPr>
        <w:t>comun</w:t>
      </w:r>
      <w:r>
        <w:rPr>
          <w:sz w:val="28"/>
          <w:szCs w:val="28"/>
        </w:rPr>
        <w:t>a</w:t>
      </w:r>
      <w:r w:rsidR="00A21A12" w:rsidRPr="00AA4062">
        <w:rPr>
          <w:sz w:val="28"/>
          <w:szCs w:val="28"/>
        </w:rPr>
        <w:t>;</w:t>
      </w:r>
    </w:p>
    <w:p w:rsidR="002961D8" w:rsidRPr="00AA4062" w:rsidRDefault="00A21A12" w:rsidP="00AA4062">
      <w:pPr>
        <w:pStyle w:val="ListParagraph"/>
        <w:numPr>
          <w:ilvl w:val="0"/>
          <w:numId w:val="105"/>
        </w:numPr>
        <w:tabs>
          <w:tab w:val="left" w:pos="960"/>
          <w:tab w:val="left" w:pos="961"/>
        </w:tabs>
        <w:spacing w:line="276" w:lineRule="auto"/>
        <w:rPr>
          <w:sz w:val="28"/>
          <w:szCs w:val="28"/>
        </w:rPr>
      </w:pPr>
      <w:r w:rsidRPr="00AA4062">
        <w:rPr>
          <w:sz w:val="28"/>
          <w:szCs w:val="28"/>
        </w:rPr>
        <w:lastRenderedPageBreak/>
        <w:t>Dezvoltarea unui program de educa</w:t>
      </w:r>
      <w:r w:rsidR="00BB3FDD">
        <w:rPr>
          <w:sz w:val="28"/>
          <w:szCs w:val="28"/>
        </w:rPr>
        <w:t>t</w:t>
      </w:r>
      <w:r w:rsidRPr="00AA4062">
        <w:rPr>
          <w:sz w:val="28"/>
          <w:szCs w:val="28"/>
        </w:rPr>
        <w:t>ie ecologic</w:t>
      </w:r>
      <w:r w:rsidR="00BB3FDD">
        <w:rPr>
          <w:sz w:val="28"/>
          <w:szCs w:val="28"/>
        </w:rPr>
        <w:t>a</w:t>
      </w:r>
      <w:r w:rsidRPr="00AA4062">
        <w:rPr>
          <w:sz w:val="28"/>
          <w:szCs w:val="28"/>
        </w:rPr>
        <w:t xml:space="preserve"> a locuitorilor</w:t>
      </w:r>
      <w:r w:rsidRPr="00AA4062">
        <w:rPr>
          <w:spacing w:val="-19"/>
          <w:sz w:val="28"/>
          <w:szCs w:val="28"/>
        </w:rPr>
        <w:t xml:space="preserve"> </w:t>
      </w:r>
      <w:r w:rsidRPr="00AA4062">
        <w:rPr>
          <w:sz w:val="28"/>
          <w:szCs w:val="28"/>
        </w:rPr>
        <w:t>comunei;</w:t>
      </w:r>
    </w:p>
    <w:p w:rsidR="002961D8" w:rsidRPr="00AA4062" w:rsidRDefault="00A21A12" w:rsidP="00AA4062">
      <w:pPr>
        <w:pStyle w:val="ListParagraph"/>
        <w:numPr>
          <w:ilvl w:val="0"/>
          <w:numId w:val="105"/>
        </w:numPr>
        <w:tabs>
          <w:tab w:val="left" w:pos="960"/>
          <w:tab w:val="left" w:pos="961"/>
        </w:tabs>
        <w:spacing w:before="158" w:line="276" w:lineRule="auto"/>
        <w:rPr>
          <w:sz w:val="28"/>
          <w:szCs w:val="28"/>
        </w:rPr>
      </w:pPr>
      <w:r w:rsidRPr="00AA4062">
        <w:rPr>
          <w:sz w:val="28"/>
          <w:szCs w:val="28"/>
        </w:rPr>
        <w:t>Elaborarea unui proiect comunitar de amenajare a spa</w:t>
      </w:r>
      <w:r w:rsidR="00BB3FDD">
        <w:rPr>
          <w:sz w:val="28"/>
          <w:szCs w:val="28"/>
        </w:rPr>
        <w:t>t</w:t>
      </w:r>
      <w:r w:rsidRPr="00AA4062">
        <w:rPr>
          <w:sz w:val="28"/>
          <w:szCs w:val="28"/>
        </w:rPr>
        <w:t>iilor</w:t>
      </w:r>
      <w:r w:rsidRPr="00AA4062">
        <w:rPr>
          <w:spacing w:val="-7"/>
          <w:sz w:val="28"/>
          <w:szCs w:val="28"/>
        </w:rPr>
        <w:t xml:space="preserve"> </w:t>
      </w:r>
      <w:r w:rsidRPr="00AA4062">
        <w:rPr>
          <w:sz w:val="28"/>
          <w:szCs w:val="28"/>
        </w:rPr>
        <w:t>verzi;</w:t>
      </w:r>
    </w:p>
    <w:p w:rsidR="002961D8" w:rsidRPr="00AA4062" w:rsidRDefault="00A21A12" w:rsidP="00AA4062">
      <w:pPr>
        <w:pStyle w:val="ListParagraph"/>
        <w:numPr>
          <w:ilvl w:val="0"/>
          <w:numId w:val="105"/>
        </w:numPr>
        <w:tabs>
          <w:tab w:val="left" w:pos="960"/>
          <w:tab w:val="left" w:pos="961"/>
        </w:tabs>
        <w:spacing w:before="160" w:line="276" w:lineRule="auto"/>
        <w:ind w:right="223"/>
        <w:rPr>
          <w:sz w:val="28"/>
          <w:szCs w:val="28"/>
        </w:rPr>
      </w:pPr>
      <w:r w:rsidRPr="00AA4062">
        <w:rPr>
          <w:sz w:val="28"/>
          <w:szCs w:val="28"/>
        </w:rPr>
        <w:t>Stabilirea unui regulament de amenajare a cur</w:t>
      </w:r>
      <w:r w:rsidR="00BB3FDD">
        <w:rPr>
          <w:sz w:val="28"/>
          <w:szCs w:val="28"/>
        </w:rPr>
        <w:t>t</w:t>
      </w:r>
      <w:r w:rsidRPr="00AA4062">
        <w:rPr>
          <w:sz w:val="28"/>
          <w:szCs w:val="28"/>
        </w:rPr>
        <w:t>ilor private, cu reglement</w:t>
      </w:r>
      <w:r w:rsidR="00BB3FDD">
        <w:rPr>
          <w:sz w:val="28"/>
          <w:szCs w:val="28"/>
        </w:rPr>
        <w:t>a</w:t>
      </w:r>
      <w:r w:rsidRPr="00AA4062">
        <w:rPr>
          <w:sz w:val="28"/>
          <w:szCs w:val="28"/>
        </w:rPr>
        <w:t>ri privitoare la</w:t>
      </w:r>
      <w:r w:rsidRPr="00AA4062">
        <w:rPr>
          <w:spacing w:val="-7"/>
          <w:sz w:val="28"/>
          <w:szCs w:val="28"/>
        </w:rPr>
        <w:t xml:space="preserve"> </w:t>
      </w:r>
      <w:r w:rsidRPr="00AA4062">
        <w:rPr>
          <w:sz w:val="28"/>
          <w:szCs w:val="28"/>
        </w:rPr>
        <w:t>penaliz</w:t>
      </w:r>
      <w:r w:rsidR="00BB3FDD">
        <w:rPr>
          <w:sz w:val="28"/>
          <w:szCs w:val="28"/>
        </w:rPr>
        <w:t>a</w:t>
      </w:r>
      <w:r w:rsidRPr="00AA4062">
        <w:rPr>
          <w:sz w:val="28"/>
          <w:szCs w:val="28"/>
        </w:rPr>
        <w:t>ri.</w:t>
      </w:r>
    </w:p>
    <w:p w:rsidR="002961D8" w:rsidRPr="00AA4062" w:rsidRDefault="00A21A12" w:rsidP="00AA4062">
      <w:pPr>
        <w:pStyle w:val="ListParagraph"/>
        <w:numPr>
          <w:ilvl w:val="0"/>
          <w:numId w:val="105"/>
        </w:numPr>
        <w:tabs>
          <w:tab w:val="left" w:pos="960"/>
          <w:tab w:val="left" w:pos="961"/>
        </w:tabs>
        <w:spacing w:line="276" w:lineRule="auto"/>
        <w:ind w:right="225"/>
        <w:rPr>
          <w:sz w:val="28"/>
          <w:szCs w:val="28"/>
        </w:rPr>
      </w:pPr>
      <w:r w:rsidRPr="00AA4062">
        <w:rPr>
          <w:sz w:val="28"/>
          <w:szCs w:val="28"/>
        </w:rPr>
        <w:t>Cre</w:t>
      </w:r>
      <w:r w:rsidR="00BB3FDD">
        <w:rPr>
          <w:sz w:val="28"/>
          <w:szCs w:val="28"/>
        </w:rPr>
        <w:t>s</w:t>
      </w:r>
      <w:r w:rsidRPr="00AA4062">
        <w:rPr>
          <w:sz w:val="28"/>
          <w:szCs w:val="28"/>
        </w:rPr>
        <w:t>terea gradului de cur</w:t>
      </w:r>
      <w:r w:rsidR="00BB3FDD">
        <w:rPr>
          <w:sz w:val="28"/>
          <w:szCs w:val="28"/>
        </w:rPr>
        <w:t>at</w:t>
      </w:r>
      <w:r w:rsidRPr="00AA4062">
        <w:rPr>
          <w:sz w:val="28"/>
          <w:szCs w:val="28"/>
        </w:rPr>
        <w:t xml:space="preserve">enie a comunei </w:t>
      </w:r>
      <w:r w:rsidR="00BB3FDD">
        <w:rPr>
          <w:sz w:val="28"/>
          <w:szCs w:val="28"/>
        </w:rPr>
        <w:t>s</w:t>
      </w:r>
      <w:r w:rsidRPr="00AA4062">
        <w:rPr>
          <w:sz w:val="28"/>
          <w:szCs w:val="28"/>
        </w:rPr>
        <w:t>i reducerea polu</w:t>
      </w:r>
      <w:r w:rsidR="00BB3FDD">
        <w:rPr>
          <w:sz w:val="28"/>
          <w:szCs w:val="28"/>
        </w:rPr>
        <w:t>a</w:t>
      </w:r>
      <w:r w:rsidRPr="00AA4062">
        <w:rPr>
          <w:sz w:val="28"/>
          <w:szCs w:val="28"/>
        </w:rPr>
        <w:t xml:space="preserve">rii prin </w:t>
      </w:r>
      <w:r w:rsidR="00BB3FDD">
        <w:rPr>
          <w:sz w:val="28"/>
          <w:szCs w:val="28"/>
        </w:rPr>
        <w:t>i</w:t>
      </w:r>
      <w:r w:rsidRPr="00AA4062">
        <w:rPr>
          <w:sz w:val="28"/>
          <w:szCs w:val="28"/>
        </w:rPr>
        <w:t>nfiin</w:t>
      </w:r>
      <w:r w:rsidR="00BB3FDD">
        <w:rPr>
          <w:sz w:val="28"/>
          <w:szCs w:val="28"/>
        </w:rPr>
        <w:t>t</w:t>
      </w:r>
      <w:r w:rsidRPr="00AA4062">
        <w:rPr>
          <w:sz w:val="28"/>
          <w:szCs w:val="28"/>
        </w:rPr>
        <w:t>area sistemului de colectare selectiv</w:t>
      </w:r>
      <w:r w:rsidR="00BB3FDD">
        <w:rPr>
          <w:sz w:val="28"/>
          <w:szCs w:val="28"/>
        </w:rPr>
        <w:t>a</w:t>
      </w:r>
      <w:r w:rsidRPr="00AA4062">
        <w:rPr>
          <w:sz w:val="28"/>
          <w:szCs w:val="28"/>
        </w:rPr>
        <w:t xml:space="preserve"> a</w:t>
      </w:r>
      <w:r w:rsidRPr="00AA4062">
        <w:rPr>
          <w:spacing w:val="-6"/>
          <w:sz w:val="28"/>
          <w:szCs w:val="28"/>
        </w:rPr>
        <w:t xml:space="preserve"> </w:t>
      </w:r>
      <w:r w:rsidRPr="00AA4062">
        <w:rPr>
          <w:sz w:val="28"/>
          <w:szCs w:val="28"/>
        </w:rPr>
        <w:t>de</w:t>
      </w:r>
      <w:r w:rsidR="00BB3FDD">
        <w:rPr>
          <w:sz w:val="28"/>
          <w:szCs w:val="28"/>
        </w:rPr>
        <w:t>s</w:t>
      </w:r>
      <w:r w:rsidRPr="00AA4062">
        <w:rPr>
          <w:sz w:val="28"/>
          <w:szCs w:val="28"/>
        </w:rPr>
        <w:t>eurilor;</w:t>
      </w:r>
    </w:p>
    <w:p w:rsidR="002961D8" w:rsidRPr="00AA4062" w:rsidRDefault="00A21A12" w:rsidP="00AA4062">
      <w:pPr>
        <w:pStyle w:val="ListParagraph"/>
        <w:numPr>
          <w:ilvl w:val="0"/>
          <w:numId w:val="105"/>
        </w:numPr>
        <w:tabs>
          <w:tab w:val="left" w:pos="961"/>
        </w:tabs>
        <w:spacing w:before="1" w:line="276" w:lineRule="auto"/>
        <w:ind w:right="226"/>
        <w:jc w:val="both"/>
        <w:rPr>
          <w:sz w:val="28"/>
          <w:szCs w:val="28"/>
        </w:rPr>
      </w:pPr>
      <w:r w:rsidRPr="00AA4062">
        <w:rPr>
          <w:sz w:val="28"/>
          <w:szCs w:val="28"/>
        </w:rPr>
        <w:t>Cre</w:t>
      </w:r>
      <w:r w:rsidR="00BB3FDD">
        <w:rPr>
          <w:sz w:val="28"/>
          <w:szCs w:val="28"/>
        </w:rPr>
        <w:t>s</w:t>
      </w:r>
      <w:r w:rsidRPr="00AA4062">
        <w:rPr>
          <w:sz w:val="28"/>
          <w:szCs w:val="28"/>
        </w:rPr>
        <w:t>terea nivelului de cuno</w:t>
      </w:r>
      <w:r w:rsidR="00BB3FDD">
        <w:rPr>
          <w:sz w:val="28"/>
          <w:szCs w:val="28"/>
        </w:rPr>
        <w:t>s</w:t>
      </w:r>
      <w:r w:rsidRPr="00AA4062">
        <w:rPr>
          <w:sz w:val="28"/>
          <w:szCs w:val="28"/>
        </w:rPr>
        <w:t>tinte a popula</w:t>
      </w:r>
      <w:r w:rsidR="00BB3FDD">
        <w:rPr>
          <w:sz w:val="28"/>
          <w:szCs w:val="28"/>
        </w:rPr>
        <w:t>t</w:t>
      </w:r>
      <w:r w:rsidRPr="00AA4062">
        <w:rPr>
          <w:sz w:val="28"/>
          <w:szCs w:val="28"/>
        </w:rPr>
        <w:t>iei cu privire la depozitarea neorganizat</w:t>
      </w:r>
      <w:r w:rsidR="00BB3FDD">
        <w:rPr>
          <w:sz w:val="28"/>
          <w:szCs w:val="28"/>
        </w:rPr>
        <w:t>a</w:t>
      </w:r>
      <w:r w:rsidRPr="00AA4062">
        <w:rPr>
          <w:sz w:val="28"/>
          <w:szCs w:val="28"/>
        </w:rPr>
        <w:t xml:space="preserve"> a de</w:t>
      </w:r>
      <w:r w:rsidR="00BB3FDD">
        <w:rPr>
          <w:sz w:val="28"/>
          <w:szCs w:val="28"/>
        </w:rPr>
        <w:t>s</w:t>
      </w:r>
      <w:r w:rsidRPr="00AA4062">
        <w:rPr>
          <w:sz w:val="28"/>
          <w:szCs w:val="28"/>
        </w:rPr>
        <w:t xml:space="preserve">eurilor solide post-utilizare </w:t>
      </w:r>
      <w:r w:rsidR="00BB3FDD">
        <w:rPr>
          <w:sz w:val="28"/>
          <w:szCs w:val="28"/>
        </w:rPr>
        <w:t>s</w:t>
      </w:r>
      <w:r w:rsidRPr="00AA4062">
        <w:rPr>
          <w:sz w:val="28"/>
          <w:szCs w:val="28"/>
        </w:rPr>
        <w:t>i arderea poluant</w:t>
      </w:r>
      <w:r w:rsidR="00BB3FDD">
        <w:rPr>
          <w:sz w:val="28"/>
          <w:szCs w:val="28"/>
        </w:rPr>
        <w:t>a</w:t>
      </w:r>
      <w:r w:rsidRPr="00AA4062">
        <w:rPr>
          <w:sz w:val="28"/>
          <w:szCs w:val="28"/>
        </w:rPr>
        <w:t xml:space="preserve"> a unor materiale post – utilizare (cauciuc, mase plastice, textile</w:t>
      </w:r>
      <w:r w:rsidRPr="00AA4062">
        <w:rPr>
          <w:spacing w:val="-14"/>
          <w:sz w:val="28"/>
          <w:szCs w:val="28"/>
        </w:rPr>
        <w:t xml:space="preserve"> </w:t>
      </w:r>
      <w:r w:rsidRPr="00AA4062">
        <w:rPr>
          <w:sz w:val="28"/>
          <w:szCs w:val="28"/>
        </w:rPr>
        <w:t>sintetice);</w:t>
      </w:r>
    </w:p>
    <w:p w:rsidR="002961D8" w:rsidRPr="00AA4062" w:rsidRDefault="00A21A12" w:rsidP="00AA4062">
      <w:pPr>
        <w:pStyle w:val="ListParagraph"/>
        <w:numPr>
          <w:ilvl w:val="0"/>
          <w:numId w:val="105"/>
        </w:numPr>
        <w:tabs>
          <w:tab w:val="left" w:pos="960"/>
          <w:tab w:val="left" w:pos="961"/>
        </w:tabs>
        <w:spacing w:line="276" w:lineRule="auto"/>
        <w:ind w:right="225"/>
        <w:rPr>
          <w:sz w:val="28"/>
          <w:szCs w:val="28"/>
        </w:rPr>
      </w:pPr>
      <w:r w:rsidRPr="00AA4062">
        <w:rPr>
          <w:sz w:val="28"/>
          <w:szCs w:val="28"/>
        </w:rPr>
        <w:t xml:space="preserve">Crearea infrastructurii locale de colectare </w:t>
      </w:r>
      <w:r w:rsidR="00BB3FDD">
        <w:rPr>
          <w:sz w:val="28"/>
          <w:szCs w:val="28"/>
        </w:rPr>
        <w:t>s</w:t>
      </w:r>
      <w:r w:rsidRPr="00AA4062">
        <w:rPr>
          <w:sz w:val="28"/>
          <w:szCs w:val="28"/>
        </w:rPr>
        <w:t>i depozitare intermediar</w:t>
      </w:r>
      <w:r w:rsidR="00BB3FDD">
        <w:rPr>
          <w:sz w:val="28"/>
          <w:szCs w:val="28"/>
        </w:rPr>
        <w:t>a</w:t>
      </w:r>
      <w:r w:rsidRPr="00AA4062">
        <w:rPr>
          <w:sz w:val="28"/>
          <w:szCs w:val="28"/>
        </w:rPr>
        <w:t xml:space="preserve"> a de</w:t>
      </w:r>
      <w:r w:rsidR="00BB3FDD">
        <w:rPr>
          <w:sz w:val="28"/>
          <w:szCs w:val="28"/>
        </w:rPr>
        <w:t>s</w:t>
      </w:r>
      <w:r w:rsidRPr="00AA4062">
        <w:rPr>
          <w:sz w:val="28"/>
          <w:szCs w:val="28"/>
        </w:rPr>
        <w:t>eurilor solide;</w:t>
      </w:r>
    </w:p>
    <w:p w:rsidR="002961D8" w:rsidRPr="00AA4062" w:rsidRDefault="00A21A12" w:rsidP="00AA4062">
      <w:pPr>
        <w:pStyle w:val="ListParagraph"/>
        <w:numPr>
          <w:ilvl w:val="0"/>
          <w:numId w:val="105"/>
        </w:numPr>
        <w:tabs>
          <w:tab w:val="left" w:pos="960"/>
          <w:tab w:val="left" w:pos="961"/>
        </w:tabs>
        <w:spacing w:line="276" w:lineRule="auto"/>
        <w:ind w:right="224"/>
        <w:rPr>
          <w:sz w:val="28"/>
          <w:szCs w:val="28"/>
        </w:rPr>
      </w:pPr>
      <w:r w:rsidRPr="00AA4062">
        <w:rPr>
          <w:sz w:val="28"/>
          <w:szCs w:val="28"/>
        </w:rPr>
        <w:t xml:space="preserve">Promovarea, la toate nivelurile de administrare </w:t>
      </w:r>
      <w:r w:rsidR="00BB3FDD">
        <w:rPr>
          <w:sz w:val="28"/>
          <w:szCs w:val="28"/>
        </w:rPr>
        <w:t>s</w:t>
      </w:r>
      <w:r w:rsidRPr="00AA4062">
        <w:rPr>
          <w:sz w:val="28"/>
          <w:szCs w:val="28"/>
        </w:rPr>
        <w:t>i de v</w:t>
      </w:r>
      <w:r w:rsidR="00BB3FDD">
        <w:rPr>
          <w:sz w:val="28"/>
          <w:szCs w:val="28"/>
        </w:rPr>
        <w:t>a</w:t>
      </w:r>
      <w:r w:rsidRPr="00AA4062">
        <w:rPr>
          <w:sz w:val="28"/>
          <w:szCs w:val="28"/>
        </w:rPr>
        <w:t>rst</w:t>
      </w:r>
      <w:r w:rsidR="00BB3FDD">
        <w:rPr>
          <w:sz w:val="28"/>
          <w:szCs w:val="28"/>
        </w:rPr>
        <w:t>a</w:t>
      </w:r>
      <w:r w:rsidRPr="00AA4062">
        <w:rPr>
          <w:sz w:val="28"/>
          <w:szCs w:val="28"/>
        </w:rPr>
        <w:t>, a conceptelor moderne gestionare a</w:t>
      </w:r>
      <w:r w:rsidRPr="00AA4062">
        <w:rPr>
          <w:spacing w:val="-4"/>
          <w:sz w:val="28"/>
          <w:szCs w:val="28"/>
        </w:rPr>
        <w:t xml:space="preserve"> </w:t>
      </w:r>
      <w:r w:rsidRPr="00AA4062">
        <w:rPr>
          <w:sz w:val="28"/>
          <w:szCs w:val="28"/>
        </w:rPr>
        <w:t>de</w:t>
      </w:r>
      <w:r w:rsidR="00BB3FDD">
        <w:rPr>
          <w:sz w:val="28"/>
          <w:szCs w:val="28"/>
        </w:rPr>
        <w:t>s</w:t>
      </w:r>
      <w:r w:rsidRPr="00AA4062">
        <w:rPr>
          <w:sz w:val="28"/>
          <w:szCs w:val="28"/>
        </w:rPr>
        <w:t>eurilor.</w:t>
      </w:r>
    </w:p>
    <w:p w:rsidR="002961D8" w:rsidRPr="00AA4062" w:rsidRDefault="00A21A12" w:rsidP="00AA4062">
      <w:pPr>
        <w:pStyle w:val="Heading1"/>
        <w:numPr>
          <w:ilvl w:val="0"/>
          <w:numId w:val="99"/>
        </w:numPr>
        <w:tabs>
          <w:tab w:val="left" w:pos="1801"/>
        </w:tabs>
        <w:spacing w:before="84" w:line="276" w:lineRule="auto"/>
        <w:ind w:left="1800" w:hanging="480"/>
        <w:jc w:val="left"/>
        <w:rPr>
          <w:sz w:val="28"/>
          <w:szCs w:val="28"/>
        </w:rPr>
      </w:pPr>
      <w:r w:rsidRPr="00AA4062">
        <w:rPr>
          <w:sz w:val="28"/>
          <w:szCs w:val="28"/>
        </w:rPr>
        <w:t>ADMINISTRA</w:t>
      </w:r>
      <w:r w:rsidR="00BB3FDD">
        <w:rPr>
          <w:sz w:val="28"/>
          <w:szCs w:val="28"/>
        </w:rPr>
        <w:t>T</w:t>
      </w:r>
      <w:r w:rsidRPr="00AA4062">
        <w:rPr>
          <w:sz w:val="28"/>
          <w:szCs w:val="28"/>
        </w:rPr>
        <w:t>IA</w:t>
      </w:r>
      <w:r w:rsidRPr="00AA4062">
        <w:rPr>
          <w:spacing w:val="-2"/>
          <w:sz w:val="28"/>
          <w:szCs w:val="28"/>
        </w:rPr>
        <w:t xml:space="preserve"> </w:t>
      </w:r>
      <w:r w:rsidRPr="00AA4062">
        <w:rPr>
          <w:sz w:val="28"/>
          <w:szCs w:val="28"/>
        </w:rPr>
        <w:t>PUBLIC</w:t>
      </w:r>
      <w:r w:rsidR="00BB3FDD">
        <w:rPr>
          <w:sz w:val="28"/>
          <w:szCs w:val="28"/>
        </w:rPr>
        <w:t>A</w:t>
      </w:r>
    </w:p>
    <w:p w:rsidR="002961D8" w:rsidRPr="00AA4062" w:rsidRDefault="00BB3FDD" w:rsidP="00AA4062">
      <w:pPr>
        <w:pStyle w:val="Heading2"/>
        <w:numPr>
          <w:ilvl w:val="1"/>
          <w:numId w:val="99"/>
        </w:numPr>
        <w:tabs>
          <w:tab w:val="left" w:pos="1846"/>
        </w:tabs>
        <w:spacing w:before="1" w:line="276" w:lineRule="auto"/>
      </w:pPr>
      <w:r>
        <w:t>I</w:t>
      </w:r>
      <w:r w:rsidR="00A21A12" w:rsidRPr="00AA4062">
        <w:t>ntarire</w:t>
      </w:r>
      <w:r w:rsidR="00A21A12" w:rsidRPr="00AA4062">
        <w:rPr>
          <w:spacing w:val="-1"/>
        </w:rPr>
        <w:t xml:space="preserve"> </w:t>
      </w:r>
      <w:r w:rsidR="00A21A12" w:rsidRPr="00AA4062">
        <w:t>institu</w:t>
      </w:r>
      <w:r>
        <w:t>t</w:t>
      </w:r>
      <w:r w:rsidR="00A21A12" w:rsidRPr="00AA4062">
        <w:t>ional</w:t>
      </w:r>
      <w:r>
        <w:t>a</w:t>
      </w:r>
    </w:p>
    <w:p w:rsidR="002961D8" w:rsidRPr="00AA4062" w:rsidRDefault="00BB3FDD" w:rsidP="00AA4062">
      <w:pPr>
        <w:pStyle w:val="ListParagraph"/>
        <w:numPr>
          <w:ilvl w:val="0"/>
          <w:numId w:val="105"/>
        </w:numPr>
        <w:tabs>
          <w:tab w:val="left" w:pos="961"/>
        </w:tabs>
        <w:spacing w:before="155" w:line="276" w:lineRule="auto"/>
        <w:ind w:right="225"/>
        <w:jc w:val="both"/>
        <w:rPr>
          <w:sz w:val="28"/>
          <w:szCs w:val="28"/>
        </w:rPr>
      </w:pPr>
      <w:r>
        <w:rPr>
          <w:sz w:val="28"/>
          <w:szCs w:val="28"/>
        </w:rPr>
        <w:t>I</w:t>
      </w:r>
      <w:r w:rsidR="00A21A12" w:rsidRPr="00AA4062">
        <w:rPr>
          <w:sz w:val="28"/>
          <w:szCs w:val="28"/>
        </w:rPr>
        <w:t>mbunat</w:t>
      </w:r>
      <w:r>
        <w:rPr>
          <w:sz w:val="28"/>
          <w:szCs w:val="28"/>
        </w:rPr>
        <w:t>at</w:t>
      </w:r>
      <w:r w:rsidR="00A21A12" w:rsidRPr="00AA4062">
        <w:rPr>
          <w:sz w:val="28"/>
          <w:szCs w:val="28"/>
        </w:rPr>
        <w:t>irea calit</w:t>
      </w:r>
      <w:r>
        <w:rPr>
          <w:sz w:val="28"/>
          <w:szCs w:val="28"/>
        </w:rPr>
        <w:t>at</w:t>
      </w:r>
      <w:r w:rsidR="00A21A12" w:rsidRPr="00AA4062">
        <w:rPr>
          <w:sz w:val="28"/>
          <w:szCs w:val="28"/>
        </w:rPr>
        <w:t>ii serviciilor oferite de administra</w:t>
      </w:r>
      <w:r>
        <w:rPr>
          <w:sz w:val="28"/>
          <w:szCs w:val="28"/>
        </w:rPr>
        <w:t>t</w:t>
      </w:r>
      <w:r w:rsidR="00A21A12" w:rsidRPr="00AA4062">
        <w:rPr>
          <w:sz w:val="28"/>
          <w:szCs w:val="28"/>
        </w:rPr>
        <w:t>ia public</w:t>
      </w:r>
      <w:r>
        <w:rPr>
          <w:sz w:val="28"/>
          <w:szCs w:val="28"/>
        </w:rPr>
        <w:t>a</w:t>
      </w:r>
      <w:r w:rsidR="00A21A12" w:rsidRPr="00AA4062">
        <w:rPr>
          <w:sz w:val="28"/>
          <w:szCs w:val="28"/>
        </w:rPr>
        <w:t xml:space="preserve"> local</w:t>
      </w:r>
      <w:r>
        <w:rPr>
          <w:sz w:val="28"/>
          <w:szCs w:val="28"/>
        </w:rPr>
        <w:t>a</w:t>
      </w:r>
      <w:r w:rsidR="00A21A12" w:rsidRPr="00AA4062">
        <w:rPr>
          <w:sz w:val="28"/>
          <w:szCs w:val="28"/>
        </w:rPr>
        <w:t xml:space="preserve"> prin </w:t>
      </w:r>
      <w:r>
        <w:rPr>
          <w:sz w:val="28"/>
          <w:szCs w:val="28"/>
        </w:rPr>
        <w:t>i</w:t>
      </w:r>
      <w:r w:rsidR="00A21A12" w:rsidRPr="00AA4062">
        <w:rPr>
          <w:sz w:val="28"/>
          <w:szCs w:val="28"/>
        </w:rPr>
        <w:t>nt</w:t>
      </w:r>
      <w:r>
        <w:rPr>
          <w:sz w:val="28"/>
          <w:szCs w:val="28"/>
        </w:rPr>
        <w:t>a</w:t>
      </w:r>
      <w:r w:rsidR="00A21A12" w:rsidRPr="00AA4062">
        <w:rPr>
          <w:sz w:val="28"/>
          <w:szCs w:val="28"/>
        </w:rPr>
        <w:t>rirea capacit</w:t>
      </w:r>
      <w:r>
        <w:rPr>
          <w:sz w:val="28"/>
          <w:szCs w:val="28"/>
        </w:rPr>
        <w:t>at</w:t>
      </w:r>
      <w:r w:rsidR="00A21A12" w:rsidRPr="00AA4062">
        <w:rPr>
          <w:sz w:val="28"/>
          <w:szCs w:val="28"/>
        </w:rPr>
        <w:t>ii institu</w:t>
      </w:r>
      <w:r>
        <w:rPr>
          <w:sz w:val="28"/>
          <w:szCs w:val="28"/>
        </w:rPr>
        <w:t>t</w:t>
      </w:r>
      <w:r w:rsidR="00A21A12" w:rsidRPr="00AA4062">
        <w:rPr>
          <w:sz w:val="28"/>
          <w:szCs w:val="28"/>
        </w:rPr>
        <w:t>ionale, dotare la standarde corespunz</w:t>
      </w:r>
      <w:r>
        <w:rPr>
          <w:sz w:val="28"/>
          <w:szCs w:val="28"/>
        </w:rPr>
        <w:t>a</w:t>
      </w:r>
      <w:r w:rsidR="00A21A12" w:rsidRPr="00AA4062">
        <w:rPr>
          <w:sz w:val="28"/>
          <w:szCs w:val="28"/>
        </w:rPr>
        <w:t xml:space="preserve">toare (inclusiv </w:t>
      </w:r>
      <w:r>
        <w:rPr>
          <w:sz w:val="28"/>
          <w:szCs w:val="28"/>
        </w:rPr>
        <w:t>i</w:t>
      </w:r>
      <w:r w:rsidR="00A21A12" w:rsidRPr="00AA4062">
        <w:rPr>
          <w:sz w:val="28"/>
          <w:szCs w:val="28"/>
        </w:rPr>
        <w:t>n</w:t>
      </w:r>
      <w:r w:rsidR="00A21A12" w:rsidRPr="00AA4062">
        <w:rPr>
          <w:spacing w:val="-1"/>
          <w:sz w:val="28"/>
          <w:szCs w:val="28"/>
        </w:rPr>
        <w:t xml:space="preserve"> </w:t>
      </w:r>
      <w:r w:rsidR="00A21A12" w:rsidRPr="00AA4062">
        <w:rPr>
          <w:sz w:val="28"/>
          <w:szCs w:val="28"/>
        </w:rPr>
        <w:t>IT);</w:t>
      </w:r>
    </w:p>
    <w:p w:rsidR="002961D8" w:rsidRPr="00AA4062" w:rsidRDefault="00A21A12" w:rsidP="00AA4062">
      <w:pPr>
        <w:pStyle w:val="ListParagraph"/>
        <w:numPr>
          <w:ilvl w:val="0"/>
          <w:numId w:val="105"/>
        </w:numPr>
        <w:tabs>
          <w:tab w:val="left" w:pos="961"/>
        </w:tabs>
        <w:spacing w:before="1" w:line="276" w:lineRule="auto"/>
        <w:ind w:right="225"/>
        <w:rPr>
          <w:sz w:val="28"/>
          <w:szCs w:val="28"/>
        </w:rPr>
      </w:pPr>
      <w:r w:rsidRPr="00AA4062">
        <w:rPr>
          <w:sz w:val="28"/>
          <w:szCs w:val="28"/>
        </w:rPr>
        <w:t xml:space="preserve">Elaborarea unui sistem de administrare bazat pe promovarea autonomiei locale </w:t>
      </w:r>
      <w:r w:rsidR="00BB3FDD">
        <w:rPr>
          <w:sz w:val="28"/>
          <w:szCs w:val="28"/>
        </w:rPr>
        <w:t>s</w:t>
      </w:r>
      <w:r w:rsidRPr="00AA4062">
        <w:rPr>
          <w:sz w:val="28"/>
          <w:szCs w:val="28"/>
        </w:rPr>
        <w:t>i consolidarea cadrului</w:t>
      </w:r>
      <w:r w:rsidRPr="00AA4062">
        <w:rPr>
          <w:spacing w:val="-2"/>
          <w:sz w:val="28"/>
          <w:szCs w:val="28"/>
        </w:rPr>
        <w:t xml:space="preserve"> </w:t>
      </w:r>
      <w:r w:rsidRPr="00AA4062">
        <w:rPr>
          <w:sz w:val="28"/>
          <w:szCs w:val="28"/>
        </w:rPr>
        <w:t>institu</w:t>
      </w:r>
      <w:r w:rsidR="00BB3FDD">
        <w:rPr>
          <w:sz w:val="28"/>
          <w:szCs w:val="28"/>
        </w:rPr>
        <w:t>t</w:t>
      </w:r>
      <w:r w:rsidRPr="00AA4062">
        <w:rPr>
          <w:sz w:val="28"/>
          <w:szCs w:val="28"/>
        </w:rPr>
        <w:t>ional;</w:t>
      </w:r>
    </w:p>
    <w:p w:rsidR="002961D8" w:rsidRPr="00AA4062" w:rsidRDefault="00A21A12" w:rsidP="00AA4062">
      <w:pPr>
        <w:pStyle w:val="ListParagraph"/>
        <w:numPr>
          <w:ilvl w:val="0"/>
          <w:numId w:val="105"/>
        </w:numPr>
        <w:tabs>
          <w:tab w:val="left" w:pos="961"/>
        </w:tabs>
        <w:spacing w:line="276" w:lineRule="auto"/>
        <w:ind w:right="223"/>
        <w:jc w:val="both"/>
        <w:rPr>
          <w:sz w:val="28"/>
          <w:szCs w:val="28"/>
        </w:rPr>
      </w:pPr>
      <w:r w:rsidRPr="00AA4062">
        <w:rPr>
          <w:sz w:val="28"/>
          <w:szCs w:val="28"/>
        </w:rPr>
        <w:t>Dezvoltarea sistemelor de comunicare cu comunitatea pentru cre</w:t>
      </w:r>
      <w:r w:rsidR="00BB3FDD">
        <w:rPr>
          <w:sz w:val="28"/>
          <w:szCs w:val="28"/>
        </w:rPr>
        <w:t>s</w:t>
      </w:r>
      <w:r w:rsidRPr="00AA4062">
        <w:rPr>
          <w:sz w:val="28"/>
          <w:szCs w:val="28"/>
        </w:rPr>
        <w:t>terea particip</w:t>
      </w:r>
      <w:r w:rsidR="00BB3FDD">
        <w:rPr>
          <w:sz w:val="28"/>
          <w:szCs w:val="28"/>
        </w:rPr>
        <w:t>a</w:t>
      </w:r>
      <w:r w:rsidRPr="00AA4062">
        <w:rPr>
          <w:sz w:val="28"/>
          <w:szCs w:val="28"/>
        </w:rPr>
        <w:t>rii cet</w:t>
      </w:r>
      <w:r w:rsidR="00BB3FDD">
        <w:rPr>
          <w:sz w:val="28"/>
          <w:szCs w:val="28"/>
        </w:rPr>
        <w:t>at</w:t>
      </w:r>
      <w:r w:rsidRPr="00AA4062">
        <w:rPr>
          <w:sz w:val="28"/>
          <w:szCs w:val="28"/>
        </w:rPr>
        <w:t>enilor la via</w:t>
      </w:r>
      <w:r w:rsidR="00BB3FDD">
        <w:rPr>
          <w:sz w:val="28"/>
          <w:szCs w:val="28"/>
        </w:rPr>
        <w:t>t</w:t>
      </w:r>
      <w:r w:rsidRPr="00AA4062">
        <w:rPr>
          <w:sz w:val="28"/>
          <w:szCs w:val="28"/>
        </w:rPr>
        <w:t>a comunei – stabilirea unor modalit</w:t>
      </w:r>
      <w:r w:rsidR="00BB3FDD">
        <w:rPr>
          <w:sz w:val="28"/>
          <w:szCs w:val="28"/>
        </w:rPr>
        <w:t>at</w:t>
      </w:r>
      <w:r w:rsidRPr="00AA4062">
        <w:rPr>
          <w:sz w:val="28"/>
          <w:szCs w:val="28"/>
        </w:rPr>
        <w:t>i de consultare a ceta</w:t>
      </w:r>
      <w:r w:rsidR="00BB3FDD">
        <w:rPr>
          <w:sz w:val="28"/>
          <w:szCs w:val="28"/>
        </w:rPr>
        <w:t>t</w:t>
      </w:r>
      <w:r w:rsidRPr="00AA4062">
        <w:rPr>
          <w:sz w:val="28"/>
          <w:szCs w:val="28"/>
        </w:rPr>
        <w:t xml:space="preserve">enilor </w:t>
      </w:r>
      <w:r w:rsidR="00BB3FDD">
        <w:rPr>
          <w:sz w:val="28"/>
          <w:szCs w:val="28"/>
        </w:rPr>
        <w:t>s</w:t>
      </w:r>
      <w:r w:rsidRPr="00AA4062">
        <w:rPr>
          <w:sz w:val="28"/>
          <w:szCs w:val="28"/>
        </w:rPr>
        <w:t xml:space="preserve">i implicarea acestora </w:t>
      </w:r>
      <w:r w:rsidR="00BB3FDD">
        <w:rPr>
          <w:sz w:val="28"/>
          <w:szCs w:val="28"/>
        </w:rPr>
        <w:t>i</w:t>
      </w:r>
      <w:r w:rsidRPr="00AA4062">
        <w:rPr>
          <w:sz w:val="28"/>
          <w:szCs w:val="28"/>
        </w:rPr>
        <w:t>n procesul</w:t>
      </w:r>
      <w:r w:rsidRPr="00AA4062">
        <w:rPr>
          <w:spacing w:val="-5"/>
          <w:sz w:val="28"/>
          <w:szCs w:val="28"/>
        </w:rPr>
        <w:t xml:space="preserve"> </w:t>
      </w:r>
      <w:r w:rsidRPr="00AA4062">
        <w:rPr>
          <w:sz w:val="28"/>
          <w:szCs w:val="28"/>
        </w:rPr>
        <w:t>decizional;</w:t>
      </w:r>
    </w:p>
    <w:p w:rsidR="002961D8" w:rsidRPr="00AA4062" w:rsidRDefault="00A21A12" w:rsidP="00AA4062">
      <w:pPr>
        <w:pStyle w:val="ListParagraph"/>
        <w:numPr>
          <w:ilvl w:val="0"/>
          <w:numId w:val="105"/>
        </w:numPr>
        <w:tabs>
          <w:tab w:val="left" w:pos="961"/>
        </w:tabs>
        <w:spacing w:line="276" w:lineRule="auto"/>
        <w:rPr>
          <w:sz w:val="28"/>
          <w:szCs w:val="28"/>
        </w:rPr>
      </w:pPr>
      <w:r w:rsidRPr="00AA4062">
        <w:rPr>
          <w:sz w:val="28"/>
          <w:szCs w:val="28"/>
        </w:rPr>
        <w:t>Orientarea serviciilor publice c</w:t>
      </w:r>
      <w:r w:rsidR="00BB3FDD">
        <w:rPr>
          <w:sz w:val="28"/>
          <w:szCs w:val="28"/>
        </w:rPr>
        <w:t>a</w:t>
      </w:r>
      <w:r w:rsidRPr="00AA4062">
        <w:rPr>
          <w:sz w:val="28"/>
          <w:szCs w:val="28"/>
        </w:rPr>
        <w:t>tre necesit</w:t>
      </w:r>
      <w:r w:rsidR="00BB3FDD">
        <w:rPr>
          <w:sz w:val="28"/>
          <w:szCs w:val="28"/>
        </w:rPr>
        <w:t>at</w:t>
      </w:r>
      <w:r w:rsidRPr="00AA4062">
        <w:rPr>
          <w:sz w:val="28"/>
          <w:szCs w:val="28"/>
        </w:rPr>
        <w:t>ile locuitorilor</w:t>
      </w:r>
      <w:r w:rsidRPr="00AA4062">
        <w:rPr>
          <w:spacing w:val="-11"/>
          <w:sz w:val="28"/>
          <w:szCs w:val="28"/>
        </w:rPr>
        <w:t xml:space="preserve"> </w:t>
      </w:r>
      <w:r w:rsidRPr="00AA4062">
        <w:rPr>
          <w:sz w:val="28"/>
          <w:szCs w:val="28"/>
        </w:rPr>
        <w:t>comunei;</w:t>
      </w:r>
    </w:p>
    <w:p w:rsidR="002961D8" w:rsidRPr="00AA4062" w:rsidRDefault="00A21A12" w:rsidP="00AA4062">
      <w:pPr>
        <w:pStyle w:val="ListParagraph"/>
        <w:numPr>
          <w:ilvl w:val="0"/>
          <w:numId w:val="105"/>
        </w:numPr>
        <w:tabs>
          <w:tab w:val="left" w:pos="961"/>
        </w:tabs>
        <w:spacing w:before="161" w:line="276" w:lineRule="auto"/>
        <w:rPr>
          <w:sz w:val="28"/>
          <w:szCs w:val="28"/>
        </w:rPr>
      </w:pPr>
      <w:r w:rsidRPr="00AA4062">
        <w:rPr>
          <w:sz w:val="28"/>
          <w:szCs w:val="28"/>
        </w:rPr>
        <w:t xml:space="preserve">Dezvoltarea </w:t>
      </w:r>
      <w:r w:rsidR="00BB3FDD">
        <w:rPr>
          <w:sz w:val="28"/>
          <w:szCs w:val="28"/>
        </w:rPr>
        <w:t>s</w:t>
      </w:r>
      <w:r w:rsidRPr="00AA4062">
        <w:rPr>
          <w:sz w:val="28"/>
          <w:szCs w:val="28"/>
        </w:rPr>
        <w:t>i modernizarea infrastructurii</w:t>
      </w:r>
      <w:r w:rsidRPr="00AA4062">
        <w:rPr>
          <w:spacing w:val="-8"/>
          <w:sz w:val="28"/>
          <w:szCs w:val="28"/>
        </w:rPr>
        <w:t xml:space="preserve"> </w:t>
      </w:r>
      <w:r w:rsidRPr="00AA4062">
        <w:rPr>
          <w:sz w:val="28"/>
          <w:szCs w:val="28"/>
        </w:rPr>
        <w:t>comunit</w:t>
      </w:r>
      <w:r w:rsidR="00BB3FDD">
        <w:rPr>
          <w:sz w:val="28"/>
          <w:szCs w:val="28"/>
        </w:rPr>
        <w:t>at</w:t>
      </w:r>
      <w:r w:rsidRPr="00AA4062">
        <w:rPr>
          <w:sz w:val="28"/>
          <w:szCs w:val="28"/>
        </w:rPr>
        <w:t>ii;</w:t>
      </w:r>
    </w:p>
    <w:p w:rsidR="002961D8" w:rsidRPr="00AA4062" w:rsidRDefault="00A21A12" w:rsidP="00AA4062">
      <w:pPr>
        <w:pStyle w:val="ListParagraph"/>
        <w:numPr>
          <w:ilvl w:val="0"/>
          <w:numId w:val="105"/>
        </w:numPr>
        <w:tabs>
          <w:tab w:val="left" w:pos="961"/>
        </w:tabs>
        <w:spacing w:before="160" w:line="276" w:lineRule="auto"/>
        <w:ind w:right="222"/>
        <w:rPr>
          <w:sz w:val="28"/>
          <w:szCs w:val="28"/>
        </w:rPr>
      </w:pPr>
      <w:r w:rsidRPr="00AA4062">
        <w:rPr>
          <w:sz w:val="28"/>
          <w:szCs w:val="28"/>
        </w:rPr>
        <w:t>Cre</w:t>
      </w:r>
      <w:r w:rsidR="00BB3FDD">
        <w:rPr>
          <w:sz w:val="28"/>
          <w:szCs w:val="28"/>
        </w:rPr>
        <w:t>s</w:t>
      </w:r>
      <w:r w:rsidRPr="00AA4062">
        <w:rPr>
          <w:sz w:val="28"/>
          <w:szCs w:val="28"/>
        </w:rPr>
        <w:t>terea nivelului de accesare a fondurilor externe nerambursabile oportune pentru dezvoltarea comunit</w:t>
      </w:r>
      <w:r w:rsidR="00BB3FDD">
        <w:rPr>
          <w:sz w:val="28"/>
          <w:szCs w:val="28"/>
        </w:rPr>
        <w:t>at</w:t>
      </w:r>
      <w:r w:rsidRPr="00AA4062">
        <w:rPr>
          <w:sz w:val="28"/>
          <w:szCs w:val="28"/>
        </w:rPr>
        <w:t>ii;</w:t>
      </w:r>
    </w:p>
    <w:p w:rsidR="002961D8" w:rsidRPr="00AA4062" w:rsidRDefault="00A21A12" w:rsidP="00AA4062">
      <w:pPr>
        <w:pStyle w:val="ListParagraph"/>
        <w:numPr>
          <w:ilvl w:val="0"/>
          <w:numId w:val="105"/>
        </w:numPr>
        <w:tabs>
          <w:tab w:val="left" w:pos="961"/>
        </w:tabs>
        <w:spacing w:line="276" w:lineRule="auto"/>
        <w:rPr>
          <w:sz w:val="28"/>
          <w:szCs w:val="28"/>
        </w:rPr>
      </w:pPr>
      <w:r w:rsidRPr="00AA4062">
        <w:rPr>
          <w:sz w:val="28"/>
          <w:szCs w:val="28"/>
        </w:rPr>
        <w:t>Eficientizarea gestion</w:t>
      </w:r>
      <w:r w:rsidR="00BB3FDD">
        <w:rPr>
          <w:sz w:val="28"/>
          <w:szCs w:val="28"/>
        </w:rPr>
        <w:t>a</w:t>
      </w:r>
      <w:r w:rsidRPr="00AA4062">
        <w:rPr>
          <w:sz w:val="28"/>
          <w:szCs w:val="28"/>
        </w:rPr>
        <w:t>rii mijloacelor</w:t>
      </w:r>
      <w:r w:rsidRPr="00AA4062">
        <w:rPr>
          <w:spacing w:val="-6"/>
          <w:sz w:val="28"/>
          <w:szCs w:val="28"/>
        </w:rPr>
        <w:t xml:space="preserve"> </w:t>
      </w:r>
      <w:r w:rsidRPr="00AA4062">
        <w:rPr>
          <w:sz w:val="28"/>
          <w:szCs w:val="28"/>
        </w:rPr>
        <w:t>publice;</w:t>
      </w:r>
    </w:p>
    <w:p w:rsidR="002961D8" w:rsidRPr="00AA4062" w:rsidRDefault="00A21A12" w:rsidP="00AA4062">
      <w:pPr>
        <w:pStyle w:val="ListParagraph"/>
        <w:numPr>
          <w:ilvl w:val="0"/>
          <w:numId w:val="105"/>
        </w:numPr>
        <w:tabs>
          <w:tab w:val="left" w:pos="961"/>
        </w:tabs>
        <w:spacing w:before="160" w:line="276" w:lineRule="auto"/>
        <w:ind w:right="223"/>
        <w:rPr>
          <w:sz w:val="28"/>
          <w:szCs w:val="28"/>
        </w:rPr>
      </w:pPr>
      <w:r w:rsidRPr="00AA4062">
        <w:rPr>
          <w:sz w:val="28"/>
          <w:szCs w:val="28"/>
        </w:rPr>
        <w:t xml:space="preserve">Reevaluarea sistemului de servicii publice </w:t>
      </w:r>
      <w:r w:rsidR="00BB3FDD">
        <w:rPr>
          <w:sz w:val="28"/>
          <w:szCs w:val="28"/>
        </w:rPr>
        <w:t>s</w:t>
      </w:r>
      <w:r w:rsidRPr="00AA4062">
        <w:rPr>
          <w:sz w:val="28"/>
          <w:szCs w:val="28"/>
        </w:rPr>
        <w:t>i orientarea unor activit</w:t>
      </w:r>
      <w:r w:rsidR="00BB3FDD">
        <w:rPr>
          <w:sz w:val="28"/>
          <w:szCs w:val="28"/>
        </w:rPr>
        <w:t>at</w:t>
      </w:r>
      <w:r w:rsidRPr="00AA4062">
        <w:rPr>
          <w:sz w:val="28"/>
          <w:szCs w:val="28"/>
        </w:rPr>
        <w:t>i c</w:t>
      </w:r>
      <w:r w:rsidR="00BB3FDD">
        <w:rPr>
          <w:sz w:val="28"/>
          <w:szCs w:val="28"/>
        </w:rPr>
        <w:t>a</w:t>
      </w:r>
      <w:r w:rsidRPr="00AA4062">
        <w:rPr>
          <w:sz w:val="28"/>
          <w:szCs w:val="28"/>
        </w:rPr>
        <w:t>tre domeniul</w:t>
      </w:r>
      <w:r w:rsidRPr="00AA4062">
        <w:rPr>
          <w:spacing w:val="-4"/>
          <w:sz w:val="28"/>
          <w:szCs w:val="28"/>
        </w:rPr>
        <w:t xml:space="preserve"> </w:t>
      </w:r>
      <w:r w:rsidRPr="00AA4062">
        <w:rPr>
          <w:sz w:val="28"/>
          <w:szCs w:val="28"/>
        </w:rPr>
        <w:t>privat;</w:t>
      </w:r>
    </w:p>
    <w:p w:rsidR="002961D8" w:rsidRPr="00AA4062" w:rsidRDefault="00A21A12" w:rsidP="00AA4062">
      <w:pPr>
        <w:pStyle w:val="ListParagraph"/>
        <w:numPr>
          <w:ilvl w:val="0"/>
          <w:numId w:val="105"/>
        </w:numPr>
        <w:tabs>
          <w:tab w:val="left" w:pos="961"/>
        </w:tabs>
        <w:spacing w:line="276" w:lineRule="auto"/>
        <w:ind w:right="223"/>
        <w:rPr>
          <w:sz w:val="28"/>
          <w:szCs w:val="28"/>
        </w:rPr>
      </w:pPr>
      <w:r w:rsidRPr="00AA4062">
        <w:rPr>
          <w:sz w:val="28"/>
          <w:szCs w:val="28"/>
        </w:rPr>
        <w:t xml:space="preserve">Crearea unui sistem de monitorizare </w:t>
      </w:r>
      <w:r w:rsidR="00BB3FDD">
        <w:rPr>
          <w:sz w:val="28"/>
          <w:szCs w:val="28"/>
        </w:rPr>
        <w:t>s</w:t>
      </w:r>
      <w:r w:rsidRPr="00AA4062">
        <w:rPr>
          <w:sz w:val="28"/>
          <w:szCs w:val="28"/>
        </w:rPr>
        <w:t>i evaluarea a calit</w:t>
      </w:r>
      <w:r w:rsidR="00BB3FDD">
        <w:rPr>
          <w:sz w:val="28"/>
          <w:szCs w:val="28"/>
        </w:rPr>
        <w:t>at</w:t>
      </w:r>
      <w:r w:rsidRPr="00AA4062">
        <w:rPr>
          <w:sz w:val="28"/>
          <w:szCs w:val="28"/>
        </w:rPr>
        <w:t>ii serviciilor publice oferite locuitorilor</w:t>
      </w:r>
      <w:r w:rsidRPr="00AA4062">
        <w:rPr>
          <w:spacing w:val="-1"/>
          <w:sz w:val="28"/>
          <w:szCs w:val="28"/>
        </w:rPr>
        <w:t xml:space="preserve"> </w:t>
      </w:r>
      <w:r w:rsidRPr="00AA4062">
        <w:rPr>
          <w:sz w:val="28"/>
          <w:szCs w:val="28"/>
        </w:rPr>
        <w:t>comunei;</w:t>
      </w:r>
    </w:p>
    <w:p w:rsidR="002961D8" w:rsidRPr="00AA4062" w:rsidRDefault="00A21A12" w:rsidP="00AA4062">
      <w:pPr>
        <w:pStyle w:val="ListParagraph"/>
        <w:numPr>
          <w:ilvl w:val="0"/>
          <w:numId w:val="105"/>
        </w:numPr>
        <w:tabs>
          <w:tab w:val="left" w:pos="961"/>
        </w:tabs>
        <w:spacing w:line="276" w:lineRule="auto"/>
        <w:ind w:right="232"/>
        <w:rPr>
          <w:sz w:val="28"/>
          <w:szCs w:val="28"/>
        </w:rPr>
      </w:pPr>
      <w:r w:rsidRPr="00AA4062">
        <w:rPr>
          <w:sz w:val="28"/>
          <w:szCs w:val="28"/>
        </w:rPr>
        <w:t xml:space="preserve">Eliminarea blocajelor birocratice </w:t>
      </w:r>
      <w:r w:rsidR="00BB3FDD">
        <w:rPr>
          <w:sz w:val="28"/>
          <w:szCs w:val="28"/>
        </w:rPr>
        <w:t>s</w:t>
      </w:r>
      <w:r w:rsidRPr="00AA4062">
        <w:rPr>
          <w:sz w:val="28"/>
          <w:szCs w:val="28"/>
        </w:rPr>
        <w:t>i implementarea unui sistem de management al calit</w:t>
      </w:r>
      <w:r w:rsidR="00BB3FDD">
        <w:rPr>
          <w:sz w:val="28"/>
          <w:szCs w:val="28"/>
        </w:rPr>
        <w:t>at</w:t>
      </w:r>
      <w:r w:rsidRPr="00AA4062">
        <w:rPr>
          <w:sz w:val="28"/>
          <w:szCs w:val="28"/>
        </w:rPr>
        <w:t xml:space="preserve">ii </w:t>
      </w:r>
      <w:r w:rsidR="00BB3FDD">
        <w:rPr>
          <w:sz w:val="28"/>
          <w:szCs w:val="28"/>
        </w:rPr>
        <w:t>i</w:t>
      </w:r>
      <w:r w:rsidRPr="00AA4062">
        <w:rPr>
          <w:sz w:val="28"/>
          <w:szCs w:val="28"/>
        </w:rPr>
        <w:t>n serviciile</w:t>
      </w:r>
      <w:r w:rsidRPr="00AA4062">
        <w:rPr>
          <w:spacing w:val="1"/>
          <w:sz w:val="28"/>
          <w:szCs w:val="28"/>
        </w:rPr>
        <w:t xml:space="preserve"> </w:t>
      </w:r>
      <w:r w:rsidRPr="00AA4062">
        <w:rPr>
          <w:sz w:val="28"/>
          <w:szCs w:val="28"/>
        </w:rPr>
        <w:t>publice.</w:t>
      </w:r>
    </w:p>
    <w:p w:rsidR="002961D8" w:rsidRPr="00AA4062" w:rsidRDefault="00A21A12" w:rsidP="00AA4062">
      <w:pPr>
        <w:pStyle w:val="Heading2"/>
        <w:numPr>
          <w:ilvl w:val="1"/>
          <w:numId w:val="99"/>
        </w:numPr>
        <w:tabs>
          <w:tab w:val="left" w:pos="1916"/>
        </w:tabs>
        <w:spacing w:before="86" w:line="276" w:lineRule="auto"/>
        <w:ind w:left="1915" w:hanging="595"/>
      </w:pPr>
      <w:r w:rsidRPr="00AA4062">
        <w:lastRenderedPageBreak/>
        <w:t xml:space="preserve">Promovarea </w:t>
      </w:r>
      <w:r w:rsidR="00BB3FDD">
        <w:t>s</w:t>
      </w:r>
      <w:r w:rsidRPr="00AA4062">
        <w:t>i dezvoltarea parteneriatelor</w:t>
      </w:r>
      <w:r w:rsidRPr="00AA4062">
        <w:rPr>
          <w:spacing w:val="-3"/>
        </w:rPr>
        <w:t xml:space="preserve"> </w:t>
      </w:r>
      <w:r w:rsidRPr="00AA4062">
        <w:t>public-private</w:t>
      </w:r>
    </w:p>
    <w:p w:rsidR="002961D8" w:rsidRPr="00AA4062" w:rsidRDefault="00A21A12" w:rsidP="00AA4062">
      <w:pPr>
        <w:pStyle w:val="ListParagraph"/>
        <w:numPr>
          <w:ilvl w:val="0"/>
          <w:numId w:val="105"/>
        </w:numPr>
        <w:tabs>
          <w:tab w:val="left" w:pos="961"/>
        </w:tabs>
        <w:spacing w:before="155" w:line="276" w:lineRule="auto"/>
        <w:ind w:right="223"/>
        <w:jc w:val="both"/>
        <w:rPr>
          <w:sz w:val="28"/>
          <w:szCs w:val="28"/>
        </w:rPr>
      </w:pPr>
      <w:r w:rsidRPr="00AA4062">
        <w:rPr>
          <w:sz w:val="28"/>
          <w:szCs w:val="28"/>
        </w:rPr>
        <w:t>Constituirea de parteneriate public – private pentru exploatarea unor investi</w:t>
      </w:r>
      <w:r w:rsidR="00BB3FDD">
        <w:rPr>
          <w:sz w:val="28"/>
          <w:szCs w:val="28"/>
        </w:rPr>
        <w:t>t</w:t>
      </w:r>
      <w:r w:rsidRPr="00AA4062">
        <w:rPr>
          <w:sz w:val="28"/>
          <w:szCs w:val="28"/>
        </w:rPr>
        <w:t xml:space="preserve">ii ale comunitatii </w:t>
      </w:r>
      <w:r w:rsidR="00BB3FDD">
        <w:rPr>
          <w:sz w:val="28"/>
          <w:szCs w:val="28"/>
        </w:rPr>
        <w:t>s</w:t>
      </w:r>
      <w:r w:rsidRPr="00AA4062">
        <w:rPr>
          <w:sz w:val="28"/>
          <w:szCs w:val="28"/>
        </w:rPr>
        <w:t>i pentru valorificarea unor resurse locale din patrimoniul public: identificarea actorilor locali care pot fi</w:t>
      </w:r>
      <w:r w:rsidRPr="00AA4062">
        <w:rPr>
          <w:spacing w:val="-5"/>
          <w:sz w:val="28"/>
          <w:szCs w:val="28"/>
        </w:rPr>
        <w:t xml:space="preserve"> </w:t>
      </w:r>
      <w:r w:rsidRPr="00AA4062">
        <w:rPr>
          <w:sz w:val="28"/>
          <w:szCs w:val="28"/>
        </w:rPr>
        <w:t>implica</w:t>
      </w:r>
      <w:r w:rsidR="00BB3FDD">
        <w:rPr>
          <w:sz w:val="28"/>
          <w:szCs w:val="28"/>
        </w:rPr>
        <w:t>t</w:t>
      </w:r>
      <w:r w:rsidRPr="00AA4062">
        <w:rPr>
          <w:sz w:val="28"/>
          <w:szCs w:val="28"/>
        </w:rPr>
        <w:t>i;</w:t>
      </w:r>
    </w:p>
    <w:p w:rsidR="002961D8" w:rsidRPr="00AA4062" w:rsidRDefault="00BB3FDD" w:rsidP="00AA4062">
      <w:pPr>
        <w:pStyle w:val="ListParagraph"/>
        <w:numPr>
          <w:ilvl w:val="0"/>
          <w:numId w:val="105"/>
        </w:numPr>
        <w:tabs>
          <w:tab w:val="left" w:pos="961"/>
        </w:tabs>
        <w:spacing w:before="1" w:line="276" w:lineRule="auto"/>
        <w:ind w:right="222"/>
        <w:jc w:val="both"/>
        <w:rPr>
          <w:sz w:val="28"/>
          <w:szCs w:val="28"/>
        </w:rPr>
      </w:pPr>
      <w:r>
        <w:rPr>
          <w:sz w:val="28"/>
          <w:szCs w:val="28"/>
        </w:rPr>
        <w:t>I</w:t>
      </w:r>
      <w:r w:rsidR="00A21A12" w:rsidRPr="00AA4062">
        <w:rPr>
          <w:sz w:val="28"/>
          <w:szCs w:val="28"/>
        </w:rPr>
        <w:t>ncurajarea formelor de asociere a societ</w:t>
      </w:r>
      <w:r>
        <w:rPr>
          <w:sz w:val="28"/>
          <w:szCs w:val="28"/>
        </w:rPr>
        <w:t>at</w:t>
      </w:r>
      <w:r w:rsidR="00A21A12" w:rsidRPr="00AA4062">
        <w:rPr>
          <w:sz w:val="28"/>
          <w:szCs w:val="28"/>
        </w:rPr>
        <w:t>ii civile pentru participarea la via</w:t>
      </w:r>
      <w:r>
        <w:rPr>
          <w:sz w:val="28"/>
          <w:szCs w:val="28"/>
        </w:rPr>
        <w:t>t</w:t>
      </w:r>
      <w:r w:rsidR="00A21A12" w:rsidRPr="00AA4062">
        <w:rPr>
          <w:sz w:val="28"/>
          <w:szCs w:val="28"/>
        </w:rPr>
        <w:t>a public</w:t>
      </w:r>
      <w:r>
        <w:rPr>
          <w:sz w:val="28"/>
          <w:szCs w:val="28"/>
        </w:rPr>
        <w:t>a</w:t>
      </w:r>
      <w:r w:rsidR="00A21A12" w:rsidRPr="00AA4062">
        <w:rPr>
          <w:sz w:val="28"/>
          <w:szCs w:val="28"/>
        </w:rPr>
        <w:t xml:space="preserve"> a comunit</w:t>
      </w:r>
      <w:r>
        <w:rPr>
          <w:sz w:val="28"/>
          <w:szCs w:val="28"/>
        </w:rPr>
        <w:t>at</w:t>
      </w:r>
      <w:r w:rsidR="00A21A12" w:rsidRPr="00AA4062">
        <w:rPr>
          <w:sz w:val="28"/>
          <w:szCs w:val="28"/>
        </w:rPr>
        <w:t xml:space="preserve">ii – identificarea nucleelor existente </w:t>
      </w:r>
      <w:r>
        <w:rPr>
          <w:sz w:val="28"/>
          <w:szCs w:val="28"/>
        </w:rPr>
        <w:t>s</w:t>
      </w:r>
      <w:r w:rsidR="00A21A12" w:rsidRPr="00AA4062">
        <w:rPr>
          <w:sz w:val="28"/>
          <w:szCs w:val="28"/>
        </w:rPr>
        <w:t>i poten</w:t>
      </w:r>
      <w:r>
        <w:rPr>
          <w:sz w:val="28"/>
          <w:szCs w:val="28"/>
        </w:rPr>
        <w:t>t</w:t>
      </w:r>
      <w:r w:rsidR="00A21A12" w:rsidRPr="00AA4062">
        <w:rPr>
          <w:sz w:val="28"/>
          <w:szCs w:val="28"/>
        </w:rPr>
        <w:t xml:space="preserve">iale </w:t>
      </w:r>
      <w:r>
        <w:rPr>
          <w:sz w:val="28"/>
          <w:szCs w:val="28"/>
        </w:rPr>
        <w:t>s</w:t>
      </w:r>
      <w:r w:rsidR="001D315A">
        <w:rPr>
          <w:sz w:val="28"/>
          <w:szCs w:val="28"/>
        </w:rPr>
        <w:t xml:space="preserve">i </w:t>
      </w:r>
      <w:r w:rsidR="00A21A12" w:rsidRPr="00AA4062">
        <w:rPr>
          <w:sz w:val="28"/>
          <w:szCs w:val="28"/>
        </w:rPr>
        <w:t>sprijinirea</w:t>
      </w:r>
      <w:r w:rsidR="00A21A12" w:rsidRPr="00AA4062">
        <w:rPr>
          <w:spacing w:val="-1"/>
          <w:sz w:val="28"/>
          <w:szCs w:val="28"/>
        </w:rPr>
        <w:t xml:space="preserve"> </w:t>
      </w:r>
      <w:r w:rsidR="00A21A12" w:rsidRPr="00AA4062">
        <w:rPr>
          <w:sz w:val="28"/>
          <w:szCs w:val="28"/>
        </w:rPr>
        <w:t>acestora;</w:t>
      </w:r>
    </w:p>
    <w:p w:rsidR="002961D8" w:rsidRPr="00AA4062" w:rsidRDefault="00A21A12" w:rsidP="00AA4062">
      <w:pPr>
        <w:pStyle w:val="ListParagraph"/>
        <w:numPr>
          <w:ilvl w:val="0"/>
          <w:numId w:val="105"/>
        </w:numPr>
        <w:tabs>
          <w:tab w:val="left" w:pos="961"/>
        </w:tabs>
        <w:spacing w:line="276" w:lineRule="auto"/>
        <w:rPr>
          <w:sz w:val="28"/>
          <w:szCs w:val="28"/>
        </w:rPr>
      </w:pPr>
      <w:r w:rsidRPr="00AA4062">
        <w:rPr>
          <w:sz w:val="28"/>
          <w:szCs w:val="28"/>
        </w:rPr>
        <w:t>Sprijinirea ONG-urilor care desf</w:t>
      </w:r>
      <w:r w:rsidR="00BB3FDD">
        <w:rPr>
          <w:sz w:val="28"/>
          <w:szCs w:val="28"/>
        </w:rPr>
        <w:t>as</w:t>
      </w:r>
      <w:r w:rsidRPr="00AA4062">
        <w:rPr>
          <w:sz w:val="28"/>
          <w:szCs w:val="28"/>
        </w:rPr>
        <w:t>oara activit</w:t>
      </w:r>
      <w:r w:rsidR="00BB3FDD">
        <w:rPr>
          <w:sz w:val="28"/>
          <w:szCs w:val="28"/>
        </w:rPr>
        <w:t>at</w:t>
      </w:r>
      <w:r w:rsidRPr="00AA4062">
        <w:rPr>
          <w:sz w:val="28"/>
          <w:szCs w:val="28"/>
        </w:rPr>
        <w:t xml:space="preserve">i </w:t>
      </w:r>
      <w:r w:rsidR="00BB3FDD">
        <w:rPr>
          <w:sz w:val="28"/>
          <w:szCs w:val="28"/>
        </w:rPr>
        <w:t>i</w:t>
      </w:r>
      <w:r w:rsidRPr="00AA4062">
        <w:rPr>
          <w:sz w:val="28"/>
          <w:szCs w:val="28"/>
        </w:rPr>
        <w:t>n folosul locuitorilor</w:t>
      </w:r>
      <w:r w:rsidRPr="00AA4062">
        <w:rPr>
          <w:spacing w:val="-28"/>
          <w:sz w:val="28"/>
          <w:szCs w:val="28"/>
        </w:rPr>
        <w:t xml:space="preserve"> </w:t>
      </w:r>
      <w:r w:rsidRPr="00AA4062">
        <w:rPr>
          <w:sz w:val="28"/>
          <w:szCs w:val="28"/>
        </w:rPr>
        <w:t>comunei;</w:t>
      </w:r>
    </w:p>
    <w:p w:rsidR="002961D8" w:rsidRPr="00AA4062" w:rsidRDefault="00A21A12" w:rsidP="00AA4062">
      <w:pPr>
        <w:pStyle w:val="ListParagraph"/>
        <w:numPr>
          <w:ilvl w:val="0"/>
          <w:numId w:val="105"/>
        </w:numPr>
        <w:tabs>
          <w:tab w:val="left" w:pos="961"/>
        </w:tabs>
        <w:spacing w:before="163" w:line="276" w:lineRule="auto"/>
        <w:ind w:right="225"/>
        <w:jc w:val="both"/>
        <w:rPr>
          <w:sz w:val="28"/>
          <w:szCs w:val="28"/>
        </w:rPr>
      </w:pPr>
      <w:r w:rsidRPr="00AA4062">
        <w:rPr>
          <w:sz w:val="28"/>
          <w:szCs w:val="28"/>
        </w:rPr>
        <w:t>Elaborarea de proiecte investi</w:t>
      </w:r>
      <w:r w:rsidR="00BB3FDD">
        <w:rPr>
          <w:sz w:val="28"/>
          <w:szCs w:val="28"/>
        </w:rPr>
        <w:t>t</w:t>
      </w:r>
      <w:r w:rsidRPr="00AA4062">
        <w:rPr>
          <w:sz w:val="28"/>
          <w:szCs w:val="28"/>
        </w:rPr>
        <w:t xml:space="preserve">ionale comune cu sectorul economic privat, </w:t>
      </w:r>
      <w:r w:rsidR="00BB3FDD">
        <w:rPr>
          <w:sz w:val="28"/>
          <w:szCs w:val="28"/>
        </w:rPr>
        <w:t>i</w:t>
      </w:r>
      <w:r w:rsidRPr="00AA4062">
        <w:rPr>
          <w:sz w:val="28"/>
          <w:szCs w:val="28"/>
        </w:rPr>
        <w:t>n diverse domenii (social, cultural, turism, mediu,</w:t>
      </w:r>
      <w:r w:rsidRPr="00AA4062">
        <w:rPr>
          <w:spacing w:val="-7"/>
          <w:sz w:val="28"/>
          <w:szCs w:val="28"/>
        </w:rPr>
        <w:t xml:space="preserve"> </w:t>
      </w:r>
      <w:r w:rsidRPr="00AA4062">
        <w:rPr>
          <w:sz w:val="28"/>
          <w:szCs w:val="28"/>
        </w:rPr>
        <w:t>etc.).</w:t>
      </w:r>
    </w:p>
    <w:p w:rsidR="002961D8" w:rsidRPr="00AA4062" w:rsidRDefault="002961D8" w:rsidP="00AA4062">
      <w:pPr>
        <w:pStyle w:val="BodyText"/>
        <w:spacing w:before="3" w:line="276" w:lineRule="auto"/>
      </w:pPr>
    </w:p>
    <w:p w:rsidR="002961D8" w:rsidRPr="00AA4062" w:rsidRDefault="00A21A12" w:rsidP="00AA4062">
      <w:pPr>
        <w:pStyle w:val="Heading2"/>
        <w:numPr>
          <w:ilvl w:val="1"/>
          <w:numId w:val="99"/>
        </w:numPr>
        <w:tabs>
          <w:tab w:val="left" w:pos="1916"/>
        </w:tabs>
        <w:spacing w:before="0" w:line="276" w:lineRule="auto"/>
        <w:ind w:left="1915" w:hanging="595"/>
      </w:pPr>
      <w:r w:rsidRPr="00AA4062">
        <w:t>Cre</w:t>
      </w:r>
      <w:r w:rsidR="00BB3FDD">
        <w:t>s</w:t>
      </w:r>
      <w:r w:rsidRPr="00AA4062">
        <w:t>terea calit</w:t>
      </w:r>
      <w:r w:rsidR="00BB3FDD">
        <w:t>at</w:t>
      </w:r>
      <w:r w:rsidRPr="00AA4062">
        <w:t>ii resurselor</w:t>
      </w:r>
      <w:r w:rsidRPr="00AA4062">
        <w:rPr>
          <w:spacing w:val="-13"/>
        </w:rPr>
        <w:t xml:space="preserve"> </w:t>
      </w:r>
      <w:r w:rsidRPr="00AA4062">
        <w:t>umane</w:t>
      </w:r>
    </w:p>
    <w:p w:rsidR="002961D8" w:rsidRPr="00AA4062" w:rsidRDefault="00A21A12" w:rsidP="00AA4062">
      <w:pPr>
        <w:pStyle w:val="ListParagraph"/>
        <w:numPr>
          <w:ilvl w:val="0"/>
          <w:numId w:val="105"/>
        </w:numPr>
        <w:tabs>
          <w:tab w:val="left" w:pos="961"/>
        </w:tabs>
        <w:spacing w:before="158" w:line="276" w:lineRule="auto"/>
        <w:rPr>
          <w:sz w:val="28"/>
          <w:szCs w:val="28"/>
        </w:rPr>
      </w:pPr>
      <w:r w:rsidRPr="00AA4062">
        <w:rPr>
          <w:sz w:val="28"/>
          <w:szCs w:val="28"/>
        </w:rPr>
        <w:t xml:space="preserve">Identificarea necesitatilor </w:t>
      </w:r>
      <w:r w:rsidR="00BB3FDD">
        <w:rPr>
          <w:sz w:val="28"/>
          <w:szCs w:val="28"/>
        </w:rPr>
        <w:t>s</w:t>
      </w:r>
      <w:r w:rsidRPr="00AA4062">
        <w:rPr>
          <w:sz w:val="28"/>
          <w:szCs w:val="28"/>
        </w:rPr>
        <w:t>i oportunit</w:t>
      </w:r>
      <w:r w:rsidR="00BB3FDD">
        <w:rPr>
          <w:sz w:val="28"/>
          <w:szCs w:val="28"/>
        </w:rPr>
        <w:t>at</w:t>
      </w:r>
      <w:r w:rsidRPr="00AA4062">
        <w:rPr>
          <w:sz w:val="28"/>
          <w:szCs w:val="28"/>
        </w:rPr>
        <w:t>ilor de</w:t>
      </w:r>
      <w:r w:rsidRPr="00AA4062">
        <w:rPr>
          <w:spacing w:val="-31"/>
          <w:sz w:val="28"/>
          <w:szCs w:val="28"/>
        </w:rPr>
        <w:t xml:space="preserve"> </w:t>
      </w:r>
      <w:r w:rsidRPr="00AA4062">
        <w:rPr>
          <w:sz w:val="28"/>
          <w:szCs w:val="28"/>
        </w:rPr>
        <w:t>instruire;</w:t>
      </w:r>
    </w:p>
    <w:p w:rsidR="002961D8" w:rsidRPr="00AA4062" w:rsidRDefault="00A21A12" w:rsidP="00AA4062">
      <w:pPr>
        <w:pStyle w:val="ListParagraph"/>
        <w:numPr>
          <w:ilvl w:val="0"/>
          <w:numId w:val="105"/>
        </w:numPr>
        <w:tabs>
          <w:tab w:val="left" w:pos="961"/>
        </w:tabs>
        <w:spacing w:before="160" w:line="276" w:lineRule="auto"/>
        <w:ind w:right="225"/>
        <w:jc w:val="both"/>
        <w:rPr>
          <w:sz w:val="28"/>
          <w:szCs w:val="28"/>
        </w:rPr>
      </w:pPr>
      <w:r w:rsidRPr="00AA4062">
        <w:rPr>
          <w:sz w:val="28"/>
          <w:szCs w:val="28"/>
        </w:rPr>
        <w:t>Derularea unor programe de perfec</w:t>
      </w:r>
      <w:r w:rsidR="00BB3FDD">
        <w:rPr>
          <w:sz w:val="28"/>
          <w:szCs w:val="28"/>
        </w:rPr>
        <w:t>t</w:t>
      </w:r>
      <w:r w:rsidRPr="00AA4062">
        <w:rPr>
          <w:sz w:val="28"/>
          <w:szCs w:val="28"/>
        </w:rPr>
        <w:t>ionare profesional</w:t>
      </w:r>
      <w:r w:rsidR="00BB3FDD">
        <w:rPr>
          <w:sz w:val="28"/>
          <w:szCs w:val="28"/>
        </w:rPr>
        <w:t>a</w:t>
      </w:r>
      <w:r w:rsidRPr="00AA4062">
        <w:rPr>
          <w:sz w:val="28"/>
          <w:szCs w:val="28"/>
        </w:rPr>
        <w:t xml:space="preserve"> continu</w:t>
      </w:r>
      <w:r w:rsidR="00BB3FDD">
        <w:rPr>
          <w:sz w:val="28"/>
          <w:szCs w:val="28"/>
        </w:rPr>
        <w:t>a</w:t>
      </w:r>
      <w:r w:rsidRPr="00AA4062">
        <w:rPr>
          <w:sz w:val="28"/>
          <w:szCs w:val="28"/>
        </w:rPr>
        <w:t xml:space="preserve"> a personalului din administra</w:t>
      </w:r>
      <w:r w:rsidR="00BB3FDD">
        <w:rPr>
          <w:sz w:val="28"/>
          <w:szCs w:val="28"/>
        </w:rPr>
        <w:t>t</w:t>
      </w:r>
      <w:r w:rsidRPr="00AA4062">
        <w:rPr>
          <w:sz w:val="28"/>
          <w:szCs w:val="28"/>
        </w:rPr>
        <w:t>ia public</w:t>
      </w:r>
      <w:r w:rsidR="00BB3FDD">
        <w:rPr>
          <w:sz w:val="28"/>
          <w:szCs w:val="28"/>
        </w:rPr>
        <w:t>a</w:t>
      </w:r>
      <w:r w:rsidRPr="00AA4062">
        <w:rPr>
          <w:sz w:val="28"/>
          <w:szCs w:val="28"/>
        </w:rPr>
        <w:t xml:space="preserve"> </w:t>
      </w:r>
      <w:r w:rsidR="00BB3FDD">
        <w:rPr>
          <w:sz w:val="28"/>
          <w:szCs w:val="28"/>
        </w:rPr>
        <w:t>i</w:t>
      </w:r>
      <w:r w:rsidRPr="00AA4062">
        <w:rPr>
          <w:sz w:val="28"/>
          <w:szCs w:val="28"/>
        </w:rPr>
        <w:t>n corelatie cu exigen</w:t>
      </w:r>
      <w:r w:rsidR="00BB3FDD">
        <w:rPr>
          <w:sz w:val="28"/>
          <w:szCs w:val="28"/>
        </w:rPr>
        <w:t>t</w:t>
      </w:r>
      <w:r w:rsidRPr="00AA4062">
        <w:rPr>
          <w:sz w:val="28"/>
          <w:szCs w:val="28"/>
        </w:rPr>
        <w:t>ele</w:t>
      </w:r>
      <w:r w:rsidRPr="00AA4062">
        <w:rPr>
          <w:spacing w:val="-2"/>
          <w:sz w:val="28"/>
          <w:szCs w:val="28"/>
        </w:rPr>
        <w:t xml:space="preserve"> </w:t>
      </w:r>
      <w:r w:rsidRPr="00AA4062">
        <w:rPr>
          <w:sz w:val="28"/>
          <w:szCs w:val="28"/>
        </w:rPr>
        <w:t>impuse</w:t>
      </w:r>
    </w:p>
    <w:p w:rsidR="002961D8" w:rsidRPr="00AA4062" w:rsidRDefault="00A21A12" w:rsidP="00AA4062">
      <w:pPr>
        <w:pStyle w:val="BodyText"/>
        <w:spacing w:line="276" w:lineRule="auto"/>
        <w:ind w:left="960" w:right="219"/>
      </w:pPr>
      <w:r w:rsidRPr="00AA4062">
        <w:t>de cre</w:t>
      </w:r>
      <w:r w:rsidR="00BB3FDD">
        <w:t>s</w:t>
      </w:r>
      <w:r w:rsidRPr="00AA4062">
        <w:t xml:space="preserve">terea autonomiei </w:t>
      </w:r>
      <w:r w:rsidR="00BB3FDD">
        <w:t>i</w:t>
      </w:r>
      <w:r w:rsidRPr="00AA4062">
        <w:t>n administra</w:t>
      </w:r>
      <w:r w:rsidR="00BB3FDD">
        <w:t>t</w:t>
      </w:r>
      <w:r w:rsidRPr="00AA4062">
        <w:t>ia public</w:t>
      </w:r>
      <w:r w:rsidR="00BB3FDD">
        <w:t>a</w:t>
      </w:r>
      <w:r w:rsidRPr="00AA4062">
        <w:t xml:space="preserve"> local</w:t>
      </w:r>
      <w:r w:rsidR="00BB3FDD">
        <w:t>a</w:t>
      </w:r>
      <w:r w:rsidRPr="00AA4062">
        <w:t xml:space="preserve"> </w:t>
      </w:r>
      <w:r w:rsidR="00BB3FDD">
        <w:t>s</w:t>
      </w:r>
      <w:r w:rsidRPr="00AA4062">
        <w:t>i cu exigen</w:t>
      </w:r>
      <w:r w:rsidR="00BB3FDD">
        <w:t>t</w:t>
      </w:r>
      <w:r w:rsidRPr="00AA4062">
        <w:t>ele pentru executarea sarcinilor de serviciu;</w:t>
      </w:r>
    </w:p>
    <w:p w:rsidR="002961D8" w:rsidRPr="00AA4062" w:rsidRDefault="00A21A12" w:rsidP="00AA4062">
      <w:pPr>
        <w:pStyle w:val="ListParagraph"/>
        <w:numPr>
          <w:ilvl w:val="0"/>
          <w:numId w:val="105"/>
        </w:numPr>
        <w:tabs>
          <w:tab w:val="left" w:pos="961"/>
        </w:tabs>
        <w:spacing w:before="1" w:line="276" w:lineRule="auto"/>
        <w:ind w:right="227"/>
        <w:jc w:val="both"/>
        <w:rPr>
          <w:sz w:val="28"/>
          <w:szCs w:val="28"/>
        </w:rPr>
      </w:pPr>
      <w:r w:rsidRPr="00AA4062">
        <w:rPr>
          <w:sz w:val="28"/>
          <w:szCs w:val="28"/>
        </w:rPr>
        <w:t>Programe de perfec</w:t>
      </w:r>
      <w:r w:rsidR="00BB3FDD">
        <w:rPr>
          <w:sz w:val="28"/>
          <w:szCs w:val="28"/>
        </w:rPr>
        <w:t>t</w:t>
      </w:r>
      <w:r w:rsidRPr="00AA4062">
        <w:rPr>
          <w:sz w:val="28"/>
          <w:szCs w:val="28"/>
        </w:rPr>
        <w:t xml:space="preserve">ionare pentru accesarea fondurilor europene </w:t>
      </w:r>
      <w:r w:rsidR="00BB3FDD">
        <w:rPr>
          <w:sz w:val="28"/>
          <w:szCs w:val="28"/>
        </w:rPr>
        <w:t>s</w:t>
      </w:r>
      <w:r w:rsidRPr="00AA4062">
        <w:rPr>
          <w:sz w:val="28"/>
          <w:szCs w:val="28"/>
        </w:rPr>
        <w:t>i pentru preg</w:t>
      </w:r>
      <w:r w:rsidR="00BB3FDD">
        <w:rPr>
          <w:sz w:val="28"/>
          <w:szCs w:val="28"/>
        </w:rPr>
        <w:t>a</w:t>
      </w:r>
      <w:r w:rsidRPr="00AA4062">
        <w:rPr>
          <w:sz w:val="28"/>
          <w:szCs w:val="28"/>
        </w:rPr>
        <w:t>tirea cet</w:t>
      </w:r>
      <w:r w:rsidR="00BB3FDD">
        <w:rPr>
          <w:sz w:val="28"/>
          <w:szCs w:val="28"/>
        </w:rPr>
        <w:t>at</w:t>
      </w:r>
      <w:r w:rsidRPr="00AA4062">
        <w:rPr>
          <w:sz w:val="28"/>
          <w:szCs w:val="28"/>
        </w:rPr>
        <w:t>enilor comunei, poten</w:t>
      </w:r>
      <w:r w:rsidR="00BB3FDD">
        <w:rPr>
          <w:sz w:val="28"/>
          <w:szCs w:val="28"/>
        </w:rPr>
        <w:t>t</w:t>
      </w:r>
      <w:r w:rsidRPr="00AA4062">
        <w:rPr>
          <w:sz w:val="28"/>
          <w:szCs w:val="28"/>
        </w:rPr>
        <w:t>iali solicitan</w:t>
      </w:r>
      <w:r w:rsidR="00BB3FDD">
        <w:rPr>
          <w:sz w:val="28"/>
          <w:szCs w:val="28"/>
        </w:rPr>
        <w:t>t</w:t>
      </w:r>
      <w:r w:rsidRPr="00AA4062">
        <w:rPr>
          <w:sz w:val="28"/>
          <w:szCs w:val="28"/>
        </w:rPr>
        <w:t>i de fonduri pentru dezvoltare comunitar</w:t>
      </w:r>
      <w:r w:rsidR="00BB3FDD">
        <w:rPr>
          <w:sz w:val="28"/>
          <w:szCs w:val="28"/>
        </w:rPr>
        <w:t>a</w:t>
      </w:r>
      <w:r w:rsidRPr="00AA4062">
        <w:rPr>
          <w:sz w:val="28"/>
          <w:szCs w:val="28"/>
        </w:rPr>
        <w:t>;</w:t>
      </w:r>
    </w:p>
    <w:p w:rsidR="002961D8" w:rsidRPr="00AA4062" w:rsidRDefault="00A21A12" w:rsidP="00AA4062">
      <w:pPr>
        <w:pStyle w:val="ListParagraph"/>
        <w:numPr>
          <w:ilvl w:val="0"/>
          <w:numId w:val="105"/>
        </w:numPr>
        <w:tabs>
          <w:tab w:val="left" w:pos="961"/>
        </w:tabs>
        <w:spacing w:line="276" w:lineRule="auto"/>
        <w:ind w:right="228"/>
        <w:jc w:val="both"/>
        <w:rPr>
          <w:sz w:val="28"/>
          <w:szCs w:val="28"/>
        </w:rPr>
      </w:pPr>
      <w:r w:rsidRPr="00AA4062">
        <w:rPr>
          <w:sz w:val="28"/>
          <w:szCs w:val="28"/>
        </w:rPr>
        <w:t xml:space="preserve">Elaborarea unui regulament de organizare </w:t>
      </w:r>
      <w:r w:rsidR="00BB3FDD">
        <w:rPr>
          <w:sz w:val="28"/>
          <w:szCs w:val="28"/>
        </w:rPr>
        <w:t>s</w:t>
      </w:r>
      <w:r w:rsidRPr="00AA4062">
        <w:rPr>
          <w:sz w:val="28"/>
          <w:szCs w:val="28"/>
        </w:rPr>
        <w:t>i func</w:t>
      </w:r>
      <w:r w:rsidR="00BB3FDD">
        <w:rPr>
          <w:sz w:val="28"/>
          <w:szCs w:val="28"/>
        </w:rPr>
        <w:t>t</w:t>
      </w:r>
      <w:r w:rsidRPr="00AA4062">
        <w:rPr>
          <w:sz w:val="28"/>
          <w:szCs w:val="28"/>
        </w:rPr>
        <w:t>ionare a personalului din administra</w:t>
      </w:r>
      <w:r w:rsidR="00BB3FDD">
        <w:rPr>
          <w:sz w:val="28"/>
          <w:szCs w:val="28"/>
        </w:rPr>
        <w:t>t</w:t>
      </w:r>
      <w:r w:rsidRPr="00AA4062">
        <w:rPr>
          <w:sz w:val="28"/>
          <w:szCs w:val="28"/>
        </w:rPr>
        <w:t>ia public</w:t>
      </w:r>
      <w:r w:rsidR="00BB3FDD">
        <w:rPr>
          <w:sz w:val="28"/>
          <w:szCs w:val="28"/>
        </w:rPr>
        <w:t>a</w:t>
      </w:r>
      <w:r w:rsidRPr="00AA4062">
        <w:rPr>
          <w:sz w:val="28"/>
          <w:szCs w:val="28"/>
        </w:rPr>
        <w:t>;</w:t>
      </w:r>
    </w:p>
    <w:p w:rsidR="002961D8" w:rsidRPr="00AA4062" w:rsidRDefault="00BB3FDD" w:rsidP="00AA4062">
      <w:pPr>
        <w:pStyle w:val="ListParagraph"/>
        <w:numPr>
          <w:ilvl w:val="0"/>
          <w:numId w:val="105"/>
        </w:numPr>
        <w:tabs>
          <w:tab w:val="left" w:pos="961"/>
        </w:tabs>
        <w:spacing w:line="276" w:lineRule="auto"/>
        <w:ind w:right="222"/>
        <w:jc w:val="both"/>
        <w:rPr>
          <w:sz w:val="28"/>
          <w:szCs w:val="28"/>
        </w:rPr>
      </w:pPr>
      <w:r>
        <w:rPr>
          <w:sz w:val="28"/>
          <w:szCs w:val="28"/>
        </w:rPr>
        <w:t>I</w:t>
      </w:r>
      <w:r w:rsidR="00A21A12" w:rsidRPr="00AA4062">
        <w:rPr>
          <w:sz w:val="28"/>
          <w:szCs w:val="28"/>
        </w:rPr>
        <w:t>ncadrarea corect</w:t>
      </w:r>
      <w:r>
        <w:rPr>
          <w:sz w:val="28"/>
          <w:szCs w:val="28"/>
        </w:rPr>
        <w:t>a</w:t>
      </w:r>
      <w:r w:rsidR="00A21A12" w:rsidRPr="00AA4062">
        <w:rPr>
          <w:sz w:val="28"/>
          <w:szCs w:val="28"/>
        </w:rPr>
        <w:t xml:space="preserve"> a personalului pe func</w:t>
      </w:r>
      <w:r>
        <w:rPr>
          <w:sz w:val="28"/>
          <w:szCs w:val="28"/>
        </w:rPr>
        <w:t>t</w:t>
      </w:r>
      <w:r w:rsidR="00A21A12" w:rsidRPr="00AA4062">
        <w:rPr>
          <w:sz w:val="28"/>
          <w:szCs w:val="28"/>
        </w:rPr>
        <w:t xml:space="preserve">ii </w:t>
      </w:r>
      <w:r>
        <w:rPr>
          <w:sz w:val="28"/>
          <w:szCs w:val="28"/>
        </w:rPr>
        <w:t>s</w:t>
      </w:r>
      <w:r w:rsidR="00A21A12" w:rsidRPr="00AA4062">
        <w:rPr>
          <w:sz w:val="28"/>
          <w:szCs w:val="28"/>
        </w:rPr>
        <w:t>i activit</w:t>
      </w:r>
      <w:r>
        <w:rPr>
          <w:sz w:val="28"/>
          <w:szCs w:val="28"/>
        </w:rPr>
        <w:t>at</w:t>
      </w:r>
      <w:r w:rsidR="00A21A12" w:rsidRPr="00AA4062">
        <w:rPr>
          <w:sz w:val="28"/>
          <w:szCs w:val="28"/>
        </w:rPr>
        <w:t xml:space="preserve">i bine definite, </w:t>
      </w:r>
      <w:r>
        <w:rPr>
          <w:sz w:val="28"/>
          <w:szCs w:val="28"/>
        </w:rPr>
        <w:t>i</w:t>
      </w:r>
      <w:r w:rsidR="00A21A12" w:rsidRPr="00AA4062">
        <w:rPr>
          <w:sz w:val="28"/>
          <w:szCs w:val="28"/>
        </w:rPr>
        <w:t>n func</w:t>
      </w:r>
      <w:r>
        <w:rPr>
          <w:sz w:val="28"/>
          <w:szCs w:val="28"/>
        </w:rPr>
        <w:t>t</w:t>
      </w:r>
      <w:r w:rsidR="00A21A12" w:rsidRPr="00AA4062">
        <w:rPr>
          <w:sz w:val="28"/>
          <w:szCs w:val="28"/>
        </w:rPr>
        <w:t xml:space="preserve">ie de pregatire </w:t>
      </w:r>
      <w:r>
        <w:rPr>
          <w:sz w:val="28"/>
          <w:szCs w:val="28"/>
        </w:rPr>
        <w:t>s</w:t>
      </w:r>
      <w:r w:rsidR="00A21A12" w:rsidRPr="00AA4062">
        <w:rPr>
          <w:sz w:val="28"/>
          <w:szCs w:val="28"/>
        </w:rPr>
        <w:t>i</w:t>
      </w:r>
      <w:r w:rsidR="00A21A12" w:rsidRPr="00AA4062">
        <w:rPr>
          <w:spacing w:val="-3"/>
          <w:sz w:val="28"/>
          <w:szCs w:val="28"/>
        </w:rPr>
        <w:t xml:space="preserve"> </w:t>
      </w:r>
      <w:r w:rsidR="00A21A12" w:rsidRPr="00AA4062">
        <w:rPr>
          <w:sz w:val="28"/>
          <w:szCs w:val="28"/>
        </w:rPr>
        <w:t>experien</w:t>
      </w:r>
      <w:r>
        <w:rPr>
          <w:sz w:val="28"/>
          <w:szCs w:val="28"/>
        </w:rPr>
        <w:t>ta</w:t>
      </w:r>
      <w:r w:rsidR="00A21A12" w:rsidRPr="00AA4062">
        <w:rPr>
          <w:sz w:val="28"/>
          <w:szCs w:val="28"/>
        </w:rPr>
        <w:t>;</w:t>
      </w:r>
    </w:p>
    <w:p w:rsidR="002961D8" w:rsidRPr="00AA4062" w:rsidRDefault="00A21A12" w:rsidP="00AA4062">
      <w:pPr>
        <w:pStyle w:val="ListParagraph"/>
        <w:numPr>
          <w:ilvl w:val="0"/>
          <w:numId w:val="105"/>
        </w:numPr>
        <w:tabs>
          <w:tab w:val="left" w:pos="961"/>
        </w:tabs>
        <w:spacing w:line="276" w:lineRule="auto"/>
        <w:ind w:right="226"/>
        <w:jc w:val="both"/>
        <w:rPr>
          <w:sz w:val="28"/>
          <w:szCs w:val="28"/>
        </w:rPr>
      </w:pPr>
      <w:r w:rsidRPr="00AA4062">
        <w:rPr>
          <w:sz w:val="28"/>
          <w:szCs w:val="28"/>
        </w:rPr>
        <w:t>Asigurarea transparen</w:t>
      </w:r>
      <w:r w:rsidR="00BB3FDD">
        <w:rPr>
          <w:sz w:val="28"/>
          <w:szCs w:val="28"/>
        </w:rPr>
        <w:t>t</w:t>
      </w:r>
      <w:r w:rsidRPr="00AA4062">
        <w:rPr>
          <w:sz w:val="28"/>
          <w:szCs w:val="28"/>
        </w:rPr>
        <w:t xml:space="preserve">ei </w:t>
      </w:r>
      <w:r w:rsidR="00BB3FDD">
        <w:rPr>
          <w:sz w:val="28"/>
          <w:szCs w:val="28"/>
        </w:rPr>
        <w:t>i</w:t>
      </w:r>
      <w:r w:rsidRPr="00AA4062">
        <w:rPr>
          <w:sz w:val="28"/>
          <w:szCs w:val="28"/>
        </w:rPr>
        <w:t>n func</w:t>
      </w:r>
      <w:r w:rsidR="00BB3FDD">
        <w:rPr>
          <w:sz w:val="28"/>
          <w:szCs w:val="28"/>
        </w:rPr>
        <w:t>t</w:t>
      </w:r>
      <w:r w:rsidRPr="00AA4062">
        <w:rPr>
          <w:sz w:val="28"/>
          <w:szCs w:val="28"/>
        </w:rPr>
        <w:t>ionarea sistemului institu</w:t>
      </w:r>
      <w:r w:rsidR="00BB3FDD">
        <w:rPr>
          <w:sz w:val="28"/>
          <w:szCs w:val="28"/>
        </w:rPr>
        <w:t>t</w:t>
      </w:r>
      <w:r w:rsidRPr="00AA4062">
        <w:rPr>
          <w:sz w:val="28"/>
          <w:szCs w:val="28"/>
        </w:rPr>
        <w:t>ional pentru fiecare angajat;</w:t>
      </w:r>
    </w:p>
    <w:p w:rsidR="002961D8" w:rsidRPr="00AA4062" w:rsidRDefault="00A21A12" w:rsidP="00AA4062">
      <w:pPr>
        <w:pStyle w:val="ListParagraph"/>
        <w:numPr>
          <w:ilvl w:val="0"/>
          <w:numId w:val="105"/>
        </w:numPr>
        <w:tabs>
          <w:tab w:val="left" w:pos="961"/>
        </w:tabs>
        <w:spacing w:line="276" w:lineRule="auto"/>
        <w:ind w:right="224"/>
        <w:jc w:val="both"/>
        <w:rPr>
          <w:sz w:val="28"/>
          <w:szCs w:val="28"/>
        </w:rPr>
      </w:pPr>
      <w:r w:rsidRPr="00AA4062">
        <w:rPr>
          <w:sz w:val="28"/>
          <w:szCs w:val="28"/>
        </w:rPr>
        <w:t>Cre</w:t>
      </w:r>
      <w:r w:rsidR="00BB3FDD">
        <w:rPr>
          <w:sz w:val="28"/>
          <w:szCs w:val="28"/>
        </w:rPr>
        <w:t>s</w:t>
      </w:r>
      <w:r w:rsidRPr="00AA4062">
        <w:rPr>
          <w:sz w:val="28"/>
          <w:szCs w:val="28"/>
        </w:rPr>
        <w:t>terea responsabilit</w:t>
      </w:r>
      <w:r w:rsidR="00BB3FDD">
        <w:rPr>
          <w:sz w:val="28"/>
          <w:szCs w:val="28"/>
        </w:rPr>
        <w:t>at</w:t>
      </w:r>
      <w:r w:rsidRPr="00AA4062">
        <w:rPr>
          <w:sz w:val="28"/>
          <w:szCs w:val="28"/>
        </w:rPr>
        <w:t xml:space="preserve">ii </w:t>
      </w:r>
      <w:r w:rsidR="00BB3FDD">
        <w:rPr>
          <w:sz w:val="28"/>
          <w:szCs w:val="28"/>
        </w:rPr>
        <w:t>s</w:t>
      </w:r>
      <w:r w:rsidRPr="00AA4062">
        <w:rPr>
          <w:sz w:val="28"/>
          <w:szCs w:val="28"/>
        </w:rPr>
        <w:t>i a independen</w:t>
      </w:r>
      <w:r w:rsidR="00BB3FDD">
        <w:rPr>
          <w:sz w:val="28"/>
          <w:szCs w:val="28"/>
        </w:rPr>
        <w:t>t</w:t>
      </w:r>
      <w:r w:rsidRPr="00AA4062">
        <w:rPr>
          <w:sz w:val="28"/>
          <w:szCs w:val="28"/>
        </w:rPr>
        <w:t>ei profesionale a func</w:t>
      </w:r>
      <w:r w:rsidR="00BB3FDD">
        <w:rPr>
          <w:sz w:val="28"/>
          <w:szCs w:val="28"/>
        </w:rPr>
        <w:t>t</w:t>
      </w:r>
      <w:r w:rsidRPr="00AA4062">
        <w:rPr>
          <w:sz w:val="28"/>
          <w:szCs w:val="28"/>
        </w:rPr>
        <w:t>ionarilor publici.</w:t>
      </w:r>
    </w:p>
    <w:p w:rsidR="002961D8" w:rsidRPr="00AA4062" w:rsidRDefault="00A21A12" w:rsidP="00AA4062">
      <w:pPr>
        <w:pStyle w:val="Heading2"/>
        <w:numPr>
          <w:ilvl w:val="1"/>
          <w:numId w:val="99"/>
        </w:numPr>
        <w:tabs>
          <w:tab w:val="left" w:pos="1916"/>
        </w:tabs>
        <w:spacing w:before="86" w:line="276" w:lineRule="auto"/>
        <w:ind w:left="1915" w:hanging="595"/>
      </w:pPr>
      <w:r w:rsidRPr="00AA4062">
        <w:t>Consolidarea managementului finantelor publice</w:t>
      </w:r>
    </w:p>
    <w:p w:rsidR="002961D8" w:rsidRPr="00AA4062" w:rsidRDefault="00A21A12" w:rsidP="00AA4062">
      <w:pPr>
        <w:pStyle w:val="ListParagraph"/>
        <w:numPr>
          <w:ilvl w:val="0"/>
          <w:numId w:val="105"/>
        </w:numPr>
        <w:tabs>
          <w:tab w:val="left" w:pos="961"/>
        </w:tabs>
        <w:spacing w:before="155" w:line="276" w:lineRule="auto"/>
        <w:ind w:right="225"/>
        <w:jc w:val="both"/>
        <w:rPr>
          <w:sz w:val="28"/>
          <w:szCs w:val="28"/>
        </w:rPr>
      </w:pPr>
      <w:r w:rsidRPr="00AA4062">
        <w:rPr>
          <w:sz w:val="28"/>
          <w:szCs w:val="28"/>
        </w:rPr>
        <w:t>Aplicarea de m</w:t>
      </w:r>
      <w:r w:rsidR="00BB3FDD">
        <w:rPr>
          <w:sz w:val="28"/>
          <w:szCs w:val="28"/>
        </w:rPr>
        <w:t>a</w:t>
      </w:r>
      <w:r w:rsidRPr="00AA4062">
        <w:rPr>
          <w:sz w:val="28"/>
          <w:szCs w:val="28"/>
        </w:rPr>
        <w:t xml:space="preserve">suri concrete </w:t>
      </w:r>
      <w:r w:rsidR="00BB3FDD">
        <w:rPr>
          <w:sz w:val="28"/>
          <w:szCs w:val="28"/>
        </w:rPr>
        <w:t>s</w:t>
      </w:r>
      <w:r w:rsidRPr="00AA4062">
        <w:rPr>
          <w:sz w:val="28"/>
          <w:szCs w:val="28"/>
        </w:rPr>
        <w:t>i fezabile pentru ob</w:t>
      </w:r>
      <w:r w:rsidR="00BB3FDD">
        <w:rPr>
          <w:sz w:val="28"/>
          <w:szCs w:val="28"/>
        </w:rPr>
        <w:t>t</w:t>
      </w:r>
      <w:r w:rsidRPr="00AA4062">
        <w:rPr>
          <w:sz w:val="28"/>
          <w:szCs w:val="28"/>
        </w:rPr>
        <w:t xml:space="preserve">inerea veniturilor proprii, crearea </w:t>
      </w:r>
      <w:r w:rsidR="00BB3FDD">
        <w:rPr>
          <w:sz w:val="28"/>
          <w:szCs w:val="28"/>
        </w:rPr>
        <w:t>s</w:t>
      </w:r>
      <w:r w:rsidRPr="00AA4062">
        <w:rPr>
          <w:sz w:val="28"/>
          <w:szCs w:val="28"/>
        </w:rPr>
        <w:t>i men</w:t>
      </w:r>
      <w:r w:rsidR="00BB3FDD">
        <w:rPr>
          <w:sz w:val="28"/>
          <w:szCs w:val="28"/>
        </w:rPr>
        <w:t>t</w:t>
      </w:r>
      <w:r w:rsidRPr="00AA4062">
        <w:rPr>
          <w:sz w:val="28"/>
          <w:szCs w:val="28"/>
        </w:rPr>
        <w:t>inerea echilibrului</w:t>
      </w:r>
      <w:r w:rsidRPr="00AA4062">
        <w:rPr>
          <w:spacing w:val="-10"/>
          <w:sz w:val="28"/>
          <w:szCs w:val="28"/>
        </w:rPr>
        <w:t xml:space="preserve"> </w:t>
      </w:r>
      <w:r w:rsidRPr="00AA4062">
        <w:rPr>
          <w:sz w:val="28"/>
          <w:szCs w:val="28"/>
        </w:rPr>
        <w:t>bugetar;</w:t>
      </w:r>
    </w:p>
    <w:p w:rsidR="002961D8" w:rsidRPr="00AA4062" w:rsidRDefault="00A21A12" w:rsidP="00AA4062">
      <w:pPr>
        <w:pStyle w:val="ListParagraph"/>
        <w:numPr>
          <w:ilvl w:val="0"/>
          <w:numId w:val="105"/>
        </w:numPr>
        <w:tabs>
          <w:tab w:val="left" w:pos="961"/>
        </w:tabs>
        <w:spacing w:line="276" w:lineRule="auto"/>
        <w:ind w:right="222"/>
        <w:jc w:val="both"/>
        <w:rPr>
          <w:sz w:val="28"/>
          <w:szCs w:val="28"/>
        </w:rPr>
      </w:pPr>
      <w:r w:rsidRPr="00AA4062">
        <w:rPr>
          <w:sz w:val="28"/>
          <w:szCs w:val="28"/>
        </w:rPr>
        <w:t>Elaborarea unei strategii pentru ob</w:t>
      </w:r>
      <w:r w:rsidR="00BB3FDD">
        <w:rPr>
          <w:sz w:val="28"/>
          <w:szCs w:val="28"/>
        </w:rPr>
        <w:t>t</w:t>
      </w:r>
      <w:r w:rsidRPr="00AA4062">
        <w:rPr>
          <w:sz w:val="28"/>
          <w:szCs w:val="28"/>
        </w:rPr>
        <w:t>inerea de fonduri extrabugetare care s</w:t>
      </w:r>
      <w:r w:rsidR="00BB3FDD">
        <w:rPr>
          <w:sz w:val="28"/>
          <w:szCs w:val="28"/>
        </w:rPr>
        <w:t>a</w:t>
      </w:r>
      <w:r w:rsidRPr="00AA4062">
        <w:rPr>
          <w:sz w:val="28"/>
          <w:szCs w:val="28"/>
        </w:rPr>
        <w:t xml:space="preserve"> sus</w:t>
      </w:r>
      <w:r w:rsidR="00BB3FDD">
        <w:rPr>
          <w:sz w:val="28"/>
          <w:szCs w:val="28"/>
        </w:rPr>
        <w:t>t</w:t>
      </w:r>
      <w:r w:rsidRPr="00AA4062">
        <w:rPr>
          <w:sz w:val="28"/>
          <w:szCs w:val="28"/>
        </w:rPr>
        <w:t>ina proiecte/programe de interes</w:t>
      </w:r>
      <w:r w:rsidRPr="00AA4062">
        <w:rPr>
          <w:spacing w:val="-4"/>
          <w:sz w:val="28"/>
          <w:szCs w:val="28"/>
        </w:rPr>
        <w:t xml:space="preserve"> </w:t>
      </w:r>
      <w:r w:rsidRPr="00AA4062">
        <w:rPr>
          <w:sz w:val="28"/>
          <w:szCs w:val="28"/>
        </w:rPr>
        <w:t>local;</w:t>
      </w:r>
    </w:p>
    <w:p w:rsidR="002961D8" w:rsidRPr="00AA4062" w:rsidRDefault="00A21A12" w:rsidP="00AA4062">
      <w:pPr>
        <w:pStyle w:val="ListParagraph"/>
        <w:numPr>
          <w:ilvl w:val="0"/>
          <w:numId w:val="105"/>
        </w:numPr>
        <w:tabs>
          <w:tab w:val="left" w:pos="949"/>
        </w:tabs>
        <w:spacing w:line="276" w:lineRule="auto"/>
        <w:ind w:left="948" w:right="225"/>
        <w:jc w:val="both"/>
        <w:rPr>
          <w:sz w:val="28"/>
          <w:szCs w:val="28"/>
        </w:rPr>
      </w:pPr>
      <w:r w:rsidRPr="00AA4062">
        <w:rPr>
          <w:sz w:val="28"/>
          <w:szCs w:val="28"/>
        </w:rPr>
        <w:t>Sprijinirea dezvolt</w:t>
      </w:r>
      <w:r w:rsidR="00BB3FDD">
        <w:rPr>
          <w:sz w:val="28"/>
          <w:szCs w:val="28"/>
        </w:rPr>
        <w:t>a</w:t>
      </w:r>
      <w:r w:rsidRPr="00AA4062">
        <w:rPr>
          <w:sz w:val="28"/>
          <w:szCs w:val="28"/>
        </w:rPr>
        <w:t>rii antreprenoriatului ca instrument esen</w:t>
      </w:r>
      <w:r w:rsidR="00BB3FDD">
        <w:rPr>
          <w:sz w:val="28"/>
          <w:szCs w:val="28"/>
        </w:rPr>
        <w:t>t</w:t>
      </w:r>
      <w:r w:rsidRPr="00AA4062">
        <w:rPr>
          <w:sz w:val="28"/>
          <w:szCs w:val="28"/>
        </w:rPr>
        <w:t>ial al economiei de pia</w:t>
      </w:r>
      <w:r w:rsidR="00BB3FDD">
        <w:rPr>
          <w:sz w:val="28"/>
          <w:szCs w:val="28"/>
        </w:rPr>
        <w:t>ta</w:t>
      </w:r>
      <w:r w:rsidRPr="00AA4062">
        <w:rPr>
          <w:sz w:val="28"/>
          <w:szCs w:val="28"/>
        </w:rPr>
        <w:t>;</w:t>
      </w:r>
    </w:p>
    <w:p w:rsidR="002961D8" w:rsidRPr="00AA4062" w:rsidRDefault="00A21A12" w:rsidP="00AA4062">
      <w:pPr>
        <w:pStyle w:val="ListParagraph"/>
        <w:numPr>
          <w:ilvl w:val="0"/>
          <w:numId w:val="105"/>
        </w:numPr>
        <w:tabs>
          <w:tab w:val="left" w:pos="961"/>
        </w:tabs>
        <w:spacing w:line="276" w:lineRule="auto"/>
        <w:ind w:right="224"/>
        <w:jc w:val="both"/>
        <w:rPr>
          <w:sz w:val="28"/>
          <w:szCs w:val="28"/>
        </w:rPr>
      </w:pPr>
      <w:r w:rsidRPr="00AA4062">
        <w:rPr>
          <w:sz w:val="28"/>
          <w:szCs w:val="28"/>
        </w:rPr>
        <w:lastRenderedPageBreak/>
        <w:t xml:space="preserve">Aplicarea unui management financiar riguros care </w:t>
      </w:r>
      <w:r w:rsidRPr="00AA4062">
        <w:rPr>
          <w:spacing w:val="3"/>
          <w:sz w:val="28"/>
          <w:szCs w:val="28"/>
        </w:rPr>
        <w:t>s</w:t>
      </w:r>
      <w:r w:rsidR="00BB3FDD">
        <w:rPr>
          <w:spacing w:val="3"/>
          <w:sz w:val="28"/>
          <w:szCs w:val="28"/>
        </w:rPr>
        <w:t>a</w:t>
      </w:r>
      <w:r w:rsidRPr="00AA4062">
        <w:rPr>
          <w:spacing w:val="3"/>
          <w:sz w:val="28"/>
          <w:szCs w:val="28"/>
        </w:rPr>
        <w:t xml:space="preserve"> </w:t>
      </w:r>
      <w:r w:rsidRPr="00AA4062">
        <w:rPr>
          <w:sz w:val="28"/>
          <w:szCs w:val="28"/>
        </w:rPr>
        <w:t>permit</w:t>
      </w:r>
      <w:r w:rsidR="00BB3FDD">
        <w:rPr>
          <w:sz w:val="28"/>
          <w:szCs w:val="28"/>
        </w:rPr>
        <w:t>a</w:t>
      </w:r>
      <w:r w:rsidRPr="00AA4062">
        <w:rPr>
          <w:sz w:val="28"/>
          <w:szCs w:val="28"/>
        </w:rPr>
        <w:t xml:space="preserve"> un control strict </w:t>
      </w:r>
      <w:r w:rsidR="00BB3FDD">
        <w:rPr>
          <w:sz w:val="28"/>
          <w:szCs w:val="28"/>
        </w:rPr>
        <w:t>s</w:t>
      </w:r>
      <w:r w:rsidRPr="00AA4062">
        <w:rPr>
          <w:sz w:val="28"/>
          <w:szCs w:val="28"/>
        </w:rPr>
        <w:t>i eficient asupra execut</w:t>
      </w:r>
      <w:r w:rsidR="00BB3FDD">
        <w:rPr>
          <w:sz w:val="28"/>
          <w:szCs w:val="28"/>
        </w:rPr>
        <w:t>a</w:t>
      </w:r>
      <w:r w:rsidRPr="00AA4062">
        <w:rPr>
          <w:sz w:val="28"/>
          <w:szCs w:val="28"/>
        </w:rPr>
        <w:t>rii bugetului;</w:t>
      </w:r>
    </w:p>
    <w:p w:rsidR="002961D8" w:rsidRPr="00AA4062" w:rsidRDefault="00A21A12" w:rsidP="00AA4062">
      <w:pPr>
        <w:pStyle w:val="ListParagraph"/>
        <w:numPr>
          <w:ilvl w:val="0"/>
          <w:numId w:val="105"/>
        </w:numPr>
        <w:tabs>
          <w:tab w:val="left" w:pos="961"/>
        </w:tabs>
        <w:spacing w:line="276" w:lineRule="auto"/>
        <w:rPr>
          <w:sz w:val="28"/>
          <w:szCs w:val="28"/>
        </w:rPr>
      </w:pPr>
      <w:r w:rsidRPr="00AA4062">
        <w:rPr>
          <w:sz w:val="28"/>
          <w:szCs w:val="28"/>
        </w:rPr>
        <w:t>Planificarea eficient</w:t>
      </w:r>
      <w:r w:rsidR="00BB3FDD">
        <w:rPr>
          <w:sz w:val="28"/>
          <w:szCs w:val="28"/>
        </w:rPr>
        <w:t>a</w:t>
      </w:r>
      <w:r w:rsidRPr="00AA4062">
        <w:rPr>
          <w:sz w:val="28"/>
          <w:szCs w:val="28"/>
        </w:rPr>
        <w:t xml:space="preserve"> a cheltuielilor </w:t>
      </w:r>
      <w:r w:rsidR="00BB3FDD">
        <w:rPr>
          <w:sz w:val="28"/>
          <w:szCs w:val="28"/>
        </w:rPr>
        <w:t>s</w:t>
      </w:r>
      <w:r w:rsidRPr="00AA4062">
        <w:rPr>
          <w:sz w:val="28"/>
          <w:szCs w:val="28"/>
        </w:rPr>
        <w:t>i</w:t>
      </w:r>
      <w:r w:rsidRPr="00AA4062">
        <w:rPr>
          <w:spacing w:val="-8"/>
          <w:sz w:val="28"/>
          <w:szCs w:val="28"/>
        </w:rPr>
        <w:t xml:space="preserve"> </w:t>
      </w:r>
      <w:r w:rsidRPr="00AA4062">
        <w:rPr>
          <w:sz w:val="28"/>
          <w:szCs w:val="28"/>
        </w:rPr>
        <w:t>veniturilor;</w:t>
      </w:r>
    </w:p>
    <w:p w:rsidR="002961D8" w:rsidRPr="00AA4062" w:rsidRDefault="00A21A12" w:rsidP="00AA4062">
      <w:pPr>
        <w:pStyle w:val="ListParagraph"/>
        <w:numPr>
          <w:ilvl w:val="0"/>
          <w:numId w:val="105"/>
        </w:numPr>
        <w:tabs>
          <w:tab w:val="left" w:pos="961"/>
        </w:tabs>
        <w:spacing w:before="154" w:line="276" w:lineRule="auto"/>
        <w:rPr>
          <w:sz w:val="28"/>
          <w:szCs w:val="28"/>
        </w:rPr>
      </w:pPr>
      <w:r w:rsidRPr="00AA4062">
        <w:rPr>
          <w:sz w:val="28"/>
          <w:szCs w:val="28"/>
        </w:rPr>
        <w:t>Aplicarea de m</w:t>
      </w:r>
      <w:r w:rsidR="00BB3FDD">
        <w:rPr>
          <w:sz w:val="28"/>
          <w:szCs w:val="28"/>
        </w:rPr>
        <w:t>a</w:t>
      </w:r>
      <w:r w:rsidRPr="00AA4062">
        <w:rPr>
          <w:sz w:val="28"/>
          <w:szCs w:val="28"/>
        </w:rPr>
        <w:t>suri concrete de control asupra cheltuielilor</w:t>
      </w:r>
      <w:r w:rsidRPr="00AA4062">
        <w:rPr>
          <w:spacing w:val="-7"/>
          <w:sz w:val="28"/>
          <w:szCs w:val="28"/>
        </w:rPr>
        <w:t xml:space="preserve"> </w:t>
      </w:r>
      <w:r w:rsidRPr="00AA4062">
        <w:rPr>
          <w:sz w:val="28"/>
          <w:szCs w:val="28"/>
        </w:rPr>
        <w:t>publice;</w:t>
      </w:r>
    </w:p>
    <w:p w:rsidR="002961D8" w:rsidRPr="00AA4062" w:rsidRDefault="00A21A12" w:rsidP="00AA4062">
      <w:pPr>
        <w:pStyle w:val="ListParagraph"/>
        <w:numPr>
          <w:ilvl w:val="0"/>
          <w:numId w:val="105"/>
        </w:numPr>
        <w:tabs>
          <w:tab w:val="left" w:pos="961"/>
        </w:tabs>
        <w:spacing w:before="160" w:line="276" w:lineRule="auto"/>
        <w:ind w:right="224"/>
        <w:jc w:val="both"/>
        <w:rPr>
          <w:sz w:val="28"/>
          <w:szCs w:val="28"/>
        </w:rPr>
      </w:pPr>
      <w:r w:rsidRPr="00AA4062">
        <w:rPr>
          <w:sz w:val="28"/>
          <w:szCs w:val="28"/>
        </w:rPr>
        <w:t>Dezvoltarea unui program pentru administrarea corespunz</w:t>
      </w:r>
      <w:r w:rsidR="00BB3FDD">
        <w:rPr>
          <w:sz w:val="28"/>
          <w:szCs w:val="28"/>
        </w:rPr>
        <w:t>a</w:t>
      </w:r>
      <w:r w:rsidRPr="00AA4062">
        <w:rPr>
          <w:sz w:val="28"/>
          <w:szCs w:val="28"/>
        </w:rPr>
        <w:t>toare a banilor publici.</w:t>
      </w:r>
    </w:p>
    <w:p w:rsidR="002961D8" w:rsidRPr="00AA4062" w:rsidRDefault="00A21A12" w:rsidP="00AA4062">
      <w:pPr>
        <w:pStyle w:val="Heading2"/>
        <w:numPr>
          <w:ilvl w:val="1"/>
          <w:numId w:val="99"/>
        </w:numPr>
        <w:tabs>
          <w:tab w:val="left" w:pos="1846"/>
        </w:tabs>
        <w:spacing w:before="0" w:line="276" w:lineRule="auto"/>
      </w:pPr>
      <w:r w:rsidRPr="00AA4062">
        <w:t>Managementul</w:t>
      </w:r>
      <w:r w:rsidRPr="00AA4062">
        <w:rPr>
          <w:spacing w:val="-4"/>
        </w:rPr>
        <w:t xml:space="preserve"> </w:t>
      </w:r>
      <w:r w:rsidRPr="00AA4062">
        <w:t>informatiilor</w:t>
      </w:r>
    </w:p>
    <w:p w:rsidR="002961D8" w:rsidRPr="00AA4062" w:rsidRDefault="00A21A12" w:rsidP="00AA4062">
      <w:pPr>
        <w:pStyle w:val="ListParagraph"/>
        <w:numPr>
          <w:ilvl w:val="0"/>
          <w:numId w:val="105"/>
        </w:numPr>
        <w:tabs>
          <w:tab w:val="left" w:pos="961"/>
        </w:tabs>
        <w:spacing w:before="156" w:line="276" w:lineRule="auto"/>
        <w:ind w:right="228"/>
        <w:jc w:val="both"/>
        <w:rPr>
          <w:sz w:val="28"/>
          <w:szCs w:val="28"/>
        </w:rPr>
      </w:pPr>
      <w:r w:rsidRPr="00AA4062">
        <w:rPr>
          <w:sz w:val="28"/>
          <w:szCs w:val="28"/>
        </w:rPr>
        <w:t>Racordarea institu</w:t>
      </w:r>
      <w:r w:rsidR="00BB3FDD">
        <w:rPr>
          <w:sz w:val="28"/>
          <w:szCs w:val="28"/>
        </w:rPr>
        <w:t>t</w:t>
      </w:r>
      <w:r w:rsidRPr="00AA4062">
        <w:rPr>
          <w:sz w:val="28"/>
          <w:szCs w:val="28"/>
        </w:rPr>
        <w:t xml:space="preserve">iilor, a agentilor economici </w:t>
      </w:r>
      <w:r w:rsidR="00BB3FDD">
        <w:rPr>
          <w:sz w:val="28"/>
          <w:szCs w:val="28"/>
        </w:rPr>
        <w:t>s</w:t>
      </w:r>
      <w:r w:rsidRPr="00AA4062">
        <w:rPr>
          <w:sz w:val="28"/>
          <w:szCs w:val="28"/>
        </w:rPr>
        <w:t>i a populatiei la sistemele actuale de</w:t>
      </w:r>
      <w:r w:rsidRPr="00AA4062">
        <w:rPr>
          <w:spacing w:val="-1"/>
          <w:sz w:val="28"/>
          <w:szCs w:val="28"/>
        </w:rPr>
        <w:t xml:space="preserve"> </w:t>
      </w:r>
      <w:r w:rsidRPr="00AA4062">
        <w:rPr>
          <w:sz w:val="28"/>
          <w:szCs w:val="28"/>
        </w:rPr>
        <w:t>comunicare;</w:t>
      </w:r>
    </w:p>
    <w:p w:rsidR="002961D8" w:rsidRPr="00AA4062" w:rsidRDefault="00A21A12" w:rsidP="00AA4062">
      <w:pPr>
        <w:pStyle w:val="ListParagraph"/>
        <w:numPr>
          <w:ilvl w:val="0"/>
          <w:numId w:val="105"/>
        </w:numPr>
        <w:tabs>
          <w:tab w:val="left" w:pos="961"/>
        </w:tabs>
        <w:spacing w:line="276" w:lineRule="auto"/>
        <w:ind w:right="224"/>
        <w:jc w:val="both"/>
        <w:rPr>
          <w:sz w:val="28"/>
          <w:szCs w:val="28"/>
        </w:rPr>
      </w:pPr>
      <w:r w:rsidRPr="00AA4062">
        <w:rPr>
          <w:sz w:val="28"/>
          <w:szCs w:val="28"/>
        </w:rPr>
        <w:t>Construirea de parteneriate cu agen</w:t>
      </w:r>
      <w:r w:rsidR="00BB3FDD">
        <w:rPr>
          <w:sz w:val="28"/>
          <w:szCs w:val="28"/>
        </w:rPr>
        <w:t>t</w:t>
      </w:r>
      <w:r w:rsidRPr="00AA4062">
        <w:rPr>
          <w:sz w:val="28"/>
          <w:szCs w:val="28"/>
        </w:rPr>
        <w:t>i priva</w:t>
      </w:r>
      <w:r w:rsidR="00BB3FDD">
        <w:rPr>
          <w:sz w:val="28"/>
          <w:szCs w:val="28"/>
        </w:rPr>
        <w:t>t</w:t>
      </w:r>
      <w:r w:rsidRPr="00AA4062">
        <w:rPr>
          <w:sz w:val="28"/>
          <w:szCs w:val="28"/>
        </w:rPr>
        <w:t xml:space="preserve">i </w:t>
      </w:r>
      <w:r w:rsidR="00BB3FDD">
        <w:rPr>
          <w:sz w:val="28"/>
          <w:szCs w:val="28"/>
        </w:rPr>
        <w:t>s</w:t>
      </w:r>
      <w:r w:rsidRPr="00AA4062">
        <w:rPr>
          <w:sz w:val="28"/>
          <w:szCs w:val="28"/>
        </w:rPr>
        <w:t xml:space="preserve">i implicarea acestora </w:t>
      </w:r>
      <w:r w:rsidR="00BB3FDD">
        <w:rPr>
          <w:sz w:val="28"/>
          <w:szCs w:val="28"/>
        </w:rPr>
        <w:t>i</w:t>
      </w:r>
      <w:r w:rsidRPr="00AA4062">
        <w:rPr>
          <w:sz w:val="28"/>
          <w:szCs w:val="28"/>
        </w:rPr>
        <w:t>n activit</w:t>
      </w:r>
      <w:r w:rsidR="00BB3FDD">
        <w:rPr>
          <w:sz w:val="28"/>
          <w:szCs w:val="28"/>
        </w:rPr>
        <w:t>at</w:t>
      </w:r>
      <w:r w:rsidRPr="00AA4062">
        <w:rPr>
          <w:sz w:val="28"/>
          <w:szCs w:val="28"/>
        </w:rPr>
        <w:t xml:space="preserve">i comerciale </w:t>
      </w:r>
      <w:r w:rsidR="00BB3FDD">
        <w:rPr>
          <w:sz w:val="28"/>
          <w:szCs w:val="28"/>
        </w:rPr>
        <w:t>i</w:t>
      </w:r>
      <w:r w:rsidRPr="00AA4062">
        <w:rPr>
          <w:sz w:val="28"/>
          <w:szCs w:val="28"/>
        </w:rPr>
        <w:t>n sfera IT, eventual asigurarea de spa</w:t>
      </w:r>
      <w:r w:rsidR="00BB3FDD">
        <w:rPr>
          <w:sz w:val="28"/>
          <w:szCs w:val="28"/>
        </w:rPr>
        <w:t>t</w:t>
      </w:r>
      <w:r w:rsidRPr="00AA4062">
        <w:rPr>
          <w:sz w:val="28"/>
          <w:szCs w:val="28"/>
        </w:rPr>
        <w:t xml:space="preserve">ii </w:t>
      </w:r>
      <w:r w:rsidR="00BB3FDD">
        <w:rPr>
          <w:sz w:val="28"/>
          <w:szCs w:val="28"/>
        </w:rPr>
        <w:t>i</w:t>
      </w:r>
      <w:r w:rsidRPr="00AA4062">
        <w:rPr>
          <w:sz w:val="28"/>
          <w:szCs w:val="28"/>
        </w:rPr>
        <w:t xml:space="preserve">n caminul cultural pentru infiintarea </w:t>
      </w:r>
      <w:r w:rsidR="00BB3FDD">
        <w:rPr>
          <w:sz w:val="28"/>
          <w:szCs w:val="28"/>
        </w:rPr>
        <w:t>s</w:t>
      </w:r>
      <w:r w:rsidRPr="00AA4062">
        <w:rPr>
          <w:sz w:val="28"/>
          <w:szCs w:val="28"/>
        </w:rPr>
        <w:t>i derularea de activit</w:t>
      </w:r>
      <w:r w:rsidR="00BB3FDD">
        <w:rPr>
          <w:sz w:val="28"/>
          <w:szCs w:val="28"/>
        </w:rPr>
        <w:t>at</w:t>
      </w:r>
      <w:r w:rsidRPr="00AA4062">
        <w:rPr>
          <w:sz w:val="28"/>
          <w:szCs w:val="28"/>
        </w:rPr>
        <w:t>i</w:t>
      </w:r>
      <w:r w:rsidRPr="00AA4062">
        <w:rPr>
          <w:spacing w:val="1"/>
          <w:sz w:val="28"/>
          <w:szCs w:val="28"/>
        </w:rPr>
        <w:t xml:space="preserve"> </w:t>
      </w:r>
      <w:r w:rsidRPr="00AA4062">
        <w:rPr>
          <w:sz w:val="28"/>
          <w:szCs w:val="28"/>
        </w:rPr>
        <w:t>specifice;</w:t>
      </w:r>
    </w:p>
    <w:p w:rsidR="002961D8" w:rsidRPr="00AA4062" w:rsidRDefault="00A21A12" w:rsidP="00AA4062">
      <w:pPr>
        <w:pStyle w:val="ListParagraph"/>
        <w:numPr>
          <w:ilvl w:val="0"/>
          <w:numId w:val="105"/>
        </w:numPr>
        <w:tabs>
          <w:tab w:val="left" w:pos="961"/>
        </w:tabs>
        <w:spacing w:line="276" w:lineRule="auto"/>
        <w:ind w:right="222"/>
        <w:jc w:val="both"/>
        <w:rPr>
          <w:sz w:val="28"/>
          <w:szCs w:val="28"/>
        </w:rPr>
      </w:pPr>
      <w:r w:rsidRPr="00AA4062">
        <w:rPr>
          <w:sz w:val="28"/>
          <w:szCs w:val="28"/>
        </w:rPr>
        <w:t xml:space="preserve">Analizarea nevoilor </w:t>
      </w:r>
      <w:r w:rsidR="00BB3FDD">
        <w:rPr>
          <w:sz w:val="28"/>
          <w:szCs w:val="28"/>
        </w:rPr>
        <w:t>i</w:t>
      </w:r>
      <w:r w:rsidRPr="00AA4062">
        <w:rPr>
          <w:sz w:val="28"/>
          <w:szCs w:val="28"/>
        </w:rPr>
        <w:t xml:space="preserve">n domeniul IT </w:t>
      </w:r>
      <w:r w:rsidR="00BB3FDD">
        <w:rPr>
          <w:sz w:val="28"/>
          <w:szCs w:val="28"/>
        </w:rPr>
        <w:t>s</w:t>
      </w:r>
      <w:r w:rsidRPr="00AA4062">
        <w:rPr>
          <w:sz w:val="28"/>
          <w:szCs w:val="28"/>
        </w:rPr>
        <w:t>i informatizarea serviciilor oferite ceta</w:t>
      </w:r>
      <w:r w:rsidR="00BB3FDD">
        <w:rPr>
          <w:sz w:val="28"/>
          <w:szCs w:val="28"/>
        </w:rPr>
        <w:t>t</w:t>
      </w:r>
      <w:r w:rsidRPr="00AA4062">
        <w:rPr>
          <w:sz w:val="28"/>
          <w:szCs w:val="28"/>
        </w:rPr>
        <w:t>enilor de c</w:t>
      </w:r>
      <w:r w:rsidR="00BB3FDD">
        <w:rPr>
          <w:sz w:val="28"/>
          <w:szCs w:val="28"/>
        </w:rPr>
        <w:t>a</w:t>
      </w:r>
      <w:r w:rsidRPr="00AA4062">
        <w:rPr>
          <w:sz w:val="28"/>
          <w:szCs w:val="28"/>
        </w:rPr>
        <w:t>tre prim</w:t>
      </w:r>
      <w:r w:rsidR="00BB3FDD">
        <w:rPr>
          <w:sz w:val="28"/>
          <w:szCs w:val="28"/>
        </w:rPr>
        <w:t>a</w:t>
      </w:r>
      <w:r w:rsidRPr="00AA4062">
        <w:rPr>
          <w:sz w:val="28"/>
          <w:szCs w:val="28"/>
        </w:rPr>
        <w:t xml:space="preserve">rie (registru agricol, taxe </w:t>
      </w:r>
      <w:r w:rsidR="00BB3FDD">
        <w:rPr>
          <w:sz w:val="28"/>
          <w:szCs w:val="28"/>
        </w:rPr>
        <w:t>s</w:t>
      </w:r>
      <w:r w:rsidRPr="00AA4062">
        <w:rPr>
          <w:sz w:val="28"/>
          <w:szCs w:val="28"/>
        </w:rPr>
        <w:t>i impozite, eviden</w:t>
      </w:r>
      <w:r w:rsidR="00BB3FDD">
        <w:rPr>
          <w:sz w:val="28"/>
          <w:szCs w:val="28"/>
        </w:rPr>
        <w:t>t</w:t>
      </w:r>
      <w:r w:rsidRPr="00AA4062">
        <w:rPr>
          <w:sz w:val="28"/>
          <w:szCs w:val="28"/>
        </w:rPr>
        <w:t>a populatiei,</w:t>
      </w:r>
      <w:r w:rsidRPr="00AA4062">
        <w:rPr>
          <w:spacing w:val="-2"/>
          <w:sz w:val="28"/>
          <w:szCs w:val="28"/>
        </w:rPr>
        <w:t xml:space="preserve"> </w:t>
      </w:r>
      <w:r w:rsidRPr="00AA4062">
        <w:rPr>
          <w:sz w:val="28"/>
          <w:szCs w:val="28"/>
        </w:rPr>
        <w:t>etc.);</w:t>
      </w:r>
    </w:p>
    <w:p w:rsidR="002961D8" w:rsidRPr="00AA4062" w:rsidRDefault="00A21A12" w:rsidP="00AA4062">
      <w:pPr>
        <w:pStyle w:val="ListParagraph"/>
        <w:numPr>
          <w:ilvl w:val="0"/>
          <w:numId w:val="105"/>
        </w:numPr>
        <w:tabs>
          <w:tab w:val="left" w:pos="961"/>
        </w:tabs>
        <w:spacing w:before="1" w:line="276" w:lineRule="auto"/>
        <w:ind w:right="225"/>
        <w:jc w:val="both"/>
        <w:rPr>
          <w:sz w:val="28"/>
          <w:szCs w:val="28"/>
        </w:rPr>
      </w:pPr>
      <w:r w:rsidRPr="00AA4062">
        <w:rPr>
          <w:sz w:val="28"/>
          <w:szCs w:val="28"/>
        </w:rPr>
        <w:t>Coordonarea cu alte activit</w:t>
      </w:r>
      <w:r w:rsidR="00BB3FDD">
        <w:rPr>
          <w:sz w:val="28"/>
          <w:szCs w:val="28"/>
        </w:rPr>
        <w:t>at</w:t>
      </w:r>
      <w:r w:rsidRPr="00AA4062">
        <w:rPr>
          <w:sz w:val="28"/>
          <w:szCs w:val="28"/>
        </w:rPr>
        <w:t xml:space="preserve">i a acestui domeniu – </w:t>
      </w:r>
      <w:r w:rsidR="00BB3FDD">
        <w:rPr>
          <w:sz w:val="28"/>
          <w:szCs w:val="28"/>
        </w:rPr>
        <w:t>i</w:t>
      </w:r>
      <w:r w:rsidRPr="00AA4062">
        <w:rPr>
          <w:sz w:val="28"/>
          <w:szCs w:val="28"/>
        </w:rPr>
        <w:t>nfiin</w:t>
      </w:r>
      <w:r w:rsidR="00BB3FDD">
        <w:rPr>
          <w:sz w:val="28"/>
          <w:szCs w:val="28"/>
        </w:rPr>
        <w:t>t</w:t>
      </w:r>
      <w:r w:rsidRPr="00AA4062">
        <w:rPr>
          <w:sz w:val="28"/>
          <w:szCs w:val="28"/>
        </w:rPr>
        <w:t xml:space="preserve">area punctului de informare </w:t>
      </w:r>
      <w:r w:rsidR="00BB3FDD">
        <w:rPr>
          <w:sz w:val="28"/>
          <w:szCs w:val="28"/>
        </w:rPr>
        <w:t>s</w:t>
      </w:r>
      <w:r w:rsidRPr="00AA4062">
        <w:rPr>
          <w:sz w:val="28"/>
          <w:szCs w:val="28"/>
        </w:rPr>
        <w:t>i conectarea sa la surse de informare locale, jude</w:t>
      </w:r>
      <w:r w:rsidR="00BB3FDD">
        <w:rPr>
          <w:sz w:val="28"/>
          <w:szCs w:val="28"/>
        </w:rPr>
        <w:t>t</w:t>
      </w:r>
      <w:r w:rsidRPr="00AA4062">
        <w:rPr>
          <w:sz w:val="28"/>
          <w:szCs w:val="28"/>
        </w:rPr>
        <w:t xml:space="preserve">ene </w:t>
      </w:r>
      <w:r w:rsidR="00BB3FDD">
        <w:rPr>
          <w:sz w:val="28"/>
          <w:szCs w:val="28"/>
        </w:rPr>
        <w:t>s</w:t>
      </w:r>
      <w:r w:rsidRPr="00AA4062">
        <w:rPr>
          <w:sz w:val="28"/>
          <w:szCs w:val="28"/>
        </w:rPr>
        <w:t>i</w:t>
      </w:r>
      <w:r w:rsidRPr="00AA4062">
        <w:rPr>
          <w:spacing w:val="-20"/>
          <w:sz w:val="28"/>
          <w:szCs w:val="28"/>
        </w:rPr>
        <w:t xml:space="preserve"> </w:t>
      </w:r>
      <w:r w:rsidRPr="00AA4062">
        <w:rPr>
          <w:sz w:val="28"/>
          <w:szCs w:val="28"/>
        </w:rPr>
        <w:t>na</w:t>
      </w:r>
      <w:r w:rsidR="00BB3FDD">
        <w:rPr>
          <w:sz w:val="28"/>
          <w:szCs w:val="28"/>
        </w:rPr>
        <w:t>t</w:t>
      </w:r>
      <w:r w:rsidRPr="00AA4062">
        <w:rPr>
          <w:sz w:val="28"/>
          <w:szCs w:val="28"/>
        </w:rPr>
        <w:t>ionale.</w:t>
      </w:r>
    </w:p>
    <w:p w:rsidR="002961D8" w:rsidRPr="00AA4062" w:rsidRDefault="00A21A12" w:rsidP="00AA4062">
      <w:pPr>
        <w:pStyle w:val="ListParagraph"/>
        <w:numPr>
          <w:ilvl w:val="0"/>
          <w:numId w:val="105"/>
        </w:numPr>
        <w:tabs>
          <w:tab w:val="left" w:pos="961"/>
        </w:tabs>
        <w:spacing w:line="276" w:lineRule="auto"/>
        <w:ind w:right="225"/>
        <w:jc w:val="both"/>
        <w:rPr>
          <w:sz w:val="28"/>
          <w:szCs w:val="28"/>
        </w:rPr>
      </w:pPr>
      <w:r w:rsidRPr="00AA4062">
        <w:rPr>
          <w:sz w:val="28"/>
          <w:szCs w:val="28"/>
        </w:rPr>
        <w:t>Aducerea informa</w:t>
      </w:r>
      <w:r w:rsidR="00BB3FDD">
        <w:rPr>
          <w:sz w:val="28"/>
          <w:szCs w:val="28"/>
        </w:rPr>
        <w:t>t</w:t>
      </w:r>
      <w:r w:rsidRPr="00AA4062">
        <w:rPr>
          <w:sz w:val="28"/>
          <w:szCs w:val="28"/>
        </w:rPr>
        <w:t xml:space="preserve">iei europene </w:t>
      </w:r>
      <w:r w:rsidR="00BB3FDD">
        <w:rPr>
          <w:sz w:val="28"/>
          <w:szCs w:val="28"/>
        </w:rPr>
        <w:t>s</w:t>
      </w:r>
      <w:r w:rsidRPr="00AA4062">
        <w:rPr>
          <w:sz w:val="28"/>
          <w:szCs w:val="28"/>
        </w:rPr>
        <w:t xml:space="preserve">i guvernamentale </w:t>
      </w:r>
      <w:r w:rsidR="00BB3FDD">
        <w:rPr>
          <w:sz w:val="28"/>
          <w:szCs w:val="28"/>
        </w:rPr>
        <w:t>i</w:t>
      </w:r>
      <w:r w:rsidRPr="00AA4062">
        <w:rPr>
          <w:sz w:val="28"/>
          <w:szCs w:val="28"/>
        </w:rPr>
        <w:t>n fa</w:t>
      </w:r>
      <w:r w:rsidR="00BB3FDD">
        <w:rPr>
          <w:sz w:val="28"/>
          <w:szCs w:val="28"/>
        </w:rPr>
        <w:t>t</w:t>
      </w:r>
      <w:r w:rsidRPr="00AA4062">
        <w:rPr>
          <w:sz w:val="28"/>
          <w:szCs w:val="28"/>
        </w:rPr>
        <w:t xml:space="preserve">a populatiei locale </w:t>
      </w:r>
      <w:r w:rsidR="00BB3FDD">
        <w:rPr>
          <w:sz w:val="28"/>
          <w:szCs w:val="28"/>
        </w:rPr>
        <w:t>i</w:t>
      </w:r>
      <w:r w:rsidRPr="00AA4062">
        <w:rPr>
          <w:sz w:val="28"/>
          <w:szCs w:val="28"/>
        </w:rPr>
        <w:t>n scopul fructific</w:t>
      </w:r>
      <w:r w:rsidR="00BB3FDD">
        <w:rPr>
          <w:sz w:val="28"/>
          <w:szCs w:val="28"/>
        </w:rPr>
        <w:t>a</w:t>
      </w:r>
      <w:r w:rsidRPr="00AA4062">
        <w:rPr>
          <w:sz w:val="28"/>
          <w:szCs w:val="28"/>
        </w:rPr>
        <w:t>rii oportunit</w:t>
      </w:r>
      <w:r w:rsidR="00BB3FDD">
        <w:rPr>
          <w:sz w:val="28"/>
          <w:szCs w:val="28"/>
        </w:rPr>
        <w:t>at</w:t>
      </w:r>
      <w:r w:rsidRPr="00AA4062">
        <w:rPr>
          <w:sz w:val="28"/>
          <w:szCs w:val="28"/>
        </w:rPr>
        <w:t xml:space="preserve">ilor legate de integrarea </w:t>
      </w:r>
      <w:r w:rsidR="00BB3FDD">
        <w:rPr>
          <w:sz w:val="28"/>
          <w:szCs w:val="28"/>
        </w:rPr>
        <w:t>i</w:t>
      </w:r>
      <w:r w:rsidRPr="00AA4062">
        <w:rPr>
          <w:sz w:val="28"/>
          <w:szCs w:val="28"/>
        </w:rPr>
        <w:t>n Uniunea Europeana – accesarea de fonduri structurale, absorb</w:t>
      </w:r>
      <w:r w:rsidR="00BB3FDD">
        <w:rPr>
          <w:sz w:val="28"/>
          <w:szCs w:val="28"/>
        </w:rPr>
        <w:t>t</w:t>
      </w:r>
      <w:r w:rsidRPr="00AA4062">
        <w:rPr>
          <w:sz w:val="28"/>
          <w:szCs w:val="28"/>
        </w:rPr>
        <w:t xml:space="preserve">iei fondurilor comunitare </w:t>
      </w:r>
      <w:r w:rsidR="00BB3FDD">
        <w:rPr>
          <w:sz w:val="28"/>
          <w:szCs w:val="28"/>
        </w:rPr>
        <w:t>s</w:t>
      </w:r>
      <w:r w:rsidRPr="00AA4062">
        <w:rPr>
          <w:sz w:val="28"/>
          <w:szCs w:val="28"/>
        </w:rPr>
        <w:t xml:space="preserve">i </w:t>
      </w:r>
      <w:r w:rsidR="00BB3FDD">
        <w:rPr>
          <w:sz w:val="28"/>
          <w:szCs w:val="28"/>
        </w:rPr>
        <w:t>i</w:t>
      </w:r>
      <w:r w:rsidRPr="00AA4062">
        <w:rPr>
          <w:sz w:val="28"/>
          <w:szCs w:val="28"/>
        </w:rPr>
        <w:t>n special al fondurilor de dezvoltare agricol</w:t>
      </w:r>
      <w:r w:rsidR="00BB3FDD">
        <w:rPr>
          <w:sz w:val="28"/>
          <w:szCs w:val="28"/>
        </w:rPr>
        <w:t>a</w:t>
      </w:r>
      <w:r w:rsidRPr="00AA4062">
        <w:rPr>
          <w:sz w:val="28"/>
          <w:szCs w:val="28"/>
        </w:rPr>
        <w:t xml:space="preserve"> – deschidere de noi afaceri, infrastructura rural</w:t>
      </w:r>
      <w:r w:rsidR="00BB3FDD">
        <w:rPr>
          <w:sz w:val="28"/>
          <w:szCs w:val="28"/>
        </w:rPr>
        <w:t>a</w:t>
      </w:r>
      <w:r w:rsidRPr="00AA4062">
        <w:rPr>
          <w:sz w:val="28"/>
          <w:szCs w:val="28"/>
        </w:rPr>
        <w:t>,</w:t>
      </w:r>
      <w:r w:rsidRPr="00AA4062">
        <w:rPr>
          <w:spacing w:val="-1"/>
          <w:sz w:val="28"/>
          <w:szCs w:val="28"/>
        </w:rPr>
        <w:t xml:space="preserve"> </w:t>
      </w:r>
      <w:r w:rsidRPr="00AA4062">
        <w:rPr>
          <w:sz w:val="28"/>
          <w:szCs w:val="28"/>
        </w:rPr>
        <w:t>etc.</w:t>
      </w:r>
    </w:p>
    <w:p w:rsidR="002961D8" w:rsidRPr="00AA4062" w:rsidRDefault="002961D8" w:rsidP="00AA4062">
      <w:pPr>
        <w:spacing w:line="276" w:lineRule="auto"/>
        <w:jc w:val="both"/>
        <w:rPr>
          <w:sz w:val="28"/>
          <w:szCs w:val="28"/>
        </w:rPr>
        <w:sectPr w:rsidR="002961D8" w:rsidRPr="00AA4062" w:rsidSect="008B48D7">
          <w:footerReference w:type="default" r:id="rId89"/>
          <w:pgSz w:w="12240" w:h="16340"/>
          <w:pgMar w:top="1540" w:right="620" w:bottom="720" w:left="1320" w:header="260" w:footer="524" w:gutter="0"/>
          <w:pgNumType w:start="168"/>
          <w:cols w:space="720"/>
        </w:sectPr>
      </w:pPr>
    </w:p>
    <w:p w:rsidR="002961D8" w:rsidRPr="00AA4062" w:rsidRDefault="002961D8" w:rsidP="00AA4062">
      <w:pPr>
        <w:pStyle w:val="BodyText"/>
        <w:spacing w:line="276" w:lineRule="auto"/>
      </w:pPr>
    </w:p>
    <w:p w:rsidR="002961D8" w:rsidRDefault="00B00145" w:rsidP="00AA4062">
      <w:pPr>
        <w:pStyle w:val="BodyText"/>
        <w:spacing w:line="276" w:lineRule="auto"/>
      </w:pPr>
      <w:r>
        <w:rPr>
          <w:noProof/>
        </w:rPr>
        <mc:AlternateContent>
          <mc:Choice Requires="wps">
            <w:drawing>
              <wp:anchor distT="0" distB="0" distL="114300" distR="114300" simplePos="0" relativeHeight="251802624" behindDoc="0" locked="0" layoutInCell="1" allowOverlap="1">
                <wp:simplePos x="0" y="0"/>
                <wp:positionH relativeFrom="column">
                  <wp:posOffset>198120</wp:posOffset>
                </wp:positionH>
                <wp:positionV relativeFrom="paragraph">
                  <wp:posOffset>118745</wp:posOffset>
                </wp:positionV>
                <wp:extent cx="9288780" cy="495300"/>
                <wp:effectExtent l="57150" t="38100" r="83820" b="95250"/>
                <wp:wrapNone/>
                <wp:docPr id="105" name="Rectangle: Rounded Corners 105"/>
                <wp:cNvGraphicFramePr/>
                <a:graphic xmlns:a="http://schemas.openxmlformats.org/drawingml/2006/main">
                  <a:graphicData uri="http://schemas.microsoft.com/office/word/2010/wordprocessingShape">
                    <wps:wsp>
                      <wps:cNvSpPr/>
                      <wps:spPr>
                        <a:xfrm>
                          <a:off x="0" y="0"/>
                          <a:ext cx="9288780" cy="495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B00145" w:rsidRDefault="00E57705" w:rsidP="00B00145">
                            <w:pPr>
                              <w:jc w:val="center"/>
                              <w:rPr>
                                <w:b/>
                                <w:sz w:val="28"/>
                                <w:szCs w:val="28"/>
                              </w:rPr>
                            </w:pPr>
                            <w:r w:rsidRPr="00B00145">
                              <w:rPr>
                                <w:b/>
                                <w:sz w:val="28"/>
                                <w:szCs w:val="28"/>
                              </w:rPr>
                              <w:t>Planul de actiune pe domenii prioritare de interventie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05" o:spid="_x0000_s1135" style="position:absolute;margin-left:15.6pt;margin-top:9.35pt;width:731.4pt;height:3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" fillcolor="#cdddac [1622]" strokecolor="#94b64e [3046]">
                <v:fill color2="#f0f4e6 [502]" rotate="t" angle="180" colors="0 #dafda7;22938f #e4fdc2;1 #f5ffe6" focus="100%" type="gradient"/>
                <v:shadow on="t" color="black" opacity="24903f" origin=",.5" offset="0,.55556mm"/>
                <v:textbox>
                  <w:txbxContent>
                    <w:p w:rsidR="00E57705" w:rsidRPr="00B00145" w:rsidRDefault="00E57705" w:rsidP="00B00145">
                      <w:pPr>
                        <w:jc w:val="center"/>
                        <w:rPr>
                          <w:b/>
                          <w:sz w:val="28"/>
                          <w:szCs w:val="28"/>
                        </w:rPr>
                      </w:pPr>
                      <w:r w:rsidRPr="00B00145">
                        <w:rPr>
                          <w:b/>
                          <w:sz w:val="28"/>
                          <w:szCs w:val="28"/>
                        </w:rPr>
                        <w:t>Planul de actiune pe domenii prioritare de interventie</w:t>
                      </w:r>
                    </w:p>
                  </w:txbxContent>
                </v:textbox>
              </v:roundrect>
            </w:pict>
          </mc:Fallback>
        </mc:AlternateContent>
      </w:r>
    </w:p>
    <w:p w:rsidR="00B00145" w:rsidRDefault="00B00145" w:rsidP="00AA4062">
      <w:pPr>
        <w:pStyle w:val="BodyText"/>
        <w:spacing w:line="276" w:lineRule="auto"/>
      </w:pPr>
    </w:p>
    <w:p w:rsidR="00B00145" w:rsidRPr="00AA4062" w:rsidRDefault="00B00145" w:rsidP="00AA4062">
      <w:pPr>
        <w:pStyle w:val="BodyText"/>
        <w:spacing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483"/>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left="6109"/>
              <w:rPr>
                <w:b/>
                <w:sz w:val="28"/>
                <w:szCs w:val="28"/>
              </w:rPr>
            </w:pPr>
            <w:r w:rsidRPr="00AA4062">
              <w:rPr>
                <w:b/>
                <w:sz w:val="28"/>
                <w:szCs w:val="28"/>
              </w:rPr>
              <w:t>1.</w:t>
            </w:r>
            <w:r w:rsidRPr="00AA4062">
              <w:rPr>
                <w:b/>
                <w:sz w:val="28"/>
                <w:szCs w:val="28"/>
                <w:u w:val="thick"/>
              </w:rPr>
              <w:t xml:space="preserve"> EDUCA</w:t>
            </w:r>
            <w:r w:rsidR="00BB3FDD">
              <w:rPr>
                <w:b/>
                <w:sz w:val="28"/>
                <w:szCs w:val="28"/>
                <w:u w:val="thick"/>
              </w:rPr>
              <w:t>T</w:t>
            </w:r>
            <w:r w:rsidRPr="00AA4062">
              <w:rPr>
                <w:b/>
                <w:sz w:val="28"/>
                <w:szCs w:val="28"/>
                <w:u w:val="thick"/>
              </w:rPr>
              <w:t>IE</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Reabilitare imobile </w:t>
            </w:r>
            <w:r w:rsidR="00BB3FDD">
              <w:rPr>
                <w:sz w:val="28"/>
                <w:szCs w:val="28"/>
              </w:rPr>
              <w:t>s</w:t>
            </w:r>
            <w:r w:rsidRPr="00AA4062">
              <w:rPr>
                <w:sz w:val="28"/>
                <w:szCs w:val="28"/>
              </w:rPr>
              <w:t>coli: izolare termic</w:t>
            </w:r>
            <w:r w:rsidR="00BB3FDD">
              <w:rPr>
                <w:sz w:val="28"/>
                <w:szCs w:val="28"/>
              </w:rPr>
              <w:t>a</w:t>
            </w:r>
            <w:r w:rsidRPr="00AA4062">
              <w:rPr>
                <w:sz w:val="28"/>
                <w:szCs w:val="28"/>
              </w:rPr>
              <w:t>, instala</w:t>
            </w:r>
            <w:r w:rsidR="00BB3FDD">
              <w:rPr>
                <w:sz w:val="28"/>
                <w:szCs w:val="28"/>
              </w:rPr>
              <w:t>t</w:t>
            </w:r>
            <w:r w:rsidRPr="00AA4062">
              <w:rPr>
                <w:sz w:val="28"/>
                <w:szCs w:val="28"/>
              </w:rPr>
              <w:t>ii termice, sanitare, repara</w:t>
            </w:r>
            <w:r w:rsidR="00BB3FDD">
              <w:rPr>
                <w:sz w:val="28"/>
                <w:szCs w:val="28"/>
              </w:rPr>
              <w:t>t</w:t>
            </w:r>
            <w:r w:rsidRPr="00AA4062">
              <w:rPr>
                <w:sz w:val="28"/>
                <w:szCs w:val="28"/>
              </w:rPr>
              <w:t>ii acoperi</w:t>
            </w:r>
            <w:r w:rsidR="00BB3FDD">
              <w:rPr>
                <w:sz w:val="28"/>
                <w:szCs w:val="28"/>
              </w:rPr>
              <w:t>s</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Dotarea cu mobilier, materiale </w:t>
            </w:r>
            <w:r w:rsidR="00BB3FDD">
              <w:rPr>
                <w:sz w:val="28"/>
                <w:szCs w:val="28"/>
              </w:rPr>
              <w:t>s</w:t>
            </w:r>
            <w:r w:rsidRPr="00AA4062">
              <w:rPr>
                <w:sz w:val="28"/>
                <w:szCs w:val="28"/>
              </w:rPr>
              <w:t xml:space="preserve">i echipamente a </w:t>
            </w:r>
            <w:r w:rsidR="00BB3FDD">
              <w:rPr>
                <w:sz w:val="28"/>
                <w:szCs w:val="28"/>
              </w:rPr>
              <w:t>s</w:t>
            </w:r>
            <w:r w:rsidRPr="00AA4062">
              <w:rPr>
                <w:sz w:val="28"/>
                <w:szCs w:val="28"/>
              </w:rPr>
              <w:t xml:space="preserve">colilor din </w:t>
            </w:r>
            <w:r w:rsidR="009317DB" w:rsidRPr="00AA4062">
              <w:rPr>
                <w:sz w:val="28"/>
                <w:szCs w:val="28"/>
              </w:rPr>
              <w:t>comuna, acolo unde este cazul</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color w:val="FF0000"/>
                <w:sz w:val="28"/>
                <w:szCs w:val="28"/>
              </w:rPr>
            </w:pPr>
            <w:r w:rsidRPr="00EC681D">
              <w:rPr>
                <w:sz w:val="28"/>
                <w:szCs w:val="28"/>
              </w:rPr>
              <w:t>Modern</w:t>
            </w:r>
            <w:r w:rsidR="00EC681D" w:rsidRPr="00EC681D">
              <w:rPr>
                <w:sz w:val="28"/>
                <w:szCs w:val="28"/>
              </w:rPr>
              <w:t xml:space="preserve">izarea </w:t>
            </w:r>
            <w:r w:rsidR="00BB3FDD">
              <w:rPr>
                <w:sz w:val="28"/>
                <w:szCs w:val="28"/>
              </w:rPr>
              <w:t>s</w:t>
            </w:r>
            <w:r w:rsidR="00EC681D" w:rsidRPr="00EC681D">
              <w:rPr>
                <w:sz w:val="28"/>
                <w:szCs w:val="28"/>
              </w:rPr>
              <w:t xml:space="preserve">i dotarea laboratoarului scolar; </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2"/>
        </w:trPr>
        <w:tc>
          <w:tcPr>
            <w:tcW w:w="12619" w:type="dxa"/>
            <w:gridSpan w:val="2"/>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 xml:space="preserve">irea fondului de carte a bibliotecilor </w:t>
            </w:r>
            <w:r>
              <w:rPr>
                <w:sz w:val="28"/>
                <w:szCs w:val="28"/>
              </w:rPr>
              <w:t>s</w:t>
            </w:r>
            <w:r w:rsidR="00A21A12" w:rsidRPr="00AA4062">
              <w:rPr>
                <w:sz w:val="28"/>
                <w:szCs w:val="28"/>
              </w:rPr>
              <w:t>colare;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Amenajare spa</w:t>
            </w:r>
            <w:r w:rsidR="00BB3FDD">
              <w:rPr>
                <w:sz w:val="28"/>
                <w:szCs w:val="28"/>
              </w:rPr>
              <w:t>t</w:t>
            </w:r>
            <w:r w:rsidRPr="00AA4062">
              <w:rPr>
                <w:sz w:val="28"/>
                <w:szCs w:val="28"/>
              </w:rPr>
              <w:t xml:space="preserve">ii de joaca pentru copii la </w:t>
            </w:r>
            <w:r w:rsidR="00BB3FDD">
              <w:rPr>
                <w:sz w:val="28"/>
                <w:szCs w:val="28"/>
              </w:rPr>
              <w:t>s</w:t>
            </w:r>
            <w:r w:rsidRPr="00AA4062">
              <w:rPr>
                <w:sz w:val="28"/>
                <w:szCs w:val="28"/>
              </w:rPr>
              <w:t>coli;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9317DB" w:rsidP="00AA4062">
            <w:pPr>
              <w:pStyle w:val="TableParagraph"/>
              <w:spacing w:line="276" w:lineRule="auto"/>
              <w:ind w:left="111"/>
              <w:rPr>
                <w:sz w:val="28"/>
                <w:szCs w:val="28"/>
              </w:rPr>
            </w:pPr>
            <w:r w:rsidRPr="00AA4062">
              <w:rPr>
                <w:sz w:val="28"/>
                <w:szCs w:val="28"/>
              </w:rPr>
              <w:t>Construire sali de sport acolo unde este cazul</w:t>
            </w:r>
            <w:r w:rsidR="00A21A12"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Achizi</w:t>
            </w:r>
            <w:r w:rsidR="00BB3FDD">
              <w:rPr>
                <w:sz w:val="28"/>
                <w:szCs w:val="28"/>
              </w:rPr>
              <w:t>t</w:t>
            </w:r>
            <w:r w:rsidRPr="00AA4062">
              <w:rPr>
                <w:sz w:val="28"/>
                <w:szCs w:val="28"/>
              </w:rPr>
              <w:t xml:space="preserve">ionare microbuze </w:t>
            </w:r>
            <w:r w:rsidR="00BB3FDD">
              <w:rPr>
                <w:sz w:val="28"/>
                <w:szCs w:val="28"/>
              </w:rPr>
              <w:t>s</w:t>
            </w:r>
            <w:r w:rsidRPr="00AA4062">
              <w:rPr>
                <w:sz w:val="28"/>
                <w:szCs w:val="28"/>
              </w:rPr>
              <w:t>colare;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Amenajare cur</w:t>
            </w:r>
            <w:r w:rsidR="00BB3FDD">
              <w:rPr>
                <w:sz w:val="28"/>
                <w:szCs w:val="28"/>
              </w:rPr>
              <w:t>t</w:t>
            </w:r>
            <w:r w:rsidRPr="00AA4062">
              <w:rPr>
                <w:sz w:val="28"/>
                <w:szCs w:val="28"/>
              </w:rPr>
              <w:t xml:space="preserve">i </w:t>
            </w:r>
            <w:r w:rsidR="00BB3FDD">
              <w:rPr>
                <w:sz w:val="28"/>
                <w:szCs w:val="28"/>
              </w:rPr>
              <w:t>s</w:t>
            </w:r>
            <w:r w:rsidRPr="00AA4062">
              <w:rPr>
                <w:sz w:val="28"/>
                <w:szCs w:val="28"/>
              </w:rPr>
              <w:t xml:space="preserve">i </w:t>
            </w:r>
            <w:r w:rsidR="00BB3FDD">
              <w:rPr>
                <w:sz w:val="28"/>
                <w:szCs w:val="28"/>
              </w:rPr>
              <w:t>i</w:t>
            </w:r>
            <w:r w:rsidRPr="00AA4062">
              <w:rPr>
                <w:sz w:val="28"/>
                <w:szCs w:val="28"/>
              </w:rPr>
              <w:t>mprejmuiri la gr</w:t>
            </w:r>
            <w:r w:rsidR="00BB3FDD">
              <w:rPr>
                <w:sz w:val="28"/>
                <w:szCs w:val="28"/>
              </w:rPr>
              <w:t>a</w:t>
            </w:r>
            <w:r w:rsidRPr="00AA4062">
              <w:rPr>
                <w:sz w:val="28"/>
                <w:szCs w:val="28"/>
              </w:rPr>
              <w:t>dini</w:t>
            </w:r>
            <w:r w:rsidR="00BB3FDD">
              <w:rPr>
                <w:sz w:val="28"/>
                <w:szCs w:val="28"/>
              </w:rPr>
              <w:t>t</w:t>
            </w:r>
            <w:r w:rsidRPr="00AA4062">
              <w:rPr>
                <w:sz w:val="28"/>
                <w:szCs w:val="28"/>
              </w:rPr>
              <w:t xml:space="preserve">e, </w:t>
            </w:r>
            <w:r w:rsidR="00BB3FDD">
              <w:rPr>
                <w:sz w:val="28"/>
                <w:szCs w:val="28"/>
              </w:rPr>
              <w:t>s</w:t>
            </w:r>
            <w:r w:rsidRPr="00AA4062">
              <w:rPr>
                <w:sz w:val="28"/>
                <w:szCs w:val="28"/>
              </w:rPr>
              <w:t xml:space="preserve">coli </w:t>
            </w:r>
            <w:r w:rsidR="00BB3FDD">
              <w:rPr>
                <w:sz w:val="28"/>
                <w:szCs w:val="28"/>
              </w:rPr>
              <w:t>s</w:t>
            </w:r>
            <w:r w:rsidRPr="00AA4062">
              <w:rPr>
                <w:sz w:val="28"/>
                <w:szCs w:val="28"/>
              </w:rPr>
              <w:t>i parcuri;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Achizi</w:t>
            </w:r>
            <w:r w:rsidR="00BB3FDD">
              <w:rPr>
                <w:sz w:val="28"/>
                <w:szCs w:val="28"/>
              </w:rPr>
              <w:t>t</w:t>
            </w:r>
            <w:r w:rsidRPr="00AA4062">
              <w:rPr>
                <w:sz w:val="28"/>
                <w:szCs w:val="28"/>
              </w:rPr>
              <w:t>ionarea periodic</w:t>
            </w:r>
            <w:r w:rsidR="00BB3FDD">
              <w:rPr>
                <w:sz w:val="28"/>
                <w:szCs w:val="28"/>
              </w:rPr>
              <w:t>a</w:t>
            </w:r>
            <w:r w:rsidRPr="00AA4062">
              <w:rPr>
                <w:sz w:val="28"/>
                <w:szCs w:val="28"/>
              </w:rPr>
              <w:t xml:space="preserve"> de materiale didactice pentru desf</w:t>
            </w:r>
            <w:r w:rsidR="00BB3FDD">
              <w:rPr>
                <w:sz w:val="28"/>
                <w:szCs w:val="28"/>
              </w:rPr>
              <w:t>as</w:t>
            </w:r>
            <w:r w:rsidRPr="00AA4062">
              <w:rPr>
                <w:sz w:val="28"/>
                <w:szCs w:val="28"/>
              </w:rPr>
              <w:t xml:space="preserve">urarea orelor de teorie </w:t>
            </w:r>
            <w:r w:rsidR="00BB3FDD">
              <w:rPr>
                <w:sz w:val="28"/>
                <w:szCs w:val="28"/>
              </w:rPr>
              <w:t>s</w:t>
            </w:r>
            <w:r w:rsidRPr="00AA4062">
              <w:rPr>
                <w:sz w:val="28"/>
                <w:szCs w:val="28"/>
              </w:rPr>
              <w:t>i practic</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1380"/>
        </w:trPr>
        <w:tc>
          <w:tcPr>
            <w:tcW w:w="12619" w:type="dxa"/>
            <w:gridSpan w:val="2"/>
            <w:tcBorders>
              <w:top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De</w:t>
            </w:r>
            <w:r w:rsidR="00BB3FDD">
              <w:rPr>
                <w:sz w:val="28"/>
                <w:szCs w:val="28"/>
              </w:rPr>
              <w:t>s</w:t>
            </w:r>
            <w:r w:rsidRPr="00AA4062">
              <w:rPr>
                <w:sz w:val="28"/>
                <w:szCs w:val="28"/>
              </w:rPr>
              <w:t>f</w:t>
            </w:r>
            <w:r w:rsidR="00BB3FDD">
              <w:rPr>
                <w:sz w:val="28"/>
                <w:szCs w:val="28"/>
              </w:rPr>
              <w:t>a</w:t>
            </w:r>
            <w:r w:rsidRPr="00AA4062">
              <w:rPr>
                <w:sz w:val="28"/>
                <w:szCs w:val="28"/>
              </w:rPr>
              <w:t xml:space="preserve">surarea </w:t>
            </w:r>
            <w:r w:rsidR="00BB3FDD">
              <w:rPr>
                <w:sz w:val="28"/>
                <w:szCs w:val="28"/>
              </w:rPr>
              <w:t>i</w:t>
            </w:r>
            <w:r w:rsidRPr="00AA4062">
              <w:rPr>
                <w:sz w:val="28"/>
                <w:szCs w:val="28"/>
              </w:rPr>
              <w:t xml:space="preserve">n mod sistematic a unor programe privind formarea comportamentului </w:t>
            </w:r>
            <w:r w:rsidR="00BB3FDD">
              <w:rPr>
                <w:sz w:val="28"/>
                <w:szCs w:val="28"/>
              </w:rPr>
              <w:t>s</w:t>
            </w:r>
            <w:r w:rsidRPr="00AA4062">
              <w:rPr>
                <w:sz w:val="28"/>
                <w:szCs w:val="28"/>
              </w:rPr>
              <w:t>i a deprinderilor fa</w:t>
            </w:r>
            <w:r w:rsidR="00BB3FDD">
              <w:rPr>
                <w:sz w:val="28"/>
                <w:szCs w:val="28"/>
              </w:rPr>
              <w:t>ta</w:t>
            </w:r>
            <w:r w:rsidRPr="00AA4062">
              <w:rPr>
                <w:sz w:val="28"/>
                <w:szCs w:val="28"/>
              </w:rPr>
              <w:t xml:space="preserve"> de mediu </w:t>
            </w:r>
            <w:r w:rsidR="00BB3FDD">
              <w:rPr>
                <w:sz w:val="28"/>
                <w:szCs w:val="28"/>
              </w:rPr>
              <w:t>i</w:t>
            </w:r>
            <w:r w:rsidRPr="00AA4062">
              <w:rPr>
                <w:sz w:val="28"/>
                <w:szCs w:val="28"/>
              </w:rPr>
              <w:t>n gr</w:t>
            </w:r>
            <w:r w:rsidR="00BB3FDD">
              <w:rPr>
                <w:sz w:val="28"/>
                <w:szCs w:val="28"/>
              </w:rPr>
              <w:t>a</w:t>
            </w:r>
            <w:r w:rsidRPr="00AA4062">
              <w:rPr>
                <w:sz w:val="28"/>
                <w:szCs w:val="28"/>
              </w:rPr>
              <w:t>dini</w:t>
            </w:r>
            <w:r w:rsidR="00BB3FDD">
              <w:rPr>
                <w:sz w:val="28"/>
                <w:szCs w:val="28"/>
              </w:rPr>
              <w:t>t</w:t>
            </w:r>
            <w:r w:rsidRPr="00AA4062">
              <w:rPr>
                <w:sz w:val="28"/>
                <w:szCs w:val="28"/>
              </w:rPr>
              <w:t xml:space="preserve">e </w:t>
            </w:r>
            <w:r w:rsidR="00BB3FDD">
              <w:rPr>
                <w:sz w:val="28"/>
                <w:szCs w:val="28"/>
              </w:rPr>
              <w:t>s</w:t>
            </w:r>
            <w:r w:rsidRPr="00AA4062">
              <w:rPr>
                <w:sz w:val="28"/>
                <w:szCs w:val="28"/>
              </w:rPr>
              <w:t xml:space="preserve">i </w:t>
            </w:r>
            <w:r w:rsidR="00BB3FDD">
              <w:rPr>
                <w:sz w:val="28"/>
                <w:szCs w:val="28"/>
              </w:rPr>
              <w:t>s</w:t>
            </w:r>
            <w:r w:rsidRPr="00AA4062">
              <w:rPr>
                <w:sz w:val="28"/>
                <w:szCs w:val="28"/>
              </w:rPr>
              <w:t>coli; con</w:t>
            </w:r>
            <w:r w:rsidR="00BB3FDD">
              <w:rPr>
                <w:sz w:val="28"/>
                <w:szCs w:val="28"/>
              </w:rPr>
              <w:t>s</w:t>
            </w:r>
            <w:r w:rsidRPr="00AA4062">
              <w:rPr>
                <w:sz w:val="28"/>
                <w:szCs w:val="28"/>
              </w:rPr>
              <w:t xml:space="preserve">tientizarea cadrelor didactice </w:t>
            </w:r>
            <w:r w:rsidR="00BB3FDD">
              <w:rPr>
                <w:sz w:val="28"/>
                <w:szCs w:val="28"/>
              </w:rPr>
              <w:t>i</w:t>
            </w:r>
            <w:r w:rsidRPr="00AA4062">
              <w:rPr>
                <w:sz w:val="28"/>
                <w:szCs w:val="28"/>
              </w:rPr>
              <w:t>n ceea ce prive</w:t>
            </w:r>
            <w:r w:rsidR="00BB3FDD">
              <w:rPr>
                <w:sz w:val="28"/>
                <w:szCs w:val="28"/>
              </w:rPr>
              <w:t>s</w:t>
            </w:r>
            <w:r w:rsidRPr="00AA4062">
              <w:rPr>
                <w:sz w:val="28"/>
                <w:szCs w:val="28"/>
              </w:rPr>
              <w:t>te influen</w:t>
            </w:r>
            <w:r w:rsidR="00BB3FDD">
              <w:rPr>
                <w:sz w:val="28"/>
                <w:szCs w:val="28"/>
              </w:rPr>
              <w:t>t</w:t>
            </w:r>
            <w:r w:rsidRPr="00AA4062">
              <w:rPr>
                <w:sz w:val="28"/>
                <w:szCs w:val="28"/>
              </w:rPr>
              <w:t xml:space="preserve">a </w:t>
            </w:r>
            <w:r w:rsidR="00BB3FDD">
              <w:rPr>
                <w:sz w:val="28"/>
                <w:szCs w:val="28"/>
              </w:rPr>
              <w:t>s</w:t>
            </w:r>
            <w:r w:rsidRPr="00AA4062">
              <w:rPr>
                <w:sz w:val="28"/>
                <w:szCs w:val="28"/>
              </w:rPr>
              <w:t>i rolul de formator.</w:t>
            </w:r>
          </w:p>
        </w:tc>
        <w:tc>
          <w:tcPr>
            <w:tcW w:w="1985" w:type="dxa"/>
            <w:tcBorders>
              <w:top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bl>
    <w:p w:rsidR="002961D8" w:rsidRPr="00AA4062" w:rsidRDefault="002961D8" w:rsidP="00AA4062">
      <w:pPr>
        <w:spacing w:line="276" w:lineRule="auto"/>
        <w:rPr>
          <w:sz w:val="28"/>
          <w:szCs w:val="28"/>
        </w:rPr>
        <w:sectPr w:rsidR="002961D8" w:rsidRPr="00AA4062" w:rsidSect="008B48D7">
          <w:headerReference w:type="default" r:id="rId90"/>
          <w:footerReference w:type="default" r:id="rId91"/>
          <w:pgSz w:w="16840" w:h="11910" w:orient="landscape"/>
          <w:pgMar w:top="2040" w:right="680" w:bottom="1040" w:left="1200" w:header="971" w:footer="856" w:gutter="0"/>
          <w:pgNumType w:start="177"/>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rsidTr="00424089">
        <w:trPr>
          <w:trHeight w:val="1746"/>
        </w:trPr>
        <w:tc>
          <w:tcPr>
            <w:tcW w:w="14604" w:type="dxa"/>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6" w:line="276" w:lineRule="auto"/>
              <w:ind w:left="77" w:right="8818"/>
              <w:rPr>
                <w:sz w:val="28"/>
                <w:szCs w:val="28"/>
              </w:rPr>
            </w:pPr>
            <w:r w:rsidRPr="00AA4062">
              <w:rPr>
                <w:sz w:val="28"/>
                <w:szCs w:val="28"/>
              </w:rPr>
              <w:t xml:space="preserve">Compartiment contabilitate - financiar Compartiment urbanism </w:t>
            </w:r>
            <w:r w:rsidR="00BB3FDD">
              <w:rPr>
                <w:sz w:val="28"/>
                <w:szCs w:val="28"/>
              </w:rPr>
              <w:t>s</w:t>
            </w:r>
            <w:r w:rsidRPr="00AA4062">
              <w:rPr>
                <w:sz w:val="28"/>
                <w:szCs w:val="28"/>
              </w:rPr>
              <w:t>i amenajarea teritoriului</w:t>
            </w:r>
          </w:p>
          <w:p w:rsidR="002961D8" w:rsidRPr="00AA4062" w:rsidRDefault="00A21A12" w:rsidP="00AA4062">
            <w:pPr>
              <w:pStyle w:val="TableParagraph"/>
              <w:spacing w:line="276" w:lineRule="auto"/>
              <w:ind w:left="77"/>
              <w:rPr>
                <w:sz w:val="28"/>
                <w:szCs w:val="28"/>
              </w:rPr>
            </w:pPr>
            <w:r w:rsidRPr="00AA4062">
              <w:rPr>
                <w:sz w:val="28"/>
                <w:szCs w:val="28"/>
              </w:rPr>
              <w:t>Compartiment achizi</w:t>
            </w:r>
            <w:r w:rsidR="00BB3FDD">
              <w:rPr>
                <w:sz w:val="28"/>
                <w:szCs w:val="28"/>
              </w:rPr>
              <w:t>t</w:t>
            </w:r>
            <w:r w:rsidRPr="00AA4062">
              <w:rPr>
                <w:sz w:val="28"/>
                <w:szCs w:val="28"/>
              </w:rPr>
              <w:t>ii publice</w:t>
            </w:r>
          </w:p>
        </w:tc>
      </w:tr>
      <w:tr w:rsidR="002961D8" w:rsidRPr="00AA4062">
        <w:trPr>
          <w:trHeight w:val="3057"/>
        </w:trPr>
        <w:tc>
          <w:tcPr>
            <w:tcW w:w="14604"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98"/>
              </w:numPr>
              <w:tabs>
                <w:tab w:val="left" w:pos="395"/>
              </w:tabs>
              <w:spacing w:before="155" w:line="276" w:lineRule="auto"/>
              <w:ind w:hanging="249"/>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98"/>
              </w:numPr>
              <w:tabs>
                <w:tab w:val="left" w:pos="395"/>
              </w:tabs>
              <w:spacing w:line="276" w:lineRule="auto"/>
              <w:ind w:hanging="249"/>
              <w:rPr>
                <w:sz w:val="28"/>
                <w:szCs w:val="28"/>
              </w:rPr>
            </w:pPr>
            <w:r w:rsidRPr="00AA4062">
              <w:rPr>
                <w:sz w:val="28"/>
                <w:szCs w:val="28"/>
              </w:rPr>
              <w:t>Fonduri guvernamentale – Ministerul Educa</w:t>
            </w:r>
            <w:r w:rsidR="00BB3FDD">
              <w:rPr>
                <w:sz w:val="28"/>
                <w:szCs w:val="28"/>
              </w:rPr>
              <w:t>t</w:t>
            </w:r>
            <w:r w:rsidRPr="00AA4062">
              <w:rPr>
                <w:sz w:val="28"/>
                <w:szCs w:val="28"/>
              </w:rPr>
              <w:t xml:space="preserve">iei </w:t>
            </w:r>
            <w:r w:rsidR="00BB3FDD">
              <w:rPr>
                <w:sz w:val="28"/>
                <w:szCs w:val="28"/>
              </w:rPr>
              <w:t>s</w:t>
            </w:r>
            <w:r w:rsidRPr="00AA4062">
              <w:rPr>
                <w:sz w:val="28"/>
                <w:szCs w:val="28"/>
              </w:rPr>
              <w:t>i</w:t>
            </w:r>
            <w:r w:rsidRPr="00AA4062">
              <w:rPr>
                <w:spacing w:val="-5"/>
                <w:sz w:val="28"/>
                <w:szCs w:val="28"/>
              </w:rPr>
              <w:t xml:space="preserve"> </w:t>
            </w:r>
            <w:r w:rsidRPr="00AA4062">
              <w:rPr>
                <w:sz w:val="28"/>
                <w:szCs w:val="28"/>
              </w:rPr>
              <w:t>Cercet</w:t>
            </w:r>
            <w:r w:rsidR="00BB3FDD">
              <w:rPr>
                <w:sz w:val="28"/>
                <w:szCs w:val="28"/>
              </w:rPr>
              <w:t>a</w:t>
            </w:r>
            <w:r w:rsidRPr="00AA4062">
              <w:rPr>
                <w:sz w:val="28"/>
                <w:szCs w:val="28"/>
              </w:rPr>
              <w:t>rii</w:t>
            </w:r>
          </w:p>
          <w:p w:rsidR="002961D8" w:rsidRPr="00AA4062" w:rsidRDefault="00BB3FDD" w:rsidP="00AA4062">
            <w:pPr>
              <w:pStyle w:val="TableParagraph"/>
              <w:numPr>
                <w:ilvl w:val="0"/>
                <w:numId w:val="98"/>
              </w:numPr>
              <w:tabs>
                <w:tab w:val="left" w:pos="395"/>
              </w:tabs>
              <w:spacing w:line="276" w:lineRule="auto"/>
              <w:ind w:hanging="249"/>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98"/>
              </w:numPr>
              <w:tabs>
                <w:tab w:val="left" w:pos="395"/>
              </w:tabs>
              <w:spacing w:line="276" w:lineRule="auto"/>
              <w:ind w:hanging="249"/>
              <w:rPr>
                <w:sz w:val="28"/>
                <w:szCs w:val="28"/>
              </w:rPr>
            </w:pPr>
            <w:r w:rsidRPr="00AA4062">
              <w:rPr>
                <w:sz w:val="28"/>
                <w:szCs w:val="28"/>
              </w:rPr>
              <w:t>PO Capital</w:t>
            </w:r>
            <w:r w:rsidRPr="00AA4062">
              <w:rPr>
                <w:spacing w:val="-1"/>
                <w:sz w:val="28"/>
                <w:szCs w:val="28"/>
              </w:rPr>
              <w:t xml:space="preserve"> </w:t>
            </w:r>
            <w:r w:rsidRPr="00AA4062">
              <w:rPr>
                <w:sz w:val="28"/>
                <w:szCs w:val="28"/>
              </w:rPr>
              <w:t>Uman</w:t>
            </w:r>
          </w:p>
          <w:p w:rsidR="002961D8" w:rsidRPr="00AA4062" w:rsidRDefault="00A21A12" w:rsidP="00AA4062">
            <w:pPr>
              <w:pStyle w:val="TableParagraph"/>
              <w:numPr>
                <w:ilvl w:val="0"/>
                <w:numId w:val="98"/>
              </w:numPr>
              <w:tabs>
                <w:tab w:val="left" w:pos="395"/>
              </w:tabs>
              <w:spacing w:before="3" w:line="276" w:lineRule="auto"/>
              <w:ind w:hanging="249"/>
              <w:rPr>
                <w:sz w:val="28"/>
                <w:szCs w:val="28"/>
              </w:rPr>
            </w:pPr>
            <w:r w:rsidRPr="00AA4062">
              <w:rPr>
                <w:sz w:val="28"/>
                <w:szCs w:val="28"/>
              </w:rPr>
              <w:t>PO Regional – Axa Prioritar</w:t>
            </w:r>
            <w:r w:rsidR="00BB3FDD">
              <w:rPr>
                <w:sz w:val="28"/>
                <w:szCs w:val="28"/>
              </w:rPr>
              <w:t>a</w:t>
            </w:r>
            <w:r w:rsidRPr="00AA4062">
              <w:rPr>
                <w:spacing w:val="-9"/>
                <w:sz w:val="28"/>
                <w:szCs w:val="28"/>
              </w:rPr>
              <w:t xml:space="preserve"> </w:t>
            </w:r>
            <w:r w:rsidRPr="00AA4062">
              <w:rPr>
                <w:sz w:val="28"/>
                <w:szCs w:val="28"/>
              </w:rPr>
              <w:t>10</w:t>
            </w:r>
          </w:p>
          <w:p w:rsidR="002961D8" w:rsidRPr="00AA4062" w:rsidRDefault="00A21A12" w:rsidP="00AA4062">
            <w:pPr>
              <w:pStyle w:val="TableParagraph"/>
              <w:numPr>
                <w:ilvl w:val="0"/>
                <w:numId w:val="98"/>
              </w:numPr>
              <w:tabs>
                <w:tab w:val="left" w:pos="395"/>
              </w:tabs>
              <w:spacing w:line="276" w:lineRule="auto"/>
              <w:ind w:hanging="249"/>
              <w:rPr>
                <w:sz w:val="28"/>
                <w:szCs w:val="28"/>
              </w:rPr>
            </w:pPr>
            <w:r w:rsidRPr="00AA4062">
              <w:rPr>
                <w:sz w:val="28"/>
                <w:szCs w:val="28"/>
              </w:rPr>
              <w:t>PNDR-M</w:t>
            </w:r>
            <w:r w:rsidR="00BB3FDD">
              <w:rPr>
                <w:sz w:val="28"/>
                <w:szCs w:val="28"/>
              </w:rPr>
              <w:t>a</w:t>
            </w:r>
            <w:r w:rsidRPr="00AA4062">
              <w:rPr>
                <w:sz w:val="28"/>
                <w:szCs w:val="28"/>
              </w:rPr>
              <w:t>sura 7, Subm</w:t>
            </w:r>
            <w:r w:rsidR="00BB3FDD">
              <w:rPr>
                <w:sz w:val="28"/>
                <w:szCs w:val="28"/>
              </w:rPr>
              <w:t>a</w:t>
            </w:r>
            <w:r w:rsidRPr="00AA4062">
              <w:rPr>
                <w:sz w:val="28"/>
                <w:szCs w:val="28"/>
              </w:rPr>
              <w:t>sura</w:t>
            </w:r>
            <w:r w:rsidRPr="00AA4062">
              <w:rPr>
                <w:spacing w:val="-12"/>
                <w:sz w:val="28"/>
                <w:szCs w:val="28"/>
              </w:rPr>
              <w:t xml:space="preserve"> </w:t>
            </w:r>
            <w:r w:rsidRPr="00AA4062">
              <w:rPr>
                <w:sz w:val="28"/>
                <w:szCs w:val="28"/>
              </w:rPr>
              <w:t>7.2</w:t>
            </w:r>
          </w:p>
          <w:p w:rsidR="002961D8" w:rsidRPr="00AA4062" w:rsidRDefault="00A21A12" w:rsidP="00AA4062">
            <w:pPr>
              <w:pStyle w:val="TableParagraph"/>
              <w:numPr>
                <w:ilvl w:val="0"/>
                <w:numId w:val="98"/>
              </w:numPr>
              <w:tabs>
                <w:tab w:val="left" w:pos="395"/>
              </w:tabs>
              <w:spacing w:line="276" w:lineRule="auto"/>
              <w:ind w:hanging="249"/>
              <w:rPr>
                <w:sz w:val="28"/>
                <w:szCs w:val="28"/>
              </w:rPr>
            </w:pPr>
            <w:r w:rsidRPr="00AA4062">
              <w:rPr>
                <w:sz w:val="28"/>
                <w:szCs w:val="28"/>
              </w:rPr>
              <w:t>Program Na</w:t>
            </w:r>
            <w:r w:rsidR="00BB3FDD">
              <w:rPr>
                <w:sz w:val="28"/>
                <w:szCs w:val="28"/>
              </w:rPr>
              <w:t>t</w:t>
            </w:r>
            <w:r w:rsidRPr="00AA4062">
              <w:rPr>
                <w:sz w:val="28"/>
                <w:szCs w:val="28"/>
              </w:rPr>
              <w:t>ional Dezvoltare</w:t>
            </w:r>
            <w:r w:rsidRPr="00AA4062">
              <w:rPr>
                <w:spacing w:val="-5"/>
                <w:sz w:val="28"/>
                <w:szCs w:val="28"/>
              </w:rPr>
              <w:t xml:space="preserve"> </w:t>
            </w:r>
            <w:r w:rsidRPr="00AA4062">
              <w:rPr>
                <w:sz w:val="28"/>
                <w:szCs w:val="28"/>
              </w:rPr>
              <w:t>Local</w:t>
            </w:r>
            <w:r w:rsidR="00BB3FDD">
              <w:rPr>
                <w:sz w:val="28"/>
                <w:szCs w:val="28"/>
              </w:rPr>
              <w:t>a</w:t>
            </w:r>
          </w:p>
          <w:p w:rsidR="002961D8" w:rsidRPr="00AA4062" w:rsidRDefault="00A21A12" w:rsidP="00AA4062">
            <w:pPr>
              <w:pStyle w:val="TableParagraph"/>
              <w:spacing w:line="276" w:lineRule="auto"/>
              <w:ind w:left="77"/>
              <w:rPr>
                <w:sz w:val="28"/>
                <w:szCs w:val="28"/>
              </w:rPr>
            </w:pPr>
            <w:r w:rsidRPr="00AA4062">
              <w:rPr>
                <w:sz w:val="28"/>
                <w:szCs w:val="28"/>
              </w:rPr>
              <w:t>Fonduri europene Grupuri de Ac</w:t>
            </w:r>
            <w:r w:rsidR="00BB3FDD">
              <w:rPr>
                <w:sz w:val="28"/>
                <w:szCs w:val="28"/>
              </w:rPr>
              <w:t>t</w:t>
            </w:r>
            <w:r w:rsidRPr="00AA4062">
              <w:rPr>
                <w:sz w:val="28"/>
                <w:szCs w:val="28"/>
              </w:rPr>
              <w:t>iune Local</w:t>
            </w:r>
            <w:r w:rsidR="00BB3FDD">
              <w:rPr>
                <w:sz w:val="28"/>
                <w:szCs w:val="28"/>
              </w:rPr>
              <w:t>a</w:t>
            </w:r>
            <w:r w:rsidRPr="00AA4062">
              <w:rPr>
                <w:sz w:val="28"/>
                <w:szCs w:val="28"/>
              </w:rPr>
              <w:t xml:space="preserve"> (GAL)</w:t>
            </w:r>
          </w:p>
        </w:tc>
      </w:tr>
      <w:tr w:rsidR="002961D8" w:rsidRPr="00AA4062">
        <w:trPr>
          <w:trHeight w:val="2708"/>
        </w:trPr>
        <w:tc>
          <w:tcPr>
            <w:tcW w:w="14604" w:type="dxa"/>
            <w:tcBorders>
              <w:top w:val="single" w:sz="6" w:space="0" w:color="000000"/>
            </w:tcBorders>
          </w:tcPr>
          <w:p w:rsidR="002961D8" w:rsidRPr="00AA4062" w:rsidRDefault="00A21A12" w:rsidP="00923B4A">
            <w:pPr>
              <w:pStyle w:val="TableParagraph"/>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923B4A">
            <w:pPr>
              <w:pStyle w:val="TableParagraph"/>
              <w:numPr>
                <w:ilvl w:val="0"/>
                <w:numId w:val="97"/>
              </w:numPr>
              <w:tabs>
                <w:tab w:val="left" w:pos="678"/>
              </w:tabs>
              <w:spacing w:before="158"/>
              <w:ind w:hanging="343"/>
              <w:jc w:val="left"/>
              <w:rPr>
                <w:sz w:val="28"/>
                <w:szCs w:val="28"/>
              </w:rPr>
            </w:pPr>
            <w:r w:rsidRPr="00AA4062">
              <w:rPr>
                <w:sz w:val="28"/>
                <w:szCs w:val="28"/>
              </w:rPr>
              <w:t>Realizare SF</w:t>
            </w:r>
          </w:p>
          <w:p w:rsidR="002961D8" w:rsidRPr="00AA4062" w:rsidRDefault="00A21A12" w:rsidP="00923B4A">
            <w:pPr>
              <w:pStyle w:val="TableParagraph"/>
              <w:numPr>
                <w:ilvl w:val="0"/>
                <w:numId w:val="97"/>
              </w:numPr>
              <w:tabs>
                <w:tab w:val="left" w:pos="678"/>
              </w:tabs>
              <w:spacing w:before="47"/>
              <w:ind w:hanging="434"/>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923B4A">
            <w:pPr>
              <w:pStyle w:val="TableParagraph"/>
              <w:numPr>
                <w:ilvl w:val="0"/>
                <w:numId w:val="97"/>
              </w:numPr>
              <w:tabs>
                <w:tab w:val="left" w:pos="510"/>
              </w:tabs>
              <w:spacing w:before="49"/>
              <w:ind w:left="509" w:hanging="360"/>
              <w:jc w:val="left"/>
              <w:rPr>
                <w:sz w:val="28"/>
                <w:szCs w:val="28"/>
              </w:rPr>
            </w:pPr>
            <w:r w:rsidRPr="00AA4062">
              <w:rPr>
                <w:sz w:val="28"/>
                <w:szCs w:val="28"/>
              </w:rPr>
              <w:t>Analiza situa</w:t>
            </w:r>
            <w:r w:rsidR="00BB3FDD">
              <w:rPr>
                <w:sz w:val="28"/>
                <w:szCs w:val="28"/>
              </w:rPr>
              <w:t>t</w:t>
            </w:r>
            <w:r w:rsidRPr="00AA4062">
              <w:rPr>
                <w:sz w:val="28"/>
                <w:szCs w:val="28"/>
              </w:rPr>
              <w:t xml:space="preserve">iei actuale </w:t>
            </w:r>
            <w:r w:rsidR="00BB3FDD">
              <w:rPr>
                <w:sz w:val="28"/>
                <w:szCs w:val="28"/>
              </w:rPr>
              <w:t>s</w:t>
            </w:r>
            <w:r w:rsidRPr="00AA4062">
              <w:rPr>
                <w:sz w:val="28"/>
                <w:szCs w:val="28"/>
              </w:rPr>
              <w:t xml:space="preserve">i a necesarului </w:t>
            </w:r>
            <w:r w:rsidR="00BB3FDD">
              <w:rPr>
                <w:sz w:val="28"/>
                <w:szCs w:val="28"/>
              </w:rPr>
              <w:t>i</w:t>
            </w:r>
            <w:r w:rsidRPr="00AA4062">
              <w:rPr>
                <w:sz w:val="28"/>
                <w:szCs w:val="28"/>
              </w:rPr>
              <w:t>n ceea ce prive</w:t>
            </w:r>
            <w:r w:rsidR="00BB3FDD">
              <w:rPr>
                <w:sz w:val="28"/>
                <w:szCs w:val="28"/>
              </w:rPr>
              <w:t>s</w:t>
            </w:r>
            <w:r w:rsidRPr="00AA4062">
              <w:rPr>
                <w:sz w:val="28"/>
                <w:szCs w:val="28"/>
              </w:rPr>
              <w:t>te dotarea (inclusiv</w:t>
            </w:r>
            <w:r w:rsidRPr="00AA4062">
              <w:rPr>
                <w:spacing w:val="57"/>
                <w:sz w:val="28"/>
                <w:szCs w:val="28"/>
              </w:rPr>
              <w:t xml:space="preserve"> </w:t>
            </w:r>
            <w:r w:rsidRPr="00AA4062">
              <w:rPr>
                <w:sz w:val="28"/>
                <w:szCs w:val="28"/>
              </w:rPr>
              <w:t>IT)</w:t>
            </w:r>
          </w:p>
          <w:p w:rsidR="002961D8" w:rsidRPr="00AA4062" w:rsidRDefault="00A21A12" w:rsidP="00923B4A">
            <w:pPr>
              <w:pStyle w:val="TableParagraph"/>
              <w:numPr>
                <w:ilvl w:val="0"/>
                <w:numId w:val="97"/>
              </w:numPr>
              <w:tabs>
                <w:tab w:val="left" w:pos="510"/>
              </w:tabs>
              <w:spacing w:before="50"/>
              <w:ind w:left="509" w:hanging="376"/>
              <w:jc w:val="left"/>
              <w:rPr>
                <w:sz w:val="28"/>
                <w:szCs w:val="28"/>
              </w:rPr>
            </w:pPr>
            <w:r w:rsidRPr="00AA4062">
              <w:rPr>
                <w:sz w:val="28"/>
                <w:szCs w:val="28"/>
              </w:rPr>
              <w:t>Efectuarea unui studiu cu privire la necesitatea spa</w:t>
            </w:r>
            <w:r w:rsidR="00BB3FDD">
              <w:rPr>
                <w:sz w:val="28"/>
                <w:szCs w:val="28"/>
              </w:rPr>
              <w:t>t</w:t>
            </w:r>
            <w:r w:rsidRPr="00AA4062">
              <w:rPr>
                <w:sz w:val="28"/>
                <w:szCs w:val="28"/>
              </w:rPr>
              <w:t xml:space="preserve">iilor pentru sport, precum </w:t>
            </w:r>
            <w:r w:rsidR="00BB3FDD">
              <w:rPr>
                <w:sz w:val="28"/>
                <w:szCs w:val="28"/>
              </w:rPr>
              <w:t>s</w:t>
            </w:r>
            <w:r w:rsidRPr="00AA4062">
              <w:rPr>
                <w:sz w:val="28"/>
                <w:szCs w:val="28"/>
              </w:rPr>
              <w:t>i a unei analize de</w:t>
            </w:r>
            <w:r w:rsidRPr="00AA4062">
              <w:rPr>
                <w:spacing w:val="-24"/>
                <w:sz w:val="28"/>
                <w:szCs w:val="28"/>
              </w:rPr>
              <w:t xml:space="preserve"> </w:t>
            </w:r>
            <w:r w:rsidRPr="00AA4062">
              <w:rPr>
                <w:sz w:val="28"/>
                <w:szCs w:val="28"/>
              </w:rPr>
              <w:t>cost</w:t>
            </w:r>
          </w:p>
          <w:p w:rsidR="002961D8" w:rsidRPr="00AA4062" w:rsidRDefault="00A21A12" w:rsidP="00923B4A">
            <w:pPr>
              <w:pStyle w:val="TableParagraph"/>
              <w:numPr>
                <w:ilvl w:val="0"/>
                <w:numId w:val="97"/>
              </w:numPr>
              <w:tabs>
                <w:tab w:val="left" w:pos="678"/>
              </w:tabs>
              <w:spacing w:before="47"/>
              <w:ind w:hanging="451"/>
              <w:jc w:val="left"/>
              <w:rPr>
                <w:sz w:val="28"/>
                <w:szCs w:val="28"/>
              </w:rPr>
            </w:pPr>
            <w:r w:rsidRPr="00AA4062">
              <w:rPr>
                <w:sz w:val="28"/>
                <w:szCs w:val="28"/>
              </w:rPr>
              <w:t>Preg</w:t>
            </w:r>
            <w:r w:rsidR="00BB3FDD">
              <w:rPr>
                <w:sz w:val="28"/>
                <w:szCs w:val="28"/>
              </w:rPr>
              <w:t>a</w:t>
            </w:r>
            <w:r w:rsidRPr="00AA4062">
              <w:rPr>
                <w:sz w:val="28"/>
                <w:szCs w:val="28"/>
              </w:rPr>
              <w:t>tire cerere de finan</w:t>
            </w:r>
            <w:r w:rsidR="00BB3FDD">
              <w:rPr>
                <w:sz w:val="28"/>
                <w:szCs w:val="28"/>
              </w:rPr>
              <w:t>t</w:t>
            </w:r>
            <w:r w:rsidRPr="00AA4062">
              <w:rPr>
                <w:sz w:val="28"/>
                <w:szCs w:val="28"/>
              </w:rPr>
              <w:t xml:space="preserve">are </w:t>
            </w:r>
            <w:r w:rsidR="00BB3FDD">
              <w:rPr>
                <w:sz w:val="28"/>
                <w:szCs w:val="28"/>
              </w:rPr>
              <w:t>s</w:t>
            </w:r>
            <w:r w:rsidRPr="00AA4062">
              <w:rPr>
                <w:sz w:val="28"/>
                <w:szCs w:val="28"/>
              </w:rPr>
              <w:t>i documenta</w:t>
            </w:r>
            <w:r w:rsidR="00BB3FDD">
              <w:rPr>
                <w:sz w:val="28"/>
                <w:szCs w:val="28"/>
              </w:rPr>
              <w:t>t</w:t>
            </w:r>
            <w:r w:rsidRPr="00AA4062">
              <w:rPr>
                <w:sz w:val="28"/>
                <w:szCs w:val="28"/>
              </w:rPr>
              <w:t>ii conexe</w:t>
            </w:r>
          </w:p>
          <w:p w:rsidR="002961D8" w:rsidRPr="00AA4062" w:rsidRDefault="00A21A12" w:rsidP="00923B4A">
            <w:pPr>
              <w:pStyle w:val="TableParagraph"/>
              <w:numPr>
                <w:ilvl w:val="0"/>
                <w:numId w:val="97"/>
              </w:numPr>
              <w:tabs>
                <w:tab w:val="left" w:pos="678"/>
              </w:tabs>
              <w:spacing w:before="48"/>
              <w:ind w:hanging="544"/>
              <w:jc w:val="left"/>
              <w:rPr>
                <w:sz w:val="28"/>
                <w:szCs w:val="28"/>
              </w:rPr>
            </w:pPr>
            <w:r w:rsidRPr="00AA4062">
              <w:rPr>
                <w:sz w:val="28"/>
                <w:szCs w:val="28"/>
              </w:rPr>
              <w:t>Programe/campanii educa</w:t>
            </w:r>
            <w:r w:rsidR="00BB3FDD">
              <w:rPr>
                <w:sz w:val="28"/>
                <w:szCs w:val="28"/>
              </w:rPr>
              <w:t>t</w:t>
            </w:r>
            <w:r w:rsidRPr="00AA4062">
              <w:rPr>
                <w:sz w:val="28"/>
                <w:szCs w:val="28"/>
              </w:rPr>
              <w:t>ionale privind protec</w:t>
            </w:r>
            <w:r w:rsidR="00BB3FDD">
              <w:rPr>
                <w:sz w:val="28"/>
                <w:szCs w:val="28"/>
              </w:rPr>
              <w:t>t</w:t>
            </w:r>
            <w:r w:rsidRPr="00AA4062">
              <w:rPr>
                <w:sz w:val="28"/>
                <w:szCs w:val="28"/>
              </w:rPr>
              <w:t>ia</w:t>
            </w:r>
            <w:r w:rsidRPr="00AA4062">
              <w:rPr>
                <w:spacing w:val="-6"/>
                <w:sz w:val="28"/>
                <w:szCs w:val="28"/>
              </w:rPr>
              <w:t xml:space="preserve"> </w:t>
            </w:r>
            <w:r w:rsidRPr="00AA4062">
              <w:rPr>
                <w:sz w:val="28"/>
                <w:szCs w:val="28"/>
              </w:rPr>
              <w:t>mediului</w:t>
            </w:r>
          </w:p>
        </w:tc>
      </w:tr>
    </w:tbl>
    <w:p w:rsidR="002961D8" w:rsidRPr="00AA4062" w:rsidRDefault="002961D8" w:rsidP="00AA4062">
      <w:pPr>
        <w:spacing w:line="276" w:lineRule="auto"/>
        <w:rPr>
          <w:sz w:val="28"/>
          <w:szCs w:val="28"/>
        </w:rPr>
        <w:sectPr w:rsidR="002961D8" w:rsidRPr="00AA4062" w:rsidSect="00424089">
          <w:pgSz w:w="16840" w:h="11910" w:orient="landscape"/>
          <w:pgMar w:top="1800" w:right="680" w:bottom="1040" w:left="1200" w:header="971" w:footer="856"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8"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482"/>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left="5715"/>
              <w:rPr>
                <w:b/>
                <w:sz w:val="28"/>
                <w:szCs w:val="28"/>
              </w:rPr>
            </w:pPr>
            <w:r w:rsidRPr="00AA4062">
              <w:rPr>
                <w:b/>
                <w:sz w:val="28"/>
                <w:szCs w:val="28"/>
              </w:rPr>
              <w:t>2.</w:t>
            </w:r>
            <w:r w:rsidRPr="00AA4062">
              <w:rPr>
                <w:b/>
                <w:sz w:val="28"/>
                <w:szCs w:val="28"/>
                <w:u w:val="thick"/>
              </w:rPr>
              <w:t xml:space="preserve"> CULTUR</w:t>
            </w:r>
            <w:r w:rsidR="00BB3FDD">
              <w:rPr>
                <w:b/>
                <w:sz w:val="28"/>
                <w:szCs w:val="28"/>
                <w:u w:val="thick"/>
              </w:rPr>
              <w:t>A</w:t>
            </w:r>
            <w:r w:rsidRPr="00AA4062">
              <w:rPr>
                <w:b/>
                <w:sz w:val="28"/>
                <w:szCs w:val="28"/>
                <w:u w:val="thick"/>
              </w:rPr>
              <w:t xml:space="preserve"> </w:t>
            </w:r>
            <w:r w:rsidR="00BB3FDD">
              <w:rPr>
                <w:b/>
                <w:sz w:val="28"/>
                <w:szCs w:val="28"/>
                <w:u w:val="thick"/>
              </w:rPr>
              <w:t>S</w:t>
            </w:r>
            <w:r w:rsidRPr="00AA4062">
              <w:rPr>
                <w:b/>
                <w:sz w:val="28"/>
                <w:szCs w:val="28"/>
                <w:u w:val="thick"/>
              </w:rPr>
              <w:t>I ART</w:t>
            </w:r>
            <w:r w:rsidR="00BB3FDD">
              <w:rPr>
                <w:b/>
                <w:sz w:val="28"/>
                <w:szCs w:val="28"/>
                <w:u w:val="thick"/>
              </w:rPr>
              <w:t>A</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9317DB" w:rsidP="00AA4062">
            <w:pPr>
              <w:pStyle w:val="TableParagraph"/>
              <w:spacing w:line="276" w:lineRule="auto"/>
              <w:ind w:left="111"/>
              <w:rPr>
                <w:sz w:val="28"/>
                <w:szCs w:val="28"/>
              </w:rPr>
            </w:pPr>
            <w:r w:rsidRPr="00EC681D">
              <w:rPr>
                <w:sz w:val="28"/>
                <w:szCs w:val="28"/>
              </w:rPr>
              <w:t>Dotare c</w:t>
            </w:r>
            <w:r w:rsidR="00BB3FDD">
              <w:rPr>
                <w:sz w:val="28"/>
                <w:szCs w:val="28"/>
              </w:rPr>
              <w:t>a</w:t>
            </w:r>
            <w:r w:rsidRPr="00EC681D">
              <w:rPr>
                <w:sz w:val="28"/>
                <w:szCs w:val="28"/>
              </w:rPr>
              <w:t>min</w:t>
            </w:r>
            <w:r w:rsidR="00A21A12" w:rsidRPr="00EC681D">
              <w:rPr>
                <w:sz w:val="28"/>
                <w:szCs w:val="28"/>
              </w:rPr>
              <w:t xml:space="preserve"> cultural;</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mbog</w:t>
            </w:r>
            <w:r>
              <w:rPr>
                <w:sz w:val="28"/>
                <w:szCs w:val="28"/>
              </w:rPr>
              <w:t>at</w:t>
            </w:r>
            <w:r w:rsidR="00A21A12" w:rsidRPr="00AA4062">
              <w:rPr>
                <w:sz w:val="28"/>
                <w:szCs w:val="28"/>
              </w:rPr>
              <w:t>irea fondului de carte al bibliotecii comunale;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Dotare biblioteca comunal</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 xml:space="preserve">nfiintare punct de informare </w:t>
            </w:r>
            <w:r>
              <w:rPr>
                <w:sz w:val="28"/>
                <w:szCs w:val="28"/>
              </w:rPr>
              <w:t>i</w:t>
            </w:r>
            <w:r w:rsidR="00A21A12" w:rsidRPr="00AA4062">
              <w:rPr>
                <w:sz w:val="28"/>
                <w:szCs w:val="28"/>
              </w:rPr>
              <w:t>n c</w:t>
            </w:r>
            <w:r w:rsidR="009317DB" w:rsidRPr="00AA4062">
              <w:rPr>
                <w:sz w:val="28"/>
                <w:szCs w:val="28"/>
              </w:rPr>
              <w:t>adrul c</w:t>
            </w:r>
            <w:r>
              <w:rPr>
                <w:sz w:val="28"/>
                <w:szCs w:val="28"/>
              </w:rPr>
              <w:t>a</w:t>
            </w:r>
            <w:r w:rsidR="009317DB" w:rsidRPr="00AA4062">
              <w:rPr>
                <w:sz w:val="28"/>
                <w:szCs w:val="28"/>
              </w:rPr>
              <w:t>minului cultural - Dagata</w:t>
            </w:r>
            <w:r w:rsidR="00A21A12"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Amenajare cur</w:t>
            </w:r>
            <w:r w:rsidR="00BB3FDD">
              <w:rPr>
                <w:sz w:val="28"/>
                <w:szCs w:val="28"/>
              </w:rPr>
              <w:t>t</w:t>
            </w:r>
            <w:r w:rsidRPr="00AA4062">
              <w:rPr>
                <w:sz w:val="28"/>
                <w:szCs w:val="28"/>
              </w:rPr>
              <w:t xml:space="preserve">i </w:t>
            </w:r>
            <w:r w:rsidR="00BB3FDD">
              <w:rPr>
                <w:sz w:val="28"/>
                <w:szCs w:val="28"/>
              </w:rPr>
              <w:t>s</w:t>
            </w:r>
            <w:r w:rsidRPr="00AA4062">
              <w:rPr>
                <w:sz w:val="28"/>
                <w:szCs w:val="28"/>
              </w:rPr>
              <w:t xml:space="preserve">i </w:t>
            </w:r>
            <w:r w:rsidR="00BB3FDD">
              <w:rPr>
                <w:sz w:val="28"/>
                <w:szCs w:val="28"/>
              </w:rPr>
              <w:t>i</w:t>
            </w:r>
            <w:r w:rsidRPr="00AA4062">
              <w:rPr>
                <w:sz w:val="28"/>
                <w:szCs w:val="28"/>
              </w:rPr>
              <w:t>mprejmuiri la c</w:t>
            </w:r>
            <w:r w:rsidR="00BB3FDD">
              <w:rPr>
                <w:sz w:val="28"/>
                <w:szCs w:val="28"/>
              </w:rPr>
              <w:t>a</w:t>
            </w:r>
            <w:r w:rsidRPr="00AA4062">
              <w:rPr>
                <w:sz w:val="28"/>
                <w:szCs w:val="28"/>
              </w:rPr>
              <w:t>minele culturale;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Identificarea de actori locali care s</w:t>
            </w:r>
            <w:r w:rsidR="00BB3FDD">
              <w:rPr>
                <w:sz w:val="28"/>
                <w:szCs w:val="28"/>
              </w:rPr>
              <w:t>a</w:t>
            </w:r>
            <w:r w:rsidRPr="00AA4062">
              <w:rPr>
                <w:sz w:val="28"/>
                <w:szCs w:val="28"/>
              </w:rPr>
              <w:t xml:space="preserve"> investeasca – de exemplu s</w:t>
            </w:r>
            <w:r w:rsidR="00BB3FDD">
              <w:rPr>
                <w:sz w:val="28"/>
                <w:szCs w:val="28"/>
              </w:rPr>
              <w:t>a</w:t>
            </w:r>
            <w:r w:rsidRPr="00AA4062">
              <w:rPr>
                <w:sz w:val="28"/>
                <w:szCs w:val="28"/>
              </w:rPr>
              <w:t>li internet, activit</w:t>
            </w:r>
            <w:r w:rsidR="00BB3FDD">
              <w:rPr>
                <w:sz w:val="28"/>
                <w:szCs w:val="28"/>
              </w:rPr>
              <w:t>at</w:t>
            </w:r>
            <w:r w:rsidRPr="00AA4062">
              <w:rPr>
                <w:sz w:val="28"/>
                <w:szCs w:val="28"/>
              </w:rPr>
              <w:t>i recreative etc.</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2"/>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Identificarea de resurse financiare externe;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Diversificarea activit</w:t>
            </w:r>
            <w:r w:rsidR="00BB3FDD">
              <w:rPr>
                <w:sz w:val="28"/>
                <w:szCs w:val="28"/>
              </w:rPr>
              <w:t>at</w:t>
            </w:r>
            <w:r w:rsidRPr="00AA4062">
              <w:rPr>
                <w:sz w:val="28"/>
                <w:szCs w:val="28"/>
              </w:rPr>
              <w:t>ilor din cadrul caminelor culturale.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rsidTr="00366F97">
        <w:trPr>
          <w:trHeight w:val="2580"/>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5" w:line="276" w:lineRule="auto"/>
              <w:ind w:left="77"/>
              <w:rPr>
                <w:sz w:val="28"/>
                <w:szCs w:val="28"/>
              </w:rPr>
            </w:pPr>
            <w:r w:rsidRPr="00AA4062">
              <w:rPr>
                <w:sz w:val="28"/>
                <w:szCs w:val="28"/>
              </w:rPr>
              <w:t>Compartiment contabilitate - financiar</w:t>
            </w:r>
          </w:p>
          <w:p w:rsidR="002961D8" w:rsidRPr="00AA4062" w:rsidRDefault="00A21A12" w:rsidP="00AA4062">
            <w:pPr>
              <w:pStyle w:val="TableParagraph"/>
              <w:spacing w:before="161"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i amenajarea teritoriului Compartiment achizi</w:t>
            </w:r>
            <w:r w:rsidR="00BB3FDD">
              <w:rPr>
                <w:sz w:val="28"/>
                <w:szCs w:val="28"/>
              </w:rPr>
              <w:t>t</w:t>
            </w:r>
            <w:r w:rsidRPr="00AA4062">
              <w:rPr>
                <w:sz w:val="28"/>
                <w:szCs w:val="28"/>
              </w:rPr>
              <w:t>ii publice</w:t>
            </w:r>
          </w:p>
          <w:p w:rsidR="002961D8" w:rsidRPr="00AA4062" w:rsidRDefault="00A21A12" w:rsidP="00AA4062">
            <w:pPr>
              <w:pStyle w:val="TableParagraph"/>
              <w:spacing w:line="276" w:lineRule="auto"/>
              <w:ind w:left="77"/>
              <w:rPr>
                <w:sz w:val="28"/>
                <w:szCs w:val="28"/>
              </w:rPr>
            </w:pPr>
            <w:r w:rsidRPr="00AA4062">
              <w:rPr>
                <w:sz w:val="28"/>
                <w:szCs w:val="28"/>
              </w:rPr>
              <w:t>Compartiment bibliotec</w:t>
            </w:r>
            <w:r w:rsidR="00BB3FDD">
              <w:rPr>
                <w:sz w:val="28"/>
                <w:szCs w:val="28"/>
              </w:rPr>
              <w:t>a</w:t>
            </w:r>
          </w:p>
        </w:tc>
      </w:tr>
    </w:tbl>
    <w:p w:rsidR="002961D8" w:rsidRPr="00AA4062" w:rsidRDefault="002961D8" w:rsidP="00AA4062">
      <w:pPr>
        <w:spacing w:line="276" w:lineRule="auto"/>
        <w:rPr>
          <w:sz w:val="28"/>
          <w:szCs w:val="28"/>
        </w:rPr>
        <w:sectPr w:rsidR="002961D8" w:rsidRPr="00AA4062" w:rsidSect="008B48D7">
          <w:footerReference w:type="default" r:id="rId92"/>
          <w:pgSz w:w="16840" w:h="11910" w:orient="landscape"/>
          <w:pgMar w:top="2040" w:right="680" w:bottom="1120" w:left="1200" w:header="971" w:footer="930" w:gutter="0"/>
          <w:pgNumType w:start="179"/>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3382"/>
        </w:trPr>
        <w:tc>
          <w:tcPr>
            <w:tcW w:w="14604" w:type="dxa"/>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96"/>
              </w:numPr>
              <w:tabs>
                <w:tab w:val="left" w:pos="395"/>
              </w:tabs>
              <w:spacing w:before="156" w:line="276" w:lineRule="auto"/>
              <w:ind w:hanging="360"/>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96"/>
              </w:numPr>
              <w:tabs>
                <w:tab w:val="left" w:pos="395"/>
              </w:tabs>
              <w:spacing w:before="161" w:line="276" w:lineRule="auto"/>
              <w:ind w:hanging="360"/>
              <w:rPr>
                <w:sz w:val="28"/>
                <w:szCs w:val="28"/>
              </w:rPr>
            </w:pPr>
            <w:r w:rsidRPr="00AA4062">
              <w:rPr>
                <w:sz w:val="28"/>
                <w:szCs w:val="28"/>
              </w:rPr>
              <w:t>Fonduri guvernamentale – Ministerul</w:t>
            </w:r>
            <w:r w:rsidRPr="00AA4062">
              <w:rPr>
                <w:spacing w:val="-3"/>
                <w:sz w:val="28"/>
                <w:szCs w:val="28"/>
              </w:rPr>
              <w:t xml:space="preserve"> </w:t>
            </w:r>
            <w:r w:rsidRPr="00AA4062">
              <w:rPr>
                <w:sz w:val="28"/>
                <w:szCs w:val="28"/>
              </w:rPr>
              <w:t>Culturii</w:t>
            </w:r>
          </w:p>
          <w:p w:rsidR="002961D8" w:rsidRPr="00AA4062" w:rsidRDefault="00BB3FDD" w:rsidP="00AA4062">
            <w:pPr>
              <w:pStyle w:val="TableParagraph"/>
              <w:numPr>
                <w:ilvl w:val="0"/>
                <w:numId w:val="96"/>
              </w:numPr>
              <w:tabs>
                <w:tab w:val="left" w:pos="395"/>
              </w:tabs>
              <w:spacing w:before="161" w:line="276" w:lineRule="auto"/>
              <w:ind w:hanging="360"/>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96"/>
              </w:numPr>
              <w:tabs>
                <w:tab w:val="left" w:pos="395"/>
              </w:tabs>
              <w:spacing w:before="162" w:line="276" w:lineRule="auto"/>
              <w:ind w:hanging="360"/>
              <w:rPr>
                <w:sz w:val="28"/>
                <w:szCs w:val="28"/>
              </w:rPr>
            </w:pPr>
            <w:r w:rsidRPr="00AA4062">
              <w:rPr>
                <w:sz w:val="28"/>
                <w:szCs w:val="28"/>
              </w:rPr>
              <w:t>PO Capital</w:t>
            </w:r>
            <w:r w:rsidRPr="00AA4062">
              <w:rPr>
                <w:spacing w:val="-1"/>
                <w:sz w:val="28"/>
                <w:szCs w:val="28"/>
              </w:rPr>
              <w:t xml:space="preserve"> </w:t>
            </w:r>
            <w:r w:rsidRPr="00AA4062">
              <w:rPr>
                <w:sz w:val="28"/>
                <w:szCs w:val="28"/>
              </w:rPr>
              <w:t>Uman</w:t>
            </w:r>
          </w:p>
          <w:p w:rsidR="002961D8" w:rsidRPr="00AA4062" w:rsidRDefault="00A21A12" w:rsidP="00AA4062">
            <w:pPr>
              <w:pStyle w:val="TableParagraph"/>
              <w:numPr>
                <w:ilvl w:val="0"/>
                <w:numId w:val="96"/>
              </w:numPr>
              <w:tabs>
                <w:tab w:val="left" w:pos="395"/>
              </w:tabs>
              <w:spacing w:before="161" w:line="276" w:lineRule="auto"/>
              <w:ind w:hanging="360"/>
              <w:rPr>
                <w:sz w:val="28"/>
                <w:szCs w:val="28"/>
              </w:rPr>
            </w:pPr>
            <w:r w:rsidRPr="00AA4062">
              <w:rPr>
                <w:sz w:val="28"/>
                <w:szCs w:val="28"/>
              </w:rPr>
              <w:t>PO Regional – Axa Prioritar</w:t>
            </w:r>
            <w:r w:rsidR="00BB3FDD">
              <w:rPr>
                <w:sz w:val="28"/>
                <w:szCs w:val="28"/>
              </w:rPr>
              <w:t>a</w:t>
            </w:r>
            <w:r w:rsidRPr="00AA4062">
              <w:rPr>
                <w:spacing w:val="-7"/>
                <w:sz w:val="28"/>
                <w:szCs w:val="28"/>
              </w:rPr>
              <w:t xml:space="preserve"> </w:t>
            </w:r>
            <w:r w:rsidRPr="00AA4062">
              <w:rPr>
                <w:sz w:val="28"/>
                <w:szCs w:val="28"/>
              </w:rPr>
              <w:t>5</w:t>
            </w:r>
          </w:p>
          <w:p w:rsidR="002961D8" w:rsidRPr="00AA4062" w:rsidRDefault="00A21A12" w:rsidP="00AA4062">
            <w:pPr>
              <w:pStyle w:val="TableParagraph"/>
              <w:numPr>
                <w:ilvl w:val="0"/>
                <w:numId w:val="96"/>
              </w:numPr>
              <w:tabs>
                <w:tab w:val="left" w:pos="395"/>
              </w:tabs>
              <w:spacing w:before="160" w:line="276" w:lineRule="auto"/>
              <w:ind w:hanging="360"/>
              <w:rPr>
                <w:sz w:val="28"/>
                <w:szCs w:val="28"/>
              </w:rPr>
            </w:pPr>
            <w:r w:rsidRPr="00AA4062">
              <w:rPr>
                <w:sz w:val="28"/>
                <w:szCs w:val="28"/>
              </w:rPr>
              <w:t>PNDR – M</w:t>
            </w:r>
            <w:r w:rsidR="00BB3FDD">
              <w:rPr>
                <w:sz w:val="28"/>
                <w:szCs w:val="28"/>
              </w:rPr>
              <w:t>a</w:t>
            </w:r>
            <w:r w:rsidRPr="00AA4062">
              <w:rPr>
                <w:sz w:val="28"/>
                <w:szCs w:val="28"/>
              </w:rPr>
              <w:t>sura 7, Subm</w:t>
            </w:r>
            <w:r w:rsidR="00BB3FDD">
              <w:rPr>
                <w:sz w:val="28"/>
                <w:szCs w:val="28"/>
              </w:rPr>
              <w:t>a</w:t>
            </w:r>
            <w:r w:rsidRPr="00AA4062">
              <w:rPr>
                <w:sz w:val="28"/>
                <w:szCs w:val="28"/>
              </w:rPr>
              <w:t>sura 7.2,</w:t>
            </w:r>
            <w:r w:rsidRPr="00AA4062">
              <w:rPr>
                <w:spacing w:val="-10"/>
                <w:sz w:val="28"/>
                <w:szCs w:val="28"/>
              </w:rPr>
              <w:t xml:space="preserve"> </w:t>
            </w:r>
            <w:r w:rsidRPr="00AA4062">
              <w:rPr>
                <w:sz w:val="28"/>
                <w:szCs w:val="28"/>
              </w:rPr>
              <w:t>7.6</w:t>
            </w:r>
          </w:p>
        </w:tc>
      </w:tr>
      <w:tr w:rsidR="002961D8" w:rsidRPr="00AA4062">
        <w:trPr>
          <w:trHeight w:val="3385"/>
        </w:trPr>
        <w:tc>
          <w:tcPr>
            <w:tcW w:w="14604" w:type="dxa"/>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spacing w:before="158" w:line="276" w:lineRule="auto"/>
              <w:ind w:left="536"/>
              <w:rPr>
                <w:sz w:val="28"/>
                <w:szCs w:val="28"/>
              </w:rPr>
            </w:pPr>
            <w:r w:rsidRPr="00AA4062">
              <w:rPr>
                <w:sz w:val="28"/>
                <w:szCs w:val="28"/>
              </w:rPr>
              <w:t>Identificarea de actori locali care s</w:t>
            </w:r>
            <w:r w:rsidR="00BB3FDD">
              <w:rPr>
                <w:sz w:val="28"/>
                <w:szCs w:val="28"/>
              </w:rPr>
              <w:t>a</w:t>
            </w:r>
            <w:r w:rsidRPr="00AA4062">
              <w:rPr>
                <w:sz w:val="28"/>
                <w:szCs w:val="28"/>
              </w:rPr>
              <w:t xml:space="preserve"> investeasc</w:t>
            </w:r>
            <w:r w:rsidR="00BB3FDD">
              <w:rPr>
                <w:sz w:val="28"/>
                <w:szCs w:val="28"/>
              </w:rPr>
              <w:t>a</w:t>
            </w:r>
            <w:r w:rsidRPr="00AA4062">
              <w:rPr>
                <w:sz w:val="28"/>
                <w:szCs w:val="28"/>
              </w:rPr>
              <w:t>; Identificarea agen</w:t>
            </w:r>
            <w:r w:rsidR="00BB3FDD">
              <w:rPr>
                <w:sz w:val="28"/>
                <w:szCs w:val="28"/>
              </w:rPr>
              <w:t>t</w:t>
            </w:r>
            <w:r w:rsidRPr="00AA4062">
              <w:rPr>
                <w:sz w:val="28"/>
                <w:szCs w:val="28"/>
              </w:rPr>
              <w:t>ilor economici interesa</w:t>
            </w:r>
            <w:r w:rsidR="00BB3FDD">
              <w:rPr>
                <w:sz w:val="28"/>
                <w:szCs w:val="28"/>
              </w:rPr>
              <w:t>t</w:t>
            </w:r>
            <w:r w:rsidRPr="00AA4062">
              <w:rPr>
                <w:sz w:val="28"/>
                <w:szCs w:val="28"/>
              </w:rPr>
              <w:t>i in construirea de parteneriate pentru sus</w:t>
            </w:r>
            <w:r w:rsidR="00BB3FDD">
              <w:rPr>
                <w:sz w:val="28"/>
                <w:szCs w:val="28"/>
              </w:rPr>
              <w:t>t</w:t>
            </w:r>
            <w:r w:rsidRPr="00AA4062">
              <w:rPr>
                <w:sz w:val="28"/>
                <w:szCs w:val="28"/>
              </w:rPr>
              <w:t>inerea activit</w:t>
            </w:r>
            <w:r w:rsidR="00BB3FDD">
              <w:rPr>
                <w:sz w:val="28"/>
                <w:szCs w:val="28"/>
              </w:rPr>
              <w:t>at</w:t>
            </w:r>
            <w:r w:rsidRPr="00AA4062">
              <w:rPr>
                <w:sz w:val="28"/>
                <w:szCs w:val="28"/>
              </w:rPr>
              <w:t xml:space="preserve">ilor culturale </w:t>
            </w:r>
            <w:r w:rsidR="00BB3FDD">
              <w:rPr>
                <w:sz w:val="28"/>
                <w:szCs w:val="28"/>
              </w:rPr>
              <w:t>s</w:t>
            </w:r>
            <w:r w:rsidRPr="00AA4062">
              <w:rPr>
                <w:sz w:val="28"/>
                <w:szCs w:val="28"/>
              </w:rPr>
              <w:t>i cointeresarea acestora pentru investi</w:t>
            </w:r>
            <w:r w:rsidR="00BB3FDD">
              <w:rPr>
                <w:sz w:val="28"/>
                <w:szCs w:val="28"/>
              </w:rPr>
              <w:t>t</w:t>
            </w:r>
            <w:r w:rsidRPr="00AA4062">
              <w:rPr>
                <w:sz w:val="28"/>
                <w:szCs w:val="28"/>
              </w:rPr>
              <w:t xml:space="preserve">ii </w:t>
            </w:r>
            <w:r w:rsidR="00BB3FDD">
              <w:rPr>
                <w:sz w:val="28"/>
                <w:szCs w:val="28"/>
              </w:rPr>
              <w:t>i</w:t>
            </w:r>
            <w:r w:rsidRPr="00AA4062">
              <w:rPr>
                <w:sz w:val="28"/>
                <w:szCs w:val="28"/>
              </w:rPr>
              <w:t>n infrastructur</w:t>
            </w:r>
            <w:r w:rsidR="00BB3FDD">
              <w:rPr>
                <w:sz w:val="28"/>
                <w:szCs w:val="28"/>
              </w:rPr>
              <w:t>a</w:t>
            </w:r>
          </w:p>
          <w:p w:rsidR="002961D8" w:rsidRPr="00AA4062" w:rsidRDefault="00A21A12" w:rsidP="00AA4062">
            <w:pPr>
              <w:pStyle w:val="TableParagraph"/>
              <w:numPr>
                <w:ilvl w:val="0"/>
                <w:numId w:val="95"/>
              </w:numPr>
              <w:tabs>
                <w:tab w:val="left" w:pos="537"/>
              </w:tabs>
              <w:spacing w:line="276" w:lineRule="auto"/>
              <w:ind w:hanging="343"/>
              <w:jc w:val="left"/>
              <w:rPr>
                <w:sz w:val="28"/>
                <w:szCs w:val="28"/>
              </w:rPr>
            </w:pPr>
            <w:r w:rsidRPr="00AA4062">
              <w:rPr>
                <w:sz w:val="28"/>
                <w:szCs w:val="28"/>
              </w:rPr>
              <w:t>Preg</w:t>
            </w:r>
            <w:r w:rsidR="00BB3FDD">
              <w:rPr>
                <w:sz w:val="28"/>
                <w:szCs w:val="28"/>
              </w:rPr>
              <w:t>a</w:t>
            </w:r>
            <w:r w:rsidRPr="00AA4062">
              <w:rPr>
                <w:sz w:val="28"/>
                <w:szCs w:val="28"/>
              </w:rPr>
              <w:t>tire cerere/ documente</w:t>
            </w:r>
            <w:r w:rsidRPr="00AA4062">
              <w:rPr>
                <w:spacing w:val="-3"/>
                <w:sz w:val="28"/>
                <w:szCs w:val="28"/>
              </w:rPr>
              <w:t xml:space="preserve"> </w:t>
            </w:r>
            <w:r w:rsidRPr="00AA4062">
              <w:rPr>
                <w:sz w:val="28"/>
                <w:szCs w:val="28"/>
              </w:rPr>
              <w:t>specifice</w:t>
            </w:r>
          </w:p>
          <w:p w:rsidR="002961D8" w:rsidRPr="00AA4062" w:rsidRDefault="00A21A12" w:rsidP="00AA4062">
            <w:pPr>
              <w:pStyle w:val="TableParagraph"/>
              <w:numPr>
                <w:ilvl w:val="0"/>
                <w:numId w:val="95"/>
              </w:numPr>
              <w:tabs>
                <w:tab w:val="left" w:pos="537"/>
              </w:tabs>
              <w:spacing w:before="161" w:line="276" w:lineRule="auto"/>
              <w:ind w:hanging="437"/>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95"/>
              </w:numPr>
              <w:tabs>
                <w:tab w:val="left" w:pos="537"/>
              </w:tabs>
              <w:spacing w:before="162" w:line="276" w:lineRule="auto"/>
              <w:ind w:hanging="529"/>
              <w:jc w:val="left"/>
              <w:rPr>
                <w:sz w:val="28"/>
                <w:szCs w:val="28"/>
              </w:rPr>
            </w:pPr>
            <w:r w:rsidRPr="00AA4062">
              <w:rPr>
                <w:sz w:val="28"/>
                <w:szCs w:val="28"/>
              </w:rPr>
              <w:t>Preg</w:t>
            </w:r>
            <w:r w:rsidR="00BB3FDD">
              <w:rPr>
                <w:sz w:val="28"/>
                <w:szCs w:val="28"/>
              </w:rPr>
              <w:t>a</w:t>
            </w:r>
            <w:r w:rsidRPr="00AA4062">
              <w:rPr>
                <w:sz w:val="28"/>
                <w:szCs w:val="28"/>
              </w:rPr>
              <w:t>tire cerere de finan</w:t>
            </w:r>
            <w:r w:rsidR="00BB3FDD">
              <w:rPr>
                <w:sz w:val="28"/>
                <w:szCs w:val="28"/>
              </w:rPr>
              <w:t>t</w:t>
            </w:r>
            <w:r w:rsidRPr="00AA4062">
              <w:rPr>
                <w:sz w:val="28"/>
                <w:szCs w:val="28"/>
              </w:rPr>
              <w:t xml:space="preserve">are </w:t>
            </w:r>
            <w:r w:rsidR="00BB3FDD">
              <w:rPr>
                <w:sz w:val="28"/>
                <w:szCs w:val="28"/>
              </w:rPr>
              <w:t>s</w:t>
            </w:r>
            <w:r w:rsidRPr="00AA4062">
              <w:rPr>
                <w:sz w:val="28"/>
                <w:szCs w:val="28"/>
              </w:rPr>
              <w:t>i documenta</w:t>
            </w:r>
            <w:r w:rsidR="00BB3FDD">
              <w:rPr>
                <w:sz w:val="28"/>
                <w:szCs w:val="28"/>
              </w:rPr>
              <w:t>t</w:t>
            </w:r>
            <w:r w:rsidRPr="00AA4062">
              <w:rPr>
                <w:sz w:val="28"/>
                <w:szCs w:val="28"/>
              </w:rPr>
              <w:t>ii</w:t>
            </w:r>
            <w:r w:rsidRPr="00AA4062">
              <w:rPr>
                <w:spacing w:val="1"/>
                <w:sz w:val="28"/>
                <w:szCs w:val="28"/>
              </w:rPr>
              <w:t xml:space="preserve"> </w:t>
            </w:r>
            <w:r w:rsidRPr="00AA4062">
              <w:rPr>
                <w:sz w:val="28"/>
                <w:szCs w:val="28"/>
              </w:rPr>
              <w:t>conexe</w:t>
            </w:r>
          </w:p>
          <w:p w:rsidR="002961D8" w:rsidRPr="00AA4062" w:rsidRDefault="00A21A12" w:rsidP="00AA4062">
            <w:pPr>
              <w:pStyle w:val="TableParagraph"/>
              <w:numPr>
                <w:ilvl w:val="0"/>
                <w:numId w:val="95"/>
              </w:numPr>
              <w:tabs>
                <w:tab w:val="left" w:pos="537"/>
              </w:tabs>
              <w:spacing w:before="161" w:line="276" w:lineRule="auto"/>
              <w:ind w:hanging="545"/>
              <w:jc w:val="left"/>
              <w:rPr>
                <w:sz w:val="28"/>
                <w:szCs w:val="28"/>
              </w:rPr>
            </w:pPr>
            <w:r w:rsidRPr="00AA4062">
              <w:rPr>
                <w:sz w:val="28"/>
                <w:szCs w:val="28"/>
              </w:rPr>
              <w:t>Organizare programe</w:t>
            </w:r>
            <w:r w:rsidRPr="00AA4062">
              <w:rPr>
                <w:spacing w:val="-1"/>
                <w:sz w:val="28"/>
                <w:szCs w:val="28"/>
              </w:rPr>
              <w:t xml:space="preserve"> </w:t>
            </w:r>
            <w:r w:rsidRPr="00AA4062">
              <w:rPr>
                <w:sz w:val="28"/>
                <w:szCs w:val="28"/>
              </w:rPr>
              <w:t>culturale</w:t>
            </w:r>
          </w:p>
        </w:tc>
      </w:tr>
    </w:tbl>
    <w:p w:rsidR="002961D8" w:rsidRPr="00AA4062" w:rsidRDefault="002961D8" w:rsidP="00AA4062">
      <w:pPr>
        <w:spacing w:line="276" w:lineRule="auto"/>
        <w:rPr>
          <w:sz w:val="28"/>
          <w:szCs w:val="28"/>
        </w:rPr>
        <w:sectPr w:rsidR="002961D8" w:rsidRPr="00AA4062" w:rsidSect="008B48D7">
          <w:footerReference w:type="default" r:id="rId93"/>
          <w:pgSz w:w="16840" w:h="11910" w:orient="landscape"/>
          <w:pgMar w:top="2040" w:right="680" w:bottom="1080" w:left="1200" w:header="971" w:footer="900" w:gutter="0"/>
          <w:pgNumType w:start="180"/>
          <w:cols w:space="720"/>
        </w:sectPr>
      </w:pPr>
    </w:p>
    <w:p w:rsidR="002961D8" w:rsidRPr="00AA4062" w:rsidRDefault="002961D8" w:rsidP="00AA4062">
      <w:pPr>
        <w:pStyle w:val="BodyText"/>
        <w:spacing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19"/>
        <w:gridCol w:w="1985"/>
      </w:tblGrid>
      <w:tr w:rsidR="002961D8" w:rsidRPr="00AA4062">
        <w:trPr>
          <w:trHeight w:val="485"/>
        </w:trPr>
        <w:tc>
          <w:tcPr>
            <w:tcW w:w="14604" w:type="dxa"/>
            <w:gridSpan w:val="2"/>
            <w:tcBorders>
              <w:bottom w:val="single" w:sz="6" w:space="0" w:color="000000"/>
            </w:tcBorders>
            <w:shd w:val="clear" w:color="auto" w:fill="E4DFEB"/>
          </w:tcPr>
          <w:p w:rsidR="002961D8" w:rsidRPr="00AA4062" w:rsidRDefault="00A21A12" w:rsidP="00AA4062">
            <w:pPr>
              <w:pStyle w:val="TableParagraph"/>
              <w:spacing w:line="276" w:lineRule="auto"/>
              <w:ind w:left="4480"/>
              <w:rPr>
                <w:b/>
                <w:sz w:val="28"/>
                <w:szCs w:val="28"/>
              </w:rPr>
            </w:pPr>
            <w:r w:rsidRPr="00AA4062">
              <w:rPr>
                <w:b/>
                <w:sz w:val="28"/>
                <w:szCs w:val="28"/>
              </w:rPr>
              <w:t>3.</w:t>
            </w:r>
            <w:r w:rsidRPr="00AA4062">
              <w:rPr>
                <w:b/>
                <w:sz w:val="28"/>
                <w:szCs w:val="28"/>
                <w:u w:val="thick"/>
              </w:rPr>
              <w:t xml:space="preserve"> S</w:t>
            </w:r>
            <w:r w:rsidR="00BB3FDD">
              <w:rPr>
                <w:b/>
                <w:sz w:val="28"/>
                <w:szCs w:val="28"/>
                <w:u w:val="thick"/>
              </w:rPr>
              <w:t>A</w:t>
            </w:r>
            <w:r w:rsidRPr="00AA4062">
              <w:rPr>
                <w:b/>
                <w:sz w:val="28"/>
                <w:szCs w:val="28"/>
                <w:u w:val="thick"/>
              </w:rPr>
              <w:t xml:space="preserve">NATATE </w:t>
            </w:r>
            <w:r w:rsidR="00BB3FDD">
              <w:rPr>
                <w:b/>
                <w:sz w:val="28"/>
                <w:szCs w:val="28"/>
                <w:u w:val="thick"/>
              </w:rPr>
              <w:t>S</w:t>
            </w:r>
            <w:r w:rsidRPr="00AA4062">
              <w:rPr>
                <w:b/>
                <w:sz w:val="28"/>
                <w:szCs w:val="28"/>
                <w:u w:val="thick"/>
              </w:rPr>
              <w:t>I ASISTEN</w:t>
            </w:r>
            <w:r w:rsidR="00BB3FDD">
              <w:rPr>
                <w:b/>
                <w:sz w:val="28"/>
                <w:szCs w:val="28"/>
                <w:u w:val="thick"/>
              </w:rPr>
              <w:t>TA</w:t>
            </w:r>
            <w:r w:rsidRPr="00AA4062">
              <w:rPr>
                <w:b/>
                <w:sz w:val="28"/>
                <w:szCs w:val="28"/>
                <w:u w:val="thick"/>
              </w:rPr>
              <w:t xml:space="preserve"> SOCIAL</w:t>
            </w:r>
            <w:r w:rsidR="00BB3FDD">
              <w:rPr>
                <w:b/>
                <w:sz w:val="28"/>
                <w:szCs w:val="28"/>
                <w:u w:val="thick"/>
              </w:rPr>
              <w:t>A</w:t>
            </w:r>
          </w:p>
        </w:tc>
      </w:tr>
      <w:tr w:rsidR="002961D8" w:rsidRPr="00AA4062">
        <w:trPr>
          <w:trHeight w:val="481"/>
        </w:trPr>
        <w:tc>
          <w:tcPr>
            <w:tcW w:w="14604" w:type="dxa"/>
            <w:gridSpan w:val="2"/>
            <w:tcBorders>
              <w:top w:val="single" w:sz="6" w:space="0" w:color="000000"/>
              <w:bottom w:val="single" w:sz="6" w:space="0" w:color="000000"/>
            </w:tcBorders>
            <w:shd w:val="clear" w:color="auto" w:fill="E4DFEB"/>
          </w:tcPr>
          <w:p w:rsidR="002961D8" w:rsidRPr="00AA4062" w:rsidRDefault="00A21A12" w:rsidP="00AA4062">
            <w:pPr>
              <w:pStyle w:val="TableParagraph"/>
              <w:spacing w:line="276" w:lineRule="auto"/>
              <w:ind w:left="4780"/>
              <w:rPr>
                <w:b/>
                <w:sz w:val="28"/>
                <w:szCs w:val="28"/>
              </w:rPr>
            </w:pPr>
            <w:r w:rsidRPr="00AA4062">
              <w:rPr>
                <w:spacing w:val="-71"/>
                <w:sz w:val="28"/>
                <w:szCs w:val="28"/>
                <w:u w:val="thick"/>
              </w:rPr>
              <w:t xml:space="preserve"> </w:t>
            </w:r>
            <w:r w:rsidRPr="00AA4062">
              <w:rPr>
                <w:b/>
                <w:sz w:val="28"/>
                <w:szCs w:val="28"/>
                <w:u w:val="thick"/>
              </w:rPr>
              <w:t>3.1 S</w:t>
            </w:r>
            <w:r w:rsidR="00BB3FDD">
              <w:rPr>
                <w:b/>
                <w:sz w:val="28"/>
                <w:szCs w:val="28"/>
                <w:u w:val="thick"/>
              </w:rPr>
              <w:t>A</w:t>
            </w:r>
            <w:r w:rsidRPr="00AA4062">
              <w:rPr>
                <w:b/>
                <w:sz w:val="28"/>
                <w:szCs w:val="28"/>
                <w:u w:val="thick"/>
              </w:rPr>
              <w:t>N</w:t>
            </w:r>
            <w:r w:rsidR="00BB3FDD">
              <w:rPr>
                <w:b/>
                <w:sz w:val="28"/>
                <w:szCs w:val="28"/>
                <w:u w:val="thick"/>
              </w:rPr>
              <w:t>A</w:t>
            </w:r>
            <w:r w:rsidRPr="00AA4062">
              <w:rPr>
                <w:b/>
                <w:sz w:val="28"/>
                <w:szCs w:val="28"/>
                <w:u w:val="thick"/>
              </w:rPr>
              <w:t>TATE/ SERVICII MEDICALE</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 xml:space="preserve">Reabilitarea/ modernizarea, dotarea </w:t>
            </w:r>
            <w:r w:rsidR="00BB3FDD">
              <w:rPr>
                <w:sz w:val="28"/>
                <w:szCs w:val="28"/>
              </w:rPr>
              <w:t>s</w:t>
            </w:r>
            <w:r w:rsidRPr="00AA4062">
              <w:rPr>
                <w:sz w:val="28"/>
                <w:szCs w:val="28"/>
              </w:rPr>
              <w:t>i utilarea cabinetelor medicale la standarde europene;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966"/>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Studiu</w:t>
            </w:r>
            <w:r w:rsidRPr="00AA4062">
              <w:rPr>
                <w:spacing w:val="52"/>
                <w:sz w:val="28"/>
                <w:szCs w:val="28"/>
              </w:rPr>
              <w:t xml:space="preserve"> </w:t>
            </w:r>
            <w:r w:rsidR="00BB3FDD">
              <w:rPr>
                <w:sz w:val="28"/>
                <w:szCs w:val="28"/>
              </w:rPr>
              <w:t>i</w:t>
            </w:r>
            <w:r w:rsidRPr="00AA4062">
              <w:rPr>
                <w:sz w:val="28"/>
                <w:szCs w:val="28"/>
              </w:rPr>
              <w:t>n</w:t>
            </w:r>
            <w:r w:rsidRPr="00AA4062">
              <w:rPr>
                <w:spacing w:val="53"/>
                <w:sz w:val="28"/>
                <w:szCs w:val="28"/>
              </w:rPr>
              <w:t xml:space="preserve"> </w:t>
            </w:r>
            <w:r w:rsidRPr="00AA4062">
              <w:rPr>
                <w:sz w:val="28"/>
                <w:szCs w:val="28"/>
              </w:rPr>
              <w:t>vederea</w:t>
            </w:r>
            <w:r w:rsidRPr="00AA4062">
              <w:rPr>
                <w:spacing w:val="53"/>
                <w:sz w:val="28"/>
                <w:szCs w:val="28"/>
              </w:rPr>
              <w:t xml:space="preserve"> </w:t>
            </w:r>
            <w:r w:rsidRPr="00AA4062">
              <w:rPr>
                <w:sz w:val="28"/>
                <w:szCs w:val="28"/>
              </w:rPr>
              <w:t>stabilirii</w:t>
            </w:r>
            <w:r w:rsidRPr="00AA4062">
              <w:rPr>
                <w:spacing w:val="55"/>
                <w:sz w:val="28"/>
                <w:szCs w:val="28"/>
              </w:rPr>
              <w:t xml:space="preserve"> </w:t>
            </w:r>
            <w:r w:rsidRPr="00AA4062">
              <w:rPr>
                <w:sz w:val="28"/>
                <w:szCs w:val="28"/>
              </w:rPr>
              <w:t>calit</w:t>
            </w:r>
            <w:r w:rsidR="00BB3FDD">
              <w:rPr>
                <w:sz w:val="28"/>
                <w:szCs w:val="28"/>
              </w:rPr>
              <w:t>at</w:t>
            </w:r>
            <w:r w:rsidRPr="00AA4062">
              <w:rPr>
                <w:sz w:val="28"/>
                <w:szCs w:val="28"/>
              </w:rPr>
              <w:t>ii</w:t>
            </w:r>
            <w:r w:rsidRPr="00AA4062">
              <w:rPr>
                <w:spacing w:val="53"/>
                <w:sz w:val="28"/>
                <w:szCs w:val="28"/>
              </w:rPr>
              <w:t xml:space="preserve"> </w:t>
            </w:r>
            <w:r w:rsidRPr="00AA4062">
              <w:rPr>
                <w:sz w:val="28"/>
                <w:szCs w:val="28"/>
              </w:rPr>
              <w:t>apelor</w:t>
            </w:r>
            <w:r w:rsidRPr="00AA4062">
              <w:rPr>
                <w:spacing w:val="54"/>
                <w:sz w:val="28"/>
                <w:szCs w:val="28"/>
              </w:rPr>
              <w:t xml:space="preserve"> </w:t>
            </w:r>
            <w:r w:rsidRPr="00AA4062">
              <w:rPr>
                <w:sz w:val="28"/>
                <w:szCs w:val="28"/>
              </w:rPr>
              <w:t>de</w:t>
            </w:r>
            <w:r w:rsidRPr="00AA4062">
              <w:rPr>
                <w:spacing w:val="52"/>
                <w:sz w:val="28"/>
                <w:szCs w:val="28"/>
              </w:rPr>
              <w:t xml:space="preserve"> </w:t>
            </w:r>
            <w:r w:rsidRPr="00AA4062">
              <w:rPr>
                <w:sz w:val="28"/>
                <w:szCs w:val="28"/>
              </w:rPr>
              <w:t>la</w:t>
            </w:r>
            <w:r w:rsidRPr="00AA4062">
              <w:rPr>
                <w:spacing w:val="52"/>
                <w:sz w:val="28"/>
                <w:szCs w:val="28"/>
              </w:rPr>
              <w:t xml:space="preserve"> </w:t>
            </w:r>
            <w:r w:rsidRPr="00AA4062">
              <w:rPr>
                <w:sz w:val="28"/>
                <w:szCs w:val="28"/>
              </w:rPr>
              <w:t>sursele</w:t>
            </w:r>
            <w:r w:rsidRPr="00AA4062">
              <w:rPr>
                <w:spacing w:val="52"/>
                <w:sz w:val="28"/>
                <w:szCs w:val="28"/>
              </w:rPr>
              <w:t xml:space="preserve"> </w:t>
            </w:r>
            <w:r w:rsidRPr="00AA4062">
              <w:rPr>
                <w:sz w:val="28"/>
                <w:szCs w:val="28"/>
              </w:rPr>
              <w:t>de</w:t>
            </w:r>
            <w:r w:rsidRPr="00AA4062">
              <w:rPr>
                <w:spacing w:val="55"/>
                <w:sz w:val="28"/>
                <w:szCs w:val="28"/>
              </w:rPr>
              <w:t xml:space="preserve"> </w:t>
            </w:r>
            <w:r w:rsidRPr="00AA4062">
              <w:rPr>
                <w:sz w:val="28"/>
                <w:szCs w:val="28"/>
              </w:rPr>
              <w:t>ap</w:t>
            </w:r>
            <w:r w:rsidR="00BB3FDD">
              <w:rPr>
                <w:sz w:val="28"/>
                <w:szCs w:val="28"/>
              </w:rPr>
              <w:t>a</w:t>
            </w:r>
            <w:r w:rsidRPr="00AA4062">
              <w:rPr>
                <w:spacing w:val="52"/>
                <w:sz w:val="28"/>
                <w:szCs w:val="28"/>
              </w:rPr>
              <w:t xml:space="preserve"> </w:t>
            </w:r>
            <w:r w:rsidRPr="00AA4062">
              <w:rPr>
                <w:sz w:val="28"/>
                <w:szCs w:val="28"/>
              </w:rPr>
              <w:t>subterane</w:t>
            </w:r>
            <w:r w:rsidRPr="00AA4062">
              <w:rPr>
                <w:spacing w:val="52"/>
                <w:sz w:val="28"/>
                <w:szCs w:val="28"/>
              </w:rPr>
              <w:t xml:space="preserve"> </w:t>
            </w:r>
            <w:r w:rsidR="00BB3FDD">
              <w:rPr>
                <w:sz w:val="28"/>
                <w:szCs w:val="28"/>
              </w:rPr>
              <w:t>s</w:t>
            </w:r>
            <w:r w:rsidRPr="00AA4062">
              <w:rPr>
                <w:sz w:val="28"/>
                <w:szCs w:val="28"/>
              </w:rPr>
              <w:t>i</w:t>
            </w:r>
            <w:r w:rsidRPr="00AA4062">
              <w:rPr>
                <w:spacing w:val="53"/>
                <w:sz w:val="28"/>
                <w:szCs w:val="28"/>
              </w:rPr>
              <w:t xml:space="preserve"> </w:t>
            </w:r>
            <w:r w:rsidRPr="00AA4062">
              <w:rPr>
                <w:sz w:val="28"/>
                <w:szCs w:val="28"/>
              </w:rPr>
              <w:t>de</w:t>
            </w:r>
            <w:r w:rsidRPr="00AA4062">
              <w:rPr>
                <w:spacing w:val="55"/>
                <w:sz w:val="28"/>
                <w:szCs w:val="28"/>
              </w:rPr>
              <w:t xml:space="preserve"> </w:t>
            </w:r>
            <w:r w:rsidRPr="00AA4062">
              <w:rPr>
                <w:sz w:val="28"/>
                <w:szCs w:val="28"/>
              </w:rPr>
              <w:t>suprafa</w:t>
            </w:r>
            <w:r w:rsidR="00BB3FDD">
              <w:rPr>
                <w:sz w:val="28"/>
                <w:szCs w:val="28"/>
              </w:rPr>
              <w:t>ta</w:t>
            </w:r>
            <w:r w:rsidRPr="00AA4062">
              <w:rPr>
                <w:spacing w:val="52"/>
                <w:sz w:val="28"/>
                <w:szCs w:val="28"/>
              </w:rPr>
              <w:t xml:space="preserve"> </w:t>
            </w:r>
            <w:r w:rsidRPr="00AA4062">
              <w:rPr>
                <w:sz w:val="28"/>
                <w:szCs w:val="28"/>
              </w:rPr>
              <w:t>de</w:t>
            </w:r>
            <w:r w:rsidRPr="00AA4062">
              <w:rPr>
                <w:spacing w:val="52"/>
                <w:sz w:val="28"/>
                <w:szCs w:val="28"/>
              </w:rPr>
              <w:t xml:space="preserve"> </w:t>
            </w:r>
            <w:r w:rsidRPr="00AA4062">
              <w:rPr>
                <w:sz w:val="28"/>
                <w:szCs w:val="28"/>
              </w:rPr>
              <w:t>pe</w:t>
            </w:r>
            <w:r w:rsidRPr="00AA4062">
              <w:rPr>
                <w:spacing w:val="52"/>
                <w:sz w:val="28"/>
                <w:szCs w:val="28"/>
              </w:rPr>
              <w:t xml:space="preserve"> </w:t>
            </w:r>
            <w:r w:rsidRPr="00AA4062">
              <w:rPr>
                <w:sz w:val="28"/>
                <w:szCs w:val="28"/>
              </w:rPr>
              <w:t>teritoriul</w:t>
            </w:r>
          </w:p>
          <w:p w:rsidR="002961D8" w:rsidRPr="00AA4062" w:rsidRDefault="00A21A12" w:rsidP="00AA4062">
            <w:pPr>
              <w:pStyle w:val="TableParagraph"/>
              <w:spacing w:before="160" w:line="276" w:lineRule="auto"/>
              <w:ind w:left="77"/>
              <w:rPr>
                <w:sz w:val="28"/>
                <w:szCs w:val="28"/>
              </w:rPr>
            </w:pPr>
            <w:r w:rsidRPr="00AA4062">
              <w:rPr>
                <w:sz w:val="28"/>
                <w:szCs w:val="28"/>
              </w:rPr>
              <w:t>comunei;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Program complex de asigurare a securit</w:t>
            </w:r>
            <w:r w:rsidR="00BB3FDD">
              <w:rPr>
                <w:sz w:val="28"/>
                <w:szCs w:val="28"/>
              </w:rPr>
              <w:t>at</w:t>
            </w:r>
            <w:r w:rsidRPr="00AA4062">
              <w:rPr>
                <w:sz w:val="28"/>
                <w:szCs w:val="28"/>
              </w:rPr>
              <w:t>ii umane fa</w:t>
            </w:r>
            <w:r w:rsidR="00BB3FDD">
              <w:rPr>
                <w:sz w:val="28"/>
                <w:szCs w:val="28"/>
              </w:rPr>
              <w:t>ta</w:t>
            </w:r>
            <w:r w:rsidRPr="00AA4062">
              <w:rPr>
                <w:sz w:val="28"/>
                <w:szCs w:val="28"/>
              </w:rPr>
              <w:t xml:space="preserve"> de expunerea la riscul de </w:t>
            </w:r>
            <w:r w:rsidR="00BB3FDD">
              <w:rPr>
                <w:sz w:val="28"/>
                <w:szCs w:val="28"/>
              </w:rPr>
              <w:t>i</w:t>
            </w:r>
            <w:r w:rsidRPr="00AA4062">
              <w:rPr>
                <w:sz w:val="28"/>
                <w:szCs w:val="28"/>
              </w:rPr>
              <w:t>mboln</w:t>
            </w:r>
            <w:r w:rsidR="00BB3FDD">
              <w:rPr>
                <w:sz w:val="28"/>
                <w:szCs w:val="28"/>
              </w:rPr>
              <w:t>a</w:t>
            </w:r>
            <w:r w:rsidRPr="00AA4062">
              <w:rPr>
                <w:sz w:val="28"/>
                <w:szCs w:val="28"/>
              </w:rPr>
              <w:t>vire.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1449"/>
        </w:trPr>
        <w:tc>
          <w:tcPr>
            <w:tcW w:w="14604"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31"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i amenajarea teritoriului Compartiment achizi</w:t>
            </w:r>
            <w:r w:rsidR="00BB3FDD">
              <w:rPr>
                <w:sz w:val="28"/>
                <w:szCs w:val="28"/>
              </w:rPr>
              <w:t>t</w:t>
            </w:r>
            <w:r w:rsidRPr="00AA4062">
              <w:rPr>
                <w:sz w:val="28"/>
                <w:szCs w:val="28"/>
              </w:rPr>
              <w:t>ii publice</w:t>
            </w:r>
          </w:p>
        </w:tc>
      </w:tr>
      <w:tr w:rsidR="002961D8" w:rsidRPr="00AA4062">
        <w:trPr>
          <w:trHeight w:val="2902"/>
        </w:trPr>
        <w:tc>
          <w:tcPr>
            <w:tcW w:w="14604" w:type="dxa"/>
            <w:gridSpan w:val="2"/>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94"/>
              </w:numPr>
              <w:tabs>
                <w:tab w:val="left" w:pos="537"/>
              </w:tabs>
              <w:spacing w:before="155"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94"/>
              </w:numPr>
              <w:tabs>
                <w:tab w:val="left" w:pos="537"/>
              </w:tabs>
              <w:spacing w:before="161" w:line="276" w:lineRule="auto"/>
              <w:rPr>
                <w:sz w:val="28"/>
                <w:szCs w:val="28"/>
              </w:rPr>
            </w:pPr>
            <w:r w:rsidRPr="00AA4062">
              <w:rPr>
                <w:sz w:val="28"/>
                <w:szCs w:val="28"/>
              </w:rPr>
              <w:t>Fonduri guvernamentale – Ministerul</w:t>
            </w:r>
            <w:r w:rsidRPr="00AA4062">
              <w:rPr>
                <w:spacing w:val="-4"/>
                <w:sz w:val="28"/>
                <w:szCs w:val="28"/>
              </w:rPr>
              <w:t xml:space="preserve"> </w:t>
            </w:r>
            <w:r w:rsidRPr="00AA4062">
              <w:rPr>
                <w:sz w:val="28"/>
                <w:szCs w:val="28"/>
              </w:rPr>
              <w:t>Sanatatii</w:t>
            </w:r>
          </w:p>
          <w:p w:rsidR="002961D8" w:rsidRPr="00AA4062" w:rsidRDefault="00BB3FDD" w:rsidP="00AA4062">
            <w:pPr>
              <w:pStyle w:val="TableParagraph"/>
              <w:numPr>
                <w:ilvl w:val="0"/>
                <w:numId w:val="94"/>
              </w:numPr>
              <w:tabs>
                <w:tab w:val="left" w:pos="537"/>
              </w:tabs>
              <w:spacing w:before="161" w:line="276" w:lineRule="auto"/>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94"/>
              </w:numPr>
              <w:tabs>
                <w:tab w:val="left" w:pos="537"/>
              </w:tabs>
              <w:spacing w:before="163" w:line="276" w:lineRule="auto"/>
              <w:rPr>
                <w:sz w:val="28"/>
                <w:szCs w:val="28"/>
              </w:rPr>
            </w:pPr>
            <w:r w:rsidRPr="00AA4062">
              <w:rPr>
                <w:sz w:val="28"/>
                <w:szCs w:val="28"/>
              </w:rPr>
              <w:t>PO Capital Uman- Axa prioritara 4, Obiectiv specific</w:t>
            </w:r>
            <w:r w:rsidRPr="00AA4062">
              <w:rPr>
                <w:spacing w:val="-2"/>
                <w:sz w:val="28"/>
                <w:szCs w:val="28"/>
              </w:rPr>
              <w:t xml:space="preserve"> </w:t>
            </w:r>
            <w:r w:rsidRPr="00AA4062">
              <w:rPr>
                <w:sz w:val="28"/>
                <w:szCs w:val="28"/>
              </w:rPr>
              <w:t>4.2</w:t>
            </w:r>
          </w:p>
          <w:p w:rsidR="00D71F10" w:rsidRDefault="00A21A12" w:rsidP="00AA4062">
            <w:pPr>
              <w:pStyle w:val="TableParagraph"/>
              <w:numPr>
                <w:ilvl w:val="0"/>
                <w:numId w:val="94"/>
              </w:numPr>
              <w:tabs>
                <w:tab w:val="left" w:pos="537"/>
              </w:tabs>
              <w:spacing w:before="160" w:line="276" w:lineRule="auto"/>
              <w:rPr>
                <w:sz w:val="28"/>
                <w:szCs w:val="28"/>
              </w:rPr>
            </w:pPr>
            <w:r w:rsidRPr="00AA4062">
              <w:rPr>
                <w:sz w:val="28"/>
                <w:szCs w:val="28"/>
              </w:rPr>
              <w:t>PO Regional Axa prioritara</w:t>
            </w:r>
            <w:r w:rsidRPr="00AA4062">
              <w:rPr>
                <w:spacing w:val="-1"/>
                <w:sz w:val="28"/>
                <w:szCs w:val="28"/>
              </w:rPr>
              <w:t xml:space="preserve"> </w:t>
            </w:r>
            <w:r w:rsidRPr="00AA4062">
              <w:rPr>
                <w:sz w:val="28"/>
                <w:szCs w:val="28"/>
              </w:rPr>
              <w:t>8</w:t>
            </w:r>
          </w:p>
          <w:p w:rsidR="002961D8" w:rsidRPr="00D71F10" w:rsidRDefault="00D71F10" w:rsidP="00D71F10">
            <w:pPr>
              <w:tabs>
                <w:tab w:val="left" w:pos="8976"/>
              </w:tabs>
            </w:pPr>
            <w:r>
              <w:tab/>
            </w:r>
          </w:p>
        </w:tc>
      </w:tr>
    </w:tbl>
    <w:p w:rsidR="00D71F10" w:rsidRDefault="00D71F10" w:rsidP="00AA4062">
      <w:pPr>
        <w:spacing w:line="276" w:lineRule="auto"/>
        <w:rPr>
          <w:sz w:val="28"/>
          <w:szCs w:val="28"/>
        </w:rPr>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2417"/>
        </w:trPr>
        <w:tc>
          <w:tcPr>
            <w:tcW w:w="14604" w:type="dxa"/>
            <w:gridSpan w:val="3"/>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93"/>
              </w:numPr>
              <w:tabs>
                <w:tab w:val="left" w:pos="678"/>
              </w:tabs>
              <w:spacing w:before="156" w:line="276" w:lineRule="auto"/>
              <w:ind w:hanging="343"/>
              <w:jc w:val="left"/>
              <w:rPr>
                <w:sz w:val="28"/>
                <w:szCs w:val="28"/>
              </w:rPr>
            </w:pPr>
            <w:r w:rsidRPr="00AA4062">
              <w:rPr>
                <w:sz w:val="28"/>
                <w:szCs w:val="28"/>
              </w:rPr>
              <w:t>Efectuarea unui studiu local pentru identificarea direc</w:t>
            </w:r>
            <w:r w:rsidR="00BB3FDD">
              <w:rPr>
                <w:sz w:val="28"/>
                <w:szCs w:val="28"/>
              </w:rPr>
              <w:t>t</w:t>
            </w:r>
            <w:r w:rsidRPr="00AA4062">
              <w:rPr>
                <w:sz w:val="28"/>
                <w:szCs w:val="28"/>
              </w:rPr>
              <w:t>iilor de dezvoltare a asisten</w:t>
            </w:r>
            <w:r w:rsidR="00BB3FDD">
              <w:rPr>
                <w:sz w:val="28"/>
                <w:szCs w:val="28"/>
              </w:rPr>
              <w:t>t</w:t>
            </w:r>
            <w:r w:rsidRPr="00AA4062">
              <w:rPr>
                <w:sz w:val="28"/>
                <w:szCs w:val="28"/>
              </w:rPr>
              <w:t>ei</w:t>
            </w:r>
            <w:r w:rsidRPr="00AA4062">
              <w:rPr>
                <w:spacing w:val="-9"/>
                <w:sz w:val="28"/>
                <w:szCs w:val="28"/>
              </w:rPr>
              <w:t xml:space="preserve"> </w:t>
            </w:r>
            <w:r w:rsidRPr="00AA4062">
              <w:rPr>
                <w:sz w:val="28"/>
                <w:szCs w:val="28"/>
              </w:rPr>
              <w:t>medicale</w:t>
            </w:r>
          </w:p>
          <w:p w:rsidR="002961D8" w:rsidRPr="00AA4062" w:rsidRDefault="00A21A12" w:rsidP="00AA4062">
            <w:pPr>
              <w:pStyle w:val="TableParagraph"/>
              <w:numPr>
                <w:ilvl w:val="0"/>
                <w:numId w:val="93"/>
              </w:numPr>
              <w:tabs>
                <w:tab w:val="left" w:pos="678"/>
              </w:tabs>
              <w:spacing w:before="161" w:line="276" w:lineRule="auto"/>
              <w:ind w:hanging="434"/>
              <w:jc w:val="left"/>
              <w:rPr>
                <w:sz w:val="28"/>
                <w:szCs w:val="28"/>
              </w:rPr>
            </w:pPr>
            <w:r w:rsidRPr="00AA4062">
              <w:rPr>
                <w:sz w:val="28"/>
                <w:szCs w:val="28"/>
              </w:rPr>
              <w:t>Preg</w:t>
            </w:r>
            <w:r w:rsidR="00BB3FDD">
              <w:rPr>
                <w:sz w:val="28"/>
                <w:szCs w:val="28"/>
              </w:rPr>
              <w:t>a</w:t>
            </w:r>
            <w:r w:rsidRPr="00AA4062">
              <w:rPr>
                <w:sz w:val="28"/>
                <w:szCs w:val="28"/>
              </w:rPr>
              <w:t>tire</w:t>
            </w:r>
            <w:r w:rsidRPr="00AA4062">
              <w:rPr>
                <w:spacing w:val="-1"/>
                <w:sz w:val="28"/>
                <w:szCs w:val="28"/>
              </w:rPr>
              <w:t xml:space="preserve"> </w:t>
            </w:r>
            <w:r w:rsidRPr="00AA4062">
              <w:rPr>
                <w:sz w:val="28"/>
                <w:szCs w:val="28"/>
              </w:rPr>
              <w:t>SF</w:t>
            </w:r>
          </w:p>
          <w:p w:rsidR="002961D8" w:rsidRPr="00AA4062" w:rsidRDefault="00A21A12" w:rsidP="00AA4062">
            <w:pPr>
              <w:pStyle w:val="TableParagraph"/>
              <w:numPr>
                <w:ilvl w:val="0"/>
                <w:numId w:val="93"/>
              </w:numPr>
              <w:tabs>
                <w:tab w:val="left" w:pos="678"/>
              </w:tabs>
              <w:spacing w:before="161" w:line="276" w:lineRule="auto"/>
              <w:ind w:hanging="528"/>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93"/>
              </w:numPr>
              <w:tabs>
                <w:tab w:val="left" w:pos="678"/>
              </w:tabs>
              <w:spacing w:before="162" w:line="276" w:lineRule="auto"/>
              <w:ind w:hanging="544"/>
              <w:jc w:val="left"/>
              <w:rPr>
                <w:sz w:val="28"/>
                <w:szCs w:val="28"/>
              </w:rPr>
            </w:pPr>
            <w:r w:rsidRPr="00AA4062">
              <w:rPr>
                <w:sz w:val="28"/>
                <w:szCs w:val="28"/>
              </w:rPr>
              <w:t>Preg</w:t>
            </w:r>
            <w:r w:rsidR="00BB3FDD">
              <w:rPr>
                <w:sz w:val="28"/>
                <w:szCs w:val="28"/>
              </w:rPr>
              <w:t>a</w:t>
            </w:r>
            <w:r w:rsidRPr="00AA4062">
              <w:rPr>
                <w:sz w:val="28"/>
                <w:szCs w:val="28"/>
              </w:rPr>
              <w:t>tire cerere de</w:t>
            </w:r>
            <w:r w:rsidRPr="00AA4062">
              <w:rPr>
                <w:spacing w:val="-2"/>
                <w:sz w:val="28"/>
                <w:szCs w:val="28"/>
              </w:rPr>
              <w:t xml:space="preserve"> </w:t>
            </w:r>
            <w:r w:rsidRPr="00AA4062">
              <w:rPr>
                <w:sz w:val="28"/>
                <w:szCs w:val="28"/>
              </w:rPr>
              <w:t>finan</w:t>
            </w:r>
            <w:r w:rsidR="00BB3FDD">
              <w:rPr>
                <w:sz w:val="28"/>
                <w:szCs w:val="28"/>
              </w:rPr>
              <w:t>t</w:t>
            </w:r>
            <w:r w:rsidRPr="00AA4062">
              <w:rPr>
                <w:sz w:val="28"/>
                <w:szCs w:val="28"/>
              </w:rPr>
              <w:t>are</w:t>
            </w:r>
          </w:p>
        </w:tc>
      </w:tr>
      <w:tr w:rsidR="002961D8" w:rsidRPr="00AA4062">
        <w:trPr>
          <w:trHeight w:val="481"/>
        </w:trPr>
        <w:tc>
          <w:tcPr>
            <w:tcW w:w="108" w:type="dxa"/>
            <w:tcBorders>
              <w:top w:val="single" w:sz="6" w:space="0" w:color="000000"/>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top w:val="single" w:sz="6" w:space="0" w:color="000000"/>
              <w:left w:val="nil"/>
              <w:bottom w:val="single" w:sz="6" w:space="0" w:color="000000"/>
            </w:tcBorders>
            <w:shd w:val="clear" w:color="auto" w:fill="E4DFEB"/>
          </w:tcPr>
          <w:p w:rsidR="002961D8" w:rsidRPr="00AA4062" w:rsidRDefault="00A21A12" w:rsidP="00AA4062">
            <w:pPr>
              <w:pStyle w:val="TableParagraph"/>
              <w:spacing w:line="276" w:lineRule="auto"/>
              <w:ind w:right="34"/>
              <w:jc w:val="center"/>
              <w:rPr>
                <w:b/>
                <w:sz w:val="28"/>
                <w:szCs w:val="28"/>
              </w:rPr>
            </w:pPr>
            <w:r w:rsidRPr="00AA4062">
              <w:rPr>
                <w:spacing w:val="-71"/>
                <w:sz w:val="28"/>
                <w:szCs w:val="28"/>
                <w:u w:val="thick"/>
              </w:rPr>
              <w:t xml:space="preserve"> </w:t>
            </w:r>
            <w:r w:rsidRPr="00AA4062">
              <w:rPr>
                <w:b/>
                <w:sz w:val="28"/>
                <w:szCs w:val="28"/>
                <w:u w:val="thick"/>
              </w:rPr>
              <w:t>3.2 ASISTEN</w:t>
            </w:r>
            <w:r w:rsidR="00BB3FDD">
              <w:rPr>
                <w:b/>
                <w:sz w:val="28"/>
                <w:szCs w:val="28"/>
                <w:u w:val="thick"/>
              </w:rPr>
              <w:t>TA</w:t>
            </w:r>
            <w:r w:rsidRPr="00AA4062">
              <w:rPr>
                <w:b/>
                <w:sz w:val="28"/>
                <w:szCs w:val="28"/>
                <w:u w:val="thick"/>
              </w:rPr>
              <w:t xml:space="preserve"> SOCIAL</w:t>
            </w:r>
            <w:r w:rsidR="00BB3FDD">
              <w:rPr>
                <w:b/>
                <w:sz w:val="28"/>
                <w:szCs w:val="28"/>
                <w:u w:val="thick"/>
              </w:rPr>
              <w:t>A</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2"/>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Construirea unui Centru social de zi;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area serviciului de </w:t>
            </w:r>
            <w:r>
              <w:rPr>
                <w:sz w:val="28"/>
                <w:szCs w:val="28"/>
              </w:rPr>
              <w:t>i</w:t>
            </w:r>
            <w:r w:rsidR="00A21A12" w:rsidRPr="00AA4062">
              <w:rPr>
                <w:sz w:val="28"/>
                <w:szCs w:val="28"/>
              </w:rPr>
              <w:t>ngrijire persoane v</w:t>
            </w:r>
            <w:r>
              <w:rPr>
                <w:sz w:val="28"/>
                <w:szCs w:val="28"/>
              </w:rPr>
              <w:t>a</w:t>
            </w:r>
            <w:r w:rsidR="00A21A12" w:rsidRPr="00AA4062">
              <w:rPr>
                <w:sz w:val="28"/>
                <w:szCs w:val="28"/>
              </w:rPr>
              <w:t>rstnice la domiciliu;</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Construirea unui centru de zi </w:t>
            </w:r>
            <w:r w:rsidR="00BB3FDD">
              <w:rPr>
                <w:sz w:val="28"/>
                <w:szCs w:val="28"/>
              </w:rPr>
              <w:t>s</w:t>
            </w:r>
            <w:r w:rsidRPr="00AA4062">
              <w:rPr>
                <w:sz w:val="28"/>
                <w:szCs w:val="28"/>
              </w:rPr>
              <w:t>i centru de noapte destinat persoanelor defavorizate;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Construirea unui centru pentru persoane v</w:t>
            </w:r>
            <w:r w:rsidR="00BB3FDD">
              <w:rPr>
                <w:sz w:val="28"/>
                <w:szCs w:val="28"/>
              </w:rPr>
              <w:t>a</w:t>
            </w:r>
            <w:r w:rsidRPr="00AA4062">
              <w:rPr>
                <w:sz w:val="28"/>
                <w:szCs w:val="28"/>
              </w:rPr>
              <w:t>rstnice;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unei cantine sociale;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Consiliere psihologic</w:t>
            </w:r>
            <w:r w:rsidR="00BB3FDD">
              <w:rPr>
                <w:sz w:val="28"/>
                <w:szCs w:val="28"/>
              </w:rPr>
              <w:t>a</w:t>
            </w:r>
            <w:r w:rsidRPr="00AA4062">
              <w:rPr>
                <w:sz w:val="28"/>
                <w:szCs w:val="28"/>
              </w:rPr>
              <w:t xml:space="preserve"> pentru copiii abandona</w:t>
            </w:r>
            <w:r w:rsidR="00BB3FDD">
              <w:rPr>
                <w:sz w:val="28"/>
                <w:szCs w:val="28"/>
              </w:rPr>
              <w:t>t</w:t>
            </w:r>
            <w:r w:rsidRPr="00AA4062">
              <w:rPr>
                <w:sz w:val="28"/>
                <w:szCs w:val="28"/>
              </w:rPr>
              <w:t>i/l</w:t>
            </w:r>
            <w:r w:rsidR="00BB3FDD">
              <w:rPr>
                <w:sz w:val="28"/>
                <w:szCs w:val="28"/>
              </w:rPr>
              <w:t>a</w:t>
            </w:r>
            <w:r w:rsidRPr="00AA4062">
              <w:rPr>
                <w:sz w:val="28"/>
                <w:szCs w:val="28"/>
              </w:rPr>
              <w:t>sa</w:t>
            </w:r>
            <w:r w:rsidR="00BB3FDD">
              <w:rPr>
                <w:sz w:val="28"/>
                <w:szCs w:val="28"/>
              </w:rPr>
              <w:t>t</w:t>
            </w:r>
            <w:r w:rsidRPr="00AA4062">
              <w:rPr>
                <w:sz w:val="28"/>
                <w:szCs w:val="28"/>
              </w:rPr>
              <w:t xml:space="preserve">i </w:t>
            </w:r>
            <w:r w:rsidR="00BB3FDD">
              <w:rPr>
                <w:sz w:val="28"/>
                <w:szCs w:val="28"/>
              </w:rPr>
              <w:t>i</w:t>
            </w:r>
            <w:r w:rsidRPr="00AA4062">
              <w:rPr>
                <w:sz w:val="28"/>
                <w:szCs w:val="28"/>
              </w:rPr>
              <w:t>n grija altor persoane din cadrul ori din afara familiei;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964"/>
        </w:trPr>
        <w:tc>
          <w:tcPr>
            <w:tcW w:w="12619" w:type="dxa"/>
            <w:gridSpan w:val="2"/>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 post de psiholog si personal specializat </w:t>
            </w:r>
            <w:r>
              <w:rPr>
                <w:sz w:val="28"/>
                <w:szCs w:val="28"/>
              </w:rPr>
              <w:t>i</w:t>
            </w:r>
            <w:r w:rsidR="00A21A12" w:rsidRPr="00AA4062">
              <w:rPr>
                <w:sz w:val="28"/>
                <w:szCs w:val="28"/>
              </w:rPr>
              <w:t>n vederea consilierii persoanelor cu probleme (mame</w:t>
            </w:r>
          </w:p>
          <w:p w:rsidR="002961D8" w:rsidRPr="00AA4062" w:rsidRDefault="00A21A12" w:rsidP="00AA4062">
            <w:pPr>
              <w:pStyle w:val="TableParagraph"/>
              <w:spacing w:before="160" w:line="276" w:lineRule="auto"/>
              <w:ind w:left="111"/>
              <w:rPr>
                <w:sz w:val="28"/>
                <w:szCs w:val="28"/>
              </w:rPr>
            </w:pPr>
            <w:r w:rsidRPr="00AA4062">
              <w:rPr>
                <w:sz w:val="28"/>
                <w:szCs w:val="28"/>
              </w:rPr>
              <w:t>singure-familii monoparentale; persoane care consum</w:t>
            </w:r>
            <w:r w:rsidR="00BB3FDD">
              <w:rPr>
                <w:sz w:val="28"/>
                <w:szCs w:val="28"/>
              </w:rPr>
              <w:t>a</w:t>
            </w:r>
            <w:r w:rsidRPr="00AA4062">
              <w:rPr>
                <w:sz w:val="28"/>
                <w:szCs w:val="28"/>
              </w:rPr>
              <w:t xml:space="preserve"> alcool </w:t>
            </w:r>
            <w:r w:rsidR="00BB3FDD">
              <w:rPr>
                <w:sz w:val="28"/>
                <w:szCs w:val="28"/>
              </w:rPr>
              <w:t>s</w:t>
            </w:r>
            <w:r w:rsidRPr="00AA4062">
              <w:rPr>
                <w:sz w:val="28"/>
                <w:szCs w:val="28"/>
              </w:rPr>
              <w:t xml:space="preserve">i alte persoane aflate </w:t>
            </w:r>
            <w:r w:rsidR="00BB3FDD">
              <w:rPr>
                <w:sz w:val="28"/>
                <w:szCs w:val="28"/>
              </w:rPr>
              <w:t>i</w:t>
            </w:r>
            <w:r w:rsidRPr="00AA4062">
              <w:rPr>
                <w:sz w:val="28"/>
                <w:szCs w:val="28"/>
              </w:rPr>
              <w:t>n dificultate);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5"/>
        </w:trPr>
        <w:tc>
          <w:tcPr>
            <w:tcW w:w="12619" w:type="dxa"/>
            <w:gridSpan w:val="2"/>
            <w:tcBorders>
              <w:top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Campanii de con</w:t>
            </w:r>
            <w:r w:rsidR="00BB3FDD">
              <w:rPr>
                <w:sz w:val="28"/>
                <w:szCs w:val="28"/>
              </w:rPr>
              <w:t>s</w:t>
            </w:r>
            <w:r w:rsidRPr="00AA4062">
              <w:rPr>
                <w:sz w:val="28"/>
                <w:szCs w:val="28"/>
              </w:rPr>
              <w:t>tientizare a popula</w:t>
            </w:r>
            <w:r w:rsidR="00BB3FDD">
              <w:rPr>
                <w:sz w:val="28"/>
                <w:szCs w:val="28"/>
              </w:rPr>
              <w:t>t</w:t>
            </w:r>
            <w:r w:rsidRPr="00AA4062">
              <w:rPr>
                <w:sz w:val="28"/>
                <w:szCs w:val="28"/>
              </w:rPr>
              <w:t>iei cu privire la necesitatea serviciilor de asisten</w:t>
            </w:r>
            <w:r w:rsidR="00BB3FDD">
              <w:rPr>
                <w:sz w:val="28"/>
                <w:szCs w:val="28"/>
              </w:rPr>
              <w:t>ta</w:t>
            </w:r>
            <w:r w:rsidRPr="00AA4062">
              <w:rPr>
                <w:sz w:val="28"/>
                <w:szCs w:val="28"/>
              </w:rPr>
              <w:t xml:space="preserve"> social</w:t>
            </w:r>
            <w:r w:rsidR="00BB3FDD">
              <w:rPr>
                <w:sz w:val="28"/>
                <w:szCs w:val="28"/>
              </w:rPr>
              <w:t>a</w:t>
            </w:r>
            <w:r w:rsidRPr="00AA4062">
              <w:rPr>
                <w:sz w:val="28"/>
                <w:szCs w:val="28"/>
              </w:rPr>
              <w:t>;</w:t>
            </w:r>
          </w:p>
        </w:tc>
        <w:tc>
          <w:tcPr>
            <w:tcW w:w="1985" w:type="dxa"/>
            <w:tcBorders>
              <w:top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bl>
    <w:p w:rsidR="002961D8" w:rsidRPr="00AA4062" w:rsidRDefault="002961D8" w:rsidP="00AA4062">
      <w:pPr>
        <w:spacing w:line="276" w:lineRule="auto"/>
        <w:rPr>
          <w:sz w:val="28"/>
          <w:szCs w:val="28"/>
        </w:rPr>
        <w:sectPr w:rsidR="002961D8" w:rsidRPr="00AA4062" w:rsidSect="00EC681D">
          <w:footerReference w:type="default" r:id="rId94"/>
          <w:pgSz w:w="16840" w:h="11910" w:orient="landscape"/>
          <w:pgMar w:top="1710" w:right="680" w:bottom="1120" w:left="1200" w:header="971" w:footer="930"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19"/>
        <w:gridCol w:w="1985"/>
      </w:tblGrid>
      <w:tr w:rsidR="002961D8" w:rsidRPr="00AA4062">
        <w:trPr>
          <w:trHeight w:val="645"/>
        </w:trPr>
        <w:tc>
          <w:tcPr>
            <w:tcW w:w="12619" w:type="dxa"/>
            <w:tcBorders>
              <w:bottom w:val="single" w:sz="6" w:space="0" w:color="000000"/>
            </w:tcBorders>
          </w:tcPr>
          <w:p w:rsidR="002961D8" w:rsidRPr="00AA4062" w:rsidRDefault="00A21A12" w:rsidP="00AA4062">
            <w:pPr>
              <w:pStyle w:val="TableParagraph"/>
              <w:spacing w:line="276" w:lineRule="auto"/>
              <w:ind w:left="111" w:right="22"/>
              <w:rPr>
                <w:sz w:val="28"/>
                <w:szCs w:val="28"/>
              </w:rPr>
            </w:pPr>
            <w:r w:rsidRPr="00AA4062">
              <w:rPr>
                <w:sz w:val="28"/>
                <w:szCs w:val="28"/>
              </w:rPr>
              <w:t>Identificarea de poten</w:t>
            </w:r>
            <w:r w:rsidR="00BB3FDD">
              <w:rPr>
                <w:sz w:val="28"/>
                <w:szCs w:val="28"/>
              </w:rPr>
              <w:t>t</w:t>
            </w:r>
            <w:r w:rsidRPr="00AA4062">
              <w:rPr>
                <w:sz w:val="28"/>
                <w:szCs w:val="28"/>
              </w:rPr>
              <w:t>iali actori locali (parohii, ONG-uri, etc.) care s</w:t>
            </w:r>
            <w:r w:rsidR="00BB3FDD">
              <w:rPr>
                <w:sz w:val="28"/>
                <w:szCs w:val="28"/>
              </w:rPr>
              <w:t>a</w:t>
            </w:r>
            <w:r w:rsidRPr="00AA4062">
              <w:rPr>
                <w:sz w:val="28"/>
                <w:szCs w:val="28"/>
              </w:rPr>
              <w:t xml:space="preserve"> preia administrarea sau s</w:t>
            </w:r>
            <w:r w:rsidR="00BB3FDD">
              <w:rPr>
                <w:sz w:val="28"/>
                <w:szCs w:val="28"/>
              </w:rPr>
              <w:t>a</w:t>
            </w:r>
            <w:r w:rsidRPr="00AA4062">
              <w:rPr>
                <w:sz w:val="28"/>
                <w:szCs w:val="28"/>
              </w:rPr>
              <w:t xml:space="preserve"> sprijine aceste servicii.</w:t>
            </w:r>
          </w:p>
        </w:tc>
        <w:tc>
          <w:tcPr>
            <w:tcW w:w="1985" w:type="dxa"/>
            <w:tcBorders>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2414"/>
        </w:trPr>
        <w:tc>
          <w:tcPr>
            <w:tcW w:w="14604"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6" w:line="276" w:lineRule="auto"/>
              <w:ind w:left="77"/>
              <w:rPr>
                <w:sz w:val="28"/>
                <w:szCs w:val="28"/>
              </w:rPr>
            </w:pPr>
            <w:r w:rsidRPr="00AA4062">
              <w:rPr>
                <w:sz w:val="28"/>
                <w:szCs w:val="28"/>
              </w:rPr>
              <w:t>Compartiment asisten</w:t>
            </w:r>
            <w:r w:rsidR="00BB3FDD">
              <w:rPr>
                <w:sz w:val="28"/>
                <w:szCs w:val="28"/>
              </w:rPr>
              <w:t>ta</w:t>
            </w:r>
            <w:r w:rsidRPr="00AA4062">
              <w:rPr>
                <w:spacing w:val="-13"/>
                <w:sz w:val="28"/>
                <w:szCs w:val="28"/>
              </w:rPr>
              <w:t xml:space="preserve"> </w:t>
            </w:r>
            <w:r w:rsidRPr="00AA4062">
              <w:rPr>
                <w:sz w:val="28"/>
                <w:szCs w:val="28"/>
              </w:rPr>
              <w:t>social</w:t>
            </w:r>
            <w:r w:rsidR="00BB3FDD">
              <w:rPr>
                <w:sz w:val="28"/>
                <w:szCs w:val="28"/>
              </w:rPr>
              <w:t>a</w:t>
            </w:r>
          </w:p>
          <w:p w:rsidR="002961D8" w:rsidRPr="00AA4062" w:rsidRDefault="00A21A12" w:rsidP="00AA4062">
            <w:pPr>
              <w:pStyle w:val="TableParagraph"/>
              <w:spacing w:before="163"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i amenajarea</w:t>
            </w:r>
            <w:r w:rsidRPr="00AA4062">
              <w:rPr>
                <w:spacing w:val="-21"/>
                <w:sz w:val="28"/>
                <w:szCs w:val="28"/>
              </w:rPr>
              <w:t xml:space="preserve"> </w:t>
            </w:r>
            <w:r w:rsidRPr="00AA4062">
              <w:rPr>
                <w:sz w:val="28"/>
                <w:szCs w:val="28"/>
              </w:rPr>
              <w:t>teritoriului Compartiment achizi</w:t>
            </w:r>
            <w:r w:rsidR="00BB3FDD">
              <w:rPr>
                <w:sz w:val="28"/>
                <w:szCs w:val="28"/>
              </w:rPr>
              <w:t>t</w:t>
            </w:r>
            <w:r w:rsidRPr="00AA4062">
              <w:rPr>
                <w:sz w:val="28"/>
                <w:szCs w:val="28"/>
              </w:rPr>
              <w:t>ii</w:t>
            </w:r>
            <w:r w:rsidRPr="00AA4062">
              <w:rPr>
                <w:spacing w:val="-2"/>
                <w:sz w:val="28"/>
                <w:szCs w:val="28"/>
              </w:rPr>
              <w:t xml:space="preserve"> </w:t>
            </w:r>
            <w:r w:rsidRPr="00AA4062">
              <w:rPr>
                <w:sz w:val="28"/>
                <w:szCs w:val="28"/>
              </w:rPr>
              <w:t>publice</w:t>
            </w:r>
          </w:p>
          <w:p w:rsidR="002961D8" w:rsidRPr="00AA4062" w:rsidRDefault="00A21A12" w:rsidP="00AA4062">
            <w:pPr>
              <w:pStyle w:val="TableParagraph"/>
              <w:spacing w:line="276" w:lineRule="auto"/>
              <w:ind w:left="77"/>
              <w:rPr>
                <w:sz w:val="28"/>
                <w:szCs w:val="28"/>
              </w:rPr>
            </w:pPr>
            <w:r w:rsidRPr="00AA4062">
              <w:rPr>
                <w:sz w:val="28"/>
                <w:szCs w:val="28"/>
              </w:rPr>
              <w:t>Compartiment contabilitate-financiar</w:t>
            </w:r>
          </w:p>
        </w:tc>
      </w:tr>
      <w:tr w:rsidR="002961D8" w:rsidRPr="00AA4062">
        <w:trPr>
          <w:trHeight w:val="3382"/>
        </w:trPr>
        <w:tc>
          <w:tcPr>
            <w:tcW w:w="14604" w:type="dxa"/>
            <w:gridSpan w:val="2"/>
            <w:tcBorders>
              <w:top w:val="single" w:sz="6" w:space="0" w:color="000000"/>
              <w:bottom w:val="single" w:sz="6" w:space="0" w:color="000000"/>
            </w:tcBorders>
          </w:tcPr>
          <w:p w:rsidR="002961D8" w:rsidRPr="00AA4062" w:rsidRDefault="00A21A12" w:rsidP="00923B4A">
            <w:pPr>
              <w:pStyle w:val="TableParagraph"/>
              <w:ind w:left="77"/>
              <w:rPr>
                <w:b/>
                <w:sz w:val="28"/>
                <w:szCs w:val="28"/>
              </w:rPr>
            </w:pPr>
            <w:r w:rsidRPr="00AA4062">
              <w:rPr>
                <w:b/>
                <w:sz w:val="28"/>
                <w:szCs w:val="28"/>
                <w:u w:val="thick"/>
              </w:rPr>
              <w:t>Resurse disponibile</w:t>
            </w:r>
          </w:p>
          <w:p w:rsidR="002961D8" w:rsidRPr="00AA4062" w:rsidRDefault="00A21A12" w:rsidP="00923B4A">
            <w:pPr>
              <w:pStyle w:val="TableParagraph"/>
              <w:numPr>
                <w:ilvl w:val="0"/>
                <w:numId w:val="92"/>
              </w:numPr>
              <w:tabs>
                <w:tab w:val="left" w:pos="537"/>
              </w:tabs>
              <w:spacing w:before="156"/>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923B4A">
            <w:pPr>
              <w:pStyle w:val="TableParagraph"/>
              <w:numPr>
                <w:ilvl w:val="0"/>
                <w:numId w:val="92"/>
              </w:numPr>
              <w:tabs>
                <w:tab w:val="left" w:pos="537"/>
              </w:tabs>
              <w:spacing w:before="160"/>
              <w:rPr>
                <w:sz w:val="28"/>
                <w:szCs w:val="28"/>
              </w:rPr>
            </w:pPr>
            <w:r w:rsidRPr="00AA4062">
              <w:rPr>
                <w:sz w:val="28"/>
                <w:szCs w:val="28"/>
              </w:rPr>
              <w:t xml:space="preserve">Fonduri guvernamentale – Ministerul Muncii </w:t>
            </w:r>
            <w:r w:rsidR="00BB3FDD">
              <w:rPr>
                <w:sz w:val="28"/>
                <w:szCs w:val="28"/>
              </w:rPr>
              <w:t>s</w:t>
            </w:r>
            <w:r w:rsidRPr="00AA4062">
              <w:rPr>
                <w:sz w:val="28"/>
                <w:szCs w:val="28"/>
              </w:rPr>
              <w:t>i Protec</w:t>
            </w:r>
            <w:r w:rsidR="00BB3FDD">
              <w:rPr>
                <w:sz w:val="28"/>
                <w:szCs w:val="28"/>
              </w:rPr>
              <w:t>t</w:t>
            </w:r>
            <w:r w:rsidRPr="00AA4062">
              <w:rPr>
                <w:sz w:val="28"/>
                <w:szCs w:val="28"/>
              </w:rPr>
              <w:t>iei</w:t>
            </w:r>
            <w:r w:rsidRPr="00AA4062">
              <w:rPr>
                <w:spacing w:val="-4"/>
                <w:sz w:val="28"/>
                <w:szCs w:val="28"/>
              </w:rPr>
              <w:t xml:space="preserve"> </w:t>
            </w:r>
            <w:r w:rsidRPr="00AA4062">
              <w:rPr>
                <w:sz w:val="28"/>
                <w:szCs w:val="28"/>
              </w:rPr>
              <w:t>Sociale</w:t>
            </w:r>
          </w:p>
          <w:p w:rsidR="002961D8" w:rsidRPr="00AA4062" w:rsidRDefault="00BB3FDD" w:rsidP="00923B4A">
            <w:pPr>
              <w:pStyle w:val="TableParagraph"/>
              <w:numPr>
                <w:ilvl w:val="0"/>
                <w:numId w:val="92"/>
              </w:numPr>
              <w:tabs>
                <w:tab w:val="left" w:pos="537"/>
              </w:tabs>
              <w:spacing w:before="160"/>
              <w:rPr>
                <w:sz w:val="28"/>
                <w:szCs w:val="28"/>
              </w:rPr>
            </w:pPr>
            <w:r>
              <w:rPr>
                <w:sz w:val="28"/>
                <w:szCs w:val="28"/>
              </w:rPr>
              <w:t>I</w:t>
            </w:r>
            <w:r w:rsidR="00A21A12" w:rsidRPr="00AA4062">
              <w:rPr>
                <w:sz w:val="28"/>
                <w:szCs w:val="28"/>
              </w:rPr>
              <w:t>mprumuturi,</w:t>
            </w:r>
          </w:p>
          <w:p w:rsidR="002961D8" w:rsidRPr="00AA4062" w:rsidRDefault="00A21A12" w:rsidP="00923B4A">
            <w:pPr>
              <w:pStyle w:val="TableParagraph"/>
              <w:numPr>
                <w:ilvl w:val="0"/>
                <w:numId w:val="92"/>
              </w:numPr>
              <w:tabs>
                <w:tab w:val="left" w:pos="537"/>
              </w:tabs>
              <w:spacing w:before="161"/>
              <w:rPr>
                <w:sz w:val="28"/>
                <w:szCs w:val="28"/>
              </w:rPr>
            </w:pPr>
            <w:r w:rsidRPr="00AA4062">
              <w:rPr>
                <w:sz w:val="28"/>
                <w:szCs w:val="28"/>
              </w:rPr>
              <w:t>PO Capital Uman- Axa prioritara 4, Obiectiv specific 4.2</w:t>
            </w:r>
          </w:p>
          <w:p w:rsidR="002961D8" w:rsidRPr="00AA4062" w:rsidRDefault="00A21A12" w:rsidP="00923B4A">
            <w:pPr>
              <w:pStyle w:val="TableParagraph"/>
              <w:numPr>
                <w:ilvl w:val="0"/>
                <w:numId w:val="92"/>
              </w:numPr>
              <w:tabs>
                <w:tab w:val="left" w:pos="537"/>
              </w:tabs>
              <w:spacing w:before="163"/>
              <w:rPr>
                <w:sz w:val="28"/>
                <w:szCs w:val="28"/>
              </w:rPr>
            </w:pPr>
            <w:r w:rsidRPr="00AA4062">
              <w:rPr>
                <w:sz w:val="28"/>
                <w:szCs w:val="28"/>
              </w:rPr>
              <w:t>PNDR – M</w:t>
            </w:r>
            <w:r w:rsidR="00BB3FDD">
              <w:rPr>
                <w:sz w:val="28"/>
                <w:szCs w:val="28"/>
              </w:rPr>
              <w:t>a</w:t>
            </w:r>
            <w:r w:rsidRPr="00AA4062">
              <w:rPr>
                <w:sz w:val="28"/>
                <w:szCs w:val="28"/>
              </w:rPr>
              <w:t>sura 7, Subm</w:t>
            </w:r>
            <w:r w:rsidR="00BB3FDD">
              <w:rPr>
                <w:sz w:val="28"/>
                <w:szCs w:val="28"/>
              </w:rPr>
              <w:t>a</w:t>
            </w:r>
            <w:r w:rsidRPr="00AA4062">
              <w:rPr>
                <w:sz w:val="28"/>
                <w:szCs w:val="28"/>
              </w:rPr>
              <w:t>sura</w:t>
            </w:r>
            <w:r w:rsidRPr="00AA4062">
              <w:rPr>
                <w:spacing w:val="-9"/>
                <w:sz w:val="28"/>
                <w:szCs w:val="28"/>
              </w:rPr>
              <w:t xml:space="preserve"> </w:t>
            </w:r>
            <w:r w:rsidRPr="00AA4062">
              <w:rPr>
                <w:sz w:val="28"/>
                <w:szCs w:val="28"/>
              </w:rPr>
              <w:t>7.2</w:t>
            </w:r>
          </w:p>
          <w:p w:rsidR="002961D8" w:rsidRPr="00AA4062" w:rsidRDefault="00A21A12" w:rsidP="00923B4A">
            <w:pPr>
              <w:pStyle w:val="TableParagraph"/>
              <w:numPr>
                <w:ilvl w:val="0"/>
                <w:numId w:val="92"/>
              </w:numPr>
              <w:tabs>
                <w:tab w:val="left" w:pos="537"/>
              </w:tabs>
              <w:spacing w:before="160"/>
              <w:rPr>
                <w:sz w:val="28"/>
                <w:szCs w:val="28"/>
              </w:rPr>
            </w:pPr>
            <w:r w:rsidRPr="00AA4062">
              <w:rPr>
                <w:sz w:val="28"/>
                <w:szCs w:val="28"/>
              </w:rPr>
              <w:t>PO Regional Axa prioritar</w:t>
            </w:r>
            <w:r w:rsidR="00BB3FDD">
              <w:rPr>
                <w:sz w:val="28"/>
                <w:szCs w:val="28"/>
              </w:rPr>
              <w:t>a</w:t>
            </w:r>
            <w:r w:rsidRPr="00AA4062">
              <w:rPr>
                <w:spacing w:val="-2"/>
                <w:sz w:val="28"/>
                <w:szCs w:val="28"/>
              </w:rPr>
              <w:t xml:space="preserve"> </w:t>
            </w:r>
            <w:r w:rsidRPr="00AA4062">
              <w:rPr>
                <w:sz w:val="28"/>
                <w:szCs w:val="28"/>
              </w:rPr>
              <w:t>8</w:t>
            </w:r>
          </w:p>
        </w:tc>
      </w:tr>
      <w:tr w:rsidR="002961D8" w:rsidRPr="00AA4062">
        <w:trPr>
          <w:trHeight w:val="1452"/>
        </w:trPr>
        <w:tc>
          <w:tcPr>
            <w:tcW w:w="14604" w:type="dxa"/>
            <w:gridSpan w:val="2"/>
            <w:tcBorders>
              <w:top w:val="single" w:sz="6" w:space="0" w:color="000000"/>
            </w:tcBorders>
          </w:tcPr>
          <w:p w:rsidR="002961D8" w:rsidRPr="00AA4062" w:rsidRDefault="00A21A12" w:rsidP="00923B4A">
            <w:pPr>
              <w:pStyle w:val="TableParagraph"/>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923B4A">
            <w:pPr>
              <w:pStyle w:val="TableParagraph"/>
              <w:numPr>
                <w:ilvl w:val="0"/>
                <w:numId w:val="91"/>
              </w:numPr>
              <w:tabs>
                <w:tab w:val="left" w:pos="537"/>
              </w:tabs>
              <w:spacing w:before="158"/>
              <w:ind w:hanging="343"/>
              <w:jc w:val="left"/>
              <w:rPr>
                <w:sz w:val="28"/>
                <w:szCs w:val="28"/>
              </w:rPr>
            </w:pPr>
            <w:r w:rsidRPr="00AA4062">
              <w:rPr>
                <w:sz w:val="28"/>
                <w:szCs w:val="28"/>
              </w:rPr>
              <w:t>Realizare analiz</w:t>
            </w:r>
            <w:r w:rsidR="00BB3FDD">
              <w:rPr>
                <w:sz w:val="28"/>
                <w:szCs w:val="28"/>
              </w:rPr>
              <w:t>a</w:t>
            </w:r>
            <w:r w:rsidRPr="00AA4062">
              <w:rPr>
                <w:spacing w:val="-4"/>
                <w:sz w:val="28"/>
                <w:szCs w:val="28"/>
              </w:rPr>
              <w:t xml:space="preserve"> </w:t>
            </w:r>
            <w:r w:rsidRPr="00AA4062">
              <w:rPr>
                <w:sz w:val="28"/>
                <w:szCs w:val="28"/>
              </w:rPr>
              <w:t>social</w:t>
            </w:r>
            <w:r w:rsidR="00BB3FDD">
              <w:rPr>
                <w:sz w:val="28"/>
                <w:szCs w:val="28"/>
              </w:rPr>
              <w:t>a</w:t>
            </w:r>
          </w:p>
          <w:p w:rsidR="002961D8" w:rsidRPr="00AA4062" w:rsidRDefault="00A21A12" w:rsidP="00923B4A">
            <w:pPr>
              <w:pStyle w:val="TableParagraph"/>
              <w:numPr>
                <w:ilvl w:val="0"/>
                <w:numId w:val="91"/>
              </w:numPr>
              <w:tabs>
                <w:tab w:val="left" w:pos="537"/>
              </w:tabs>
              <w:spacing w:before="160"/>
              <w:ind w:hanging="437"/>
              <w:jc w:val="left"/>
              <w:rPr>
                <w:sz w:val="28"/>
                <w:szCs w:val="28"/>
              </w:rPr>
            </w:pPr>
            <w:r w:rsidRPr="00AA4062">
              <w:rPr>
                <w:sz w:val="28"/>
                <w:szCs w:val="28"/>
              </w:rPr>
              <w:t>Elaborarea unui plan de servicii</w:t>
            </w:r>
            <w:r w:rsidRPr="00AA4062">
              <w:rPr>
                <w:spacing w:val="-10"/>
                <w:sz w:val="28"/>
                <w:szCs w:val="28"/>
              </w:rPr>
              <w:t xml:space="preserve"> </w:t>
            </w:r>
            <w:r w:rsidRPr="00AA4062">
              <w:rPr>
                <w:sz w:val="28"/>
                <w:szCs w:val="28"/>
              </w:rPr>
              <w:t>sociale</w:t>
            </w:r>
          </w:p>
        </w:tc>
      </w:tr>
    </w:tbl>
    <w:p w:rsidR="002961D8" w:rsidRPr="00AA4062" w:rsidRDefault="002961D8" w:rsidP="00923B4A">
      <w:pPr>
        <w:pStyle w:val="BodyText"/>
        <w:spacing w:before="6"/>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1936"/>
        </w:trPr>
        <w:tc>
          <w:tcPr>
            <w:tcW w:w="14604" w:type="dxa"/>
          </w:tcPr>
          <w:p w:rsidR="002961D8" w:rsidRPr="00AA4062" w:rsidRDefault="00A21A12" w:rsidP="00923B4A">
            <w:pPr>
              <w:pStyle w:val="TableParagraph"/>
              <w:numPr>
                <w:ilvl w:val="0"/>
                <w:numId w:val="90"/>
              </w:numPr>
              <w:tabs>
                <w:tab w:val="left" w:pos="537"/>
              </w:tabs>
              <w:jc w:val="left"/>
              <w:rPr>
                <w:sz w:val="28"/>
                <w:szCs w:val="28"/>
              </w:rPr>
            </w:pPr>
            <w:r w:rsidRPr="00AA4062">
              <w:rPr>
                <w:sz w:val="28"/>
                <w:szCs w:val="28"/>
              </w:rPr>
              <w:t>Realizare expertiza</w:t>
            </w:r>
            <w:r w:rsidRPr="00AA4062">
              <w:rPr>
                <w:spacing w:val="-1"/>
                <w:sz w:val="28"/>
                <w:szCs w:val="28"/>
              </w:rPr>
              <w:t xml:space="preserve"> </w:t>
            </w:r>
            <w:r w:rsidRPr="00AA4062">
              <w:rPr>
                <w:sz w:val="28"/>
                <w:szCs w:val="28"/>
              </w:rPr>
              <w:t>tehnic</w:t>
            </w:r>
            <w:r w:rsidR="00BB3FDD">
              <w:rPr>
                <w:sz w:val="28"/>
                <w:szCs w:val="28"/>
              </w:rPr>
              <w:t>a</w:t>
            </w:r>
          </w:p>
          <w:p w:rsidR="002961D8" w:rsidRPr="00AA4062" w:rsidRDefault="00A21A12" w:rsidP="00923B4A">
            <w:pPr>
              <w:pStyle w:val="TableParagraph"/>
              <w:numPr>
                <w:ilvl w:val="0"/>
                <w:numId w:val="90"/>
              </w:numPr>
              <w:tabs>
                <w:tab w:val="left" w:pos="537"/>
              </w:tabs>
              <w:spacing w:before="160"/>
              <w:ind w:hanging="545"/>
              <w:jc w:val="left"/>
              <w:rPr>
                <w:sz w:val="28"/>
                <w:szCs w:val="28"/>
              </w:rPr>
            </w:pPr>
            <w:r w:rsidRPr="00AA4062">
              <w:rPr>
                <w:sz w:val="28"/>
                <w:szCs w:val="28"/>
              </w:rPr>
              <w:t>Preg</w:t>
            </w:r>
            <w:r w:rsidR="00BB3FDD">
              <w:rPr>
                <w:sz w:val="28"/>
                <w:szCs w:val="28"/>
              </w:rPr>
              <w:t>a</w:t>
            </w:r>
            <w:r w:rsidRPr="00AA4062">
              <w:rPr>
                <w:sz w:val="28"/>
                <w:szCs w:val="28"/>
              </w:rPr>
              <w:t>tire</w:t>
            </w:r>
            <w:r w:rsidRPr="00AA4062">
              <w:rPr>
                <w:spacing w:val="-1"/>
                <w:sz w:val="28"/>
                <w:szCs w:val="28"/>
              </w:rPr>
              <w:t xml:space="preserve"> </w:t>
            </w:r>
            <w:r w:rsidRPr="00AA4062">
              <w:rPr>
                <w:sz w:val="28"/>
                <w:szCs w:val="28"/>
              </w:rPr>
              <w:t>SF</w:t>
            </w:r>
          </w:p>
          <w:p w:rsidR="002961D8" w:rsidRPr="00AA4062" w:rsidRDefault="00A21A12" w:rsidP="00923B4A">
            <w:pPr>
              <w:pStyle w:val="TableParagraph"/>
              <w:numPr>
                <w:ilvl w:val="0"/>
                <w:numId w:val="90"/>
              </w:numPr>
              <w:tabs>
                <w:tab w:val="left" w:pos="537"/>
              </w:tabs>
              <w:spacing w:before="161"/>
              <w:ind w:hanging="451"/>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923B4A">
            <w:pPr>
              <w:pStyle w:val="TableParagraph"/>
              <w:numPr>
                <w:ilvl w:val="0"/>
                <w:numId w:val="90"/>
              </w:numPr>
              <w:tabs>
                <w:tab w:val="left" w:pos="537"/>
              </w:tabs>
              <w:spacing w:before="161"/>
              <w:ind w:hanging="545"/>
              <w:jc w:val="left"/>
              <w:rPr>
                <w:sz w:val="28"/>
                <w:szCs w:val="28"/>
              </w:rPr>
            </w:pPr>
            <w:r w:rsidRPr="00AA4062">
              <w:rPr>
                <w:sz w:val="28"/>
                <w:szCs w:val="28"/>
              </w:rPr>
              <w:t>Preg</w:t>
            </w:r>
            <w:r w:rsidR="00BB3FDD">
              <w:rPr>
                <w:sz w:val="28"/>
                <w:szCs w:val="28"/>
              </w:rPr>
              <w:t>a</w:t>
            </w:r>
            <w:r w:rsidRPr="00AA4062">
              <w:rPr>
                <w:sz w:val="28"/>
                <w:szCs w:val="28"/>
              </w:rPr>
              <w:t>tire cerere de</w:t>
            </w:r>
            <w:r w:rsidRPr="00AA4062">
              <w:rPr>
                <w:spacing w:val="-2"/>
                <w:sz w:val="28"/>
                <w:szCs w:val="28"/>
              </w:rPr>
              <w:t xml:space="preserve"> </w:t>
            </w:r>
            <w:r w:rsidRPr="00AA4062">
              <w:rPr>
                <w:sz w:val="28"/>
                <w:szCs w:val="28"/>
              </w:rPr>
              <w:t>finan</w:t>
            </w:r>
            <w:r w:rsidR="00BB3FDD">
              <w:rPr>
                <w:sz w:val="28"/>
                <w:szCs w:val="28"/>
              </w:rPr>
              <w:t>t</w:t>
            </w:r>
            <w:r w:rsidRPr="00AA4062">
              <w:rPr>
                <w:sz w:val="28"/>
                <w:szCs w:val="28"/>
              </w:rPr>
              <w:t>are</w:t>
            </w:r>
          </w:p>
        </w:tc>
      </w:tr>
    </w:tbl>
    <w:p w:rsidR="002961D8" w:rsidRPr="00AA4062" w:rsidRDefault="002961D8" w:rsidP="00AA4062">
      <w:pPr>
        <w:spacing w:line="276" w:lineRule="auto"/>
        <w:rPr>
          <w:sz w:val="28"/>
          <w:szCs w:val="28"/>
        </w:rPr>
        <w:sectPr w:rsidR="002961D8" w:rsidRPr="00AA4062" w:rsidSect="00EC681D">
          <w:pgSz w:w="16840" w:h="11910" w:orient="landscape"/>
          <w:pgMar w:top="0" w:right="680" w:bottom="1120" w:left="1200" w:header="971" w:footer="930"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19"/>
        <w:gridCol w:w="1985"/>
      </w:tblGrid>
      <w:tr w:rsidR="002961D8" w:rsidRPr="00AA4062">
        <w:trPr>
          <w:trHeight w:val="485"/>
        </w:trPr>
        <w:tc>
          <w:tcPr>
            <w:tcW w:w="14604" w:type="dxa"/>
            <w:gridSpan w:val="2"/>
            <w:tcBorders>
              <w:bottom w:val="single" w:sz="6" w:space="0" w:color="000000"/>
            </w:tcBorders>
            <w:shd w:val="clear" w:color="auto" w:fill="E4DFEB"/>
          </w:tcPr>
          <w:p w:rsidR="002961D8" w:rsidRPr="00AA4062" w:rsidRDefault="00A21A12" w:rsidP="00AA4062">
            <w:pPr>
              <w:pStyle w:val="TableParagraph"/>
              <w:spacing w:line="276" w:lineRule="auto"/>
              <w:ind w:left="5596"/>
              <w:rPr>
                <w:b/>
                <w:sz w:val="28"/>
                <w:szCs w:val="28"/>
              </w:rPr>
            </w:pPr>
            <w:r w:rsidRPr="00AA4062">
              <w:rPr>
                <w:b/>
                <w:sz w:val="28"/>
                <w:szCs w:val="28"/>
              </w:rPr>
              <w:t xml:space="preserve">4. </w:t>
            </w:r>
            <w:r w:rsidRPr="00AA4062">
              <w:rPr>
                <w:b/>
                <w:sz w:val="28"/>
                <w:szCs w:val="28"/>
                <w:u w:val="thick"/>
              </w:rPr>
              <w:t>INFRASTRUCTURA</w:t>
            </w:r>
          </w:p>
        </w:tc>
      </w:tr>
      <w:tr w:rsidR="002961D8" w:rsidRPr="00AA4062">
        <w:trPr>
          <w:trHeight w:val="481"/>
        </w:trPr>
        <w:tc>
          <w:tcPr>
            <w:tcW w:w="14604" w:type="dxa"/>
            <w:gridSpan w:val="2"/>
            <w:tcBorders>
              <w:top w:val="single" w:sz="6" w:space="0" w:color="000000"/>
              <w:bottom w:val="single" w:sz="6" w:space="0" w:color="000000"/>
            </w:tcBorders>
            <w:shd w:val="clear" w:color="auto" w:fill="E4DFEB"/>
          </w:tcPr>
          <w:p w:rsidR="002961D8" w:rsidRPr="00AA4062" w:rsidRDefault="00A21A12" w:rsidP="00AA4062">
            <w:pPr>
              <w:pStyle w:val="TableParagraph"/>
              <w:spacing w:line="276" w:lineRule="auto"/>
              <w:ind w:left="4794"/>
              <w:rPr>
                <w:b/>
                <w:sz w:val="28"/>
                <w:szCs w:val="28"/>
              </w:rPr>
            </w:pPr>
            <w:r w:rsidRPr="00AA4062">
              <w:rPr>
                <w:b/>
                <w:sz w:val="28"/>
                <w:szCs w:val="28"/>
                <w:u w:val="thick"/>
              </w:rPr>
              <w:t xml:space="preserve">4.1 ORDINE </w:t>
            </w:r>
            <w:r w:rsidR="00BB3FDD">
              <w:rPr>
                <w:b/>
                <w:sz w:val="28"/>
                <w:szCs w:val="28"/>
                <w:u w:val="thick"/>
              </w:rPr>
              <w:t>S</w:t>
            </w:r>
            <w:r w:rsidRPr="00AA4062">
              <w:rPr>
                <w:b/>
                <w:sz w:val="28"/>
                <w:szCs w:val="28"/>
                <w:u w:val="thick"/>
              </w:rPr>
              <w:t>I SIGURAN</w:t>
            </w:r>
            <w:r w:rsidR="00BB3FDD">
              <w:rPr>
                <w:b/>
                <w:sz w:val="28"/>
                <w:szCs w:val="28"/>
                <w:u w:val="thick"/>
              </w:rPr>
              <w:t>TA</w:t>
            </w:r>
            <w:r w:rsidRPr="00AA4062">
              <w:rPr>
                <w:b/>
                <w:sz w:val="28"/>
                <w:szCs w:val="28"/>
                <w:u w:val="thick"/>
              </w:rPr>
              <w:t xml:space="preserve"> PUBLIC</w:t>
            </w:r>
            <w:r w:rsidR="00BB3FDD">
              <w:rPr>
                <w:b/>
                <w:sz w:val="28"/>
                <w:szCs w:val="28"/>
                <w:u w:val="thick"/>
              </w:rPr>
              <w:t>A</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Reabilitare/ modernizare </w:t>
            </w:r>
            <w:r w:rsidR="00BB3FDD">
              <w:rPr>
                <w:sz w:val="28"/>
                <w:szCs w:val="28"/>
              </w:rPr>
              <w:t>s</w:t>
            </w:r>
            <w:r w:rsidRPr="00AA4062">
              <w:rPr>
                <w:sz w:val="28"/>
                <w:szCs w:val="28"/>
              </w:rPr>
              <w:t>i dotare sediu de poli</w:t>
            </w:r>
            <w:r w:rsidR="00BB3FDD">
              <w:rPr>
                <w:sz w:val="28"/>
                <w:szCs w:val="28"/>
              </w:rPr>
              <w:t>t</w:t>
            </w:r>
            <w:r w:rsidRPr="00AA4062">
              <w:rPr>
                <w:sz w:val="28"/>
                <w:szCs w:val="28"/>
              </w:rPr>
              <w:t>ie;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siguran</w:t>
            </w:r>
            <w:r>
              <w:rPr>
                <w:sz w:val="28"/>
                <w:szCs w:val="28"/>
              </w:rPr>
              <w:t>t</w:t>
            </w:r>
            <w:r w:rsidR="00A21A12" w:rsidRPr="00AA4062">
              <w:rPr>
                <w:sz w:val="28"/>
                <w:szCs w:val="28"/>
              </w:rPr>
              <w:t xml:space="preserve">ei publice prin sistem de supraveghere video la nivelul </w:t>
            </w:r>
            <w:r>
              <w:rPr>
                <w:sz w:val="28"/>
                <w:szCs w:val="28"/>
              </w:rPr>
              <w:t>i</w:t>
            </w:r>
            <w:r w:rsidR="00A21A12" w:rsidRPr="00AA4062">
              <w:rPr>
                <w:sz w:val="28"/>
                <w:szCs w:val="28"/>
              </w:rPr>
              <w:t>ntregii comune;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Amenajarea unui spa</w:t>
            </w:r>
            <w:r w:rsidR="00BB3FDD">
              <w:rPr>
                <w:sz w:val="28"/>
                <w:szCs w:val="28"/>
              </w:rPr>
              <w:t>t</w:t>
            </w:r>
            <w:r w:rsidRPr="00AA4062">
              <w:rPr>
                <w:sz w:val="28"/>
                <w:szCs w:val="28"/>
              </w:rPr>
              <w:t xml:space="preserve">iu separat </w:t>
            </w:r>
            <w:r w:rsidR="00BB3FDD">
              <w:rPr>
                <w:sz w:val="28"/>
                <w:szCs w:val="28"/>
              </w:rPr>
              <w:t>i</w:t>
            </w:r>
            <w:r w:rsidRPr="00AA4062">
              <w:rPr>
                <w:sz w:val="28"/>
                <w:szCs w:val="28"/>
              </w:rPr>
              <w:t>n care s</w:t>
            </w:r>
            <w:r w:rsidR="00BB3FDD">
              <w:rPr>
                <w:sz w:val="28"/>
                <w:szCs w:val="28"/>
              </w:rPr>
              <w:t>a</w:t>
            </w:r>
            <w:r w:rsidRPr="00AA4062">
              <w:rPr>
                <w:sz w:val="28"/>
                <w:szCs w:val="28"/>
              </w:rPr>
              <w:t xml:space="preserve"> func</w:t>
            </w:r>
            <w:r w:rsidR="00BB3FDD">
              <w:rPr>
                <w:sz w:val="28"/>
                <w:szCs w:val="28"/>
              </w:rPr>
              <w:t>t</w:t>
            </w:r>
            <w:r w:rsidRPr="00AA4062">
              <w:rPr>
                <w:sz w:val="28"/>
                <w:szCs w:val="28"/>
              </w:rPr>
              <w:t>ioneze serviciul SVSU;</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741"/>
        </w:trPr>
        <w:tc>
          <w:tcPr>
            <w:tcW w:w="12619" w:type="dxa"/>
            <w:tcBorders>
              <w:top w:val="single" w:sz="6" w:space="0" w:color="000000"/>
              <w:bottom w:val="single" w:sz="6" w:space="0" w:color="000000"/>
            </w:tcBorders>
          </w:tcPr>
          <w:p w:rsidR="002961D8" w:rsidRPr="00190876" w:rsidRDefault="00A21A12" w:rsidP="00AA4062">
            <w:pPr>
              <w:pStyle w:val="TableParagraph"/>
              <w:spacing w:line="276" w:lineRule="auto"/>
              <w:ind w:left="111"/>
              <w:rPr>
                <w:sz w:val="28"/>
                <w:szCs w:val="28"/>
              </w:rPr>
            </w:pPr>
            <w:r w:rsidRPr="00190876">
              <w:rPr>
                <w:sz w:val="28"/>
                <w:szCs w:val="28"/>
              </w:rPr>
              <w:t>Dotarea compatimentului SVSU cu un autoturism de i</w:t>
            </w:r>
            <w:r w:rsidR="009317DB" w:rsidRPr="00190876">
              <w:rPr>
                <w:sz w:val="28"/>
                <w:szCs w:val="28"/>
              </w:rPr>
              <w:t>nterventie situa</w:t>
            </w:r>
            <w:r w:rsidR="00BB3FDD">
              <w:rPr>
                <w:sz w:val="28"/>
                <w:szCs w:val="28"/>
              </w:rPr>
              <w:t>t</w:t>
            </w:r>
            <w:r w:rsidR="009317DB" w:rsidRPr="00190876">
              <w:rPr>
                <w:sz w:val="28"/>
                <w:szCs w:val="28"/>
              </w:rPr>
              <w:t>ii de urgen</w:t>
            </w:r>
            <w:r w:rsidR="00BB3FDD">
              <w:rPr>
                <w:sz w:val="28"/>
                <w:szCs w:val="28"/>
              </w:rPr>
              <w:t>ta</w:t>
            </w:r>
            <w:r w:rsidR="009317DB" w:rsidRPr="00190876">
              <w:rPr>
                <w:sz w:val="28"/>
                <w:szCs w:val="28"/>
              </w:rPr>
              <w:t xml:space="preserve"> </w:t>
            </w:r>
            <w:r w:rsidR="00BB3FDD">
              <w:rPr>
                <w:sz w:val="28"/>
                <w:szCs w:val="28"/>
              </w:rPr>
              <w:t>s</w:t>
            </w:r>
            <w:r w:rsidRPr="00190876">
              <w:rPr>
                <w:sz w:val="28"/>
                <w:szCs w:val="28"/>
              </w:rPr>
              <w:t>i</w:t>
            </w:r>
            <w:r w:rsidRPr="00190876">
              <w:rPr>
                <w:spacing w:val="66"/>
                <w:sz w:val="28"/>
                <w:szCs w:val="28"/>
              </w:rPr>
              <w:t xml:space="preserve"> </w:t>
            </w:r>
            <w:r w:rsidRPr="00190876">
              <w:rPr>
                <w:sz w:val="28"/>
                <w:szCs w:val="28"/>
              </w:rPr>
              <w:t>o</w:t>
            </w:r>
          </w:p>
          <w:p w:rsidR="002961D8" w:rsidRPr="00AA4062" w:rsidRDefault="00A21A12" w:rsidP="00AA4062">
            <w:pPr>
              <w:pStyle w:val="TableParagraph"/>
              <w:spacing w:before="50" w:line="276" w:lineRule="auto"/>
              <w:ind w:left="111"/>
              <w:rPr>
                <w:sz w:val="28"/>
                <w:szCs w:val="28"/>
              </w:rPr>
            </w:pPr>
            <w:r w:rsidRPr="00190876">
              <w:rPr>
                <w:sz w:val="28"/>
                <w:szCs w:val="28"/>
              </w:rPr>
              <w:t>camionet</w:t>
            </w:r>
            <w:r w:rsidR="00BB3FDD">
              <w:rPr>
                <w:sz w:val="28"/>
                <w:szCs w:val="28"/>
              </w:rPr>
              <w:t>a</w:t>
            </w:r>
            <w:r w:rsidRPr="00190876">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111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Dotarea SVSU cu echipamente pentru voluntari </w:t>
            </w:r>
            <w:r w:rsidR="00BB3FDD">
              <w:rPr>
                <w:sz w:val="28"/>
                <w:szCs w:val="28"/>
              </w:rPr>
              <w:t>s</w:t>
            </w:r>
            <w:r w:rsidRPr="00AA4062">
              <w:rPr>
                <w:sz w:val="28"/>
                <w:szCs w:val="28"/>
              </w:rPr>
              <w:t>i echipamente de interven</w:t>
            </w:r>
            <w:r w:rsidR="00BB3FDD">
              <w:rPr>
                <w:sz w:val="28"/>
                <w:szCs w:val="28"/>
              </w:rPr>
              <w:t>t</w:t>
            </w:r>
            <w:r w:rsidRPr="00AA4062">
              <w:rPr>
                <w:sz w:val="28"/>
                <w:szCs w:val="28"/>
              </w:rPr>
              <w:t>ii: motopompe, drujbe,</w:t>
            </w:r>
          </w:p>
          <w:p w:rsidR="002961D8" w:rsidRPr="00AA4062" w:rsidRDefault="00A21A12" w:rsidP="00AA4062">
            <w:pPr>
              <w:pStyle w:val="TableParagraph"/>
              <w:spacing w:before="2" w:line="276" w:lineRule="auto"/>
              <w:ind w:left="111"/>
              <w:rPr>
                <w:sz w:val="28"/>
                <w:szCs w:val="28"/>
              </w:rPr>
            </w:pPr>
            <w:r w:rsidRPr="00AA4062">
              <w:rPr>
                <w:sz w:val="28"/>
                <w:szCs w:val="28"/>
              </w:rPr>
              <w:t>echipamente de descarcerare, echipamente pentru stingerea incendiilor; o barc</w:t>
            </w:r>
            <w:r w:rsidR="00BB3FDD">
              <w:rPr>
                <w:sz w:val="28"/>
                <w:szCs w:val="28"/>
              </w:rPr>
              <w:t>a</w:t>
            </w:r>
            <w:r w:rsidRPr="00AA4062">
              <w:rPr>
                <w:sz w:val="28"/>
                <w:szCs w:val="28"/>
              </w:rPr>
              <w:t xml:space="preserve">, echipamente de alarmare </w:t>
            </w:r>
            <w:r w:rsidR="00BB3FDD">
              <w:rPr>
                <w:sz w:val="28"/>
                <w:szCs w:val="28"/>
              </w:rPr>
              <w:t>s</w:t>
            </w:r>
            <w:r w:rsidRPr="00AA4062">
              <w:rPr>
                <w:sz w:val="28"/>
                <w:szCs w:val="28"/>
              </w:rPr>
              <w:t xml:space="preserve">i comunicare, materiale </w:t>
            </w:r>
            <w:r w:rsidR="00BB3FDD">
              <w:rPr>
                <w:sz w:val="28"/>
                <w:szCs w:val="28"/>
              </w:rPr>
              <w:t>s</w:t>
            </w:r>
            <w:r w:rsidRPr="00AA4062">
              <w:rPr>
                <w:sz w:val="28"/>
                <w:szCs w:val="28"/>
              </w:rPr>
              <w:t>i echipamente de prim ajutor, generatoare;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Campanii de educa</w:t>
            </w:r>
            <w:r w:rsidR="00BB3FDD">
              <w:rPr>
                <w:sz w:val="28"/>
                <w:szCs w:val="28"/>
              </w:rPr>
              <w:t>t</w:t>
            </w:r>
            <w:r w:rsidRPr="00AA4062">
              <w:rPr>
                <w:sz w:val="28"/>
                <w:szCs w:val="28"/>
              </w:rPr>
              <w:t>ie a popula</w:t>
            </w:r>
            <w:r w:rsidR="00BB3FDD">
              <w:rPr>
                <w:sz w:val="28"/>
                <w:szCs w:val="28"/>
              </w:rPr>
              <w:t>t</w:t>
            </w:r>
            <w:r w:rsidRPr="00AA4062">
              <w:rPr>
                <w:sz w:val="28"/>
                <w:szCs w:val="28"/>
              </w:rPr>
              <w:t xml:space="preserve">iei </w:t>
            </w:r>
            <w:r w:rsidR="00BB3FDD">
              <w:rPr>
                <w:sz w:val="28"/>
                <w:szCs w:val="28"/>
              </w:rPr>
              <w:t>i</w:t>
            </w:r>
            <w:r w:rsidRPr="00AA4062">
              <w:rPr>
                <w:sz w:val="28"/>
                <w:szCs w:val="28"/>
              </w:rPr>
              <w:t>n spiritul respect</w:t>
            </w:r>
            <w:r w:rsidR="00BB3FDD">
              <w:rPr>
                <w:sz w:val="28"/>
                <w:szCs w:val="28"/>
              </w:rPr>
              <w:t>a</w:t>
            </w:r>
            <w:r w:rsidRPr="00AA4062">
              <w:rPr>
                <w:sz w:val="28"/>
                <w:szCs w:val="28"/>
              </w:rPr>
              <w:t>rii legii.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1963"/>
        </w:trPr>
        <w:tc>
          <w:tcPr>
            <w:tcW w:w="14604"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lastRenderedPageBreak/>
              <w:t xml:space="preserve">Responsabili </w:t>
            </w:r>
          </w:p>
          <w:p w:rsidR="002961D8" w:rsidRPr="00AA4062" w:rsidRDefault="00A21A12" w:rsidP="00AA4062">
            <w:pPr>
              <w:pStyle w:val="TableParagraph"/>
              <w:spacing w:before="155" w:line="276" w:lineRule="auto"/>
              <w:ind w:left="77" w:right="10933"/>
              <w:rPr>
                <w:sz w:val="28"/>
                <w:szCs w:val="28"/>
              </w:rPr>
            </w:pPr>
            <w:r w:rsidRPr="00AA4062">
              <w:rPr>
                <w:sz w:val="28"/>
                <w:szCs w:val="28"/>
              </w:rPr>
              <w:t>Compartiment SVSU Compartiment achizi</w:t>
            </w:r>
            <w:r w:rsidR="00BB3FDD">
              <w:rPr>
                <w:sz w:val="28"/>
                <w:szCs w:val="28"/>
              </w:rPr>
              <w:t>t</w:t>
            </w:r>
            <w:r w:rsidRPr="00AA4062">
              <w:rPr>
                <w:sz w:val="28"/>
                <w:szCs w:val="28"/>
              </w:rPr>
              <w:t>ii publice</w:t>
            </w:r>
          </w:p>
          <w:p w:rsidR="002961D8" w:rsidRPr="00AA4062" w:rsidRDefault="00A21A12" w:rsidP="00AA4062">
            <w:pPr>
              <w:pStyle w:val="TableParagraph"/>
              <w:spacing w:before="2" w:line="276" w:lineRule="auto"/>
              <w:ind w:left="77"/>
              <w:rPr>
                <w:sz w:val="28"/>
                <w:szCs w:val="28"/>
              </w:rPr>
            </w:pPr>
            <w:r w:rsidRPr="00AA4062">
              <w:rPr>
                <w:sz w:val="28"/>
                <w:szCs w:val="28"/>
              </w:rPr>
              <w:t>Compartiment contabilitate-financiar</w:t>
            </w:r>
          </w:p>
          <w:p w:rsidR="002961D8" w:rsidRPr="00AA4062" w:rsidRDefault="00A21A12" w:rsidP="00AA4062">
            <w:pPr>
              <w:pStyle w:val="TableParagraph"/>
              <w:spacing w:before="48" w:line="276" w:lineRule="auto"/>
              <w:ind w:left="77"/>
              <w:rPr>
                <w:sz w:val="28"/>
                <w:szCs w:val="28"/>
              </w:rPr>
            </w:pPr>
            <w:r w:rsidRPr="00AA4062">
              <w:rPr>
                <w:sz w:val="28"/>
                <w:szCs w:val="28"/>
              </w:rPr>
              <w:t xml:space="preserve">Compartiment urbanism </w:t>
            </w:r>
            <w:r w:rsidR="00BB3FDD">
              <w:rPr>
                <w:sz w:val="28"/>
                <w:szCs w:val="28"/>
              </w:rPr>
              <w:t>s</w:t>
            </w:r>
            <w:r w:rsidRPr="00AA4062">
              <w:rPr>
                <w:sz w:val="28"/>
                <w:szCs w:val="28"/>
              </w:rPr>
              <w:t>i amenajarea teritoriului</w:t>
            </w:r>
          </w:p>
        </w:tc>
      </w:tr>
      <w:tr w:rsidR="002961D8" w:rsidRPr="00AA4062">
        <w:trPr>
          <w:trHeight w:val="645"/>
        </w:trPr>
        <w:tc>
          <w:tcPr>
            <w:tcW w:w="14604" w:type="dxa"/>
            <w:gridSpan w:val="2"/>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89"/>
              </w:numPr>
              <w:tabs>
                <w:tab w:val="left" w:pos="537"/>
              </w:tabs>
              <w:spacing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tc>
      </w:tr>
    </w:tbl>
    <w:p w:rsidR="002961D8" w:rsidRPr="00AA4062" w:rsidRDefault="002961D8" w:rsidP="00AA4062">
      <w:pPr>
        <w:spacing w:line="276" w:lineRule="auto"/>
        <w:rPr>
          <w:sz w:val="28"/>
          <w:szCs w:val="28"/>
        </w:rPr>
        <w:sectPr w:rsidR="002961D8" w:rsidRPr="00AA4062" w:rsidSect="00190876">
          <w:pgSz w:w="16840" w:h="11910" w:orient="landscape"/>
          <w:pgMar w:top="2040" w:right="680" w:bottom="2160" w:left="1200" w:header="971" w:footer="930"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8"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482"/>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right="34"/>
              <w:jc w:val="center"/>
              <w:rPr>
                <w:b/>
                <w:sz w:val="28"/>
                <w:szCs w:val="28"/>
              </w:rPr>
            </w:pPr>
            <w:r w:rsidRPr="00AA4062">
              <w:rPr>
                <w:spacing w:val="-71"/>
                <w:sz w:val="28"/>
                <w:szCs w:val="28"/>
                <w:u w:val="thick"/>
              </w:rPr>
              <w:t xml:space="preserve"> </w:t>
            </w:r>
            <w:r w:rsidRPr="00AA4062">
              <w:rPr>
                <w:b/>
                <w:sz w:val="28"/>
                <w:szCs w:val="28"/>
                <w:u w:val="thick"/>
              </w:rPr>
              <w:t>4.2 CONDI</w:t>
            </w:r>
            <w:r w:rsidR="00BB3FDD">
              <w:rPr>
                <w:b/>
                <w:sz w:val="28"/>
                <w:szCs w:val="28"/>
                <w:u w:val="thick"/>
              </w:rPr>
              <w:t>T</w:t>
            </w:r>
            <w:r w:rsidRPr="00AA4062">
              <w:rPr>
                <w:b/>
                <w:sz w:val="28"/>
                <w:szCs w:val="28"/>
                <w:u w:val="thick"/>
              </w:rPr>
              <w:t>II DE LOCUIT</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Aplicarea Codului construc</w:t>
            </w:r>
            <w:r w:rsidR="00BB3FDD">
              <w:rPr>
                <w:sz w:val="28"/>
                <w:szCs w:val="28"/>
              </w:rPr>
              <w:t>t</w:t>
            </w:r>
            <w:r w:rsidRPr="00AA4062">
              <w:rPr>
                <w:sz w:val="28"/>
                <w:szCs w:val="28"/>
              </w:rPr>
              <w:t>iilor privind locuintele (reabilitarea celor vechi si construirea altora noi);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Ac</w:t>
            </w:r>
            <w:r w:rsidR="00BB3FDD">
              <w:rPr>
                <w:sz w:val="28"/>
                <w:szCs w:val="28"/>
              </w:rPr>
              <w:t>t</w:t>
            </w:r>
            <w:r w:rsidRPr="00AA4062">
              <w:rPr>
                <w:sz w:val="28"/>
                <w:szCs w:val="28"/>
              </w:rPr>
              <w:t>iune educativ</w:t>
            </w:r>
            <w:r w:rsidR="00BB3FDD">
              <w:rPr>
                <w:sz w:val="28"/>
                <w:szCs w:val="28"/>
              </w:rPr>
              <w:t>a</w:t>
            </w:r>
            <w:r w:rsidRPr="00AA4062">
              <w:rPr>
                <w:sz w:val="28"/>
                <w:szCs w:val="28"/>
              </w:rPr>
              <w:t xml:space="preserve"> de con</w:t>
            </w:r>
            <w:r w:rsidR="00BB3FDD">
              <w:rPr>
                <w:sz w:val="28"/>
                <w:szCs w:val="28"/>
              </w:rPr>
              <w:t>s</w:t>
            </w:r>
            <w:r w:rsidRPr="00AA4062">
              <w:rPr>
                <w:sz w:val="28"/>
                <w:szCs w:val="28"/>
              </w:rPr>
              <w:t>tientizare a locuitorilor cu privire la exigen</w:t>
            </w:r>
            <w:r w:rsidR="00BB3FDD">
              <w:rPr>
                <w:sz w:val="28"/>
                <w:szCs w:val="28"/>
              </w:rPr>
              <w:t>t</w:t>
            </w:r>
            <w:r w:rsidRPr="00AA4062">
              <w:rPr>
                <w:sz w:val="28"/>
                <w:szCs w:val="28"/>
              </w:rPr>
              <w:t>ele condi</w:t>
            </w:r>
            <w:r w:rsidR="00BB3FDD">
              <w:rPr>
                <w:sz w:val="28"/>
                <w:szCs w:val="28"/>
              </w:rPr>
              <w:t>t</w:t>
            </w:r>
            <w:r w:rsidRPr="00AA4062">
              <w:rPr>
                <w:sz w:val="28"/>
                <w:szCs w:val="28"/>
              </w:rPr>
              <w:t>iilor de locuit;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2416"/>
        </w:trPr>
        <w:tc>
          <w:tcPr>
            <w:tcW w:w="14604" w:type="dxa"/>
            <w:gridSpan w:val="3"/>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5" w:line="276" w:lineRule="auto"/>
              <w:ind w:left="77" w:right="10257"/>
              <w:rPr>
                <w:sz w:val="28"/>
                <w:szCs w:val="28"/>
              </w:rPr>
            </w:pPr>
            <w:r w:rsidRPr="00AA4062">
              <w:rPr>
                <w:sz w:val="28"/>
                <w:szCs w:val="28"/>
              </w:rPr>
              <w:t>Compartiment achizi</w:t>
            </w:r>
            <w:r w:rsidR="00BB3FDD">
              <w:rPr>
                <w:sz w:val="28"/>
                <w:szCs w:val="28"/>
              </w:rPr>
              <w:t>t</w:t>
            </w:r>
            <w:r w:rsidRPr="00AA4062">
              <w:rPr>
                <w:sz w:val="28"/>
                <w:szCs w:val="28"/>
              </w:rPr>
              <w:t>ii publice Compartiment contabilitate-financiar</w:t>
            </w:r>
          </w:p>
          <w:p w:rsidR="002961D8" w:rsidRPr="00AA4062" w:rsidRDefault="00A21A12" w:rsidP="00AA4062">
            <w:pPr>
              <w:pStyle w:val="TableParagraph"/>
              <w:spacing w:line="276" w:lineRule="auto"/>
              <w:ind w:left="77"/>
              <w:rPr>
                <w:sz w:val="28"/>
                <w:szCs w:val="28"/>
              </w:rPr>
            </w:pPr>
            <w:r w:rsidRPr="00AA4062">
              <w:rPr>
                <w:sz w:val="28"/>
                <w:szCs w:val="28"/>
              </w:rPr>
              <w:t xml:space="preserve">Compartiment urbanism </w:t>
            </w:r>
            <w:r w:rsidR="00BB3FDD">
              <w:rPr>
                <w:sz w:val="28"/>
                <w:szCs w:val="28"/>
              </w:rPr>
              <w:t>s</w:t>
            </w:r>
            <w:r w:rsidRPr="00AA4062">
              <w:rPr>
                <w:sz w:val="28"/>
                <w:szCs w:val="28"/>
              </w:rPr>
              <w:t>i amenajarea teritoriului</w:t>
            </w:r>
          </w:p>
          <w:p w:rsidR="002961D8" w:rsidRPr="00AA4062" w:rsidRDefault="00A21A12" w:rsidP="00AA4062">
            <w:pPr>
              <w:pStyle w:val="TableParagraph"/>
              <w:spacing w:before="161" w:line="276" w:lineRule="auto"/>
              <w:ind w:left="77"/>
              <w:rPr>
                <w:sz w:val="28"/>
                <w:szCs w:val="28"/>
              </w:rPr>
            </w:pPr>
            <w:r w:rsidRPr="00AA4062">
              <w:rPr>
                <w:sz w:val="28"/>
                <w:szCs w:val="28"/>
              </w:rPr>
              <w:t xml:space="preserve">Compartiment registru agricol </w:t>
            </w:r>
            <w:r w:rsidR="00BB3FDD">
              <w:rPr>
                <w:sz w:val="28"/>
                <w:szCs w:val="28"/>
              </w:rPr>
              <w:t>s</w:t>
            </w:r>
            <w:r w:rsidRPr="00AA4062">
              <w:rPr>
                <w:sz w:val="28"/>
                <w:szCs w:val="28"/>
              </w:rPr>
              <w:t>i cadastru funciar</w:t>
            </w:r>
          </w:p>
        </w:tc>
      </w:tr>
      <w:tr w:rsidR="002961D8" w:rsidRPr="00AA4062">
        <w:trPr>
          <w:trHeight w:val="1223"/>
        </w:trPr>
        <w:tc>
          <w:tcPr>
            <w:tcW w:w="14604" w:type="dxa"/>
            <w:gridSpan w:val="3"/>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88"/>
              </w:numPr>
              <w:tabs>
                <w:tab w:val="left" w:pos="395"/>
              </w:tabs>
              <w:spacing w:before="155" w:line="276" w:lineRule="auto"/>
              <w:ind w:hanging="360"/>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88"/>
              </w:numPr>
              <w:tabs>
                <w:tab w:val="left" w:pos="395"/>
              </w:tabs>
              <w:spacing w:before="48" w:line="276" w:lineRule="auto"/>
              <w:ind w:hanging="360"/>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tc>
      </w:tr>
      <w:tr w:rsidR="002961D8" w:rsidRPr="00AA4062">
        <w:trPr>
          <w:trHeight w:val="2417"/>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lastRenderedPageBreak/>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87"/>
              </w:numPr>
              <w:tabs>
                <w:tab w:val="left" w:pos="605"/>
                <w:tab w:val="left" w:pos="606"/>
              </w:tabs>
              <w:spacing w:before="156" w:line="276" w:lineRule="auto"/>
              <w:ind w:hanging="374"/>
              <w:jc w:val="left"/>
              <w:rPr>
                <w:sz w:val="28"/>
                <w:szCs w:val="28"/>
              </w:rPr>
            </w:pPr>
            <w:r w:rsidRPr="00AA4062">
              <w:rPr>
                <w:sz w:val="28"/>
                <w:szCs w:val="28"/>
              </w:rPr>
              <w:t>Efectuarea unui studiu local pentru identificarea</w:t>
            </w:r>
            <w:r w:rsidRPr="00AA4062">
              <w:rPr>
                <w:spacing w:val="3"/>
                <w:sz w:val="28"/>
                <w:szCs w:val="28"/>
              </w:rPr>
              <w:t xml:space="preserve"> </w:t>
            </w:r>
            <w:r w:rsidRPr="00AA4062">
              <w:rPr>
                <w:sz w:val="28"/>
                <w:szCs w:val="28"/>
              </w:rPr>
              <w:t>nevoilor</w:t>
            </w:r>
          </w:p>
          <w:p w:rsidR="002961D8" w:rsidRPr="00AA4062" w:rsidRDefault="00A21A12" w:rsidP="00AA4062">
            <w:pPr>
              <w:pStyle w:val="TableParagraph"/>
              <w:numPr>
                <w:ilvl w:val="0"/>
                <w:numId w:val="87"/>
              </w:numPr>
              <w:tabs>
                <w:tab w:val="left" w:pos="537"/>
              </w:tabs>
              <w:spacing w:before="160" w:line="276" w:lineRule="auto"/>
              <w:ind w:left="536" w:hanging="399"/>
              <w:jc w:val="left"/>
              <w:rPr>
                <w:sz w:val="28"/>
                <w:szCs w:val="28"/>
              </w:rPr>
            </w:pPr>
            <w:r w:rsidRPr="00AA4062">
              <w:rPr>
                <w:sz w:val="28"/>
                <w:szCs w:val="28"/>
              </w:rPr>
              <w:t>Preg</w:t>
            </w:r>
            <w:r w:rsidR="00BB3FDD">
              <w:rPr>
                <w:sz w:val="28"/>
                <w:szCs w:val="28"/>
              </w:rPr>
              <w:t>a</w:t>
            </w:r>
            <w:r w:rsidRPr="00AA4062">
              <w:rPr>
                <w:sz w:val="28"/>
                <w:szCs w:val="28"/>
              </w:rPr>
              <w:t>tire</w:t>
            </w:r>
            <w:r w:rsidRPr="00AA4062">
              <w:rPr>
                <w:spacing w:val="-1"/>
                <w:sz w:val="28"/>
                <w:szCs w:val="28"/>
              </w:rPr>
              <w:t xml:space="preserve"> </w:t>
            </w:r>
            <w:r w:rsidRPr="00AA4062">
              <w:rPr>
                <w:sz w:val="28"/>
                <w:szCs w:val="28"/>
              </w:rPr>
              <w:t>SF</w:t>
            </w:r>
          </w:p>
          <w:p w:rsidR="002961D8" w:rsidRPr="00AA4062" w:rsidRDefault="00A21A12" w:rsidP="00AA4062">
            <w:pPr>
              <w:pStyle w:val="TableParagraph"/>
              <w:numPr>
                <w:ilvl w:val="0"/>
                <w:numId w:val="87"/>
              </w:numPr>
              <w:tabs>
                <w:tab w:val="left" w:pos="537"/>
              </w:tabs>
              <w:spacing w:before="163" w:line="276" w:lineRule="auto"/>
              <w:ind w:left="536" w:hanging="493"/>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87"/>
              </w:numPr>
              <w:tabs>
                <w:tab w:val="left" w:pos="537"/>
              </w:tabs>
              <w:spacing w:before="161" w:line="276" w:lineRule="auto"/>
              <w:ind w:left="536" w:hanging="507"/>
              <w:jc w:val="left"/>
              <w:rPr>
                <w:sz w:val="28"/>
                <w:szCs w:val="28"/>
              </w:rPr>
            </w:pPr>
            <w:r w:rsidRPr="00AA4062">
              <w:rPr>
                <w:sz w:val="28"/>
                <w:szCs w:val="28"/>
              </w:rPr>
              <w:t>Preg</w:t>
            </w:r>
            <w:r w:rsidR="00BB3FDD">
              <w:rPr>
                <w:sz w:val="28"/>
                <w:szCs w:val="28"/>
              </w:rPr>
              <w:t>a</w:t>
            </w:r>
            <w:r w:rsidRPr="00AA4062">
              <w:rPr>
                <w:sz w:val="28"/>
                <w:szCs w:val="28"/>
              </w:rPr>
              <w:t>tire cerere de</w:t>
            </w:r>
            <w:r w:rsidRPr="00AA4062">
              <w:rPr>
                <w:spacing w:val="-2"/>
                <w:sz w:val="28"/>
                <w:szCs w:val="28"/>
              </w:rPr>
              <w:t xml:space="preserve"> </w:t>
            </w:r>
            <w:r w:rsidRPr="00AA4062">
              <w:rPr>
                <w:sz w:val="28"/>
                <w:szCs w:val="28"/>
              </w:rPr>
              <w:t>finan</w:t>
            </w:r>
            <w:r w:rsidR="00BB3FDD">
              <w:rPr>
                <w:sz w:val="28"/>
                <w:szCs w:val="28"/>
              </w:rPr>
              <w:t>t</w:t>
            </w:r>
            <w:r w:rsidRPr="00AA4062">
              <w:rPr>
                <w:sz w:val="28"/>
                <w:szCs w:val="28"/>
              </w:rPr>
              <w:t>are</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930" w:gutter="0"/>
          <w:cols w:space="720"/>
        </w:sectPr>
      </w:pPr>
    </w:p>
    <w:p w:rsidR="002961D8" w:rsidRPr="00AA4062" w:rsidRDefault="002961D8" w:rsidP="00AA4062">
      <w:pPr>
        <w:pStyle w:val="BodyText"/>
        <w:spacing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482"/>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right="31"/>
              <w:jc w:val="center"/>
              <w:rPr>
                <w:b/>
                <w:sz w:val="28"/>
                <w:szCs w:val="28"/>
              </w:rPr>
            </w:pPr>
            <w:r w:rsidRPr="00AA4062">
              <w:rPr>
                <w:b/>
                <w:sz w:val="28"/>
                <w:szCs w:val="28"/>
                <w:u w:val="thick"/>
              </w:rPr>
              <w:t>4.3 TEHNICO - EDILITAR</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683"/>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Introducerea re</w:t>
            </w:r>
            <w:r w:rsidR="00BB3FDD">
              <w:rPr>
                <w:sz w:val="28"/>
                <w:szCs w:val="28"/>
              </w:rPr>
              <w:t>t</w:t>
            </w:r>
            <w:r w:rsidRPr="00AA4062">
              <w:rPr>
                <w:sz w:val="28"/>
                <w:szCs w:val="28"/>
              </w:rPr>
              <w:t>elei de gaz metan pentru acoperirea nevoilor energetice ale popula</w:t>
            </w:r>
            <w:r w:rsidR="00BB3FDD">
              <w:rPr>
                <w:sz w:val="28"/>
                <w:szCs w:val="28"/>
              </w:rPr>
              <w:t>t</w:t>
            </w:r>
            <w:r w:rsidRPr="00AA4062">
              <w:rPr>
                <w:sz w:val="28"/>
                <w:szCs w:val="28"/>
              </w:rPr>
              <w:t xml:space="preserve">iei </w:t>
            </w:r>
            <w:r w:rsidR="00BB3FDD">
              <w:rPr>
                <w:sz w:val="28"/>
                <w:szCs w:val="28"/>
              </w:rPr>
              <w:t>s</w:t>
            </w:r>
            <w:r w:rsidRPr="00AA4062">
              <w:rPr>
                <w:sz w:val="28"/>
                <w:szCs w:val="28"/>
              </w:rPr>
              <w:t>i institu</w:t>
            </w:r>
            <w:r w:rsidR="00BB3FDD">
              <w:rPr>
                <w:sz w:val="28"/>
                <w:szCs w:val="28"/>
              </w:rPr>
              <w:t>t</w:t>
            </w:r>
            <w:r w:rsidRPr="00AA4062">
              <w:rPr>
                <w:sz w:val="28"/>
                <w:szCs w:val="28"/>
              </w:rPr>
              <w:t>iilor;</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683"/>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Extinderea </w:t>
            </w:r>
            <w:r w:rsidR="00BB3FDD">
              <w:rPr>
                <w:sz w:val="28"/>
                <w:szCs w:val="28"/>
              </w:rPr>
              <w:t>s</w:t>
            </w:r>
            <w:r w:rsidRPr="00AA4062">
              <w:rPr>
                <w:sz w:val="28"/>
                <w:szCs w:val="28"/>
              </w:rPr>
              <w:t>i modernizarea re</w:t>
            </w:r>
            <w:r w:rsidR="00BB3FDD">
              <w:rPr>
                <w:sz w:val="28"/>
                <w:szCs w:val="28"/>
              </w:rPr>
              <w:t>t</w:t>
            </w:r>
            <w:r w:rsidRPr="00AA4062">
              <w:rPr>
                <w:sz w:val="28"/>
                <w:szCs w:val="28"/>
              </w:rPr>
              <w:t>elei</w:t>
            </w:r>
            <w:r w:rsidR="00190876">
              <w:rPr>
                <w:sz w:val="28"/>
                <w:szCs w:val="28"/>
              </w:rPr>
              <w:t xml:space="preserve"> de ap</w:t>
            </w:r>
            <w:r w:rsidR="00BB3FDD">
              <w:rPr>
                <w:sz w:val="28"/>
                <w:szCs w:val="28"/>
              </w:rPr>
              <w:t>a</w:t>
            </w:r>
            <w:r w:rsidR="00190876">
              <w:rPr>
                <w:sz w:val="28"/>
                <w:szCs w:val="28"/>
              </w:rPr>
              <w:t xml:space="preserve"> potabil</w:t>
            </w:r>
            <w:r w:rsidR="00BB3FDD">
              <w:rPr>
                <w:sz w:val="28"/>
                <w:szCs w:val="28"/>
              </w:rPr>
              <w:t>a</w:t>
            </w:r>
            <w:r w:rsidR="00190876">
              <w:rPr>
                <w:sz w:val="28"/>
                <w:szCs w:val="28"/>
              </w:rPr>
              <w:t xml:space="preserve"> </w:t>
            </w:r>
            <w:r w:rsidR="00BB3FDD">
              <w:rPr>
                <w:sz w:val="28"/>
                <w:szCs w:val="28"/>
              </w:rPr>
              <w:t>i</w:t>
            </w:r>
            <w:r w:rsidR="00190876">
              <w:rPr>
                <w:sz w:val="28"/>
                <w:szCs w:val="28"/>
              </w:rPr>
              <w:t>n comun</w:t>
            </w:r>
            <w:r w:rsidR="00BB3FDD">
              <w:rPr>
                <w:sz w:val="28"/>
                <w:szCs w:val="28"/>
              </w:rPr>
              <w:t>a</w:t>
            </w:r>
            <w:r w:rsidR="00190876">
              <w:rPr>
                <w:sz w:val="28"/>
                <w:szCs w:val="28"/>
              </w:rPr>
              <w:t xml:space="preserve"> cu 36,5</w:t>
            </w:r>
            <w:r w:rsidRPr="00AA4062">
              <w:rPr>
                <w:sz w:val="28"/>
                <w:szCs w:val="28"/>
              </w:rPr>
              <w:t xml:space="preserve"> km </w:t>
            </w:r>
            <w:r w:rsidR="00BB3FDD">
              <w:rPr>
                <w:sz w:val="28"/>
                <w:szCs w:val="28"/>
              </w:rPr>
              <w:t>s</w:t>
            </w:r>
            <w:r w:rsidRPr="00AA4062">
              <w:rPr>
                <w:sz w:val="28"/>
                <w:szCs w:val="28"/>
              </w:rPr>
              <w:t>i a re</w:t>
            </w:r>
            <w:r w:rsidR="00BB3FDD">
              <w:rPr>
                <w:sz w:val="28"/>
                <w:szCs w:val="28"/>
              </w:rPr>
              <w:t>t</w:t>
            </w:r>
            <w:r w:rsidRPr="00AA4062">
              <w:rPr>
                <w:sz w:val="28"/>
                <w:szCs w:val="28"/>
              </w:rPr>
              <w:t xml:space="preserve">ei de </w:t>
            </w:r>
            <w:r w:rsidR="00190876" w:rsidRPr="00190876">
              <w:rPr>
                <w:sz w:val="28"/>
                <w:szCs w:val="28"/>
              </w:rPr>
              <w:t>canalizare cu 46,5</w:t>
            </w:r>
            <w:r w:rsidRPr="00190876">
              <w:rPr>
                <w:sz w:val="28"/>
                <w:szCs w:val="28"/>
              </w:rPr>
              <w:t xml:space="preserve"> km;</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Construire sta</w:t>
            </w:r>
            <w:r w:rsidR="00BB3FDD">
              <w:rPr>
                <w:sz w:val="28"/>
                <w:szCs w:val="28"/>
              </w:rPr>
              <w:t>t</w:t>
            </w:r>
            <w:r w:rsidRPr="00AA4062">
              <w:rPr>
                <w:sz w:val="28"/>
                <w:szCs w:val="28"/>
              </w:rPr>
              <w:t>ii de epurare – sta</w:t>
            </w:r>
            <w:r w:rsidR="00BB3FDD">
              <w:rPr>
                <w:sz w:val="28"/>
                <w:szCs w:val="28"/>
              </w:rPr>
              <w:t>t</w:t>
            </w:r>
            <w:r w:rsidRPr="00AA4062">
              <w:rPr>
                <w:sz w:val="28"/>
                <w:szCs w:val="28"/>
              </w:rPr>
              <w:t>ie local</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645"/>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Program de con</w:t>
            </w:r>
            <w:r w:rsidR="00BB3FDD">
              <w:rPr>
                <w:sz w:val="28"/>
                <w:szCs w:val="28"/>
              </w:rPr>
              <w:t>s</w:t>
            </w:r>
            <w:r w:rsidRPr="00AA4062">
              <w:rPr>
                <w:sz w:val="28"/>
                <w:szCs w:val="28"/>
              </w:rPr>
              <w:t>tientizare a cet</w:t>
            </w:r>
            <w:r w:rsidR="00BB3FDD">
              <w:rPr>
                <w:sz w:val="28"/>
                <w:szCs w:val="28"/>
              </w:rPr>
              <w:t>at</w:t>
            </w:r>
            <w:r w:rsidRPr="00AA4062">
              <w:rPr>
                <w:sz w:val="28"/>
                <w:szCs w:val="28"/>
              </w:rPr>
              <w:t>enilor cu privire la necesitatea racord</w:t>
            </w:r>
            <w:r w:rsidR="00BB3FDD">
              <w:rPr>
                <w:sz w:val="28"/>
                <w:szCs w:val="28"/>
              </w:rPr>
              <w:t>a</w:t>
            </w:r>
            <w:r w:rsidRPr="00AA4062">
              <w:rPr>
                <w:sz w:val="28"/>
                <w:szCs w:val="28"/>
              </w:rPr>
              <w:t>rii la re</w:t>
            </w:r>
            <w:r w:rsidR="00BB3FDD">
              <w:rPr>
                <w:sz w:val="28"/>
                <w:szCs w:val="28"/>
              </w:rPr>
              <w:t>t</w:t>
            </w:r>
            <w:r w:rsidRPr="00AA4062">
              <w:rPr>
                <w:sz w:val="28"/>
                <w:szCs w:val="28"/>
              </w:rPr>
              <w:t>eaua edilitar</w:t>
            </w:r>
            <w:r w:rsidR="00BB3FDD">
              <w:rPr>
                <w:sz w:val="28"/>
                <w:szCs w:val="28"/>
              </w:rPr>
              <w:t>a</w:t>
            </w:r>
            <w:r w:rsidRPr="00AA4062">
              <w:rPr>
                <w:sz w:val="28"/>
                <w:szCs w:val="28"/>
              </w:rPr>
              <w:t xml:space="preserve"> pentru</w:t>
            </w:r>
          </w:p>
          <w:p w:rsidR="002961D8" w:rsidRPr="00AA4062" w:rsidRDefault="00A21A12" w:rsidP="00AA4062">
            <w:pPr>
              <w:pStyle w:val="TableParagraph"/>
              <w:spacing w:line="276" w:lineRule="auto"/>
              <w:ind w:left="111"/>
              <w:rPr>
                <w:sz w:val="28"/>
                <w:szCs w:val="28"/>
              </w:rPr>
            </w:pPr>
            <w:r w:rsidRPr="00AA4062">
              <w:rPr>
                <w:sz w:val="28"/>
                <w:szCs w:val="28"/>
              </w:rPr>
              <w:t xml:space="preserve">eliminarea expunerii la poluare </w:t>
            </w:r>
            <w:r w:rsidR="00BB3FDD">
              <w:rPr>
                <w:sz w:val="28"/>
                <w:szCs w:val="28"/>
              </w:rPr>
              <w:t>s</w:t>
            </w:r>
            <w:r w:rsidRPr="00AA4062">
              <w:rPr>
                <w:sz w:val="28"/>
                <w:szCs w:val="28"/>
              </w:rPr>
              <w:t>i agen</w:t>
            </w:r>
            <w:r w:rsidR="00BB3FDD">
              <w:rPr>
                <w:sz w:val="28"/>
                <w:szCs w:val="28"/>
              </w:rPr>
              <w:t>t</w:t>
            </w:r>
            <w:r w:rsidRPr="00AA4062">
              <w:rPr>
                <w:sz w:val="28"/>
                <w:szCs w:val="28"/>
              </w:rPr>
              <w:t>i patogeni.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2414"/>
        </w:trPr>
        <w:tc>
          <w:tcPr>
            <w:tcW w:w="14604" w:type="dxa"/>
            <w:gridSpan w:val="3"/>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5" w:line="276" w:lineRule="auto"/>
              <w:ind w:left="77" w:right="10257"/>
              <w:rPr>
                <w:sz w:val="28"/>
                <w:szCs w:val="28"/>
              </w:rPr>
            </w:pPr>
            <w:r w:rsidRPr="00AA4062">
              <w:rPr>
                <w:sz w:val="28"/>
                <w:szCs w:val="28"/>
              </w:rPr>
              <w:t>Compartiment achizi</w:t>
            </w:r>
            <w:r w:rsidR="00BB3FDD">
              <w:rPr>
                <w:sz w:val="28"/>
                <w:szCs w:val="28"/>
              </w:rPr>
              <w:t>t</w:t>
            </w:r>
            <w:r w:rsidRPr="00AA4062">
              <w:rPr>
                <w:sz w:val="28"/>
                <w:szCs w:val="28"/>
              </w:rPr>
              <w:t>ii publice Compartiment contabilitate-financiar</w:t>
            </w:r>
          </w:p>
          <w:p w:rsidR="002961D8" w:rsidRPr="00AA4062" w:rsidRDefault="00A21A12" w:rsidP="00AA4062">
            <w:pPr>
              <w:pStyle w:val="TableParagraph"/>
              <w:spacing w:line="276" w:lineRule="auto"/>
              <w:ind w:left="77"/>
              <w:rPr>
                <w:sz w:val="28"/>
                <w:szCs w:val="28"/>
              </w:rPr>
            </w:pPr>
            <w:r w:rsidRPr="00AA4062">
              <w:rPr>
                <w:sz w:val="28"/>
                <w:szCs w:val="28"/>
              </w:rPr>
              <w:t xml:space="preserve">Compartiment urbanism </w:t>
            </w:r>
            <w:r w:rsidR="00BB3FDD">
              <w:rPr>
                <w:sz w:val="28"/>
                <w:szCs w:val="28"/>
              </w:rPr>
              <w:t>s</w:t>
            </w:r>
            <w:r w:rsidRPr="00AA4062">
              <w:rPr>
                <w:sz w:val="28"/>
                <w:szCs w:val="28"/>
              </w:rPr>
              <w:t>i amenajarea teritoriului</w:t>
            </w:r>
          </w:p>
          <w:p w:rsidR="002961D8" w:rsidRPr="00AA4062" w:rsidRDefault="00A21A12" w:rsidP="00AA4062">
            <w:pPr>
              <w:pStyle w:val="TableParagraph"/>
              <w:spacing w:before="161" w:line="276" w:lineRule="auto"/>
              <w:ind w:left="77"/>
              <w:rPr>
                <w:sz w:val="28"/>
                <w:szCs w:val="28"/>
              </w:rPr>
            </w:pPr>
            <w:r w:rsidRPr="00AA4062">
              <w:rPr>
                <w:sz w:val="28"/>
                <w:szCs w:val="28"/>
              </w:rPr>
              <w:t xml:space="preserve">Compartiment registru agricol </w:t>
            </w:r>
            <w:r w:rsidR="00BB3FDD">
              <w:rPr>
                <w:sz w:val="28"/>
                <w:szCs w:val="28"/>
              </w:rPr>
              <w:t>s</w:t>
            </w:r>
            <w:r w:rsidRPr="00AA4062">
              <w:rPr>
                <w:sz w:val="28"/>
                <w:szCs w:val="28"/>
              </w:rPr>
              <w:t>i cadastru funciar</w:t>
            </w:r>
          </w:p>
        </w:tc>
      </w:tr>
      <w:tr w:rsidR="002961D8" w:rsidRPr="00AA4062">
        <w:trPr>
          <w:trHeight w:val="1966"/>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86"/>
              </w:numPr>
              <w:tabs>
                <w:tab w:val="left" w:pos="537"/>
              </w:tabs>
              <w:spacing w:before="156"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86"/>
              </w:numPr>
              <w:tabs>
                <w:tab w:val="left" w:pos="537"/>
              </w:tabs>
              <w:spacing w:before="47"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BB3FDD" w:rsidP="00AA4062">
            <w:pPr>
              <w:pStyle w:val="TableParagraph"/>
              <w:numPr>
                <w:ilvl w:val="0"/>
                <w:numId w:val="86"/>
              </w:numPr>
              <w:tabs>
                <w:tab w:val="left" w:pos="537"/>
              </w:tabs>
              <w:spacing w:before="48" w:line="276" w:lineRule="auto"/>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86"/>
              </w:numPr>
              <w:tabs>
                <w:tab w:val="left" w:pos="537"/>
              </w:tabs>
              <w:spacing w:before="50" w:line="276" w:lineRule="auto"/>
              <w:rPr>
                <w:sz w:val="28"/>
                <w:szCs w:val="28"/>
              </w:rPr>
            </w:pPr>
            <w:r w:rsidRPr="00AA4062">
              <w:rPr>
                <w:sz w:val="28"/>
                <w:szCs w:val="28"/>
              </w:rPr>
              <w:t>PNDR, M</w:t>
            </w:r>
            <w:r w:rsidR="00BB3FDD">
              <w:rPr>
                <w:sz w:val="28"/>
                <w:szCs w:val="28"/>
              </w:rPr>
              <w:t>a</w:t>
            </w:r>
            <w:r w:rsidRPr="00AA4062">
              <w:rPr>
                <w:sz w:val="28"/>
                <w:szCs w:val="28"/>
              </w:rPr>
              <w:t>sura 7, Subm</w:t>
            </w:r>
            <w:r w:rsidR="00BB3FDD">
              <w:rPr>
                <w:sz w:val="28"/>
                <w:szCs w:val="28"/>
              </w:rPr>
              <w:t>a</w:t>
            </w:r>
            <w:r w:rsidRPr="00AA4062">
              <w:rPr>
                <w:sz w:val="28"/>
                <w:szCs w:val="28"/>
              </w:rPr>
              <w:t>sura</w:t>
            </w:r>
            <w:r w:rsidRPr="00AA4062">
              <w:rPr>
                <w:spacing w:val="-3"/>
                <w:sz w:val="28"/>
                <w:szCs w:val="28"/>
              </w:rPr>
              <w:t xml:space="preserve"> </w:t>
            </w:r>
            <w:r w:rsidRPr="00AA4062">
              <w:rPr>
                <w:sz w:val="28"/>
                <w:szCs w:val="28"/>
              </w:rPr>
              <w:t>7.2</w:t>
            </w:r>
          </w:p>
        </w:tc>
      </w:tr>
    </w:tbl>
    <w:p w:rsidR="002961D8" w:rsidRPr="00AA4062" w:rsidRDefault="002961D8" w:rsidP="00AA4062">
      <w:pPr>
        <w:spacing w:line="276" w:lineRule="auto"/>
        <w:rPr>
          <w:sz w:val="28"/>
          <w:szCs w:val="28"/>
        </w:rPr>
        <w:sectPr w:rsidR="002961D8" w:rsidRPr="00AA4062" w:rsidSect="00190876">
          <w:pgSz w:w="16840" w:h="11910" w:orient="landscape"/>
          <w:pgMar w:top="1080" w:right="680" w:bottom="1120" w:left="1200" w:header="971" w:footer="930"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1935"/>
        </w:trPr>
        <w:tc>
          <w:tcPr>
            <w:tcW w:w="14604" w:type="dxa"/>
            <w:gridSpan w:val="3"/>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85"/>
              </w:numPr>
              <w:tabs>
                <w:tab w:val="left" w:pos="797"/>
                <w:tab w:val="left" w:pos="798"/>
              </w:tabs>
              <w:spacing w:before="156" w:line="276" w:lineRule="auto"/>
              <w:ind w:hanging="566"/>
              <w:jc w:val="left"/>
              <w:rPr>
                <w:sz w:val="28"/>
                <w:szCs w:val="28"/>
              </w:rPr>
            </w:pPr>
            <w:r w:rsidRPr="00AA4062">
              <w:rPr>
                <w:sz w:val="28"/>
                <w:szCs w:val="28"/>
              </w:rPr>
              <w:t>Realizare SF</w:t>
            </w:r>
          </w:p>
          <w:p w:rsidR="002961D8" w:rsidRPr="00AA4062" w:rsidRDefault="00A21A12" w:rsidP="00AA4062">
            <w:pPr>
              <w:pStyle w:val="TableParagraph"/>
              <w:numPr>
                <w:ilvl w:val="0"/>
                <w:numId w:val="85"/>
              </w:numPr>
              <w:tabs>
                <w:tab w:val="left" w:pos="797"/>
                <w:tab w:val="left" w:pos="798"/>
              </w:tabs>
              <w:spacing w:before="161" w:line="276" w:lineRule="auto"/>
              <w:ind w:hanging="657"/>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85"/>
              </w:numPr>
              <w:tabs>
                <w:tab w:val="left" w:pos="797"/>
                <w:tab w:val="left" w:pos="798"/>
              </w:tabs>
              <w:spacing w:before="161" w:line="276" w:lineRule="auto"/>
              <w:ind w:hanging="751"/>
              <w:jc w:val="left"/>
              <w:rPr>
                <w:sz w:val="28"/>
                <w:szCs w:val="28"/>
              </w:rPr>
            </w:pPr>
            <w:r w:rsidRPr="00AA4062">
              <w:rPr>
                <w:sz w:val="28"/>
                <w:szCs w:val="28"/>
              </w:rPr>
              <w:t>Preg</w:t>
            </w:r>
            <w:r w:rsidR="00BB3FDD">
              <w:rPr>
                <w:sz w:val="28"/>
                <w:szCs w:val="28"/>
              </w:rPr>
              <w:t>a</w:t>
            </w:r>
            <w:r w:rsidRPr="00AA4062">
              <w:rPr>
                <w:sz w:val="28"/>
                <w:szCs w:val="28"/>
              </w:rPr>
              <w:t>tire cerere de finan</w:t>
            </w:r>
            <w:r w:rsidR="00BB3FDD">
              <w:rPr>
                <w:sz w:val="28"/>
                <w:szCs w:val="28"/>
              </w:rPr>
              <w:t>t</w:t>
            </w:r>
            <w:r w:rsidRPr="00AA4062">
              <w:rPr>
                <w:sz w:val="28"/>
                <w:szCs w:val="28"/>
              </w:rPr>
              <w:t xml:space="preserve">are </w:t>
            </w:r>
            <w:r w:rsidR="00BB3FDD">
              <w:rPr>
                <w:sz w:val="28"/>
                <w:szCs w:val="28"/>
              </w:rPr>
              <w:t>s</w:t>
            </w:r>
            <w:r w:rsidRPr="00AA4062">
              <w:rPr>
                <w:sz w:val="28"/>
                <w:szCs w:val="28"/>
              </w:rPr>
              <w:t>i documenta</w:t>
            </w:r>
            <w:r w:rsidR="00BB3FDD">
              <w:rPr>
                <w:sz w:val="28"/>
                <w:szCs w:val="28"/>
              </w:rPr>
              <w:t>t</w:t>
            </w:r>
            <w:r w:rsidRPr="00AA4062">
              <w:rPr>
                <w:sz w:val="28"/>
                <w:szCs w:val="28"/>
              </w:rPr>
              <w:t>ii</w:t>
            </w:r>
            <w:r w:rsidRPr="00AA4062">
              <w:rPr>
                <w:spacing w:val="1"/>
                <w:sz w:val="28"/>
                <w:szCs w:val="28"/>
              </w:rPr>
              <w:t xml:space="preserve"> </w:t>
            </w:r>
            <w:r w:rsidRPr="00AA4062">
              <w:rPr>
                <w:sz w:val="28"/>
                <w:szCs w:val="28"/>
              </w:rPr>
              <w:t>conexe</w:t>
            </w:r>
          </w:p>
        </w:tc>
      </w:tr>
      <w:tr w:rsidR="002961D8" w:rsidRPr="00AA4062">
        <w:trPr>
          <w:trHeight w:val="481"/>
        </w:trPr>
        <w:tc>
          <w:tcPr>
            <w:tcW w:w="108" w:type="dxa"/>
            <w:tcBorders>
              <w:top w:val="single" w:sz="6" w:space="0" w:color="000000"/>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top w:val="single" w:sz="6" w:space="0" w:color="000000"/>
              <w:left w:val="nil"/>
              <w:bottom w:val="single" w:sz="6" w:space="0" w:color="000000"/>
            </w:tcBorders>
            <w:shd w:val="clear" w:color="auto" w:fill="E4DFEB"/>
          </w:tcPr>
          <w:p w:rsidR="002961D8" w:rsidRPr="00AA4062" w:rsidRDefault="00A21A12" w:rsidP="00AA4062">
            <w:pPr>
              <w:pStyle w:val="TableParagraph"/>
              <w:spacing w:line="276" w:lineRule="auto"/>
              <w:ind w:right="34"/>
              <w:jc w:val="center"/>
              <w:rPr>
                <w:b/>
                <w:sz w:val="28"/>
                <w:szCs w:val="28"/>
              </w:rPr>
            </w:pPr>
            <w:r w:rsidRPr="00AA4062">
              <w:rPr>
                <w:b/>
                <w:sz w:val="28"/>
                <w:szCs w:val="28"/>
                <w:u w:val="thick"/>
              </w:rPr>
              <w:t>4.4 RE</w:t>
            </w:r>
            <w:r w:rsidR="00BB3FDD">
              <w:rPr>
                <w:b/>
                <w:sz w:val="28"/>
                <w:szCs w:val="28"/>
                <w:u w:val="thick"/>
              </w:rPr>
              <w:t>T</w:t>
            </w:r>
            <w:r w:rsidRPr="00AA4062">
              <w:rPr>
                <w:b/>
                <w:sz w:val="28"/>
                <w:szCs w:val="28"/>
                <w:u w:val="thick"/>
              </w:rPr>
              <w:t>EA ENERGETIC</w:t>
            </w:r>
            <w:r w:rsidR="00BB3FDD">
              <w:rPr>
                <w:b/>
                <w:sz w:val="28"/>
                <w:szCs w:val="28"/>
                <w:u w:val="thick"/>
              </w:rPr>
              <w:t>A</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Modernizarea </w:t>
            </w:r>
            <w:r w:rsidR="00BB3FDD">
              <w:rPr>
                <w:sz w:val="28"/>
                <w:szCs w:val="28"/>
              </w:rPr>
              <w:t>s</w:t>
            </w:r>
            <w:r w:rsidRPr="00AA4062">
              <w:rPr>
                <w:sz w:val="28"/>
                <w:szCs w:val="28"/>
              </w:rPr>
              <w:t>i extind</w:t>
            </w:r>
            <w:r w:rsidR="009317DB" w:rsidRPr="00AA4062">
              <w:rPr>
                <w:sz w:val="28"/>
                <w:szCs w:val="28"/>
              </w:rPr>
              <w:t>erea re</w:t>
            </w:r>
            <w:r w:rsidR="00BB3FDD">
              <w:rPr>
                <w:sz w:val="28"/>
                <w:szCs w:val="28"/>
              </w:rPr>
              <w:t>t</w:t>
            </w:r>
            <w:r w:rsidR="009317DB" w:rsidRPr="00AA4062">
              <w:rPr>
                <w:sz w:val="28"/>
                <w:szCs w:val="28"/>
              </w:rPr>
              <w:t>elei de iluminat public</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2"/>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Modernizarea iluminatului public cu led;</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Extindere re</w:t>
            </w:r>
            <w:r w:rsidR="00BB3FDD">
              <w:rPr>
                <w:sz w:val="28"/>
                <w:szCs w:val="28"/>
              </w:rPr>
              <w:t>t</w:t>
            </w:r>
            <w:r w:rsidRPr="00AA4062">
              <w:rPr>
                <w:sz w:val="28"/>
                <w:szCs w:val="28"/>
              </w:rPr>
              <w:t>ea de alimentare cu energie electric</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Valorificarea resurselor energetice regenerabile – eoliene, energia solar</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Proiecte de asociere a culturilor agricole cu valorificarea energetic</w:t>
            </w:r>
            <w:r w:rsidR="00BB3FDD">
              <w:rPr>
                <w:sz w:val="28"/>
                <w:szCs w:val="28"/>
              </w:rPr>
              <w:t>a</w:t>
            </w:r>
            <w:r w:rsidRPr="00AA4062">
              <w:rPr>
                <w:sz w:val="28"/>
                <w:szCs w:val="28"/>
              </w:rPr>
              <w:t xml:space="preserve"> produselor agricole.</w:t>
            </w:r>
          </w:p>
        </w:tc>
        <w:tc>
          <w:tcPr>
            <w:tcW w:w="1985" w:type="dxa"/>
            <w:tcBorders>
              <w:top w:val="single" w:sz="6" w:space="0" w:color="000000"/>
              <w:bottom w:val="single" w:sz="6" w:space="0" w:color="000000"/>
            </w:tcBorders>
          </w:tcPr>
          <w:p w:rsidR="00366F97" w:rsidRDefault="00A21A12" w:rsidP="00AA4062">
            <w:pPr>
              <w:pStyle w:val="TableParagraph"/>
              <w:spacing w:line="276" w:lineRule="auto"/>
              <w:ind w:left="74"/>
              <w:rPr>
                <w:sz w:val="28"/>
                <w:szCs w:val="28"/>
              </w:rPr>
            </w:pPr>
            <w:r w:rsidRPr="00AA4062">
              <w:rPr>
                <w:sz w:val="28"/>
                <w:szCs w:val="28"/>
              </w:rPr>
              <w:t>1-7</w:t>
            </w:r>
          </w:p>
          <w:p w:rsidR="00366F97" w:rsidRPr="00366F97" w:rsidRDefault="00366F97" w:rsidP="00366F97"/>
          <w:p w:rsidR="00366F97" w:rsidRPr="00366F97" w:rsidRDefault="00366F97" w:rsidP="00366F97"/>
          <w:p w:rsidR="00366F97" w:rsidRPr="00366F97" w:rsidRDefault="00366F97" w:rsidP="00366F97"/>
          <w:p w:rsidR="00366F97" w:rsidRPr="00366F97" w:rsidRDefault="00366F97" w:rsidP="00366F97"/>
          <w:p w:rsidR="00366F97" w:rsidRPr="00366F97" w:rsidRDefault="00366F97" w:rsidP="00366F97"/>
          <w:p w:rsidR="00366F97" w:rsidRPr="00366F97" w:rsidRDefault="00366F97" w:rsidP="00366F97"/>
          <w:p w:rsidR="00366F97" w:rsidRPr="00366F97" w:rsidRDefault="00366F97" w:rsidP="00366F97"/>
          <w:p w:rsidR="00366F97" w:rsidRPr="00366F97" w:rsidRDefault="00366F97" w:rsidP="00366F97"/>
          <w:p w:rsidR="00366F97" w:rsidRPr="00366F97" w:rsidRDefault="00366F97" w:rsidP="00366F97"/>
          <w:p w:rsidR="002961D8" w:rsidRPr="00366F97" w:rsidRDefault="002961D8" w:rsidP="00366F97">
            <w:pPr>
              <w:jc w:val="right"/>
            </w:pPr>
          </w:p>
        </w:tc>
      </w:tr>
      <w:tr w:rsidR="002961D8" w:rsidRPr="00AA4062">
        <w:trPr>
          <w:trHeight w:val="2417"/>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lastRenderedPageBreak/>
              <w:t xml:space="preserve">Responsabili </w:t>
            </w:r>
          </w:p>
          <w:p w:rsidR="002961D8" w:rsidRPr="00AA4062" w:rsidRDefault="00A21A12" w:rsidP="00AA4062">
            <w:pPr>
              <w:pStyle w:val="TableParagraph"/>
              <w:spacing w:before="155" w:line="276" w:lineRule="auto"/>
              <w:ind w:left="77" w:right="10257"/>
              <w:rPr>
                <w:sz w:val="28"/>
                <w:szCs w:val="28"/>
              </w:rPr>
            </w:pPr>
            <w:r w:rsidRPr="00AA4062">
              <w:rPr>
                <w:sz w:val="28"/>
                <w:szCs w:val="28"/>
              </w:rPr>
              <w:t>Compartiment achizi</w:t>
            </w:r>
            <w:r w:rsidR="00BB3FDD">
              <w:rPr>
                <w:sz w:val="28"/>
                <w:szCs w:val="28"/>
              </w:rPr>
              <w:t>t</w:t>
            </w:r>
            <w:r w:rsidRPr="00AA4062">
              <w:rPr>
                <w:sz w:val="28"/>
                <w:szCs w:val="28"/>
              </w:rPr>
              <w:t>ii publice Compartiment contabilitate-financiar</w:t>
            </w:r>
          </w:p>
          <w:p w:rsidR="002961D8" w:rsidRPr="00AA4062" w:rsidRDefault="00A21A12" w:rsidP="00AA4062">
            <w:pPr>
              <w:pStyle w:val="TableParagraph"/>
              <w:spacing w:line="276" w:lineRule="auto"/>
              <w:ind w:left="77"/>
              <w:rPr>
                <w:sz w:val="28"/>
                <w:szCs w:val="28"/>
              </w:rPr>
            </w:pPr>
            <w:r w:rsidRPr="00AA4062">
              <w:rPr>
                <w:sz w:val="28"/>
                <w:szCs w:val="28"/>
              </w:rPr>
              <w:t xml:space="preserve">Compartiment urbanism </w:t>
            </w:r>
            <w:r w:rsidR="00BB3FDD">
              <w:rPr>
                <w:sz w:val="28"/>
                <w:szCs w:val="28"/>
              </w:rPr>
              <w:t>s</w:t>
            </w:r>
            <w:r w:rsidRPr="00AA4062">
              <w:rPr>
                <w:sz w:val="28"/>
                <w:szCs w:val="28"/>
              </w:rPr>
              <w:t>i amenajarea teritoriului</w:t>
            </w:r>
          </w:p>
        </w:tc>
      </w:tr>
    </w:tbl>
    <w:p w:rsidR="002961D8" w:rsidRPr="00AA4062" w:rsidRDefault="002961D8" w:rsidP="00AA4062">
      <w:pPr>
        <w:spacing w:line="276" w:lineRule="auto"/>
        <w:rPr>
          <w:sz w:val="28"/>
          <w:szCs w:val="28"/>
        </w:rPr>
        <w:sectPr w:rsidR="002961D8" w:rsidRPr="00AA4062" w:rsidSect="00366F97">
          <w:pgSz w:w="16840" w:h="11910" w:orient="landscape"/>
          <w:pgMar w:top="2040" w:right="680" w:bottom="1120" w:left="1200" w:header="971" w:footer="930" w:gutter="0"/>
          <w:pgNumType w:start="19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2417"/>
        </w:trPr>
        <w:tc>
          <w:tcPr>
            <w:tcW w:w="14604" w:type="dxa"/>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84"/>
              </w:numPr>
              <w:tabs>
                <w:tab w:val="left" w:pos="537"/>
              </w:tabs>
              <w:spacing w:before="156"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84"/>
              </w:numPr>
              <w:tabs>
                <w:tab w:val="left" w:pos="537"/>
              </w:tabs>
              <w:spacing w:before="161"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BB3FDD" w:rsidP="00AA4062">
            <w:pPr>
              <w:pStyle w:val="TableParagraph"/>
              <w:numPr>
                <w:ilvl w:val="0"/>
                <w:numId w:val="84"/>
              </w:numPr>
              <w:tabs>
                <w:tab w:val="left" w:pos="537"/>
              </w:tabs>
              <w:spacing w:before="161" w:line="276" w:lineRule="auto"/>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84"/>
              </w:numPr>
              <w:tabs>
                <w:tab w:val="left" w:pos="537"/>
              </w:tabs>
              <w:spacing w:before="162" w:line="276" w:lineRule="auto"/>
              <w:rPr>
                <w:sz w:val="28"/>
                <w:szCs w:val="28"/>
              </w:rPr>
            </w:pPr>
            <w:r w:rsidRPr="00AA4062">
              <w:rPr>
                <w:sz w:val="28"/>
                <w:szCs w:val="28"/>
              </w:rPr>
              <w:t>PNDR, M</w:t>
            </w:r>
            <w:r w:rsidR="00BB3FDD">
              <w:rPr>
                <w:sz w:val="28"/>
                <w:szCs w:val="28"/>
              </w:rPr>
              <w:t>a</w:t>
            </w:r>
            <w:r w:rsidRPr="00AA4062">
              <w:rPr>
                <w:sz w:val="28"/>
                <w:szCs w:val="28"/>
              </w:rPr>
              <w:t>sura 7, Subm</w:t>
            </w:r>
            <w:r w:rsidR="00BB3FDD">
              <w:rPr>
                <w:sz w:val="28"/>
                <w:szCs w:val="28"/>
              </w:rPr>
              <w:t>a</w:t>
            </w:r>
            <w:r w:rsidRPr="00AA4062">
              <w:rPr>
                <w:sz w:val="28"/>
                <w:szCs w:val="28"/>
              </w:rPr>
              <w:t>sura</w:t>
            </w:r>
            <w:r w:rsidRPr="00AA4062">
              <w:rPr>
                <w:spacing w:val="-3"/>
                <w:sz w:val="28"/>
                <w:szCs w:val="28"/>
              </w:rPr>
              <w:t xml:space="preserve"> </w:t>
            </w:r>
            <w:r w:rsidRPr="00AA4062">
              <w:rPr>
                <w:sz w:val="28"/>
                <w:szCs w:val="28"/>
              </w:rPr>
              <w:t>7.2</w:t>
            </w:r>
          </w:p>
        </w:tc>
      </w:tr>
      <w:tr w:rsidR="002961D8" w:rsidRPr="00AA4062">
        <w:trPr>
          <w:trHeight w:val="5314"/>
        </w:trPr>
        <w:tc>
          <w:tcPr>
            <w:tcW w:w="14604" w:type="dxa"/>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83"/>
              </w:numPr>
              <w:tabs>
                <w:tab w:val="left" w:pos="821"/>
                <w:tab w:val="left" w:pos="822"/>
              </w:tabs>
              <w:spacing w:before="155" w:line="276" w:lineRule="auto"/>
              <w:ind w:hanging="523"/>
              <w:jc w:val="left"/>
              <w:rPr>
                <w:sz w:val="28"/>
                <w:szCs w:val="28"/>
              </w:rPr>
            </w:pPr>
            <w:r w:rsidRPr="00AA4062">
              <w:rPr>
                <w:sz w:val="28"/>
                <w:szCs w:val="28"/>
              </w:rPr>
              <w:t>Realizare SF</w:t>
            </w:r>
          </w:p>
          <w:p w:rsidR="002961D8" w:rsidRPr="00AA4062" w:rsidRDefault="00A21A12" w:rsidP="00AA4062">
            <w:pPr>
              <w:pStyle w:val="TableParagraph"/>
              <w:numPr>
                <w:ilvl w:val="0"/>
                <w:numId w:val="83"/>
              </w:numPr>
              <w:tabs>
                <w:tab w:val="left" w:pos="821"/>
                <w:tab w:val="left" w:pos="822"/>
              </w:tabs>
              <w:spacing w:before="161" w:line="276" w:lineRule="auto"/>
              <w:ind w:hanging="616"/>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83"/>
              </w:numPr>
              <w:tabs>
                <w:tab w:val="left" w:pos="821"/>
                <w:tab w:val="left" w:pos="822"/>
              </w:tabs>
              <w:spacing w:before="163" w:line="276" w:lineRule="auto"/>
              <w:ind w:hanging="710"/>
              <w:jc w:val="left"/>
              <w:rPr>
                <w:sz w:val="28"/>
                <w:szCs w:val="28"/>
              </w:rPr>
            </w:pPr>
            <w:r w:rsidRPr="00AA4062">
              <w:rPr>
                <w:sz w:val="28"/>
                <w:szCs w:val="28"/>
              </w:rPr>
              <w:t>Preg</w:t>
            </w:r>
            <w:r w:rsidR="00BB3FDD">
              <w:rPr>
                <w:sz w:val="28"/>
                <w:szCs w:val="28"/>
              </w:rPr>
              <w:t>a</w:t>
            </w:r>
            <w:r w:rsidRPr="00AA4062">
              <w:rPr>
                <w:sz w:val="28"/>
                <w:szCs w:val="28"/>
              </w:rPr>
              <w:t>tire cerere de finan</w:t>
            </w:r>
            <w:r w:rsidR="00BB3FDD">
              <w:rPr>
                <w:sz w:val="28"/>
                <w:szCs w:val="28"/>
              </w:rPr>
              <w:t>t</w:t>
            </w:r>
            <w:r w:rsidRPr="00AA4062">
              <w:rPr>
                <w:sz w:val="28"/>
                <w:szCs w:val="28"/>
              </w:rPr>
              <w:t xml:space="preserve">are </w:t>
            </w:r>
            <w:r w:rsidR="00BB3FDD">
              <w:rPr>
                <w:sz w:val="28"/>
                <w:szCs w:val="28"/>
              </w:rPr>
              <w:t>s</w:t>
            </w:r>
            <w:r w:rsidRPr="00AA4062">
              <w:rPr>
                <w:sz w:val="28"/>
                <w:szCs w:val="28"/>
              </w:rPr>
              <w:t>i documenta</w:t>
            </w:r>
            <w:r w:rsidR="00BB3FDD">
              <w:rPr>
                <w:sz w:val="28"/>
                <w:szCs w:val="28"/>
              </w:rPr>
              <w:t>t</w:t>
            </w:r>
            <w:r w:rsidRPr="00AA4062">
              <w:rPr>
                <w:sz w:val="28"/>
                <w:szCs w:val="28"/>
              </w:rPr>
              <w:t>ii</w:t>
            </w:r>
            <w:r w:rsidRPr="00AA4062">
              <w:rPr>
                <w:spacing w:val="1"/>
                <w:sz w:val="28"/>
                <w:szCs w:val="28"/>
              </w:rPr>
              <w:t xml:space="preserve"> </w:t>
            </w:r>
            <w:r w:rsidRPr="00AA4062">
              <w:rPr>
                <w:sz w:val="28"/>
                <w:szCs w:val="28"/>
              </w:rPr>
              <w:t>conexe</w:t>
            </w:r>
          </w:p>
        </w:tc>
      </w:tr>
    </w:tbl>
    <w:p w:rsidR="002961D8" w:rsidRPr="00AA4062" w:rsidRDefault="002961D8" w:rsidP="00AA4062">
      <w:pPr>
        <w:spacing w:line="276" w:lineRule="auto"/>
        <w:rPr>
          <w:sz w:val="28"/>
          <w:szCs w:val="28"/>
        </w:rPr>
        <w:sectPr w:rsidR="002961D8" w:rsidRPr="00AA4062" w:rsidSect="00366F97">
          <w:footerReference w:type="default" r:id="rId95"/>
          <w:pgSz w:w="16840" w:h="11910" w:orient="landscape"/>
          <w:pgMar w:top="2040" w:right="680" w:bottom="1120" w:left="1200" w:header="971" w:footer="930" w:gutter="0"/>
          <w:pgNumType w:start="192"/>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8"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482"/>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right="34"/>
              <w:jc w:val="center"/>
              <w:rPr>
                <w:b/>
                <w:sz w:val="28"/>
                <w:szCs w:val="28"/>
              </w:rPr>
            </w:pPr>
            <w:r w:rsidRPr="00AA4062">
              <w:rPr>
                <w:b/>
                <w:sz w:val="28"/>
                <w:szCs w:val="28"/>
                <w:u w:val="thick"/>
              </w:rPr>
              <w:t>4.5 RE</w:t>
            </w:r>
            <w:r w:rsidR="00BB3FDD">
              <w:rPr>
                <w:b/>
                <w:sz w:val="28"/>
                <w:szCs w:val="28"/>
                <w:u w:val="thick"/>
              </w:rPr>
              <w:t>T</w:t>
            </w:r>
            <w:r w:rsidRPr="00AA4062">
              <w:rPr>
                <w:b/>
                <w:sz w:val="28"/>
                <w:szCs w:val="28"/>
                <w:u w:val="thick"/>
              </w:rPr>
              <w:t>EA DE TRANSPORT</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gridSpan w:val="2"/>
            <w:tcBorders>
              <w:top w:val="single" w:sz="6" w:space="0" w:color="000000"/>
              <w:bottom w:val="single" w:sz="6" w:space="0" w:color="000000"/>
            </w:tcBorders>
          </w:tcPr>
          <w:p w:rsidR="002961D8" w:rsidRPr="00190876" w:rsidRDefault="00A21A12" w:rsidP="00AA4062">
            <w:pPr>
              <w:pStyle w:val="TableParagraph"/>
              <w:spacing w:line="276" w:lineRule="auto"/>
              <w:ind w:left="111"/>
              <w:rPr>
                <w:sz w:val="28"/>
                <w:szCs w:val="28"/>
              </w:rPr>
            </w:pPr>
            <w:r w:rsidRPr="00190876">
              <w:rPr>
                <w:sz w:val="28"/>
                <w:szCs w:val="28"/>
              </w:rPr>
              <w:t xml:space="preserve">Reabilitarea </w:t>
            </w:r>
            <w:r w:rsidR="00BB3FDD">
              <w:rPr>
                <w:sz w:val="28"/>
                <w:szCs w:val="28"/>
              </w:rPr>
              <w:t>s</w:t>
            </w:r>
            <w:r w:rsidRPr="00190876">
              <w:rPr>
                <w:sz w:val="28"/>
                <w:szCs w:val="28"/>
              </w:rPr>
              <w:t xml:space="preserve">i modernizarea infrastructurii rutiere din comuna </w:t>
            </w:r>
            <w:r w:rsidR="009317DB" w:rsidRPr="00190876">
              <w:rPr>
                <w:sz w:val="28"/>
                <w:szCs w:val="28"/>
              </w:rPr>
              <w:t>Dagata</w:t>
            </w:r>
            <w:r w:rsidRPr="00190876">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481"/>
        </w:trPr>
        <w:tc>
          <w:tcPr>
            <w:tcW w:w="12619" w:type="dxa"/>
            <w:gridSpan w:val="2"/>
            <w:tcBorders>
              <w:top w:val="single" w:sz="6" w:space="0" w:color="000000"/>
              <w:bottom w:val="single" w:sz="6" w:space="0" w:color="000000"/>
            </w:tcBorders>
          </w:tcPr>
          <w:p w:rsidR="002961D8" w:rsidRPr="00190876" w:rsidRDefault="00A21A12" w:rsidP="00AA4062">
            <w:pPr>
              <w:pStyle w:val="TableParagraph"/>
              <w:spacing w:line="276" w:lineRule="auto"/>
              <w:ind w:left="111"/>
              <w:rPr>
                <w:sz w:val="28"/>
                <w:szCs w:val="28"/>
              </w:rPr>
            </w:pPr>
            <w:r w:rsidRPr="00190876">
              <w:rPr>
                <w:sz w:val="28"/>
                <w:szCs w:val="28"/>
              </w:rPr>
              <w:t>Modernizare – as</w:t>
            </w:r>
            <w:r w:rsidR="009317DB" w:rsidRPr="00190876">
              <w:rPr>
                <w:sz w:val="28"/>
                <w:szCs w:val="28"/>
              </w:rPr>
              <w:t xml:space="preserve">tfaltare drumuri </w:t>
            </w:r>
            <w:r w:rsidR="00BB3FDD">
              <w:rPr>
                <w:sz w:val="28"/>
                <w:szCs w:val="28"/>
              </w:rPr>
              <w:t>i</w:t>
            </w:r>
            <w:r w:rsidR="009317DB" w:rsidRPr="00190876">
              <w:rPr>
                <w:sz w:val="28"/>
                <w:szCs w:val="28"/>
              </w:rPr>
              <w:t>n comuna Dagata</w:t>
            </w:r>
            <w:r w:rsidRPr="00190876">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966"/>
        </w:trPr>
        <w:tc>
          <w:tcPr>
            <w:tcW w:w="12619" w:type="dxa"/>
            <w:gridSpan w:val="2"/>
            <w:tcBorders>
              <w:top w:val="single" w:sz="6" w:space="0" w:color="000000"/>
              <w:bottom w:val="single" w:sz="6" w:space="0" w:color="000000"/>
            </w:tcBorders>
          </w:tcPr>
          <w:p w:rsidR="002961D8" w:rsidRPr="00190876" w:rsidRDefault="00A21A12" w:rsidP="00AA4062">
            <w:pPr>
              <w:pStyle w:val="TableParagraph"/>
              <w:spacing w:line="276" w:lineRule="auto"/>
              <w:ind w:left="111"/>
              <w:rPr>
                <w:sz w:val="28"/>
                <w:szCs w:val="28"/>
              </w:rPr>
            </w:pPr>
            <w:r w:rsidRPr="00190876">
              <w:rPr>
                <w:sz w:val="28"/>
                <w:szCs w:val="28"/>
              </w:rPr>
              <w:t>Modernizare asfaltare dr</w:t>
            </w:r>
            <w:r w:rsidR="009317DB" w:rsidRPr="00190876">
              <w:rPr>
                <w:sz w:val="28"/>
                <w:szCs w:val="28"/>
              </w:rPr>
              <w:t xml:space="preserve">umuri exploatare </w:t>
            </w:r>
            <w:r w:rsidR="00BB3FDD">
              <w:rPr>
                <w:sz w:val="28"/>
                <w:szCs w:val="28"/>
              </w:rPr>
              <w:t>i</w:t>
            </w:r>
            <w:r w:rsidR="009317DB" w:rsidRPr="00190876">
              <w:rPr>
                <w:sz w:val="28"/>
                <w:szCs w:val="28"/>
              </w:rPr>
              <w:t>n comuna Dagata, jude</w:t>
            </w:r>
            <w:r w:rsidR="00BB3FDD">
              <w:rPr>
                <w:sz w:val="28"/>
                <w:szCs w:val="28"/>
              </w:rPr>
              <w:t>t</w:t>
            </w:r>
            <w:r w:rsidR="009317DB" w:rsidRPr="00190876">
              <w:rPr>
                <w:sz w:val="28"/>
                <w:szCs w:val="28"/>
              </w:rPr>
              <w:t>ul Iasi (</w:t>
            </w:r>
            <w:r w:rsidRPr="00190876">
              <w:rPr>
                <w:sz w:val="28"/>
                <w:szCs w:val="28"/>
              </w:rPr>
              <w:t xml:space="preserve">situate </w:t>
            </w:r>
            <w:r w:rsidR="00BB3FDD">
              <w:rPr>
                <w:sz w:val="28"/>
                <w:szCs w:val="28"/>
              </w:rPr>
              <w:t>i</w:t>
            </w:r>
            <w:r w:rsidRPr="00190876">
              <w:rPr>
                <w:sz w:val="28"/>
                <w:szCs w:val="28"/>
              </w:rPr>
              <w:t>n extravilanul satelor</w:t>
            </w:r>
          </w:p>
          <w:p w:rsidR="002961D8" w:rsidRPr="00190876" w:rsidRDefault="009317DB" w:rsidP="00AA4062">
            <w:pPr>
              <w:pStyle w:val="TableParagraph"/>
              <w:spacing w:before="160" w:line="276" w:lineRule="auto"/>
              <w:ind w:left="111"/>
              <w:rPr>
                <w:sz w:val="28"/>
                <w:szCs w:val="28"/>
              </w:rPr>
            </w:pPr>
            <w:r w:rsidRPr="00190876">
              <w:rPr>
                <w:sz w:val="28"/>
                <w:szCs w:val="28"/>
              </w:rPr>
              <w:t>comunei)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Amenajare c</w:t>
            </w:r>
            <w:r w:rsidR="00BB3FDD">
              <w:rPr>
                <w:sz w:val="28"/>
                <w:szCs w:val="28"/>
              </w:rPr>
              <w:t>a</w:t>
            </w:r>
            <w:r w:rsidRPr="00AA4062">
              <w:rPr>
                <w:sz w:val="28"/>
                <w:szCs w:val="28"/>
              </w:rPr>
              <w:t>i de acces – trotuare;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Sistematizare trafic rutier </w:t>
            </w:r>
            <w:r w:rsidR="00BB3FDD">
              <w:rPr>
                <w:sz w:val="28"/>
                <w:szCs w:val="28"/>
              </w:rPr>
              <w:t>s</w:t>
            </w:r>
            <w:r w:rsidRPr="00AA4062">
              <w:rPr>
                <w:sz w:val="28"/>
                <w:szCs w:val="28"/>
              </w:rPr>
              <w:t>i pietonal;</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Amenajare refugii de c</w:t>
            </w:r>
            <w:r w:rsidR="00BB3FDD">
              <w:rPr>
                <w:sz w:val="28"/>
                <w:szCs w:val="28"/>
              </w:rPr>
              <w:t>a</w:t>
            </w:r>
            <w:r w:rsidRPr="00AA4062">
              <w:rPr>
                <w:sz w:val="28"/>
                <w:szCs w:val="28"/>
              </w:rPr>
              <w:t>l</w:t>
            </w:r>
            <w:r w:rsidR="00BB3FDD">
              <w:rPr>
                <w:sz w:val="28"/>
                <w:szCs w:val="28"/>
              </w:rPr>
              <w:t>a</w:t>
            </w:r>
            <w:r w:rsidRPr="00AA4062">
              <w:rPr>
                <w:sz w:val="28"/>
                <w:szCs w:val="28"/>
              </w:rPr>
              <w:t>tori;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966"/>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Modernizarea re</w:t>
            </w:r>
            <w:r w:rsidR="00BB3FDD">
              <w:rPr>
                <w:sz w:val="28"/>
                <w:szCs w:val="28"/>
              </w:rPr>
              <w:t>t</w:t>
            </w:r>
            <w:r w:rsidRPr="00AA4062">
              <w:rPr>
                <w:sz w:val="28"/>
                <w:szCs w:val="28"/>
              </w:rPr>
              <w:t>elelor de transport rutier (drumuri comunale): lucr</w:t>
            </w:r>
            <w:r w:rsidR="00BB3FDD">
              <w:rPr>
                <w:sz w:val="28"/>
                <w:szCs w:val="28"/>
              </w:rPr>
              <w:t>a</w:t>
            </w:r>
            <w:r w:rsidRPr="00AA4062">
              <w:rPr>
                <w:sz w:val="28"/>
                <w:szCs w:val="28"/>
              </w:rPr>
              <w:t>ri canalizare, re</w:t>
            </w:r>
            <w:r w:rsidR="00BB3FDD">
              <w:rPr>
                <w:sz w:val="28"/>
                <w:szCs w:val="28"/>
              </w:rPr>
              <w:t>t</w:t>
            </w:r>
            <w:r w:rsidRPr="00AA4062">
              <w:rPr>
                <w:sz w:val="28"/>
                <w:szCs w:val="28"/>
              </w:rPr>
              <w:t>ele apa, asfaltare, rigole</w:t>
            </w:r>
          </w:p>
          <w:p w:rsidR="002961D8" w:rsidRPr="00AA4062" w:rsidRDefault="00A21A12" w:rsidP="00AA4062">
            <w:pPr>
              <w:pStyle w:val="TableParagraph"/>
              <w:spacing w:before="160" w:line="276" w:lineRule="auto"/>
              <w:ind w:left="111"/>
              <w:rPr>
                <w:sz w:val="28"/>
                <w:szCs w:val="28"/>
              </w:rPr>
            </w:pPr>
            <w:r w:rsidRPr="00AA4062">
              <w:rPr>
                <w:sz w:val="28"/>
                <w:szCs w:val="28"/>
              </w:rPr>
              <w:t>scurgere, piste bicicli</w:t>
            </w:r>
            <w:r w:rsidR="00BB3FDD">
              <w:rPr>
                <w:sz w:val="28"/>
                <w:szCs w:val="28"/>
              </w:rPr>
              <w:t>s</w:t>
            </w:r>
            <w:r w:rsidRPr="00AA4062">
              <w:rPr>
                <w:sz w:val="28"/>
                <w:szCs w:val="28"/>
              </w:rPr>
              <w:t>ti, rampe de acces persoane handicap;</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Modernizarea drumurilor agricole;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96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Reabilitarea infrastructurii de transport pentru cre</w:t>
            </w:r>
            <w:r w:rsidR="00BB3FDD">
              <w:rPr>
                <w:sz w:val="28"/>
                <w:szCs w:val="28"/>
              </w:rPr>
              <w:t>s</w:t>
            </w:r>
            <w:r w:rsidRPr="00AA4062">
              <w:rPr>
                <w:sz w:val="28"/>
                <w:szCs w:val="28"/>
              </w:rPr>
              <w:t>terea siguran</w:t>
            </w:r>
            <w:r w:rsidR="00BB3FDD">
              <w:rPr>
                <w:sz w:val="28"/>
                <w:szCs w:val="28"/>
              </w:rPr>
              <w:t>t</w:t>
            </w:r>
            <w:r w:rsidRPr="00AA4062">
              <w:rPr>
                <w:sz w:val="28"/>
                <w:szCs w:val="28"/>
              </w:rPr>
              <w:t xml:space="preserve">ei </w:t>
            </w:r>
            <w:r w:rsidR="00BB3FDD">
              <w:rPr>
                <w:sz w:val="28"/>
                <w:szCs w:val="28"/>
              </w:rPr>
              <w:t>i</w:t>
            </w:r>
            <w:r w:rsidRPr="00AA4062">
              <w:rPr>
                <w:sz w:val="28"/>
                <w:szCs w:val="28"/>
              </w:rPr>
              <w:t>n circula</w:t>
            </w:r>
            <w:r w:rsidR="00BB3FDD">
              <w:rPr>
                <w:sz w:val="28"/>
                <w:szCs w:val="28"/>
              </w:rPr>
              <w:t>t</w:t>
            </w:r>
            <w:r w:rsidRPr="00AA4062">
              <w:rPr>
                <w:sz w:val="28"/>
                <w:szCs w:val="28"/>
              </w:rPr>
              <w:t>ia public</w:t>
            </w:r>
            <w:r w:rsidR="00BB3FDD">
              <w:rPr>
                <w:sz w:val="28"/>
                <w:szCs w:val="28"/>
              </w:rPr>
              <w:t>a</w:t>
            </w:r>
            <w:r w:rsidRPr="00AA4062">
              <w:rPr>
                <w:sz w:val="28"/>
                <w:szCs w:val="28"/>
              </w:rPr>
              <w:t xml:space="preserve"> </w:t>
            </w:r>
            <w:r w:rsidR="00BB3FDD">
              <w:rPr>
                <w:sz w:val="28"/>
                <w:szCs w:val="28"/>
              </w:rPr>
              <w:t>s</w:t>
            </w:r>
            <w:r w:rsidRPr="00AA4062">
              <w:rPr>
                <w:sz w:val="28"/>
                <w:szCs w:val="28"/>
              </w:rPr>
              <w:t>i asigurarea liberei</w:t>
            </w:r>
          </w:p>
          <w:p w:rsidR="002961D8" w:rsidRPr="00AA4062" w:rsidRDefault="00A21A12" w:rsidP="00AA4062">
            <w:pPr>
              <w:pStyle w:val="TableParagraph"/>
              <w:spacing w:before="161" w:line="276" w:lineRule="auto"/>
              <w:ind w:left="111"/>
              <w:rPr>
                <w:sz w:val="28"/>
                <w:szCs w:val="28"/>
              </w:rPr>
            </w:pPr>
            <w:r w:rsidRPr="00AA4062">
              <w:rPr>
                <w:sz w:val="28"/>
                <w:szCs w:val="28"/>
              </w:rPr>
              <w:t>deplas</w:t>
            </w:r>
            <w:r w:rsidR="00BB3FDD">
              <w:rPr>
                <w:sz w:val="28"/>
                <w:szCs w:val="28"/>
              </w:rPr>
              <w:t>a</w:t>
            </w:r>
            <w:r w:rsidRPr="00AA4062">
              <w:rPr>
                <w:sz w:val="28"/>
                <w:szCs w:val="28"/>
              </w:rPr>
              <w:t>ri a cet</w:t>
            </w:r>
            <w:r w:rsidR="00BB3FDD">
              <w:rPr>
                <w:sz w:val="28"/>
                <w:szCs w:val="28"/>
              </w:rPr>
              <w:t>at</w:t>
            </w:r>
            <w:r w:rsidRPr="00AA4062">
              <w:rPr>
                <w:sz w:val="28"/>
                <w:szCs w:val="28"/>
              </w:rPr>
              <w:t>enilor;</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969"/>
        </w:trPr>
        <w:tc>
          <w:tcPr>
            <w:tcW w:w="12619" w:type="dxa"/>
            <w:gridSpan w:val="2"/>
            <w:tcBorders>
              <w:top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Evalu</w:t>
            </w:r>
            <w:r w:rsidR="00BB3FDD">
              <w:rPr>
                <w:sz w:val="28"/>
                <w:szCs w:val="28"/>
              </w:rPr>
              <w:t>a</w:t>
            </w:r>
            <w:r w:rsidRPr="00AA4062">
              <w:rPr>
                <w:sz w:val="28"/>
                <w:szCs w:val="28"/>
              </w:rPr>
              <w:t xml:space="preserve">ri periodice ale necesarului de transport de persoane </w:t>
            </w:r>
            <w:r w:rsidR="00BB3FDD">
              <w:rPr>
                <w:sz w:val="28"/>
                <w:szCs w:val="28"/>
              </w:rPr>
              <w:t>s</w:t>
            </w:r>
            <w:r w:rsidRPr="00AA4062">
              <w:rPr>
                <w:sz w:val="28"/>
                <w:szCs w:val="28"/>
              </w:rPr>
              <w:t>i de marf</w:t>
            </w:r>
            <w:r w:rsidR="00BB3FDD">
              <w:rPr>
                <w:sz w:val="28"/>
                <w:szCs w:val="28"/>
              </w:rPr>
              <w:t>a</w:t>
            </w:r>
            <w:r w:rsidRPr="00AA4062">
              <w:rPr>
                <w:sz w:val="28"/>
                <w:szCs w:val="28"/>
              </w:rPr>
              <w:t xml:space="preserve"> din zona </w:t>
            </w:r>
            <w:r w:rsidR="00BB3FDD">
              <w:rPr>
                <w:sz w:val="28"/>
                <w:szCs w:val="28"/>
              </w:rPr>
              <w:t>s</w:t>
            </w:r>
            <w:r w:rsidRPr="00AA4062">
              <w:rPr>
                <w:sz w:val="28"/>
                <w:szCs w:val="28"/>
              </w:rPr>
              <w:t xml:space="preserve">i promovarea acestuia </w:t>
            </w:r>
            <w:r w:rsidR="00BB3FDD">
              <w:rPr>
                <w:sz w:val="28"/>
                <w:szCs w:val="28"/>
              </w:rPr>
              <w:t>i</w:t>
            </w:r>
            <w:r w:rsidRPr="00AA4062">
              <w:rPr>
                <w:sz w:val="28"/>
                <w:szCs w:val="28"/>
              </w:rPr>
              <w:t>n</w:t>
            </w:r>
          </w:p>
          <w:p w:rsidR="002961D8" w:rsidRPr="00AA4062" w:rsidRDefault="00A21A12" w:rsidP="00AA4062">
            <w:pPr>
              <w:pStyle w:val="TableParagraph"/>
              <w:spacing w:before="160" w:line="276" w:lineRule="auto"/>
              <w:ind w:left="111"/>
              <w:rPr>
                <w:sz w:val="28"/>
                <w:szCs w:val="28"/>
              </w:rPr>
            </w:pPr>
            <w:r w:rsidRPr="00AA4062">
              <w:rPr>
                <w:sz w:val="28"/>
                <w:szCs w:val="28"/>
              </w:rPr>
              <w:t>r</w:t>
            </w:r>
            <w:r w:rsidR="00BB3FDD">
              <w:rPr>
                <w:sz w:val="28"/>
                <w:szCs w:val="28"/>
              </w:rPr>
              <w:t>a</w:t>
            </w:r>
            <w:r w:rsidRPr="00AA4062">
              <w:rPr>
                <w:sz w:val="28"/>
                <w:szCs w:val="28"/>
              </w:rPr>
              <w:t>ndul transportatorilor locali.</w:t>
            </w:r>
          </w:p>
        </w:tc>
        <w:tc>
          <w:tcPr>
            <w:tcW w:w="1985" w:type="dxa"/>
            <w:tcBorders>
              <w:top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bl>
    <w:p w:rsidR="002961D8" w:rsidRPr="00AA4062" w:rsidRDefault="002961D8" w:rsidP="00AA4062">
      <w:pPr>
        <w:spacing w:line="276" w:lineRule="auto"/>
        <w:rPr>
          <w:sz w:val="28"/>
          <w:szCs w:val="28"/>
        </w:rPr>
        <w:sectPr w:rsidR="002961D8" w:rsidRPr="00AA4062" w:rsidSect="00366F97">
          <w:footerReference w:type="default" r:id="rId96"/>
          <w:pgSz w:w="16840" w:h="11910" w:orient="landscape"/>
          <w:pgMar w:top="2040" w:right="680" w:bottom="1040" w:left="1200" w:header="971" w:footer="853" w:gutter="0"/>
          <w:pgNumType w:start="193"/>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2417"/>
        </w:trPr>
        <w:tc>
          <w:tcPr>
            <w:tcW w:w="14604" w:type="dxa"/>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6" w:line="276" w:lineRule="auto"/>
              <w:ind w:left="77" w:right="10257"/>
              <w:rPr>
                <w:sz w:val="28"/>
                <w:szCs w:val="28"/>
              </w:rPr>
            </w:pPr>
            <w:r w:rsidRPr="00AA4062">
              <w:rPr>
                <w:sz w:val="28"/>
                <w:szCs w:val="28"/>
              </w:rPr>
              <w:t>Compartiment achizi</w:t>
            </w:r>
            <w:r w:rsidR="00BB3FDD">
              <w:rPr>
                <w:sz w:val="28"/>
                <w:szCs w:val="28"/>
              </w:rPr>
              <w:t>t</w:t>
            </w:r>
            <w:r w:rsidRPr="00AA4062">
              <w:rPr>
                <w:sz w:val="28"/>
                <w:szCs w:val="28"/>
              </w:rPr>
              <w:t>ii publice Compartiment contabilitate-financiar</w:t>
            </w:r>
          </w:p>
          <w:p w:rsidR="002961D8" w:rsidRPr="00AA4062" w:rsidRDefault="00A21A12" w:rsidP="00AA4062">
            <w:pPr>
              <w:pStyle w:val="TableParagraph"/>
              <w:spacing w:line="276" w:lineRule="auto"/>
              <w:ind w:left="77"/>
              <w:rPr>
                <w:sz w:val="28"/>
                <w:szCs w:val="28"/>
              </w:rPr>
            </w:pPr>
            <w:r w:rsidRPr="00AA4062">
              <w:rPr>
                <w:sz w:val="28"/>
                <w:szCs w:val="28"/>
              </w:rPr>
              <w:t xml:space="preserve">Compartiment urbanism </w:t>
            </w:r>
            <w:r w:rsidR="00BB3FDD">
              <w:rPr>
                <w:sz w:val="28"/>
                <w:szCs w:val="28"/>
              </w:rPr>
              <w:t>s</w:t>
            </w:r>
            <w:r w:rsidRPr="00AA4062">
              <w:rPr>
                <w:sz w:val="28"/>
                <w:szCs w:val="28"/>
              </w:rPr>
              <w:t>i amenajarea teritoriului</w:t>
            </w:r>
          </w:p>
          <w:p w:rsidR="002961D8" w:rsidRPr="00AA4062" w:rsidRDefault="00A21A12" w:rsidP="00AA4062">
            <w:pPr>
              <w:pStyle w:val="TableParagraph"/>
              <w:spacing w:before="163" w:line="276" w:lineRule="auto"/>
              <w:ind w:left="77"/>
              <w:rPr>
                <w:sz w:val="28"/>
                <w:szCs w:val="28"/>
              </w:rPr>
            </w:pPr>
            <w:r w:rsidRPr="00AA4062">
              <w:rPr>
                <w:sz w:val="28"/>
                <w:szCs w:val="28"/>
              </w:rPr>
              <w:t xml:space="preserve">Compartiment registru agricol </w:t>
            </w:r>
            <w:r w:rsidR="00BB3FDD">
              <w:rPr>
                <w:sz w:val="28"/>
                <w:szCs w:val="28"/>
              </w:rPr>
              <w:t>s</w:t>
            </w:r>
            <w:r w:rsidRPr="00AA4062">
              <w:rPr>
                <w:sz w:val="28"/>
                <w:szCs w:val="28"/>
              </w:rPr>
              <w:t>i cadastru funciar</w:t>
            </w:r>
          </w:p>
        </w:tc>
      </w:tr>
      <w:tr w:rsidR="002961D8" w:rsidRPr="00AA4062">
        <w:trPr>
          <w:trHeight w:val="2414"/>
        </w:trPr>
        <w:tc>
          <w:tcPr>
            <w:tcW w:w="14604"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82"/>
              </w:numPr>
              <w:tabs>
                <w:tab w:val="left" w:pos="395"/>
              </w:tabs>
              <w:spacing w:before="155" w:line="276" w:lineRule="auto"/>
              <w:ind w:hanging="360"/>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82"/>
              </w:numPr>
              <w:tabs>
                <w:tab w:val="left" w:pos="395"/>
              </w:tabs>
              <w:spacing w:before="161" w:line="276" w:lineRule="auto"/>
              <w:ind w:hanging="360"/>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BB3FDD" w:rsidP="00AA4062">
            <w:pPr>
              <w:pStyle w:val="TableParagraph"/>
              <w:numPr>
                <w:ilvl w:val="0"/>
                <w:numId w:val="82"/>
              </w:numPr>
              <w:tabs>
                <w:tab w:val="left" w:pos="395"/>
              </w:tabs>
              <w:spacing w:before="163" w:line="276" w:lineRule="auto"/>
              <w:ind w:hanging="360"/>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82"/>
              </w:numPr>
              <w:tabs>
                <w:tab w:val="left" w:pos="464"/>
                <w:tab w:val="left" w:pos="465"/>
              </w:tabs>
              <w:spacing w:before="160" w:line="276" w:lineRule="auto"/>
              <w:ind w:left="464" w:hanging="430"/>
              <w:rPr>
                <w:sz w:val="28"/>
                <w:szCs w:val="28"/>
              </w:rPr>
            </w:pPr>
            <w:r w:rsidRPr="00AA4062">
              <w:rPr>
                <w:sz w:val="28"/>
                <w:szCs w:val="28"/>
              </w:rPr>
              <w:t>PNDR, M</w:t>
            </w:r>
            <w:r w:rsidR="00BB3FDD">
              <w:rPr>
                <w:sz w:val="28"/>
                <w:szCs w:val="28"/>
              </w:rPr>
              <w:t>a</w:t>
            </w:r>
            <w:r w:rsidRPr="00AA4062">
              <w:rPr>
                <w:sz w:val="28"/>
                <w:szCs w:val="28"/>
              </w:rPr>
              <w:t>sura 7, Subm</w:t>
            </w:r>
            <w:r w:rsidR="00BB3FDD">
              <w:rPr>
                <w:sz w:val="28"/>
                <w:szCs w:val="28"/>
              </w:rPr>
              <w:t>a</w:t>
            </w:r>
            <w:r w:rsidRPr="00AA4062">
              <w:rPr>
                <w:sz w:val="28"/>
                <w:szCs w:val="28"/>
              </w:rPr>
              <w:t>sura</w:t>
            </w:r>
            <w:r w:rsidRPr="00AA4062">
              <w:rPr>
                <w:spacing w:val="-8"/>
                <w:sz w:val="28"/>
                <w:szCs w:val="28"/>
              </w:rPr>
              <w:t xml:space="preserve"> </w:t>
            </w:r>
            <w:r w:rsidRPr="00AA4062">
              <w:rPr>
                <w:sz w:val="28"/>
                <w:szCs w:val="28"/>
              </w:rPr>
              <w:t>7.2</w:t>
            </w:r>
          </w:p>
        </w:tc>
      </w:tr>
      <w:tr w:rsidR="002961D8" w:rsidRPr="00AA4062">
        <w:trPr>
          <w:trHeight w:val="2900"/>
        </w:trPr>
        <w:tc>
          <w:tcPr>
            <w:tcW w:w="14604" w:type="dxa"/>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81"/>
              </w:numPr>
              <w:tabs>
                <w:tab w:val="left" w:pos="963"/>
                <w:tab w:val="left" w:pos="964"/>
              </w:tabs>
              <w:spacing w:before="158" w:line="276" w:lineRule="auto"/>
              <w:ind w:hanging="523"/>
              <w:jc w:val="left"/>
              <w:rPr>
                <w:sz w:val="28"/>
                <w:szCs w:val="28"/>
              </w:rPr>
            </w:pPr>
            <w:r w:rsidRPr="00AA4062">
              <w:rPr>
                <w:sz w:val="28"/>
                <w:szCs w:val="28"/>
              </w:rPr>
              <w:t>Realizare SF</w:t>
            </w:r>
          </w:p>
          <w:p w:rsidR="002961D8" w:rsidRPr="00AA4062" w:rsidRDefault="00A21A12" w:rsidP="00AA4062">
            <w:pPr>
              <w:pStyle w:val="TableParagraph"/>
              <w:numPr>
                <w:ilvl w:val="0"/>
                <w:numId w:val="81"/>
              </w:numPr>
              <w:tabs>
                <w:tab w:val="left" w:pos="963"/>
                <w:tab w:val="left" w:pos="964"/>
              </w:tabs>
              <w:spacing w:before="160" w:line="276" w:lineRule="auto"/>
              <w:ind w:hanging="617"/>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81"/>
              </w:numPr>
              <w:tabs>
                <w:tab w:val="left" w:pos="963"/>
                <w:tab w:val="left" w:pos="964"/>
              </w:tabs>
              <w:spacing w:before="161" w:line="276" w:lineRule="auto"/>
              <w:ind w:hanging="710"/>
              <w:jc w:val="left"/>
              <w:rPr>
                <w:sz w:val="28"/>
                <w:szCs w:val="28"/>
              </w:rPr>
            </w:pPr>
            <w:r w:rsidRPr="00AA4062">
              <w:rPr>
                <w:sz w:val="28"/>
                <w:szCs w:val="28"/>
              </w:rPr>
              <w:t>Preg</w:t>
            </w:r>
            <w:r w:rsidR="00BB3FDD">
              <w:rPr>
                <w:sz w:val="28"/>
                <w:szCs w:val="28"/>
              </w:rPr>
              <w:t>a</w:t>
            </w:r>
            <w:r w:rsidRPr="00AA4062">
              <w:rPr>
                <w:sz w:val="28"/>
                <w:szCs w:val="28"/>
              </w:rPr>
              <w:t>tire cerere de finan</w:t>
            </w:r>
            <w:r w:rsidR="00BB3FDD">
              <w:rPr>
                <w:sz w:val="28"/>
                <w:szCs w:val="28"/>
              </w:rPr>
              <w:t>t</w:t>
            </w:r>
            <w:r w:rsidRPr="00AA4062">
              <w:rPr>
                <w:sz w:val="28"/>
                <w:szCs w:val="28"/>
              </w:rPr>
              <w:t xml:space="preserve">are </w:t>
            </w:r>
            <w:r w:rsidR="00BB3FDD">
              <w:rPr>
                <w:sz w:val="28"/>
                <w:szCs w:val="28"/>
              </w:rPr>
              <w:t>s</w:t>
            </w:r>
            <w:r w:rsidRPr="00AA4062">
              <w:rPr>
                <w:sz w:val="28"/>
                <w:szCs w:val="28"/>
              </w:rPr>
              <w:t>i documenta</w:t>
            </w:r>
            <w:r w:rsidR="00BB3FDD">
              <w:rPr>
                <w:sz w:val="28"/>
                <w:szCs w:val="28"/>
              </w:rPr>
              <w:t>t</w:t>
            </w:r>
            <w:r w:rsidRPr="00AA4062">
              <w:rPr>
                <w:sz w:val="28"/>
                <w:szCs w:val="28"/>
              </w:rPr>
              <w:t>ii</w:t>
            </w:r>
            <w:r w:rsidRPr="00AA4062">
              <w:rPr>
                <w:spacing w:val="1"/>
                <w:sz w:val="28"/>
                <w:szCs w:val="28"/>
              </w:rPr>
              <w:t xml:space="preserve"> </w:t>
            </w:r>
            <w:r w:rsidRPr="00AA4062">
              <w:rPr>
                <w:sz w:val="28"/>
                <w:szCs w:val="28"/>
              </w:rPr>
              <w:t>conexe</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19"/>
        <w:gridCol w:w="1985"/>
      </w:tblGrid>
      <w:tr w:rsidR="002961D8" w:rsidRPr="00AA4062">
        <w:trPr>
          <w:trHeight w:val="554"/>
        </w:trPr>
        <w:tc>
          <w:tcPr>
            <w:tcW w:w="14604" w:type="dxa"/>
            <w:gridSpan w:val="2"/>
            <w:tcBorders>
              <w:bottom w:val="single" w:sz="6" w:space="0" w:color="000000"/>
            </w:tcBorders>
            <w:shd w:val="clear" w:color="auto" w:fill="E4DFEB"/>
          </w:tcPr>
          <w:p w:rsidR="002961D8" w:rsidRPr="00AA4062" w:rsidRDefault="00A21A12" w:rsidP="00AA4062">
            <w:pPr>
              <w:pStyle w:val="TableParagraph"/>
              <w:spacing w:line="276" w:lineRule="auto"/>
              <w:ind w:left="4340"/>
              <w:rPr>
                <w:b/>
                <w:sz w:val="28"/>
                <w:szCs w:val="28"/>
              </w:rPr>
            </w:pPr>
            <w:r w:rsidRPr="00AA4062">
              <w:rPr>
                <w:b/>
                <w:sz w:val="28"/>
                <w:szCs w:val="28"/>
              </w:rPr>
              <w:t xml:space="preserve">5. </w:t>
            </w:r>
            <w:r w:rsidRPr="00AA4062">
              <w:rPr>
                <w:b/>
                <w:sz w:val="28"/>
                <w:szCs w:val="28"/>
                <w:u w:val="thick"/>
              </w:rPr>
              <w:t>AGRICULTURA - SILVICULTURA</w:t>
            </w:r>
          </w:p>
        </w:tc>
      </w:tr>
      <w:tr w:rsidR="002961D8" w:rsidRPr="00AA4062">
        <w:trPr>
          <w:trHeight w:val="481"/>
        </w:trPr>
        <w:tc>
          <w:tcPr>
            <w:tcW w:w="14604" w:type="dxa"/>
            <w:gridSpan w:val="2"/>
            <w:tcBorders>
              <w:top w:val="single" w:sz="6" w:space="0" w:color="000000"/>
              <w:bottom w:val="single" w:sz="6" w:space="0" w:color="000000"/>
            </w:tcBorders>
            <w:shd w:val="clear" w:color="auto" w:fill="E4DFEB"/>
          </w:tcPr>
          <w:p w:rsidR="002961D8" w:rsidRPr="00AA4062" w:rsidRDefault="00A21A12" w:rsidP="00AA4062">
            <w:pPr>
              <w:pStyle w:val="TableParagraph"/>
              <w:spacing w:line="276" w:lineRule="auto"/>
              <w:ind w:left="4928" w:right="4902"/>
              <w:jc w:val="center"/>
              <w:rPr>
                <w:b/>
                <w:sz w:val="28"/>
                <w:szCs w:val="28"/>
              </w:rPr>
            </w:pPr>
            <w:r w:rsidRPr="00AA4062">
              <w:rPr>
                <w:b/>
                <w:sz w:val="28"/>
                <w:szCs w:val="28"/>
                <w:u w:val="thick"/>
              </w:rPr>
              <w:t>5.1AGRICULTURA</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 *</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Infiintare centru de predare a produselor din carne si lapte – domeniul zootehnie;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BB3FDD" w:rsidP="00AA4062">
            <w:pPr>
              <w:pStyle w:val="TableParagraph"/>
              <w:spacing w:line="276" w:lineRule="auto"/>
              <w:ind w:left="77"/>
              <w:rPr>
                <w:sz w:val="28"/>
                <w:szCs w:val="28"/>
              </w:rPr>
            </w:pPr>
            <w:r>
              <w:rPr>
                <w:sz w:val="28"/>
                <w:szCs w:val="28"/>
              </w:rPr>
              <w:t>I</w:t>
            </w:r>
            <w:r w:rsidR="00A21A12" w:rsidRPr="00AA4062">
              <w:rPr>
                <w:sz w:val="28"/>
                <w:szCs w:val="28"/>
              </w:rPr>
              <w:t>nfiintare puncte/centru de colectare a laptelui;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BB3FDD" w:rsidP="00AA4062">
            <w:pPr>
              <w:pStyle w:val="TableParagraph"/>
              <w:spacing w:line="276" w:lineRule="auto"/>
              <w:ind w:left="77"/>
              <w:rPr>
                <w:sz w:val="28"/>
                <w:szCs w:val="28"/>
              </w:rPr>
            </w:pPr>
            <w:r>
              <w:rPr>
                <w:sz w:val="28"/>
                <w:szCs w:val="28"/>
              </w:rPr>
              <w:t>I</w:t>
            </w:r>
            <w:r w:rsidR="00A21A12" w:rsidRPr="00AA4062">
              <w:rPr>
                <w:sz w:val="28"/>
                <w:szCs w:val="28"/>
              </w:rPr>
              <w:t>nfiintarea unui abator la standarde, care sa deserveasc</w:t>
            </w:r>
            <w:r>
              <w:rPr>
                <w:sz w:val="28"/>
                <w:szCs w:val="28"/>
              </w:rPr>
              <w:t>a</w:t>
            </w:r>
            <w:r w:rsidR="00A21A12" w:rsidRPr="00AA4062">
              <w:rPr>
                <w:sz w:val="28"/>
                <w:szCs w:val="28"/>
              </w:rPr>
              <w:t xml:space="preserve"> </w:t>
            </w:r>
            <w:r>
              <w:rPr>
                <w:sz w:val="28"/>
                <w:szCs w:val="28"/>
              </w:rPr>
              <w:t>s</w:t>
            </w:r>
            <w:r w:rsidR="00A21A12" w:rsidRPr="00AA4062">
              <w:rPr>
                <w:sz w:val="28"/>
                <w:szCs w:val="28"/>
              </w:rPr>
              <w:t>i localit</w:t>
            </w:r>
            <w:r>
              <w:rPr>
                <w:sz w:val="28"/>
                <w:szCs w:val="28"/>
              </w:rPr>
              <w:t>at</w:t>
            </w:r>
            <w:r w:rsidR="00A21A12" w:rsidRPr="00AA4062">
              <w:rPr>
                <w:sz w:val="28"/>
                <w:szCs w:val="28"/>
              </w:rPr>
              <w:t>ile limitrofe;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BB3FDD" w:rsidP="00AA4062">
            <w:pPr>
              <w:pStyle w:val="TableParagraph"/>
              <w:spacing w:line="276" w:lineRule="auto"/>
              <w:ind w:left="77"/>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 ferme de ovine, bovine, porcine </w:t>
            </w:r>
            <w:r>
              <w:rPr>
                <w:sz w:val="28"/>
                <w:szCs w:val="28"/>
              </w:rPr>
              <w:t>s</w:t>
            </w:r>
            <w:r w:rsidR="00A21A12" w:rsidRPr="00AA4062">
              <w:rPr>
                <w:sz w:val="28"/>
                <w:szCs w:val="28"/>
              </w:rPr>
              <w:t>i caprine;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BB3FDD" w:rsidP="00AA4062">
            <w:pPr>
              <w:pStyle w:val="TableParagraph"/>
              <w:spacing w:line="276" w:lineRule="auto"/>
              <w:ind w:left="77"/>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 Asociatia Crescatorilor de Animale;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Promovarea unei politici agricole care s</w:t>
            </w:r>
            <w:r w:rsidR="00BB3FDD">
              <w:rPr>
                <w:sz w:val="28"/>
                <w:szCs w:val="28"/>
              </w:rPr>
              <w:t>a</w:t>
            </w:r>
            <w:r w:rsidRPr="00AA4062">
              <w:rPr>
                <w:sz w:val="28"/>
                <w:szCs w:val="28"/>
              </w:rPr>
              <w:t xml:space="preserve"> conduc</w:t>
            </w:r>
            <w:r w:rsidR="00BB3FDD">
              <w:rPr>
                <w:sz w:val="28"/>
                <w:szCs w:val="28"/>
              </w:rPr>
              <w:t>a</w:t>
            </w:r>
            <w:r w:rsidRPr="00AA4062">
              <w:rPr>
                <w:sz w:val="28"/>
                <w:szCs w:val="28"/>
              </w:rPr>
              <w:t xml:space="preserve"> la performan</w:t>
            </w:r>
            <w:r w:rsidR="00BB3FDD">
              <w:rPr>
                <w:sz w:val="28"/>
                <w:szCs w:val="28"/>
              </w:rPr>
              <w:t>t</w:t>
            </w:r>
            <w:r w:rsidRPr="00AA4062">
              <w:rPr>
                <w:sz w:val="28"/>
                <w:szCs w:val="28"/>
              </w:rPr>
              <w:t xml:space="preserve">a </w:t>
            </w:r>
            <w:r w:rsidR="00BB3FDD">
              <w:rPr>
                <w:sz w:val="28"/>
                <w:szCs w:val="28"/>
              </w:rPr>
              <w:t>s</w:t>
            </w:r>
            <w:r w:rsidRPr="00AA4062">
              <w:rPr>
                <w:sz w:val="28"/>
                <w:szCs w:val="28"/>
              </w:rPr>
              <w:t>i la valorificarea biomasei (nealimentar);</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 xml:space="preserve">Promovarea unei politici adecvate </w:t>
            </w:r>
            <w:r w:rsidR="00BB3FDD">
              <w:rPr>
                <w:sz w:val="28"/>
                <w:szCs w:val="28"/>
              </w:rPr>
              <w:t>i</w:t>
            </w:r>
            <w:r w:rsidRPr="00AA4062">
              <w:rPr>
                <w:sz w:val="28"/>
                <w:szCs w:val="28"/>
              </w:rPr>
              <w:t xml:space="preserve">n domeniul resurselor umane care lucreaza </w:t>
            </w:r>
            <w:r w:rsidR="00BB3FDD">
              <w:rPr>
                <w:sz w:val="28"/>
                <w:szCs w:val="28"/>
              </w:rPr>
              <w:t>i</w:t>
            </w:r>
            <w:r w:rsidRPr="00AA4062">
              <w:rPr>
                <w:sz w:val="28"/>
                <w:szCs w:val="28"/>
              </w:rPr>
              <w:t>n agricultur</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2900"/>
        </w:trPr>
        <w:tc>
          <w:tcPr>
            <w:tcW w:w="14604" w:type="dxa"/>
            <w:gridSpan w:val="2"/>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lastRenderedPageBreak/>
              <w:t xml:space="preserve">Responsabili </w:t>
            </w:r>
          </w:p>
          <w:p w:rsidR="002961D8" w:rsidRPr="00AA4062" w:rsidRDefault="00A21A12" w:rsidP="00AA4062">
            <w:pPr>
              <w:pStyle w:val="TableParagraph"/>
              <w:spacing w:before="155" w:line="276" w:lineRule="auto"/>
              <w:ind w:left="77" w:right="10257"/>
              <w:rPr>
                <w:sz w:val="28"/>
                <w:szCs w:val="28"/>
              </w:rPr>
            </w:pPr>
            <w:r w:rsidRPr="00AA4062">
              <w:rPr>
                <w:sz w:val="28"/>
                <w:szCs w:val="28"/>
              </w:rPr>
              <w:t>Compartiment achizi</w:t>
            </w:r>
            <w:r w:rsidR="00BB3FDD">
              <w:rPr>
                <w:sz w:val="28"/>
                <w:szCs w:val="28"/>
              </w:rPr>
              <w:t>t</w:t>
            </w:r>
            <w:r w:rsidRPr="00AA4062">
              <w:rPr>
                <w:sz w:val="28"/>
                <w:szCs w:val="28"/>
              </w:rPr>
              <w:t>ii publice Compartiment contabilitate-financiar</w:t>
            </w:r>
          </w:p>
          <w:p w:rsidR="002961D8" w:rsidRPr="00AA4062" w:rsidRDefault="00A21A12" w:rsidP="00AA4062">
            <w:pPr>
              <w:pStyle w:val="TableParagraph"/>
              <w:spacing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 xml:space="preserve">i amenajarea teritoriului Compartiment registru agricol </w:t>
            </w:r>
            <w:r w:rsidR="00BB3FDD">
              <w:rPr>
                <w:sz w:val="28"/>
                <w:szCs w:val="28"/>
              </w:rPr>
              <w:t>s</w:t>
            </w:r>
            <w:r w:rsidRPr="00AA4062">
              <w:rPr>
                <w:sz w:val="28"/>
                <w:szCs w:val="28"/>
              </w:rPr>
              <w:t>i cadastru funciar</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2900"/>
        </w:trPr>
        <w:tc>
          <w:tcPr>
            <w:tcW w:w="14604" w:type="dxa"/>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80"/>
              </w:numPr>
              <w:tabs>
                <w:tab w:val="left" w:pos="536"/>
                <w:tab w:val="left" w:pos="537"/>
              </w:tabs>
              <w:spacing w:before="156"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80"/>
              </w:numPr>
              <w:tabs>
                <w:tab w:val="left" w:pos="536"/>
                <w:tab w:val="left" w:pos="537"/>
              </w:tabs>
              <w:spacing w:before="161"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A21A12" w:rsidP="00AA4062">
            <w:pPr>
              <w:pStyle w:val="TableParagraph"/>
              <w:numPr>
                <w:ilvl w:val="0"/>
                <w:numId w:val="80"/>
              </w:numPr>
              <w:tabs>
                <w:tab w:val="left" w:pos="536"/>
                <w:tab w:val="left" w:pos="537"/>
              </w:tabs>
              <w:spacing w:before="161"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private</w:t>
            </w:r>
          </w:p>
          <w:p w:rsidR="002961D8" w:rsidRPr="00AA4062" w:rsidRDefault="00BB3FDD" w:rsidP="00AA4062">
            <w:pPr>
              <w:pStyle w:val="TableParagraph"/>
              <w:numPr>
                <w:ilvl w:val="0"/>
                <w:numId w:val="80"/>
              </w:numPr>
              <w:tabs>
                <w:tab w:val="left" w:pos="536"/>
                <w:tab w:val="left" w:pos="537"/>
              </w:tabs>
              <w:spacing w:before="162" w:line="276" w:lineRule="auto"/>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80"/>
              </w:numPr>
              <w:tabs>
                <w:tab w:val="left" w:pos="536"/>
                <w:tab w:val="left" w:pos="537"/>
              </w:tabs>
              <w:spacing w:before="161" w:line="276" w:lineRule="auto"/>
              <w:rPr>
                <w:sz w:val="28"/>
                <w:szCs w:val="28"/>
              </w:rPr>
            </w:pPr>
            <w:r w:rsidRPr="00AA4062">
              <w:rPr>
                <w:sz w:val="28"/>
                <w:szCs w:val="28"/>
              </w:rPr>
              <w:t>PNDR – Masura</w:t>
            </w:r>
            <w:r w:rsidRPr="00AA4062">
              <w:rPr>
                <w:spacing w:val="-5"/>
                <w:sz w:val="28"/>
                <w:szCs w:val="28"/>
              </w:rPr>
              <w:t xml:space="preserve"> </w:t>
            </w:r>
            <w:r w:rsidRPr="00AA4062">
              <w:rPr>
                <w:sz w:val="28"/>
                <w:szCs w:val="28"/>
              </w:rPr>
              <w:t>4</w:t>
            </w:r>
          </w:p>
        </w:tc>
      </w:tr>
      <w:tr w:rsidR="002961D8" w:rsidRPr="00AA4062">
        <w:trPr>
          <w:trHeight w:val="4832"/>
        </w:trPr>
        <w:tc>
          <w:tcPr>
            <w:tcW w:w="14604" w:type="dxa"/>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79"/>
              </w:numPr>
              <w:tabs>
                <w:tab w:val="left" w:pos="821"/>
                <w:tab w:val="left" w:pos="822"/>
              </w:tabs>
              <w:spacing w:before="155" w:line="276" w:lineRule="auto"/>
              <w:ind w:hanging="523"/>
              <w:jc w:val="left"/>
              <w:rPr>
                <w:sz w:val="28"/>
                <w:szCs w:val="28"/>
              </w:rPr>
            </w:pPr>
            <w:r w:rsidRPr="00AA4062">
              <w:rPr>
                <w:sz w:val="28"/>
                <w:szCs w:val="28"/>
              </w:rPr>
              <w:t>Asigurarea de consultanta agricol</w:t>
            </w:r>
            <w:r w:rsidR="00BB3FDD">
              <w:rPr>
                <w:sz w:val="28"/>
                <w:szCs w:val="28"/>
              </w:rPr>
              <w:t>a</w:t>
            </w:r>
            <w:r w:rsidRPr="00AA4062">
              <w:rPr>
                <w:sz w:val="28"/>
                <w:szCs w:val="28"/>
              </w:rPr>
              <w:t xml:space="preserve"> de</w:t>
            </w:r>
            <w:r w:rsidRPr="00AA4062">
              <w:rPr>
                <w:spacing w:val="-8"/>
                <w:sz w:val="28"/>
                <w:szCs w:val="28"/>
              </w:rPr>
              <w:t xml:space="preserve"> </w:t>
            </w:r>
            <w:r w:rsidRPr="00AA4062">
              <w:rPr>
                <w:sz w:val="28"/>
                <w:szCs w:val="28"/>
              </w:rPr>
              <w:t>specialitate</w:t>
            </w:r>
          </w:p>
          <w:p w:rsidR="002961D8" w:rsidRPr="00AA4062" w:rsidRDefault="00A21A12" w:rsidP="00AA4062">
            <w:pPr>
              <w:pStyle w:val="TableParagraph"/>
              <w:numPr>
                <w:ilvl w:val="0"/>
                <w:numId w:val="79"/>
              </w:numPr>
              <w:tabs>
                <w:tab w:val="left" w:pos="821"/>
                <w:tab w:val="left" w:pos="822"/>
              </w:tabs>
              <w:spacing w:before="164" w:line="276" w:lineRule="auto"/>
              <w:ind w:hanging="616"/>
              <w:jc w:val="left"/>
              <w:rPr>
                <w:sz w:val="28"/>
                <w:szCs w:val="28"/>
              </w:rPr>
            </w:pPr>
            <w:r w:rsidRPr="00AA4062">
              <w:rPr>
                <w:sz w:val="28"/>
                <w:szCs w:val="28"/>
              </w:rPr>
              <w:t xml:space="preserve">Organizarea de </w:t>
            </w:r>
            <w:r w:rsidR="00BB3FDD">
              <w:rPr>
                <w:sz w:val="28"/>
                <w:szCs w:val="28"/>
              </w:rPr>
              <w:t>i</w:t>
            </w:r>
            <w:r w:rsidRPr="00AA4062">
              <w:rPr>
                <w:sz w:val="28"/>
                <w:szCs w:val="28"/>
              </w:rPr>
              <w:t>ntalniri de</w:t>
            </w:r>
            <w:r w:rsidRPr="00AA4062">
              <w:rPr>
                <w:spacing w:val="-7"/>
                <w:sz w:val="28"/>
                <w:szCs w:val="28"/>
              </w:rPr>
              <w:t xml:space="preserve"> </w:t>
            </w:r>
            <w:r w:rsidRPr="00AA4062">
              <w:rPr>
                <w:sz w:val="28"/>
                <w:szCs w:val="28"/>
              </w:rPr>
              <w:t>informare</w:t>
            </w:r>
          </w:p>
          <w:p w:rsidR="002961D8" w:rsidRPr="00AA4062" w:rsidRDefault="00A21A12" w:rsidP="00AA4062">
            <w:pPr>
              <w:pStyle w:val="TableParagraph"/>
              <w:numPr>
                <w:ilvl w:val="0"/>
                <w:numId w:val="79"/>
              </w:numPr>
              <w:tabs>
                <w:tab w:val="left" w:pos="821"/>
                <w:tab w:val="left" w:pos="822"/>
              </w:tabs>
              <w:spacing w:before="160" w:line="276" w:lineRule="auto"/>
              <w:ind w:hanging="710"/>
              <w:jc w:val="left"/>
              <w:rPr>
                <w:sz w:val="28"/>
                <w:szCs w:val="28"/>
              </w:rPr>
            </w:pPr>
            <w:r w:rsidRPr="00AA4062">
              <w:rPr>
                <w:sz w:val="28"/>
                <w:szCs w:val="28"/>
              </w:rPr>
              <w:t xml:space="preserve">Sprijinirea persoanelor fizice </w:t>
            </w:r>
            <w:r w:rsidR="00BB3FDD">
              <w:rPr>
                <w:sz w:val="28"/>
                <w:szCs w:val="28"/>
              </w:rPr>
              <w:t>s</w:t>
            </w:r>
            <w:r w:rsidRPr="00AA4062">
              <w:rPr>
                <w:sz w:val="28"/>
                <w:szCs w:val="28"/>
              </w:rPr>
              <w:t>i juridice care preg</w:t>
            </w:r>
            <w:r w:rsidR="00BB3FDD">
              <w:rPr>
                <w:sz w:val="28"/>
                <w:szCs w:val="28"/>
              </w:rPr>
              <w:t>a</w:t>
            </w:r>
            <w:r w:rsidRPr="00AA4062">
              <w:rPr>
                <w:sz w:val="28"/>
                <w:szCs w:val="28"/>
              </w:rPr>
              <w:t>tesc proiecte s</w:t>
            </w:r>
            <w:r w:rsidR="00BB3FDD">
              <w:rPr>
                <w:sz w:val="28"/>
                <w:szCs w:val="28"/>
              </w:rPr>
              <w:t>a</w:t>
            </w:r>
            <w:r w:rsidRPr="00AA4062">
              <w:rPr>
                <w:sz w:val="28"/>
                <w:szCs w:val="28"/>
              </w:rPr>
              <w:t xml:space="preserve"> ob</w:t>
            </w:r>
            <w:r w:rsidR="00BB3FDD">
              <w:rPr>
                <w:sz w:val="28"/>
                <w:szCs w:val="28"/>
              </w:rPr>
              <w:t>t</w:t>
            </w:r>
            <w:r w:rsidRPr="00AA4062">
              <w:rPr>
                <w:sz w:val="28"/>
                <w:szCs w:val="28"/>
              </w:rPr>
              <w:t>ina avizele</w:t>
            </w:r>
            <w:r w:rsidRPr="00AA4062">
              <w:rPr>
                <w:spacing w:val="-12"/>
                <w:sz w:val="28"/>
                <w:szCs w:val="28"/>
              </w:rPr>
              <w:t xml:space="preserve"> </w:t>
            </w:r>
            <w:r w:rsidRPr="00AA4062">
              <w:rPr>
                <w:sz w:val="28"/>
                <w:szCs w:val="28"/>
              </w:rPr>
              <w:t>necesare</w:t>
            </w:r>
          </w:p>
          <w:p w:rsidR="002961D8" w:rsidRPr="00AA4062" w:rsidRDefault="00A21A12" w:rsidP="00AA4062">
            <w:pPr>
              <w:pStyle w:val="TableParagraph"/>
              <w:numPr>
                <w:ilvl w:val="0"/>
                <w:numId w:val="79"/>
              </w:numPr>
              <w:tabs>
                <w:tab w:val="left" w:pos="821"/>
                <w:tab w:val="left" w:pos="822"/>
              </w:tabs>
              <w:spacing w:before="160" w:line="276" w:lineRule="auto"/>
              <w:ind w:hanging="727"/>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79"/>
              </w:numPr>
              <w:tabs>
                <w:tab w:val="left" w:pos="821"/>
                <w:tab w:val="left" w:pos="822"/>
              </w:tabs>
              <w:spacing w:before="161" w:line="276" w:lineRule="auto"/>
              <w:ind w:hanging="633"/>
              <w:jc w:val="left"/>
              <w:rPr>
                <w:sz w:val="28"/>
                <w:szCs w:val="28"/>
              </w:rPr>
            </w:pPr>
            <w:r w:rsidRPr="00AA4062">
              <w:rPr>
                <w:sz w:val="28"/>
                <w:szCs w:val="28"/>
              </w:rPr>
              <w:t>Preg</w:t>
            </w:r>
            <w:r w:rsidR="00BB3FDD">
              <w:rPr>
                <w:sz w:val="28"/>
                <w:szCs w:val="28"/>
              </w:rPr>
              <w:t>a</w:t>
            </w:r>
            <w:r w:rsidRPr="00AA4062">
              <w:rPr>
                <w:sz w:val="28"/>
                <w:szCs w:val="28"/>
              </w:rPr>
              <w:t>tire cerere de</w:t>
            </w:r>
            <w:r w:rsidRPr="00AA4062">
              <w:rPr>
                <w:spacing w:val="-2"/>
                <w:sz w:val="28"/>
                <w:szCs w:val="28"/>
              </w:rPr>
              <w:t xml:space="preserve"> </w:t>
            </w:r>
            <w:r w:rsidRPr="00AA4062">
              <w:rPr>
                <w:sz w:val="28"/>
                <w:szCs w:val="28"/>
              </w:rPr>
              <w:t>finan</w:t>
            </w:r>
            <w:r w:rsidR="00BB3FDD">
              <w:rPr>
                <w:sz w:val="28"/>
                <w:szCs w:val="28"/>
              </w:rPr>
              <w:t>t</w:t>
            </w:r>
            <w:r w:rsidRPr="00AA4062">
              <w:rPr>
                <w:sz w:val="28"/>
                <w:szCs w:val="28"/>
              </w:rPr>
              <w:t>are</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8"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552"/>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right="38"/>
              <w:jc w:val="center"/>
              <w:rPr>
                <w:b/>
                <w:sz w:val="28"/>
                <w:szCs w:val="28"/>
              </w:rPr>
            </w:pPr>
            <w:r w:rsidRPr="00AA4062">
              <w:rPr>
                <w:b/>
                <w:sz w:val="28"/>
                <w:szCs w:val="28"/>
                <w:u w:val="thick"/>
              </w:rPr>
              <w:t>5.2 SILVICULTURA</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Lucr</w:t>
            </w:r>
            <w:r w:rsidR="00BB3FDD">
              <w:rPr>
                <w:sz w:val="28"/>
                <w:szCs w:val="28"/>
              </w:rPr>
              <w:t>a</w:t>
            </w:r>
            <w:r w:rsidRPr="00AA4062">
              <w:rPr>
                <w:sz w:val="28"/>
                <w:szCs w:val="28"/>
              </w:rPr>
              <w:t xml:space="preserve">ri de </w:t>
            </w:r>
            <w:r w:rsidR="00BB3FDD">
              <w:rPr>
                <w:sz w:val="28"/>
                <w:szCs w:val="28"/>
              </w:rPr>
              <w:t>i</w:t>
            </w:r>
            <w:r w:rsidRPr="00AA4062">
              <w:rPr>
                <w:sz w:val="28"/>
                <w:szCs w:val="28"/>
              </w:rPr>
              <w:t>mp</w:t>
            </w:r>
            <w:r w:rsidR="00BB3FDD">
              <w:rPr>
                <w:sz w:val="28"/>
                <w:szCs w:val="28"/>
              </w:rPr>
              <w:t>a</w:t>
            </w:r>
            <w:r w:rsidRPr="00AA4062">
              <w:rPr>
                <w:sz w:val="28"/>
                <w:szCs w:val="28"/>
              </w:rPr>
              <w:t xml:space="preserve">durire </w:t>
            </w:r>
            <w:r w:rsidR="00BB3FDD">
              <w:rPr>
                <w:sz w:val="28"/>
                <w:szCs w:val="28"/>
              </w:rPr>
              <w:t>s</w:t>
            </w:r>
            <w:r w:rsidRPr="00AA4062">
              <w:rPr>
                <w:sz w:val="28"/>
                <w:szCs w:val="28"/>
              </w:rPr>
              <w:t>i amenajarea de perdele forestiere;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Realizarea unor culturi de specii silvice cu cre</w:t>
            </w:r>
            <w:r w:rsidR="00BB3FDD">
              <w:rPr>
                <w:sz w:val="28"/>
                <w:szCs w:val="28"/>
              </w:rPr>
              <w:t>s</w:t>
            </w:r>
            <w:r w:rsidRPr="00AA4062">
              <w:rPr>
                <w:sz w:val="28"/>
                <w:szCs w:val="28"/>
              </w:rPr>
              <w:t>tere rapid</w:t>
            </w:r>
            <w:r w:rsidR="00BB3FDD">
              <w:rPr>
                <w:sz w:val="28"/>
                <w:szCs w:val="28"/>
              </w:rPr>
              <w:t>a</w:t>
            </w:r>
            <w:r w:rsidRPr="00AA4062">
              <w:rPr>
                <w:sz w:val="28"/>
                <w:szCs w:val="28"/>
              </w:rPr>
              <w:t xml:space="preserve"> pentru valorificare energetic</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Organizarea de programe de FPC pentru proprietarii de p</w:t>
            </w:r>
            <w:r w:rsidR="00BB3FDD">
              <w:rPr>
                <w:sz w:val="28"/>
                <w:szCs w:val="28"/>
              </w:rPr>
              <w:t>a</w:t>
            </w:r>
            <w:r w:rsidRPr="00AA4062">
              <w:rPr>
                <w:sz w:val="28"/>
                <w:szCs w:val="28"/>
              </w:rPr>
              <w:t>duri private.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1449"/>
        </w:trPr>
        <w:tc>
          <w:tcPr>
            <w:tcW w:w="14604" w:type="dxa"/>
            <w:gridSpan w:val="3"/>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31"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 xml:space="preserve">i amenajarea teritoriului Compartiment registru agricol </w:t>
            </w:r>
            <w:r w:rsidR="00BB3FDD">
              <w:rPr>
                <w:sz w:val="28"/>
                <w:szCs w:val="28"/>
              </w:rPr>
              <w:t>s</w:t>
            </w:r>
            <w:r w:rsidRPr="00AA4062">
              <w:rPr>
                <w:sz w:val="28"/>
                <w:szCs w:val="28"/>
              </w:rPr>
              <w:t>i cadastru funciar</w:t>
            </w:r>
          </w:p>
        </w:tc>
      </w:tr>
      <w:tr w:rsidR="002961D8" w:rsidRPr="00AA4062">
        <w:trPr>
          <w:trHeight w:val="3867"/>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78"/>
              </w:numPr>
              <w:tabs>
                <w:tab w:val="left" w:pos="536"/>
                <w:tab w:val="left" w:pos="537"/>
              </w:tabs>
              <w:spacing w:before="155"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78"/>
              </w:numPr>
              <w:tabs>
                <w:tab w:val="left" w:pos="536"/>
                <w:tab w:val="left" w:pos="537"/>
              </w:tabs>
              <w:spacing w:before="161"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A21A12" w:rsidP="00AA4062">
            <w:pPr>
              <w:pStyle w:val="TableParagraph"/>
              <w:numPr>
                <w:ilvl w:val="0"/>
                <w:numId w:val="78"/>
              </w:numPr>
              <w:tabs>
                <w:tab w:val="left" w:pos="536"/>
                <w:tab w:val="left" w:pos="537"/>
              </w:tabs>
              <w:spacing w:before="160"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private</w:t>
            </w:r>
          </w:p>
          <w:p w:rsidR="002961D8" w:rsidRPr="00AA4062" w:rsidRDefault="00BB3FDD" w:rsidP="00AA4062">
            <w:pPr>
              <w:pStyle w:val="TableParagraph"/>
              <w:numPr>
                <w:ilvl w:val="0"/>
                <w:numId w:val="78"/>
              </w:numPr>
              <w:tabs>
                <w:tab w:val="left" w:pos="536"/>
                <w:tab w:val="left" w:pos="537"/>
              </w:tabs>
              <w:spacing w:before="163" w:line="276" w:lineRule="auto"/>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78"/>
              </w:numPr>
              <w:tabs>
                <w:tab w:val="left" w:pos="536"/>
                <w:tab w:val="left" w:pos="537"/>
              </w:tabs>
              <w:spacing w:before="161" w:line="276" w:lineRule="auto"/>
              <w:rPr>
                <w:sz w:val="28"/>
                <w:szCs w:val="28"/>
              </w:rPr>
            </w:pPr>
            <w:r w:rsidRPr="00AA4062">
              <w:rPr>
                <w:sz w:val="28"/>
                <w:szCs w:val="28"/>
              </w:rPr>
              <w:t>PNDR – M</w:t>
            </w:r>
            <w:r w:rsidR="00BB3FDD">
              <w:rPr>
                <w:sz w:val="28"/>
                <w:szCs w:val="28"/>
              </w:rPr>
              <w:t>a</w:t>
            </w:r>
            <w:r w:rsidRPr="00AA4062">
              <w:rPr>
                <w:sz w:val="28"/>
                <w:szCs w:val="28"/>
              </w:rPr>
              <w:t>sura 4, Subm</w:t>
            </w:r>
            <w:r w:rsidR="00BB3FDD">
              <w:rPr>
                <w:sz w:val="28"/>
                <w:szCs w:val="28"/>
              </w:rPr>
              <w:t>a</w:t>
            </w:r>
            <w:r w:rsidRPr="00AA4062">
              <w:rPr>
                <w:sz w:val="28"/>
                <w:szCs w:val="28"/>
              </w:rPr>
              <w:t>sura</w:t>
            </w:r>
            <w:r w:rsidRPr="00AA4062">
              <w:rPr>
                <w:spacing w:val="-9"/>
                <w:sz w:val="28"/>
                <w:szCs w:val="28"/>
              </w:rPr>
              <w:t xml:space="preserve"> </w:t>
            </w:r>
            <w:r w:rsidRPr="00AA4062">
              <w:rPr>
                <w:sz w:val="28"/>
                <w:szCs w:val="28"/>
              </w:rPr>
              <w:t>4.1a</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2900"/>
        </w:trPr>
        <w:tc>
          <w:tcPr>
            <w:tcW w:w="14604" w:type="dxa"/>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77"/>
              </w:numPr>
              <w:tabs>
                <w:tab w:val="left" w:pos="822"/>
              </w:tabs>
              <w:spacing w:before="156" w:line="276" w:lineRule="auto"/>
              <w:ind w:hanging="343"/>
              <w:jc w:val="left"/>
              <w:rPr>
                <w:sz w:val="28"/>
                <w:szCs w:val="28"/>
              </w:rPr>
            </w:pPr>
            <w:r w:rsidRPr="00AA4062">
              <w:rPr>
                <w:sz w:val="28"/>
                <w:szCs w:val="28"/>
              </w:rPr>
              <w:t>Asigurarea de consultanta agricola de</w:t>
            </w:r>
            <w:r w:rsidRPr="00AA4062">
              <w:rPr>
                <w:spacing w:val="-7"/>
                <w:sz w:val="28"/>
                <w:szCs w:val="28"/>
              </w:rPr>
              <w:t xml:space="preserve"> </w:t>
            </w:r>
            <w:r w:rsidRPr="00AA4062">
              <w:rPr>
                <w:sz w:val="28"/>
                <w:szCs w:val="28"/>
              </w:rPr>
              <w:t>specialitate</w:t>
            </w:r>
          </w:p>
          <w:p w:rsidR="002961D8" w:rsidRPr="00AA4062" w:rsidRDefault="00A21A12" w:rsidP="00AA4062">
            <w:pPr>
              <w:pStyle w:val="TableParagraph"/>
              <w:numPr>
                <w:ilvl w:val="0"/>
                <w:numId w:val="77"/>
              </w:numPr>
              <w:tabs>
                <w:tab w:val="left" w:pos="822"/>
              </w:tabs>
              <w:spacing w:before="161" w:line="276" w:lineRule="auto"/>
              <w:ind w:hanging="436"/>
              <w:jc w:val="left"/>
              <w:rPr>
                <w:sz w:val="28"/>
                <w:szCs w:val="28"/>
              </w:rPr>
            </w:pPr>
            <w:r w:rsidRPr="00AA4062">
              <w:rPr>
                <w:sz w:val="28"/>
                <w:szCs w:val="28"/>
              </w:rPr>
              <w:t>Organizarea de intalniri de</w:t>
            </w:r>
            <w:r w:rsidRPr="00AA4062">
              <w:rPr>
                <w:spacing w:val="-7"/>
                <w:sz w:val="28"/>
                <w:szCs w:val="28"/>
              </w:rPr>
              <w:t xml:space="preserve"> </w:t>
            </w:r>
            <w:r w:rsidRPr="00AA4062">
              <w:rPr>
                <w:sz w:val="28"/>
                <w:szCs w:val="28"/>
              </w:rPr>
              <w:t>informare</w:t>
            </w:r>
          </w:p>
          <w:p w:rsidR="002961D8" w:rsidRPr="00AA4062" w:rsidRDefault="00A21A12" w:rsidP="00AA4062">
            <w:pPr>
              <w:pStyle w:val="TableParagraph"/>
              <w:numPr>
                <w:ilvl w:val="0"/>
                <w:numId w:val="77"/>
              </w:numPr>
              <w:tabs>
                <w:tab w:val="left" w:pos="822"/>
              </w:tabs>
              <w:spacing w:before="161" w:line="276" w:lineRule="auto"/>
              <w:ind w:hanging="530"/>
              <w:jc w:val="left"/>
              <w:rPr>
                <w:sz w:val="28"/>
                <w:szCs w:val="28"/>
              </w:rPr>
            </w:pPr>
            <w:r w:rsidRPr="00AA4062">
              <w:rPr>
                <w:sz w:val="28"/>
                <w:szCs w:val="28"/>
              </w:rPr>
              <w:t xml:space="preserve">Sprijinirea persoanelor fizice </w:t>
            </w:r>
            <w:r w:rsidR="00BB3FDD">
              <w:rPr>
                <w:sz w:val="28"/>
                <w:szCs w:val="28"/>
              </w:rPr>
              <w:t>s</w:t>
            </w:r>
            <w:r w:rsidRPr="00AA4062">
              <w:rPr>
                <w:sz w:val="28"/>
                <w:szCs w:val="28"/>
              </w:rPr>
              <w:t>i juridice care pregatesc proiecte sa obtina avizele</w:t>
            </w:r>
            <w:r w:rsidRPr="00AA4062">
              <w:rPr>
                <w:spacing w:val="-11"/>
                <w:sz w:val="28"/>
                <w:szCs w:val="28"/>
              </w:rPr>
              <w:t xml:space="preserve"> </w:t>
            </w:r>
            <w:r w:rsidRPr="00AA4062">
              <w:rPr>
                <w:sz w:val="28"/>
                <w:szCs w:val="28"/>
              </w:rPr>
              <w:t>necesare</w:t>
            </w:r>
          </w:p>
          <w:p w:rsidR="002961D8" w:rsidRPr="00AA4062" w:rsidRDefault="00A21A12" w:rsidP="00AA4062">
            <w:pPr>
              <w:pStyle w:val="TableParagraph"/>
              <w:numPr>
                <w:ilvl w:val="0"/>
                <w:numId w:val="77"/>
              </w:numPr>
              <w:tabs>
                <w:tab w:val="left" w:pos="822"/>
              </w:tabs>
              <w:spacing w:before="162" w:line="276" w:lineRule="auto"/>
              <w:ind w:hanging="547"/>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77"/>
              </w:numPr>
              <w:tabs>
                <w:tab w:val="left" w:pos="822"/>
              </w:tabs>
              <w:spacing w:before="161" w:line="276" w:lineRule="auto"/>
              <w:ind w:hanging="453"/>
              <w:jc w:val="left"/>
              <w:rPr>
                <w:sz w:val="28"/>
                <w:szCs w:val="28"/>
              </w:rPr>
            </w:pPr>
            <w:r w:rsidRPr="00AA4062">
              <w:rPr>
                <w:sz w:val="28"/>
                <w:szCs w:val="28"/>
              </w:rPr>
              <w:t>Preg</w:t>
            </w:r>
            <w:r w:rsidR="00BB3FDD">
              <w:rPr>
                <w:sz w:val="28"/>
                <w:szCs w:val="28"/>
              </w:rPr>
              <w:t>a</w:t>
            </w:r>
            <w:r w:rsidRPr="00AA4062">
              <w:rPr>
                <w:sz w:val="28"/>
                <w:szCs w:val="28"/>
              </w:rPr>
              <w:t>tire cerere de</w:t>
            </w:r>
            <w:r w:rsidRPr="00AA4062">
              <w:rPr>
                <w:spacing w:val="-2"/>
                <w:sz w:val="28"/>
                <w:szCs w:val="28"/>
              </w:rPr>
              <w:t xml:space="preserve"> </w:t>
            </w:r>
            <w:r w:rsidRPr="00AA4062">
              <w:rPr>
                <w:sz w:val="28"/>
                <w:szCs w:val="28"/>
              </w:rPr>
              <w:t>finan</w:t>
            </w:r>
            <w:r w:rsidR="00BB3FDD">
              <w:rPr>
                <w:sz w:val="28"/>
                <w:szCs w:val="28"/>
              </w:rPr>
              <w:t>t</w:t>
            </w:r>
            <w:r w:rsidRPr="00AA4062">
              <w:rPr>
                <w:sz w:val="28"/>
                <w:szCs w:val="28"/>
              </w:rPr>
              <w:t>are</w:t>
            </w:r>
          </w:p>
        </w:tc>
      </w:tr>
    </w:tbl>
    <w:p w:rsidR="002961D8" w:rsidRPr="00AA4062" w:rsidRDefault="002961D8" w:rsidP="00AA4062">
      <w:pPr>
        <w:spacing w:line="276" w:lineRule="auto"/>
        <w:rPr>
          <w:sz w:val="28"/>
          <w:szCs w:val="28"/>
        </w:rPr>
        <w:sectPr w:rsidR="002961D8" w:rsidRPr="00AA4062">
          <w:pgSz w:w="16840" w:h="11910" w:orient="landscape"/>
          <w:pgMar w:top="2040" w:right="680" w:bottom="1040" w:left="1200" w:header="971" w:footer="853" w:gutter="0"/>
          <w:cols w:space="720"/>
        </w:sectPr>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19"/>
        <w:gridCol w:w="1985"/>
      </w:tblGrid>
      <w:tr w:rsidR="002961D8" w:rsidRPr="00AA4062">
        <w:trPr>
          <w:trHeight w:val="554"/>
        </w:trPr>
        <w:tc>
          <w:tcPr>
            <w:tcW w:w="14604" w:type="dxa"/>
            <w:gridSpan w:val="2"/>
            <w:tcBorders>
              <w:bottom w:val="single" w:sz="6" w:space="0" w:color="000000"/>
            </w:tcBorders>
            <w:shd w:val="clear" w:color="auto" w:fill="E4DFEB"/>
          </w:tcPr>
          <w:p w:rsidR="002961D8" w:rsidRPr="00AA4062" w:rsidRDefault="00A21A12" w:rsidP="00AA4062">
            <w:pPr>
              <w:pStyle w:val="TableParagraph"/>
              <w:spacing w:line="276" w:lineRule="auto"/>
              <w:ind w:left="4278"/>
              <w:rPr>
                <w:b/>
                <w:sz w:val="28"/>
                <w:szCs w:val="28"/>
              </w:rPr>
            </w:pPr>
            <w:r w:rsidRPr="00AA4062">
              <w:rPr>
                <w:b/>
                <w:sz w:val="28"/>
                <w:szCs w:val="28"/>
              </w:rPr>
              <w:t xml:space="preserve">6. </w:t>
            </w:r>
            <w:r w:rsidRPr="00AA4062">
              <w:rPr>
                <w:b/>
                <w:sz w:val="28"/>
                <w:szCs w:val="28"/>
                <w:u w:val="thick"/>
              </w:rPr>
              <w:t>INDUSTRIE – COMER</w:t>
            </w:r>
            <w:r w:rsidR="00BB3FDD">
              <w:rPr>
                <w:b/>
                <w:sz w:val="28"/>
                <w:szCs w:val="28"/>
                <w:u w:val="thick"/>
              </w:rPr>
              <w:t>T</w:t>
            </w:r>
            <w:r w:rsidRPr="00AA4062">
              <w:rPr>
                <w:b/>
                <w:sz w:val="28"/>
                <w:szCs w:val="28"/>
                <w:u w:val="thick"/>
              </w:rPr>
              <w:t xml:space="preserve"> - SERVICII</w:t>
            </w:r>
          </w:p>
        </w:tc>
      </w:tr>
      <w:tr w:rsidR="002961D8" w:rsidRPr="00AA4062">
        <w:trPr>
          <w:trHeight w:val="551"/>
        </w:trPr>
        <w:tc>
          <w:tcPr>
            <w:tcW w:w="14604" w:type="dxa"/>
            <w:gridSpan w:val="2"/>
            <w:tcBorders>
              <w:top w:val="single" w:sz="6" w:space="0" w:color="000000"/>
              <w:bottom w:val="single" w:sz="6" w:space="0" w:color="000000"/>
            </w:tcBorders>
            <w:shd w:val="clear" w:color="auto" w:fill="E4DFEB"/>
          </w:tcPr>
          <w:p w:rsidR="002961D8" w:rsidRPr="00AA4062" w:rsidRDefault="00A21A12" w:rsidP="00AA4062">
            <w:pPr>
              <w:pStyle w:val="TableParagraph"/>
              <w:spacing w:line="276" w:lineRule="auto"/>
              <w:ind w:left="4923" w:right="4902"/>
              <w:jc w:val="center"/>
              <w:rPr>
                <w:b/>
                <w:sz w:val="28"/>
                <w:szCs w:val="28"/>
              </w:rPr>
            </w:pPr>
            <w:r w:rsidRPr="00AA4062">
              <w:rPr>
                <w:b/>
                <w:sz w:val="28"/>
                <w:szCs w:val="28"/>
                <w:u w:val="thick"/>
              </w:rPr>
              <w:t>6.1 INDUSTRIE</w:t>
            </w:r>
          </w:p>
        </w:tc>
      </w:tr>
      <w:tr w:rsidR="002961D8" w:rsidRPr="00AA4062">
        <w:trPr>
          <w:trHeight w:val="482"/>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Ac</w:t>
            </w:r>
            <w:r w:rsidR="00BB3FDD">
              <w:rPr>
                <w:sz w:val="28"/>
                <w:szCs w:val="28"/>
              </w:rPr>
              <w:t>t</w:t>
            </w:r>
            <w:r w:rsidRPr="00AA4062">
              <w:rPr>
                <w:sz w:val="28"/>
                <w:szCs w:val="28"/>
              </w:rPr>
              <w:t>iuni de sprijinire a mediului de afaceri local;</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unei pie</w:t>
            </w:r>
            <w:r>
              <w:rPr>
                <w:sz w:val="28"/>
                <w:szCs w:val="28"/>
              </w:rPr>
              <w:t>t</w:t>
            </w:r>
            <w:r w:rsidR="00A21A12" w:rsidRPr="00AA4062">
              <w:rPr>
                <w:sz w:val="28"/>
                <w:szCs w:val="28"/>
              </w:rPr>
              <w:t>e de comercializare a produselor agroalimentare;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Sprijin pentru dezvoltarea industriei bazate pe prelucrarea resurselor agricole;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96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Acordarea de sprijin pentru </w:t>
            </w:r>
            <w:r w:rsidR="00BB3FDD">
              <w:rPr>
                <w:sz w:val="28"/>
                <w:szCs w:val="28"/>
              </w:rPr>
              <w:t>i</w:t>
            </w:r>
            <w:r w:rsidRPr="00AA4062">
              <w:rPr>
                <w:sz w:val="28"/>
                <w:szCs w:val="28"/>
              </w:rPr>
              <w:t>nfiin</w:t>
            </w:r>
            <w:r w:rsidR="00BB3FDD">
              <w:rPr>
                <w:sz w:val="28"/>
                <w:szCs w:val="28"/>
              </w:rPr>
              <w:t>t</w:t>
            </w:r>
            <w:r w:rsidRPr="00AA4062">
              <w:rPr>
                <w:sz w:val="28"/>
                <w:szCs w:val="28"/>
              </w:rPr>
              <w:t>area de asocia</w:t>
            </w:r>
            <w:r w:rsidR="00BB3FDD">
              <w:rPr>
                <w:sz w:val="28"/>
                <w:szCs w:val="28"/>
              </w:rPr>
              <w:t>t</w:t>
            </w:r>
            <w:r w:rsidRPr="00AA4062">
              <w:rPr>
                <w:sz w:val="28"/>
                <w:szCs w:val="28"/>
              </w:rPr>
              <w:t xml:space="preserve">ii </w:t>
            </w:r>
            <w:r w:rsidR="00BB3FDD">
              <w:rPr>
                <w:sz w:val="28"/>
                <w:szCs w:val="28"/>
              </w:rPr>
              <w:t>s</w:t>
            </w:r>
            <w:r w:rsidRPr="00AA4062">
              <w:rPr>
                <w:sz w:val="28"/>
                <w:szCs w:val="28"/>
              </w:rPr>
              <w:t>i grupuri de produc</w:t>
            </w:r>
            <w:r w:rsidR="00BB3FDD">
              <w:rPr>
                <w:sz w:val="28"/>
                <w:szCs w:val="28"/>
              </w:rPr>
              <w:t>a</w:t>
            </w:r>
            <w:r w:rsidRPr="00AA4062">
              <w:rPr>
                <w:sz w:val="28"/>
                <w:szCs w:val="28"/>
              </w:rPr>
              <w:t xml:space="preserve">tori locali </w:t>
            </w:r>
            <w:r w:rsidR="00BB3FDD">
              <w:rPr>
                <w:sz w:val="28"/>
                <w:szCs w:val="28"/>
              </w:rPr>
              <w:t>i</w:t>
            </w:r>
            <w:r w:rsidRPr="00AA4062">
              <w:rPr>
                <w:sz w:val="28"/>
                <w:szCs w:val="28"/>
              </w:rPr>
              <w:t>n vederea amplific</w:t>
            </w:r>
            <w:r w:rsidR="00BB3FDD">
              <w:rPr>
                <w:sz w:val="28"/>
                <w:szCs w:val="28"/>
              </w:rPr>
              <w:t>a</w:t>
            </w:r>
            <w:r w:rsidRPr="00AA4062">
              <w:rPr>
                <w:sz w:val="28"/>
                <w:szCs w:val="28"/>
              </w:rPr>
              <w:t>rii</w:t>
            </w:r>
          </w:p>
          <w:p w:rsidR="002961D8" w:rsidRPr="00AA4062" w:rsidRDefault="00A21A12" w:rsidP="00AA4062">
            <w:pPr>
              <w:pStyle w:val="TableParagraph"/>
              <w:spacing w:before="161" w:line="276" w:lineRule="auto"/>
              <w:ind w:left="111"/>
              <w:rPr>
                <w:sz w:val="28"/>
                <w:szCs w:val="28"/>
              </w:rPr>
            </w:pPr>
            <w:r w:rsidRPr="00AA4062">
              <w:rPr>
                <w:sz w:val="28"/>
                <w:szCs w:val="28"/>
              </w:rPr>
              <w:t>produc</w:t>
            </w:r>
            <w:r w:rsidR="00BB3FDD">
              <w:rPr>
                <w:sz w:val="28"/>
                <w:szCs w:val="28"/>
              </w:rPr>
              <w:t>t</w:t>
            </w:r>
            <w:r w:rsidRPr="00AA4062">
              <w:rPr>
                <w:sz w:val="28"/>
                <w:szCs w:val="28"/>
              </w:rPr>
              <w:t xml:space="preserve">iei </w:t>
            </w:r>
            <w:r w:rsidR="00BB3FDD">
              <w:rPr>
                <w:sz w:val="28"/>
                <w:szCs w:val="28"/>
              </w:rPr>
              <w:t>s</w:t>
            </w:r>
            <w:r w:rsidRPr="00AA4062">
              <w:rPr>
                <w:sz w:val="28"/>
                <w:szCs w:val="28"/>
              </w:rPr>
              <w:t>i comercializ</w:t>
            </w:r>
            <w:r w:rsidR="00BB3FDD">
              <w:rPr>
                <w:sz w:val="28"/>
                <w:szCs w:val="28"/>
              </w:rPr>
              <w:t>a</w:t>
            </w:r>
            <w:r w:rsidRPr="00AA4062">
              <w:rPr>
                <w:sz w:val="28"/>
                <w:szCs w:val="28"/>
              </w:rPr>
              <w:t>rii produselor locale;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645"/>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Promovarea spiritului antreprenorial pentru dezvoltarea unor activit</w:t>
            </w:r>
            <w:r w:rsidR="00BB3FDD">
              <w:rPr>
                <w:sz w:val="28"/>
                <w:szCs w:val="28"/>
              </w:rPr>
              <w:t>at</w:t>
            </w:r>
            <w:r w:rsidRPr="00AA4062">
              <w:rPr>
                <w:sz w:val="28"/>
                <w:szCs w:val="28"/>
              </w:rPr>
              <w:t>i de produc</w:t>
            </w:r>
            <w:r w:rsidR="00BB3FDD">
              <w:rPr>
                <w:sz w:val="28"/>
                <w:szCs w:val="28"/>
              </w:rPr>
              <w:t>t</w:t>
            </w:r>
            <w:r w:rsidRPr="00AA4062">
              <w:rPr>
                <w:sz w:val="28"/>
                <w:szCs w:val="28"/>
              </w:rPr>
              <w:t>ie pentru valorificarea</w:t>
            </w:r>
          </w:p>
          <w:p w:rsidR="002961D8" w:rsidRPr="00AA4062" w:rsidRDefault="00A21A12" w:rsidP="00AA4062">
            <w:pPr>
              <w:pStyle w:val="TableParagraph"/>
              <w:spacing w:line="276" w:lineRule="auto"/>
              <w:ind w:left="111"/>
              <w:rPr>
                <w:sz w:val="28"/>
                <w:szCs w:val="28"/>
              </w:rPr>
            </w:pPr>
            <w:r w:rsidRPr="00AA4062">
              <w:rPr>
                <w:sz w:val="28"/>
                <w:szCs w:val="28"/>
              </w:rPr>
              <w:t>resurselor locale;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2900"/>
        </w:trPr>
        <w:tc>
          <w:tcPr>
            <w:tcW w:w="14604" w:type="dxa"/>
            <w:gridSpan w:val="2"/>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5"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 xml:space="preserve">i amenajarea teritoriului Compartiment registru agricol </w:t>
            </w:r>
            <w:r w:rsidR="00BB3FDD">
              <w:rPr>
                <w:sz w:val="28"/>
                <w:szCs w:val="28"/>
              </w:rPr>
              <w:t>s</w:t>
            </w:r>
            <w:r w:rsidRPr="00AA4062">
              <w:rPr>
                <w:sz w:val="28"/>
                <w:szCs w:val="28"/>
              </w:rPr>
              <w:t xml:space="preserve">i cadastru funciar Compartiment impozite </w:t>
            </w:r>
            <w:r w:rsidR="00BB3FDD">
              <w:rPr>
                <w:sz w:val="28"/>
                <w:szCs w:val="28"/>
              </w:rPr>
              <w:t>s</w:t>
            </w:r>
            <w:r w:rsidRPr="00AA4062">
              <w:rPr>
                <w:sz w:val="28"/>
                <w:szCs w:val="28"/>
              </w:rPr>
              <w:t>i taxe</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2900"/>
        </w:trPr>
        <w:tc>
          <w:tcPr>
            <w:tcW w:w="14604" w:type="dxa"/>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76"/>
              </w:numPr>
              <w:tabs>
                <w:tab w:val="left" w:pos="537"/>
              </w:tabs>
              <w:spacing w:before="156"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76"/>
              </w:numPr>
              <w:tabs>
                <w:tab w:val="left" w:pos="537"/>
              </w:tabs>
              <w:spacing w:before="161" w:line="276" w:lineRule="auto"/>
              <w:rPr>
                <w:sz w:val="28"/>
                <w:szCs w:val="28"/>
              </w:rPr>
            </w:pPr>
            <w:r w:rsidRPr="00AA4062">
              <w:rPr>
                <w:sz w:val="28"/>
                <w:szCs w:val="28"/>
              </w:rPr>
              <w:t>Fonduri guvernamentale–</w:t>
            </w:r>
            <w:r w:rsidRPr="00AA4062">
              <w:rPr>
                <w:spacing w:val="-3"/>
                <w:sz w:val="28"/>
                <w:szCs w:val="28"/>
              </w:rPr>
              <w:t xml:space="preserve"> </w:t>
            </w:r>
            <w:r w:rsidRPr="00AA4062">
              <w:rPr>
                <w:sz w:val="28"/>
                <w:szCs w:val="28"/>
              </w:rPr>
              <w:t>ANIMMC</w:t>
            </w:r>
          </w:p>
          <w:p w:rsidR="002961D8" w:rsidRPr="00AA4062" w:rsidRDefault="00A21A12" w:rsidP="00AA4062">
            <w:pPr>
              <w:pStyle w:val="TableParagraph"/>
              <w:numPr>
                <w:ilvl w:val="0"/>
                <w:numId w:val="76"/>
              </w:numPr>
              <w:tabs>
                <w:tab w:val="left" w:pos="537"/>
              </w:tabs>
              <w:spacing w:before="161"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private</w:t>
            </w:r>
          </w:p>
          <w:p w:rsidR="002961D8" w:rsidRPr="00AA4062" w:rsidRDefault="00BB3FDD" w:rsidP="00AA4062">
            <w:pPr>
              <w:pStyle w:val="TableParagraph"/>
              <w:numPr>
                <w:ilvl w:val="0"/>
                <w:numId w:val="76"/>
              </w:numPr>
              <w:tabs>
                <w:tab w:val="left" w:pos="537"/>
              </w:tabs>
              <w:spacing w:before="162" w:line="276" w:lineRule="auto"/>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76"/>
              </w:numPr>
              <w:tabs>
                <w:tab w:val="left" w:pos="537"/>
              </w:tabs>
              <w:spacing w:before="161" w:line="276" w:lineRule="auto"/>
              <w:rPr>
                <w:sz w:val="28"/>
                <w:szCs w:val="28"/>
              </w:rPr>
            </w:pPr>
            <w:r w:rsidRPr="00AA4062">
              <w:rPr>
                <w:sz w:val="28"/>
                <w:szCs w:val="28"/>
              </w:rPr>
              <w:t>PNDR – M</w:t>
            </w:r>
            <w:r w:rsidR="00BB3FDD">
              <w:rPr>
                <w:sz w:val="28"/>
                <w:szCs w:val="28"/>
              </w:rPr>
              <w:t>a</w:t>
            </w:r>
            <w:r w:rsidRPr="00AA4062">
              <w:rPr>
                <w:sz w:val="28"/>
                <w:szCs w:val="28"/>
              </w:rPr>
              <w:t>sura 6, Subm</w:t>
            </w:r>
            <w:r w:rsidR="00BB3FDD">
              <w:rPr>
                <w:sz w:val="28"/>
                <w:szCs w:val="28"/>
              </w:rPr>
              <w:t>a</w:t>
            </w:r>
            <w:r w:rsidRPr="00AA4062">
              <w:rPr>
                <w:sz w:val="28"/>
                <w:szCs w:val="28"/>
              </w:rPr>
              <w:t>sura 6.2,</w:t>
            </w:r>
            <w:r w:rsidRPr="00AA4062">
              <w:rPr>
                <w:spacing w:val="-11"/>
                <w:sz w:val="28"/>
                <w:szCs w:val="28"/>
              </w:rPr>
              <w:t xml:space="preserve"> </w:t>
            </w:r>
            <w:r w:rsidRPr="00AA4062">
              <w:rPr>
                <w:sz w:val="28"/>
                <w:szCs w:val="28"/>
              </w:rPr>
              <w:t>6.4</w:t>
            </w:r>
          </w:p>
        </w:tc>
      </w:tr>
      <w:tr w:rsidR="002961D8" w:rsidRPr="00AA4062">
        <w:trPr>
          <w:trHeight w:val="4832"/>
        </w:trPr>
        <w:tc>
          <w:tcPr>
            <w:tcW w:w="14604" w:type="dxa"/>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75"/>
              </w:numPr>
              <w:tabs>
                <w:tab w:val="left" w:pos="821"/>
                <w:tab w:val="left" w:pos="822"/>
              </w:tabs>
              <w:spacing w:before="155" w:line="276" w:lineRule="auto"/>
              <w:ind w:hanging="523"/>
              <w:jc w:val="left"/>
              <w:rPr>
                <w:sz w:val="28"/>
                <w:szCs w:val="28"/>
              </w:rPr>
            </w:pPr>
            <w:r w:rsidRPr="00AA4062">
              <w:rPr>
                <w:sz w:val="28"/>
                <w:szCs w:val="28"/>
              </w:rPr>
              <w:t>Asigurarea de consultanta de</w:t>
            </w:r>
            <w:r w:rsidRPr="00AA4062">
              <w:rPr>
                <w:spacing w:val="-7"/>
                <w:sz w:val="28"/>
                <w:szCs w:val="28"/>
              </w:rPr>
              <w:t xml:space="preserve"> </w:t>
            </w:r>
            <w:r w:rsidRPr="00AA4062">
              <w:rPr>
                <w:sz w:val="28"/>
                <w:szCs w:val="28"/>
              </w:rPr>
              <w:t>specialitate</w:t>
            </w:r>
          </w:p>
          <w:p w:rsidR="002961D8" w:rsidRPr="00AA4062" w:rsidRDefault="00A21A12" w:rsidP="00AA4062">
            <w:pPr>
              <w:pStyle w:val="TableParagraph"/>
              <w:numPr>
                <w:ilvl w:val="0"/>
                <w:numId w:val="75"/>
              </w:numPr>
              <w:tabs>
                <w:tab w:val="left" w:pos="821"/>
                <w:tab w:val="left" w:pos="822"/>
              </w:tabs>
              <w:spacing w:before="164" w:line="276" w:lineRule="auto"/>
              <w:ind w:hanging="616"/>
              <w:jc w:val="left"/>
              <w:rPr>
                <w:sz w:val="28"/>
                <w:szCs w:val="28"/>
              </w:rPr>
            </w:pPr>
            <w:r w:rsidRPr="00AA4062">
              <w:rPr>
                <w:sz w:val="28"/>
                <w:szCs w:val="28"/>
              </w:rPr>
              <w:t>Organizarea de intalniri de</w:t>
            </w:r>
            <w:r w:rsidRPr="00AA4062">
              <w:rPr>
                <w:spacing w:val="-7"/>
                <w:sz w:val="28"/>
                <w:szCs w:val="28"/>
              </w:rPr>
              <w:t xml:space="preserve"> </w:t>
            </w:r>
            <w:r w:rsidRPr="00AA4062">
              <w:rPr>
                <w:sz w:val="28"/>
                <w:szCs w:val="28"/>
              </w:rPr>
              <w:t>informare</w:t>
            </w:r>
          </w:p>
          <w:p w:rsidR="002961D8" w:rsidRPr="00AA4062" w:rsidRDefault="00A21A12" w:rsidP="00AA4062">
            <w:pPr>
              <w:pStyle w:val="TableParagraph"/>
              <w:numPr>
                <w:ilvl w:val="0"/>
                <w:numId w:val="75"/>
              </w:numPr>
              <w:tabs>
                <w:tab w:val="left" w:pos="821"/>
                <w:tab w:val="left" w:pos="822"/>
              </w:tabs>
              <w:spacing w:before="160" w:line="276" w:lineRule="auto"/>
              <w:ind w:hanging="710"/>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75"/>
              </w:numPr>
              <w:tabs>
                <w:tab w:val="left" w:pos="821"/>
                <w:tab w:val="left" w:pos="822"/>
              </w:tabs>
              <w:spacing w:before="160" w:line="276" w:lineRule="auto"/>
              <w:ind w:hanging="727"/>
              <w:jc w:val="left"/>
              <w:rPr>
                <w:sz w:val="28"/>
                <w:szCs w:val="28"/>
              </w:rPr>
            </w:pPr>
            <w:r w:rsidRPr="00AA4062">
              <w:rPr>
                <w:sz w:val="28"/>
                <w:szCs w:val="28"/>
              </w:rPr>
              <w:t>Preg</w:t>
            </w:r>
            <w:r w:rsidR="00BB3FDD">
              <w:rPr>
                <w:sz w:val="28"/>
                <w:szCs w:val="28"/>
              </w:rPr>
              <w:t>a</w:t>
            </w:r>
            <w:r w:rsidRPr="00AA4062">
              <w:rPr>
                <w:sz w:val="28"/>
                <w:szCs w:val="28"/>
              </w:rPr>
              <w:t>tire cerere de</w:t>
            </w:r>
            <w:r w:rsidRPr="00AA4062">
              <w:rPr>
                <w:spacing w:val="-2"/>
                <w:sz w:val="28"/>
                <w:szCs w:val="28"/>
              </w:rPr>
              <w:t xml:space="preserve"> </w:t>
            </w:r>
            <w:r w:rsidRPr="00AA4062">
              <w:rPr>
                <w:sz w:val="28"/>
                <w:szCs w:val="28"/>
              </w:rPr>
              <w:t>finan</w:t>
            </w:r>
            <w:r w:rsidR="00BB3FDD">
              <w:rPr>
                <w:sz w:val="28"/>
                <w:szCs w:val="28"/>
              </w:rPr>
              <w:t>t</w:t>
            </w:r>
            <w:r w:rsidRPr="00AA4062">
              <w:rPr>
                <w:sz w:val="28"/>
                <w:szCs w:val="28"/>
              </w:rPr>
              <w:t>are</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8"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552"/>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left="4100"/>
              <w:rPr>
                <w:b/>
                <w:sz w:val="28"/>
                <w:szCs w:val="28"/>
              </w:rPr>
            </w:pPr>
            <w:r w:rsidRPr="00AA4062">
              <w:rPr>
                <w:spacing w:val="-80"/>
                <w:w w:val="99"/>
                <w:sz w:val="28"/>
                <w:szCs w:val="28"/>
                <w:u w:val="thick"/>
              </w:rPr>
              <w:t xml:space="preserve"> </w:t>
            </w:r>
            <w:r w:rsidRPr="00AA4062">
              <w:rPr>
                <w:b/>
                <w:sz w:val="28"/>
                <w:szCs w:val="28"/>
                <w:u w:val="thick"/>
              </w:rPr>
              <w:t>6.2 COMER</w:t>
            </w:r>
            <w:r w:rsidR="00BB3FDD">
              <w:rPr>
                <w:b/>
                <w:sz w:val="28"/>
                <w:szCs w:val="28"/>
                <w:u w:val="thick"/>
              </w:rPr>
              <w:t>T</w:t>
            </w:r>
            <w:r w:rsidRPr="00AA4062">
              <w:rPr>
                <w:b/>
                <w:sz w:val="28"/>
                <w:szCs w:val="28"/>
                <w:u w:val="thick"/>
              </w:rPr>
              <w:t xml:space="preserve"> </w:t>
            </w:r>
            <w:r w:rsidR="00BB3FDD">
              <w:rPr>
                <w:b/>
                <w:sz w:val="28"/>
                <w:szCs w:val="28"/>
                <w:u w:val="thick"/>
              </w:rPr>
              <w:t>S</w:t>
            </w:r>
            <w:r w:rsidRPr="00AA4062">
              <w:rPr>
                <w:b/>
                <w:sz w:val="28"/>
                <w:szCs w:val="28"/>
                <w:u w:val="thick"/>
              </w:rPr>
              <w:t>I ALIMENTA</w:t>
            </w:r>
            <w:r w:rsidR="00BB3FDD">
              <w:rPr>
                <w:b/>
                <w:sz w:val="28"/>
                <w:szCs w:val="28"/>
                <w:u w:val="thick"/>
              </w:rPr>
              <w:t>T</w:t>
            </w:r>
            <w:r w:rsidRPr="00AA4062">
              <w:rPr>
                <w:b/>
                <w:sz w:val="28"/>
                <w:szCs w:val="28"/>
                <w:u w:val="thick"/>
              </w:rPr>
              <w:t>IE PUBLIC</w:t>
            </w:r>
            <w:r w:rsidR="00BB3FDD">
              <w:rPr>
                <w:b/>
                <w:sz w:val="28"/>
                <w:szCs w:val="28"/>
                <w:u w:val="thick"/>
              </w:rPr>
              <w:t>A</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Alinierea la standardele aprobate a activit</w:t>
            </w:r>
            <w:r w:rsidR="00BB3FDD">
              <w:rPr>
                <w:sz w:val="28"/>
                <w:szCs w:val="28"/>
              </w:rPr>
              <w:t>at</w:t>
            </w:r>
            <w:r w:rsidRPr="00AA4062">
              <w:rPr>
                <w:sz w:val="28"/>
                <w:szCs w:val="28"/>
              </w:rPr>
              <w:t>ilor comerciale;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unor spa</w:t>
            </w:r>
            <w:r>
              <w:rPr>
                <w:sz w:val="28"/>
                <w:szCs w:val="28"/>
              </w:rPr>
              <w:t>t</w:t>
            </w:r>
            <w:r w:rsidR="00A21A12" w:rsidRPr="00AA4062">
              <w:rPr>
                <w:sz w:val="28"/>
                <w:szCs w:val="28"/>
              </w:rPr>
              <w:t>ii comerciale de alimenta</w:t>
            </w:r>
            <w:r>
              <w:rPr>
                <w:sz w:val="28"/>
                <w:szCs w:val="28"/>
              </w:rPr>
              <w:t>t</w:t>
            </w:r>
            <w:r w:rsidR="00A21A12" w:rsidRPr="00AA4062">
              <w:rPr>
                <w:sz w:val="28"/>
                <w:szCs w:val="28"/>
              </w:rPr>
              <w:t>ie public</w:t>
            </w:r>
            <w:r>
              <w:rPr>
                <w:sz w:val="28"/>
                <w:szCs w:val="28"/>
              </w:rPr>
              <w:t>a</w:t>
            </w:r>
            <w:r w:rsidR="00A21A12" w:rsidRPr="00AA4062">
              <w:rPr>
                <w:sz w:val="28"/>
                <w:szCs w:val="28"/>
              </w:rPr>
              <w:t xml:space="preserve"> de tip SUPERMARKET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1931"/>
        </w:trPr>
        <w:tc>
          <w:tcPr>
            <w:tcW w:w="14604" w:type="dxa"/>
            <w:gridSpan w:val="3"/>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5"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 xml:space="preserve">i amenajarea teritoriului Compartiment impozite </w:t>
            </w:r>
            <w:r w:rsidR="00BB3FDD">
              <w:rPr>
                <w:sz w:val="28"/>
                <w:szCs w:val="28"/>
              </w:rPr>
              <w:t>s</w:t>
            </w:r>
            <w:r w:rsidRPr="00AA4062">
              <w:rPr>
                <w:sz w:val="28"/>
                <w:szCs w:val="28"/>
              </w:rPr>
              <w:t>i taxe</w:t>
            </w:r>
          </w:p>
          <w:p w:rsidR="002961D8" w:rsidRPr="00AA4062" w:rsidRDefault="00A21A12" w:rsidP="00AA4062">
            <w:pPr>
              <w:pStyle w:val="TableParagraph"/>
              <w:spacing w:line="276" w:lineRule="auto"/>
              <w:ind w:left="77"/>
              <w:rPr>
                <w:sz w:val="28"/>
                <w:szCs w:val="28"/>
              </w:rPr>
            </w:pPr>
            <w:r w:rsidRPr="00AA4062">
              <w:rPr>
                <w:sz w:val="28"/>
                <w:szCs w:val="28"/>
              </w:rPr>
              <w:t>Compartiment contabilitate - financiar</w:t>
            </w:r>
          </w:p>
        </w:tc>
      </w:tr>
      <w:tr w:rsidR="002961D8" w:rsidRPr="00AA4062">
        <w:trPr>
          <w:trHeight w:val="3867"/>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74"/>
              </w:numPr>
              <w:tabs>
                <w:tab w:val="left" w:pos="537"/>
              </w:tabs>
              <w:spacing w:before="158"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74"/>
              </w:numPr>
              <w:tabs>
                <w:tab w:val="left" w:pos="537"/>
              </w:tabs>
              <w:spacing w:before="160"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A21A12" w:rsidP="00AA4062">
            <w:pPr>
              <w:pStyle w:val="TableParagraph"/>
              <w:numPr>
                <w:ilvl w:val="0"/>
                <w:numId w:val="74"/>
              </w:numPr>
              <w:tabs>
                <w:tab w:val="left" w:pos="537"/>
              </w:tabs>
              <w:spacing w:before="161"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private</w:t>
            </w:r>
          </w:p>
          <w:p w:rsidR="002961D8" w:rsidRPr="00AA4062" w:rsidRDefault="00BB3FDD" w:rsidP="00AA4062">
            <w:pPr>
              <w:pStyle w:val="TableParagraph"/>
              <w:numPr>
                <w:ilvl w:val="0"/>
                <w:numId w:val="74"/>
              </w:numPr>
              <w:tabs>
                <w:tab w:val="left" w:pos="537"/>
              </w:tabs>
              <w:spacing w:before="160" w:line="276" w:lineRule="auto"/>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74"/>
              </w:numPr>
              <w:tabs>
                <w:tab w:val="left" w:pos="537"/>
              </w:tabs>
              <w:spacing w:before="163" w:line="276" w:lineRule="auto"/>
              <w:rPr>
                <w:sz w:val="28"/>
                <w:szCs w:val="28"/>
              </w:rPr>
            </w:pPr>
            <w:r w:rsidRPr="00AA4062">
              <w:rPr>
                <w:sz w:val="28"/>
                <w:szCs w:val="28"/>
              </w:rPr>
              <w:t>PNDR – M</w:t>
            </w:r>
            <w:r w:rsidR="00BB3FDD">
              <w:rPr>
                <w:sz w:val="28"/>
                <w:szCs w:val="28"/>
              </w:rPr>
              <w:t>a</w:t>
            </w:r>
            <w:r w:rsidRPr="00AA4062">
              <w:rPr>
                <w:sz w:val="28"/>
                <w:szCs w:val="28"/>
              </w:rPr>
              <w:t>sura 6, Subm</w:t>
            </w:r>
            <w:r w:rsidR="00BB3FDD">
              <w:rPr>
                <w:sz w:val="28"/>
                <w:szCs w:val="28"/>
              </w:rPr>
              <w:t>a</w:t>
            </w:r>
            <w:r w:rsidRPr="00AA4062">
              <w:rPr>
                <w:sz w:val="28"/>
                <w:szCs w:val="28"/>
              </w:rPr>
              <w:t>sura 6.2,</w:t>
            </w:r>
            <w:r w:rsidRPr="00AA4062">
              <w:rPr>
                <w:spacing w:val="-11"/>
                <w:sz w:val="28"/>
                <w:szCs w:val="28"/>
              </w:rPr>
              <w:t xml:space="preserve"> </w:t>
            </w:r>
            <w:r w:rsidRPr="00AA4062">
              <w:rPr>
                <w:sz w:val="28"/>
                <w:szCs w:val="28"/>
              </w:rPr>
              <w:t>6.4</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2417"/>
        </w:trPr>
        <w:tc>
          <w:tcPr>
            <w:tcW w:w="14604" w:type="dxa"/>
            <w:gridSpan w:val="3"/>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73"/>
              </w:numPr>
              <w:tabs>
                <w:tab w:val="left" w:pos="891"/>
                <w:tab w:val="left" w:pos="892"/>
              </w:tabs>
              <w:spacing w:before="156" w:line="276" w:lineRule="auto"/>
              <w:jc w:val="left"/>
              <w:rPr>
                <w:sz w:val="28"/>
                <w:szCs w:val="28"/>
              </w:rPr>
            </w:pPr>
            <w:r w:rsidRPr="00AA4062">
              <w:rPr>
                <w:sz w:val="28"/>
                <w:szCs w:val="28"/>
              </w:rPr>
              <w:t>Asigurarea de consultanta de</w:t>
            </w:r>
            <w:r w:rsidRPr="00AA4062">
              <w:rPr>
                <w:spacing w:val="-7"/>
                <w:sz w:val="28"/>
                <w:szCs w:val="28"/>
              </w:rPr>
              <w:t xml:space="preserve"> </w:t>
            </w:r>
            <w:r w:rsidRPr="00AA4062">
              <w:rPr>
                <w:sz w:val="28"/>
                <w:szCs w:val="28"/>
              </w:rPr>
              <w:t>specialitate</w:t>
            </w:r>
          </w:p>
          <w:p w:rsidR="002961D8" w:rsidRPr="00AA4062" w:rsidRDefault="00A21A12" w:rsidP="00AA4062">
            <w:pPr>
              <w:pStyle w:val="TableParagraph"/>
              <w:numPr>
                <w:ilvl w:val="0"/>
                <w:numId w:val="73"/>
              </w:numPr>
              <w:tabs>
                <w:tab w:val="left" w:pos="821"/>
                <w:tab w:val="left" w:pos="822"/>
              </w:tabs>
              <w:spacing w:before="161" w:line="276" w:lineRule="auto"/>
              <w:ind w:left="821" w:hanging="616"/>
              <w:jc w:val="left"/>
              <w:rPr>
                <w:sz w:val="28"/>
                <w:szCs w:val="28"/>
              </w:rPr>
            </w:pPr>
            <w:r w:rsidRPr="00AA4062">
              <w:rPr>
                <w:sz w:val="28"/>
                <w:szCs w:val="28"/>
              </w:rPr>
              <w:t>Organizarea de intalniri de</w:t>
            </w:r>
            <w:r w:rsidRPr="00AA4062">
              <w:rPr>
                <w:spacing w:val="-7"/>
                <w:sz w:val="28"/>
                <w:szCs w:val="28"/>
              </w:rPr>
              <w:t xml:space="preserve"> </w:t>
            </w:r>
            <w:r w:rsidRPr="00AA4062">
              <w:rPr>
                <w:sz w:val="28"/>
                <w:szCs w:val="28"/>
              </w:rPr>
              <w:t>informare</w:t>
            </w:r>
          </w:p>
          <w:p w:rsidR="002961D8" w:rsidRPr="00AA4062" w:rsidRDefault="00A21A12" w:rsidP="00AA4062">
            <w:pPr>
              <w:pStyle w:val="TableParagraph"/>
              <w:numPr>
                <w:ilvl w:val="0"/>
                <w:numId w:val="73"/>
              </w:numPr>
              <w:tabs>
                <w:tab w:val="left" w:pos="821"/>
                <w:tab w:val="left" w:pos="822"/>
              </w:tabs>
              <w:spacing w:before="161" w:line="276" w:lineRule="auto"/>
              <w:ind w:left="821" w:hanging="710"/>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73"/>
              </w:numPr>
              <w:tabs>
                <w:tab w:val="left" w:pos="821"/>
                <w:tab w:val="left" w:pos="822"/>
              </w:tabs>
              <w:spacing w:before="162" w:line="276" w:lineRule="auto"/>
              <w:ind w:left="821" w:hanging="727"/>
              <w:jc w:val="left"/>
              <w:rPr>
                <w:sz w:val="28"/>
                <w:szCs w:val="28"/>
              </w:rPr>
            </w:pPr>
            <w:r w:rsidRPr="00AA4062">
              <w:rPr>
                <w:sz w:val="28"/>
                <w:szCs w:val="28"/>
              </w:rPr>
              <w:t>Preg</w:t>
            </w:r>
            <w:r w:rsidR="00BB3FDD">
              <w:rPr>
                <w:sz w:val="28"/>
                <w:szCs w:val="28"/>
              </w:rPr>
              <w:t>a</w:t>
            </w:r>
            <w:r w:rsidRPr="00AA4062">
              <w:rPr>
                <w:sz w:val="28"/>
                <w:szCs w:val="28"/>
              </w:rPr>
              <w:t>tire cerere de</w:t>
            </w:r>
            <w:r w:rsidRPr="00AA4062">
              <w:rPr>
                <w:spacing w:val="-2"/>
                <w:sz w:val="28"/>
                <w:szCs w:val="28"/>
              </w:rPr>
              <w:t xml:space="preserve"> </w:t>
            </w:r>
            <w:r w:rsidRPr="00AA4062">
              <w:rPr>
                <w:sz w:val="28"/>
                <w:szCs w:val="28"/>
              </w:rPr>
              <w:t>finan</w:t>
            </w:r>
            <w:r w:rsidR="00BB3FDD">
              <w:rPr>
                <w:sz w:val="28"/>
                <w:szCs w:val="28"/>
              </w:rPr>
              <w:t>t</w:t>
            </w:r>
            <w:r w:rsidRPr="00AA4062">
              <w:rPr>
                <w:sz w:val="28"/>
                <w:szCs w:val="28"/>
              </w:rPr>
              <w:t>are</w:t>
            </w:r>
          </w:p>
        </w:tc>
      </w:tr>
      <w:tr w:rsidR="002961D8" w:rsidRPr="00AA4062">
        <w:trPr>
          <w:trHeight w:val="551"/>
        </w:trPr>
        <w:tc>
          <w:tcPr>
            <w:tcW w:w="108" w:type="dxa"/>
            <w:tcBorders>
              <w:top w:val="single" w:sz="6" w:space="0" w:color="000000"/>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top w:val="single" w:sz="6" w:space="0" w:color="000000"/>
              <w:left w:val="nil"/>
              <w:bottom w:val="single" w:sz="6" w:space="0" w:color="000000"/>
            </w:tcBorders>
            <w:shd w:val="clear" w:color="auto" w:fill="E4DFEB"/>
          </w:tcPr>
          <w:p w:rsidR="002961D8" w:rsidRPr="00AA4062" w:rsidRDefault="00A21A12" w:rsidP="00AA4062">
            <w:pPr>
              <w:pStyle w:val="TableParagraph"/>
              <w:spacing w:line="276" w:lineRule="auto"/>
              <w:ind w:right="36"/>
              <w:jc w:val="center"/>
              <w:rPr>
                <w:b/>
                <w:sz w:val="28"/>
                <w:szCs w:val="28"/>
              </w:rPr>
            </w:pPr>
            <w:r w:rsidRPr="00AA4062">
              <w:rPr>
                <w:b/>
                <w:sz w:val="28"/>
                <w:szCs w:val="28"/>
                <w:u w:val="thick"/>
              </w:rPr>
              <w:t>6.3 SERVICII</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BB3FDD" w:rsidP="00AA4062">
            <w:pPr>
              <w:pStyle w:val="TableParagraph"/>
              <w:spacing w:line="276" w:lineRule="auto"/>
              <w:ind w:left="77"/>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 punct bancar</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Instalare bancomat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BB3FDD" w:rsidP="00AA4062">
            <w:pPr>
              <w:pStyle w:val="TableParagraph"/>
              <w:spacing w:line="276" w:lineRule="auto"/>
              <w:ind w:left="77"/>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 puncte pay point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Punct de informare a popula</w:t>
            </w:r>
            <w:r w:rsidR="00BB3FDD">
              <w:rPr>
                <w:sz w:val="28"/>
                <w:szCs w:val="28"/>
              </w:rPr>
              <w:t>t</w:t>
            </w:r>
            <w:r w:rsidRPr="00AA4062">
              <w:rPr>
                <w:sz w:val="28"/>
                <w:szCs w:val="28"/>
              </w:rPr>
              <w:t>iei cu privire la legisla</w:t>
            </w:r>
            <w:r w:rsidR="00BB3FDD">
              <w:rPr>
                <w:sz w:val="28"/>
                <w:szCs w:val="28"/>
              </w:rPr>
              <w:t>t</w:t>
            </w:r>
            <w:r w:rsidRPr="00AA4062">
              <w:rPr>
                <w:sz w:val="28"/>
                <w:szCs w:val="28"/>
              </w:rPr>
              <w:t>ia european</w:t>
            </w:r>
            <w:r w:rsidR="00BB3FDD">
              <w:rPr>
                <w:sz w:val="28"/>
                <w:szCs w:val="28"/>
              </w:rPr>
              <w:t>a</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2417"/>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lastRenderedPageBreak/>
              <w:t xml:space="preserve">Responsabili </w:t>
            </w:r>
          </w:p>
          <w:p w:rsidR="002961D8" w:rsidRPr="00AA4062" w:rsidRDefault="00A21A12" w:rsidP="00AA4062">
            <w:pPr>
              <w:pStyle w:val="TableParagraph"/>
              <w:spacing w:before="155"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 xml:space="preserve">i amenajarea teritoriului Compartiment impozite </w:t>
            </w:r>
            <w:r w:rsidR="00BB3FDD">
              <w:rPr>
                <w:sz w:val="28"/>
                <w:szCs w:val="28"/>
              </w:rPr>
              <w:t>s</w:t>
            </w:r>
            <w:r w:rsidRPr="00AA4062">
              <w:rPr>
                <w:sz w:val="28"/>
                <w:szCs w:val="28"/>
              </w:rPr>
              <w:t>i taxe</w:t>
            </w:r>
          </w:p>
          <w:p w:rsidR="002961D8" w:rsidRPr="00AA4062" w:rsidRDefault="00A21A12" w:rsidP="00AA4062">
            <w:pPr>
              <w:pStyle w:val="TableParagraph"/>
              <w:spacing w:line="276" w:lineRule="auto"/>
              <w:ind w:left="77"/>
              <w:rPr>
                <w:sz w:val="28"/>
                <w:szCs w:val="28"/>
              </w:rPr>
            </w:pPr>
            <w:r w:rsidRPr="00AA4062">
              <w:rPr>
                <w:sz w:val="28"/>
                <w:szCs w:val="28"/>
              </w:rPr>
              <w:t>Compartiment contabilitate – financiar</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3382"/>
        </w:trPr>
        <w:tc>
          <w:tcPr>
            <w:tcW w:w="14604" w:type="dxa"/>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72"/>
              </w:numPr>
              <w:tabs>
                <w:tab w:val="left" w:pos="537"/>
              </w:tabs>
              <w:spacing w:before="156"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72"/>
              </w:numPr>
              <w:tabs>
                <w:tab w:val="left" w:pos="537"/>
              </w:tabs>
              <w:spacing w:before="161"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A21A12" w:rsidP="00AA4062">
            <w:pPr>
              <w:pStyle w:val="TableParagraph"/>
              <w:numPr>
                <w:ilvl w:val="0"/>
                <w:numId w:val="72"/>
              </w:numPr>
              <w:tabs>
                <w:tab w:val="left" w:pos="537"/>
              </w:tabs>
              <w:spacing w:before="161"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private</w:t>
            </w:r>
          </w:p>
          <w:p w:rsidR="002961D8" w:rsidRPr="00AA4062" w:rsidRDefault="00BB3FDD" w:rsidP="00AA4062">
            <w:pPr>
              <w:pStyle w:val="TableParagraph"/>
              <w:numPr>
                <w:ilvl w:val="0"/>
                <w:numId w:val="72"/>
              </w:numPr>
              <w:tabs>
                <w:tab w:val="left" w:pos="537"/>
              </w:tabs>
              <w:spacing w:before="162" w:line="276" w:lineRule="auto"/>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72"/>
              </w:numPr>
              <w:tabs>
                <w:tab w:val="left" w:pos="537"/>
              </w:tabs>
              <w:spacing w:before="161" w:line="276" w:lineRule="auto"/>
              <w:rPr>
                <w:sz w:val="28"/>
                <w:szCs w:val="28"/>
              </w:rPr>
            </w:pPr>
            <w:r w:rsidRPr="00AA4062">
              <w:rPr>
                <w:sz w:val="28"/>
                <w:szCs w:val="28"/>
              </w:rPr>
              <w:t>PO Capital Uman –Axa prioritar</w:t>
            </w:r>
            <w:r w:rsidR="00BB3FDD">
              <w:rPr>
                <w:sz w:val="28"/>
                <w:szCs w:val="28"/>
              </w:rPr>
              <w:t>a</w:t>
            </w:r>
            <w:r w:rsidRPr="00AA4062">
              <w:rPr>
                <w:sz w:val="28"/>
                <w:szCs w:val="28"/>
              </w:rPr>
              <w:t xml:space="preserve"> 3, OS</w:t>
            </w:r>
            <w:r w:rsidRPr="00AA4062">
              <w:rPr>
                <w:spacing w:val="-2"/>
                <w:sz w:val="28"/>
                <w:szCs w:val="28"/>
              </w:rPr>
              <w:t xml:space="preserve"> </w:t>
            </w:r>
            <w:r w:rsidRPr="00AA4062">
              <w:rPr>
                <w:sz w:val="28"/>
                <w:szCs w:val="28"/>
              </w:rPr>
              <w:t>3.7</w:t>
            </w:r>
          </w:p>
          <w:p w:rsidR="002961D8" w:rsidRPr="00AA4062" w:rsidRDefault="00A21A12" w:rsidP="00AA4062">
            <w:pPr>
              <w:pStyle w:val="TableParagraph"/>
              <w:numPr>
                <w:ilvl w:val="0"/>
                <w:numId w:val="72"/>
              </w:numPr>
              <w:tabs>
                <w:tab w:val="left" w:pos="537"/>
              </w:tabs>
              <w:spacing w:before="160" w:line="276" w:lineRule="auto"/>
              <w:rPr>
                <w:sz w:val="28"/>
                <w:szCs w:val="28"/>
              </w:rPr>
            </w:pPr>
            <w:r w:rsidRPr="00AA4062">
              <w:rPr>
                <w:sz w:val="28"/>
                <w:szCs w:val="28"/>
              </w:rPr>
              <w:t>PNDR – M</w:t>
            </w:r>
            <w:r w:rsidR="00BB3FDD">
              <w:rPr>
                <w:sz w:val="28"/>
                <w:szCs w:val="28"/>
              </w:rPr>
              <w:t>a</w:t>
            </w:r>
            <w:r w:rsidRPr="00AA4062">
              <w:rPr>
                <w:sz w:val="28"/>
                <w:szCs w:val="28"/>
              </w:rPr>
              <w:t>sura 6, Subm</w:t>
            </w:r>
            <w:r w:rsidR="00BB3FDD">
              <w:rPr>
                <w:sz w:val="28"/>
                <w:szCs w:val="28"/>
              </w:rPr>
              <w:t>a</w:t>
            </w:r>
            <w:r w:rsidRPr="00AA4062">
              <w:rPr>
                <w:sz w:val="28"/>
                <w:szCs w:val="28"/>
              </w:rPr>
              <w:t>sura 6.2,</w:t>
            </w:r>
            <w:r w:rsidRPr="00AA4062">
              <w:rPr>
                <w:spacing w:val="-10"/>
                <w:sz w:val="28"/>
                <w:szCs w:val="28"/>
              </w:rPr>
              <w:t xml:space="preserve"> </w:t>
            </w:r>
            <w:r w:rsidRPr="00AA4062">
              <w:rPr>
                <w:sz w:val="28"/>
                <w:szCs w:val="28"/>
              </w:rPr>
              <w:t>6.4</w:t>
            </w:r>
          </w:p>
        </w:tc>
      </w:tr>
      <w:tr w:rsidR="002961D8" w:rsidRPr="00AA4062">
        <w:trPr>
          <w:trHeight w:val="1452"/>
        </w:trPr>
        <w:tc>
          <w:tcPr>
            <w:tcW w:w="14604" w:type="dxa"/>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71"/>
              </w:numPr>
              <w:tabs>
                <w:tab w:val="left" w:pos="537"/>
              </w:tabs>
              <w:spacing w:before="158" w:line="276" w:lineRule="auto"/>
              <w:ind w:hanging="343"/>
              <w:jc w:val="left"/>
              <w:rPr>
                <w:sz w:val="28"/>
                <w:szCs w:val="28"/>
              </w:rPr>
            </w:pPr>
            <w:r w:rsidRPr="00AA4062">
              <w:rPr>
                <w:sz w:val="28"/>
                <w:szCs w:val="28"/>
              </w:rPr>
              <w:t>Servicii de consultanta in domeniu, inclusiv pentru accesarea de fonduri</w:t>
            </w:r>
            <w:r w:rsidRPr="00AA4062">
              <w:rPr>
                <w:spacing w:val="-13"/>
                <w:sz w:val="28"/>
                <w:szCs w:val="28"/>
              </w:rPr>
              <w:t xml:space="preserve"> </w:t>
            </w:r>
            <w:r w:rsidRPr="00AA4062">
              <w:rPr>
                <w:sz w:val="28"/>
                <w:szCs w:val="28"/>
              </w:rPr>
              <w:t>europene</w:t>
            </w:r>
          </w:p>
          <w:p w:rsidR="002961D8" w:rsidRPr="00AA4062" w:rsidRDefault="00A21A12" w:rsidP="00AA4062">
            <w:pPr>
              <w:pStyle w:val="TableParagraph"/>
              <w:numPr>
                <w:ilvl w:val="0"/>
                <w:numId w:val="71"/>
              </w:numPr>
              <w:tabs>
                <w:tab w:val="left" w:pos="537"/>
              </w:tabs>
              <w:spacing w:before="161" w:line="276" w:lineRule="auto"/>
              <w:ind w:hanging="437"/>
              <w:jc w:val="left"/>
              <w:rPr>
                <w:sz w:val="28"/>
                <w:szCs w:val="28"/>
              </w:rPr>
            </w:pPr>
            <w:r w:rsidRPr="00AA4062">
              <w:rPr>
                <w:sz w:val="28"/>
                <w:szCs w:val="28"/>
              </w:rPr>
              <w:t>Organizarea de intalniri de</w:t>
            </w:r>
            <w:r w:rsidRPr="00AA4062">
              <w:rPr>
                <w:spacing w:val="-7"/>
                <w:sz w:val="28"/>
                <w:szCs w:val="28"/>
              </w:rPr>
              <w:t xml:space="preserve"> </w:t>
            </w:r>
            <w:r w:rsidRPr="00AA4062">
              <w:rPr>
                <w:sz w:val="28"/>
                <w:szCs w:val="28"/>
              </w:rPr>
              <w:t>informare</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8"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552"/>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left="6207"/>
              <w:rPr>
                <w:b/>
                <w:sz w:val="28"/>
                <w:szCs w:val="28"/>
              </w:rPr>
            </w:pPr>
            <w:r w:rsidRPr="00AA4062">
              <w:rPr>
                <w:b/>
                <w:sz w:val="28"/>
                <w:szCs w:val="28"/>
              </w:rPr>
              <w:t xml:space="preserve">7. </w:t>
            </w:r>
            <w:r w:rsidRPr="00AA4062">
              <w:rPr>
                <w:b/>
                <w:sz w:val="28"/>
                <w:szCs w:val="28"/>
                <w:u w:val="thick"/>
              </w:rPr>
              <w:t>TURISM</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Valorificarea zonelor cu poten</w:t>
            </w:r>
            <w:r w:rsidR="00BB3FDD">
              <w:rPr>
                <w:sz w:val="28"/>
                <w:szCs w:val="28"/>
              </w:rPr>
              <w:t>t</w:t>
            </w:r>
            <w:r w:rsidRPr="00AA4062">
              <w:rPr>
                <w:sz w:val="28"/>
                <w:szCs w:val="28"/>
              </w:rPr>
              <w:t>ial turistic</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Organizarea de spa</w:t>
            </w:r>
            <w:r w:rsidR="00BB3FDD">
              <w:rPr>
                <w:sz w:val="28"/>
                <w:szCs w:val="28"/>
              </w:rPr>
              <w:t>t</w:t>
            </w:r>
            <w:r w:rsidRPr="00AA4062">
              <w:rPr>
                <w:sz w:val="28"/>
                <w:szCs w:val="28"/>
              </w:rPr>
              <w:t xml:space="preserve">ii </w:t>
            </w:r>
            <w:r w:rsidR="00BB3FDD">
              <w:rPr>
                <w:sz w:val="28"/>
                <w:szCs w:val="28"/>
              </w:rPr>
              <w:t>s</w:t>
            </w:r>
            <w:r w:rsidRPr="00AA4062">
              <w:rPr>
                <w:sz w:val="28"/>
                <w:szCs w:val="28"/>
              </w:rPr>
              <w:t>i activit</w:t>
            </w:r>
            <w:r w:rsidR="00BB3FDD">
              <w:rPr>
                <w:sz w:val="28"/>
                <w:szCs w:val="28"/>
              </w:rPr>
              <w:t>at</w:t>
            </w:r>
            <w:r w:rsidRPr="00AA4062">
              <w:rPr>
                <w:sz w:val="28"/>
                <w:szCs w:val="28"/>
              </w:rPr>
              <w:t>i de agrement;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Amenajare punct de atrac</w:t>
            </w:r>
            <w:r w:rsidR="00BB3FDD">
              <w:rPr>
                <w:sz w:val="28"/>
                <w:szCs w:val="28"/>
              </w:rPr>
              <w:t>t</w:t>
            </w:r>
            <w:r w:rsidRPr="00AA4062">
              <w:rPr>
                <w:sz w:val="28"/>
                <w:szCs w:val="28"/>
              </w:rPr>
              <w:t>ie turistic</w:t>
            </w:r>
            <w:r w:rsidR="00BB3FDD">
              <w:rPr>
                <w:sz w:val="28"/>
                <w:szCs w:val="28"/>
              </w:rPr>
              <w:t>a</w:t>
            </w:r>
            <w:r w:rsidRPr="00AA4062">
              <w:rPr>
                <w:sz w:val="28"/>
                <w:szCs w:val="28"/>
              </w:rPr>
              <w:t xml:space="preserve"> – </w:t>
            </w:r>
            <w:r w:rsidR="009317DB" w:rsidRPr="00AA4062">
              <w:rPr>
                <w:sz w:val="28"/>
                <w:szCs w:val="28"/>
              </w:rPr>
              <w:t>Manastirea Cetatea Dagata in Satul Poienile</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Revitalizarea tradi</w:t>
            </w:r>
            <w:r w:rsidR="00BB3FDD">
              <w:rPr>
                <w:sz w:val="28"/>
                <w:szCs w:val="28"/>
              </w:rPr>
              <w:t>t</w:t>
            </w:r>
            <w:r w:rsidRPr="00AA4062">
              <w:rPr>
                <w:sz w:val="28"/>
                <w:szCs w:val="28"/>
              </w:rPr>
              <w:t xml:space="preserve">iilor </w:t>
            </w:r>
            <w:r w:rsidR="00BB3FDD">
              <w:rPr>
                <w:sz w:val="28"/>
                <w:szCs w:val="28"/>
              </w:rPr>
              <w:t>s</w:t>
            </w:r>
            <w:r w:rsidRPr="00AA4062">
              <w:rPr>
                <w:sz w:val="28"/>
                <w:szCs w:val="28"/>
              </w:rPr>
              <w:t xml:space="preserve">i artei populare </w:t>
            </w:r>
            <w:r w:rsidR="00BB3FDD">
              <w:rPr>
                <w:sz w:val="28"/>
                <w:szCs w:val="28"/>
              </w:rPr>
              <w:t>s</w:t>
            </w:r>
            <w:r w:rsidRPr="00AA4062">
              <w:rPr>
                <w:sz w:val="28"/>
                <w:szCs w:val="28"/>
              </w:rPr>
              <w:t>i valorificarea obiectelor de art</w:t>
            </w:r>
            <w:r w:rsidR="00BB3FDD">
              <w:rPr>
                <w:sz w:val="28"/>
                <w:szCs w:val="28"/>
              </w:rPr>
              <w:t>a</w:t>
            </w:r>
            <w:r w:rsidRPr="00AA4062">
              <w:rPr>
                <w:sz w:val="28"/>
                <w:szCs w:val="28"/>
              </w:rPr>
              <w:t xml:space="preserve"> popular</w:t>
            </w:r>
            <w:r w:rsidR="00BB3FDD">
              <w:rPr>
                <w:sz w:val="28"/>
                <w:szCs w:val="28"/>
              </w:rPr>
              <w:t>a</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Modernizarea infrastructurii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Identificarea poten</w:t>
            </w:r>
            <w:r w:rsidR="00BB3FDD">
              <w:rPr>
                <w:sz w:val="28"/>
                <w:szCs w:val="28"/>
              </w:rPr>
              <w:t>t</w:t>
            </w:r>
            <w:r w:rsidRPr="00AA4062">
              <w:rPr>
                <w:sz w:val="28"/>
                <w:szCs w:val="28"/>
              </w:rPr>
              <w:t xml:space="preserve">ialilor investitori </w:t>
            </w:r>
            <w:r w:rsidR="00BB3FDD">
              <w:rPr>
                <w:sz w:val="28"/>
                <w:szCs w:val="28"/>
              </w:rPr>
              <w:t>i</w:t>
            </w:r>
            <w:r w:rsidRPr="00AA4062">
              <w:rPr>
                <w:sz w:val="28"/>
                <w:szCs w:val="28"/>
              </w:rPr>
              <w:t>n turism/agroturism</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Informare </w:t>
            </w:r>
            <w:r w:rsidR="00BB3FDD">
              <w:rPr>
                <w:sz w:val="28"/>
                <w:szCs w:val="28"/>
              </w:rPr>
              <w:t>s</w:t>
            </w:r>
            <w:r w:rsidRPr="00AA4062">
              <w:rPr>
                <w:sz w:val="28"/>
                <w:szCs w:val="28"/>
              </w:rPr>
              <w:t>i asisten</w:t>
            </w:r>
            <w:r w:rsidR="00BB3FDD">
              <w:rPr>
                <w:sz w:val="28"/>
                <w:szCs w:val="28"/>
              </w:rPr>
              <w:t>ta</w:t>
            </w:r>
            <w:r w:rsidRPr="00AA4062">
              <w:rPr>
                <w:sz w:val="28"/>
                <w:szCs w:val="28"/>
              </w:rPr>
              <w:t xml:space="preserve"> privind fondurile interne </w:t>
            </w:r>
            <w:r w:rsidR="00BB3FDD">
              <w:rPr>
                <w:sz w:val="28"/>
                <w:szCs w:val="28"/>
              </w:rPr>
              <w:t>s</w:t>
            </w:r>
            <w:r w:rsidRPr="00AA4062">
              <w:rPr>
                <w:sz w:val="28"/>
                <w:szCs w:val="28"/>
              </w:rPr>
              <w:t>i externe disponibile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1-5</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Implicarea </w:t>
            </w:r>
            <w:r w:rsidR="00BB3FDD">
              <w:rPr>
                <w:sz w:val="28"/>
                <w:szCs w:val="28"/>
              </w:rPr>
              <w:t>i</w:t>
            </w:r>
            <w:r w:rsidRPr="00AA4062">
              <w:rPr>
                <w:sz w:val="28"/>
                <w:szCs w:val="28"/>
              </w:rPr>
              <w:t>n amenajarea unei zone de agrement prin construirea unui parteneriat public-privat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Accesarea fondurilor disponibile (POR, PNDR etc.)</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2417"/>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5"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 xml:space="preserve">i amenajarea teritoriului Compartiment impozite </w:t>
            </w:r>
            <w:r w:rsidR="00BB3FDD">
              <w:rPr>
                <w:sz w:val="28"/>
                <w:szCs w:val="28"/>
              </w:rPr>
              <w:t>s</w:t>
            </w:r>
            <w:r w:rsidRPr="00AA4062">
              <w:rPr>
                <w:sz w:val="28"/>
                <w:szCs w:val="28"/>
              </w:rPr>
              <w:t>i taxe</w:t>
            </w:r>
          </w:p>
          <w:p w:rsidR="002961D8" w:rsidRPr="00AA4062" w:rsidRDefault="00A21A12" w:rsidP="00AA4062">
            <w:pPr>
              <w:pStyle w:val="TableParagraph"/>
              <w:spacing w:line="276" w:lineRule="auto"/>
              <w:ind w:left="77"/>
              <w:rPr>
                <w:sz w:val="28"/>
                <w:szCs w:val="28"/>
              </w:rPr>
            </w:pPr>
            <w:r w:rsidRPr="00AA4062">
              <w:rPr>
                <w:sz w:val="28"/>
                <w:szCs w:val="28"/>
              </w:rPr>
              <w:t>Compartiment contabilitate – financiar</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2900"/>
        </w:trPr>
        <w:tc>
          <w:tcPr>
            <w:tcW w:w="14604" w:type="dxa"/>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70"/>
              </w:numPr>
              <w:tabs>
                <w:tab w:val="left" w:pos="537"/>
              </w:tabs>
              <w:spacing w:before="156" w:line="276" w:lineRule="auto"/>
              <w:ind w:hanging="283"/>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70"/>
              </w:numPr>
              <w:tabs>
                <w:tab w:val="left" w:pos="537"/>
              </w:tabs>
              <w:spacing w:before="161" w:line="276" w:lineRule="auto"/>
              <w:ind w:hanging="283"/>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A21A12" w:rsidP="00AA4062">
            <w:pPr>
              <w:pStyle w:val="TableParagraph"/>
              <w:numPr>
                <w:ilvl w:val="0"/>
                <w:numId w:val="70"/>
              </w:numPr>
              <w:tabs>
                <w:tab w:val="left" w:pos="537"/>
              </w:tabs>
              <w:spacing w:before="161" w:line="276" w:lineRule="auto"/>
              <w:ind w:hanging="283"/>
              <w:rPr>
                <w:sz w:val="28"/>
                <w:szCs w:val="28"/>
              </w:rPr>
            </w:pPr>
            <w:r w:rsidRPr="00AA4062">
              <w:rPr>
                <w:sz w:val="28"/>
                <w:szCs w:val="28"/>
              </w:rPr>
              <w:t>Fonduri</w:t>
            </w:r>
            <w:r w:rsidRPr="00AA4062">
              <w:rPr>
                <w:spacing w:val="-4"/>
                <w:sz w:val="28"/>
                <w:szCs w:val="28"/>
              </w:rPr>
              <w:t xml:space="preserve"> </w:t>
            </w:r>
            <w:r w:rsidRPr="00AA4062">
              <w:rPr>
                <w:sz w:val="28"/>
                <w:szCs w:val="28"/>
              </w:rPr>
              <w:t>private</w:t>
            </w:r>
          </w:p>
          <w:p w:rsidR="002961D8" w:rsidRPr="00AA4062" w:rsidRDefault="00BB3FDD" w:rsidP="00AA4062">
            <w:pPr>
              <w:pStyle w:val="TableParagraph"/>
              <w:numPr>
                <w:ilvl w:val="0"/>
                <w:numId w:val="70"/>
              </w:numPr>
              <w:tabs>
                <w:tab w:val="left" w:pos="537"/>
              </w:tabs>
              <w:spacing w:before="162" w:line="276" w:lineRule="auto"/>
              <w:ind w:hanging="283"/>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70"/>
              </w:numPr>
              <w:tabs>
                <w:tab w:val="left" w:pos="537"/>
              </w:tabs>
              <w:spacing w:before="161" w:line="276" w:lineRule="auto"/>
              <w:ind w:hanging="283"/>
              <w:rPr>
                <w:sz w:val="28"/>
                <w:szCs w:val="28"/>
              </w:rPr>
            </w:pPr>
            <w:r w:rsidRPr="00AA4062">
              <w:rPr>
                <w:sz w:val="28"/>
                <w:szCs w:val="28"/>
              </w:rPr>
              <w:t>POR – axa prioritar</w:t>
            </w:r>
            <w:r w:rsidR="00BB3FDD">
              <w:rPr>
                <w:sz w:val="28"/>
                <w:szCs w:val="28"/>
              </w:rPr>
              <w:t>a</w:t>
            </w:r>
            <w:r w:rsidRPr="00AA4062">
              <w:rPr>
                <w:spacing w:val="-8"/>
                <w:sz w:val="28"/>
                <w:szCs w:val="28"/>
              </w:rPr>
              <w:t xml:space="preserve"> </w:t>
            </w:r>
            <w:r w:rsidRPr="00AA4062">
              <w:rPr>
                <w:sz w:val="28"/>
                <w:szCs w:val="28"/>
              </w:rPr>
              <w:t>7</w:t>
            </w:r>
          </w:p>
        </w:tc>
      </w:tr>
      <w:tr w:rsidR="002961D8" w:rsidRPr="00AA4062">
        <w:trPr>
          <w:trHeight w:val="4832"/>
        </w:trPr>
        <w:tc>
          <w:tcPr>
            <w:tcW w:w="14604" w:type="dxa"/>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tabs>
                <w:tab w:val="left" w:pos="821"/>
              </w:tabs>
              <w:spacing w:before="155" w:line="276" w:lineRule="auto"/>
              <w:ind w:left="461" w:right="4524"/>
              <w:rPr>
                <w:sz w:val="28"/>
                <w:szCs w:val="28"/>
              </w:rPr>
            </w:pPr>
            <w:r w:rsidRPr="00AA4062">
              <w:rPr>
                <w:sz w:val="28"/>
                <w:szCs w:val="28"/>
              </w:rPr>
              <w:t>I</w:t>
            </w:r>
            <w:r w:rsidRPr="00AA4062">
              <w:rPr>
                <w:sz w:val="28"/>
                <w:szCs w:val="28"/>
              </w:rPr>
              <w:tab/>
              <w:t>Servicii de consultan</w:t>
            </w:r>
            <w:r w:rsidR="00BB3FDD">
              <w:rPr>
                <w:sz w:val="28"/>
                <w:szCs w:val="28"/>
              </w:rPr>
              <w:t>t</w:t>
            </w:r>
            <w:r w:rsidRPr="00AA4062">
              <w:rPr>
                <w:sz w:val="28"/>
                <w:szCs w:val="28"/>
              </w:rPr>
              <w:t xml:space="preserve">a </w:t>
            </w:r>
            <w:r w:rsidR="00BB3FDD">
              <w:rPr>
                <w:sz w:val="28"/>
                <w:szCs w:val="28"/>
              </w:rPr>
              <w:t>i</w:t>
            </w:r>
            <w:r w:rsidRPr="00AA4062">
              <w:rPr>
                <w:sz w:val="28"/>
                <w:szCs w:val="28"/>
              </w:rPr>
              <w:t xml:space="preserve">n domeniu, inclusiv pentru accesarea de fonduri europene II Organizarea de </w:t>
            </w:r>
            <w:r w:rsidR="00BB3FDD">
              <w:rPr>
                <w:sz w:val="28"/>
                <w:szCs w:val="28"/>
              </w:rPr>
              <w:t>i</w:t>
            </w:r>
            <w:r w:rsidRPr="00AA4062">
              <w:rPr>
                <w:sz w:val="28"/>
                <w:szCs w:val="28"/>
              </w:rPr>
              <w:t>ntalniri de</w:t>
            </w:r>
            <w:r w:rsidRPr="00AA4062">
              <w:rPr>
                <w:spacing w:val="-46"/>
                <w:sz w:val="28"/>
                <w:szCs w:val="28"/>
              </w:rPr>
              <w:t xml:space="preserve"> </w:t>
            </w:r>
            <w:r w:rsidRPr="00AA4062">
              <w:rPr>
                <w:sz w:val="28"/>
                <w:szCs w:val="28"/>
              </w:rPr>
              <w:t>informare</w:t>
            </w:r>
          </w:p>
          <w:p w:rsidR="002961D8" w:rsidRPr="00AA4062" w:rsidRDefault="00A21A12" w:rsidP="00AA4062">
            <w:pPr>
              <w:pStyle w:val="TableParagraph"/>
              <w:spacing w:line="276" w:lineRule="auto"/>
              <w:ind w:left="461"/>
              <w:rPr>
                <w:sz w:val="28"/>
                <w:szCs w:val="28"/>
              </w:rPr>
            </w:pPr>
            <w:r w:rsidRPr="00AA4062">
              <w:rPr>
                <w:sz w:val="28"/>
                <w:szCs w:val="28"/>
              </w:rPr>
              <w:t xml:space="preserve">III Sprijinirea </w:t>
            </w:r>
            <w:r w:rsidR="00BB3FDD">
              <w:rPr>
                <w:sz w:val="28"/>
                <w:szCs w:val="28"/>
              </w:rPr>
              <w:t>i</w:t>
            </w:r>
            <w:r w:rsidRPr="00AA4062">
              <w:rPr>
                <w:sz w:val="28"/>
                <w:szCs w:val="28"/>
              </w:rPr>
              <w:t>ntreprinzatorilor priva</w:t>
            </w:r>
            <w:r w:rsidR="00BB3FDD">
              <w:rPr>
                <w:sz w:val="28"/>
                <w:szCs w:val="28"/>
              </w:rPr>
              <w:t>t</w:t>
            </w:r>
            <w:r w:rsidRPr="00AA4062">
              <w:rPr>
                <w:sz w:val="28"/>
                <w:szCs w:val="28"/>
              </w:rPr>
              <w:t xml:space="preserve">i </w:t>
            </w:r>
            <w:r w:rsidR="00BB3FDD">
              <w:rPr>
                <w:sz w:val="28"/>
                <w:szCs w:val="28"/>
              </w:rPr>
              <w:t>i</w:t>
            </w:r>
            <w:r w:rsidRPr="00AA4062">
              <w:rPr>
                <w:sz w:val="28"/>
                <w:szCs w:val="28"/>
              </w:rPr>
              <w:t xml:space="preserve">n deschiderea de afaceri </w:t>
            </w:r>
            <w:r w:rsidR="00BB3FDD">
              <w:rPr>
                <w:sz w:val="28"/>
                <w:szCs w:val="28"/>
              </w:rPr>
              <w:t>i</w:t>
            </w:r>
            <w:r w:rsidRPr="00AA4062">
              <w:rPr>
                <w:sz w:val="28"/>
                <w:szCs w:val="28"/>
              </w:rPr>
              <w:t>n domeniu</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19"/>
        <w:gridCol w:w="1985"/>
      </w:tblGrid>
      <w:tr w:rsidR="002961D8" w:rsidRPr="00AA4062">
        <w:trPr>
          <w:trHeight w:val="554"/>
        </w:trPr>
        <w:tc>
          <w:tcPr>
            <w:tcW w:w="14604" w:type="dxa"/>
            <w:gridSpan w:val="2"/>
            <w:tcBorders>
              <w:bottom w:val="single" w:sz="6" w:space="0" w:color="000000"/>
            </w:tcBorders>
            <w:shd w:val="clear" w:color="auto" w:fill="E4DFEB"/>
          </w:tcPr>
          <w:p w:rsidR="002961D8" w:rsidRPr="00AA4062" w:rsidRDefault="00A21A12" w:rsidP="00AA4062">
            <w:pPr>
              <w:pStyle w:val="TableParagraph"/>
              <w:spacing w:line="276" w:lineRule="auto"/>
              <w:ind w:left="2869"/>
              <w:rPr>
                <w:b/>
                <w:sz w:val="28"/>
                <w:szCs w:val="28"/>
              </w:rPr>
            </w:pPr>
            <w:r w:rsidRPr="00AA4062">
              <w:rPr>
                <w:b/>
                <w:sz w:val="28"/>
                <w:szCs w:val="28"/>
              </w:rPr>
              <w:t>8.</w:t>
            </w:r>
            <w:r w:rsidRPr="00AA4062">
              <w:rPr>
                <w:b/>
                <w:sz w:val="28"/>
                <w:szCs w:val="28"/>
                <w:u w:val="thick"/>
              </w:rPr>
              <w:t xml:space="preserve"> MANAGEMENTUL </w:t>
            </w:r>
            <w:r w:rsidR="00BB3FDD">
              <w:rPr>
                <w:b/>
                <w:sz w:val="28"/>
                <w:szCs w:val="28"/>
                <w:u w:val="thick"/>
              </w:rPr>
              <w:t>S</w:t>
            </w:r>
            <w:r w:rsidRPr="00AA4062">
              <w:rPr>
                <w:b/>
                <w:sz w:val="28"/>
                <w:szCs w:val="28"/>
                <w:u w:val="thick"/>
              </w:rPr>
              <w:t>I AMENAJAREA TERITORIULUI</w:t>
            </w:r>
          </w:p>
        </w:tc>
      </w:tr>
      <w:tr w:rsidR="002961D8" w:rsidRPr="00AA4062">
        <w:trPr>
          <w:trHeight w:val="551"/>
        </w:trPr>
        <w:tc>
          <w:tcPr>
            <w:tcW w:w="14604" w:type="dxa"/>
            <w:gridSpan w:val="2"/>
            <w:tcBorders>
              <w:top w:val="single" w:sz="6" w:space="0" w:color="000000"/>
              <w:bottom w:val="single" w:sz="6" w:space="0" w:color="000000"/>
            </w:tcBorders>
            <w:shd w:val="clear" w:color="auto" w:fill="E4DFEB"/>
          </w:tcPr>
          <w:p w:rsidR="002961D8" w:rsidRPr="00AA4062" w:rsidRDefault="00A21A12" w:rsidP="00AA4062">
            <w:pPr>
              <w:pStyle w:val="TableParagraph"/>
              <w:spacing w:line="276" w:lineRule="auto"/>
              <w:ind w:left="4360"/>
              <w:rPr>
                <w:b/>
                <w:sz w:val="28"/>
                <w:szCs w:val="28"/>
              </w:rPr>
            </w:pPr>
            <w:r w:rsidRPr="00AA4062">
              <w:rPr>
                <w:b/>
                <w:sz w:val="28"/>
                <w:szCs w:val="28"/>
                <w:u w:val="thick"/>
              </w:rPr>
              <w:t>8.1 MANAGEMENTUL TERITORIULUI</w:t>
            </w:r>
          </w:p>
        </w:tc>
      </w:tr>
      <w:tr w:rsidR="002961D8" w:rsidRPr="00AA4062">
        <w:trPr>
          <w:trHeight w:val="482"/>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Crearea unei mentalit</w:t>
            </w:r>
            <w:r w:rsidR="00BB3FDD">
              <w:rPr>
                <w:sz w:val="28"/>
                <w:szCs w:val="28"/>
              </w:rPr>
              <w:t>at</w:t>
            </w:r>
            <w:r w:rsidRPr="00AA4062">
              <w:rPr>
                <w:sz w:val="28"/>
                <w:szCs w:val="28"/>
              </w:rPr>
              <w:t>i de abordare a vie</w:t>
            </w:r>
            <w:r w:rsidR="00BB3FDD">
              <w:rPr>
                <w:sz w:val="28"/>
                <w:szCs w:val="28"/>
              </w:rPr>
              <w:t>t</w:t>
            </w:r>
            <w:r w:rsidRPr="00AA4062">
              <w:rPr>
                <w:sz w:val="28"/>
                <w:szCs w:val="28"/>
              </w:rPr>
              <w:t xml:space="preserve">ii sociale </w:t>
            </w:r>
            <w:r w:rsidR="00BB3FDD">
              <w:rPr>
                <w:sz w:val="28"/>
                <w:szCs w:val="28"/>
              </w:rPr>
              <w:t>s</w:t>
            </w:r>
            <w:r w:rsidRPr="00AA4062">
              <w:rPr>
                <w:sz w:val="28"/>
                <w:szCs w:val="28"/>
              </w:rPr>
              <w:t xml:space="preserve">i economice locale </w:t>
            </w:r>
            <w:r w:rsidR="00BB3FDD">
              <w:rPr>
                <w:sz w:val="28"/>
                <w:szCs w:val="28"/>
              </w:rPr>
              <w:t>i</w:t>
            </w:r>
            <w:r w:rsidRPr="00AA4062">
              <w:rPr>
                <w:sz w:val="28"/>
                <w:szCs w:val="28"/>
              </w:rPr>
              <w:t>n care teritoriul constituie o resurs</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642"/>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 xml:space="preserve">Studii </w:t>
            </w:r>
            <w:r w:rsidR="00BB3FDD">
              <w:rPr>
                <w:sz w:val="28"/>
                <w:szCs w:val="28"/>
              </w:rPr>
              <w:t>s</w:t>
            </w:r>
            <w:r w:rsidRPr="00AA4062">
              <w:rPr>
                <w:sz w:val="28"/>
                <w:szCs w:val="28"/>
              </w:rPr>
              <w:t>i cercet</w:t>
            </w:r>
            <w:r w:rsidR="00BB3FDD">
              <w:rPr>
                <w:sz w:val="28"/>
                <w:szCs w:val="28"/>
              </w:rPr>
              <w:t>a</w:t>
            </w:r>
            <w:r w:rsidRPr="00AA4062">
              <w:rPr>
                <w:sz w:val="28"/>
                <w:szCs w:val="28"/>
              </w:rPr>
              <w:t>ri privind zonarea teritoriului pe criterii de poten</w:t>
            </w:r>
            <w:r w:rsidR="00BB3FDD">
              <w:rPr>
                <w:sz w:val="28"/>
                <w:szCs w:val="28"/>
              </w:rPr>
              <w:t>t</w:t>
            </w:r>
            <w:r w:rsidRPr="00AA4062">
              <w:rPr>
                <w:sz w:val="28"/>
                <w:szCs w:val="28"/>
              </w:rPr>
              <w:t xml:space="preserve">ial economic, social, ecologic, tehnologic </w:t>
            </w:r>
            <w:r w:rsidR="00BB3FDD">
              <w:rPr>
                <w:sz w:val="28"/>
                <w:szCs w:val="28"/>
              </w:rPr>
              <w:t>s</w:t>
            </w:r>
            <w:r w:rsidRPr="00AA4062">
              <w:rPr>
                <w:sz w:val="28"/>
                <w:szCs w:val="28"/>
              </w:rPr>
              <w:t>i</w:t>
            </w:r>
          </w:p>
          <w:p w:rsidR="002961D8" w:rsidRPr="00AA4062" w:rsidRDefault="00A21A12" w:rsidP="00AA4062">
            <w:pPr>
              <w:pStyle w:val="TableParagraph"/>
              <w:spacing w:line="276" w:lineRule="auto"/>
              <w:ind w:left="77"/>
              <w:rPr>
                <w:sz w:val="28"/>
                <w:szCs w:val="28"/>
              </w:rPr>
            </w:pPr>
            <w:r w:rsidRPr="00AA4062">
              <w:rPr>
                <w:sz w:val="28"/>
                <w:szCs w:val="28"/>
              </w:rPr>
              <w:t>crearea conceptelor necesare de valorificare a acestui poten</w:t>
            </w:r>
            <w:r w:rsidR="00BB3FDD">
              <w:rPr>
                <w:sz w:val="28"/>
                <w:szCs w:val="28"/>
              </w:rPr>
              <w:t>t</w:t>
            </w:r>
            <w:r w:rsidRPr="00AA4062">
              <w:rPr>
                <w:sz w:val="28"/>
                <w:szCs w:val="28"/>
              </w:rPr>
              <w:t>ial - completare, finalizare;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Definitivarea reconstituirii propriet</w:t>
            </w:r>
            <w:r w:rsidR="00BB3FDD">
              <w:rPr>
                <w:sz w:val="28"/>
                <w:szCs w:val="28"/>
              </w:rPr>
              <w:t>at</w:t>
            </w:r>
            <w:r w:rsidRPr="00AA4062">
              <w:rPr>
                <w:sz w:val="28"/>
                <w:szCs w:val="28"/>
              </w:rPr>
              <w:t xml:space="preserve">ii asupra terenurilor </w:t>
            </w:r>
            <w:r w:rsidR="00BB3FDD">
              <w:rPr>
                <w:sz w:val="28"/>
                <w:szCs w:val="28"/>
              </w:rPr>
              <w:t>s</w:t>
            </w:r>
            <w:r w:rsidRPr="00AA4062">
              <w:rPr>
                <w:sz w:val="28"/>
                <w:szCs w:val="28"/>
              </w:rPr>
              <w:t>i cl</w:t>
            </w:r>
            <w:r w:rsidR="00BB3FDD">
              <w:rPr>
                <w:sz w:val="28"/>
                <w:szCs w:val="28"/>
              </w:rPr>
              <w:t>a</w:t>
            </w:r>
            <w:r w:rsidRPr="00AA4062">
              <w:rPr>
                <w:sz w:val="28"/>
                <w:szCs w:val="28"/>
              </w:rPr>
              <w:t>dirilor;</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642"/>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Adoptarea</w:t>
            </w:r>
            <w:r w:rsidRPr="00AA4062">
              <w:rPr>
                <w:spacing w:val="55"/>
                <w:sz w:val="28"/>
                <w:szCs w:val="28"/>
              </w:rPr>
              <w:t xml:space="preserve"> </w:t>
            </w:r>
            <w:r w:rsidRPr="00AA4062">
              <w:rPr>
                <w:sz w:val="28"/>
                <w:szCs w:val="28"/>
              </w:rPr>
              <w:t>unui</w:t>
            </w:r>
            <w:r w:rsidRPr="00AA4062">
              <w:rPr>
                <w:spacing w:val="58"/>
                <w:sz w:val="28"/>
                <w:szCs w:val="28"/>
              </w:rPr>
              <w:t xml:space="preserve"> </w:t>
            </w:r>
            <w:r w:rsidRPr="00AA4062">
              <w:rPr>
                <w:sz w:val="28"/>
                <w:szCs w:val="28"/>
              </w:rPr>
              <w:t>concept</w:t>
            </w:r>
            <w:r w:rsidRPr="00AA4062">
              <w:rPr>
                <w:spacing w:val="58"/>
                <w:sz w:val="28"/>
                <w:szCs w:val="28"/>
              </w:rPr>
              <w:t xml:space="preserve"> </w:t>
            </w:r>
            <w:r w:rsidRPr="00AA4062">
              <w:rPr>
                <w:sz w:val="28"/>
                <w:szCs w:val="28"/>
              </w:rPr>
              <w:t>european</w:t>
            </w:r>
            <w:r w:rsidRPr="00AA4062">
              <w:rPr>
                <w:spacing w:val="57"/>
                <w:sz w:val="28"/>
                <w:szCs w:val="28"/>
              </w:rPr>
              <w:t xml:space="preserve"> </w:t>
            </w:r>
            <w:r w:rsidRPr="00AA4062">
              <w:rPr>
                <w:sz w:val="28"/>
                <w:szCs w:val="28"/>
              </w:rPr>
              <w:t>de</w:t>
            </w:r>
            <w:r w:rsidRPr="00AA4062">
              <w:rPr>
                <w:spacing w:val="58"/>
                <w:sz w:val="28"/>
                <w:szCs w:val="28"/>
              </w:rPr>
              <w:t xml:space="preserve"> </w:t>
            </w:r>
            <w:r w:rsidRPr="00AA4062">
              <w:rPr>
                <w:sz w:val="28"/>
                <w:szCs w:val="28"/>
              </w:rPr>
              <w:t>organizare</w:t>
            </w:r>
            <w:r w:rsidRPr="00AA4062">
              <w:rPr>
                <w:spacing w:val="58"/>
                <w:sz w:val="28"/>
                <w:szCs w:val="28"/>
              </w:rPr>
              <w:t xml:space="preserve"> </w:t>
            </w:r>
            <w:r w:rsidRPr="00AA4062">
              <w:rPr>
                <w:sz w:val="28"/>
                <w:szCs w:val="28"/>
              </w:rPr>
              <w:t>teritorial</w:t>
            </w:r>
            <w:r w:rsidR="00BB3FDD">
              <w:rPr>
                <w:sz w:val="28"/>
                <w:szCs w:val="28"/>
              </w:rPr>
              <w:t>a</w:t>
            </w:r>
            <w:r w:rsidRPr="00AA4062">
              <w:rPr>
                <w:spacing w:val="56"/>
                <w:sz w:val="28"/>
                <w:szCs w:val="28"/>
              </w:rPr>
              <w:t xml:space="preserve"> </w:t>
            </w:r>
            <w:r w:rsidRPr="00AA4062">
              <w:rPr>
                <w:sz w:val="28"/>
                <w:szCs w:val="28"/>
              </w:rPr>
              <w:t>pentru</w:t>
            </w:r>
            <w:r w:rsidRPr="00AA4062">
              <w:rPr>
                <w:spacing w:val="56"/>
                <w:sz w:val="28"/>
                <w:szCs w:val="28"/>
              </w:rPr>
              <w:t xml:space="preserv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w:t>
            </w:r>
            <w:r w:rsidRPr="00AA4062">
              <w:rPr>
                <w:spacing w:val="55"/>
                <w:sz w:val="28"/>
                <w:szCs w:val="28"/>
              </w:rPr>
              <w:t xml:space="preserve"> </w:t>
            </w:r>
            <w:r w:rsidRPr="00AA4062">
              <w:rPr>
                <w:sz w:val="28"/>
                <w:szCs w:val="28"/>
              </w:rPr>
              <w:t>condi</w:t>
            </w:r>
            <w:r w:rsidR="00BB3FDD">
              <w:rPr>
                <w:sz w:val="28"/>
                <w:szCs w:val="28"/>
              </w:rPr>
              <w:t>t</w:t>
            </w:r>
            <w:r w:rsidRPr="00AA4062">
              <w:rPr>
                <w:sz w:val="28"/>
                <w:szCs w:val="28"/>
              </w:rPr>
              <w:t>iilor</w:t>
            </w:r>
            <w:r w:rsidRPr="00AA4062">
              <w:rPr>
                <w:spacing w:val="56"/>
                <w:sz w:val="28"/>
                <w:szCs w:val="28"/>
              </w:rPr>
              <w:t xml:space="preserve"> </w:t>
            </w:r>
            <w:r w:rsidRPr="00AA4062">
              <w:rPr>
                <w:sz w:val="28"/>
                <w:szCs w:val="28"/>
              </w:rPr>
              <w:t>de</w:t>
            </w:r>
            <w:r w:rsidRPr="00AA4062">
              <w:rPr>
                <w:spacing w:val="58"/>
                <w:sz w:val="28"/>
                <w:szCs w:val="28"/>
              </w:rPr>
              <w:t xml:space="preserve"> </w:t>
            </w:r>
            <w:r w:rsidRPr="00AA4062">
              <w:rPr>
                <w:sz w:val="28"/>
                <w:szCs w:val="28"/>
              </w:rPr>
              <w:t>dezvoltare</w:t>
            </w:r>
          </w:p>
          <w:p w:rsidR="002961D8" w:rsidRPr="00AA4062" w:rsidRDefault="00A21A12" w:rsidP="00AA4062">
            <w:pPr>
              <w:pStyle w:val="TableParagraph"/>
              <w:spacing w:line="276" w:lineRule="auto"/>
              <w:ind w:left="77"/>
              <w:rPr>
                <w:sz w:val="28"/>
                <w:szCs w:val="28"/>
              </w:rPr>
            </w:pPr>
            <w:r w:rsidRPr="00AA4062">
              <w:rPr>
                <w:sz w:val="28"/>
                <w:szCs w:val="28"/>
              </w:rPr>
              <w:t>rural</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1933"/>
        </w:trPr>
        <w:tc>
          <w:tcPr>
            <w:tcW w:w="14604"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5"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 xml:space="preserve">i amenajarea teritoriului Compartiment impozite </w:t>
            </w:r>
            <w:r w:rsidR="00BB3FDD">
              <w:rPr>
                <w:sz w:val="28"/>
                <w:szCs w:val="28"/>
              </w:rPr>
              <w:t>s</w:t>
            </w:r>
            <w:r w:rsidRPr="00AA4062">
              <w:rPr>
                <w:sz w:val="28"/>
                <w:szCs w:val="28"/>
              </w:rPr>
              <w:t>i taxe</w:t>
            </w:r>
          </w:p>
          <w:p w:rsidR="002961D8" w:rsidRPr="00AA4062" w:rsidRDefault="00A21A12" w:rsidP="00AA4062">
            <w:pPr>
              <w:pStyle w:val="TableParagraph"/>
              <w:spacing w:line="276" w:lineRule="auto"/>
              <w:ind w:left="77"/>
              <w:rPr>
                <w:sz w:val="28"/>
                <w:szCs w:val="28"/>
              </w:rPr>
            </w:pPr>
            <w:r w:rsidRPr="00AA4062">
              <w:rPr>
                <w:sz w:val="28"/>
                <w:szCs w:val="28"/>
              </w:rPr>
              <w:t>Compartiment contabilitate - financiar</w:t>
            </w:r>
          </w:p>
        </w:tc>
      </w:tr>
      <w:tr w:rsidR="002961D8" w:rsidRPr="00AA4062">
        <w:trPr>
          <w:trHeight w:val="1932"/>
        </w:trPr>
        <w:tc>
          <w:tcPr>
            <w:tcW w:w="14604" w:type="dxa"/>
            <w:gridSpan w:val="2"/>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69"/>
              </w:numPr>
              <w:tabs>
                <w:tab w:val="left" w:pos="395"/>
              </w:tabs>
              <w:spacing w:before="156" w:line="276" w:lineRule="auto"/>
              <w:ind w:hanging="283"/>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69"/>
              </w:numPr>
              <w:tabs>
                <w:tab w:val="left" w:pos="395"/>
              </w:tabs>
              <w:spacing w:before="160" w:line="276" w:lineRule="auto"/>
              <w:ind w:hanging="283"/>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A21A12" w:rsidP="00AA4062">
            <w:pPr>
              <w:pStyle w:val="TableParagraph"/>
              <w:numPr>
                <w:ilvl w:val="0"/>
                <w:numId w:val="69"/>
              </w:numPr>
              <w:tabs>
                <w:tab w:val="left" w:pos="395"/>
              </w:tabs>
              <w:spacing w:before="161" w:line="276" w:lineRule="auto"/>
              <w:ind w:hanging="283"/>
              <w:rPr>
                <w:sz w:val="28"/>
                <w:szCs w:val="28"/>
              </w:rPr>
            </w:pPr>
            <w:r w:rsidRPr="00AA4062">
              <w:rPr>
                <w:sz w:val="28"/>
                <w:szCs w:val="28"/>
              </w:rPr>
              <w:t>Fonduri</w:t>
            </w:r>
            <w:r w:rsidRPr="00AA4062">
              <w:rPr>
                <w:spacing w:val="-4"/>
                <w:sz w:val="28"/>
                <w:szCs w:val="28"/>
              </w:rPr>
              <w:t xml:space="preserve"> </w:t>
            </w:r>
            <w:r w:rsidRPr="00AA4062">
              <w:rPr>
                <w:sz w:val="28"/>
                <w:szCs w:val="28"/>
              </w:rPr>
              <w:t>private</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8"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552"/>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left="4589"/>
              <w:rPr>
                <w:b/>
                <w:sz w:val="28"/>
                <w:szCs w:val="28"/>
              </w:rPr>
            </w:pPr>
            <w:r w:rsidRPr="00AA4062">
              <w:rPr>
                <w:b/>
                <w:sz w:val="28"/>
                <w:szCs w:val="28"/>
                <w:u w:val="thick"/>
              </w:rPr>
              <w:t>8.2 AMENAJAREA TERITORIULUI</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 xml:space="preserve">Zonarea terenurilor agricole pentru adaptare la sisteme moderne de valorificare </w:t>
            </w:r>
            <w:r w:rsidR="00BB3FDD">
              <w:rPr>
                <w:sz w:val="28"/>
                <w:szCs w:val="28"/>
              </w:rPr>
              <w:t>s</w:t>
            </w:r>
            <w:r w:rsidRPr="00AA4062">
              <w:rPr>
                <w:sz w:val="28"/>
                <w:szCs w:val="28"/>
              </w:rPr>
              <w:t>i asigurare acces;</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 xml:space="preserve">Constituirea </w:t>
            </w:r>
            <w:r w:rsidR="00BB3FDD">
              <w:rPr>
                <w:sz w:val="28"/>
                <w:szCs w:val="28"/>
              </w:rPr>
              <w:t>s</w:t>
            </w:r>
            <w:r w:rsidRPr="00AA4062">
              <w:rPr>
                <w:sz w:val="28"/>
                <w:szCs w:val="28"/>
              </w:rPr>
              <w:t>i actualizarea permanent</w:t>
            </w:r>
            <w:r w:rsidR="00BB3FDD">
              <w:rPr>
                <w:sz w:val="28"/>
                <w:szCs w:val="28"/>
              </w:rPr>
              <w:t>a</w:t>
            </w:r>
            <w:r w:rsidRPr="00AA4062">
              <w:rPr>
                <w:sz w:val="28"/>
                <w:szCs w:val="28"/>
              </w:rPr>
              <w:t xml:space="preserve"> a unei baze de date privind situa</w:t>
            </w:r>
            <w:r w:rsidR="00BB3FDD">
              <w:rPr>
                <w:sz w:val="28"/>
                <w:szCs w:val="28"/>
              </w:rPr>
              <w:t>t</w:t>
            </w:r>
            <w:r w:rsidRPr="00AA4062">
              <w:rPr>
                <w:sz w:val="28"/>
                <w:szCs w:val="28"/>
              </w:rPr>
              <w:t>ia teritoriului;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1931"/>
        </w:trPr>
        <w:tc>
          <w:tcPr>
            <w:tcW w:w="14604" w:type="dxa"/>
            <w:gridSpan w:val="3"/>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5"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 xml:space="preserve">i amenajarea teritoriului Compartiment impozite </w:t>
            </w:r>
            <w:r w:rsidR="00BB3FDD">
              <w:rPr>
                <w:sz w:val="28"/>
                <w:szCs w:val="28"/>
              </w:rPr>
              <w:t>s</w:t>
            </w:r>
            <w:r w:rsidRPr="00AA4062">
              <w:rPr>
                <w:sz w:val="28"/>
                <w:szCs w:val="28"/>
              </w:rPr>
              <w:t>i taxe</w:t>
            </w:r>
          </w:p>
          <w:p w:rsidR="002961D8" w:rsidRPr="00AA4062" w:rsidRDefault="00A21A12" w:rsidP="00AA4062">
            <w:pPr>
              <w:pStyle w:val="TableParagraph"/>
              <w:spacing w:line="276" w:lineRule="auto"/>
              <w:ind w:left="77"/>
              <w:rPr>
                <w:sz w:val="28"/>
                <w:szCs w:val="28"/>
              </w:rPr>
            </w:pPr>
            <w:r w:rsidRPr="00AA4062">
              <w:rPr>
                <w:sz w:val="28"/>
                <w:szCs w:val="28"/>
              </w:rPr>
              <w:t>Compartiment contabilitate - financiar</w:t>
            </w:r>
          </w:p>
        </w:tc>
      </w:tr>
      <w:tr w:rsidR="002961D8" w:rsidRPr="00AA4062">
        <w:trPr>
          <w:trHeight w:val="1934"/>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68"/>
              </w:numPr>
              <w:tabs>
                <w:tab w:val="left" w:pos="395"/>
              </w:tabs>
              <w:spacing w:before="158" w:line="276" w:lineRule="auto"/>
              <w:ind w:hanging="283"/>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68"/>
              </w:numPr>
              <w:tabs>
                <w:tab w:val="left" w:pos="395"/>
              </w:tabs>
              <w:spacing w:before="160" w:line="276" w:lineRule="auto"/>
              <w:ind w:hanging="283"/>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A21A12" w:rsidP="00AA4062">
            <w:pPr>
              <w:pStyle w:val="TableParagraph"/>
              <w:numPr>
                <w:ilvl w:val="0"/>
                <w:numId w:val="68"/>
              </w:numPr>
              <w:tabs>
                <w:tab w:val="left" w:pos="395"/>
              </w:tabs>
              <w:spacing w:before="161" w:line="276" w:lineRule="auto"/>
              <w:ind w:hanging="283"/>
              <w:rPr>
                <w:sz w:val="28"/>
                <w:szCs w:val="28"/>
              </w:rPr>
            </w:pPr>
            <w:r w:rsidRPr="00AA4062">
              <w:rPr>
                <w:sz w:val="28"/>
                <w:szCs w:val="28"/>
              </w:rPr>
              <w:t>Fonduri</w:t>
            </w:r>
            <w:r w:rsidRPr="00AA4062">
              <w:rPr>
                <w:spacing w:val="-4"/>
                <w:sz w:val="28"/>
                <w:szCs w:val="28"/>
              </w:rPr>
              <w:t xml:space="preserve"> </w:t>
            </w:r>
            <w:r w:rsidRPr="00AA4062">
              <w:rPr>
                <w:sz w:val="28"/>
                <w:szCs w:val="28"/>
              </w:rPr>
              <w:t>private</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19"/>
        <w:gridCol w:w="1985"/>
      </w:tblGrid>
      <w:tr w:rsidR="002961D8" w:rsidRPr="00AA4062">
        <w:trPr>
          <w:trHeight w:val="554"/>
        </w:trPr>
        <w:tc>
          <w:tcPr>
            <w:tcW w:w="14604" w:type="dxa"/>
            <w:gridSpan w:val="2"/>
            <w:tcBorders>
              <w:bottom w:val="single" w:sz="6" w:space="0" w:color="000000"/>
            </w:tcBorders>
            <w:shd w:val="clear" w:color="auto" w:fill="E4DFEB"/>
          </w:tcPr>
          <w:p w:rsidR="002961D8" w:rsidRPr="00AA4062" w:rsidRDefault="00A21A12" w:rsidP="00AA4062">
            <w:pPr>
              <w:pStyle w:val="TableParagraph"/>
              <w:spacing w:line="276" w:lineRule="auto"/>
              <w:ind w:left="4904"/>
              <w:rPr>
                <w:b/>
                <w:sz w:val="28"/>
                <w:szCs w:val="28"/>
              </w:rPr>
            </w:pPr>
            <w:r w:rsidRPr="00AA4062">
              <w:rPr>
                <w:b/>
                <w:sz w:val="28"/>
                <w:szCs w:val="28"/>
              </w:rPr>
              <w:t>9.</w:t>
            </w:r>
            <w:r w:rsidRPr="00AA4062">
              <w:rPr>
                <w:b/>
                <w:sz w:val="28"/>
                <w:szCs w:val="28"/>
                <w:u w:val="thick"/>
              </w:rPr>
              <w:t xml:space="preserve"> MEDIUL </w:t>
            </w:r>
            <w:r w:rsidR="00BB3FDD">
              <w:rPr>
                <w:b/>
                <w:sz w:val="28"/>
                <w:szCs w:val="28"/>
                <w:u w:val="thick"/>
              </w:rPr>
              <w:t>I</w:t>
            </w:r>
            <w:r w:rsidRPr="00AA4062">
              <w:rPr>
                <w:b/>
                <w:sz w:val="28"/>
                <w:szCs w:val="28"/>
                <w:u w:val="thick"/>
              </w:rPr>
              <w:t>NCONJUR</w:t>
            </w:r>
            <w:r w:rsidR="00BB3FDD">
              <w:rPr>
                <w:b/>
                <w:sz w:val="28"/>
                <w:szCs w:val="28"/>
                <w:u w:val="thick"/>
              </w:rPr>
              <w:t>A</w:t>
            </w:r>
            <w:r w:rsidRPr="00AA4062">
              <w:rPr>
                <w:b/>
                <w:sz w:val="28"/>
                <w:szCs w:val="28"/>
                <w:u w:val="thick"/>
              </w:rPr>
              <w:t>TOR</w:t>
            </w:r>
          </w:p>
        </w:tc>
      </w:tr>
      <w:tr w:rsidR="002961D8" w:rsidRPr="00AA4062">
        <w:trPr>
          <w:trHeight w:val="551"/>
        </w:trPr>
        <w:tc>
          <w:tcPr>
            <w:tcW w:w="14604" w:type="dxa"/>
            <w:gridSpan w:val="2"/>
            <w:tcBorders>
              <w:top w:val="single" w:sz="6" w:space="0" w:color="000000"/>
              <w:bottom w:val="single" w:sz="6" w:space="0" w:color="000000"/>
            </w:tcBorders>
            <w:shd w:val="clear" w:color="auto" w:fill="E4DFEB"/>
          </w:tcPr>
          <w:p w:rsidR="002961D8" w:rsidRPr="00AA4062" w:rsidRDefault="00A21A12" w:rsidP="00AA4062">
            <w:pPr>
              <w:pStyle w:val="TableParagraph"/>
              <w:spacing w:line="276" w:lineRule="auto"/>
              <w:ind w:left="3344"/>
              <w:rPr>
                <w:b/>
                <w:sz w:val="28"/>
                <w:szCs w:val="28"/>
              </w:rPr>
            </w:pPr>
            <w:r w:rsidRPr="00AA4062">
              <w:rPr>
                <w:b/>
                <w:sz w:val="28"/>
                <w:szCs w:val="28"/>
                <w:u w:val="thick"/>
              </w:rPr>
              <w:t>9.1 MANAGEMENTUL INTEGRAT AL DE</w:t>
            </w:r>
            <w:r w:rsidR="00BB3FDD">
              <w:rPr>
                <w:b/>
                <w:sz w:val="28"/>
                <w:szCs w:val="28"/>
                <w:u w:val="thick"/>
              </w:rPr>
              <w:t>S</w:t>
            </w:r>
            <w:r w:rsidRPr="00AA4062">
              <w:rPr>
                <w:b/>
                <w:sz w:val="28"/>
                <w:szCs w:val="28"/>
                <w:u w:val="thick"/>
              </w:rPr>
              <w:t>EURILOR</w:t>
            </w:r>
          </w:p>
        </w:tc>
      </w:tr>
      <w:tr w:rsidR="002961D8" w:rsidRPr="00AA4062">
        <w:trPr>
          <w:trHeight w:val="482"/>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Activit</w:t>
            </w:r>
            <w:r w:rsidR="00BB3FDD">
              <w:rPr>
                <w:sz w:val="28"/>
                <w:szCs w:val="28"/>
              </w:rPr>
              <w:t>at</w:t>
            </w:r>
            <w:r w:rsidRPr="00AA4062">
              <w:rPr>
                <w:sz w:val="28"/>
                <w:szCs w:val="28"/>
              </w:rPr>
              <w:t>i de educare a popula</w:t>
            </w:r>
            <w:r w:rsidR="00BB3FDD">
              <w:rPr>
                <w:sz w:val="28"/>
                <w:szCs w:val="28"/>
              </w:rPr>
              <w:t>t</w:t>
            </w:r>
            <w:r w:rsidRPr="00AA4062">
              <w:rPr>
                <w:sz w:val="28"/>
                <w:szCs w:val="28"/>
              </w:rPr>
              <w:t xml:space="preserve">iei cu privire la necesitatea </w:t>
            </w:r>
            <w:r w:rsidR="00BB3FDD">
              <w:rPr>
                <w:sz w:val="28"/>
                <w:szCs w:val="28"/>
              </w:rPr>
              <w:t>s</w:t>
            </w:r>
            <w:r w:rsidRPr="00AA4062">
              <w:rPr>
                <w:sz w:val="28"/>
                <w:szCs w:val="28"/>
              </w:rPr>
              <w:t>i modul de gestionare a de</w:t>
            </w:r>
            <w:r w:rsidR="00BB3FDD">
              <w:rPr>
                <w:sz w:val="28"/>
                <w:szCs w:val="28"/>
              </w:rPr>
              <w:t>s</w:t>
            </w:r>
            <w:r w:rsidRPr="00AA4062">
              <w:rPr>
                <w:sz w:val="28"/>
                <w:szCs w:val="28"/>
              </w:rPr>
              <w:t>eurilor menajere solide;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Dotarea cu infrastructura necesar</w:t>
            </w:r>
            <w:r w:rsidR="00BB3FDD">
              <w:rPr>
                <w:sz w:val="28"/>
                <w:szCs w:val="28"/>
              </w:rPr>
              <w:t>a</w:t>
            </w:r>
            <w:r w:rsidRPr="00AA4062">
              <w:rPr>
                <w:sz w:val="28"/>
                <w:szCs w:val="28"/>
              </w:rPr>
              <w:t xml:space="preserve"> pentru colectarea selectiv</w:t>
            </w:r>
            <w:r w:rsidR="00BB3FDD">
              <w:rPr>
                <w:sz w:val="28"/>
                <w:szCs w:val="28"/>
              </w:rPr>
              <w:t>a</w:t>
            </w:r>
            <w:r w:rsidRPr="00AA4062">
              <w:rPr>
                <w:sz w:val="28"/>
                <w:szCs w:val="28"/>
              </w:rPr>
              <w:t xml:space="preserve"> a de</w:t>
            </w:r>
            <w:r w:rsidR="00BB3FDD">
              <w:rPr>
                <w:sz w:val="28"/>
                <w:szCs w:val="28"/>
              </w:rPr>
              <w:t>s</w:t>
            </w:r>
            <w:r w:rsidRPr="00AA4062">
              <w:rPr>
                <w:sz w:val="28"/>
                <w:szCs w:val="28"/>
              </w:rPr>
              <w:t>eurilo</w:t>
            </w:r>
            <w:r w:rsidRPr="00190876">
              <w:rPr>
                <w:sz w:val="28"/>
                <w:szCs w:val="28"/>
              </w:rPr>
              <w:t>r;</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Crearea infrastructurii locale de colectare </w:t>
            </w:r>
            <w:r w:rsidR="00BB3FDD">
              <w:rPr>
                <w:sz w:val="28"/>
                <w:szCs w:val="28"/>
              </w:rPr>
              <w:t>s</w:t>
            </w:r>
            <w:r w:rsidRPr="00AA4062">
              <w:rPr>
                <w:sz w:val="28"/>
                <w:szCs w:val="28"/>
              </w:rPr>
              <w:t>i depozitare intermediar</w:t>
            </w:r>
            <w:r w:rsidR="00BB3FDD">
              <w:rPr>
                <w:sz w:val="28"/>
                <w:szCs w:val="28"/>
              </w:rPr>
              <w:t>a</w:t>
            </w:r>
            <w:r w:rsidRPr="00AA4062">
              <w:rPr>
                <w:sz w:val="28"/>
                <w:szCs w:val="28"/>
              </w:rPr>
              <w:t xml:space="preserve"> a de</w:t>
            </w:r>
            <w:r w:rsidR="00BB3FDD">
              <w:rPr>
                <w:sz w:val="28"/>
                <w:szCs w:val="28"/>
              </w:rPr>
              <w:t>s</w:t>
            </w:r>
            <w:r w:rsidRPr="00AA4062">
              <w:rPr>
                <w:sz w:val="28"/>
                <w:szCs w:val="28"/>
              </w:rPr>
              <w:t>eurilor solide;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Organizarea societ</w:t>
            </w:r>
            <w:r w:rsidR="00BB3FDD">
              <w:rPr>
                <w:sz w:val="28"/>
                <w:szCs w:val="28"/>
              </w:rPr>
              <w:t>at</w:t>
            </w:r>
            <w:r w:rsidRPr="00AA4062">
              <w:rPr>
                <w:sz w:val="28"/>
                <w:szCs w:val="28"/>
              </w:rPr>
              <w:t>ii civile pentru promovarea conceptelor moderne de gestionare a de</w:t>
            </w:r>
            <w:r w:rsidR="00BB3FDD">
              <w:rPr>
                <w:sz w:val="28"/>
                <w:szCs w:val="28"/>
              </w:rPr>
              <w:t>s</w:t>
            </w:r>
            <w:r w:rsidRPr="00AA4062">
              <w:rPr>
                <w:sz w:val="28"/>
                <w:szCs w:val="28"/>
              </w:rPr>
              <w:t>eurilor;</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unui Centru de colectare/ procesare primar</w:t>
            </w:r>
            <w:r>
              <w:rPr>
                <w:sz w:val="28"/>
                <w:szCs w:val="28"/>
              </w:rPr>
              <w:t>a</w:t>
            </w:r>
            <w:r w:rsidR="00A21A12" w:rsidRPr="00AA4062">
              <w:rPr>
                <w:sz w:val="28"/>
                <w:szCs w:val="28"/>
              </w:rPr>
              <w:t xml:space="preserve"> a de</w:t>
            </w:r>
            <w:r>
              <w:rPr>
                <w:sz w:val="28"/>
                <w:szCs w:val="28"/>
              </w:rPr>
              <w:t>s</w:t>
            </w:r>
            <w:r w:rsidR="00A21A12" w:rsidRPr="00AA4062">
              <w:rPr>
                <w:sz w:val="28"/>
                <w:szCs w:val="28"/>
              </w:rPr>
              <w:t>eurilor plastice;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Educa</w:t>
            </w:r>
            <w:r w:rsidR="00BB3FDD">
              <w:rPr>
                <w:sz w:val="28"/>
                <w:szCs w:val="28"/>
              </w:rPr>
              <w:t>t</w:t>
            </w:r>
            <w:r w:rsidRPr="00AA4062">
              <w:rPr>
                <w:sz w:val="28"/>
                <w:szCs w:val="28"/>
              </w:rPr>
              <w:t>ia ecologic</w:t>
            </w:r>
            <w:r w:rsidR="00BB3FDD">
              <w:rPr>
                <w:sz w:val="28"/>
                <w:szCs w:val="28"/>
              </w:rPr>
              <w:t>a</w:t>
            </w:r>
            <w:r w:rsidRPr="00AA4062">
              <w:rPr>
                <w:sz w:val="28"/>
                <w:szCs w:val="28"/>
              </w:rPr>
              <w:t xml:space="preserve"> trebuie promovat</w:t>
            </w:r>
            <w:r w:rsidR="00BB3FDD">
              <w:rPr>
                <w:sz w:val="28"/>
                <w:szCs w:val="28"/>
              </w:rPr>
              <w:t>a</w:t>
            </w:r>
            <w:r w:rsidRPr="00AA4062">
              <w:rPr>
                <w:sz w:val="28"/>
                <w:szCs w:val="28"/>
              </w:rPr>
              <w:t xml:space="preserve"> la toate nivelele de administrare </w:t>
            </w:r>
            <w:r w:rsidR="00BB3FDD">
              <w:rPr>
                <w:sz w:val="28"/>
                <w:szCs w:val="28"/>
              </w:rPr>
              <w:t>s</w:t>
            </w:r>
            <w:r w:rsidRPr="00AA4062">
              <w:rPr>
                <w:sz w:val="28"/>
                <w:szCs w:val="28"/>
              </w:rPr>
              <w:t>i de v</w:t>
            </w:r>
            <w:r w:rsidR="00BB3FDD">
              <w:rPr>
                <w:sz w:val="28"/>
                <w:szCs w:val="28"/>
              </w:rPr>
              <w:t>a</w:t>
            </w:r>
            <w:r w:rsidRPr="00AA4062">
              <w:rPr>
                <w:sz w:val="28"/>
                <w:szCs w:val="28"/>
              </w:rPr>
              <w:t>rst</w:t>
            </w:r>
            <w:r w:rsidR="00BB3FDD">
              <w:rPr>
                <w:sz w:val="28"/>
                <w:szCs w:val="28"/>
              </w:rPr>
              <w:t>a</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1932"/>
        </w:trPr>
        <w:tc>
          <w:tcPr>
            <w:tcW w:w="14604"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8"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 xml:space="preserve">i amenajarea teritoriului Compartiment impozite </w:t>
            </w:r>
            <w:r w:rsidR="00BB3FDD">
              <w:rPr>
                <w:sz w:val="28"/>
                <w:szCs w:val="28"/>
              </w:rPr>
              <w:t>s</w:t>
            </w:r>
            <w:r w:rsidRPr="00AA4062">
              <w:rPr>
                <w:sz w:val="28"/>
                <w:szCs w:val="28"/>
              </w:rPr>
              <w:t>i taxe</w:t>
            </w:r>
          </w:p>
          <w:p w:rsidR="002961D8" w:rsidRPr="00AA4062" w:rsidRDefault="00A21A12" w:rsidP="00AA4062">
            <w:pPr>
              <w:pStyle w:val="TableParagraph"/>
              <w:spacing w:line="276" w:lineRule="auto"/>
              <w:ind w:left="77"/>
              <w:rPr>
                <w:sz w:val="28"/>
                <w:szCs w:val="28"/>
              </w:rPr>
            </w:pPr>
            <w:r w:rsidRPr="00AA4062">
              <w:rPr>
                <w:sz w:val="28"/>
                <w:szCs w:val="28"/>
              </w:rPr>
              <w:t>Compartiment contabilitate - financiar</w:t>
            </w:r>
          </w:p>
        </w:tc>
      </w:tr>
      <w:tr w:rsidR="002961D8" w:rsidRPr="00AA4062">
        <w:trPr>
          <w:trHeight w:val="1452"/>
        </w:trPr>
        <w:tc>
          <w:tcPr>
            <w:tcW w:w="14604" w:type="dxa"/>
            <w:gridSpan w:val="2"/>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67"/>
              </w:numPr>
              <w:tabs>
                <w:tab w:val="left" w:pos="537"/>
              </w:tabs>
              <w:spacing w:before="155"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67"/>
              </w:numPr>
              <w:tabs>
                <w:tab w:val="left" w:pos="537"/>
              </w:tabs>
              <w:spacing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A21A12" w:rsidP="00AA4062">
            <w:pPr>
              <w:pStyle w:val="TableParagraph"/>
              <w:numPr>
                <w:ilvl w:val="0"/>
                <w:numId w:val="67"/>
              </w:numPr>
              <w:tabs>
                <w:tab w:val="left" w:pos="537"/>
              </w:tabs>
              <w:spacing w:line="276" w:lineRule="auto"/>
              <w:rPr>
                <w:sz w:val="28"/>
                <w:szCs w:val="28"/>
              </w:rPr>
            </w:pPr>
            <w:r w:rsidRPr="00AA4062">
              <w:rPr>
                <w:sz w:val="28"/>
                <w:szCs w:val="28"/>
              </w:rPr>
              <w:t>PNDR, Masura 7, Submasura</w:t>
            </w:r>
            <w:r w:rsidRPr="00AA4062">
              <w:rPr>
                <w:spacing w:val="-3"/>
                <w:sz w:val="28"/>
                <w:szCs w:val="28"/>
              </w:rPr>
              <w:t xml:space="preserve"> </w:t>
            </w:r>
            <w:r w:rsidRPr="00AA4062">
              <w:rPr>
                <w:sz w:val="28"/>
                <w:szCs w:val="28"/>
              </w:rPr>
              <w:t>7.2</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8"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552"/>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right="34"/>
              <w:jc w:val="center"/>
              <w:rPr>
                <w:b/>
                <w:sz w:val="28"/>
                <w:szCs w:val="28"/>
              </w:rPr>
            </w:pPr>
            <w:r w:rsidRPr="00AA4062">
              <w:rPr>
                <w:b/>
                <w:sz w:val="28"/>
                <w:szCs w:val="28"/>
                <w:u w:val="thick"/>
              </w:rPr>
              <w:t>9.2 SPA</w:t>
            </w:r>
            <w:r w:rsidR="00BB3FDD">
              <w:rPr>
                <w:b/>
                <w:sz w:val="28"/>
                <w:szCs w:val="28"/>
                <w:u w:val="thick"/>
              </w:rPr>
              <w:t>T</w:t>
            </w:r>
            <w:r w:rsidRPr="00AA4062">
              <w:rPr>
                <w:b/>
                <w:sz w:val="28"/>
                <w:szCs w:val="28"/>
                <w:u w:val="thick"/>
              </w:rPr>
              <w:t>II VERZI</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571"/>
        </w:trPr>
        <w:tc>
          <w:tcPr>
            <w:tcW w:w="12619" w:type="dxa"/>
            <w:gridSpan w:val="2"/>
            <w:tcBorders>
              <w:top w:val="single" w:sz="6" w:space="0" w:color="000000"/>
              <w:bottom w:val="single" w:sz="6" w:space="0" w:color="000000"/>
            </w:tcBorders>
          </w:tcPr>
          <w:p w:rsidR="002961D8" w:rsidRPr="00AA4062" w:rsidRDefault="00BB3FDD" w:rsidP="00AA4062">
            <w:pPr>
              <w:pStyle w:val="TableParagraph"/>
              <w:spacing w:line="276" w:lineRule="auto"/>
              <w:ind w:left="111"/>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area </w:t>
            </w:r>
            <w:r>
              <w:rPr>
                <w:sz w:val="28"/>
                <w:szCs w:val="28"/>
              </w:rPr>
              <w:t>s</w:t>
            </w:r>
            <w:r w:rsidR="00A21A12" w:rsidRPr="00AA4062">
              <w:rPr>
                <w:sz w:val="28"/>
                <w:szCs w:val="28"/>
              </w:rPr>
              <w:t xml:space="preserve">i amenajarea de zone de agrement </w:t>
            </w:r>
            <w:r>
              <w:rPr>
                <w:sz w:val="28"/>
                <w:szCs w:val="28"/>
              </w:rPr>
              <w:t>s</w:t>
            </w:r>
            <w:r w:rsidR="00A21A12" w:rsidRPr="00AA4062">
              <w:rPr>
                <w:sz w:val="28"/>
                <w:szCs w:val="28"/>
              </w:rPr>
              <w:t>i de joac</w:t>
            </w:r>
            <w:r>
              <w:rPr>
                <w:sz w:val="28"/>
                <w:szCs w:val="28"/>
              </w:rPr>
              <w:t>a</w:t>
            </w:r>
            <w:r w:rsidR="00A21A12" w:rsidRPr="00AA4062">
              <w:rPr>
                <w:sz w:val="28"/>
                <w:szCs w:val="28"/>
              </w:rPr>
              <w:t xml:space="preserve"> pentru copii;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Modernizarea spa</w:t>
            </w:r>
            <w:r w:rsidR="00BB3FDD">
              <w:rPr>
                <w:sz w:val="28"/>
                <w:szCs w:val="28"/>
              </w:rPr>
              <w:t>t</w:t>
            </w:r>
            <w:r w:rsidRPr="00AA4062">
              <w:rPr>
                <w:sz w:val="28"/>
                <w:szCs w:val="28"/>
              </w:rPr>
              <w:t xml:space="preserve">iilor verzi existente </w:t>
            </w:r>
            <w:r w:rsidR="00BB3FDD">
              <w:rPr>
                <w:sz w:val="28"/>
                <w:szCs w:val="28"/>
              </w:rPr>
              <w:t>i</w:t>
            </w:r>
            <w:r w:rsidRPr="00AA4062">
              <w:rPr>
                <w:sz w:val="28"/>
                <w:szCs w:val="28"/>
              </w:rPr>
              <w:t>n comun</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Amenajare spa</w:t>
            </w:r>
            <w:r w:rsidR="00BB3FDD">
              <w:rPr>
                <w:sz w:val="28"/>
                <w:szCs w:val="28"/>
              </w:rPr>
              <w:t>t</w:t>
            </w:r>
            <w:r w:rsidRPr="00AA4062">
              <w:rPr>
                <w:sz w:val="28"/>
                <w:szCs w:val="28"/>
              </w:rPr>
              <w:t xml:space="preserve">ii verzi la </w:t>
            </w:r>
            <w:r w:rsidR="00BB3FDD">
              <w:rPr>
                <w:sz w:val="28"/>
                <w:szCs w:val="28"/>
              </w:rPr>
              <w:t>s</w:t>
            </w:r>
            <w:r w:rsidRPr="00AA4062">
              <w:rPr>
                <w:sz w:val="28"/>
                <w:szCs w:val="28"/>
              </w:rPr>
              <w:t>coli, gr</w:t>
            </w:r>
            <w:r w:rsidR="00BB3FDD">
              <w:rPr>
                <w:sz w:val="28"/>
                <w:szCs w:val="28"/>
              </w:rPr>
              <w:t>a</w:t>
            </w:r>
            <w:r w:rsidRPr="00AA4062">
              <w:rPr>
                <w:sz w:val="28"/>
                <w:szCs w:val="28"/>
              </w:rPr>
              <w:t>dini</w:t>
            </w:r>
            <w:r w:rsidR="00BB3FDD">
              <w:rPr>
                <w:sz w:val="28"/>
                <w:szCs w:val="28"/>
              </w:rPr>
              <w:t>t</w:t>
            </w:r>
            <w:r w:rsidRPr="00AA4062">
              <w:rPr>
                <w:sz w:val="28"/>
                <w:szCs w:val="28"/>
              </w:rPr>
              <w:t>e, c</w:t>
            </w:r>
            <w:r w:rsidR="00BB3FDD">
              <w:rPr>
                <w:sz w:val="28"/>
                <w:szCs w:val="28"/>
              </w:rPr>
              <w:t>a</w:t>
            </w:r>
            <w:r w:rsidRPr="00AA4062">
              <w:rPr>
                <w:sz w:val="28"/>
                <w:szCs w:val="28"/>
              </w:rPr>
              <w:t>mine culturale;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Program de con</w:t>
            </w:r>
            <w:r w:rsidR="00BB3FDD">
              <w:rPr>
                <w:sz w:val="28"/>
                <w:szCs w:val="28"/>
              </w:rPr>
              <w:t>s</w:t>
            </w:r>
            <w:r w:rsidRPr="00AA4062">
              <w:rPr>
                <w:sz w:val="28"/>
                <w:szCs w:val="28"/>
              </w:rPr>
              <w:t xml:space="preserve">tientizare </w:t>
            </w:r>
            <w:r w:rsidR="00BB3FDD">
              <w:rPr>
                <w:sz w:val="28"/>
                <w:szCs w:val="28"/>
              </w:rPr>
              <w:t>s</w:t>
            </w:r>
            <w:r w:rsidRPr="00AA4062">
              <w:rPr>
                <w:sz w:val="28"/>
                <w:szCs w:val="28"/>
              </w:rPr>
              <w:t>i educare a popula</w:t>
            </w:r>
            <w:r w:rsidR="00BB3FDD">
              <w:rPr>
                <w:sz w:val="28"/>
                <w:szCs w:val="28"/>
              </w:rPr>
              <w:t>t</w:t>
            </w:r>
            <w:r w:rsidRPr="00AA4062">
              <w:rPr>
                <w:sz w:val="28"/>
                <w:szCs w:val="28"/>
              </w:rPr>
              <w:t>iei la toate nivelurile de v</w:t>
            </w:r>
            <w:r w:rsidR="00BB3FDD">
              <w:rPr>
                <w:sz w:val="28"/>
                <w:szCs w:val="28"/>
              </w:rPr>
              <w:t>a</w:t>
            </w:r>
            <w:r w:rsidRPr="00AA4062">
              <w:rPr>
                <w:sz w:val="28"/>
                <w:szCs w:val="28"/>
              </w:rPr>
              <w:t>rst</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1449"/>
        </w:trPr>
        <w:tc>
          <w:tcPr>
            <w:tcW w:w="14604" w:type="dxa"/>
            <w:gridSpan w:val="3"/>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31"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i amenajarea teritoriului Administrator public</w:t>
            </w:r>
          </w:p>
        </w:tc>
      </w:tr>
      <w:tr w:rsidR="002961D8" w:rsidRPr="00AA4062">
        <w:trPr>
          <w:trHeight w:val="3384"/>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66"/>
              </w:numPr>
              <w:tabs>
                <w:tab w:val="left" w:pos="395"/>
              </w:tabs>
              <w:spacing w:before="155" w:line="276" w:lineRule="auto"/>
              <w:ind w:hanging="360"/>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66"/>
              </w:numPr>
              <w:tabs>
                <w:tab w:val="left" w:pos="395"/>
              </w:tabs>
              <w:spacing w:before="161" w:line="276" w:lineRule="auto"/>
              <w:ind w:hanging="360"/>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A21A12" w:rsidP="00AA4062">
            <w:pPr>
              <w:pStyle w:val="TableParagraph"/>
              <w:numPr>
                <w:ilvl w:val="0"/>
                <w:numId w:val="66"/>
              </w:numPr>
              <w:tabs>
                <w:tab w:val="left" w:pos="395"/>
              </w:tabs>
              <w:spacing w:before="160" w:line="276" w:lineRule="auto"/>
              <w:ind w:hanging="360"/>
              <w:rPr>
                <w:sz w:val="28"/>
                <w:szCs w:val="28"/>
              </w:rPr>
            </w:pPr>
            <w:r w:rsidRPr="00AA4062">
              <w:rPr>
                <w:sz w:val="28"/>
                <w:szCs w:val="28"/>
              </w:rPr>
              <w:t>Fonduri</w:t>
            </w:r>
            <w:r w:rsidRPr="00AA4062">
              <w:rPr>
                <w:spacing w:val="-4"/>
                <w:sz w:val="28"/>
                <w:szCs w:val="28"/>
              </w:rPr>
              <w:t xml:space="preserve"> </w:t>
            </w:r>
            <w:r w:rsidRPr="00AA4062">
              <w:rPr>
                <w:sz w:val="28"/>
                <w:szCs w:val="28"/>
              </w:rPr>
              <w:t>private,</w:t>
            </w:r>
          </w:p>
          <w:p w:rsidR="002961D8" w:rsidRPr="00AA4062" w:rsidRDefault="00BB3FDD" w:rsidP="00AA4062">
            <w:pPr>
              <w:pStyle w:val="TableParagraph"/>
              <w:numPr>
                <w:ilvl w:val="0"/>
                <w:numId w:val="66"/>
              </w:numPr>
              <w:tabs>
                <w:tab w:val="left" w:pos="395"/>
              </w:tabs>
              <w:spacing w:before="161" w:line="276" w:lineRule="auto"/>
              <w:ind w:hanging="360"/>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66"/>
              </w:numPr>
              <w:tabs>
                <w:tab w:val="left" w:pos="395"/>
              </w:tabs>
              <w:spacing w:before="163" w:line="276" w:lineRule="auto"/>
              <w:ind w:hanging="360"/>
              <w:rPr>
                <w:sz w:val="28"/>
                <w:szCs w:val="28"/>
              </w:rPr>
            </w:pPr>
            <w:r w:rsidRPr="00AA4062">
              <w:rPr>
                <w:sz w:val="28"/>
                <w:szCs w:val="28"/>
              </w:rPr>
              <w:t>PNDR – M</w:t>
            </w:r>
            <w:r w:rsidR="00BB3FDD">
              <w:rPr>
                <w:sz w:val="28"/>
                <w:szCs w:val="28"/>
              </w:rPr>
              <w:t>a</w:t>
            </w:r>
            <w:r w:rsidRPr="00AA4062">
              <w:rPr>
                <w:sz w:val="28"/>
                <w:szCs w:val="28"/>
              </w:rPr>
              <w:t>sura 7, Subm</w:t>
            </w:r>
            <w:r w:rsidR="00BB3FDD">
              <w:rPr>
                <w:sz w:val="28"/>
                <w:szCs w:val="28"/>
              </w:rPr>
              <w:t>a</w:t>
            </w:r>
            <w:r w:rsidRPr="00AA4062">
              <w:rPr>
                <w:sz w:val="28"/>
                <w:szCs w:val="28"/>
              </w:rPr>
              <w:t>sura</w:t>
            </w:r>
            <w:r w:rsidRPr="00AA4062">
              <w:rPr>
                <w:spacing w:val="-9"/>
                <w:sz w:val="28"/>
                <w:szCs w:val="28"/>
              </w:rPr>
              <w:t xml:space="preserve"> </w:t>
            </w:r>
            <w:r w:rsidRPr="00AA4062">
              <w:rPr>
                <w:sz w:val="28"/>
                <w:szCs w:val="28"/>
              </w:rPr>
              <w:t>7.2</w:t>
            </w:r>
          </w:p>
          <w:p w:rsidR="002961D8" w:rsidRPr="00AA4062" w:rsidRDefault="00A21A12" w:rsidP="00AA4062">
            <w:pPr>
              <w:pStyle w:val="TableParagraph"/>
              <w:numPr>
                <w:ilvl w:val="0"/>
                <w:numId w:val="66"/>
              </w:numPr>
              <w:tabs>
                <w:tab w:val="left" w:pos="395"/>
              </w:tabs>
              <w:spacing w:before="160" w:line="276" w:lineRule="auto"/>
              <w:ind w:hanging="360"/>
              <w:rPr>
                <w:sz w:val="28"/>
                <w:szCs w:val="28"/>
              </w:rPr>
            </w:pPr>
            <w:r w:rsidRPr="00AA4062">
              <w:rPr>
                <w:sz w:val="28"/>
                <w:szCs w:val="28"/>
              </w:rPr>
              <w:t>PO Infrastructura</w:t>
            </w:r>
            <w:r w:rsidRPr="00AA4062">
              <w:rPr>
                <w:spacing w:val="-3"/>
                <w:sz w:val="28"/>
                <w:szCs w:val="28"/>
              </w:rPr>
              <w:t xml:space="preserve"> </w:t>
            </w:r>
            <w:r w:rsidRPr="00AA4062">
              <w:rPr>
                <w:sz w:val="28"/>
                <w:szCs w:val="28"/>
              </w:rPr>
              <w:t>mare</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3382"/>
        </w:trPr>
        <w:tc>
          <w:tcPr>
            <w:tcW w:w="14604" w:type="dxa"/>
            <w:gridSpan w:val="3"/>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65"/>
              </w:numPr>
              <w:tabs>
                <w:tab w:val="left" w:pos="821"/>
                <w:tab w:val="left" w:pos="822"/>
              </w:tabs>
              <w:spacing w:before="156" w:line="276" w:lineRule="auto"/>
              <w:ind w:hanging="523"/>
              <w:jc w:val="left"/>
              <w:rPr>
                <w:sz w:val="28"/>
                <w:szCs w:val="28"/>
              </w:rPr>
            </w:pPr>
            <w:r w:rsidRPr="00AA4062">
              <w:rPr>
                <w:sz w:val="28"/>
                <w:szCs w:val="28"/>
              </w:rPr>
              <w:t xml:space="preserve">Consultarea populatiei cu privire la locatiile spatiilor de joaca </w:t>
            </w:r>
            <w:r w:rsidR="00BB3FDD">
              <w:rPr>
                <w:sz w:val="28"/>
                <w:szCs w:val="28"/>
              </w:rPr>
              <w:t>s</w:t>
            </w:r>
            <w:r w:rsidRPr="00AA4062">
              <w:rPr>
                <w:sz w:val="28"/>
                <w:szCs w:val="28"/>
              </w:rPr>
              <w:t>i de</w:t>
            </w:r>
            <w:r w:rsidRPr="00AA4062">
              <w:rPr>
                <w:spacing w:val="-7"/>
                <w:sz w:val="28"/>
                <w:szCs w:val="28"/>
              </w:rPr>
              <w:t xml:space="preserve"> </w:t>
            </w:r>
            <w:r w:rsidRPr="00AA4062">
              <w:rPr>
                <w:sz w:val="28"/>
                <w:szCs w:val="28"/>
              </w:rPr>
              <w:t>agrement</w:t>
            </w:r>
          </w:p>
          <w:p w:rsidR="002961D8" w:rsidRPr="00AA4062" w:rsidRDefault="00A21A12" w:rsidP="00AA4062">
            <w:pPr>
              <w:pStyle w:val="TableParagraph"/>
              <w:numPr>
                <w:ilvl w:val="0"/>
                <w:numId w:val="65"/>
              </w:numPr>
              <w:tabs>
                <w:tab w:val="left" w:pos="821"/>
                <w:tab w:val="left" w:pos="822"/>
              </w:tabs>
              <w:spacing w:before="161" w:line="276" w:lineRule="auto"/>
              <w:ind w:hanging="616"/>
              <w:jc w:val="left"/>
              <w:rPr>
                <w:sz w:val="28"/>
                <w:szCs w:val="28"/>
              </w:rPr>
            </w:pPr>
            <w:r w:rsidRPr="00AA4062">
              <w:rPr>
                <w:sz w:val="28"/>
                <w:szCs w:val="28"/>
              </w:rPr>
              <w:t>Campanii de educare a</w:t>
            </w:r>
            <w:r w:rsidRPr="00AA4062">
              <w:rPr>
                <w:spacing w:val="-6"/>
                <w:sz w:val="28"/>
                <w:szCs w:val="28"/>
              </w:rPr>
              <w:t xml:space="preserve"> </w:t>
            </w:r>
            <w:r w:rsidRPr="00AA4062">
              <w:rPr>
                <w:sz w:val="28"/>
                <w:szCs w:val="28"/>
              </w:rPr>
              <w:t>popula</w:t>
            </w:r>
            <w:r w:rsidR="00BB3FDD">
              <w:rPr>
                <w:sz w:val="28"/>
                <w:szCs w:val="28"/>
              </w:rPr>
              <w:t>t</w:t>
            </w:r>
            <w:r w:rsidRPr="00AA4062">
              <w:rPr>
                <w:sz w:val="28"/>
                <w:szCs w:val="28"/>
              </w:rPr>
              <w:t>iei</w:t>
            </w:r>
          </w:p>
          <w:p w:rsidR="002961D8" w:rsidRPr="00AA4062" w:rsidRDefault="00A21A12" w:rsidP="00AA4062">
            <w:pPr>
              <w:pStyle w:val="TableParagraph"/>
              <w:numPr>
                <w:ilvl w:val="0"/>
                <w:numId w:val="65"/>
              </w:numPr>
              <w:tabs>
                <w:tab w:val="left" w:pos="821"/>
                <w:tab w:val="left" w:pos="822"/>
              </w:tabs>
              <w:spacing w:before="161" w:line="276" w:lineRule="auto"/>
              <w:ind w:hanging="710"/>
              <w:jc w:val="left"/>
              <w:rPr>
                <w:sz w:val="28"/>
                <w:szCs w:val="28"/>
              </w:rPr>
            </w:pPr>
            <w:r w:rsidRPr="00AA4062">
              <w:rPr>
                <w:sz w:val="28"/>
                <w:szCs w:val="28"/>
              </w:rPr>
              <w:t xml:space="preserve">Analize </w:t>
            </w:r>
            <w:r w:rsidR="00BB3FDD">
              <w:rPr>
                <w:sz w:val="28"/>
                <w:szCs w:val="28"/>
              </w:rPr>
              <w:t>s</w:t>
            </w:r>
            <w:r w:rsidRPr="00AA4062">
              <w:rPr>
                <w:sz w:val="28"/>
                <w:szCs w:val="28"/>
              </w:rPr>
              <w:t>i studii privind solu</w:t>
            </w:r>
            <w:r w:rsidR="00BB3FDD">
              <w:rPr>
                <w:sz w:val="28"/>
                <w:szCs w:val="28"/>
              </w:rPr>
              <w:t>t</w:t>
            </w:r>
            <w:r w:rsidRPr="00AA4062">
              <w:rPr>
                <w:sz w:val="28"/>
                <w:szCs w:val="28"/>
              </w:rPr>
              <w:t>iile tehnice de realizare a</w:t>
            </w:r>
            <w:r w:rsidRPr="00AA4062">
              <w:rPr>
                <w:spacing w:val="-16"/>
                <w:sz w:val="28"/>
                <w:szCs w:val="28"/>
              </w:rPr>
              <w:t xml:space="preserve"> </w:t>
            </w:r>
            <w:r w:rsidRPr="00AA4062">
              <w:rPr>
                <w:sz w:val="28"/>
                <w:szCs w:val="28"/>
              </w:rPr>
              <w:t>investi</w:t>
            </w:r>
            <w:r w:rsidR="00BB3FDD">
              <w:rPr>
                <w:sz w:val="28"/>
                <w:szCs w:val="28"/>
              </w:rPr>
              <w:t>t</w:t>
            </w:r>
            <w:r w:rsidRPr="00AA4062">
              <w:rPr>
                <w:sz w:val="28"/>
                <w:szCs w:val="28"/>
              </w:rPr>
              <w:t>iei</w:t>
            </w:r>
          </w:p>
          <w:p w:rsidR="002961D8" w:rsidRPr="00AA4062" w:rsidRDefault="00A21A12" w:rsidP="00AA4062">
            <w:pPr>
              <w:pStyle w:val="TableParagraph"/>
              <w:numPr>
                <w:ilvl w:val="0"/>
                <w:numId w:val="65"/>
              </w:numPr>
              <w:tabs>
                <w:tab w:val="left" w:pos="821"/>
                <w:tab w:val="left" w:pos="822"/>
              </w:tabs>
              <w:spacing w:before="162" w:line="276" w:lineRule="auto"/>
              <w:ind w:hanging="727"/>
              <w:jc w:val="left"/>
              <w:rPr>
                <w:sz w:val="28"/>
                <w:szCs w:val="28"/>
              </w:rPr>
            </w:pPr>
            <w:r w:rsidRPr="00AA4062">
              <w:rPr>
                <w:sz w:val="28"/>
                <w:szCs w:val="28"/>
              </w:rPr>
              <w:t xml:space="preserve">Realizare SF </w:t>
            </w:r>
            <w:r w:rsidR="00BB3FDD">
              <w:rPr>
                <w:sz w:val="28"/>
                <w:szCs w:val="28"/>
              </w:rPr>
              <w:t>s</w:t>
            </w:r>
            <w:r w:rsidRPr="00AA4062">
              <w:rPr>
                <w:sz w:val="28"/>
                <w:szCs w:val="28"/>
              </w:rPr>
              <w:t>i analize de</w:t>
            </w:r>
            <w:r w:rsidRPr="00AA4062">
              <w:rPr>
                <w:spacing w:val="-2"/>
                <w:sz w:val="28"/>
                <w:szCs w:val="28"/>
              </w:rPr>
              <w:t xml:space="preserve"> </w:t>
            </w:r>
            <w:r w:rsidRPr="00AA4062">
              <w:rPr>
                <w:sz w:val="28"/>
                <w:szCs w:val="28"/>
              </w:rPr>
              <w:t>cost</w:t>
            </w:r>
          </w:p>
          <w:p w:rsidR="002961D8" w:rsidRPr="00AA4062" w:rsidRDefault="00A21A12" w:rsidP="00AA4062">
            <w:pPr>
              <w:pStyle w:val="TableParagraph"/>
              <w:numPr>
                <w:ilvl w:val="0"/>
                <w:numId w:val="65"/>
              </w:numPr>
              <w:tabs>
                <w:tab w:val="left" w:pos="821"/>
                <w:tab w:val="left" w:pos="822"/>
              </w:tabs>
              <w:spacing w:before="161" w:line="276" w:lineRule="auto"/>
              <w:ind w:hanging="633"/>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65"/>
              </w:numPr>
              <w:tabs>
                <w:tab w:val="left" w:pos="821"/>
                <w:tab w:val="left" w:pos="822"/>
              </w:tabs>
              <w:spacing w:before="160" w:line="276" w:lineRule="auto"/>
              <w:ind w:hanging="727"/>
              <w:jc w:val="left"/>
              <w:rPr>
                <w:sz w:val="28"/>
                <w:szCs w:val="28"/>
              </w:rPr>
            </w:pPr>
            <w:r w:rsidRPr="00AA4062">
              <w:rPr>
                <w:sz w:val="28"/>
                <w:szCs w:val="28"/>
              </w:rPr>
              <w:t>Preg</w:t>
            </w:r>
            <w:r w:rsidR="00BB3FDD">
              <w:rPr>
                <w:sz w:val="28"/>
                <w:szCs w:val="28"/>
              </w:rPr>
              <w:t>a</w:t>
            </w:r>
            <w:r w:rsidRPr="00AA4062">
              <w:rPr>
                <w:sz w:val="28"/>
                <w:szCs w:val="28"/>
              </w:rPr>
              <w:t>tire cerere de finan</w:t>
            </w:r>
            <w:r w:rsidR="00BB3FDD">
              <w:rPr>
                <w:sz w:val="28"/>
                <w:szCs w:val="28"/>
              </w:rPr>
              <w:t>t</w:t>
            </w:r>
            <w:r w:rsidRPr="00AA4062">
              <w:rPr>
                <w:sz w:val="28"/>
                <w:szCs w:val="28"/>
              </w:rPr>
              <w:t xml:space="preserve">are </w:t>
            </w:r>
            <w:r w:rsidR="00BB3FDD">
              <w:rPr>
                <w:sz w:val="28"/>
                <w:szCs w:val="28"/>
              </w:rPr>
              <w:t>s</w:t>
            </w:r>
            <w:r w:rsidRPr="00AA4062">
              <w:rPr>
                <w:sz w:val="28"/>
                <w:szCs w:val="28"/>
              </w:rPr>
              <w:t>i documenta</w:t>
            </w:r>
            <w:r w:rsidR="00BB3FDD">
              <w:rPr>
                <w:sz w:val="28"/>
                <w:szCs w:val="28"/>
              </w:rPr>
              <w:t>t</w:t>
            </w:r>
            <w:r w:rsidRPr="00AA4062">
              <w:rPr>
                <w:sz w:val="28"/>
                <w:szCs w:val="28"/>
              </w:rPr>
              <w:t>ii</w:t>
            </w:r>
            <w:r w:rsidRPr="00AA4062">
              <w:rPr>
                <w:spacing w:val="1"/>
                <w:sz w:val="28"/>
                <w:szCs w:val="28"/>
              </w:rPr>
              <w:t xml:space="preserve"> </w:t>
            </w:r>
            <w:r w:rsidRPr="00AA4062">
              <w:rPr>
                <w:sz w:val="28"/>
                <w:szCs w:val="28"/>
              </w:rPr>
              <w:t>conexe</w:t>
            </w:r>
          </w:p>
        </w:tc>
      </w:tr>
      <w:tr w:rsidR="002961D8" w:rsidRPr="00AA4062">
        <w:trPr>
          <w:trHeight w:val="551"/>
        </w:trPr>
        <w:tc>
          <w:tcPr>
            <w:tcW w:w="108" w:type="dxa"/>
            <w:tcBorders>
              <w:top w:val="single" w:sz="6" w:space="0" w:color="000000"/>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top w:val="single" w:sz="6" w:space="0" w:color="000000"/>
              <w:left w:val="nil"/>
              <w:bottom w:val="single" w:sz="6" w:space="0" w:color="000000"/>
            </w:tcBorders>
            <w:shd w:val="clear" w:color="auto" w:fill="E4DFEB"/>
          </w:tcPr>
          <w:p w:rsidR="002961D8" w:rsidRPr="00AA4062" w:rsidRDefault="00A21A12" w:rsidP="00AA4062">
            <w:pPr>
              <w:pStyle w:val="TableParagraph"/>
              <w:spacing w:line="276" w:lineRule="auto"/>
              <w:ind w:right="40"/>
              <w:jc w:val="center"/>
              <w:rPr>
                <w:b/>
                <w:sz w:val="28"/>
                <w:szCs w:val="28"/>
              </w:rPr>
            </w:pPr>
            <w:r w:rsidRPr="00AA4062">
              <w:rPr>
                <w:b/>
                <w:sz w:val="28"/>
                <w:szCs w:val="28"/>
                <w:u w:val="thick"/>
              </w:rPr>
              <w:t>9.3 STABILIZARE TERENURI</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b/>
                <w:sz w:val="28"/>
                <w:szCs w:val="28"/>
                <w:u w:val="thick"/>
              </w:rPr>
              <w:t>Durata</w:t>
            </w:r>
            <w:r w:rsidRPr="00AA4062">
              <w:rPr>
                <w:sz w:val="28"/>
                <w:szCs w:val="28"/>
                <w:u w:val="thick"/>
              </w:rPr>
              <w:t>*</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Consolidarea malurilor </w:t>
            </w:r>
            <w:r w:rsidR="00BB3FDD">
              <w:rPr>
                <w:sz w:val="28"/>
                <w:szCs w:val="28"/>
              </w:rPr>
              <w:t>s</w:t>
            </w:r>
            <w:r w:rsidRPr="00AA4062">
              <w:rPr>
                <w:sz w:val="28"/>
                <w:szCs w:val="28"/>
              </w:rPr>
              <w:t>i taluzurilor prin plantarea de zone verzi;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Lucr</w:t>
            </w:r>
            <w:r w:rsidR="00BB3FDD">
              <w:rPr>
                <w:sz w:val="28"/>
                <w:szCs w:val="28"/>
              </w:rPr>
              <w:t>a</w:t>
            </w:r>
            <w:r w:rsidRPr="00AA4062">
              <w:rPr>
                <w:sz w:val="28"/>
                <w:szCs w:val="28"/>
              </w:rPr>
              <w:t xml:space="preserve">ri de </w:t>
            </w:r>
            <w:r w:rsidR="00BB3FDD">
              <w:rPr>
                <w:sz w:val="28"/>
                <w:szCs w:val="28"/>
              </w:rPr>
              <w:t>i</w:t>
            </w:r>
            <w:r w:rsidRPr="00AA4062">
              <w:rPr>
                <w:sz w:val="28"/>
                <w:szCs w:val="28"/>
              </w:rPr>
              <w:t>mp</w:t>
            </w:r>
            <w:r w:rsidR="00BB3FDD">
              <w:rPr>
                <w:sz w:val="28"/>
                <w:szCs w:val="28"/>
              </w:rPr>
              <w:t>a</w:t>
            </w:r>
            <w:r w:rsidRPr="00AA4062">
              <w:rPr>
                <w:sz w:val="28"/>
                <w:szCs w:val="28"/>
              </w:rPr>
              <w:t>durire pentru stabilizarea terenurilor cu risc de alunecare de teren;</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2417"/>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5"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i amenajarea teritoriului Administrator public</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853"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3382"/>
        </w:trPr>
        <w:tc>
          <w:tcPr>
            <w:tcW w:w="14604" w:type="dxa"/>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64"/>
              </w:numPr>
              <w:tabs>
                <w:tab w:val="left" w:pos="395"/>
              </w:tabs>
              <w:spacing w:before="156" w:line="276" w:lineRule="auto"/>
              <w:ind w:hanging="360"/>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64"/>
              </w:numPr>
              <w:tabs>
                <w:tab w:val="left" w:pos="395"/>
              </w:tabs>
              <w:spacing w:before="161" w:line="276" w:lineRule="auto"/>
              <w:ind w:hanging="360"/>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BB3FDD" w:rsidP="00AA4062">
            <w:pPr>
              <w:pStyle w:val="TableParagraph"/>
              <w:numPr>
                <w:ilvl w:val="0"/>
                <w:numId w:val="64"/>
              </w:numPr>
              <w:tabs>
                <w:tab w:val="left" w:pos="395"/>
              </w:tabs>
              <w:spacing w:before="161" w:line="276" w:lineRule="auto"/>
              <w:ind w:hanging="360"/>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64"/>
              </w:numPr>
              <w:tabs>
                <w:tab w:val="left" w:pos="395"/>
              </w:tabs>
              <w:spacing w:before="162" w:line="276" w:lineRule="auto"/>
              <w:ind w:hanging="360"/>
              <w:rPr>
                <w:sz w:val="28"/>
                <w:szCs w:val="28"/>
              </w:rPr>
            </w:pPr>
            <w:r w:rsidRPr="00AA4062">
              <w:rPr>
                <w:sz w:val="28"/>
                <w:szCs w:val="28"/>
              </w:rPr>
              <w:t>POS Mediu</w:t>
            </w:r>
          </w:p>
          <w:p w:rsidR="002961D8" w:rsidRPr="00AA4062" w:rsidRDefault="00A21A12" w:rsidP="00AA4062">
            <w:pPr>
              <w:pStyle w:val="TableParagraph"/>
              <w:numPr>
                <w:ilvl w:val="0"/>
                <w:numId w:val="64"/>
              </w:numPr>
              <w:tabs>
                <w:tab w:val="left" w:pos="395"/>
              </w:tabs>
              <w:spacing w:before="161" w:line="276" w:lineRule="auto"/>
              <w:ind w:hanging="360"/>
              <w:rPr>
                <w:sz w:val="28"/>
                <w:szCs w:val="28"/>
              </w:rPr>
            </w:pPr>
            <w:r w:rsidRPr="00AA4062">
              <w:rPr>
                <w:sz w:val="28"/>
                <w:szCs w:val="28"/>
              </w:rPr>
              <w:t>PNDR – M</w:t>
            </w:r>
            <w:r w:rsidR="00BB3FDD">
              <w:rPr>
                <w:sz w:val="28"/>
                <w:szCs w:val="28"/>
              </w:rPr>
              <w:t>a</w:t>
            </w:r>
            <w:r w:rsidRPr="00AA4062">
              <w:rPr>
                <w:sz w:val="28"/>
                <w:szCs w:val="28"/>
              </w:rPr>
              <w:t>sura 7, Subm</w:t>
            </w:r>
            <w:r w:rsidR="00BB3FDD">
              <w:rPr>
                <w:sz w:val="28"/>
                <w:szCs w:val="28"/>
              </w:rPr>
              <w:t>a</w:t>
            </w:r>
            <w:r w:rsidRPr="00AA4062">
              <w:rPr>
                <w:sz w:val="28"/>
                <w:szCs w:val="28"/>
              </w:rPr>
              <w:t>sura</w:t>
            </w:r>
            <w:r w:rsidRPr="00AA4062">
              <w:rPr>
                <w:spacing w:val="-9"/>
                <w:sz w:val="28"/>
                <w:szCs w:val="28"/>
              </w:rPr>
              <w:t xml:space="preserve"> </w:t>
            </w:r>
            <w:r w:rsidRPr="00AA4062">
              <w:rPr>
                <w:sz w:val="28"/>
                <w:szCs w:val="28"/>
              </w:rPr>
              <w:t>7.2</w:t>
            </w:r>
          </w:p>
          <w:p w:rsidR="002961D8" w:rsidRPr="00AA4062" w:rsidRDefault="00A21A12" w:rsidP="00AA4062">
            <w:pPr>
              <w:pStyle w:val="TableParagraph"/>
              <w:numPr>
                <w:ilvl w:val="0"/>
                <w:numId w:val="64"/>
              </w:numPr>
              <w:tabs>
                <w:tab w:val="left" w:pos="395"/>
              </w:tabs>
              <w:spacing w:before="160" w:line="276" w:lineRule="auto"/>
              <w:ind w:hanging="360"/>
              <w:rPr>
                <w:sz w:val="28"/>
                <w:szCs w:val="28"/>
              </w:rPr>
            </w:pPr>
            <w:r w:rsidRPr="00AA4062">
              <w:rPr>
                <w:sz w:val="28"/>
                <w:szCs w:val="28"/>
              </w:rPr>
              <w:t>PO Infrastructura</w:t>
            </w:r>
            <w:r w:rsidRPr="00AA4062">
              <w:rPr>
                <w:spacing w:val="-3"/>
                <w:sz w:val="28"/>
                <w:szCs w:val="28"/>
              </w:rPr>
              <w:t xml:space="preserve"> </w:t>
            </w:r>
            <w:r w:rsidRPr="00AA4062">
              <w:rPr>
                <w:sz w:val="28"/>
                <w:szCs w:val="28"/>
              </w:rPr>
              <w:t>mare</w:t>
            </w:r>
          </w:p>
        </w:tc>
      </w:tr>
      <w:tr w:rsidR="002961D8" w:rsidRPr="00AA4062">
        <w:trPr>
          <w:trHeight w:val="1452"/>
        </w:trPr>
        <w:tc>
          <w:tcPr>
            <w:tcW w:w="14604" w:type="dxa"/>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63"/>
              </w:numPr>
              <w:tabs>
                <w:tab w:val="left" w:pos="677"/>
                <w:tab w:val="left" w:pos="678"/>
              </w:tabs>
              <w:spacing w:before="158" w:line="276" w:lineRule="auto"/>
              <w:ind w:hanging="523"/>
              <w:jc w:val="left"/>
              <w:rPr>
                <w:sz w:val="28"/>
                <w:szCs w:val="28"/>
              </w:rPr>
            </w:pPr>
            <w:r w:rsidRPr="00AA4062">
              <w:rPr>
                <w:sz w:val="28"/>
                <w:szCs w:val="28"/>
              </w:rPr>
              <w:t xml:space="preserve">Analize </w:t>
            </w:r>
            <w:r w:rsidR="00BB3FDD">
              <w:rPr>
                <w:sz w:val="28"/>
                <w:szCs w:val="28"/>
              </w:rPr>
              <w:t>s</w:t>
            </w:r>
            <w:r w:rsidRPr="00AA4062">
              <w:rPr>
                <w:sz w:val="28"/>
                <w:szCs w:val="28"/>
              </w:rPr>
              <w:t>i studii privind solutiile tehnice de realizare a</w:t>
            </w:r>
            <w:r w:rsidRPr="00AA4062">
              <w:rPr>
                <w:spacing w:val="-16"/>
                <w:sz w:val="28"/>
                <w:szCs w:val="28"/>
              </w:rPr>
              <w:t xml:space="preserve"> </w:t>
            </w:r>
            <w:r w:rsidRPr="00AA4062">
              <w:rPr>
                <w:sz w:val="28"/>
                <w:szCs w:val="28"/>
              </w:rPr>
              <w:t>investitiei</w:t>
            </w:r>
          </w:p>
          <w:p w:rsidR="002961D8" w:rsidRPr="00AA4062" w:rsidRDefault="00A21A12" w:rsidP="00AA4062">
            <w:pPr>
              <w:pStyle w:val="TableParagraph"/>
              <w:numPr>
                <w:ilvl w:val="0"/>
                <w:numId w:val="63"/>
              </w:numPr>
              <w:tabs>
                <w:tab w:val="left" w:pos="677"/>
                <w:tab w:val="left" w:pos="678"/>
              </w:tabs>
              <w:spacing w:before="161" w:line="276" w:lineRule="auto"/>
              <w:ind w:hanging="614"/>
              <w:jc w:val="left"/>
              <w:rPr>
                <w:sz w:val="28"/>
                <w:szCs w:val="28"/>
              </w:rPr>
            </w:pPr>
            <w:r w:rsidRPr="00AA4062">
              <w:rPr>
                <w:sz w:val="28"/>
                <w:szCs w:val="28"/>
              </w:rPr>
              <w:t xml:space="preserve">Realizare SF </w:t>
            </w:r>
            <w:r w:rsidR="00BB3FDD">
              <w:rPr>
                <w:sz w:val="28"/>
                <w:szCs w:val="28"/>
              </w:rPr>
              <w:t>s</w:t>
            </w:r>
            <w:r w:rsidRPr="00AA4062">
              <w:rPr>
                <w:sz w:val="28"/>
                <w:szCs w:val="28"/>
              </w:rPr>
              <w:t>i analize de</w:t>
            </w:r>
            <w:r w:rsidRPr="00AA4062">
              <w:rPr>
                <w:spacing w:val="-2"/>
                <w:sz w:val="28"/>
                <w:szCs w:val="28"/>
              </w:rPr>
              <w:t xml:space="preserve"> </w:t>
            </w:r>
            <w:r w:rsidRPr="00AA4062">
              <w:rPr>
                <w:sz w:val="28"/>
                <w:szCs w:val="28"/>
              </w:rPr>
              <w:t>cost</w:t>
            </w:r>
          </w:p>
        </w:tc>
      </w:tr>
    </w:tbl>
    <w:p w:rsidR="002961D8" w:rsidRPr="00AA4062" w:rsidRDefault="002961D8" w:rsidP="00AA4062">
      <w:pPr>
        <w:spacing w:line="276" w:lineRule="auto"/>
        <w:rPr>
          <w:sz w:val="28"/>
          <w:szCs w:val="28"/>
        </w:rPr>
        <w:sectPr w:rsidR="002961D8" w:rsidRPr="00AA4062" w:rsidSect="00366F97">
          <w:footerReference w:type="default" r:id="rId97"/>
          <w:pgSz w:w="16840" w:h="11910" w:orient="landscape"/>
          <w:pgMar w:top="2040" w:right="680" w:bottom="1080" w:left="1200" w:header="971" w:footer="900" w:gutter="0"/>
          <w:pgNumType w:start="218"/>
          <w:cols w:space="720"/>
        </w:sectPr>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19"/>
        <w:gridCol w:w="1985"/>
      </w:tblGrid>
      <w:tr w:rsidR="002961D8" w:rsidRPr="00AA4062">
        <w:trPr>
          <w:trHeight w:val="554"/>
        </w:trPr>
        <w:tc>
          <w:tcPr>
            <w:tcW w:w="14604" w:type="dxa"/>
            <w:gridSpan w:val="2"/>
            <w:tcBorders>
              <w:bottom w:val="single" w:sz="6" w:space="0" w:color="000000"/>
            </w:tcBorders>
            <w:shd w:val="clear" w:color="auto" w:fill="E4DFEB"/>
          </w:tcPr>
          <w:p w:rsidR="002961D8" w:rsidRPr="00AA4062" w:rsidRDefault="00A21A12" w:rsidP="00AA4062">
            <w:pPr>
              <w:pStyle w:val="TableParagraph"/>
              <w:spacing w:line="276" w:lineRule="auto"/>
              <w:ind w:left="4983" w:right="4902"/>
              <w:jc w:val="center"/>
              <w:rPr>
                <w:b/>
                <w:sz w:val="28"/>
                <w:szCs w:val="28"/>
              </w:rPr>
            </w:pPr>
            <w:r w:rsidRPr="00AA4062">
              <w:rPr>
                <w:b/>
                <w:sz w:val="28"/>
                <w:szCs w:val="28"/>
              </w:rPr>
              <w:t>10.</w:t>
            </w:r>
            <w:r w:rsidRPr="00AA4062">
              <w:rPr>
                <w:b/>
                <w:sz w:val="28"/>
                <w:szCs w:val="28"/>
                <w:u w:val="thick"/>
              </w:rPr>
              <w:t>ADMINISTRA</w:t>
            </w:r>
            <w:r w:rsidR="00BB3FDD">
              <w:rPr>
                <w:b/>
                <w:sz w:val="28"/>
                <w:szCs w:val="28"/>
                <w:u w:val="thick"/>
              </w:rPr>
              <w:t>T</w:t>
            </w:r>
            <w:r w:rsidRPr="00AA4062">
              <w:rPr>
                <w:b/>
                <w:sz w:val="28"/>
                <w:szCs w:val="28"/>
                <w:u w:val="thick"/>
              </w:rPr>
              <w:t>IA PUBLIC</w:t>
            </w:r>
            <w:r w:rsidR="00BB3FDD">
              <w:rPr>
                <w:b/>
                <w:sz w:val="28"/>
                <w:szCs w:val="28"/>
                <w:u w:val="thick"/>
              </w:rPr>
              <w:t>A</w:t>
            </w:r>
          </w:p>
        </w:tc>
      </w:tr>
      <w:tr w:rsidR="002961D8" w:rsidRPr="00AA4062">
        <w:trPr>
          <w:trHeight w:val="551"/>
        </w:trPr>
        <w:tc>
          <w:tcPr>
            <w:tcW w:w="14604" w:type="dxa"/>
            <w:gridSpan w:val="2"/>
            <w:tcBorders>
              <w:top w:val="single" w:sz="6" w:space="0" w:color="000000"/>
              <w:bottom w:val="single" w:sz="6" w:space="0" w:color="000000"/>
            </w:tcBorders>
            <w:shd w:val="clear" w:color="auto" w:fill="E4DFEB"/>
          </w:tcPr>
          <w:p w:rsidR="002961D8" w:rsidRPr="00AA4062" w:rsidRDefault="00A21A12" w:rsidP="00AA4062">
            <w:pPr>
              <w:pStyle w:val="TableParagraph"/>
              <w:spacing w:line="276" w:lineRule="auto"/>
              <w:ind w:left="4926" w:right="4902"/>
              <w:jc w:val="center"/>
              <w:rPr>
                <w:b/>
                <w:sz w:val="28"/>
                <w:szCs w:val="28"/>
              </w:rPr>
            </w:pPr>
            <w:r w:rsidRPr="00AA4062">
              <w:rPr>
                <w:b/>
                <w:sz w:val="28"/>
                <w:szCs w:val="28"/>
                <w:u w:val="thick"/>
              </w:rPr>
              <w:t>10.1 INFRASTRUCTURA</w:t>
            </w:r>
          </w:p>
        </w:tc>
      </w:tr>
      <w:tr w:rsidR="002961D8" w:rsidRPr="00AA4062">
        <w:trPr>
          <w:trHeight w:val="482"/>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Extindere, reabilitare </w:t>
            </w:r>
            <w:r w:rsidR="00BB3FDD">
              <w:rPr>
                <w:sz w:val="28"/>
                <w:szCs w:val="28"/>
              </w:rPr>
              <w:t>s</w:t>
            </w:r>
            <w:r w:rsidRPr="00AA4062">
              <w:rPr>
                <w:sz w:val="28"/>
                <w:szCs w:val="28"/>
              </w:rPr>
              <w:t>i dotare sediu prim</w:t>
            </w:r>
            <w:r w:rsidR="00BB3FDD">
              <w:rPr>
                <w:sz w:val="28"/>
                <w:szCs w:val="28"/>
              </w:rPr>
              <w:t>a</w:t>
            </w:r>
            <w:r w:rsidRPr="00AA4062">
              <w:rPr>
                <w:sz w:val="28"/>
                <w:szCs w:val="28"/>
              </w:rPr>
              <w:t>rie;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Programe de dotare </w:t>
            </w:r>
            <w:r w:rsidR="00BB3FDD">
              <w:rPr>
                <w:sz w:val="28"/>
                <w:szCs w:val="28"/>
              </w:rPr>
              <w:t>s</w:t>
            </w:r>
            <w:r w:rsidRPr="00AA4062">
              <w:rPr>
                <w:sz w:val="28"/>
                <w:szCs w:val="28"/>
              </w:rPr>
              <w:t xml:space="preserve">i </w:t>
            </w:r>
            <w:r w:rsidR="00BB3FDD">
              <w:rPr>
                <w:sz w:val="28"/>
                <w:szCs w:val="28"/>
              </w:rPr>
              <w:t>i</w:t>
            </w:r>
            <w:r w:rsidRPr="00AA4062">
              <w:rPr>
                <w:sz w:val="28"/>
                <w:szCs w:val="28"/>
              </w:rPr>
              <w:t>nt</w:t>
            </w:r>
            <w:r w:rsidR="00BB3FDD">
              <w:rPr>
                <w:sz w:val="28"/>
                <w:szCs w:val="28"/>
              </w:rPr>
              <w:t>a</w:t>
            </w:r>
            <w:r w:rsidRPr="00AA4062">
              <w:rPr>
                <w:sz w:val="28"/>
                <w:szCs w:val="28"/>
              </w:rPr>
              <w:t>rire institu</w:t>
            </w:r>
            <w:r w:rsidR="00BB3FDD">
              <w:rPr>
                <w:sz w:val="28"/>
                <w:szCs w:val="28"/>
              </w:rPr>
              <w:t>t</w:t>
            </w:r>
            <w:r w:rsidRPr="00AA4062">
              <w:rPr>
                <w:sz w:val="28"/>
                <w:szCs w:val="28"/>
              </w:rPr>
              <w:t>ionala a administratiei publice;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Dotare sediu prim</w:t>
            </w:r>
            <w:r w:rsidR="00BB3FDD">
              <w:rPr>
                <w:sz w:val="28"/>
                <w:szCs w:val="28"/>
              </w:rPr>
              <w:t>a</w:t>
            </w:r>
            <w:r w:rsidRPr="00AA4062">
              <w:rPr>
                <w:sz w:val="28"/>
                <w:szCs w:val="28"/>
              </w:rPr>
              <w:t>rie cu mobilier (etajere tip bibliotec</w:t>
            </w:r>
            <w:r w:rsidR="00BB3FDD">
              <w:rPr>
                <w:sz w:val="28"/>
                <w:szCs w:val="28"/>
              </w:rPr>
              <w:t>a</w:t>
            </w:r>
            <w:r w:rsidRPr="00AA4062">
              <w:rPr>
                <w:sz w:val="28"/>
                <w:szCs w:val="28"/>
              </w:rPr>
              <w:t>, birouri, scaune), echipamente de birotic</w:t>
            </w:r>
            <w:r w:rsidR="00BB3FDD">
              <w:rPr>
                <w:sz w:val="28"/>
                <w:szCs w:val="28"/>
              </w:rPr>
              <w:t>a</w:t>
            </w:r>
            <w:r w:rsidRPr="00AA4062">
              <w:rPr>
                <w:sz w:val="28"/>
                <w:szCs w:val="28"/>
              </w:rPr>
              <w:t xml:space="preserve"> </w:t>
            </w:r>
            <w:r w:rsidR="00BB3FDD">
              <w:rPr>
                <w:sz w:val="28"/>
                <w:szCs w:val="28"/>
              </w:rPr>
              <w:t>s</w:t>
            </w:r>
            <w:r w:rsidRPr="00AA4062">
              <w:rPr>
                <w:sz w:val="28"/>
                <w:szCs w:val="28"/>
              </w:rPr>
              <w:t>i arhivare;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1288"/>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ight="51"/>
              <w:jc w:val="both"/>
              <w:rPr>
                <w:sz w:val="28"/>
                <w:szCs w:val="28"/>
              </w:rPr>
            </w:pPr>
            <w:r w:rsidRPr="00AA4062">
              <w:rPr>
                <w:sz w:val="28"/>
                <w:szCs w:val="28"/>
              </w:rPr>
              <w:t>Dotare la standarde corespunz</w:t>
            </w:r>
            <w:r w:rsidR="00BB3FDD">
              <w:rPr>
                <w:sz w:val="28"/>
                <w:szCs w:val="28"/>
              </w:rPr>
              <w:t>a</w:t>
            </w:r>
            <w:r w:rsidRPr="00AA4062">
              <w:rPr>
                <w:sz w:val="28"/>
                <w:szCs w:val="28"/>
              </w:rPr>
              <w:t xml:space="preserve">toare pentru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calit</w:t>
            </w:r>
            <w:r w:rsidR="00BB3FDD">
              <w:rPr>
                <w:sz w:val="28"/>
                <w:szCs w:val="28"/>
              </w:rPr>
              <w:t>at</w:t>
            </w:r>
            <w:r w:rsidRPr="00AA4062">
              <w:rPr>
                <w:sz w:val="28"/>
                <w:szCs w:val="28"/>
              </w:rPr>
              <w:t>ii serviciilor oferite popula</w:t>
            </w:r>
            <w:r w:rsidR="00BB3FDD">
              <w:rPr>
                <w:sz w:val="28"/>
                <w:szCs w:val="28"/>
              </w:rPr>
              <w:t>t</w:t>
            </w:r>
            <w:r w:rsidRPr="00AA4062">
              <w:rPr>
                <w:sz w:val="28"/>
                <w:szCs w:val="28"/>
              </w:rPr>
              <w:t>iei, inclusiv cu echipamente IT de ultima genera</w:t>
            </w:r>
            <w:r w:rsidR="00BB3FDD">
              <w:rPr>
                <w:sz w:val="28"/>
                <w:szCs w:val="28"/>
              </w:rPr>
              <w:t>t</w:t>
            </w:r>
            <w:r w:rsidRPr="00AA4062">
              <w:rPr>
                <w:sz w:val="28"/>
                <w:szCs w:val="28"/>
              </w:rPr>
              <w:t>ie care s</w:t>
            </w:r>
            <w:r w:rsidR="00BB3FDD">
              <w:rPr>
                <w:sz w:val="28"/>
                <w:szCs w:val="28"/>
              </w:rPr>
              <w:t>a</w:t>
            </w:r>
            <w:r w:rsidRPr="00AA4062">
              <w:rPr>
                <w:sz w:val="28"/>
                <w:szCs w:val="28"/>
              </w:rPr>
              <w:t xml:space="preserve"> permit</w:t>
            </w:r>
            <w:r w:rsidR="00BB3FDD">
              <w:rPr>
                <w:sz w:val="28"/>
                <w:szCs w:val="28"/>
              </w:rPr>
              <w:t>a</w:t>
            </w:r>
            <w:r w:rsidRPr="00AA4062">
              <w:rPr>
                <w:sz w:val="28"/>
                <w:szCs w:val="28"/>
              </w:rPr>
              <w:t xml:space="preserve"> men</w:t>
            </w:r>
            <w:r w:rsidR="00BB3FDD">
              <w:rPr>
                <w:sz w:val="28"/>
                <w:szCs w:val="28"/>
              </w:rPr>
              <w:t>t</w:t>
            </w:r>
            <w:r w:rsidRPr="00AA4062">
              <w:rPr>
                <w:sz w:val="28"/>
                <w:szCs w:val="28"/>
              </w:rPr>
              <w:t xml:space="preserve">inerea </w:t>
            </w:r>
            <w:r w:rsidR="00BB3FDD">
              <w:rPr>
                <w:sz w:val="28"/>
                <w:szCs w:val="28"/>
              </w:rPr>
              <w:t>i</w:t>
            </w:r>
            <w:r w:rsidRPr="00AA4062">
              <w:rPr>
                <w:sz w:val="28"/>
                <w:szCs w:val="28"/>
              </w:rPr>
              <w:t xml:space="preserve">nregistrarilor (de taxe </w:t>
            </w:r>
            <w:r w:rsidR="00BB3FDD">
              <w:rPr>
                <w:sz w:val="28"/>
                <w:szCs w:val="28"/>
              </w:rPr>
              <w:t>s</w:t>
            </w:r>
            <w:r w:rsidRPr="00AA4062">
              <w:rPr>
                <w:sz w:val="28"/>
                <w:szCs w:val="28"/>
              </w:rPr>
              <w:t xml:space="preserve">i impozite, de terenuri, etc.) </w:t>
            </w:r>
            <w:r w:rsidR="00BB3FDD">
              <w:rPr>
                <w:sz w:val="28"/>
                <w:szCs w:val="28"/>
              </w:rPr>
              <w:t>i</w:t>
            </w:r>
            <w:r w:rsidRPr="00AA4062">
              <w:rPr>
                <w:sz w:val="28"/>
                <w:szCs w:val="28"/>
              </w:rPr>
              <w:t>n condi</w:t>
            </w:r>
            <w:r w:rsidR="00BB3FDD">
              <w:rPr>
                <w:sz w:val="28"/>
                <w:szCs w:val="28"/>
              </w:rPr>
              <w:t>t</w:t>
            </w:r>
            <w:r w:rsidRPr="00AA4062">
              <w:rPr>
                <w:sz w:val="28"/>
                <w:szCs w:val="28"/>
              </w:rPr>
              <w:t>ii corespunz</w:t>
            </w:r>
            <w:r w:rsidR="00BB3FDD">
              <w:rPr>
                <w:sz w:val="28"/>
                <w:szCs w:val="28"/>
              </w:rPr>
              <w:t>a</w:t>
            </w:r>
            <w:r w:rsidRPr="00AA4062">
              <w:rPr>
                <w:sz w:val="28"/>
                <w:szCs w:val="28"/>
              </w:rPr>
              <w:t xml:space="preserve">toare </w:t>
            </w:r>
            <w:r w:rsidR="00BB3FDD">
              <w:rPr>
                <w:sz w:val="28"/>
                <w:szCs w:val="28"/>
              </w:rPr>
              <w:t>s</w:t>
            </w:r>
            <w:r w:rsidRPr="00AA4062">
              <w:rPr>
                <w:sz w:val="28"/>
                <w:szCs w:val="28"/>
              </w:rPr>
              <w:t>i care s</w:t>
            </w:r>
            <w:r w:rsidR="00BB3FDD">
              <w:rPr>
                <w:sz w:val="28"/>
                <w:szCs w:val="28"/>
              </w:rPr>
              <w:t>a</w:t>
            </w:r>
            <w:r w:rsidRPr="00AA4062">
              <w:rPr>
                <w:sz w:val="28"/>
                <w:szCs w:val="28"/>
              </w:rPr>
              <w:t xml:space="preserve"> contribuie la scurtarea timpului de rezolvare a problemelor care</w:t>
            </w:r>
          </w:p>
          <w:p w:rsidR="002961D8" w:rsidRPr="00AA4062" w:rsidRDefault="00A21A12" w:rsidP="00AA4062">
            <w:pPr>
              <w:pStyle w:val="TableParagraph"/>
              <w:spacing w:line="276" w:lineRule="auto"/>
              <w:ind w:left="111"/>
              <w:jc w:val="both"/>
              <w:rPr>
                <w:sz w:val="28"/>
                <w:szCs w:val="28"/>
              </w:rPr>
            </w:pPr>
            <w:r w:rsidRPr="00AA4062">
              <w:rPr>
                <w:sz w:val="28"/>
                <w:szCs w:val="28"/>
              </w:rPr>
              <w:t>apar.</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642"/>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 xml:space="preserve">Dotarea compartimentului administrativ cu utilaje pentru transport, </w:t>
            </w:r>
            <w:r w:rsidR="00BB3FDD">
              <w:rPr>
                <w:sz w:val="28"/>
                <w:szCs w:val="28"/>
              </w:rPr>
              <w:t>i</w:t>
            </w:r>
            <w:r w:rsidRPr="00AA4062">
              <w:rPr>
                <w:sz w:val="28"/>
                <w:szCs w:val="28"/>
              </w:rPr>
              <w:t>ntre</w:t>
            </w:r>
            <w:r w:rsidR="00BB3FDD">
              <w:rPr>
                <w:sz w:val="28"/>
                <w:szCs w:val="28"/>
              </w:rPr>
              <w:t>t</w:t>
            </w:r>
            <w:r w:rsidRPr="00AA4062">
              <w:rPr>
                <w:sz w:val="28"/>
                <w:szCs w:val="28"/>
              </w:rPr>
              <w:t>inere spa</w:t>
            </w:r>
            <w:r w:rsidR="00BB3FDD">
              <w:rPr>
                <w:sz w:val="28"/>
                <w:szCs w:val="28"/>
              </w:rPr>
              <w:t>t</w:t>
            </w:r>
            <w:r w:rsidRPr="00AA4062">
              <w:rPr>
                <w:sz w:val="28"/>
                <w:szCs w:val="28"/>
              </w:rPr>
              <w:t xml:space="preserve">ii verzi, </w:t>
            </w:r>
            <w:r w:rsidR="00BB3FDD">
              <w:rPr>
                <w:sz w:val="28"/>
                <w:szCs w:val="28"/>
              </w:rPr>
              <w:t>i</w:t>
            </w:r>
            <w:r w:rsidRPr="00AA4062">
              <w:rPr>
                <w:sz w:val="28"/>
                <w:szCs w:val="28"/>
              </w:rPr>
              <w:t>ntre</w:t>
            </w:r>
            <w:r w:rsidR="00BB3FDD">
              <w:rPr>
                <w:sz w:val="28"/>
                <w:szCs w:val="28"/>
              </w:rPr>
              <w:t>t</w:t>
            </w:r>
            <w:r w:rsidRPr="00AA4062">
              <w:rPr>
                <w:sz w:val="28"/>
                <w:szCs w:val="28"/>
              </w:rPr>
              <w:t>inere drumuri</w:t>
            </w:r>
          </w:p>
          <w:p w:rsidR="002961D8" w:rsidRPr="00AA4062" w:rsidRDefault="00A21A12" w:rsidP="00AA4062">
            <w:pPr>
              <w:pStyle w:val="TableParagraph"/>
              <w:spacing w:line="276" w:lineRule="auto"/>
              <w:ind w:left="111"/>
              <w:rPr>
                <w:sz w:val="28"/>
                <w:szCs w:val="28"/>
              </w:rPr>
            </w:pPr>
            <w:r w:rsidRPr="00AA4062">
              <w:rPr>
                <w:sz w:val="28"/>
                <w:szCs w:val="28"/>
              </w:rPr>
              <w:t>comunale, str</w:t>
            </w:r>
            <w:r w:rsidR="00BB3FDD">
              <w:rPr>
                <w:sz w:val="28"/>
                <w:szCs w:val="28"/>
              </w:rPr>
              <w:t>a</w:t>
            </w:r>
            <w:r w:rsidRPr="00AA4062">
              <w:rPr>
                <w:sz w:val="28"/>
                <w:szCs w:val="28"/>
              </w:rPr>
              <w:t xml:space="preserve">zi </w:t>
            </w:r>
            <w:r w:rsidR="00BB3FDD">
              <w:rPr>
                <w:sz w:val="28"/>
                <w:szCs w:val="28"/>
              </w:rPr>
              <w:t>s</w:t>
            </w:r>
            <w:r w:rsidRPr="00AA4062">
              <w:rPr>
                <w:sz w:val="28"/>
                <w:szCs w:val="28"/>
              </w:rPr>
              <w:t>i drumuri de exploatare;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1-4</w:t>
            </w:r>
          </w:p>
        </w:tc>
      </w:tr>
      <w:tr w:rsidR="002961D8" w:rsidRPr="00AA4062">
        <w:trPr>
          <w:trHeight w:val="484"/>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Infiin</w:t>
            </w:r>
            <w:r w:rsidR="00BB3FDD">
              <w:rPr>
                <w:sz w:val="28"/>
                <w:szCs w:val="28"/>
              </w:rPr>
              <w:t>t</w:t>
            </w:r>
            <w:r w:rsidRPr="00AA4062">
              <w:rPr>
                <w:sz w:val="28"/>
                <w:szCs w:val="28"/>
              </w:rPr>
              <w:t>are sistem supraveghere video pentru toat</w:t>
            </w:r>
            <w:r w:rsidR="00BB3FDD">
              <w:rPr>
                <w:sz w:val="28"/>
                <w:szCs w:val="28"/>
              </w:rPr>
              <w:t>a</w:t>
            </w:r>
            <w:r w:rsidRPr="00AA4062">
              <w:rPr>
                <w:sz w:val="28"/>
                <w:szCs w:val="28"/>
              </w:rPr>
              <w:t xml:space="preserve"> comuna;</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481"/>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Dotarea cu echipament de protec</w:t>
            </w:r>
            <w:r w:rsidR="00BB3FDD">
              <w:rPr>
                <w:sz w:val="28"/>
                <w:szCs w:val="28"/>
              </w:rPr>
              <w:t>t</w:t>
            </w:r>
            <w:r w:rsidRPr="00AA4062">
              <w:rPr>
                <w:sz w:val="28"/>
                <w:szCs w:val="28"/>
              </w:rPr>
              <w:t>ie u</w:t>
            </w:r>
            <w:r w:rsidR="00BB3FDD">
              <w:rPr>
                <w:sz w:val="28"/>
                <w:szCs w:val="28"/>
              </w:rPr>
              <w:t>s</w:t>
            </w:r>
            <w:r w:rsidRPr="00AA4062">
              <w:rPr>
                <w:sz w:val="28"/>
                <w:szCs w:val="28"/>
              </w:rPr>
              <w:t xml:space="preserve">i </w:t>
            </w:r>
            <w:r w:rsidR="00BB3FDD">
              <w:rPr>
                <w:sz w:val="28"/>
                <w:szCs w:val="28"/>
              </w:rPr>
              <w:t>s</w:t>
            </w:r>
            <w:r w:rsidRPr="00AA4062">
              <w:rPr>
                <w:sz w:val="28"/>
                <w:szCs w:val="28"/>
              </w:rPr>
              <w:t>i ferestre a prim</w:t>
            </w:r>
            <w:r w:rsidR="00BB3FDD">
              <w:rPr>
                <w:sz w:val="28"/>
                <w:szCs w:val="28"/>
              </w:rPr>
              <w:t>a</w:t>
            </w:r>
            <w:r w:rsidRPr="00AA4062">
              <w:rPr>
                <w:sz w:val="28"/>
                <w:szCs w:val="28"/>
              </w:rPr>
              <w:t>riei;</w:t>
            </w:r>
          </w:p>
        </w:tc>
        <w:tc>
          <w:tcPr>
            <w:tcW w:w="1985" w:type="dxa"/>
            <w:tcBorders>
              <w:top w:val="single" w:sz="6" w:space="0" w:color="000000"/>
              <w:bottom w:val="single" w:sz="6" w:space="0" w:color="000000"/>
            </w:tcBorders>
          </w:tcPr>
          <w:p w:rsidR="00F14096" w:rsidRDefault="00A21A12" w:rsidP="00AA4062">
            <w:pPr>
              <w:pStyle w:val="TableParagraph"/>
              <w:spacing w:line="276" w:lineRule="auto"/>
              <w:ind w:left="74"/>
              <w:rPr>
                <w:sz w:val="28"/>
                <w:szCs w:val="28"/>
              </w:rPr>
            </w:pPr>
            <w:r w:rsidRPr="00AA4062">
              <w:rPr>
                <w:sz w:val="28"/>
                <w:szCs w:val="28"/>
              </w:rPr>
              <w:t>1-2</w:t>
            </w:r>
          </w:p>
          <w:p w:rsidR="00F14096" w:rsidRPr="00F14096" w:rsidRDefault="00F14096" w:rsidP="00F14096"/>
          <w:p w:rsidR="00F14096" w:rsidRPr="00F14096" w:rsidRDefault="00F14096" w:rsidP="00F14096"/>
          <w:p w:rsidR="00F14096" w:rsidRPr="00F14096" w:rsidRDefault="00F14096" w:rsidP="00F14096"/>
          <w:p w:rsidR="00F14096" w:rsidRPr="00F14096" w:rsidRDefault="00F14096" w:rsidP="00F14096"/>
          <w:p w:rsidR="00F14096" w:rsidRPr="00F14096" w:rsidRDefault="00F14096" w:rsidP="00F14096"/>
          <w:p w:rsidR="00F14096" w:rsidRPr="00F14096" w:rsidRDefault="00F14096" w:rsidP="00F14096"/>
          <w:p w:rsidR="00F14096" w:rsidRPr="00F14096" w:rsidRDefault="00F14096" w:rsidP="00F14096"/>
          <w:p w:rsidR="00F14096" w:rsidRPr="00F14096" w:rsidRDefault="00F14096" w:rsidP="00F14096">
            <w:pPr>
              <w:jc w:val="right"/>
            </w:pPr>
          </w:p>
          <w:p w:rsidR="002961D8" w:rsidRPr="00F14096" w:rsidRDefault="002961D8" w:rsidP="00F14096"/>
        </w:tc>
      </w:tr>
      <w:tr w:rsidR="002961D8" w:rsidRPr="00AA4062">
        <w:trPr>
          <w:trHeight w:val="1935"/>
        </w:trPr>
        <w:tc>
          <w:tcPr>
            <w:tcW w:w="12619" w:type="dxa"/>
            <w:tcBorders>
              <w:top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Dotarea cu o imprimant</w:t>
            </w:r>
            <w:r w:rsidR="00BB3FDD">
              <w:rPr>
                <w:sz w:val="28"/>
                <w:szCs w:val="28"/>
              </w:rPr>
              <w:t>a</w:t>
            </w:r>
            <w:r w:rsidRPr="00AA4062">
              <w:rPr>
                <w:sz w:val="28"/>
                <w:szCs w:val="28"/>
              </w:rPr>
              <w:t xml:space="preserve"> multifunc</w:t>
            </w:r>
            <w:r w:rsidR="00BB3FDD">
              <w:rPr>
                <w:sz w:val="28"/>
                <w:szCs w:val="28"/>
              </w:rPr>
              <w:t>t</w:t>
            </w:r>
            <w:r w:rsidRPr="00AA4062">
              <w:rPr>
                <w:sz w:val="28"/>
                <w:szCs w:val="28"/>
              </w:rPr>
              <w:t>ional</w:t>
            </w:r>
            <w:r w:rsidR="00BB3FDD">
              <w:rPr>
                <w:sz w:val="28"/>
                <w:szCs w:val="28"/>
              </w:rPr>
              <w:t>a</w:t>
            </w:r>
            <w:r w:rsidRPr="00AA4062">
              <w:rPr>
                <w:sz w:val="28"/>
                <w:szCs w:val="28"/>
              </w:rPr>
              <w:t>;</w:t>
            </w:r>
          </w:p>
        </w:tc>
        <w:tc>
          <w:tcPr>
            <w:tcW w:w="1985" w:type="dxa"/>
            <w:tcBorders>
              <w:top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bl>
    <w:p w:rsidR="002961D8" w:rsidRPr="00AA4062" w:rsidRDefault="002961D8" w:rsidP="00AA4062">
      <w:pPr>
        <w:spacing w:line="276" w:lineRule="auto"/>
        <w:rPr>
          <w:sz w:val="28"/>
          <w:szCs w:val="28"/>
        </w:rPr>
        <w:sectPr w:rsidR="002961D8" w:rsidRPr="00AA4062" w:rsidSect="00F14096">
          <w:footerReference w:type="default" r:id="rId98"/>
          <w:pgSz w:w="16840" w:h="11910" w:orient="landscape"/>
          <w:pgMar w:top="2040" w:right="680" w:bottom="1120" w:left="1200" w:header="971" w:footer="930" w:gutter="0"/>
          <w:pgNumType w:start="219"/>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19"/>
        <w:gridCol w:w="1985"/>
      </w:tblGrid>
      <w:tr w:rsidR="002961D8" w:rsidRPr="00AA4062">
        <w:trPr>
          <w:trHeight w:val="2578"/>
        </w:trPr>
        <w:tc>
          <w:tcPr>
            <w:tcW w:w="12619" w:type="dxa"/>
            <w:tcBorders>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Dotarea unit</w:t>
            </w:r>
            <w:r w:rsidR="00BB3FDD">
              <w:rPr>
                <w:sz w:val="28"/>
                <w:szCs w:val="28"/>
              </w:rPr>
              <w:t>at</w:t>
            </w:r>
            <w:r w:rsidRPr="00AA4062">
              <w:rPr>
                <w:sz w:val="28"/>
                <w:szCs w:val="28"/>
              </w:rPr>
              <w:t>ii cu:</w:t>
            </w:r>
          </w:p>
          <w:p w:rsidR="002961D8" w:rsidRPr="00AA4062" w:rsidRDefault="00A21A12" w:rsidP="00AA4062">
            <w:pPr>
              <w:pStyle w:val="TableParagraph"/>
              <w:numPr>
                <w:ilvl w:val="0"/>
                <w:numId w:val="62"/>
              </w:numPr>
              <w:tabs>
                <w:tab w:val="left" w:pos="1757"/>
                <w:tab w:val="left" w:pos="1758"/>
              </w:tabs>
              <w:spacing w:line="276" w:lineRule="auto"/>
              <w:rPr>
                <w:sz w:val="28"/>
                <w:szCs w:val="28"/>
              </w:rPr>
            </w:pPr>
            <w:r w:rsidRPr="00AA4062">
              <w:rPr>
                <w:sz w:val="28"/>
                <w:szCs w:val="28"/>
              </w:rPr>
              <w:t>ma</w:t>
            </w:r>
            <w:r w:rsidR="00BB3FDD">
              <w:rPr>
                <w:sz w:val="28"/>
                <w:szCs w:val="28"/>
              </w:rPr>
              <w:t>s</w:t>
            </w:r>
            <w:r w:rsidRPr="00AA4062">
              <w:rPr>
                <w:sz w:val="28"/>
                <w:szCs w:val="28"/>
              </w:rPr>
              <w:t xml:space="preserve">ini </w:t>
            </w:r>
            <w:r w:rsidR="00BB3FDD">
              <w:rPr>
                <w:sz w:val="28"/>
                <w:szCs w:val="28"/>
              </w:rPr>
              <w:t>s</w:t>
            </w:r>
            <w:r w:rsidRPr="00AA4062">
              <w:rPr>
                <w:sz w:val="28"/>
                <w:szCs w:val="28"/>
              </w:rPr>
              <w:t>i utilaje salubrizare dotate cu echipamente de interven</w:t>
            </w:r>
            <w:r w:rsidR="00BB3FDD">
              <w:rPr>
                <w:sz w:val="28"/>
                <w:szCs w:val="28"/>
              </w:rPr>
              <w:t>t</w:t>
            </w:r>
            <w:r w:rsidRPr="00AA4062">
              <w:rPr>
                <w:sz w:val="28"/>
                <w:szCs w:val="28"/>
              </w:rPr>
              <w:t>ie pentru</w:t>
            </w:r>
            <w:r w:rsidRPr="00AA4062">
              <w:rPr>
                <w:spacing w:val="-11"/>
                <w:sz w:val="28"/>
                <w:szCs w:val="28"/>
              </w:rPr>
              <w:t xml:space="preserve"> </w:t>
            </w:r>
            <w:r w:rsidRPr="00AA4062">
              <w:rPr>
                <w:sz w:val="28"/>
                <w:szCs w:val="28"/>
              </w:rPr>
              <w:t>dez</w:t>
            </w:r>
            <w:r w:rsidR="00BB3FDD">
              <w:rPr>
                <w:sz w:val="28"/>
                <w:szCs w:val="28"/>
              </w:rPr>
              <w:t>a</w:t>
            </w:r>
            <w:r w:rsidRPr="00AA4062">
              <w:rPr>
                <w:sz w:val="28"/>
                <w:szCs w:val="28"/>
              </w:rPr>
              <w:t>pezit,</w:t>
            </w:r>
          </w:p>
          <w:p w:rsidR="002961D8" w:rsidRPr="00AA4062" w:rsidRDefault="00A21A12" w:rsidP="00AA4062">
            <w:pPr>
              <w:pStyle w:val="TableParagraph"/>
              <w:numPr>
                <w:ilvl w:val="0"/>
                <w:numId w:val="62"/>
              </w:numPr>
              <w:tabs>
                <w:tab w:val="left" w:pos="1757"/>
                <w:tab w:val="left" w:pos="1758"/>
              </w:tabs>
              <w:spacing w:line="276" w:lineRule="auto"/>
              <w:rPr>
                <w:sz w:val="28"/>
                <w:szCs w:val="28"/>
              </w:rPr>
            </w:pPr>
            <w:r w:rsidRPr="00AA4062">
              <w:rPr>
                <w:sz w:val="28"/>
                <w:szCs w:val="28"/>
              </w:rPr>
              <w:t>tractor cu</w:t>
            </w:r>
            <w:r w:rsidRPr="00AA4062">
              <w:rPr>
                <w:spacing w:val="-1"/>
                <w:sz w:val="28"/>
                <w:szCs w:val="28"/>
              </w:rPr>
              <w:t xml:space="preserve"> </w:t>
            </w:r>
            <w:r w:rsidRPr="00AA4062">
              <w:rPr>
                <w:sz w:val="28"/>
                <w:szCs w:val="28"/>
              </w:rPr>
              <w:t>remorc</w:t>
            </w:r>
            <w:r w:rsidR="00BB3FDD">
              <w:rPr>
                <w:sz w:val="28"/>
                <w:szCs w:val="28"/>
              </w:rPr>
              <w:t>a</w:t>
            </w:r>
            <w:r w:rsidRPr="00AA4062">
              <w:rPr>
                <w:sz w:val="28"/>
                <w:szCs w:val="28"/>
              </w:rPr>
              <w:t>,</w:t>
            </w:r>
          </w:p>
          <w:p w:rsidR="002961D8" w:rsidRPr="00AA4062" w:rsidRDefault="00A21A12" w:rsidP="00AA4062">
            <w:pPr>
              <w:pStyle w:val="TableParagraph"/>
              <w:numPr>
                <w:ilvl w:val="0"/>
                <w:numId w:val="62"/>
              </w:numPr>
              <w:tabs>
                <w:tab w:val="left" w:pos="1757"/>
                <w:tab w:val="left" w:pos="1758"/>
              </w:tabs>
              <w:spacing w:line="276" w:lineRule="auto"/>
              <w:rPr>
                <w:sz w:val="28"/>
                <w:szCs w:val="28"/>
              </w:rPr>
            </w:pPr>
            <w:r w:rsidRPr="00AA4062">
              <w:rPr>
                <w:sz w:val="28"/>
                <w:szCs w:val="28"/>
              </w:rPr>
              <w:t xml:space="preserve">echipamente </w:t>
            </w:r>
            <w:r w:rsidR="00BB3FDD">
              <w:rPr>
                <w:sz w:val="28"/>
                <w:szCs w:val="28"/>
              </w:rPr>
              <w:t>s</w:t>
            </w:r>
            <w:r w:rsidRPr="00AA4062">
              <w:rPr>
                <w:sz w:val="28"/>
                <w:szCs w:val="28"/>
              </w:rPr>
              <w:t>i utilaje pentru toaletarea arborilor amplasa</w:t>
            </w:r>
            <w:r w:rsidR="00BB3FDD">
              <w:rPr>
                <w:sz w:val="28"/>
                <w:szCs w:val="28"/>
              </w:rPr>
              <w:t>t</w:t>
            </w:r>
            <w:r w:rsidRPr="00AA4062">
              <w:rPr>
                <w:sz w:val="28"/>
                <w:szCs w:val="28"/>
              </w:rPr>
              <w:t>i pe domeniul public al</w:t>
            </w:r>
            <w:r w:rsidRPr="00AA4062">
              <w:rPr>
                <w:spacing w:val="-24"/>
                <w:sz w:val="28"/>
                <w:szCs w:val="28"/>
              </w:rPr>
              <w:t xml:space="preserve"> </w:t>
            </w:r>
            <w:r w:rsidRPr="00AA4062">
              <w:rPr>
                <w:sz w:val="28"/>
                <w:szCs w:val="28"/>
              </w:rPr>
              <w:t>comunei,</w:t>
            </w:r>
          </w:p>
          <w:p w:rsidR="002961D8" w:rsidRPr="00AA4062" w:rsidRDefault="00A21A12" w:rsidP="00AA4062">
            <w:pPr>
              <w:pStyle w:val="TableParagraph"/>
              <w:numPr>
                <w:ilvl w:val="0"/>
                <w:numId w:val="62"/>
              </w:numPr>
              <w:tabs>
                <w:tab w:val="left" w:pos="1757"/>
                <w:tab w:val="left" w:pos="1758"/>
              </w:tabs>
              <w:spacing w:line="276" w:lineRule="auto"/>
              <w:rPr>
                <w:sz w:val="28"/>
                <w:szCs w:val="28"/>
              </w:rPr>
            </w:pPr>
            <w:r w:rsidRPr="00AA4062">
              <w:rPr>
                <w:sz w:val="28"/>
                <w:szCs w:val="28"/>
              </w:rPr>
              <w:t>generator,</w:t>
            </w:r>
          </w:p>
          <w:p w:rsidR="002961D8" w:rsidRPr="00AA4062" w:rsidRDefault="00A21A12" w:rsidP="00AA4062">
            <w:pPr>
              <w:pStyle w:val="TableParagraph"/>
              <w:numPr>
                <w:ilvl w:val="0"/>
                <w:numId w:val="62"/>
              </w:numPr>
              <w:tabs>
                <w:tab w:val="left" w:pos="1757"/>
                <w:tab w:val="left" w:pos="1758"/>
              </w:tabs>
              <w:spacing w:line="276" w:lineRule="auto"/>
              <w:rPr>
                <w:sz w:val="28"/>
                <w:szCs w:val="28"/>
              </w:rPr>
            </w:pPr>
            <w:r w:rsidRPr="00AA4062">
              <w:rPr>
                <w:sz w:val="28"/>
                <w:szCs w:val="28"/>
              </w:rPr>
              <w:t>compresor,</w:t>
            </w:r>
          </w:p>
          <w:p w:rsidR="002961D8" w:rsidRPr="00AA4062" w:rsidRDefault="00A21A12" w:rsidP="00AA4062">
            <w:pPr>
              <w:pStyle w:val="TableParagraph"/>
              <w:numPr>
                <w:ilvl w:val="0"/>
                <w:numId w:val="62"/>
              </w:numPr>
              <w:tabs>
                <w:tab w:val="left" w:pos="1757"/>
                <w:tab w:val="left" w:pos="1758"/>
              </w:tabs>
              <w:spacing w:before="2" w:line="276" w:lineRule="auto"/>
              <w:rPr>
                <w:sz w:val="28"/>
                <w:szCs w:val="28"/>
              </w:rPr>
            </w:pPr>
            <w:r w:rsidRPr="00AA4062">
              <w:rPr>
                <w:sz w:val="28"/>
                <w:szCs w:val="28"/>
              </w:rPr>
              <w:t>ma</w:t>
            </w:r>
            <w:r w:rsidR="00BB3FDD">
              <w:rPr>
                <w:sz w:val="28"/>
                <w:szCs w:val="28"/>
              </w:rPr>
              <w:t>s</w:t>
            </w:r>
            <w:r w:rsidRPr="00AA4062">
              <w:rPr>
                <w:sz w:val="28"/>
                <w:szCs w:val="28"/>
              </w:rPr>
              <w:t xml:space="preserve">ini </w:t>
            </w:r>
            <w:r w:rsidR="00BB3FDD">
              <w:rPr>
                <w:sz w:val="28"/>
                <w:szCs w:val="28"/>
              </w:rPr>
              <w:t>s</w:t>
            </w:r>
            <w:r w:rsidRPr="00AA4062">
              <w:rPr>
                <w:sz w:val="28"/>
                <w:szCs w:val="28"/>
              </w:rPr>
              <w:t xml:space="preserve">i echipamente pentru </w:t>
            </w:r>
            <w:r w:rsidR="00BB3FDD">
              <w:rPr>
                <w:sz w:val="28"/>
                <w:szCs w:val="28"/>
              </w:rPr>
              <w:t>i</w:t>
            </w:r>
            <w:r w:rsidRPr="00AA4062">
              <w:rPr>
                <w:sz w:val="28"/>
                <w:szCs w:val="28"/>
              </w:rPr>
              <w:t>ntre</w:t>
            </w:r>
            <w:r w:rsidR="00BB3FDD">
              <w:rPr>
                <w:sz w:val="28"/>
                <w:szCs w:val="28"/>
              </w:rPr>
              <w:t>t</w:t>
            </w:r>
            <w:r w:rsidRPr="00AA4062">
              <w:rPr>
                <w:sz w:val="28"/>
                <w:szCs w:val="28"/>
              </w:rPr>
              <w:t>inerea spa</w:t>
            </w:r>
            <w:r w:rsidR="00BB3FDD">
              <w:rPr>
                <w:sz w:val="28"/>
                <w:szCs w:val="28"/>
              </w:rPr>
              <w:t>t</w:t>
            </w:r>
            <w:r w:rsidRPr="00AA4062">
              <w:rPr>
                <w:sz w:val="28"/>
                <w:szCs w:val="28"/>
              </w:rPr>
              <w:t>iilor verzi din</w:t>
            </w:r>
            <w:r w:rsidRPr="00AA4062">
              <w:rPr>
                <w:spacing w:val="-4"/>
                <w:sz w:val="28"/>
                <w:szCs w:val="28"/>
              </w:rPr>
              <w:t xml:space="preserve"> </w:t>
            </w:r>
            <w:r w:rsidRPr="00AA4062">
              <w:rPr>
                <w:sz w:val="28"/>
                <w:szCs w:val="28"/>
              </w:rPr>
              <w:t>comun</w:t>
            </w:r>
            <w:r w:rsidR="00BB3FDD">
              <w:rPr>
                <w:sz w:val="28"/>
                <w:szCs w:val="28"/>
              </w:rPr>
              <w:t>a</w:t>
            </w:r>
            <w:r w:rsidRPr="00AA4062">
              <w:rPr>
                <w:sz w:val="28"/>
                <w:szCs w:val="28"/>
              </w:rPr>
              <w:t>,</w:t>
            </w:r>
          </w:p>
          <w:p w:rsidR="002961D8" w:rsidRPr="00AA4062" w:rsidRDefault="00A21A12" w:rsidP="00AA4062">
            <w:pPr>
              <w:pStyle w:val="TableParagraph"/>
              <w:numPr>
                <w:ilvl w:val="0"/>
                <w:numId w:val="62"/>
              </w:numPr>
              <w:tabs>
                <w:tab w:val="left" w:pos="1757"/>
                <w:tab w:val="left" w:pos="1758"/>
              </w:tabs>
              <w:spacing w:line="276" w:lineRule="auto"/>
              <w:rPr>
                <w:sz w:val="28"/>
                <w:szCs w:val="28"/>
              </w:rPr>
            </w:pPr>
            <w:r w:rsidRPr="00AA4062">
              <w:rPr>
                <w:sz w:val="28"/>
                <w:szCs w:val="28"/>
              </w:rPr>
              <w:t>un autoturism;</w:t>
            </w:r>
          </w:p>
        </w:tc>
        <w:tc>
          <w:tcPr>
            <w:tcW w:w="1985" w:type="dxa"/>
            <w:tcBorders>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642"/>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Programe de perfec</w:t>
            </w:r>
            <w:r w:rsidR="00BB3FDD">
              <w:rPr>
                <w:sz w:val="28"/>
                <w:szCs w:val="28"/>
              </w:rPr>
              <w:t>t</w:t>
            </w:r>
            <w:r w:rsidRPr="00AA4062">
              <w:rPr>
                <w:sz w:val="28"/>
                <w:szCs w:val="28"/>
              </w:rPr>
              <w:t>ionare a personalului propriu, inclusiv familiarizarea cu programe informatice pentru</w:t>
            </w:r>
          </w:p>
          <w:p w:rsidR="002961D8" w:rsidRPr="00AA4062" w:rsidRDefault="009317DB" w:rsidP="00AA4062">
            <w:pPr>
              <w:pStyle w:val="TableParagraph"/>
              <w:spacing w:line="276" w:lineRule="auto"/>
              <w:ind w:left="111"/>
              <w:rPr>
                <w:sz w:val="28"/>
                <w:szCs w:val="28"/>
              </w:rPr>
            </w:pPr>
            <w:r w:rsidRPr="00AA4062">
              <w:rPr>
                <w:sz w:val="28"/>
                <w:szCs w:val="28"/>
              </w:rPr>
              <w:t>men</w:t>
            </w:r>
            <w:r w:rsidR="00BB3FDD">
              <w:rPr>
                <w:sz w:val="28"/>
                <w:szCs w:val="28"/>
              </w:rPr>
              <w:t>t</w:t>
            </w:r>
            <w:r w:rsidRPr="00AA4062">
              <w:rPr>
                <w:sz w:val="28"/>
                <w:szCs w:val="28"/>
              </w:rPr>
              <w:t xml:space="preserve">inerea </w:t>
            </w:r>
            <w:r w:rsidR="00BB3FDD">
              <w:rPr>
                <w:sz w:val="28"/>
                <w:szCs w:val="28"/>
              </w:rPr>
              <w:t>i</w:t>
            </w:r>
            <w:r w:rsidRPr="00AA4062">
              <w:rPr>
                <w:sz w:val="28"/>
                <w:szCs w:val="28"/>
              </w:rPr>
              <w:t>nregistr</w:t>
            </w:r>
            <w:r w:rsidR="00BB3FDD">
              <w:rPr>
                <w:sz w:val="28"/>
                <w:szCs w:val="28"/>
              </w:rPr>
              <w:t>a</w:t>
            </w:r>
            <w:r w:rsidRPr="00AA4062">
              <w:rPr>
                <w:sz w:val="28"/>
                <w:szCs w:val="28"/>
              </w:rPr>
              <w:t>rilor (social, taxe si impozite, etc.)</w:t>
            </w:r>
            <w:r w:rsidR="00A21A12"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1-5</w:t>
            </w:r>
          </w:p>
        </w:tc>
      </w:tr>
      <w:tr w:rsidR="002961D8" w:rsidRPr="00AA4062">
        <w:trPr>
          <w:trHeight w:val="645"/>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Constituirea de parteneriate public private pentru exploatarea unor investi</w:t>
            </w:r>
            <w:r w:rsidR="00BB3FDD">
              <w:rPr>
                <w:sz w:val="28"/>
                <w:szCs w:val="28"/>
              </w:rPr>
              <w:t>t</w:t>
            </w:r>
            <w:r w:rsidRPr="00AA4062">
              <w:rPr>
                <w:sz w:val="28"/>
                <w:szCs w:val="28"/>
              </w:rPr>
              <w:t>ii ale comunit</w:t>
            </w:r>
            <w:r w:rsidR="00BB3FDD">
              <w:rPr>
                <w:sz w:val="28"/>
                <w:szCs w:val="28"/>
              </w:rPr>
              <w:t>at</w:t>
            </w:r>
            <w:r w:rsidRPr="00AA4062">
              <w:rPr>
                <w:sz w:val="28"/>
                <w:szCs w:val="28"/>
              </w:rPr>
              <w:t xml:space="preserve">ii </w:t>
            </w:r>
            <w:r w:rsidR="00BB3FDD">
              <w:rPr>
                <w:sz w:val="28"/>
                <w:szCs w:val="28"/>
              </w:rPr>
              <w:t>s</w:t>
            </w:r>
            <w:r w:rsidRPr="00AA4062">
              <w:rPr>
                <w:sz w:val="28"/>
                <w:szCs w:val="28"/>
              </w:rPr>
              <w:t>i pentru</w:t>
            </w:r>
          </w:p>
          <w:p w:rsidR="002961D8" w:rsidRPr="00AA4062" w:rsidRDefault="00A21A12" w:rsidP="00AA4062">
            <w:pPr>
              <w:pStyle w:val="TableParagraph"/>
              <w:spacing w:line="276" w:lineRule="auto"/>
              <w:ind w:left="111"/>
              <w:rPr>
                <w:sz w:val="28"/>
                <w:szCs w:val="28"/>
              </w:rPr>
            </w:pPr>
            <w:r w:rsidRPr="00AA4062">
              <w:rPr>
                <w:sz w:val="28"/>
                <w:szCs w:val="28"/>
              </w:rPr>
              <w:t>valorificarea unor resurse locale din patrimoniul public;</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645"/>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Programe de perfec</w:t>
            </w:r>
            <w:r w:rsidR="00BB3FDD">
              <w:rPr>
                <w:sz w:val="28"/>
                <w:szCs w:val="28"/>
              </w:rPr>
              <w:t>t</w:t>
            </w:r>
            <w:r w:rsidRPr="00AA4062">
              <w:rPr>
                <w:sz w:val="28"/>
                <w:szCs w:val="28"/>
              </w:rPr>
              <w:t xml:space="preserve">ionare pentru accesarea fondurilor europene </w:t>
            </w:r>
            <w:r w:rsidR="00BB3FDD">
              <w:rPr>
                <w:sz w:val="28"/>
                <w:szCs w:val="28"/>
              </w:rPr>
              <w:t>s</w:t>
            </w:r>
            <w:r w:rsidRPr="00AA4062">
              <w:rPr>
                <w:sz w:val="28"/>
                <w:szCs w:val="28"/>
              </w:rPr>
              <w:t>i pentru preg</w:t>
            </w:r>
            <w:r w:rsidR="00BB3FDD">
              <w:rPr>
                <w:sz w:val="28"/>
                <w:szCs w:val="28"/>
              </w:rPr>
              <w:t>a</w:t>
            </w:r>
            <w:r w:rsidRPr="00AA4062">
              <w:rPr>
                <w:sz w:val="28"/>
                <w:szCs w:val="28"/>
              </w:rPr>
              <w:t>tirea cet</w:t>
            </w:r>
            <w:r w:rsidR="00BB3FDD">
              <w:rPr>
                <w:sz w:val="28"/>
                <w:szCs w:val="28"/>
              </w:rPr>
              <w:t>at</w:t>
            </w:r>
            <w:r w:rsidRPr="00AA4062">
              <w:rPr>
                <w:sz w:val="28"/>
                <w:szCs w:val="28"/>
              </w:rPr>
              <w:t>enilor comunei,</w:t>
            </w:r>
          </w:p>
          <w:p w:rsidR="002961D8" w:rsidRPr="00AA4062" w:rsidRDefault="00A21A12" w:rsidP="00AA4062">
            <w:pPr>
              <w:pStyle w:val="TableParagraph"/>
              <w:spacing w:line="276" w:lineRule="auto"/>
              <w:ind w:left="111"/>
              <w:rPr>
                <w:sz w:val="28"/>
                <w:szCs w:val="28"/>
              </w:rPr>
            </w:pPr>
            <w:r w:rsidRPr="00AA4062">
              <w:rPr>
                <w:sz w:val="28"/>
                <w:szCs w:val="28"/>
              </w:rPr>
              <w:t>poten</w:t>
            </w:r>
            <w:r w:rsidR="00BB3FDD">
              <w:rPr>
                <w:sz w:val="28"/>
                <w:szCs w:val="28"/>
              </w:rPr>
              <w:t>t</w:t>
            </w:r>
            <w:r w:rsidRPr="00AA4062">
              <w:rPr>
                <w:sz w:val="28"/>
                <w:szCs w:val="28"/>
              </w:rPr>
              <w:t>iali solicitan</w:t>
            </w:r>
            <w:r w:rsidR="00BB3FDD">
              <w:rPr>
                <w:sz w:val="28"/>
                <w:szCs w:val="28"/>
              </w:rPr>
              <w:t>t</w:t>
            </w:r>
            <w:r w:rsidRPr="00AA4062">
              <w:rPr>
                <w:sz w:val="28"/>
                <w:szCs w:val="28"/>
              </w:rPr>
              <w:t>i de fonduri pentru dezvoltare comunitar</w:t>
            </w:r>
            <w:r w:rsidR="00BB3FDD">
              <w:rPr>
                <w:sz w:val="28"/>
                <w:szCs w:val="28"/>
              </w:rPr>
              <w:t>a</w:t>
            </w:r>
            <w:r w:rsidRPr="00AA4062">
              <w:rPr>
                <w:sz w:val="28"/>
                <w:szCs w:val="28"/>
              </w:rPr>
              <w:t>;</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2-6</w:t>
            </w:r>
          </w:p>
        </w:tc>
      </w:tr>
      <w:tr w:rsidR="002961D8" w:rsidRPr="00AA4062">
        <w:trPr>
          <w:trHeight w:val="642"/>
        </w:trPr>
        <w:tc>
          <w:tcPr>
            <w:tcW w:w="12619" w:type="dxa"/>
            <w:tcBorders>
              <w:top w:val="single" w:sz="6" w:space="0" w:color="000000"/>
              <w:bottom w:val="single" w:sz="6" w:space="0" w:color="000000"/>
            </w:tcBorders>
          </w:tcPr>
          <w:p w:rsidR="002961D8" w:rsidRPr="00AA4062" w:rsidRDefault="00A21A12" w:rsidP="00AA4062">
            <w:pPr>
              <w:pStyle w:val="TableParagraph"/>
              <w:spacing w:line="276" w:lineRule="auto"/>
              <w:ind w:left="111"/>
              <w:rPr>
                <w:sz w:val="28"/>
                <w:szCs w:val="28"/>
              </w:rPr>
            </w:pPr>
            <w:r w:rsidRPr="00AA4062">
              <w:rPr>
                <w:sz w:val="28"/>
                <w:szCs w:val="28"/>
              </w:rPr>
              <w:t>Dezvoltarea</w:t>
            </w:r>
            <w:r w:rsidRPr="00AA4062">
              <w:rPr>
                <w:spacing w:val="55"/>
                <w:sz w:val="28"/>
                <w:szCs w:val="28"/>
              </w:rPr>
              <w:t xml:space="preserve"> </w:t>
            </w:r>
            <w:r w:rsidRPr="00AA4062">
              <w:rPr>
                <w:sz w:val="28"/>
                <w:szCs w:val="28"/>
              </w:rPr>
              <w:t>sistemelor</w:t>
            </w:r>
            <w:r w:rsidRPr="00AA4062">
              <w:rPr>
                <w:spacing w:val="55"/>
                <w:sz w:val="28"/>
                <w:szCs w:val="28"/>
              </w:rPr>
              <w:t xml:space="preserve"> </w:t>
            </w:r>
            <w:r w:rsidRPr="00AA4062">
              <w:rPr>
                <w:sz w:val="28"/>
                <w:szCs w:val="28"/>
              </w:rPr>
              <w:t>de</w:t>
            </w:r>
            <w:r w:rsidRPr="00AA4062">
              <w:rPr>
                <w:spacing w:val="59"/>
                <w:sz w:val="28"/>
                <w:szCs w:val="28"/>
              </w:rPr>
              <w:t xml:space="preserve"> </w:t>
            </w:r>
            <w:r w:rsidRPr="00AA4062">
              <w:rPr>
                <w:sz w:val="28"/>
                <w:szCs w:val="28"/>
              </w:rPr>
              <w:t>comunicare</w:t>
            </w:r>
            <w:r w:rsidRPr="00AA4062">
              <w:rPr>
                <w:spacing w:val="58"/>
                <w:sz w:val="28"/>
                <w:szCs w:val="28"/>
              </w:rPr>
              <w:t xml:space="preserve"> </w:t>
            </w:r>
            <w:r w:rsidRPr="00AA4062">
              <w:rPr>
                <w:sz w:val="28"/>
                <w:szCs w:val="28"/>
              </w:rPr>
              <w:t>cu</w:t>
            </w:r>
            <w:r w:rsidRPr="00AA4062">
              <w:rPr>
                <w:spacing w:val="58"/>
                <w:sz w:val="28"/>
                <w:szCs w:val="28"/>
              </w:rPr>
              <w:t xml:space="preserve"> </w:t>
            </w:r>
            <w:r w:rsidRPr="00AA4062">
              <w:rPr>
                <w:sz w:val="28"/>
                <w:szCs w:val="28"/>
              </w:rPr>
              <w:t>comunitatea</w:t>
            </w:r>
            <w:r w:rsidRPr="00AA4062">
              <w:rPr>
                <w:spacing w:val="56"/>
                <w:sz w:val="28"/>
                <w:szCs w:val="28"/>
              </w:rPr>
              <w:t xml:space="preserve"> </w:t>
            </w:r>
            <w:r w:rsidRPr="00AA4062">
              <w:rPr>
                <w:sz w:val="28"/>
                <w:szCs w:val="28"/>
              </w:rPr>
              <w:t>pentru</w:t>
            </w:r>
            <w:r w:rsidRPr="00AA4062">
              <w:rPr>
                <w:spacing w:val="58"/>
                <w:sz w:val="28"/>
                <w:szCs w:val="28"/>
              </w:rPr>
              <w:t xml:space="preserve"> </w:t>
            </w:r>
            <w:r w:rsidRPr="00AA4062">
              <w:rPr>
                <w:sz w:val="28"/>
                <w:szCs w:val="28"/>
              </w:rPr>
              <w:t>a</w:t>
            </w:r>
            <w:r w:rsidRPr="00AA4062">
              <w:rPr>
                <w:spacing w:val="56"/>
                <w:sz w:val="28"/>
                <w:szCs w:val="28"/>
              </w:rPr>
              <w:t xml:space="preserve"> </w:t>
            </w:r>
            <w:r w:rsidRPr="00AA4062">
              <w:rPr>
                <w:sz w:val="28"/>
                <w:szCs w:val="28"/>
              </w:rPr>
              <w:t>permite</w:t>
            </w:r>
            <w:r w:rsidRPr="00AA4062">
              <w:rPr>
                <w:spacing w:val="55"/>
                <w:sz w:val="28"/>
                <w:szCs w:val="28"/>
              </w:rPr>
              <w:t xml:space="preserve"> </w:t>
            </w:r>
            <w:r w:rsidRPr="00AA4062">
              <w:rPr>
                <w:sz w:val="28"/>
                <w:szCs w:val="28"/>
              </w:rPr>
              <w:t>participarea</w:t>
            </w:r>
            <w:r w:rsidRPr="00AA4062">
              <w:rPr>
                <w:spacing w:val="59"/>
                <w:sz w:val="28"/>
                <w:szCs w:val="28"/>
              </w:rPr>
              <w:t xml:space="preserve"> </w:t>
            </w:r>
            <w:r w:rsidRPr="00AA4062">
              <w:rPr>
                <w:sz w:val="28"/>
                <w:szCs w:val="28"/>
              </w:rPr>
              <w:t>cet</w:t>
            </w:r>
            <w:r w:rsidR="00BB3FDD">
              <w:rPr>
                <w:sz w:val="28"/>
                <w:szCs w:val="28"/>
              </w:rPr>
              <w:t>at</w:t>
            </w:r>
            <w:r w:rsidRPr="00AA4062">
              <w:rPr>
                <w:sz w:val="28"/>
                <w:szCs w:val="28"/>
              </w:rPr>
              <w:t>enilor</w:t>
            </w:r>
            <w:r w:rsidRPr="00AA4062">
              <w:rPr>
                <w:spacing w:val="55"/>
                <w:sz w:val="28"/>
                <w:szCs w:val="28"/>
              </w:rPr>
              <w:t xml:space="preserve"> </w:t>
            </w:r>
            <w:r w:rsidRPr="00AA4062">
              <w:rPr>
                <w:sz w:val="28"/>
                <w:szCs w:val="28"/>
              </w:rPr>
              <w:t>la</w:t>
            </w:r>
            <w:r w:rsidRPr="00AA4062">
              <w:rPr>
                <w:spacing w:val="55"/>
                <w:sz w:val="28"/>
                <w:szCs w:val="28"/>
              </w:rPr>
              <w:t xml:space="preserve"> </w:t>
            </w:r>
            <w:r w:rsidRPr="00AA4062">
              <w:rPr>
                <w:sz w:val="28"/>
                <w:szCs w:val="28"/>
              </w:rPr>
              <w:t>luarea</w:t>
            </w:r>
          </w:p>
          <w:p w:rsidR="002961D8" w:rsidRPr="00AA4062" w:rsidRDefault="00A21A12" w:rsidP="00AA4062">
            <w:pPr>
              <w:pStyle w:val="TableParagraph"/>
              <w:spacing w:line="276" w:lineRule="auto"/>
              <w:ind w:left="111"/>
              <w:rPr>
                <w:sz w:val="28"/>
                <w:szCs w:val="28"/>
              </w:rPr>
            </w:pPr>
            <w:r w:rsidRPr="00AA4062">
              <w:rPr>
                <w:sz w:val="28"/>
                <w:szCs w:val="28"/>
              </w:rPr>
              <w:t xml:space="preserve">deciziilor </w:t>
            </w:r>
            <w:r w:rsidR="00BB3FDD">
              <w:rPr>
                <w:sz w:val="28"/>
                <w:szCs w:val="28"/>
              </w:rPr>
              <w:t>s</w:t>
            </w:r>
            <w:r w:rsidRPr="00AA4062">
              <w:rPr>
                <w:sz w:val="28"/>
                <w:szCs w:val="28"/>
              </w:rPr>
              <w:t>i implicarea acestora.</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r w:rsidR="002961D8" w:rsidRPr="00AA4062">
        <w:trPr>
          <w:trHeight w:val="2708"/>
        </w:trPr>
        <w:tc>
          <w:tcPr>
            <w:tcW w:w="14604" w:type="dxa"/>
            <w:gridSpan w:val="2"/>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8" w:line="276" w:lineRule="auto"/>
              <w:ind w:left="77" w:right="10257"/>
              <w:rPr>
                <w:sz w:val="28"/>
                <w:szCs w:val="28"/>
              </w:rPr>
            </w:pPr>
            <w:r w:rsidRPr="00AA4062">
              <w:rPr>
                <w:sz w:val="28"/>
                <w:szCs w:val="28"/>
              </w:rPr>
              <w:t>Compartiment achizi</w:t>
            </w:r>
            <w:r w:rsidR="00BB3FDD">
              <w:rPr>
                <w:sz w:val="28"/>
                <w:szCs w:val="28"/>
              </w:rPr>
              <w:t>t</w:t>
            </w:r>
            <w:r w:rsidRPr="00AA4062">
              <w:rPr>
                <w:sz w:val="28"/>
                <w:szCs w:val="28"/>
              </w:rPr>
              <w:t>ii publice Compartiment contabilitate-financiar</w:t>
            </w:r>
          </w:p>
          <w:p w:rsidR="002961D8" w:rsidRPr="00AA4062" w:rsidRDefault="00A21A12" w:rsidP="00AA4062">
            <w:pPr>
              <w:pStyle w:val="TableParagraph"/>
              <w:spacing w:line="276" w:lineRule="auto"/>
              <w:ind w:left="77" w:right="8818"/>
              <w:rPr>
                <w:sz w:val="28"/>
                <w:szCs w:val="28"/>
              </w:rPr>
            </w:pPr>
            <w:r w:rsidRPr="00AA4062">
              <w:rPr>
                <w:sz w:val="28"/>
                <w:szCs w:val="28"/>
              </w:rPr>
              <w:t xml:space="preserve">Compartiment urbanism </w:t>
            </w:r>
            <w:r w:rsidR="00BB3FDD">
              <w:rPr>
                <w:sz w:val="28"/>
                <w:szCs w:val="28"/>
              </w:rPr>
              <w:t>s</w:t>
            </w:r>
            <w:r w:rsidRPr="00AA4062">
              <w:rPr>
                <w:sz w:val="28"/>
                <w:szCs w:val="28"/>
              </w:rPr>
              <w:t xml:space="preserve">i amenajarea teritoriului Compartiment registru agricol </w:t>
            </w:r>
            <w:r w:rsidR="00BB3FDD">
              <w:rPr>
                <w:sz w:val="28"/>
                <w:szCs w:val="28"/>
              </w:rPr>
              <w:t>s</w:t>
            </w:r>
            <w:r w:rsidRPr="00AA4062">
              <w:rPr>
                <w:sz w:val="28"/>
                <w:szCs w:val="28"/>
              </w:rPr>
              <w:t>i cadastru funciar Administrator public</w:t>
            </w:r>
          </w:p>
          <w:p w:rsidR="002961D8" w:rsidRPr="00AA4062" w:rsidRDefault="00A21A12" w:rsidP="00AA4062">
            <w:pPr>
              <w:pStyle w:val="TableParagraph"/>
              <w:spacing w:line="276" w:lineRule="auto"/>
              <w:ind w:left="77"/>
              <w:rPr>
                <w:sz w:val="28"/>
                <w:szCs w:val="28"/>
              </w:rPr>
            </w:pPr>
            <w:r w:rsidRPr="00AA4062">
              <w:rPr>
                <w:sz w:val="28"/>
                <w:szCs w:val="28"/>
              </w:rPr>
              <w:t>Compartiment resurse umane, registratura, stare civil</w:t>
            </w:r>
            <w:r w:rsidR="00BB3FDD">
              <w:rPr>
                <w:sz w:val="28"/>
                <w:szCs w:val="28"/>
              </w:rPr>
              <w:t>a</w:t>
            </w:r>
            <w:r w:rsidRPr="00AA4062">
              <w:rPr>
                <w:sz w:val="28"/>
                <w:szCs w:val="28"/>
              </w:rPr>
              <w:t>, monitorizare proceduri administrative</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930" w:gutter="0"/>
          <w:cols w:space="720"/>
        </w:sectPr>
      </w:pPr>
    </w:p>
    <w:p w:rsidR="002961D8" w:rsidRPr="00AA4062" w:rsidRDefault="002961D8" w:rsidP="00AA4062">
      <w:pPr>
        <w:pStyle w:val="BodyText"/>
        <w:spacing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2900"/>
        </w:trPr>
        <w:tc>
          <w:tcPr>
            <w:tcW w:w="14604" w:type="dxa"/>
            <w:gridSpan w:val="3"/>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61"/>
              </w:numPr>
              <w:tabs>
                <w:tab w:val="left" w:pos="537"/>
              </w:tabs>
              <w:spacing w:before="156"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locale,</w:t>
            </w:r>
          </w:p>
          <w:p w:rsidR="002961D8" w:rsidRPr="00AA4062" w:rsidRDefault="00A21A12" w:rsidP="00AA4062">
            <w:pPr>
              <w:pStyle w:val="TableParagraph"/>
              <w:numPr>
                <w:ilvl w:val="0"/>
                <w:numId w:val="61"/>
              </w:numPr>
              <w:tabs>
                <w:tab w:val="left" w:pos="537"/>
              </w:tabs>
              <w:spacing w:before="161" w:line="276" w:lineRule="auto"/>
              <w:rPr>
                <w:sz w:val="28"/>
                <w:szCs w:val="28"/>
              </w:rPr>
            </w:pPr>
            <w:r w:rsidRPr="00AA4062">
              <w:rPr>
                <w:sz w:val="28"/>
                <w:szCs w:val="28"/>
              </w:rPr>
              <w:t>Fonduri</w:t>
            </w:r>
            <w:r w:rsidRPr="00AA4062">
              <w:rPr>
                <w:spacing w:val="-4"/>
                <w:sz w:val="28"/>
                <w:szCs w:val="28"/>
              </w:rPr>
              <w:t xml:space="preserve"> </w:t>
            </w:r>
            <w:r w:rsidRPr="00AA4062">
              <w:rPr>
                <w:sz w:val="28"/>
                <w:szCs w:val="28"/>
              </w:rPr>
              <w:t>guvernamentale</w:t>
            </w:r>
          </w:p>
          <w:p w:rsidR="002961D8" w:rsidRPr="00AA4062" w:rsidRDefault="00BB3FDD" w:rsidP="00AA4062">
            <w:pPr>
              <w:pStyle w:val="TableParagraph"/>
              <w:numPr>
                <w:ilvl w:val="0"/>
                <w:numId w:val="61"/>
              </w:numPr>
              <w:tabs>
                <w:tab w:val="left" w:pos="537"/>
              </w:tabs>
              <w:spacing w:before="161" w:line="276" w:lineRule="auto"/>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61"/>
              </w:numPr>
              <w:tabs>
                <w:tab w:val="left" w:pos="537"/>
              </w:tabs>
              <w:spacing w:before="162" w:line="276" w:lineRule="auto"/>
              <w:rPr>
                <w:sz w:val="28"/>
                <w:szCs w:val="28"/>
              </w:rPr>
            </w:pPr>
            <w:r w:rsidRPr="00AA4062">
              <w:rPr>
                <w:sz w:val="28"/>
                <w:szCs w:val="28"/>
              </w:rPr>
              <w:t>PO Capacitate</w:t>
            </w:r>
            <w:r w:rsidRPr="00AA4062">
              <w:rPr>
                <w:spacing w:val="-2"/>
                <w:sz w:val="28"/>
                <w:szCs w:val="28"/>
              </w:rPr>
              <w:t xml:space="preserve"> </w:t>
            </w:r>
            <w:r w:rsidRPr="00AA4062">
              <w:rPr>
                <w:sz w:val="28"/>
                <w:szCs w:val="28"/>
              </w:rPr>
              <w:t>Administrativ</w:t>
            </w:r>
            <w:r w:rsidR="00BB3FDD">
              <w:rPr>
                <w:sz w:val="28"/>
                <w:szCs w:val="28"/>
              </w:rPr>
              <w:t>a</w:t>
            </w:r>
          </w:p>
          <w:p w:rsidR="002961D8" w:rsidRPr="00AA4062" w:rsidRDefault="00A21A12" w:rsidP="00AA4062">
            <w:pPr>
              <w:pStyle w:val="TableParagraph"/>
              <w:numPr>
                <w:ilvl w:val="0"/>
                <w:numId w:val="61"/>
              </w:numPr>
              <w:tabs>
                <w:tab w:val="left" w:pos="537"/>
              </w:tabs>
              <w:spacing w:before="161" w:line="276" w:lineRule="auto"/>
              <w:rPr>
                <w:sz w:val="28"/>
                <w:szCs w:val="28"/>
              </w:rPr>
            </w:pPr>
            <w:r w:rsidRPr="00AA4062">
              <w:rPr>
                <w:sz w:val="28"/>
                <w:szCs w:val="28"/>
              </w:rPr>
              <w:t>PNDR – M</w:t>
            </w:r>
            <w:r w:rsidR="00BB3FDD">
              <w:rPr>
                <w:sz w:val="28"/>
                <w:szCs w:val="28"/>
              </w:rPr>
              <w:t>a</w:t>
            </w:r>
            <w:r w:rsidRPr="00AA4062">
              <w:rPr>
                <w:sz w:val="28"/>
                <w:szCs w:val="28"/>
              </w:rPr>
              <w:t>sura 19, Subm</w:t>
            </w:r>
            <w:r w:rsidR="00BB3FDD">
              <w:rPr>
                <w:sz w:val="28"/>
                <w:szCs w:val="28"/>
              </w:rPr>
              <w:t>a</w:t>
            </w:r>
            <w:r w:rsidRPr="00AA4062">
              <w:rPr>
                <w:sz w:val="28"/>
                <w:szCs w:val="28"/>
              </w:rPr>
              <w:t>sura 19.1,</w:t>
            </w:r>
            <w:r w:rsidRPr="00AA4062">
              <w:rPr>
                <w:spacing w:val="-9"/>
                <w:sz w:val="28"/>
                <w:szCs w:val="28"/>
              </w:rPr>
              <w:t xml:space="preserve"> </w:t>
            </w:r>
            <w:r w:rsidRPr="00AA4062">
              <w:rPr>
                <w:sz w:val="28"/>
                <w:szCs w:val="28"/>
              </w:rPr>
              <w:t>19.2</w:t>
            </w:r>
          </w:p>
        </w:tc>
      </w:tr>
      <w:tr w:rsidR="002961D8" w:rsidRPr="00AA4062">
        <w:trPr>
          <w:trHeight w:val="1931"/>
        </w:trPr>
        <w:tc>
          <w:tcPr>
            <w:tcW w:w="14604" w:type="dxa"/>
            <w:gridSpan w:val="3"/>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60"/>
              </w:numPr>
              <w:tabs>
                <w:tab w:val="left" w:pos="678"/>
              </w:tabs>
              <w:spacing w:before="155" w:line="276" w:lineRule="auto"/>
              <w:ind w:hanging="343"/>
              <w:jc w:val="left"/>
              <w:rPr>
                <w:sz w:val="28"/>
                <w:szCs w:val="28"/>
              </w:rPr>
            </w:pPr>
            <w:r w:rsidRPr="00AA4062">
              <w:rPr>
                <w:sz w:val="28"/>
                <w:szCs w:val="28"/>
              </w:rPr>
              <w:t>Preg</w:t>
            </w:r>
            <w:r w:rsidR="00BB3FDD">
              <w:rPr>
                <w:sz w:val="28"/>
                <w:szCs w:val="28"/>
              </w:rPr>
              <w:t>a</w:t>
            </w:r>
            <w:r w:rsidRPr="00AA4062">
              <w:rPr>
                <w:sz w:val="28"/>
                <w:szCs w:val="28"/>
              </w:rPr>
              <w:t>tire</w:t>
            </w:r>
            <w:r w:rsidRPr="00AA4062">
              <w:rPr>
                <w:spacing w:val="-1"/>
                <w:sz w:val="28"/>
                <w:szCs w:val="28"/>
              </w:rPr>
              <w:t xml:space="preserve"> </w:t>
            </w:r>
            <w:r w:rsidRPr="00AA4062">
              <w:rPr>
                <w:sz w:val="28"/>
                <w:szCs w:val="28"/>
              </w:rPr>
              <w:t>SF</w:t>
            </w:r>
          </w:p>
          <w:p w:rsidR="002961D8" w:rsidRPr="00AA4062" w:rsidRDefault="00A21A12" w:rsidP="00AA4062">
            <w:pPr>
              <w:pStyle w:val="TableParagraph"/>
              <w:numPr>
                <w:ilvl w:val="0"/>
                <w:numId w:val="60"/>
              </w:numPr>
              <w:tabs>
                <w:tab w:val="left" w:pos="678"/>
              </w:tabs>
              <w:spacing w:before="164" w:line="276" w:lineRule="auto"/>
              <w:ind w:hanging="434"/>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60"/>
              </w:numPr>
              <w:tabs>
                <w:tab w:val="left" w:pos="678"/>
              </w:tabs>
              <w:spacing w:before="160" w:line="276" w:lineRule="auto"/>
              <w:ind w:hanging="528"/>
              <w:jc w:val="left"/>
              <w:rPr>
                <w:sz w:val="28"/>
                <w:szCs w:val="28"/>
              </w:rPr>
            </w:pPr>
            <w:r w:rsidRPr="00AA4062">
              <w:rPr>
                <w:sz w:val="28"/>
                <w:szCs w:val="28"/>
              </w:rPr>
              <w:t>Preg</w:t>
            </w:r>
            <w:r w:rsidR="00BB3FDD">
              <w:rPr>
                <w:sz w:val="28"/>
                <w:szCs w:val="28"/>
              </w:rPr>
              <w:t>a</w:t>
            </w:r>
            <w:r w:rsidRPr="00AA4062">
              <w:rPr>
                <w:sz w:val="28"/>
                <w:szCs w:val="28"/>
              </w:rPr>
              <w:t>tire cerere de</w:t>
            </w:r>
            <w:r w:rsidRPr="00AA4062">
              <w:rPr>
                <w:spacing w:val="-2"/>
                <w:sz w:val="28"/>
                <w:szCs w:val="28"/>
              </w:rPr>
              <w:t xml:space="preserve"> </w:t>
            </w:r>
            <w:r w:rsidRPr="00AA4062">
              <w:rPr>
                <w:sz w:val="28"/>
                <w:szCs w:val="28"/>
              </w:rPr>
              <w:t>finan</w:t>
            </w:r>
            <w:r w:rsidR="00BB3FDD">
              <w:rPr>
                <w:sz w:val="28"/>
                <w:szCs w:val="28"/>
              </w:rPr>
              <w:t>t</w:t>
            </w:r>
            <w:r w:rsidRPr="00AA4062">
              <w:rPr>
                <w:sz w:val="28"/>
                <w:szCs w:val="28"/>
              </w:rPr>
              <w:t>are</w:t>
            </w:r>
          </w:p>
        </w:tc>
      </w:tr>
      <w:tr w:rsidR="002961D8" w:rsidRPr="00AA4062">
        <w:trPr>
          <w:trHeight w:val="551"/>
        </w:trPr>
        <w:tc>
          <w:tcPr>
            <w:tcW w:w="108" w:type="dxa"/>
            <w:tcBorders>
              <w:top w:val="single" w:sz="6" w:space="0" w:color="000000"/>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top w:val="single" w:sz="6" w:space="0" w:color="000000"/>
              <w:left w:val="nil"/>
              <w:bottom w:val="single" w:sz="6" w:space="0" w:color="000000"/>
            </w:tcBorders>
            <w:shd w:val="clear" w:color="auto" w:fill="E4DFEB"/>
          </w:tcPr>
          <w:p w:rsidR="002961D8" w:rsidRPr="00AA4062" w:rsidRDefault="00A21A12" w:rsidP="00AA4062">
            <w:pPr>
              <w:pStyle w:val="TableParagraph"/>
              <w:spacing w:line="276" w:lineRule="auto"/>
              <w:ind w:right="34"/>
              <w:jc w:val="center"/>
              <w:rPr>
                <w:b/>
                <w:sz w:val="28"/>
                <w:szCs w:val="28"/>
              </w:rPr>
            </w:pPr>
            <w:r w:rsidRPr="00AA4062">
              <w:rPr>
                <w:b/>
                <w:sz w:val="28"/>
                <w:szCs w:val="28"/>
                <w:u w:val="thick"/>
              </w:rPr>
              <w:t>10.2 RESURSE UMANE</w:t>
            </w:r>
          </w:p>
        </w:tc>
      </w:tr>
      <w:tr w:rsidR="002961D8" w:rsidRPr="00AA4062">
        <w:trPr>
          <w:trHeight w:val="484"/>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1935"/>
        </w:trPr>
        <w:tc>
          <w:tcPr>
            <w:tcW w:w="12619" w:type="dxa"/>
            <w:gridSpan w:val="2"/>
            <w:tcBorders>
              <w:top w:val="single" w:sz="6" w:space="0" w:color="000000"/>
            </w:tcBorders>
          </w:tcPr>
          <w:p w:rsidR="002961D8" w:rsidRPr="00AA4062" w:rsidRDefault="00A21A12" w:rsidP="00AA4062">
            <w:pPr>
              <w:pStyle w:val="TableParagraph"/>
              <w:spacing w:line="276" w:lineRule="auto"/>
              <w:ind w:left="77" w:right="46"/>
              <w:jc w:val="both"/>
              <w:rPr>
                <w:sz w:val="28"/>
                <w:szCs w:val="28"/>
              </w:rPr>
            </w:pPr>
            <w:r w:rsidRPr="00AA4062">
              <w:rPr>
                <w:sz w:val="28"/>
                <w:szCs w:val="28"/>
              </w:rPr>
              <w:t xml:space="preserve">Organizare/participare la programe de formare profesionala continua a personalului din administratia publica in corelatie cu exigentele impuse de cresterea autonomiei in administratia publica locala </w:t>
            </w:r>
            <w:r w:rsidR="00BB3FDD">
              <w:rPr>
                <w:sz w:val="28"/>
                <w:szCs w:val="28"/>
              </w:rPr>
              <w:t>s</w:t>
            </w:r>
            <w:r w:rsidRPr="00AA4062">
              <w:rPr>
                <w:sz w:val="28"/>
                <w:szCs w:val="28"/>
              </w:rPr>
              <w:t>i cu exigentele pentru executarea sarcinilor de</w:t>
            </w:r>
            <w:r w:rsidRPr="00AA4062">
              <w:rPr>
                <w:spacing w:val="-9"/>
                <w:sz w:val="28"/>
                <w:szCs w:val="28"/>
              </w:rPr>
              <w:t xml:space="preserve"> </w:t>
            </w:r>
            <w:r w:rsidRPr="00AA4062">
              <w:rPr>
                <w:sz w:val="28"/>
                <w:szCs w:val="28"/>
              </w:rPr>
              <w:t>serviciu</w:t>
            </w:r>
          </w:p>
        </w:tc>
        <w:tc>
          <w:tcPr>
            <w:tcW w:w="1985" w:type="dxa"/>
            <w:tcBorders>
              <w:top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1-7</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930"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6"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604"/>
      </w:tblGrid>
      <w:tr w:rsidR="002961D8" w:rsidRPr="00AA4062">
        <w:trPr>
          <w:trHeight w:val="1935"/>
        </w:trPr>
        <w:tc>
          <w:tcPr>
            <w:tcW w:w="14604" w:type="dxa"/>
            <w:tcBorders>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before="156" w:line="276" w:lineRule="auto"/>
              <w:ind w:left="77" w:right="10933"/>
              <w:rPr>
                <w:sz w:val="28"/>
                <w:szCs w:val="28"/>
              </w:rPr>
            </w:pPr>
            <w:r w:rsidRPr="00AA4062">
              <w:rPr>
                <w:sz w:val="28"/>
                <w:szCs w:val="28"/>
              </w:rPr>
              <w:t>Compartiment achizi</w:t>
            </w:r>
            <w:r w:rsidR="00BB3FDD">
              <w:rPr>
                <w:sz w:val="28"/>
                <w:szCs w:val="28"/>
              </w:rPr>
              <w:t>t</w:t>
            </w:r>
            <w:r w:rsidRPr="00AA4062">
              <w:rPr>
                <w:sz w:val="28"/>
                <w:szCs w:val="28"/>
              </w:rPr>
              <w:t>ii publice Administrator public</w:t>
            </w:r>
          </w:p>
          <w:p w:rsidR="002961D8" w:rsidRPr="00AA4062" w:rsidRDefault="00A21A12" w:rsidP="00AA4062">
            <w:pPr>
              <w:pStyle w:val="TableParagraph"/>
              <w:spacing w:line="276" w:lineRule="auto"/>
              <w:ind w:left="77"/>
              <w:rPr>
                <w:sz w:val="28"/>
                <w:szCs w:val="28"/>
              </w:rPr>
            </w:pPr>
            <w:r w:rsidRPr="00AA4062">
              <w:rPr>
                <w:sz w:val="28"/>
                <w:szCs w:val="28"/>
              </w:rPr>
              <w:t>Compartiment resurse umane, registratura, stare civil</w:t>
            </w:r>
            <w:r w:rsidR="00BB3FDD">
              <w:rPr>
                <w:sz w:val="28"/>
                <w:szCs w:val="28"/>
              </w:rPr>
              <w:t>a</w:t>
            </w:r>
            <w:r w:rsidRPr="00AA4062">
              <w:rPr>
                <w:sz w:val="28"/>
                <w:szCs w:val="28"/>
              </w:rPr>
              <w:t>, monitorizare proceduri administrative</w:t>
            </w:r>
          </w:p>
        </w:tc>
      </w:tr>
      <w:tr w:rsidR="002961D8" w:rsidRPr="00AA4062">
        <w:trPr>
          <w:trHeight w:val="2414"/>
        </w:trPr>
        <w:tc>
          <w:tcPr>
            <w:tcW w:w="14604" w:type="dxa"/>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59"/>
              </w:numPr>
              <w:tabs>
                <w:tab w:val="left" w:pos="537"/>
              </w:tabs>
              <w:spacing w:before="155" w:line="276" w:lineRule="auto"/>
              <w:rPr>
                <w:sz w:val="28"/>
                <w:szCs w:val="28"/>
              </w:rPr>
            </w:pPr>
            <w:r w:rsidRPr="00AA4062">
              <w:rPr>
                <w:sz w:val="28"/>
                <w:szCs w:val="28"/>
              </w:rPr>
              <w:t>Fonduri locale,</w:t>
            </w:r>
            <w:r w:rsidRPr="00AA4062">
              <w:rPr>
                <w:spacing w:val="-5"/>
                <w:sz w:val="28"/>
                <w:szCs w:val="28"/>
              </w:rPr>
              <w:t xml:space="preserve"> </w:t>
            </w:r>
            <w:r w:rsidRPr="00AA4062">
              <w:rPr>
                <w:sz w:val="28"/>
                <w:szCs w:val="28"/>
              </w:rPr>
              <w:t>guvernamentale</w:t>
            </w:r>
          </w:p>
          <w:p w:rsidR="002961D8" w:rsidRPr="00AA4062" w:rsidRDefault="00BB3FDD" w:rsidP="00AA4062">
            <w:pPr>
              <w:pStyle w:val="TableParagraph"/>
              <w:numPr>
                <w:ilvl w:val="0"/>
                <w:numId w:val="59"/>
              </w:numPr>
              <w:tabs>
                <w:tab w:val="left" w:pos="537"/>
              </w:tabs>
              <w:spacing w:before="161" w:line="276" w:lineRule="auto"/>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59"/>
              </w:numPr>
              <w:tabs>
                <w:tab w:val="left" w:pos="537"/>
              </w:tabs>
              <w:spacing w:before="160" w:line="276" w:lineRule="auto"/>
              <w:rPr>
                <w:sz w:val="28"/>
                <w:szCs w:val="28"/>
              </w:rPr>
            </w:pPr>
            <w:r w:rsidRPr="00AA4062">
              <w:rPr>
                <w:sz w:val="28"/>
                <w:szCs w:val="28"/>
              </w:rPr>
              <w:t>PO Capital</w:t>
            </w:r>
            <w:r w:rsidRPr="00AA4062">
              <w:rPr>
                <w:spacing w:val="-1"/>
                <w:sz w:val="28"/>
                <w:szCs w:val="28"/>
              </w:rPr>
              <w:t xml:space="preserve"> </w:t>
            </w:r>
            <w:r w:rsidRPr="00AA4062">
              <w:rPr>
                <w:sz w:val="28"/>
                <w:szCs w:val="28"/>
              </w:rPr>
              <w:t>Uman</w:t>
            </w:r>
          </w:p>
          <w:p w:rsidR="002961D8" w:rsidRPr="00AA4062" w:rsidRDefault="00A21A12" w:rsidP="00AA4062">
            <w:pPr>
              <w:pStyle w:val="TableParagraph"/>
              <w:numPr>
                <w:ilvl w:val="0"/>
                <w:numId w:val="59"/>
              </w:numPr>
              <w:tabs>
                <w:tab w:val="left" w:pos="537"/>
              </w:tabs>
              <w:spacing w:before="163" w:line="276" w:lineRule="auto"/>
              <w:rPr>
                <w:sz w:val="28"/>
                <w:szCs w:val="28"/>
              </w:rPr>
            </w:pPr>
            <w:r w:rsidRPr="00AA4062">
              <w:rPr>
                <w:sz w:val="28"/>
                <w:szCs w:val="28"/>
              </w:rPr>
              <w:t>PO Dezvoltarea capacitatii administrative – axa</w:t>
            </w:r>
            <w:r w:rsidRPr="00AA4062">
              <w:rPr>
                <w:spacing w:val="-1"/>
                <w:sz w:val="28"/>
                <w:szCs w:val="28"/>
              </w:rPr>
              <w:t xml:space="preserve"> </w:t>
            </w:r>
            <w:r w:rsidRPr="00AA4062">
              <w:rPr>
                <w:sz w:val="28"/>
                <w:szCs w:val="28"/>
              </w:rPr>
              <w:t>1</w:t>
            </w:r>
          </w:p>
        </w:tc>
      </w:tr>
      <w:tr w:rsidR="002961D8" w:rsidRPr="00AA4062">
        <w:trPr>
          <w:trHeight w:val="3382"/>
        </w:trPr>
        <w:tc>
          <w:tcPr>
            <w:tcW w:w="14604" w:type="dxa"/>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58"/>
              </w:numPr>
              <w:tabs>
                <w:tab w:val="left" w:pos="536"/>
                <w:tab w:val="left" w:pos="537"/>
              </w:tabs>
              <w:spacing w:before="155" w:line="276" w:lineRule="auto"/>
              <w:rPr>
                <w:sz w:val="28"/>
                <w:szCs w:val="28"/>
              </w:rPr>
            </w:pPr>
            <w:r w:rsidRPr="00AA4062">
              <w:rPr>
                <w:sz w:val="28"/>
                <w:szCs w:val="28"/>
              </w:rPr>
              <w:t>Analiza nevoilor de formare ale</w:t>
            </w:r>
            <w:r w:rsidRPr="00AA4062">
              <w:rPr>
                <w:spacing w:val="-6"/>
                <w:sz w:val="28"/>
                <w:szCs w:val="28"/>
              </w:rPr>
              <w:t xml:space="preserve"> </w:t>
            </w:r>
            <w:r w:rsidRPr="00AA4062">
              <w:rPr>
                <w:sz w:val="28"/>
                <w:szCs w:val="28"/>
              </w:rPr>
              <w:t>angaja</w:t>
            </w:r>
            <w:r w:rsidR="00BB3FDD">
              <w:rPr>
                <w:sz w:val="28"/>
                <w:szCs w:val="28"/>
              </w:rPr>
              <w:t>t</w:t>
            </w:r>
            <w:r w:rsidRPr="00AA4062">
              <w:rPr>
                <w:sz w:val="28"/>
                <w:szCs w:val="28"/>
              </w:rPr>
              <w:t>ilor</w:t>
            </w:r>
          </w:p>
          <w:p w:rsidR="002961D8" w:rsidRPr="00AA4062" w:rsidRDefault="00A21A12" w:rsidP="00AA4062">
            <w:pPr>
              <w:pStyle w:val="TableParagraph"/>
              <w:numPr>
                <w:ilvl w:val="0"/>
                <w:numId w:val="58"/>
              </w:numPr>
              <w:tabs>
                <w:tab w:val="left" w:pos="537"/>
              </w:tabs>
              <w:spacing w:before="163" w:line="276" w:lineRule="auto"/>
              <w:rPr>
                <w:sz w:val="28"/>
                <w:szCs w:val="28"/>
              </w:rPr>
            </w:pPr>
            <w:r w:rsidRPr="00AA4062">
              <w:rPr>
                <w:sz w:val="28"/>
                <w:szCs w:val="28"/>
              </w:rPr>
              <w:t>Preg</w:t>
            </w:r>
            <w:r w:rsidR="00BB3FDD">
              <w:rPr>
                <w:sz w:val="28"/>
                <w:szCs w:val="28"/>
              </w:rPr>
              <w:t>a</w:t>
            </w:r>
            <w:r w:rsidRPr="00AA4062">
              <w:rPr>
                <w:sz w:val="28"/>
                <w:szCs w:val="28"/>
              </w:rPr>
              <w:t>tire cerere de finan</w:t>
            </w:r>
            <w:r w:rsidR="00BB3FDD">
              <w:rPr>
                <w:sz w:val="28"/>
                <w:szCs w:val="28"/>
              </w:rPr>
              <w:t>t</w:t>
            </w:r>
            <w:r w:rsidRPr="00AA4062">
              <w:rPr>
                <w:sz w:val="28"/>
                <w:szCs w:val="28"/>
              </w:rPr>
              <w:t xml:space="preserve">are </w:t>
            </w:r>
            <w:r w:rsidR="00BB3FDD">
              <w:rPr>
                <w:sz w:val="28"/>
                <w:szCs w:val="28"/>
              </w:rPr>
              <w:t>s</w:t>
            </w:r>
            <w:r w:rsidRPr="00AA4062">
              <w:rPr>
                <w:sz w:val="28"/>
                <w:szCs w:val="28"/>
              </w:rPr>
              <w:t>i documenta</w:t>
            </w:r>
            <w:r w:rsidR="00BB3FDD">
              <w:rPr>
                <w:sz w:val="28"/>
                <w:szCs w:val="28"/>
              </w:rPr>
              <w:t>t</w:t>
            </w:r>
            <w:r w:rsidRPr="00AA4062">
              <w:rPr>
                <w:sz w:val="28"/>
                <w:szCs w:val="28"/>
              </w:rPr>
              <w:t>ie</w:t>
            </w:r>
            <w:r w:rsidRPr="00AA4062">
              <w:rPr>
                <w:spacing w:val="-1"/>
                <w:sz w:val="28"/>
                <w:szCs w:val="28"/>
              </w:rPr>
              <w:t xml:space="preserve"> </w:t>
            </w:r>
            <w:r w:rsidRPr="00AA4062">
              <w:rPr>
                <w:sz w:val="28"/>
                <w:szCs w:val="28"/>
              </w:rPr>
              <w:t>conex</w:t>
            </w:r>
            <w:r w:rsidR="00BB3FDD">
              <w:rPr>
                <w:sz w:val="28"/>
                <w:szCs w:val="28"/>
              </w:rPr>
              <w:t>a</w:t>
            </w:r>
          </w:p>
        </w:tc>
      </w:tr>
    </w:tbl>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930" w:gutter="0"/>
          <w:cols w:space="720"/>
        </w:sectPr>
      </w:pPr>
    </w:p>
    <w:p w:rsidR="002961D8" w:rsidRPr="00AA4062" w:rsidRDefault="002961D8" w:rsidP="00AA4062">
      <w:pPr>
        <w:pStyle w:val="BodyText"/>
        <w:spacing w:line="276" w:lineRule="auto"/>
      </w:pPr>
    </w:p>
    <w:p w:rsidR="002961D8" w:rsidRPr="00AA4062" w:rsidRDefault="002961D8" w:rsidP="00AA4062">
      <w:pPr>
        <w:pStyle w:val="BodyText"/>
        <w:spacing w:before="8" w:line="276" w:lineRule="auto"/>
      </w:pPr>
    </w:p>
    <w:tbl>
      <w:tblPr>
        <w:tblW w:w="0" w:type="auto"/>
        <w:tblInd w:w="2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08"/>
        <w:gridCol w:w="12511"/>
        <w:gridCol w:w="1985"/>
      </w:tblGrid>
      <w:tr w:rsidR="002961D8" w:rsidRPr="00AA4062">
        <w:trPr>
          <w:trHeight w:val="552"/>
        </w:trPr>
        <w:tc>
          <w:tcPr>
            <w:tcW w:w="108" w:type="dxa"/>
            <w:tcBorders>
              <w:bottom w:val="single" w:sz="6" w:space="0" w:color="000000"/>
              <w:right w:val="nil"/>
            </w:tcBorders>
            <w:shd w:val="clear" w:color="auto" w:fill="E4DFEB"/>
          </w:tcPr>
          <w:p w:rsidR="002961D8" w:rsidRPr="00AA4062" w:rsidRDefault="002961D8" w:rsidP="00AA4062">
            <w:pPr>
              <w:pStyle w:val="TableParagraph"/>
              <w:spacing w:line="276" w:lineRule="auto"/>
              <w:rPr>
                <w:sz w:val="28"/>
                <w:szCs w:val="28"/>
              </w:rPr>
            </w:pPr>
          </w:p>
        </w:tc>
        <w:tc>
          <w:tcPr>
            <w:tcW w:w="14496" w:type="dxa"/>
            <w:gridSpan w:val="2"/>
            <w:tcBorders>
              <w:left w:val="nil"/>
              <w:bottom w:val="single" w:sz="6" w:space="0" w:color="000000"/>
            </w:tcBorders>
            <w:shd w:val="clear" w:color="auto" w:fill="E4DFEB"/>
          </w:tcPr>
          <w:p w:rsidR="002961D8" w:rsidRPr="00AA4062" w:rsidRDefault="00A21A12" w:rsidP="00AA4062">
            <w:pPr>
              <w:pStyle w:val="TableParagraph"/>
              <w:spacing w:line="276" w:lineRule="auto"/>
              <w:ind w:left="4119"/>
              <w:rPr>
                <w:b/>
                <w:sz w:val="28"/>
                <w:szCs w:val="28"/>
              </w:rPr>
            </w:pPr>
            <w:r w:rsidRPr="00AA4062">
              <w:rPr>
                <w:b/>
                <w:sz w:val="28"/>
                <w:szCs w:val="28"/>
                <w:u w:val="thick"/>
              </w:rPr>
              <w:t>10.3 PARTENERIATE PUBLIC - PRIVATE</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spacing w:val="-71"/>
                <w:sz w:val="28"/>
                <w:szCs w:val="28"/>
                <w:u w:val="thick"/>
              </w:rPr>
              <w:t xml:space="preserve"> </w:t>
            </w:r>
            <w:r w:rsidRPr="00AA4062">
              <w:rPr>
                <w:b/>
                <w:sz w:val="28"/>
                <w:szCs w:val="28"/>
                <w:u w:val="thick"/>
              </w:rPr>
              <w:t>Ac</w:t>
            </w:r>
            <w:r w:rsidR="00BB3FDD">
              <w:rPr>
                <w:b/>
                <w:sz w:val="28"/>
                <w:szCs w:val="28"/>
                <w:u w:val="thick"/>
              </w:rPr>
              <w:t>t</w:t>
            </w:r>
            <w:r w:rsidRPr="00AA4062">
              <w:rPr>
                <w:b/>
                <w:sz w:val="28"/>
                <w:szCs w:val="28"/>
                <w:u w:val="thick"/>
              </w:rPr>
              <w:t>iuni propuse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b/>
                <w:sz w:val="28"/>
                <w:szCs w:val="28"/>
              </w:rPr>
            </w:pPr>
            <w:r w:rsidRPr="00AA4062">
              <w:rPr>
                <w:b/>
                <w:sz w:val="28"/>
                <w:szCs w:val="28"/>
                <w:u w:val="thick"/>
              </w:rPr>
              <w:t>Durata*</w:t>
            </w:r>
          </w:p>
        </w:tc>
      </w:tr>
      <w:tr w:rsidR="002961D8" w:rsidRPr="00AA4062">
        <w:trPr>
          <w:trHeight w:val="967"/>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Identificarea potentialilor</w:t>
            </w:r>
            <w:r w:rsidRPr="00AA4062">
              <w:rPr>
                <w:spacing w:val="55"/>
                <w:sz w:val="28"/>
                <w:szCs w:val="28"/>
              </w:rPr>
              <w:t xml:space="preserve"> </w:t>
            </w:r>
            <w:r w:rsidRPr="00AA4062">
              <w:rPr>
                <w:sz w:val="28"/>
                <w:szCs w:val="28"/>
              </w:rPr>
              <w:t>investitori</w:t>
            </w:r>
            <w:r w:rsidRPr="00AA4062">
              <w:rPr>
                <w:spacing w:val="54"/>
                <w:sz w:val="28"/>
                <w:szCs w:val="28"/>
              </w:rPr>
              <w:t xml:space="preserve"> </w:t>
            </w:r>
            <w:r w:rsidR="00BB3FDD">
              <w:rPr>
                <w:sz w:val="28"/>
                <w:szCs w:val="28"/>
              </w:rPr>
              <w:t>s</w:t>
            </w:r>
            <w:r w:rsidRPr="00AA4062">
              <w:rPr>
                <w:sz w:val="28"/>
                <w:szCs w:val="28"/>
              </w:rPr>
              <w:t>i</w:t>
            </w:r>
            <w:r w:rsidRPr="00AA4062">
              <w:rPr>
                <w:spacing w:val="53"/>
                <w:sz w:val="28"/>
                <w:szCs w:val="28"/>
              </w:rPr>
              <w:t xml:space="preserve"> </w:t>
            </w:r>
            <w:r w:rsidRPr="00AA4062">
              <w:rPr>
                <w:sz w:val="28"/>
                <w:szCs w:val="28"/>
              </w:rPr>
              <w:t>construirea</w:t>
            </w:r>
            <w:r w:rsidRPr="00AA4062">
              <w:rPr>
                <w:spacing w:val="51"/>
                <w:sz w:val="28"/>
                <w:szCs w:val="28"/>
              </w:rPr>
              <w:t xml:space="preserve"> </w:t>
            </w:r>
            <w:r w:rsidRPr="00AA4062">
              <w:rPr>
                <w:sz w:val="28"/>
                <w:szCs w:val="28"/>
              </w:rPr>
              <w:t>de</w:t>
            </w:r>
            <w:r w:rsidRPr="00AA4062">
              <w:rPr>
                <w:spacing w:val="51"/>
                <w:sz w:val="28"/>
                <w:szCs w:val="28"/>
              </w:rPr>
              <w:t xml:space="preserve"> </w:t>
            </w:r>
            <w:r w:rsidRPr="00AA4062">
              <w:rPr>
                <w:sz w:val="28"/>
                <w:szCs w:val="28"/>
              </w:rPr>
              <w:t>parteneriate</w:t>
            </w:r>
            <w:r w:rsidRPr="00AA4062">
              <w:rPr>
                <w:spacing w:val="51"/>
                <w:sz w:val="28"/>
                <w:szCs w:val="28"/>
              </w:rPr>
              <w:t xml:space="preserve"> </w:t>
            </w:r>
            <w:r w:rsidRPr="00AA4062">
              <w:rPr>
                <w:sz w:val="28"/>
                <w:szCs w:val="28"/>
              </w:rPr>
              <w:t>public</w:t>
            </w:r>
            <w:r w:rsidRPr="00AA4062">
              <w:rPr>
                <w:spacing w:val="51"/>
                <w:sz w:val="28"/>
                <w:szCs w:val="28"/>
              </w:rPr>
              <w:t xml:space="preserve"> </w:t>
            </w:r>
            <w:r w:rsidRPr="00AA4062">
              <w:rPr>
                <w:sz w:val="28"/>
                <w:szCs w:val="28"/>
              </w:rPr>
              <w:t>private pentru</w:t>
            </w:r>
            <w:r w:rsidRPr="00AA4062">
              <w:rPr>
                <w:spacing w:val="52"/>
                <w:sz w:val="28"/>
                <w:szCs w:val="28"/>
              </w:rPr>
              <w:t xml:space="preserve"> </w:t>
            </w:r>
            <w:r w:rsidRPr="00AA4062">
              <w:rPr>
                <w:sz w:val="28"/>
                <w:szCs w:val="28"/>
              </w:rPr>
              <w:t>dezvoltarea</w:t>
            </w:r>
          </w:p>
          <w:p w:rsidR="002961D8" w:rsidRPr="00AA4062" w:rsidRDefault="00A21A12" w:rsidP="00AA4062">
            <w:pPr>
              <w:pStyle w:val="TableParagraph"/>
              <w:spacing w:before="163" w:line="276" w:lineRule="auto"/>
              <w:ind w:left="77"/>
              <w:rPr>
                <w:sz w:val="28"/>
                <w:szCs w:val="28"/>
              </w:rPr>
            </w:pPr>
            <w:r w:rsidRPr="00AA4062">
              <w:rPr>
                <w:sz w:val="28"/>
                <w:szCs w:val="28"/>
              </w:rPr>
              <w:t>comunitatii</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1-2</w:t>
            </w:r>
          </w:p>
        </w:tc>
      </w:tr>
      <w:tr w:rsidR="002961D8" w:rsidRPr="00AA4062">
        <w:trPr>
          <w:trHeight w:val="481"/>
        </w:trPr>
        <w:tc>
          <w:tcPr>
            <w:tcW w:w="12619" w:type="dxa"/>
            <w:gridSpan w:val="2"/>
            <w:tcBorders>
              <w:top w:val="single" w:sz="6" w:space="0" w:color="000000"/>
              <w:bottom w:val="single" w:sz="6" w:space="0" w:color="000000"/>
            </w:tcBorders>
          </w:tcPr>
          <w:p w:rsidR="002961D8" w:rsidRPr="00AA4062" w:rsidRDefault="00A21A12" w:rsidP="00AA4062">
            <w:pPr>
              <w:pStyle w:val="TableParagraph"/>
              <w:spacing w:line="276" w:lineRule="auto"/>
              <w:ind w:left="77"/>
              <w:rPr>
                <w:sz w:val="28"/>
                <w:szCs w:val="28"/>
              </w:rPr>
            </w:pPr>
            <w:r w:rsidRPr="00AA4062">
              <w:rPr>
                <w:sz w:val="28"/>
                <w:szCs w:val="28"/>
              </w:rPr>
              <w:t>Elaborarea de propuneri de proiecte pentru finantari din fondurile destinate modernizarii administratiei locale</w:t>
            </w:r>
          </w:p>
        </w:tc>
        <w:tc>
          <w:tcPr>
            <w:tcW w:w="1985" w:type="dxa"/>
            <w:tcBorders>
              <w:top w:val="single" w:sz="6" w:space="0" w:color="000000"/>
              <w:bottom w:val="single" w:sz="6" w:space="0" w:color="000000"/>
            </w:tcBorders>
          </w:tcPr>
          <w:p w:rsidR="002961D8" w:rsidRPr="00AA4062" w:rsidRDefault="00A21A12" w:rsidP="00AA4062">
            <w:pPr>
              <w:pStyle w:val="TableParagraph"/>
              <w:spacing w:line="276" w:lineRule="auto"/>
              <w:ind w:left="74"/>
              <w:rPr>
                <w:sz w:val="28"/>
                <w:szCs w:val="28"/>
              </w:rPr>
            </w:pPr>
            <w:r w:rsidRPr="00AA4062">
              <w:rPr>
                <w:sz w:val="28"/>
                <w:szCs w:val="28"/>
              </w:rPr>
              <w:t>1-3</w:t>
            </w:r>
          </w:p>
        </w:tc>
      </w:tr>
      <w:tr w:rsidR="002961D8" w:rsidRPr="00AA4062">
        <w:trPr>
          <w:trHeight w:val="1610"/>
        </w:trPr>
        <w:tc>
          <w:tcPr>
            <w:tcW w:w="14604" w:type="dxa"/>
            <w:gridSpan w:val="3"/>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 xml:space="preserve">Responsabili </w:t>
            </w:r>
          </w:p>
          <w:p w:rsidR="002961D8" w:rsidRPr="00AA4062" w:rsidRDefault="00A21A12" w:rsidP="00AA4062">
            <w:pPr>
              <w:pStyle w:val="TableParagraph"/>
              <w:spacing w:line="276" w:lineRule="auto"/>
              <w:ind w:left="77" w:right="10933"/>
              <w:rPr>
                <w:sz w:val="28"/>
                <w:szCs w:val="28"/>
              </w:rPr>
            </w:pPr>
            <w:r w:rsidRPr="00AA4062">
              <w:rPr>
                <w:sz w:val="28"/>
                <w:szCs w:val="28"/>
              </w:rPr>
              <w:t>Compartiment achizi</w:t>
            </w:r>
            <w:r w:rsidR="00BB3FDD">
              <w:rPr>
                <w:sz w:val="28"/>
                <w:szCs w:val="28"/>
              </w:rPr>
              <w:t>t</w:t>
            </w:r>
            <w:r w:rsidRPr="00AA4062">
              <w:rPr>
                <w:sz w:val="28"/>
                <w:szCs w:val="28"/>
              </w:rPr>
              <w:t>ii publice Administrator public</w:t>
            </w:r>
          </w:p>
          <w:p w:rsidR="002961D8" w:rsidRPr="00AA4062" w:rsidRDefault="00A21A12" w:rsidP="00AA4062">
            <w:pPr>
              <w:pStyle w:val="TableParagraph"/>
              <w:spacing w:before="1" w:line="276" w:lineRule="auto"/>
              <w:ind w:left="77" w:right="2382"/>
              <w:rPr>
                <w:sz w:val="28"/>
                <w:szCs w:val="28"/>
              </w:rPr>
            </w:pPr>
            <w:r w:rsidRPr="00AA4062">
              <w:rPr>
                <w:sz w:val="28"/>
                <w:szCs w:val="28"/>
              </w:rPr>
              <w:t>Compartiment resurse umane, registratura, stare civil</w:t>
            </w:r>
            <w:r w:rsidR="00BB3FDD">
              <w:rPr>
                <w:sz w:val="28"/>
                <w:szCs w:val="28"/>
              </w:rPr>
              <w:t>a</w:t>
            </w:r>
            <w:r w:rsidRPr="00AA4062">
              <w:rPr>
                <w:sz w:val="28"/>
                <w:szCs w:val="28"/>
              </w:rPr>
              <w:t>, monitorizare proceduri administrative Compartiment juridic</w:t>
            </w:r>
          </w:p>
        </w:tc>
      </w:tr>
      <w:tr w:rsidR="002961D8" w:rsidRPr="00AA4062">
        <w:trPr>
          <w:trHeight w:val="1965"/>
        </w:trPr>
        <w:tc>
          <w:tcPr>
            <w:tcW w:w="14604" w:type="dxa"/>
            <w:gridSpan w:val="3"/>
            <w:tcBorders>
              <w:top w:val="single" w:sz="6" w:space="0" w:color="000000"/>
              <w:bottom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u w:val="thick"/>
              </w:rPr>
              <w:t>Resurse disponibile</w:t>
            </w:r>
          </w:p>
          <w:p w:rsidR="002961D8" w:rsidRPr="00AA4062" w:rsidRDefault="00A21A12" w:rsidP="00AA4062">
            <w:pPr>
              <w:pStyle w:val="TableParagraph"/>
              <w:numPr>
                <w:ilvl w:val="0"/>
                <w:numId w:val="57"/>
              </w:numPr>
              <w:tabs>
                <w:tab w:val="left" w:pos="395"/>
              </w:tabs>
              <w:spacing w:before="155" w:line="276" w:lineRule="auto"/>
              <w:ind w:hanging="360"/>
              <w:rPr>
                <w:sz w:val="28"/>
                <w:szCs w:val="28"/>
              </w:rPr>
            </w:pPr>
            <w:r w:rsidRPr="00AA4062">
              <w:rPr>
                <w:sz w:val="28"/>
                <w:szCs w:val="28"/>
              </w:rPr>
              <w:t>Fonduri locale,</w:t>
            </w:r>
            <w:r w:rsidRPr="00AA4062">
              <w:rPr>
                <w:spacing w:val="-5"/>
                <w:sz w:val="28"/>
                <w:szCs w:val="28"/>
              </w:rPr>
              <w:t xml:space="preserve"> </w:t>
            </w:r>
            <w:r w:rsidRPr="00AA4062">
              <w:rPr>
                <w:sz w:val="28"/>
                <w:szCs w:val="28"/>
              </w:rPr>
              <w:t>guvernamentale</w:t>
            </w:r>
          </w:p>
          <w:p w:rsidR="002961D8" w:rsidRPr="00AA4062" w:rsidRDefault="00BB3FDD" w:rsidP="00AA4062">
            <w:pPr>
              <w:pStyle w:val="TableParagraph"/>
              <w:numPr>
                <w:ilvl w:val="0"/>
                <w:numId w:val="57"/>
              </w:numPr>
              <w:tabs>
                <w:tab w:val="left" w:pos="395"/>
              </w:tabs>
              <w:spacing w:before="48" w:line="276" w:lineRule="auto"/>
              <w:ind w:hanging="360"/>
              <w:rPr>
                <w:sz w:val="28"/>
                <w:szCs w:val="28"/>
              </w:rPr>
            </w:pPr>
            <w:r>
              <w:rPr>
                <w:sz w:val="28"/>
                <w:szCs w:val="28"/>
              </w:rPr>
              <w:t>I</w:t>
            </w:r>
            <w:r w:rsidR="00A21A12" w:rsidRPr="00AA4062">
              <w:rPr>
                <w:sz w:val="28"/>
                <w:szCs w:val="28"/>
              </w:rPr>
              <w:t>mprumuturi</w:t>
            </w:r>
          </w:p>
          <w:p w:rsidR="002961D8" w:rsidRPr="00AA4062" w:rsidRDefault="00A21A12" w:rsidP="00AA4062">
            <w:pPr>
              <w:pStyle w:val="TableParagraph"/>
              <w:numPr>
                <w:ilvl w:val="0"/>
                <w:numId w:val="57"/>
              </w:numPr>
              <w:tabs>
                <w:tab w:val="left" w:pos="395"/>
              </w:tabs>
              <w:spacing w:before="47" w:line="276" w:lineRule="auto"/>
              <w:ind w:hanging="360"/>
              <w:rPr>
                <w:sz w:val="28"/>
                <w:szCs w:val="28"/>
              </w:rPr>
            </w:pPr>
            <w:r w:rsidRPr="00AA4062">
              <w:rPr>
                <w:sz w:val="28"/>
                <w:szCs w:val="28"/>
              </w:rPr>
              <w:t>PNDR</w:t>
            </w:r>
          </w:p>
          <w:p w:rsidR="002961D8" w:rsidRPr="00AA4062" w:rsidRDefault="00A21A12" w:rsidP="00AA4062">
            <w:pPr>
              <w:pStyle w:val="TableParagraph"/>
              <w:numPr>
                <w:ilvl w:val="0"/>
                <w:numId w:val="57"/>
              </w:numPr>
              <w:tabs>
                <w:tab w:val="left" w:pos="395"/>
              </w:tabs>
              <w:spacing w:before="51" w:line="276" w:lineRule="auto"/>
              <w:ind w:hanging="360"/>
              <w:rPr>
                <w:sz w:val="28"/>
                <w:szCs w:val="28"/>
              </w:rPr>
            </w:pPr>
            <w:r w:rsidRPr="00AA4062">
              <w:rPr>
                <w:sz w:val="28"/>
                <w:szCs w:val="28"/>
              </w:rPr>
              <w:t>PO Dezvoltarea capacitatii administrative – axa 1</w:t>
            </w:r>
          </w:p>
        </w:tc>
      </w:tr>
      <w:tr w:rsidR="002961D8" w:rsidRPr="00AA4062">
        <w:trPr>
          <w:trHeight w:val="1450"/>
        </w:trPr>
        <w:tc>
          <w:tcPr>
            <w:tcW w:w="14604" w:type="dxa"/>
            <w:gridSpan w:val="3"/>
            <w:tcBorders>
              <w:top w:val="single" w:sz="6" w:space="0" w:color="000000"/>
            </w:tcBorders>
          </w:tcPr>
          <w:p w:rsidR="002961D8" w:rsidRPr="00AA4062" w:rsidRDefault="00A21A12" w:rsidP="00AA4062">
            <w:pPr>
              <w:pStyle w:val="TableParagraph"/>
              <w:spacing w:line="276" w:lineRule="auto"/>
              <w:ind w:left="77"/>
              <w:rPr>
                <w:b/>
                <w:sz w:val="28"/>
                <w:szCs w:val="28"/>
              </w:rPr>
            </w:pPr>
            <w:r w:rsidRPr="00AA4062">
              <w:rPr>
                <w:b/>
                <w:sz w:val="28"/>
                <w:szCs w:val="28"/>
              </w:rPr>
              <w:t>Etape pentru finan</w:t>
            </w:r>
            <w:r w:rsidR="00BB3FDD">
              <w:rPr>
                <w:b/>
                <w:sz w:val="28"/>
                <w:szCs w:val="28"/>
              </w:rPr>
              <w:t>t</w:t>
            </w:r>
            <w:r w:rsidRPr="00AA4062">
              <w:rPr>
                <w:b/>
                <w:sz w:val="28"/>
                <w:szCs w:val="28"/>
              </w:rPr>
              <w:t>area proiectului</w:t>
            </w:r>
          </w:p>
          <w:p w:rsidR="002961D8" w:rsidRPr="00AA4062" w:rsidRDefault="00A21A12" w:rsidP="00AA4062">
            <w:pPr>
              <w:pStyle w:val="TableParagraph"/>
              <w:numPr>
                <w:ilvl w:val="0"/>
                <w:numId w:val="56"/>
              </w:numPr>
              <w:tabs>
                <w:tab w:val="left" w:pos="821"/>
                <w:tab w:val="left" w:pos="822"/>
              </w:tabs>
              <w:spacing w:before="155" w:line="276" w:lineRule="auto"/>
              <w:ind w:hanging="523"/>
              <w:jc w:val="left"/>
              <w:rPr>
                <w:sz w:val="28"/>
                <w:szCs w:val="28"/>
              </w:rPr>
            </w:pPr>
            <w:r w:rsidRPr="00AA4062">
              <w:rPr>
                <w:sz w:val="28"/>
                <w:szCs w:val="28"/>
              </w:rPr>
              <w:t>Preg</w:t>
            </w:r>
            <w:r w:rsidR="00BB3FDD">
              <w:rPr>
                <w:sz w:val="28"/>
                <w:szCs w:val="28"/>
              </w:rPr>
              <w:t>a</w:t>
            </w:r>
            <w:r w:rsidRPr="00AA4062">
              <w:rPr>
                <w:sz w:val="28"/>
                <w:szCs w:val="28"/>
              </w:rPr>
              <w:t>tire</w:t>
            </w:r>
            <w:r w:rsidRPr="00AA4062">
              <w:rPr>
                <w:spacing w:val="-1"/>
                <w:sz w:val="28"/>
                <w:szCs w:val="28"/>
              </w:rPr>
              <w:t xml:space="preserve"> </w:t>
            </w:r>
            <w:r w:rsidRPr="00AA4062">
              <w:rPr>
                <w:sz w:val="28"/>
                <w:szCs w:val="28"/>
              </w:rPr>
              <w:t>SF</w:t>
            </w:r>
          </w:p>
          <w:p w:rsidR="002961D8" w:rsidRPr="00AA4062" w:rsidRDefault="00A21A12" w:rsidP="00AA4062">
            <w:pPr>
              <w:pStyle w:val="TableParagraph"/>
              <w:numPr>
                <w:ilvl w:val="0"/>
                <w:numId w:val="56"/>
              </w:numPr>
              <w:tabs>
                <w:tab w:val="left" w:pos="821"/>
                <w:tab w:val="left" w:pos="822"/>
              </w:tabs>
              <w:spacing w:before="2" w:line="276" w:lineRule="auto"/>
              <w:ind w:hanging="616"/>
              <w:jc w:val="left"/>
              <w:rPr>
                <w:sz w:val="28"/>
                <w:szCs w:val="28"/>
              </w:rPr>
            </w:pPr>
            <w:r w:rsidRPr="00AA4062">
              <w:rPr>
                <w:sz w:val="28"/>
                <w:szCs w:val="28"/>
              </w:rPr>
              <w:t>Ob</w:t>
            </w:r>
            <w:r w:rsidR="00BB3FDD">
              <w:rPr>
                <w:sz w:val="28"/>
                <w:szCs w:val="28"/>
              </w:rPr>
              <w:t>t</w:t>
            </w:r>
            <w:r w:rsidRPr="00AA4062">
              <w:rPr>
                <w:sz w:val="28"/>
                <w:szCs w:val="28"/>
              </w:rPr>
              <w:t>inere</w:t>
            </w:r>
            <w:r w:rsidRPr="00AA4062">
              <w:rPr>
                <w:spacing w:val="-1"/>
                <w:sz w:val="28"/>
                <w:szCs w:val="28"/>
              </w:rPr>
              <w:t xml:space="preserve"> </w:t>
            </w:r>
            <w:r w:rsidRPr="00AA4062">
              <w:rPr>
                <w:sz w:val="28"/>
                <w:szCs w:val="28"/>
              </w:rPr>
              <w:t>avize</w:t>
            </w:r>
          </w:p>
          <w:p w:rsidR="002961D8" w:rsidRPr="00AA4062" w:rsidRDefault="00A21A12" w:rsidP="00AA4062">
            <w:pPr>
              <w:pStyle w:val="TableParagraph"/>
              <w:numPr>
                <w:ilvl w:val="0"/>
                <w:numId w:val="56"/>
              </w:numPr>
              <w:tabs>
                <w:tab w:val="left" w:pos="821"/>
                <w:tab w:val="left" w:pos="822"/>
              </w:tabs>
              <w:spacing w:line="276" w:lineRule="auto"/>
              <w:ind w:hanging="710"/>
              <w:jc w:val="left"/>
              <w:rPr>
                <w:sz w:val="28"/>
                <w:szCs w:val="28"/>
              </w:rPr>
            </w:pPr>
            <w:r w:rsidRPr="00AA4062">
              <w:rPr>
                <w:sz w:val="28"/>
                <w:szCs w:val="28"/>
              </w:rPr>
              <w:t>Preg</w:t>
            </w:r>
            <w:r w:rsidR="00BB3FDD">
              <w:rPr>
                <w:sz w:val="28"/>
                <w:szCs w:val="28"/>
              </w:rPr>
              <w:t>a</w:t>
            </w:r>
            <w:r w:rsidRPr="00AA4062">
              <w:rPr>
                <w:sz w:val="28"/>
                <w:szCs w:val="28"/>
              </w:rPr>
              <w:t>tire cerere de</w:t>
            </w:r>
            <w:r w:rsidRPr="00AA4062">
              <w:rPr>
                <w:spacing w:val="-2"/>
                <w:sz w:val="28"/>
                <w:szCs w:val="28"/>
              </w:rPr>
              <w:t xml:space="preserve"> </w:t>
            </w:r>
            <w:r w:rsidRPr="00AA4062">
              <w:rPr>
                <w:sz w:val="28"/>
                <w:szCs w:val="28"/>
              </w:rPr>
              <w:t>finan</w:t>
            </w:r>
            <w:r w:rsidR="00BB3FDD">
              <w:rPr>
                <w:sz w:val="28"/>
                <w:szCs w:val="28"/>
              </w:rPr>
              <w:t>t</w:t>
            </w:r>
            <w:r w:rsidRPr="00AA4062">
              <w:rPr>
                <w:sz w:val="28"/>
                <w:szCs w:val="28"/>
              </w:rPr>
              <w:t>are</w:t>
            </w:r>
          </w:p>
        </w:tc>
      </w:tr>
    </w:tbl>
    <w:p w:rsidR="002961D8" w:rsidRPr="00AA4062" w:rsidRDefault="00A21A12" w:rsidP="00AA4062">
      <w:pPr>
        <w:pStyle w:val="BodyText"/>
        <w:spacing w:before="21" w:line="276" w:lineRule="auto"/>
        <w:ind w:left="218"/>
      </w:pPr>
      <w:r w:rsidRPr="00AA4062">
        <w:rPr>
          <w:u w:val="single"/>
        </w:rPr>
        <w:t>*(ani de la data aprob</w:t>
      </w:r>
      <w:r w:rsidR="00BB3FDD">
        <w:rPr>
          <w:u w:val="single"/>
        </w:rPr>
        <w:t>a</w:t>
      </w:r>
      <w:r w:rsidRPr="00AA4062">
        <w:rPr>
          <w:u w:val="single"/>
        </w:rPr>
        <w:t xml:space="preserve">rii </w:t>
      </w:r>
      <w:r w:rsidR="00BB3FDD">
        <w:rPr>
          <w:u w:val="single"/>
        </w:rPr>
        <w:t>s</w:t>
      </w:r>
      <w:r w:rsidRPr="00AA4062">
        <w:rPr>
          <w:u w:val="single"/>
        </w:rPr>
        <w:t>i inceperii acestui plan de ac</w:t>
      </w:r>
      <w:r w:rsidR="00BB3FDD">
        <w:rPr>
          <w:u w:val="single"/>
        </w:rPr>
        <w:t>t</w:t>
      </w:r>
      <w:r w:rsidRPr="00AA4062">
        <w:rPr>
          <w:u w:val="single"/>
        </w:rPr>
        <w:t>iune)</w:t>
      </w:r>
    </w:p>
    <w:p w:rsidR="002961D8" w:rsidRPr="00AA4062" w:rsidRDefault="002961D8" w:rsidP="00AA4062">
      <w:pPr>
        <w:spacing w:line="276" w:lineRule="auto"/>
        <w:rPr>
          <w:sz w:val="28"/>
          <w:szCs w:val="28"/>
        </w:rPr>
        <w:sectPr w:rsidR="002961D8" w:rsidRPr="00AA4062">
          <w:pgSz w:w="16840" w:h="11910" w:orient="landscape"/>
          <w:pgMar w:top="2040" w:right="680" w:bottom="1120" w:left="1200" w:header="971" w:footer="930" w:gutter="0"/>
          <w:cols w:space="720"/>
        </w:sectPr>
      </w:pPr>
    </w:p>
    <w:p w:rsidR="002961D8" w:rsidRPr="00AA4062" w:rsidRDefault="002961D8" w:rsidP="00AA4062">
      <w:pPr>
        <w:pStyle w:val="BodyText"/>
        <w:spacing w:before="3" w:line="276" w:lineRule="auto"/>
      </w:pPr>
    </w:p>
    <w:p w:rsidR="002961D8" w:rsidRDefault="00B00145" w:rsidP="00AA4062">
      <w:pPr>
        <w:pStyle w:val="BodyText"/>
        <w:spacing w:line="276" w:lineRule="auto"/>
      </w:pPr>
      <w:r>
        <w:rPr>
          <w:noProof/>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103505</wp:posOffset>
                </wp:positionV>
                <wp:extent cx="6356350" cy="579120"/>
                <wp:effectExtent l="57150" t="38100" r="82550" b="87630"/>
                <wp:wrapNone/>
                <wp:docPr id="107" name="Rectangle: Rounded Corners 107"/>
                <wp:cNvGraphicFramePr/>
                <a:graphic xmlns:a="http://schemas.openxmlformats.org/drawingml/2006/main">
                  <a:graphicData uri="http://schemas.microsoft.com/office/word/2010/wordprocessingShape">
                    <wps:wsp>
                      <wps:cNvSpPr/>
                      <wps:spPr>
                        <a:xfrm>
                          <a:off x="0" y="0"/>
                          <a:ext cx="6356350" cy="5791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B00145" w:rsidRDefault="00E57705" w:rsidP="00B00145">
                            <w:pPr>
                              <w:jc w:val="center"/>
                              <w:rPr>
                                <w:b/>
                                <w:sz w:val="28"/>
                                <w:szCs w:val="28"/>
                              </w:rPr>
                            </w:pPr>
                            <w:r w:rsidRPr="00B00145">
                              <w:rPr>
                                <w:b/>
                                <w:sz w:val="28"/>
                                <w:szCs w:val="28"/>
                              </w:rPr>
                              <w:t>Surse de finantare pentru perioada 2021 - 2027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07" o:spid="_x0000_s1136" style="position:absolute;margin-left:0;margin-top:8.15pt;width:500.5pt;height:45.6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E57705" w:rsidRPr="00B00145" w:rsidRDefault="00E57705" w:rsidP="00B00145">
                      <w:pPr>
                        <w:jc w:val="center"/>
                        <w:rPr>
                          <w:b/>
                          <w:sz w:val="28"/>
                          <w:szCs w:val="28"/>
                        </w:rPr>
                      </w:pPr>
                      <w:r w:rsidRPr="00B00145">
                        <w:rPr>
                          <w:b/>
                          <w:sz w:val="28"/>
                          <w:szCs w:val="28"/>
                        </w:rPr>
                        <w:t>Surse de finantare pentru perioada 2021 - 2027</w:t>
                      </w:r>
                    </w:p>
                  </w:txbxContent>
                </v:textbox>
                <w10:wrap anchorx="margin"/>
              </v:roundrect>
            </w:pict>
          </mc:Fallback>
        </mc:AlternateContent>
      </w:r>
    </w:p>
    <w:p w:rsidR="00B00145" w:rsidRDefault="00B00145" w:rsidP="00AA4062">
      <w:pPr>
        <w:pStyle w:val="BodyText"/>
        <w:spacing w:line="276" w:lineRule="auto"/>
      </w:pPr>
    </w:p>
    <w:p w:rsidR="00B00145" w:rsidRDefault="00B00145" w:rsidP="00AA4062">
      <w:pPr>
        <w:pStyle w:val="BodyText"/>
        <w:spacing w:line="276" w:lineRule="auto"/>
      </w:pPr>
    </w:p>
    <w:p w:rsidR="00B00145" w:rsidRDefault="00B00145" w:rsidP="00B00145">
      <w:pPr>
        <w:pStyle w:val="Heading2"/>
        <w:tabs>
          <w:tab w:val="left" w:pos="643"/>
        </w:tabs>
        <w:spacing w:line="276" w:lineRule="auto"/>
        <w:ind w:left="642"/>
        <w:rPr>
          <w:b w:val="0"/>
          <w:bCs w:val="0"/>
        </w:rPr>
      </w:pPr>
    </w:p>
    <w:p w:rsidR="002961D8" w:rsidRPr="00B00145" w:rsidRDefault="00A21A12" w:rsidP="00B00145">
      <w:pPr>
        <w:pStyle w:val="Heading2"/>
        <w:tabs>
          <w:tab w:val="left" w:pos="643"/>
        </w:tabs>
        <w:spacing w:line="276" w:lineRule="auto"/>
        <w:ind w:left="642"/>
      </w:pPr>
      <w:r w:rsidRPr="00B00145">
        <w:t>Surse de</w:t>
      </w:r>
      <w:r w:rsidRPr="00B00145">
        <w:rPr>
          <w:spacing w:val="-2"/>
        </w:rPr>
        <w:t xml:space="preserve"> </w:t>
      </w:r>
      <w:r w:rsidRPr="00B00145">
        <w:t>finantare</w:t>
      </w:r>
    </w:p>
    <w:p w:rsidR="002961D8" w:rsidRPr="00AA4062" w:rsidRDefault="00A21A12" w:rsidP="00AA4062">
      <w:pPr>
        <w:pStyle w:val="BodyText"/>
        <w:spacing w:before="89" w:line="276" w:lineRule="auto"/>
        <w:ind w:left="220" w:right="287" w:firstLine="719"/>
        <w:jc w:val="both"/>
      </w:pPr>
      <w:r w:rsidRPr="00AA4062">
        <w:t>Av</w:t>
      </w:r>
      <w:r w:rsidR="00BB3FDD">
        <w:t>a</w:t>
      </w:r>
      <w:r w:rsidRPr="00AA4062">
        <w:t xml:space="preserve">nd </w:t>
      </w:r>
      <w:r w:rsidR="00BB3FDD">
        <w:t>i</w:t>
      </w:r>
      <w:r w:rsidRPr="00AA4062">
        <w:t>n vedere c</w:t>
      </w:r>
      <w:r w:rsidR="00BB3FDD">
        <w:t>a</w:t>
      </w:r>
      <w:r w:rsidRPr="00AA4062">
        <w:t xml:space="preserve"> p</w:t>
      </w:r>
      <w:r w:rsidR="00BB3FDD">
        <w:t>a</w:t>
      </w:r>
      <w:r w:rsidRPr="00AA4062">
        <w:t>n</w:t>
      </w:r>
      <w:r w:rsidR="00BB3FDD">
        <w:t>a</w:t>
      </w:r>
      <w:r w:rsidRPr="00AA4062">
        <w:t xml:space="preserve"> la data elabor</w:t>
      </w:r>
      <w:r w:rsidR="00BB3FDD">
        <w:t>a</w:t>
      </w:r>
      <w:r w:rsidRPr="00AA4062">
        <w:t>rii prezentei strategii nu a fost publicate programele opera</w:t>
      </w:r>
      <w:r w:rsidR="00BB3FDD">
        <w:t>t</w:t>
      </w:r>
      <w:r w:rsidRPr="00AA4062">
        <w:t>ionale care pot fi accesate pentru perioada de programare 2021-2027 prezent</w:t>
      </w:r>
      <w:r w:rsidR="00BB3FDD">
        <w:t>a</w:t>
      </w:r>
      <w:r w:rsidRPr="00AA4062">
        <w:t>m mai jos sursele de finan</w:t>
      </w:r>
      <w:r w:rsidR="00BB3FDD">
        <w:t>t</w:t>
      </w:r>
      <w:r w:rsidRPr="00AA4062">
        <w:t xml:space="preserve">are aferente perioadei 2014-2020. Fondurile alocate pentru perioada de programare 2014-2020 pot fi accesate </w:t>
      </w:r>
      <w:r w:rsidR="00BB3FDD">
        <w:t>s</w:t>
      </w:r>
      <w:r w:rsidRPr="00AA4062">
        <w:t>i dup</w:t>
      </w:r>
      <w:r w:rsidR="00BB3FDD">
        <w:t>a</w:t>
      </w:r>
      <w:r w:rsidRPr="00AA4062">
        <w:t xml:space="preserve"> anul 2020, perioada fiind prelungit</w:t>
      </w:r>
      <w:r w:rsidR="00BB3FDD">
        <w:t>a</w:t>
      </w:r>
      <w:r w:rsidRPr="00AA4062">
        <w:t xml:space="preserve"> p</w:t>
      </w:r>
      <w:r w:rsidR="00BB3FDD">
        <w:t>a</w:t>
      </w:r>
      <w:r w:rsidRPr="00AA4062">
        <w:t>n</w:t>
      </w:r>
      <w:r w:rsidR="00BB3FDD">
        <w:t>a</w:t>
      </w:r>
      <w:r w:rsidRPr="00AA4062">
        <w:t xml:space="preserve"> </w:t>
      </w:r>
      <w:r w:rsidR="00BB3FDD">
        <w:t>i</w:t>
      </w:r>
      <w:r w:rsidRPr="00AA4062">
        <w:t>n anul 2023. Astfel vom prezenta mai jos</w:t>
      </w:r>
    </w:p>
    <w:p w:rsidR="002961D8" w:rsidRPr="00AA4062" w:rsidRDefault="00A21A12" w:rsidP="00AA4062">
      <w:pPr>
        <w:pStyle w:val="BodyText"/>
        <w:spacing w:before="200" w:line="276" w:lineRule="auto"/>
        <w:ind w:left="220" w:right="375" w:firstLine="360"/>
      </w:pPr>
      <w:r w:rsidRPr="00AA4062">
        <w:t>Pentru atingerea obiectivelor Strategiei de Dezvoltare Economico-</w:t>
      </w:r>
      <w:r w:rsidR="00046F92" w:rsidRPr="00AA4062">
        <w:t>Social</w:t>
      </w:r>
      <w:r w:rsidR="00BB3FDD">
        <w:t>a</w:t>
      </w:r>
      <w:r w:rsidR="00046F92" w:rsidRPr="00AA4062">
        <w:t xml:space="preserve"> Durabila a comunei Dagata</w:t>
      </w:r>
      <w:r w:rsidRPr="00AA4062">
        <w:t xml:space="preserve"> au fost identificate mai multe surse de finantare, dupa cum</w:t>
      </w:r>
      <w:r w:rsidRPr="00AA4062">
        <w:rPr>
          <w:spacing w:val="-34"/>
        </w:rPr>
        <w:t xml:space="preserve"> </w:t>
      </w:r>
      <w:r w:rsidRPr="00AA4062">
        <w:t>urmeaza:</w:t>
      </w:r>
    </w:p>
    <w:p w:rsidR="002961D8" w:rsidRPr="00AA4062" w:rsidRDefault="00A21A12" w:rsidP="00AA4062">
      <w:pPr>
        <w:pStyle w:val="Heading2"/>
        <w:numPr>
          <w:ilvl w:val="2"/>
          <w:numId w:val="55"/>
        </w:numPr>
        <w:tabs>
          <w:tab w:val="left" w:pos="941"/>
        </w:tabs>
        <w:spacing w:before="205" w:line="276" w:lineRule="auto"/>
      </w:pPr>
      <w:r w:rsidRPr="00AA4062">
        <w:rPr>
          <w:u w:val="thick"/>
        </w:rPr>
        <w:t>Programul National de Dezvoltare Rurala</w:t>
      </w:r>
      <w:r w:rsidRPr="00AA4062">
        <w:rPr>
          <w:spacing w:val="-3"/>
          <w:u w:val="thick"/>
        </w:rPr>
        <w:t xml:space="preserve"> </w:t>
      </w:r>
      <w:r w:rsidRPr="00AA4062">
        <w:rPr>
          <w:u w:val="thick"/>
        </w:rPr>
        <w:t>(PNDR)</w:t>
      </w:r>
    </w:p>
    <w:p w:rsidR="002961D8" w:rsidRPr="00AA4062" w:rsidRDefault="002961D8" w:rsidP="00AA4062">
      <w:pPr>
        <w:pStyle w:val="BodyText"/>
        <w:spacing w:before="4" w:line="276" w:lineRule="auto"/>
        <w:rPr>
          <w:b/>
        </w:rPr>
      </w:pPr>
    </w:p>
    <w:p w:rsidR="002961D8" w:rsidRPr="00AA4062" w:rsidRDefault="00A21A12" w:rsidP="00AA4062">
      <w:pPr>
        <w:spacing w:before="89" w:line="276" w:lineRule="auto"/>
        <w:ind w:left="220" w:right="285" w:firstLine="360"/>
        <w:jc w:val="both"/>
        <w:rPr>
          <w:sz w:val="28"/>
          <w:szCs w:val="28"/>
        </w:rPr>
      </w:pPr>
      <w:r w:rsidRPr="00AA4062">
        <w:rPr>
          <w:b/>
          <w:sz w:val="28"/>
          <w:szCs w:val="28"/>
        </w:rPr>
        <w:t>Programul Na</w:t>
      </w:r>
      <w:r w:rsidR="00BB3FDD">
        <w:rPr>
          <w:b/>
          <w:sz w:val="28"/>
          <w:szCs w:val="28"/>
        </w:rPr>
        <w:t>t</w:t>
      </w:r>
      <w:r w:rsidRPr="00AA4062">
        <w:rPr>
          <w:b/>
          <w:sz w:val="28"/>
          <w:szCs w:val="28"/>
        </w:rPr>
        <w:t>ional de Dezvoltare Rural</w:t>
      </w:r>
      <w:r w:rsidR="00BB3FDD">
        <w:rPr>
          <w:b/>
          <w:sz w:val="28"/>
          <w:szCs w:val="28"/>
        </w:rPr>
        <w:t>a</w:t>
      </w:r>
      <w:r w:rsidRPr="00AA4062">
        <w:rPr>
          <w:b/>
          <w:sz w:val="28"/>
          <w:szCs w:val="28"/>
        </w:rPr>
        <w:t xml:space="preserve"> 2014 – 2020 </w:t>
      </w:r>
      <w:r w:rsidR="009317DB" w:rsidRPr="00AA4062">
        <w:rPr>
          <w:sz w:val="28"/>
          <w:szCs w:val="28"/>
        </w:rPr>
        <w:t>(</w:t>
      </w:r>
      <w:r w:rsidRPr="00AA4062">
        <w:rPr>
          <w:sz w:val="28"/>
          <w:szCs w:val="28"/>
        </w:rPr>
        <w:t>PNDR) – program prin care se acord</w:t>
      </w:r>
      <w:r w:rsidR="00BB3FDD">
        <w:rPr>
          <w:sz w:val="28"/>
          <w:szCs w:val="28"/>
        </w:rPr>
        <w:t>a</w:t>
      </w:r>
      <w:r w:rsidRPr="00AA4062">
        <w:rPr>
          <w:sz w:val="28"/>
          <w:szCs w:val="28"/>
        </w:rPr>
        <w:t xml:space="preserve"> fonduri nerambursabile de la Uniunea European</w:t>
      </w:r>
      <w:r w:rsidR="00BB3FDD">
        <w:rPr>
          <w:sz w:val="28"/>
          <w:szCs w:val="28"/>
        </w:rPr>
        <w:t>a</w:t>
      </w:r>
      <w:r w:rsidRPr="00AA4062">
        <w:rPr>
          <w:sz w:val="28"/>
          <w:szCs w:val="28"/>
        </w:rPr>
        <w:t xml:space="preserve"> </w:t>
      </w:r>
      <w:r w:rsidR="00BB3FDD">
        <w:rPr>
          <w:sz w:val="28"/>
          <w:szCs w:val="28"/>
        </w:rPr>
        <w:t>s</w:t>
      </w:r>
      <w:r w:rsidRPr="00AA4062">
        <w:rPr>
          <w:sz w:val="28"/>
          <w:szCs w:val="28"/>
        </w:rPr>
        <w:t>i Guvernul Rom</w:t>
      </w:r>
      <w:r w:rsidR="00BB3FDD">
        <w:rPr>
          <w:sz w:val="28"/>
          <w:szCs w:val="28"/>
        </w:rPr>
        <w:t>a</w:t>
      </w:r>
      <w:r w:rsidRPr="00AA4062">
        <w:rPr>
          <w:sz w:val="28"/>
          <w:szCs w:val="28"/>
        </w:rPr>
        <w:t>niei pentru dezvoltarea economico – social</w:t>
      </w:r>
      <w:r w:rsidR="00BB3FDD">
        <w:rPr>
          <w:sz w:val="28"/>
          <w:szCs w:val="28"/>
        </w:rPr>
        <w:t>a</w:t>
      </w:r>
      <w:r w:rsidRPr="00AA4062">
        <w:rPr>
          <w:sz w:val="28"/>
          <w:szCs w:val="28"/>
        </w:rPr>
        <w:t xml:space="preserve"> a spa</w:t>
      </w:r>
      <w:r w:rsidR="00BB3FDD">
        <w:rPr>
          <w:sz w:val="28"/>
          <w:szCs w:val="28"/>
        </w:rPr>
        <w:t>t</w:t>
      </w:r>
      <w:r w:rsidRPr="00AA4062">
        <w:rPr>
          <w:sz w:val="28"/>
          <w:szCs w:val="28"/>
        </w:rPr>
        <w:t>iului rural din Rom</w:t>
      </w:r>
      <w:r w:rsidR="00BB3FDD">
        <w:rPr>
          <w:sz w:val="28"/>
          <w:szCs w:val="28"/>
        </w:rPr>
        <w:t>a</w:t>
      </w:r>
      <w:r w:rsidRPr="00AA4062">
        <w:rPr>
          <w:sz w:val="28"/>
          <w:szCs w:val="28"/>
        </w:rPr>
        <w:t>nia.</w:t>
      </w:r>
    </w:p>
    <w:p w:rsidR="002961D8" w:rsidRPr="00AA4062" w:rsidRDefault="00A21A12" w:rsidP="00AA4062">
      <w:pPr>
        <w:pStyle w:val="BodyText"/>
        <w:spacing w:before="200" w:line="276" w:lineRule="auto"/>
        <w:ind w:left="220" w:right="284" w:firstLine="360"/>
        <w:jc w:val="both"/>
      </w:pPr>
      <w:r w:rsidRPr="00AA4062">
        <w:t>Investitorii au noi oportunit</w:t>
      </w:r>
      <w:r w:rsidR="00BB3FDD">
        <w:t>at</w:t>
      </w:r>
      <w:r w:rsidRPr="00AA4062">
        <w:t>i financiare pentru proiecte de investi</w:t>
      </w:r>
      <w:r w:rsidR="00BB3FDD">
        <w:t>t</w:t>
      </w:r>
      <w:r w:rsidRPr="00AA4062">
        <w:t xml:space="preserve">ii </w:t>
      </w:r>
      <w:r w:rsidR="00BB3FDD">
        <w:t>i</w:t>
      </w:r>
      <w:r w:rsidRPr="00AA4062">
        <w:t xml:space="preserve">n dezvoltarea agriculturii </w:t>
      </w:r>
      <w:r w:rsidR="00BB3FDD">
        <w:t>s</w:t>
      </w:r>
      <w:r w:rsidRPr="00AA4062">
        <w:t>i a zonei rurale.</w:t>
      </w:r>
    </w:p>
    <w:p w:rsidR="002961D8" w:rsidRPr="00AA4062" w:rsidRDefault="00A21A12" w:rsidP="00AA4062">
      <w:pPr>
        <w:pStyle w:val="BodyText"/>
        <w:spacing w:before="199" w:line="276" w:lineRule="auto"/>
        <w:ind w:left="220" w:right="288" w:firstLine="360"/>
        <w:jc w:val="both"/>
      </w:pPr>
      <w:r w:rsidRPr="00AA4062">
        <w:t>Fermierii, societ</w:t>
      </w:r>
      <w:r w:rsidR="00BB3FDD">
        <w:t>at</w:t>
      </w:r>
      <w:r w:rsidRPr="00AA4062">
        <w:t xml:space="preserve">ile private </w:t>
      </w:r>
      <w:r w:rsidR="00BB3FDD">
        <w:t>s</w:t>
      </w:r>
      <w:r w:rsidRPr="00AA4062">
        <w:t>i autorit</w:t>
      </w:r>
      <w:r w:rsidR="00BB3FDD">
        <w:t>at</w:t>
      </w:r>
      <w:r w:rsidRPr="00AA4062">
        <w:t>ile publice locale au la dispozi</w:t>
      </w:r>
      <w:r w:rsidR="00BB3FDD">
        <w:t>t</w:t>
      </w:r>
      <w:r w:rsidRPr="00AA4062">
        <w:t>ie aproximativ 8 miliarde de euro, fonduri europene nerambursabile pentru investi</w:t>
      </w:r>
      <w:r w:rsidR="00BB3FDD">
        <w:t>t</w:t>
      </w:r>
      <w:r w:rsidRPr="00AA4062">
        <w:t xml:space="preserve">ii la standarde europene, eficiente </w:t>
      </w:r>
      <w:r w:rsidR="00BB3FDD">
        <w:t>s</w:t>
      </w:r>
      <w:r w:rsidRPr="00AA4062">
        <w:t>i</w:t>
      </w:r>
      <w:r w:rsidRPr="00AA4062">
        <w:rPr>
          <w:spacing w:val="-5"/>
        </w:rPr>
        <w:t xml:space="preserve"> </w:t>
      </w:r>
      <w:r w:rsidRPr="00AA4062">
        <w:t>rentabile.</w:t>
      </w:r>
    </w:p>
    <w:p w:rsidR="002961D8" w:rsidRDefault="002961D8" w:rsidP="00AA4062">
      <w:pPr>
        <w:spacing w:line="276" w:lineRule="auto"/>
        <w:jc w:val="both"/>
        <w:rPr>
          <w:sz w:val="28"/>
          <w:szCs w:val="28"/>
        </w:rPr>
      </w:pPr>
    </w:p>
    <w:p w:rsidR="002961D8" w:rsidRPr="00AA4062" w:rsidRDefault="00A21A12" w:rsidP="00AA4062">
      <w:pPr>
        <w:pStyle w:val="Heading2"/>
        <w:tabs>
          <w:tab w:val="left" w:pos="2600"/>
          <w:tab w:val="left" w:pos="4562"/>
          <w:tab w:val="left" w:pos="5212"/>
          <w:tab w:val="left" w:pos="7437"/>
          <w:tab w:val="left" w:pos="8896"/>
        </w:tabs>
        <w:spacing w:line="276" w:lineRule="auto"/>
        <w:ind w:right="284"/>
      </w:pPr>
      <w:r w:rsidRPr="00AA4062">
        <w:rPr>
          <w:b w:val="0"/>
          <w:spacing w:val="-71"/>
          <w:u w:val="thick"/>
        </w:rPr>
        <w:t xml:space="preserve"> </w:t>
      </w:r>
      <w:r w:rsidRPr="00AA4062">
        <w:rPr>
          <w:u w:val="thick"/>
        </w:rPr>
        <w:t>PRINCIPALELE</w:t>
      </w:r>
      <w:r w:rsidRPr="00AA4062">
        <w:rPr>
          <w:u w:val="thick"/>
        </w:rPr>
        <w:tab/>
        <w:t>PRIORIT</w:t>
      </w:r>
      <w:r w:rsidR="00BB3FDD">
        <w:rPr>
          <w:u w:val="thick"/>
        </w:rPr>
        <w:t>AT</w:t>
      </w:r>
      <w:r w:rsidRPr="00AA4062">
        <w:rPr>
          <w:u w:val="thick"/>
        </w:rPr>
        <w:t>I</w:t>
      </w:r>
      <w:r w:rsidRPr="00AA4062">
        <w:rPr>
          <w:u w:val="thick"/>
        </w:rPr>
        <w:tab/>
        <w:t>DE</w:t>
      </w:r>
      <w:r w:rsidRPr="00AA4062">
        <w:rPr>
          <w:u w:val="thick"/>
        </w:rPr>
        <w:tab/>
        <w:t>DEZVOLTARE</w:t>
      </w:r>
      <w:r w:rsidRPr="00AA4062">
        <w:rPr>
          <w:u w:val="thick"/>
        </w:rPr>
        <w:tab/>
        <w:t>RURAL</w:t>
      </w:r>
      <w:r w:rsidR="00BB3FDD">
        <w:rPr>
          <w:u w:val="thick"/>
        </w:rPr>
        <w:t>A</w:t>
      </w:r>
      <w:r w:rsidRPr="00AA4062">
        <w:rPr>
          <w:u w:val="thick"/>
        </w:rPr>
        <w:tab/>
      </w:r>
      <w:r w:rsidRPr="00AA4062">
        <w:rPr>
          <w:spacing w:val="-4"/>
          <w:u w:val="thick"/>
        </w:rPr>
        <w:t>PENTRU</w:t>
      </w:r>
      <w:r w:rsidRPr="00AA4062">
        <w:rPr>
          <w:spacing w:val="-4"/>
        </w:rPr>
        <w:t xml:space="preserve"> </w:t>
      </w:r>
      <w:r w:rsidRPr="00AA4062">
        <w:rPr>
          <w:u w:val="thick"/>
        </w:rPr>
        <w:t>PERIOADA DE PROGRAMARE</w:t>
      </w:r>
      <w:r w:rsidRPr="00AA4062">
        <w:rPr>
          <w:spacing w:val="-2"/>
          <w:u w:val="thick"/>
        </w:rPr>
        <w:t xml:space="preserve"> </w:t>
      </w:r>
      <w:r w:rsidRPr="00AA4062">
        <w:rPr>
          <w:u w:val="thick"/>
        </w:rPr>
        <w:t>2014-2020</w:t>
      </w:r>
    </w:p>
    <w:p w:rsidR="002961D8" w:rsidRPr="00AA4062" w:rsidRDefault="002961D8" w:rsidP="00AA4062">
      <w:pPr>
        <w:pStyle w:val="BodyText"/>
        <w:spacing w:before="8" w:line="276" w:lineRule="auto"/>
        <w:rPr>
          <w:b/>
        </w:rPr>
      </w:pPr>
    </w:p>
    <w:p w:rsidR="002961D8" w:rsidRPr="00AA4062" w:rsidRDefault="00A21A12" w:rsidP="00AA4062">
      <w:pPr>
        <w:pStyle w:val="BodyText"/>
        <w:spacing w:before="89" w:line="276" w:lineRule="auto"/>
        <w:ind w:left="220" w:right="293" w:firstLine="719"/>
        <w:jc w:val="both"/>
      </w:pPr>
      <w:r w:rsidRPr="00AA4062">
        <w:t xml:space="preserve">Modernizarea </w:t>
      </w:r>
      <w:r w:rsidR="00BB3FDD">
        <w:t>s</w:t>
      </w:r>
      <w:r w:rsidRPr="00AA4062">
        <w:t>i cre</w:t>
      </w:r>
      <w:r w:rsidR="00BB3FDD">
        <w:t>s</w:t>
      </w:r>
      <w:r w:rsidRPr="00AA4062">
        <w:t>terea viabilit</w:t>
      </w:r>
      <w:r w:rsidR="00BB3FDD">
        <w:t>at</w:t>
      </w:r>
      <w:r w:rsidRPr="00AA4062">
        <w:t>ii exploata</w:t>
      </w:r>
      <w:r w:rsidR="00BB3FDD">
        <w:t>t</w:t>
      </w:r>
      <w:r w:rsidRPr="00AA4062">
        <w:t>iilor agricole prin consolidarea acestora, deschiderea c</w:t>
      </w:r>
      <w:r w:rsidR="00BB3FDD">
        <w:t>a</w:t>
      </w:r>
      <w:r w:rsidRPr="00AA4062">
        <w:t>tre pia</w:t>
      </w:r>
      <w:r w:rsidR="00BB3FDD">
        <w:t>ta</w:t>
      </w:r>
      <w:r w:rsidRPr="00AA4062">
        <w:t xml:space="preserve"> </w:t>
      </w:r>
      <w:r w:rsidR="00BB3FDD">
        <w:t>s</w:t>
      </w:r>
      <w:r w:rsidRPr="00AA4062">
        <w:t>i procesare a produselor agricole;</w:t>
      </w:r>
    </w:p>
    <w:p w:rsidR="002961D8" w:rsidRPr="00AA4062" w:rsidRDefault="00BB3FDD" w:rsidP="00AA4062">
      <w:pPr>
        <w:pStyle w:val="BodyText"/>
        <w:spacing w:before="201" w:line="276" w:lineRule="auto"/>
        <w:ind w:left="220" w:right="293" w:firstLine="719"/>
        <w:jc w:val="both"/>
      </w:pPr>
      <w:r>
        <w:t>I</w:t>
      </w:r>
      <w:r w:rsidR="00A21A12" w:rsidRPr="00AA4062">
        <w:t xml:space="preserve">ncurajarea </w:t>
      </w:r>
      <w:r>
        <w:t>i</w:t>
      </w:r>
      <w:r w:rsidR="00A21A12" w:rsidRPr="00AA4062">
        <w:t>ntineririi genera</w:t>
      </w:r>
      <w:r>
        <w:t>t</w:t>
      </w:r>
      <w:r w:rsidR="00A21A12" w:rsidRPr="00AA4062">
        <w:t>iilor de agricultori prin sprijinirea instal</w:t>
      </w:r>
      <w:r>
        <w:t>a</w:t>
      </w:r>
      <w:r w:rsidR="00A21A12" w:rsidRPr="00AA4062">
        <w:t>rii tinerilor fermieri;</w:t>
      </w:r>
    </w:p>
    <w:p w:rsidR="002961D8" w:rsidRPr="00AA4062" w:rsidRDefault="00A21A12" w:rsidP="00AA4062">
      <w:pPr>
        <w:pStyle w:val="BodyText"/>
        <w:spacing w:before="201" w:line="276" w:lineRule="auto"/>
        <w:ind w:left="220" w:right="290" w:firstLine="719"/>
        <w:jc w:val="both"/>
      </w:pPr>
      <w:r w:rsidRPr="00AA4062">
        <w:t>Dezvoltarea infrastructurii rurale de baz</w:t>
      </w:r>
      <w:r w:rsidR="00BB3FDD">
        <w:t>a</w:t>
      </w:r>
      <w:r w:rsidRPr="00AA4062">
        <w:t xml:space="preserve"> ca precondi</w:t>
      </w:r>
      <w:r w:rsidR="00BB3FDD">
        <w:t>t</w:t>
      </w:r>
      <w:r w:rsidRPr="00AA4062">
        <w:t>ie pentru atragerea investi</w:t>
      </w:r>
      <w:r w:rsidR="00BB3FDD">
        <w:t>t</w:t>
      </w:r>
      <w:r w:rsidRPr="00AA4062">
        <w:t xml:space="preserve">iilor </w:t>
      </w:r>
      <w:r w:rsidR="00BB3FDD">
        <w:t>i</w:t>
      </w:r>
      <w:r w:rsidRPr="00AA4062">
        <w:t xml:space="preserve">n zonele rurale </w:t>
      </w:r>
      <w:r w:rsidR="00BB3FDD">
        <w:t>s</w:t>
      </w:r>
      <w:r w:rsidRPr="00AA4062">
        <w:t>i crearea de noi locuri de munc</w:t>
      </w:r>
      <w:r w:rsidR="00BB3FDD">
        <w:t>a</w:t>
      </w:r>
      <w:r w:rsidRPr="00AA4062">
        <w:t xml:space="preserve"> </w:t>
      </w:r>
      <w:r w:rsidR="00BB3FDD">
        <w:t>s</w:t>
      </w:r>
      <w:r w:rsidRPr="00AA4062">
        <w:t>i implicit la dezvoltarea spa</w:t>
      </w:r>
      <w:r w:rsidR="00BB3FDD">
        <w:t>t</w:t>
      </w:r>
      <w:r w:rsidRPr="00AA4062">
        <w:t>iului rural.</w:t>
      </w:r>
    </w:p>
    <w:p w:rsidR="002961D8" w:rsidRPr="00AA4062" w:rsidRDefault="00BB3FDD" w:rsidP="00AA4062">
      <w:pPr>
        <w:pStyle w:val="BodyText"/>
        <w:spacing w:before="200" w:line="276" w:lineRule="auto"/>
        <w:ind w:left="220" w:right="286" w:firstLine="719"/>
        <w:jc w:val="both"/>
      </w:pPr>
      <w:r>
        <w:t>I</w:t>
      </w:r>
      <w:r w:rsidR="00A21A12" w:rsidRPr="00AA4062">
        <w:t>ncurajarea diversific</w:t>
      </w:r>
      <w:r>
        <w:t>a</w:t>
      </w:r>
      <w:r w:rsidR="00A21A12" w:rsidRPr="00AA4062">
        <w:t>rii economiei rurale prin promovarea cre</w:t>
      </w:r>
      <w:r>
        <w:t>a</w:t>
      </w:r>
      <w:r w:rsidR="00A21A12" w:rsidRPr="00AA4062">
        <w:t xml:space="preserve">rii </w:t>
      </w:r>
      <w:r>
        <w:t>s</w:t>
      </w:r>
      <w:r w:rsidR="00A21A12" w:rsidRPr="00AA4062">
        <w:t>i dezvolt</w:t>
      </w:r>
      <w:r>
        <w:t>a</w:t>
      </w:r>
      <w:r w:rsidR="00A21A12" w:rsidRPr="00AA4062">
        <w:t xml:space="preserve">rii IMM-urilor </w:t>
      </w:r>
      <w:r>
        <w:t>i</w:t>
      </w:r>
      <w:r w:rsidR="00A21A12" w:rsidRPr="00AA4062">
        <w:t>n sectoarele nonagricole din mediul rural;</w:t>
      </w:r>
    </w:p>
    <w:p w:rsidR="002961D8" w:rsidRPr="00AA4062" w:rsidRDefault="00A21A12" w:rsidP="00AA4062">
      <w:pPr>
        <w:pStyle w:val="BodyText"/>
        <w:spacing w:before="201" w:line="276" w:lineRule="auto"/>
        <w:ind w:left="220" w:right="296" w:firstLine="719"/>
        <w:jc w:val="both"/>
      </w:pPr>
      <w:r w:rsidRPr="00AA4062">
        <w:t>Promovarea sectorului pomicol, ca sector cu nevoi specifice, prin intermediul unui subprogram dedicate;</w:t>
      </w:r>
    </w:p>
    <w:p w:rsidR="002961D8" w:rsidRPr="00AA4062" w:rsidRDefault="00BB3FDD" w:rsidP="00AA4062">
      <w:pPr>
        <w:pStyle w:val="BodyText"/>
        <w:spacing w:before="198" w:line="276" w:lineRule="auto"/>
        <w:ind w:left="220" w:right="293" w:firstLine="719"/>
        <w:jc w:val="both"/>
      </w:pPr>
      <w:r>
        <w:t>I</w:t>
      </w:r>
      <w:r w:rsidR="00A21A12" w:rsidRPr="00AA4062">
        <w:t>ncurajarea dezvolt</w:t>
      </w:r>
      <w:r>
        <w:t>a</w:t>
      </w:r>
      <w:r w:rsidR="00A21A12" w:rsidRPr="00AA4062">
        <w:t xml:space="preserve">rii locale plasate </w:t>
      </w:r>
      <w:r>
        <w:t>i</w:t>
      </w:r>
      <w:r w:rsidR="00A21A12" w:rsidRPr="00AA4062">
        <w:t>n responsabilitatea comunit</w:t>
      </w:r>
      <w:r>
        <w:t>at</w:t>
      </w:r>
      <w:r w:rsidR="00A21A12" w:rsidRPr="00AA4062">
        <w:t>ii prin intermediul abord</w:t>
      </w:r>
      <w:r>
        <w:t>a</w:t>
      </w:r>
      <w:r w:rsidR="00A21A12" w:rsidRPr="00AA4062">
        <w:t>rii LEADER. Competen</w:t>
      </w:r>
      <w:r>
        <w:t>t</w:t>
      </w:r>
      <w:r w:rsidR="00A21A12" w:rsidRPr="00AA4062">
        <w:t>a transversal</w:t>
      </w:r>
      <w:r>
        <w:t>a</w:t>
      </w:r>
      <w:r w:rsidR="00A21A12" w:rsidRPr="00AA4062">
        <w:t xml:space="preserve"> a LEADER </w:t>
      </w:r>
      <w:r>
        <w:t>i</w:t>
      </w:r>
      <w:r w:rsidR="00A21A12" w:rsidRPr="00AA4062">
        <w:t>mbun</w:t>
      </w:r>
      <w:r>
        <w:t>a</w:t>
      </w:r>
      <w:r w:rsidR="00A21A12" w:rsidRPr="00AA4062">
        <w:t>t</w:t>
      </w:r>
      <w:r>
        <w:t>at</w:t>
      </w:r>
      <w:r w:rsidR="00A21A12" w:rsidRPr="00AA4062">
        <w:t>e</w:t>
      </w:r>
      <w:r>
        <w:t>s</w:t>
      </w:r>
      <w:r w:rsidR="00A21A12" w:rsidRPr="00AA4062">
        <w:t>te competitivitatea, calitatea vie</w:t>
      </w:r>
      <w:r>
        <w:t>t</w:t>
      </w:r>
      <w:r w:rsidR="00A21A12" w:rsidRPr="00AA4062">
        <w:t xml:space="preserve">ii </w:t>
      </w:r>
      <w:r>
        <w:t>s</w:t>
      </w:r>
      <w:r w:rsidR="00A21A12" w:rsidRPr="00AA4062">
        <w:t xml:space="preserve">i diversificarea economiei rurale, precum </w:t>
      </w:r>
      <w:r>
        <w:t>s</w:t>
      </w:r>
      <w:r w:rsidR="00A21A12" w:rsidRPr="00AA4062">
        <w:t>i combaterea s</w:t>
      </w:r>
      <w:r>
        <w:t>a</w:t>
      </w:r>
      <w:r w:rsidR="00A21A12" w:rsidRPr="00AA4062">
        <w:t>r</w:t>
      </w:r>
      <w:r>
        <w:t>a</w:t>
      </w:r>
      <w:r w:rsidR="00A21A12" w:rsidRPr="00AA4062">
        <w:t xml:space="preserve">ciei </w:t>
      </w:r>
      <w:r>
        <w:t>s</w:t>
      </w:r>
      <w:r w:rsidR="00A21A12" w:rsidRPr="00AA4062">
        <w:t>i excluderii sociale.</w:t>
      </w:r>
    </w:p>
    <w:p w:rsidR="002961D8" w:rsidRPr="00AA4062" w:rsidRDefault="00A21A12" w:rsidP="00AA4062">
      <w:pPr>
        <w:pStyle w:val="BodyText"/>
        <w:spacing w:before="202" w:line="276" w:lineRule="auto"/>
        <w:ind w:left="220" w:right="286" w:firstLine="719"/>
        <w:jc w:val="both"/>
      </w:pPr>
      <w:r w:rsidRPr="00AA4062">
        <w:t>Agen</w:t>
      </w:r>
      <w:r w:rsidR="00BB3FDD">
        <w:t>t</w:t>
      </w:r>
      <w:r w:rsidRPr="00AA4062">
        <w:t>ia pentru Fi</w:t>
      </w:r>
      <w:r w:rsidR="009317DB" w:rsidRPr="00AA4062">
        <w:t>nan</w:t>
      </w:r>
      <w:r w:rsidR="00BB3FDD">
        <w:t>t</w:t>
      </w:r>
      <w:r w:rsidR="009317DB" w:rsidRPr="00AA4062">
        <w:t>area Investi</w:t>
      </w:r>
      <w:r w:rsidR="00BB3FDD">
        <w:t>t</w:t>
      </w:r>
      <w:r w:rsidR="009317DB" w:rsidRPr="00AA4062">
        <w:t>iilor Rurale (</w:t>
      </w:r>
      <w:r w:rsidRPr="00AA4062">
        <w:t>AFIR) este institu</w:t>
      </w:r>
      <w:r w:rsidR="00BB3FDD">
        <w:t>t</w:t>
      </w:r>
      <w:r w:rsidRPr="00AA4062">
        <w:t>ia care asigur</w:t>
      </w:r>
      <w:r w:rsidR="00BB3FDD">
        <w:t>a</w:t>
      </w:r>
      <w:r w:rsidRPr="00AA4062">
        <w:t xml:space="preserve"> implementarea tehnic</w:t>
      </w:r>
      <w:r w:rsidR="00BB3FDD">
        <w:t>a</w:t>
      </w:r>
      <w:r w:rsidRPr="00AA4062">
        <w:t xml:space="preserve"> </w:t>
      </w:r>
      <w:r w:rsidR="00BB3FDD">
        <w:t>s</w:t>
      </w:r>
      <w:r w:rsidRPr="00AA4062">
        <w:t>i financiar</w:t>
      </w:r>
      <w:r w:rsidR="00BB3FDD">
        <w:t>a</w:t>
      </w:r>
      <w:r w:rsidRPr="00AA4062">
        <w:t xml:space="preserve"> a PNDR 2014 - 2020</w:t>
      </w:r>
    </w:p>
    <w:p w:rsidR="002961D8" w:rsidRPr="00AA4062" w:rsidRDefault="00A21A12" w:rsidP="00AA4062">
      <w:pPr>
        <w:pStyle w:val="BodyText"/>
        <w:spacing w:before="201" w:line="276" w:lineRule="auto"/>
        <w:ind w:left="220" w:right="287" w:firstLine="719"/>
        <w:jc w:val="both"/>
      </w:pPr>
      <w:r w:rsidRPr="00AA4062">
        <w:t>Prin Planul Na</w:t>
      </w:r>
      <w:r w:rsidR="00BB3FDD">
        <w:t>t</w:t>
      </w:r>
      <w:r w:rsidRPr="00AA4062">
        <w:t xml:space="preserve">ional Strategic 2007 – 2013 </w:t>
      </w:r>
      <w:r w:rsidR="00BB3FDD">
        <w:t>s</w:t>
      </w:r>
      <w:r w:rsidRPr="00AA4062">
        <w:t>i ulterior prin PNDR s-au conturat patru direc</w:t>
      </w:r>
      <w:r w:rsidR="00BB3FDD">
        <w:t>t</w:t>
      </w:r>
      <w:r w:rsidRPr="00AA4062">
        <w:t>ii (axe) prioritare pentru finan</w:t>
      </w:r>
      <w:r w:rsidR="00BB3FDD">
        <w:t>t</w:t>
      </w:r>
      <w:r w:rsidRPr="00AA4062">
        <w:t>are prin FEADR.</w:t>
      </w:r>
    </w:p>
    <w:p w:rsidR="002961D8" w:rsidRPr="00AA4062" w:rsidRDefault="002961D8" w:rsidP="00AA4062">
      <w:pPr>
        <w:pStyle w:val="BodyText"/>
        <w:spacing w:before="4" w:line="276" w:lineRule="auto"/>
      </w:pPr>
    </w:p>
    <w:p w:rsidR="002961D8" w:rsidRPr="00AA4062" w:rsidRDefault="00A21A12" w:rsidP="00AA4062">
      <w:pPr>
        <w:pStyle w:val="Heading2"/>
        <w:spacing w:line="276" w:lineRule="auto"/>
        <w:jc w:val="both"/>
      </w:pPr>
      <w:r w:rsidRPr="00AA4062">
        <w:t>Prima direc</w:t>
      </w:r>
      <w:r w:rsidR="00BB3FDD">
        <w:t>t</w:t>
      </w:r>
      <w:r w:rsidRPr="00AA4062">
        <w:t>ie prioritar</w:t>
      </w:r>
      <w:r w:rsidR="00BB3FDD">
        <w:t>a</w:t>
      </w:r>
      <w:r w:rsidRPr="00AA4062">
        <w:t xml:space="preserve"> pentru dezvoltarea spa</w:t>
      </w:r>
      <w:r w:rsidR="00BB3FDD">
        <w:t>t</w:t>
      </w:r>
      <w:r w:rsidRPr="00AA4062">
        <w:t>iului rural:</w:t>
      </w:r>
    </w:p>
    <w:p w:rsidR="002961D8" w:rsidRPr="00AA4062" w:rsidRDefault="00A21A12" w:rsidP="00AA4062">
      <w:pPr>
        <w:pStyle w:val="BodyText"/>
        <w:spacing w:before="158" w:line="276" w:lineRule="auto"/>
        <w:ind w:left="220" w:right="286"/>
        <w:jc w:val="both"/>
      </w:pPr>
      <w:r w:rsidRPr="00AA4062">
        <w:t xml:space="preserve">Axa I - </w:t>
      </w:r>
      <w:r w:rsidRPr="00AA4062">
        <w:rPr>
          <w:b/>
          <w:i/>
        </w:rPr>
        <w:t>Cre</w:t>
      </w:r>
      <w:r w:rsidR="00BB3FDD">
        <w:rPr>
          <w:b/>
          <w:i/>
        </w:rPr>
        <w:t>s</w:t>
      </w:r>
      <w:r w:rsidRPr="00AA4062">
        <w:rPr>
          <w:b/>
          <w:i/>
        </w:rPr>
        <w:t>terea competitivit</w:t>
      </w:r>
      <w:r w:rsidR="00BB3FDD">
        <w:rPr>
          <w:b/>
          <w:i/>
        </w:rPr>
        <w:t>at</w:t>
      </w:r>
      <w:r w:rsidRPr="00AA4062">
        <w:rPr>
          <w:b/>
          <w:i/>
        </w:rPr>
        <w:t xml:space="preserve">ii sectorului agricol </w:t>
      </w:r>
      <w:r w:rsidR="00BB3FDD">
        <w:rPr>
          <w:b/>
          <w:i/>
        </w:rPr>
        <w:t>s</w:t>
      </w:r>
      <w:r w:rsidRPr="00AA4062">
        <w:rPr>
          <w:b/>
          <w:i/>
        </w:rPr>
        <w:t xml:space="preserve">i silvic </w:t>
      </w:r>
      <w:r w:rsidRPr="00AA4062">
        <w:t>- urm</w:t>
      </w:r>
      <w:r w:rsidR="00BB3FDD">
        <w:t>a</w:t>
      </w:r>
      <w:r w:rsidRPr="00AA4062">
        <w:t>re</w:t>
      </w:r>
      <w:r w:rsidR="00BB3FDD">
        <w:t>s</w:t>
      </w:r>
      <w:r w:rsidRPr="00AA4062">
        <w:t xml:space="preserve">te restructurarea </w:t>
      </w:r>
      <w:r w:rsidR="00BB3FDD">
        <w:t>s</w:t>
      </w:r>
      <w:r w:rsidRPr="00AA4062">
        <w:t>i dezvoltarea produc</w:t>
      </w:r>
      <w:r w:rsidR="00BB3FDD">
        <w:t>t</w:t>
      </w:r>
      <w:r w:rsidRPr="00AA4062">
        <w:t xml:space="preserve">iei agricole </w:t>
      </w:r>
      <w:r w:rsidR="00BB3FDD">
        <w:t>s</w:t>
      </w:r>
      <w:r w:rsidRPr="00AA4062">
        <w:t xml:space="preserve">i silvice, dar </w:t>
      </w:r>
      <w:r w:rsidR="00BB3FDD">
        <w:t>s</w:t>
      </w:r>
      <w:r w:rsidRPr="00AA4062">
        <w:t>i a industriilor prelucr</w:t>
      </w:r>
      <w:r w:rsidR="00BB3FDD">
        <w:t>a</w:t>
      </w:r>
      <w:r w:rsidRPr="00AA4062">
        <w:t xml:space="preserve">toare aferente, pentru a le face mai competitive </w:t>
      </w:r>
      <w:r w:rsidR="00BB3FDD">
        <w:t>s</w:t>
      </w:r>
      <w:r w:rsidRPr="00AA4062">
        <w:t>i pentru a contribui la cre</w:t>
      </w:r>
      <w:r w:rsidR="00BB3FDD">
        <w:t>s</w:t>
      </w:r>
      <w:r w:rsidRPr="00AA4062">
        <w:t>terea economic</w:t>
      </w:r>
      <w:r w:rsidR="00BB3FDD">
        <w:t>a</w:t>
      </w:r>
      <w:r w:rsidRPr="00AA4062">
        <w:t xml:space="preserve"> </w:t>
      </w:r>
      <w:r w:rsidR="00BB3FDD">
        <w:t>s</w:t>
      </w:r>
      <w:r w:rsidRPr="00AA4062">
        <w:t>i convergen</w:t>
      </w:r>
      <w:r w:rsidR="00BB3FDD">
        <w:t>t</w:t>
      </w:r>
      <w:r w:rsidRPr="00AA4062">
        <w:t>a veniturilor din spa</w:t>
      </w:r>
      <w:r w:rsidR="00BB3FDD">
        <w:t>t</w:t>
      </w:r>
      <w:r w:rsidRPr="00AA4062">
        <w:t xml:space="preserve">iul rural (acolo unde este posibil), </w:t>
      </w:r>
      <w:r w:rsidR="00BB3FDD">
        <w:t>i</w:t>
      </w:r>
      <w:r w:rsidRPr="00AA4062">
        <w:t>n paralel cu asigurarea condi</w:t>
      </w:r>
      <w:r w:rsidR="00BB3FDD">
        <w:t>t</w:t>
      </w:r>
      <w:r w:rsidRPr="00AA4062">
        <w:t xml:space="preserve">iilor de trai </w:t>
      </w:r>
      <w:r w:rsidR="00BB3FDD">
        <w:t>s</w:t>
      </w:r>
      <w:r w:rsidRPr="00AA4062">
        <w:t>i protec</w:t>
      </w:r>
      <w:r w:rsidR="00BB3FDD">
        <w:t>t</w:t>
      </w:r>
      <w:r w:rsidRPr="00AA4062">
        <w:t>ia mediului din aceste zone.</w:t>
      </w:r>
    </w:p>
    <w:p w:rsidR="002961D8" w:rsidRPr="00AA4062" w:rsidRDefault="002961D8" w:rsidP="00AA4062">
      <w:pPr>
        <w:pStyle w:val="BodyText"/>
        <w:spacing w:line="276" w:lineRule="auto"/>
      </w:pPr>
    </w:p>
    <w:p w:rsidR="002961D8" w:rsidRPr="00AA4062" w:rsidRDefault="00A21A12" w:rsidP="00AA4062">
      <w:pPr>
        <w:pStyle w:val="BodyText"/>
        <w:spacing w:line="276" w:lineRule="auto"/>
        <w:ind w:left="220" w:right="288"/>
        <w:jc w:val="both"/>
      </w:pPr>
      <w:r w:rsidRPr="00AA4062">
        <w:t xml:space="preserve">Axa II - </w:t>
      </w:r>
      <w:r w:rsidR="00BB3FDD">
        <w:rPr>
          <w:b/>
          <w:i/>
        </w:rPr>
        <w:t>I</w:t>
      </w:r>
      <w:r w:rsidRPr="00AA4062">
        <w:rPr>
          <w:b/>
          <w:i/>
        </w:rPr>
        <w:t>mbun</w:t>
      </w:r>
      <w:r w:rsidR="00BB3FDD">
        <w:rPr>
          <w:b/>
          <w:i/>
        </w:rPr>
        <w:t>a</w:t>
      </w:r>
      <w:r w:rsidRPr="00AA4062">
        <w:rPr>
          <w:b/>
          <w:i/>
        </w:rPr>
        <w:t>t</w:t>
      </w:r>
      <w:r w:rsidR="00BB3FDD">
        <w:rPr>
          <w:b/>
          <w:i/>
        </w:rPr>
        <w:t>at</w:t>
      </w:r>
      <w:r w:rsidRPr="00AA4062">
        <w:rPr>
          <w:b/>
          <w:i/>
        </w:rPr>
        <w:t xml:space="preserve">irea mediului </w:t>
      </w:r>
      <w:r w:rsidR="00BB3FDD">
        <w:rPr>
          <w:b/>
          <w:i/>
        </w:rPr>
        <w:t>s</w:t>
      </w:r>
      <w:r w:rsidRPr="00AA4062">
        <w:rPr>
          <w:b/>
          <w:i/>
        </w:rPr>
        <w:t xml:space="preserve">i a zonelor rurale </w:t>
      </w:r>
      <w:r w:rsidRPr="00AA4062">
        <w:t>- pune accent pe men</w:t>
      </w:r>
      <w:r w:rsidR="00BB3FDD">
        <w:t>t</w:t>
      </w:r>
      <w:r w:rsidRPr="00AA4062">
        <w:t xml:space="preserve">inerea </w:t>
      </w:r>
      <w:r w:rsidR="00BB3FDD">
        <w:t>s</w:t>
      </w:r>
      <w:r w:rsidRPr="00AA4062">
        <w:t xml:space="preserve">i </w:t>
      </w:r>
      <w:r w:rsidR="00BB3FDD">
        <w:t>i</w:t>
      </w:r>
      <w:r w:rsidRPr="00AA4062">
        <w:t>mbun</w:t>
      </w:r>
      <w:r w:rsidR="00BB3FDD">
        <w:t>a</w:t>
      </w:r>
      <w:r w:rsidRPr="00AA4062">
        <w:t>t</w:t>
      </w:r>
      <w:r w:rsidR="00BB3FDD">
        <w:t>at</w:t>
      </w:r>
      <w:r w:rsidRPr="00AA4062">
        <w:t>irea calit</w:t>
      </w:r>
      <w:r w:rsidR="00BB3FDD">
        <w:t>at</w:t>
      </w:r>
      <w:r w:rsidR="009317DB" w:rsidRPr="00AA4062">
        <w:t xml:space="preserve">ii mediului din zonele rurale </w:t>
      </w:r>
      <w:r w:rsidR="00190876">
        <w:t xml:space="preserve">ale </w:t>
      </w:r>
      <w:r w:rsidRPr="00AA4062">
        <w:t>Rom</w:t>
      </w:r>
      <w:r w:rsidR="00BB3FDD">
        <w:t>a</w:t>
      </w:r>
      <w:r w:rsidRPr="00AA4062">
        <w:t>niei  prin  promovarea  unui management durabil at</w:t>
      </w:r>
      <w:r w:rsidR="00BB3FDD">
        <w:t>a</w:t>
      </w:r>
      <w:r w:rsidRPr="00AA4062">
        <w:t>t pe suprafe</w:t>
      </w:r>
      <w:r w:rsidR="00BB3FDD">
        <w:t>t</w:t>
      </w:r>
      <w:r w:rsidRPr="00AA4062">
        <w:t>ele agricole, c</w:t>
      </w:r>
      <w:r w:rsidR="00BB3FDD">
        <w:t>a</w:t>
      </w:r>
      <w:r w:rsidRPr="00AA4062">
        <w:t xml:space="preserve">t </w:t>
      </w:r>
      <w:r w:rsidR="00BB3FDD">
        <w:t>s</w:t>
      </w:r>
      <w:r w:rsidRPr="00AA4062">
        <w:t>i pe cele forestiere. Obiectivele privind men</w:t>
      </w:r>
      <w:r w:rsidR="00BB3FDD">
        <w:t>t</w:t>
      </w:r>
      <w:r w:rsidRPr="00AA4062">
        <w:t>inerea biodiversit</w:t>
      </w:r>
      <w:r w:rsidR="00BB3FDD">
        <w:t>at</w:t>
      </w:r>
      <w:r w:rsidRPr="00AA4062">
        <w:t xml:space="preserve">ii </w:t>
      </w:r>
      <w:r w:rsidR="00BB3FDD">
        <w:t>s</w:t>
      </w:r>
      <w:r w:rsidRPr="00AA4062">
        <w:t>i conservarea naturii se materializeaz</w:t>
      </w:r>
      <w:r w:rsidR="00BB3FDD">
        <w:t>a</w:t>
      </w:r>
      <w:r w:rsidRPr="00AA4062">
        <w:t xml:space="preserve"> prin sprijinirea conserv</w:t>
      </w:r>
      <w:r w:rsidR="00BB3FDD">
        <w:t>a</w:t>
      </w:r>
      <w:r w:rsidRPr="00AA4062">
        <w:t xml:space="preserve">rii </w:t>
      </w:r>
      <w:r w:rsidR="00BB3FDD">
        <w:t>s</w:t>
      </w:r>
      <w:r w:rsidRPr="00AA4062">
        <w:t>i dezvolt</w:t>
      </w:r>
      <w:r w:rsidR="00BB3FDD">
        <w:t>a</w:t>
      </w:r>
      <w:r w:rsidRPr="00AA4062">
        <w:t>rii p</w:t>
      </w:r>
      <w:r w:rsidR="00BB3FDD">
        <w:t>a</w:t>
      </w:r>
      <w:r w:rsidRPr="00AA4062">
        <w:t>durii, asigurarea unei ocup</w:t>
      </w:r>
      <w:r w:rsidR="00BB3FDD">
        <w:t>a</w:t>
      </w:r>
      <w:r w:rsidRPr="00AA4062">
        <w:t xml:space="preserve">ri echilibrate a teritoriului </w:t>
      </w:r>
      <w:r w:rsidR="00BB3FDD">
        <w:t>s</w:t>
      </w:r>
      <w:r w:rsidRPr="00AA4062">
        <w:t xml:space="preserve">i dezvoltarea practicilor de management durabil al terenurilor agricole </w:t>
      </w:r>
      <w:r w:rsidR="00BB3FDD">
        <w:t>s</w:t>
      </w:r>
      <w:r w:rsidRPr="00AA4062">
        <w:t>i forestiere.</w:t>
      </w:r>
    </w:p>
    <w:p w:rsidR="002961D8" w:rsidRPr="00AA4062" w:rsidRDefault="00A21A12" w:rsidP="00AA4062">
      <w:pPr>
        <w:pStyle w:val="BodyText"/>
        <w:spacing w:before="200" w:line="276" w:lineRule="auto"/>
        <w:ind w:left="220" w:right="289"/>
        <w:jc w:val="both"/>
      </w:pPr>
      <w:r w:rsidRPr="00AA4062">
        <w:t>Nu au fost uitate mult a</w:t>
      </w:r>
      <w:r w:rsidR="00BB3FDD">
        <w:t>s</w:t>
      </w:r>
      <w:r w:rsidRPr="00AA4062">
        <w:t>teptatele investi</w:t>
      </w:r>
      <w:r w:rsidR="00BB3FDD">
        <w:t>t</w:t>
      </w:r>
      <w:r w:rsidRPr="00AA4062">
        <w:t xml:space="preserve">ii </w:t>
      </w:r>
      <w:r w:rsidR="00BB3FDD">
        <w:t>i</w:t>
      </w:r>
      <w:r w:rsidRPr="00AA4062">
        <w:t xml:space="preserve">n dezvoltarea infrastructurii </w:t>
      </w:r>
      <w:r w:rsidR="00BB3FDD">
        <w:t>s</w:t>
      </w:r>
      <w:r w:rsidRPr="00AA4062">
        <w:t>i serviciilor rurale, o mai mare importan</w:t>
      </w:r>
      <w:r w:rsidR="00BB3FDD">
        <w:t>ta</w:t>
      </w:r>
      <w:r w:rsidRPr="00AA4062">
        <w:t xml:space="preserve"> acord</w:t>
      </w:r>
      <w:r w:rsidR="00BB3FDD">
        <w:t>a</w:t>
      </w:r>
      <w:r w:rsidRPr="00AA4062">
        <w:t>ndu-se multifunc</w:t>
      </w:r>
      <w:r w:rsidR="00BB3FDD">
        <w:t>t</w:t>
      </w:r>
      <w:r w:rsidRPr="00AA4062">
        <w:t>ionalit</w:t>
      </w:r>
      <w:r w:rsidR="00BB3FDD">
        <w:t>at</w:t>
      </w:r>
      <w:r w:rsidRPr="00AA4062">
        <w:t xml:space="preserve">ii economice a zonelor rurale, dar </w:t>
      </w:r>
      <w:r w:rsidR="00BB3FDD">
        <w:t>s</w:t>
      </w:r>
      <w:r w:rsidRPr="00AA4062">
        <w:t>i conserv</w:t>
      </w:r>
      <w:r w:rsidR="00BB3FDD">
        <w:t>a</w:t>
      </w:r>
      <w:r w:rsidRPr="00AA4062">
        <w:t xml:space="preserve">rii </w:t>
      </w:r>
      <w:r w:rsidR="00BB3FDD">
        <w:t>s</w:t>
      </w:r>
      <w:r w:rsidRPr="00AA4062">
        <w:t xml:space="preserve">i punerii </w:t>
      </w:r>
      <w:r w:rsidR="00BB3FDD">
        <w:t>i</w:t>
      </w:r>
      <w:r w:rsidRPr="00AA4062">
        <w:t xml:space="preserve">n valoare a patrimoniului cultural </w:t>
      </w:r>
      <w:r w:rsidR="00BB3FDD">
        <w:t>s</w:t>
      </w:r>
      <w:r w:rsidRPr="00AA4062">
        <w:t>i arhitectural.</w:t>
      </w:r>
    </w:p>
    <w:p w:rsidR="002961D8" w:rsidRPr="00AA4062" w:rsidRDefault="002961D8" w:rsidP="00AA4062">
      <w:pPr>
        <w:pStyle w:val="BodyText"/>
        <w:spacing w:before="1" w:line="276" w:lineRule="auto"/>
      </w:pPr>
    </w:p>
    <w:p w:rsidR="002961D8" w:rsidRPr="00AA4062" w:rsidRDefault="00A21A12" w:rsidP="00AA4062">
      <w:pPr>
        <w:spacing w:line="276" w:lineRule="auto"/>
        <w:ind w:left="220" w:right="286"/>
        <w:jc w:val="both"/>
        <w:rPr>
          <w:sz w:val="28"/>
          <w:szCs w:val="28"/>
        </w:rPr>
      </w:pPr>
      <w:r w:rsidRPr="00AA4062">
        <w:rPr>
          <w:sz w:val="28"/>
          <w:szCs w:val="28"/>
        </w:rPr>
        <w:t xml:space="preserve">Axa III - </w:t>
      </w:r>
      <w:r w:rsidR="00BB3FDD">
        <w:rPr>
          <w:b/>
          <w:i/>
          <w:sz w:val="28"/>
          <w:szCs w:val="28"/>
        </w:rPr>
        <w:t>I</w:t>
      </w:r>
      <w:r w:rsidRPr="00AA4062">
        <w:rPr>
          <w:b/>
          <w:i/>
          <w:sz w:val="28"/>
          <w:szCs w:val="28"/>
        </w:rPr>
        <w:t>mbun</w:t>
      </w:r>
      <w:r w:rsidR="00BB3FDD">
        <w:rPr>
          <w:b/>
          <w:i/>
          <w:sz w:val="28"/>
          <w:szCs w:val="28"/>
        </w:rPr>
        <w:t>a</w:t>
      </w:r>
      <w:r w:rsidRPr="00AA4062">
        <w:rPr>
          <w:b/>
          <w:i/>
          <w:sz w:val="28"/>
          <w:szCs w:val="28"/>
        </w:rPr>
        <w:t>t</w:t>
      </w:r>
      <w:r w:rsidR="00BB3FDD">
        <w:rPr>
          <w:b/>
          <w:i/>
          <w:sz w:val="28"/>
          <w:szCs w:val="28"/>
        </w:rPr>
        <w:t>at</w:t>
      </w:r>
      <w:r w:rsidRPr="00AA4062">
        <w:rPr>
          <w:b/>
          <w:i/>
          <w:sz w:val="28"/>
          <w:szCs w:val="28"/>
        </w:rPr>
        <w:t>irea calit</w:t>
      </w:r>
      <w:r w:rsidR="00BB3FDD">
        <w:rPr>
          <w:b/>
          <w:i/>
          <w:sz w:val="28"/>
          <w:szCs w:val="28"/>
        </w:rPr>
        <w:t>at</w:t>
      </w:r>
      <w:r w:rsidRPr="00AA4062">
        <w:rPr>
          <w:b/>
          <w:i/>
          <w:sz w:val="28"/>
          <w:szCs w:val="28"/>
        </w:rPr>
        <w:t>ii vie</w:t>
      </w:r>
      <w:r w:rsidR="00BB3FDD">
        <w:rPr>
          <w:b/>
          <w:i/>
          <w:sz w:val="28"/>
          <w:szCs w:val="28"/>
        </w:rPr>
        <w:t>t</w:t>
      </w:r>
      <w:r w:rsidRPr="00AA4062">
        <w:rPr>
          <w:b/>
          <w:i/>
          <w:sz w:val="28"/>
          <w:szCs w:val="28"/>
        </w:rPr>
        <w:t xml:space="preserve">ii </w:t>
      </w:r>
      <w:r w:rsidR="00BB3FDD">
        <w:rPr>
          <w:b/>
          <w:i/>
          <w:sz w:val="28"/>
          <w:szCs w:val="28"/>
        </w:rPr>
        <w:t>i</w:t>
      </w:r>
      <w:r w:rsidRPr="00AA4062">
        <w:rPr>
          <w:b/>
          <w:i/>
          <w:sz w:val="28"/>
          <w:szCs w:val="28"/>
        </w:rPr>
        <w:t xml:space="preserve">n zonele rurale </w:t>
      </w:r>
      <w:r w:rsidR="00BB3FDD">
        <w:rPr>
          <w:b/>
          <w:i/>
          <w:sz w:val="28"/>
          <w:szCs w:val="28"/>
        </w:rPr>
        <w:t>s</w:t>
      </w:r>
      <w:r w:rsidRPr="00AA4062">
        <w:rPr>
          <w:b/>
          <w:i/>
          <w:sz w:val="28"/>
          <w:szCs w:val="28"/>
        </w:rPr>
        <w:t xml:space="preserve">i diversificarea economiei rurale </w:t>
      </w:r>
      <w:r w:rsidRPr="00AA4062">
        <w:rPr>
          <w:sz w:val="28"/>
          <w:szCs w:val="28"/>
        </w:rPr>
        <w:t>- vizeaz</w:t>
      </w:r>
      <w:r w:rsidR="00BB3FDD">
        <w:rPr>
          <w:sz w:val="28"/>
          <w:szCs w:val="28"/>
        </w:rPr>
        <w:t>a</w:t>
      </w:r>
      <w:r w:rsidRPr="00AA4062">
        <w:rPr>
          <w:sz w:val="28"/>
          <w:szCs w:val="28"/>
        </w:rPr>
        <w:t xml:space="preserve"> gestionarea </w:t>
      </w:r>
      <w:r w:rsidR="00BB3FDD">
        <w:rPr>
          <w:sz w:val="28"/>
          <w:szCs w:val="28"/>
        </w:rPr>
        <w:t>s</w:t>
      </w:r>
      <w:r w:rsidRPr="00AA4062">
        <w:rPr>
          <w:sz w:val="28"/>
          <w:szCs w:val="28"/>
        </w:rPr>
        <w:t>i facilitarea tranzi</w:t>
      </w:r>
      <w:r w:rsidR="00BB3FDD">
        <w:rPr>
          <w:sz w:val="28"/>
          <w:szCs w:val="28"/>
        </w:rPr>
        <w:t>t</w:t>
      </w:r>
      <w:r w:rsidRPr="00AA4062">
        <w:rPr>
          <w:sz w:val="28"/>
          <w:szCs w:val="28"/>
        </w:rPr>
        <w:t>iei for</w:t>
      </w:r>
      <w:r w:rsidR="00BB3FDD">
        <w:rPr>
          <w:sz w:val="28"/>
          <w:szCs w:val="28"/>
        </w:rPr>
        <w:t>t</w:t>
      </w:r>
      <w:r w:rsidRPr="00AA4062">
        <w:rPr>
          <w:sz w:val="28"/>
          <w:szCs w:val="28"/>
        </w:rPr>
        <w:t>ei de munc</w:t>
      </w:r>
      <w:r w:rsidR="00BB3FDD">
        <w:rPr>
          <w:sz w:val="28"/>
          <w:szCs w:val="28"/>
        </w:rPr>
        <w:t>a</w:t>
      </w:r>
      <w:r w:rsidRPr="00AA4062">
        <w:rPr>
          <w:sz w:val="28"/>
          <w:szCs w:val="28"/>
        </w:rPr>
        <w:t xml:space="preserve"> din sectorul agricol c</w:t>
      </w:r>
      <w:r w:rsidR="00BB3FDD">
        <w:rPr>
          <w:sz w:val="28"/>
          <w:szCs w:val="28"/>
        </w:rPr>
        <w:t>a</w:t>
      </w:r>
      <w:r w:rsidRPr="00AA4062">
        <w:rPr>
          <w:sz w:val="28"/>
          <w:szCs w:val="28"/>
        </w:rPr>
        <w:t>tre alte sectoare care s</w:t>
      </w:r>
      <w:r w:rsidR="00BB3FDD">
        <w:rPr>
          <w:sz w:val="28"/>
          <w:szCs w:val="28"/>
        </w:rPr>
        <w:t>a</w:t>
      </w:r>
      <w:r w:rsidRPr="00AA4062">
        <w:rPr>
          <w:sz w:val="28"/>
          <w:szCs w:val="28"/>
        </w:rPr>
        <w:t xml:space="preserve"> le asigure un nivel de trai corespunz</w:t>
      </w:r>
      <w:r w:rsidR="00BB3FDD">
        <w:rPr>
          <w:sz w:val="28"/>
          <w:szCs w:val="28"/>
        </w:rPr>
        <w:t>a</w:t>
      </w:r>
      <w:r w:rsidRPr="00AA4062">
        <w:rPr>
          <w:sz w:val="28"/>
          <w:szCs w:val="28"/>
        </w:rPr>
        <w:t xml:space="preserve">tor din punct de vedere social </w:t>
      </w:r>
      <w:r w:rsidR="00BB3FDD">
        <w:rPr>
          <w:sz w:val="28"/>
          <w:szCs w:val="28"/>
        </w:rPr>
        <w:t>s</w:t>
      </w:r>
      <w:r w:rsidRPr="00AA4062">
        <w:rPr>
          <w:sz w:val="28"/>
          <w:szCs w:val="28"/>
        </w:rPr>
        <w:t>i economic.</w:t>
      </w:r>
    </w:p>
    <w:p w:rsidR="002961D8" w:rsidRPr="00AA4062" w:rsidRDefault="00A21A12" w:rsidP="00AA4062">
      <w:pPr>
        <w:pStyle w:val="BodyText"/>
        <w:spacing w:before="199" w:line="276" w:lineRule="auto"/>
        <w:ind w:left="220" w:right="290" w:firstLine="69"/>
        <w:jc w:val="both"/>
      </w:pPr>
      <w:r w:rsidRPr="00AA4062">
        <w:t>O a patra direc</w:t>
      </w:r>
      <w:r w:rsidR="00BB3FDD">
        <w:t>t</w:t>
      </w:r>
      <w:r w:rsidRPr="00AA4062">
        <w:t xml:space="preserve">ie (Axa IV) – </w:t>
      </w:r>
      <w:r w:rsidRPr="00AA4062">
        <w:rPr>
          <w:b/>
        </w:rPr>
        <w:t xml:space="preserve">LEADER </w:t>
      </w:r>
      <w:r w:rsidRPr="00AA4062">
        <w:t xml:space="preserve">– are </w:t>
      </w:r>
      <w:r w:rsidR="00BB3FDD">
        <w:t>i</w:t>
      </w:r>
      <w:r w:rsidRPr="00AA4062">
        <w:t xml:space="preserve">n vedere implementarea unor strategii locale de dezvoltare pentru </w:t>
      </w:r>
      <w:r w:rsidR="00BB3FDD">
        <w:t>i</w:t>
      </w:r>
      <w:r w:rsidRPr="00AA4062">
        <w:t>mbun</w:t>
      </w:r>
      <w:r w:rsidR="00BB3FDD">
        <w:t>a</w:t>
      </w:r>
      <w:r w:rsidRPr="00AA4062">
        <w:t>t</w:t>
      </w:r>
      <w:r w:rsidR="00BB3FDD">
        <w:t>at</w:t>
      </w:r>
      <w:r w:rsidRPr="00AA4062">
        <w:t>irea guvern</w:t>
      </w:r>
      <w:r w:rsidR="00BB3FDD">
        <w:t>a</w:t>
      </w:r>
      <w:r w:rsidRPr="00AA4062">
        <w:t>rii administrative la nivel rural.</w:t>
      </w:r>
    </w:p>
    <w:p w:rsidR="002961D8" w:rsidRPr="00AA4062" w:rsidRDefault="002961D8" w:rsidP="00AA4062">
      <w:pPr>
        <w:pStyle w:val="BodyText"/>
        <w:spacing w:before="4" w:line="276" w:lineRule="auto"/>
      </w:pPr>
    </w:p>
    <w:p w:rsidR="002961D8" w:rsidRPr="00AA4062" w:rsidRDefault="00A21A12" w:rsidP="00AA4062">
      <w:pPr>
        <w:pStyle w:val="Heading2"/>
        <w:spacing w:line="276" w:lineRule="auto"/>
      </w:pPr>
      <w:r w:rsidRPr="00AA4062">
        <w:rPr>
          <w:b w:val="0"/>
          <w:spacing w:val="-71"/>
          <w:u w:val="thick"/>
        </w:rPr>
        <w:t xml:space="preserve"> </w:t>
      </w:r>
      <w:r w:rsidRPr="00AA4062">
        <w:rPr>
          <w:u w:val="thick"/>
        </w:rPr>
        <w:t>DOMENII DE FINAN</w:t>
      </w:r>
      <w:r w:rsidR="00BB3FDD">
        <w:rPr>
          <w:u w:val="thick"/>
        </w:rPr>
        <w:t>T</w:t>
      </w:r>
      <w:r w:rsidRPr="00AA4062">
        <w:rPr>
          <w:u w:val="thick"/>
        </w:rPr>
        <w:t>ARE PRIN PNDR 2020</w:t>
      </w:r>
    </w:p>
    <w:p w:rsidR="002961D8" w:rsidRPr="00AA4062" w:rsidRDefault="002961D8" w:rsidP="00AA4062">
      <w:pPr>
        <w:pStyle w:val="BodyText"/>
        <w:spacing w:before="9" w:line="276" w:lineRule="auto"/>
        <w:rPr>
          <w:b/>
        </w:rPr>
      </w:pPr>
    </w:p>
    <w:p w:rsidR="002961D8" w:rsidRPr="00AA4062" w:rsidRDefault="00A21A12" w:rsidP="00AA4062">
      <w:pPr>
        <w:spacing w:before="89" w:line="276" w:lineRule="auto"/>
        <w:ind w:left="220"/>
        <w:rPr>
          <w:b/>
          <w:sz w:val="28"/>
          <w:szCs w:val="28"/>
        </w:rPr>
      </w:pPr>
      <w:r w:rsidRPr="00AA4062">
        <w:rPr>
          <w:spacing w:val="-71"/>
          <w:sz w:val="28"/>
          <w:szCs w:val="28"/>
          <w:u w:val="thick"/>
        </w:rPr>
        <w:t xml:space="preserve"> </w:t>
      </w:r>
      <w:r w:rsidRPr="00AA4062">
        <w:rPr>
          <w:b/>
          <w:sz w:val="28"/>
          <w:szCs w:val="28"/>
          <w:u w:val="thick"/>
        </w:rPr>
        <w:t>M</w:t>
      </w:r>
      <w:r w:rsidR="00BB3FDD">
        <w:rPr>
          <w:b/>
          <w:sz w:val="28"/>
          <w:szCs w:val="28"/>
          <w:u w:val="thick"/>
        </w:rPr>
        <w:t>a</w:t>
      </w:r>
      <w:r w:rsidRPr="00AA4062">
        <w:rPr>
          <w:b/>
          <w:sz w:val="28"/>
          <w:szCs w:val="28"/>
          <w:u w:val="thick"/>
        </w:rPr>
        <w:t>sura 4 - Investi</w:t>
      </w:r>
      <w:r w:rsidR="00BB3FDD">
        <w:rPr>
          <w:b/>
          <w:sz w:val="28"/>
          <w:szCs w:val="28"/>
          <w:u w:val="thick"/>
        </w:rPr>
        <w:t>t</w:t>
      </w:r>
      <w:r w:rsidRPr="00AA4062">
        <w:rPr>
          <w:b/>
          <w:sz w:val="28"/>
          <w:szCs w:val="28"/>
          <w:u w:val="thick"/>
        </w:rPr>
        <w:t xml:space="preserve">ii </w:t>
      </w:r>
      <w:r w:rsidR="00BB3FDD">
        <w:rPr>
          <w:b/>
          <w:sz w:val="28"/>
          <w:szCs w:val="28"/>
          <w:u w:val="thick"/>
        </w:rPr>
        <w:t>i</w:t>
      </w:r>
      <w:r w:rsidRPr="00AA4062">
        <w:rPr>
          <w:b/>
          <w:sz w:val="28"/>
          <w:szCs w:val="28"/>
          <w:u w:val="thick"/>
        </w:rPr>
        <w:t>n active fizice</w:t>
      </w:r>
    </w:p>
    <w:p w:rsidR="002961D8" w:rsidRPr="00AA4062" w:rsidRDefault="002961D8" w:rsidP="00AA4062">
      <w:pPr>
        <w:pStyle w:val="BodyText"/>
        <w:spacing w:before="8" w:line="276" w:lineRule="auto"/>
        <w:rPr>
          <w:b/>
        </w:rPr>
      </w:pPr>
    </w:p>
    <w:p w:rsidR="002961D8" w:rsidRPr="00AA4062" w:rsidRDefault="00A21A12" w:rsidP="00AA4062">
      <w:pPr>
        <w:spacing w:before="89" w:line="276" w:lineRule="auto"/>
        <w:ind w:left="220"/>
        <w:rPr>
          <w:b/>
          <w:sz w:val="28"/>
          <w:szCs w:val="28"/>
        </w:rPr>
      </w:pPr>
      <w:r w:rsidRPr="00AA4062">
        <w:rPr>
          <w:b/>
          <w:sz w:val="28"/>
          <w:szCs w:val="28"/>
        </w:rPr>
        <w:t>Subm</w:t>
      </w:r>
      <w:r w:rsidR="00BB3FDD">
        <w:rPr>
          <w:b/>
          <w:sz w:val="28"/>
          <w:szCs w:val="28"/>
        </w:rPr>
        <w:t>a</w:t>
      </w:r>
      <w:r w:rsidRPr="00AA4062">
        <w:rPr>
          <w:b/>
          <w:sz w:val="28"/>
          <w:szCs w:val="28"/>
        </w:rPr>
        <w:t>sura 4.1 - Investi</w:t>
      </w:r>
      <w:r w:rsidR="00BB3FDD">
        <w:rPr>
          <w:b/>
          <w:sz w:val="28"/>
          <w:szCs w:val="28"/>
        </w:rPr>
        <w:t>t</w:t>
      </w:r>
      <w:r w:rsidRPr="00AA4062">
        <w:rPr>
          <w:b/>
          <w:sz w:val="28"/>
          <w:szCs w:val="28"/>
        </w:rPr>
        <w:t xml:space="preserve">ii </w:t>
      </w:r>
      <w:r w:rsidR="00BB3FDD">
        <w:rPr>
          <w:b/>
          <w:sz w:val="28"/>
          <w:szCs w:val="28"/>
        </w:rPr>
        <w:t>i</w:t>
      </w:r>
      <w:r w:rsidRPr="00AA4062">
        <w:rPr>
          <w:b/>
          <w:sz w:val="28"/>
          <w:szCs w:val="28"/>
        </w:rPr>
        <w:t>n exploata</w:t>
      </w:r>
      <w:r w:rsidR="00BB3FDD">
        <w:rPr>
          <w:b/>
          <w:sz w:val="28"/>
          <w:szCs w:val="28"/>
        </w:rPr>
        <w:t>t</w:t>
      </w:r>
      <w:r w:rsidRPr="00AA4062">
        <w:rPr>
          <w:b/>
          <w:sz w:val="28"/>
          <w:szCs w:val="28"/>
        </w:rPr>
        <w:t>ii agricole</w:t>
      </w:r>
    </w:p>
    <w:p w:rsidR="002961D8" w:rsidRPr="00AA4062" w:rsidRDefault="002961D8" w:rsidP="00AA4062">
      <w:pPr>
        <w:pStyle w:val="BodyText"/>
        <w:spacing w:before="10" w:line="276" w:lineRule="auto"/>
        <w:rPr>
          <w:b/>
        </w:rPr>
      </w:pPr>
    </w:p>
    <w:p w:rsidR="002961D8" w:rsidRPr="00AA4062" w:rsidRDefault="00A21A12" w:rsidP="00AA4062">
      <w:pPr>
        <w:pStyle w:val="BodyText"/>
        <w:spacing w:line="276" w:lineRule="auto"/>
        <w:ind w:left="220" w:right="292" w:firstLine="789"/>
        <w:jc w:val="both"/>
      </w:pPr>
      <w:r w:rsidRPr="00AA4062">
        <w:t>SCOPUL investi</w:t>
      </w:r>
      <w:r w:rsidR="00BB3FDD">
        <w:t>t</w:t>
      </w:r>
      <w:r w:rsidRPr="00AA4062">
        <w:t xml:space="preserve">iilor sprijinite </w:t>
      </w:r>
      <w:r w:rsidR="00BB3FDD">
        <w:t>i</w:t>
      </w:r>
      <w:r w:rsidRPr="00AA4062">
        <w:t>n cadrul acestei subm</w:t>
      </w:r>
      <w:r w:rsidR="00BB3FDD">
        <w:t>a</w:t>
      </w:r>
      <w:r w:rsidRPr="00AA4062">
        <w:t>suri este sprijinirea investi</w:t>
      </w:r>
      <w:r w:rsidR="00BB3FDD">
        <w:t>t</w:t>
      </w:r>
      <w:r w:rsidRPr="00AA4062">
        <w:t>iilor pentru cre</w:t>
      </w:r>
      <w:r w:rsidR="00BB3FDD">
        <w:t>s</w:t>
      </w:r>
      <w:r w:rsidRPr="00AA4062">
        <w:t>terea competitivit</w:t>
      </w:r>
      <w:r w:rsidR="00BB3FDD">
        <w:t>at</w:t>
      </w:r>
      <w:r w:rsidRPr="00AA4062">
        <w:t>ii exploata</w:t>
      </w:r>
      <w:r w:rsidR="00BB3FDD">
        <w:t>t</w:t>
      </w:r>
      <w:r w:rsidRPr="00AA4062">
        <w:t xml:space="preserve">ilor agricole prin dotarea cu utilaje </w:t>
      </w:r>
      <w:r w:rsidR="00BB3FDD">
        <w:t>s</w:t>
      </w:r>
      <w:r w:rsidRPr="00AA4062">
        <w:t xml:space="preserve">i echipamente performante </w:t>
      </w:r>
      <w:r w:rsidR="00BB3FDD">
        <w:t>i</w:t>
      </w:r>
      <w:r w:rsidRPr="00AA4062">
        <w:t>n raport cu structura agricol</w:t>
      </w:r>
      <w:r w:rsidR="00BB3FDD">
        <w:t>a</w:t>
      </w:r>
      <w:r w:rsidRPr="00AA4062">
        <w:t xml:space="preserve"> actual</w:t>
      </w:r>
      <w:r w:rsidR="00BB3FDD">
        <w:t>a</w:t>
      </w:r>
      <w:r w:rsidRPr="00AA4062">
        <w:t xml:space="preserve">, precum </w:t>
      </w:r>
      <w:r w:rsidR="00BB3FDD">
        <w:t>s</w:t>
      </w:r>
      <w:r w:rsidRPr="00AA4062">
        <w:t>i investi</w:t>
      </w:r>
      <w:r w:rsidR="00BB3FDD">
        <w:t>t</w:t>
      </w:r>
      <w:r w:rsidRPr="00AA4062">
        <w:t>iile pentru modernizarea fermei (</w:t>
      </w:r>
      <w:r w:rsidR="00BB3FDD">
        <w:t>i</w:t>
      </w:r>
      <w:r w:rsidRPr="00AA4062">
        <w:t xml:space="preserve">n special cele de dimensiuni medii </w:t>
      </w:r>
      <w:r w:rsidR="00BB3FDD">
        <w:t>s</w:t>
      </w:r>
      <w:r w:rsidRPr="00AA4062">
        <w:t xml:space="preserve">i asocieri de ferme mici </w:t>
      </w:r>
      <w:r w:rsidR="00BB3FDD">
        <w:t>s</w:t>
      </w:r>
      <w:r w:rsidRPr="00AA4062">
        <w:t xml:space="preserve">i medii) </w:t>
      </w:r>
      <w:r w:rsidR="00BB3FDD">
        <w:t>s</w:t>
      </w:r>
      <w:r w:rsidRPr="00AA4062">
        <w:t xml:space="preserve">i </w:t>
      </w:r>
      <w:r w:rsidR="00BB3FDD">
        <w:t>i</w:t>
      </w:r>
      <w:r w:rsidRPr="00AA4062">
        <w:t>mbun</w:t>
      </w:r>
      <w:r w:rsidR="00BB3FDD">
        <w:t>a</w:t>
      </w:r>
      <w:r w:rsidRPr="00AA4062">
        <w:t>t</w:t>
      </w:r>
      <w:r w:rsidR="00BB3FDD">
        <w:t>at</w:t>
      </w:r>
      <w:r w:rsidRPr="00AA4062">
        <w:t>irea calit</w:t>
      </w:r>
      <w:r w:rsidR="00BB3FDD">
        <w:t>at</w:t>
      </w:r>
      <w:r w:rsidRPr="00AA4062">
        <w:t>ii activelor</w:t>
      </w:r>
      <w:r w:rsidRPr="00AA4062">
        <w:rPr>
          <w:spacing w:val="-2"/>
        </w:rPr>
        <w:t xml:space="preserve"> </w:t>
      </w:r>
      <w:r w:rsidRPr="00AA4062">
        <w:t>fixe.</w:t>
      </w:r>
    </w:p>
    <w:p w:rsidR="002961D8" w:rsidRPr="00AA4062" w:rsidRDefault="00A21A12" w:rsidP="00AA4062">
      <w:pPr>
        <w:pStyle w:val="BodyText"/>
        <w:spacing w:before="202" w:line="276" w:lineRule="auto"/>
        <w:ind w:left="220"/>
      </w:pPr>
      <w:r w:rsidRPr="00AA4062">
        <w:t>OBIECTIVE:</w:t>
      </w:r>
    </w:p>
    <w:p w:rsidR="002961D8" w:rsidRPr="00AA4062" w:rsidRDefault="00BB3FDD" w:rsidP="00AA4062">
      <w:pPr>
        <w:pStyle w:val="ListParagraph"/>
        <w:numPr>
          <w:ilvl w:val="0"/>
          <w:numId w:val="54"/>
        </w:numPr>
        <w:tabs>
          <w:tab w:val="left" w:pos="941"/>
        </w:tabs>
        <w:spacing w:line="276" w:lineRule="auto"/>
        <w:ind w:right="292"/>
        <w:jc w:val="both"/>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performan</w:t>
      </w:r>
      <w:r>
        <w:rPr>
          <w:sz w:val="28"/>
          <w:szCs w:val="28"/>
        </w:rPr>
        <w:t>t</w:t>
      </w:r>
      <w:r w:rsidR="00A21A12" w:rsidRPr="00AA4062">
        <w:rPr>
          <w:sz w:val="28"/>
          <w:szCs w:val="28"/>
        </w:rPr>
        <w:t>elor generale ale exploata</w:t>
      </w:r>
      <w:r>
        <w:rPr>
          <w:sz w:val="28"/>
          <w:szCs w:val="28"/>
        </w:rPr>
        <w:t>t</w:t>
      </w:r>
      <w:r w:rsidR="00A21A12" w:rsidRPr="00AA4062">
        <w:rPr>
          <w:sz w:val="28"/>
          <w:szCs w:val="28"/>
        </w:rPr>
        <w:t>iilor agricole prin cre</w:t>
      </w:r>
      <w:r>
        <w:rPr>
          <w:sz w:val="28"/>
          <w:szCs w:val="28"/>
        </w:rPr>
        <w:t>s</w:t>
      </w:r>
      <w:r w:rsidR="00A21A12" w:rsidRPr="00AA4062">
        <w:rPr>
          <w:sz w:val="28"/>
          <w:szCs w:val="28"/>
        </w:rPr>
        <w:t>terea competitivit</w:t>
      </w:r>
      <w:r>
        <w:rPr>
          <w:sz w:val="28"/>
          <w:szCs w:val="28"/>
        </w:rPr>
        <w:t>at</w:t>
      </w:r>
      <w:r w:rsidR="00A21A12" w:rsidRPr="00AA4062">
        <w:rPr>
          <w:sz w:val="28"/>
          <w:szCs w:val="28"/>
        </w:rPr>
        <w:t>ii activit</w:t>
      </w:r>
      <w:r>
        <w:rPr>
          <w:sz w:val="28"/>
          <w:szCs w:val="28"/>
        </w:rPr>
        <w:t>at</w:t>
      </w:r>
      <w:r w:rsidR="00A21A12" w:rsidRPr="00AA4062">
        <w:rPr>
          <w:sz w:val="28"/>
          <w:szCs w:val="28"/>
        </w:rPr>
        <w:t>ii agricole, a diversific</w:t>
      </w:r>
      <w:r>
        <w:rPr>
          <w:sz w:val="28"/>
          <w:szCs w:val="28"/>
        </w:rPr>
        <w:t>a</w:t>
      </w:r>
      <w:r w:rsidR="00A21A12" w:rsidRPr="00AA4062">
        <w:rPr>
          <w:sz w:val="28"/>
          <w:szCs w:val="28"/>
        </w:rPr>
        <w:t>rii produc</w:t>
      </w:r>
      <w:r>
        <w:rPr>
          <w:sz w:val="28"/>
          <w:szCs w:val="28"/>
        </w:rPr>
        <w:t>t</w:t>
      </w:r>
      <w:r w:rsidR="00A21A12" w:rsidRPr="00AA4062">
        <w:rPr>
          <w:sz w:val="28"/>
          <w:szCs w:val="28"/>
        </w:rPr>
        <w:t xml:space="preserve">iei agricole </w:t>
      </w:r>
      <w:r>
        <w:rPr>
          <w:sz w:val="28"/>
          <w:szCs w:val="28"/>
        </w:rPr>
        <w:t>s</w:t>
      </w:r>
      <w:r w:rsidR="00A21A12" w:rsidRPr="00AA4062">
        <w:rPr>
          <w:sz w:val="28"/>
          <w:szCs w:val="28"/>
        </w:rPr>
        <w:t>i a calit</w:t>
      </w:r>
      <w:r>
        <w:rPr>
          <w:sz w:val="28"/>
          <w:szCs w:val="28"/>
        </w:rPr>
        <w:t>at</w:t>
      </w:r>
      <w:r w:rsidR="00A21A12" w:rsidRPr="00AA4062">
        <w:rPr>
          <w:sz w:val="28"/>
          <w:szCs w:val="28"/>
        </w:rPr>
        <w:t>i produselor</w:t>
      </w:r>
      <w:r w:rsidR="00A21A12" w:rsidRPr="00AA4062">
        <w:rPr>
          <w:spacing w:val="-1"/>
          <w:sz w:val="28"/>
          <w:szCs w:val="28"/>
        </w:rPr>
        <w:t xml:space="preserve"> </w:t>
      </w:r>
      <w:r w:rsidR="00A21A12" w:rsidRPr="00AA4062">
        <w:rPr>
          <w:sz w:val="28"/>
          <w:szCs w:val="28"/>
        </w:rPr>
        <w:t>ob</w:t>
      </w:r>
      <w:r>
        <w:rPr>
          <w:sz w:val="28"/>
          <w:szCs w:val="28"/>
        </w:rPr>
        <w:t>t</w:t>
      </w:r>
      <w:r w:rsidR="00A21A12" w:rsidRPr="00AA4062">
        <w:rPr>
          <w:sz w:val="28"/>
          <w:szCs w:val="28"/>
        </w:rPr>
        <w:t>inute;</w:t>
      </w:r>
    </w:p>
    <w:p w:rsidR="002961D8" w:rsidRPr="00AA4062" w:rsidRDefault="00A21A12" w:rsidP="00AA4062">
      <w:pPr>
        <w:pStyle w:val="ListParagraph"/>
        <w:numPr>
          <w:ilvl w:val="0"/>
          <w:numId w:val="54"/>
        </w:numPr>
        <w:tabs>
          <w:tab w:val="left" w:pos="941"/>
        </w:tabs>
        <w:spacing w:line="276" w:lineRule="auto"/>
        <w:ind w:right="296"/>
        <w:jc w:val="both"/>
        <w:rPr>
          <w:sz w:val="28"/>
          <w:szCs w:val="28"/>
        </w:rPr>
      </w:pPr>
      <w:r w:rsidRPr="00AA4062">
        <w:rPr>
          <w:sz w:val="28"/>
          <w:szCs w:val="28"/>
        </w:rPr>
        <w:t>Restructurarea exploata</w:t>
      </w:r>
      <w:r w:rsidR="00BB3FDD">
        <w:rPr>
          <w:sz w:val="28"/>
          <w:szCs w:val="28"/>
        </w:rPr>
        <w:t>t</w:t>
      </w:r>
      <w:r w:rsidRPr="00AA4062">
        <w:rPr>
          <w:sz w:val="28"/>
          <w:szCs w:val="28"/>
        </w:rPr>
        <w:t xml:space="preserve">iilor de dimensiuni mici </w:t>
      </w:r>
      <w:r w:rsidR="00BB3FDD">
        <w:rPr>
          <w:sz w:val="28"/>
          <w:szCs w:val="28"/>
        </w:rPr>
        <w:t>s</w:t>
      </w:r>
      <w:r w:rsidRPr="00AA4062">
        <w:rPr>
          <w:sz w:val="28"/>
          <w:szCs w:val="28"/>
        </w:rPr>
        <w:t xml:space="preserve">i medii </w:t>
      </w:r>
      <w:r w:rsidR="00BB3FDD">
        <w:rPr>
          <w:sz w:val="28"/>
          <w:szCs w:val="28"/>
        </w:rPr>
        <w:t>s</w:t>
      </w:r>
      <w:r w:rsidRPr="00AA4062">
        <w:rPr>
          <w:sz w:val="28"/>
          <w:szCs w:val="28"/>
        </w:rPr>
        <w:t xml:space="preserve">i transformarea acestora </w:t>
      </w:r>
      <w:r w:rsidR="00BB3FDD">
        <w:rPr>
          <w:sz w:val="28"/>
          <w:szCs w:val="28"/>
        </w:rPr>
        <w:t>i</w:t>
      </w:r>
      <w:r w:rsidRPr="00AA4062">
        <w:rPr>
          <w:sz w:val="28"/>
          <w:szCs w:val="28"/>
        </w:rPr>
        <w:t>n exploata</w:t>
      </w:r>
      <w:r w:rsidR="00BB3FDD">
        <w:rPr>
          <w:sz w:val="28"/>
          <w:szCs w:val="28"/>
        </w:rPr>
        <w:t>t</w:t>
      </w:r>
      <w:r w:rsidRPr="00AA4062">
        <w:rPr>
          <w:sz w:val="28"/>
          <w:szCs w:val="28"/>
        </w:rPr>
        <w:t>ii</w:t>
      </w:r>
      <w:r w:rsidRPr="00AA4062">
        <w:rPr>
          <w:spacing w:val="1"/>
          <w:sz w:val="28"/>
          <w:szCs w:val="28"/>
        </w:rPr>
        <w:t xml:space="preserve"> </w:t>
      </w:r>
      <w:r w:rsidRPr="00AA4062">
        <w:rPr>
          <w:sz w:val="28"/>
          <w:szCs w:val="28"/>
        </w:rPr>
        <w:t>comerciale;</w:t>
      </w:r>
    </w:p>
    <w:p w:rsidR="002961D8" w:rsidRPr="00AA4062" w:rsidRDefault="00A21A12" w:rsidP="00AA4062">
      <w:pPr>
        <w:pStyle w:val="ListParagraph"/>
        <w:numPr>
          <w:ilvl w:val="0"/>
          <w:numId w:val="54"/>
        </w:numPr>
        <w:tabs>
          <w:tab w:val="left" w:pos="940"/>
          <w:tab w:val="left" w:pos="941"/>
        </w:tabs>
        <w:spacing w:before="8" w:line="276" w:lineRule="auto"/>
        <w:rPr>
          <w:sz w:val="28"/>
          <w:szCs w:val="28"/>
        </w:rPr>
      </w:pPr>
      <w:r w:rsidRPr="00AA4062">
        <w:rPr>
          <w:sz w:val="28"/>
          <w:szCs w:val="28"/>
        </w:rPr>
        <w:t>Respectarea standardelor comunitare aplicabile tuturor tipurilor de</w:t>
      </w:r>
      <w:r w:rsidRPr="00AA4062">
        <w:rPr>
          <w:spacing w:val="-19"/>
          <w:sz w:val="28"/>
          <w:szCs w:val="28"/>
        </w:rPr>
        <w:t xml:space="preserve"> </w:t>
      </w:r>
      <w:r w:rsidRPr="00AA4062">
        <w:rPr>
          <w:sz w:val="28"/>
          <w:szCs w:val="28"/>
        </w:rPr>
        <w:t>investi</w:t>
      </w:r>
      <w:r w:rsidR="00BB3FDD">
        <w:rPr>
          <w:sz w:val="28"/>
          <w:szCs w:val="28"/>
        </w:rPr>
        <w:t>t</w:t>
      </w:r>
      <w:r w:rsidRPr="00AA4062">
        <w:rPr>
          <w:sz w:val="28"/>
          <w:szCs w:val="28"/>
        </w:rPr>
        <w:t>ii;</w:t>
      </w:r>
    </w:p>
    <w:p w:rsidR="002961D8" w:rsidRPr="00AA4062" w:rsidRDefault="00A21A12" w:rsidP="00AA4062">
      <w:pPr>
        <w:pStyle w:val="ListParagraph"/>
        <w:numPr>
          <w:ilvl w:val="0"/>
          <w:numId w:val="54"/>
        </w:numPr>
        <w:tabs>
          <w:tab w:val="left" w:pos="941"/>
        </w:tabs>
        <w:spacing w:before="161" w:line="276" w:lineRule="auto"/>
        <w:ind w:right="291"/>
        <w:jc w:val="both"/>
        <w:rPr>
          <w:sz w:val="28"/>
          <w:szCs w:val="28"/>
        </w:rPr>
      </w:pPr>
      <w:r w:rsidRPr="00AA4062">
        <w:rPr>
          <w:sz w:val="28"/>
          <w:szCs w:val="28"/>
        </w:rPr>
        <w:t>Cre</w:t>
      </w:r>
      <w:r w:rsidR="00BB3FDD">
        <w:rPr>
          <w:sz w:val="28"/>
          <w:szCs w:val="28"/>
        </w:rPr>
        <w:t>s</w:t>
      </w:r>
      <w:r w:rsidRPr="00AA4062">
        <w:rPr>
          <w:sz w:val="28"/>
          <w:szCs w:val="28"/>
        </w:rPr>
        <w:t>terea valorii ad</w:t>
      </w:r>
      <w:r w:rsidR="00BB3FDD">
        <w:rPr>
          <w:sz w:val="28"/>
          <w:szCs w:val="28"/>
        </w:rPr>
        <w:t>a</w:t>
      </w:r>
      <w:r w:rsidRPr="00AA4062">
        <w:rPr>
          <w:sz w:val="28"/>
          <w:szCs w:val="28"/>
        </w:rPr>
        <w:t xml:space="preserve">ugate a produselor agricole prin procesarea produselor la nivelul fermei </w:t>
      </w:r>
      <w:r w:rsidR="00BB3FDD">
        <w:rPr>
          <w:sz w:val="28"/>
          <w:szCs w:val="28"/>
        </w:rPr>
        <w:t>s</w:t>
      </w:r>
      <w:r w:rsidRPr="00AA4062">
        <w:rPr>
          <w:sz w:val="28"/>
          <w:szCs w:val="28"/>
        </w:rPr>
        <w:t>i comercializarea direct</w:t>
      </w:r>
      <w:r w:rsidR="00BB3FDD">
        <w:rPr>
          <w:sz w:val="28"/>
          <w:szCs w:val="28"/>
        </w:rPr>
        <w:t>a</w:t>
      </w:r>
      <w:r w:rsidRPr="00AA4062">
        <w:rPr>
          <w:sz w:val="28"/>
          <w:szCs w:val="28"/>
        </w:rPr>
        <w:t xml:space="preserve"> a acestora </w:t>
      </w:r>
      <w:r w:rsidR="00BB3FDD">
        <w:rPr>
          <w:sz w:val="28"/>
          <w:szCs w:val="28"/>
        </w:rPr>
        <w:t>i</w:t>
      </w:r>
      <w:r w:rsidRPr="00AA4062">
        <w:rPr>
          <w:sz w:val="28"/>
          <w:szCs w:val="28"/>
        </w:rPr>
        <w:t>n vederea cre</w:t>
      </w:r>
      <w:r w:rsidR="00BB3FDD">
        <w:rPr>
          <w:sz w:val="28"/>
          <w:szCs w:val="28"/>
        </w:rPr>
        <w:t>a</w:t>
      </w:r>
      <w:r w:rsidRPr="00AA4062">
        <w:rPr>
          <w:sz w:val="28"/>
          <w:szCs w:val="28"/>
        </w:rPr>
        <w:t xml:space="preserve">rii </w:t>
      </w:r>
      <w:r w:rsidR="00BB3FDD">
        <w:rPr>
          <w:sz w:val="28"/>
          <w:szCs w:val="28"/>
        </w:rPr>
        <w:t>s</w:t>
      </w:r>
      <w:r w:rsidRPr="00AA4062">
        <w:rPr>
          <w:sz w:val="28"/>
          <w:szCs w:val="28"/>
        </w:rPr>
        <w:t>i promov</w:t>
      </w:r>
      <w:r w:rsidR="00BB3FDD">
        <w:rPr>
          <w:sz w:val="28"/>
          <w:szCs w:val="28"/>
        </w:rPr>
        <w:t>a</w:t>
      </w:r>
      <w:r w:rsidRPr="00AA4062">
        <w:rPr>
          <w:sz w:val="28"/>
          <w:szCs w:val="28"/>
        </w:rPr>
        <w:t>rii lan</w:t>
      </w:r>
      <w:r w:rsidR="00BB3FDD">
        <w:rPr>
          <w:sz w:val="28"/>
          <w:szCs w:val="28"/>
        </w:rPr>
        <w:t>t</w:t>
      </w:r>
      <w:r w:rsidRPr="00AA4062">
        <w:rPr>
          <w:sz w:val="28"/>
          <w:szCs w:val="28"/>
        </w:rPr>
        <w:t>urilor alimentare</w:t>
      </w:r>
      <w:r w:rsidRPr="00AA4062">
        <w:rPr>
          <w:spacing w:val="-3"/>
          <w:sz w:val="28"/>
          <w:szCs w:val="28"/>
        </w:rPr>
        <w:t xml:space="preserve"> </w:t>
      </w:r>
      <w:r w:rsidRPr="00AA4062">
        <w:rPr>
          <w:sz w:val="28"/>
          <w:szCs w:val="28"/>
        </w:rPr>
        <w:t>integrate.</w:t>
      </w:r>
    </w:p>
    <w:p w:rsidR="002961D8" w:rsidRPr="00AA4062" w:rsidRDefault="00A21A12" w:rsidP="00AA4062">
      <w:pPr>
        <w:pStyle w:val="BodyText"/>
        <w:spacing w:before="198" w:line="276" w:lineRule="auto"/>
        <w:ind w:left="290"/>
      </w:pPr>
      <w:r w:rsidRPr="00AA4062">
        <w:t>BENEFICIARII:</w:t>
      </w:r>
    </w:p>
    <w:p w:rsidR="002961D8" w:rsidRPr="00AA4062" w:rsidRDefault="002961D8" w:rsidP="00AA4062">
      <w:pPr>
        <w:pStyle w:val="BodyText"/>
        <w:spacing w:before="6" w:line="276" w:lineRule="auto"/>
      </w:pPr>
    </w:p>
    <w:p w:rsidR="002961D8" w:rsidRPr="00AA4062" w:rsidRDefault="00A21A12" w:rsidP="00AA4062">
      <w:pPr>
        <w:pStyle w:val="ListParagraph"/>
        <w:numPr>
          <w:ilvl w:val="0"/>
          <w:numId w:val="53"/>
        </w:numPr>
        <w:tabs>
          <w:tab w:val="left" w:pos="941"/>
        </w:tabs>
        <w:spacing w:line="276" w:lineRule="auto"/>
        <w:rPr>
          <w:sz w:val="28"/>
          <w:szCs w:val="28"/>
        </w:rPr>
      </w:pPr>
      <w:r w:rsidRPr="00AA4062">
        <w:rPr>
          <w:sz w:val="28"/>
          <w:szCs w:val="28"/>
        </w:rPr>
        <w:t>Fermierii, cu excep</w:t>
      </w:r>
      <w:r w:rsidR="00BB3FDD">
        <w:rPr>
          <w:sz w:val="28"/>
          <w:szCs w:val="28"/>
        </w:rPr>
        <w:t>t</w:t>
      </w:r>
      <w:r w:rsidRPr="00AA4062">
        <w:rPr>
          <w:sz w:val="28"/>
          <w:szCs w:val="28"/>
        </w:rPr>
        <w:t>ia persoanelor fizice</w:t>
      </w:r>
      <w:r w:rsidRPr="00AA4062">
        <w:rPr>
          <w:spacing w:val="-6"/>
          <w:sz w:val="28"/>
          <w:szCs w:val="28"/>
        </w:rPr>
        <w:t xml:space="preserve"> </w:t>
      </w:r>
      <w:r w:rsidRPr="00AA4062">
        <w:rPr>
          <w:sz w:val="28"/>
          <w:szCs w:val="28"/>
        </w:rPr>
        <w:t>neautorizate;</w:t>
      </w:r>
    </w:p>
    <w:p w:rsidR="002961D8" w:rsidRPr="00AA4062" w:rsidRDefault="00A21A12" w:rsidP="00AA4062">
      <w:pPr>
        <w:pStyle w:val="ListParagraph"/>
        <w:numPr>
          <w:ilvl w:val="0"/>
          <w:numId w:val="53"/>
        </w:numPr>
        <w:tabs>
          <w:tab w:val="left" w:pos="941"/>
        </w:tabs>
        <w:spacing w:before="160" w:line="276" w:lineRule="auto"/>
        <w:ind w:right="294"/>
        <w:jc w:val="both"/>
        <w:rPr>
          <w:sz w:val="28"/>
          <w:szCs w:val="28"/>
        </w:rPr>
      </w:pPr>
      <w:r w:rsidRPr="00AA4062">
        <w:rPr>
          <w:sz w:val="28"/>
          <w:szCs w:val="28"/>
        </w:rPr>
        <w:t xml:space="preserve">Cooperativele (cooperativele agricole </w:t>
      </w:r>
      <w:r w:rsidR="00BB3FDD">
        <w:rPr>
          <w:sz w:val="28"/>
          <w:szCs w:val="28"/>
        </w:rPr>
        <w:t>s</w:t>
      </w:r>
      <w:r w:rsidRPr="00AA4062">
        <w:rPr>
          <w:sz w:val="28"/>
          <w:szCs w:val="28"/>
        </w:rPr>
        <w:t>i societ</w:t>
      </w:r>
      <w:r w:rsidR="00BB3FDD">
        <w:rPr>
          <w:sz w:val="28"/>
          <w:szCs w:val="28"/>
        </w:rPr>
        <w:t>at</w:t>
      </w:r>
      <w:r w:rsidRPr="00AA4062">
        <w:rPr>
          <w:sz w:val="28"/>
          <w:szCs w:val="28"/>
        </w:rPr>
        <w:t>ile cooperative agricole), grupuri de produc</w:t>
      </w:r>
      <w:r w:rsidR="00BB3FDD">
        <w:rPr>
          <w:sz w:val="28"/>
          <w:szCs w:val="28"/>
        </w:rPr>
        <w:t>a</w:t>
      </w:r>
      <w:r w:rsidRPr="00AA4062">
        <w:rPr>
          <w:sz w:val="28"/>
          <w:szCs w:val="28"/>
        </w:rPr>
        <w:t xml:space="preserve">tori, constituite </w:t>
      </w:r>
      <w:r w:rsidR="00BB3FDD">
        <w:rPr>
          <w:sz w:val="28"/>
          <w:szCs w:val="28"/>
        </w:rPr>
        <w:t>i</w:t>
      </w:r>
      <w:r w:rsidRPr="00AA4062">
        <w:rPr>
          <w:sz w:val="28"/>
          <w:szCs w:val="28"/>
        </w:rPr>
        <w:t>n baza legisla</w:t>
      </w:r>
      <w:r w:rsidR="00BB3FDD">
        <w:rPr>
          <w:sz w:val="28"/>
          <w:szCs w:val="28"/>
        </w:rPr>
        <w:t>t</w:t>
      </w:r>
      <w:r w:rsidRPr="00AA4062">
        <w:rPr>
          <w:sz w:val="28"/>
          <w:szCs w:val="28"/>
        </w:rPr>
        <w:t>iei na</w:t>
      </w:r>
      <w:r w:rsidR="00BB3FDD">
        <w:rPr>
          <w:sz w:val="28"/>
          <w:szCs w:val="28"/>
        </w:rPr>
        <w:t>t</w:t>
      </w:r>
      <w:r w:rsidRPr="00AA4062">
        <w:rPr>
          <w:sz w:val="28"/>
          <w:szCs w:val="28"/>
        </w:rPr>
        <w:t xml:space="preserve">ionale </w:t>
      </w:r>
      <w:r w:rsidR="00BB3FDD">
        <w:rPr>
          <w:sz w:val="28"/>
          <w:szCs w:val="28"/>
        </w:rPr>
        <w:t>i</w:t>
      </w:r>
      <w:r w:rsidRPr="00AA4062">
        <w:rPr>
          <w:sz w:val="28"/>
          <w:szCs w:val="28"/>
        </w:rPr>
        <w:t>n vigoare care deservesc interesele</w:t>
      </w:r>
      <w:r w:rsidRPr="00AA4062">
        <w:rPr>
          <w:spacing w:val="-1"/>
          <w:sz w:val="28"/>
          <w:szCs w:val="28"/>
        </w:rPr>
        <w:t xml:space="preserve"> </w:t>
      </w:r>
      <w:r w:rsidRPr="00AA4062">
        <w:rPr>
          <w:sz w:val="28"/>
          <w:szCs w:val="28"/>
        </w:rPr>
        <w:t>membrilor;</w:t>
      </w:r>
    </w:p>
    <w:p w:rsidR="002961D8" w:rsidRDefault="002961D8" w:rsidP="00AA4062">
      <w:pPr>
        <w:spacing w:line="276" w:lineRule="auto"/>
        <w:jc w:val="both"/>
        <w:rPr>
          <w:sz w:val="28"/>
          <w:szCs w:val="28"/>
        </w:rPr>
      </w:pPr>
    </w:p>
    <w:p w:rsidR="002961D8" w:rsidRPr="00AA4062" w:rsidRDefault="00A21A12" w:rsidP="00AA4062">
      <w:pPr>
        <w:pStyle w:val="BodyText"/>
        <w:spacing w:before="89" w:line="276" w:lineRule="auto"/>
        <w:ind w:left="290"/>
      </w:pPr>
      <w:r w:rsidRPr="00AA4062">
        <w:t>SPRIJINUL NERAMBURSABIL:</w:t>
      </w:r>
    </w:p>
    <w:p w:rsidR="002961D8" w:rsidRPr="00AA4062" w:rsidRDefault="00BB3FDD" w:rsidP="00AA4062">
      <w:pPr>
        <w:pStyle w:val="BodyText"/>
        <w:spacing w:line="276" w:lineRule="auto"/>
        <w:ind w:left="220" w:right="294" w:firstLine="360"/>
        <w:jc w:val="both"/>
      </w:pPr>
      <w:r>
        <w:t>I</w:t>
      </w:r>
      <w:r w:rsidR="00A21A12" w:rsidRPr="00AA4062">
        <w:t>n cazul fermelor av</w:t>
      </w:r>
      <w:r>
        <w:t>a</w:t>
      </w:r>
      <w:r w:rsidR="00A21A12" w:rsidRPr="00AA4062">
        <w:t>nd dimensiunea economic</w:t>
      </w:r>
      <w:r>
        <w:t>a</w:t>
      </w:r>
      <w:r w:rsidR="00A21A12" w:rsidRPr="00AA4062">
        <w:t xml:space="preserve"> p</w:t>
      </w:r>
      <w:r>
        <w:t>a</w:t>
      </w:r>
      <w:r w:rsidR="00A21A12" w:rsidRPr="00AA4062">
        <w:t>n</w:t>
      </w:r>
      <w:r>
        <w:t>a</w:t>
      </w:r>
      <w:r w:rsidR="00A21A12" w:rsidRPr="00AA4062">
        <w:t xml:space="preserve"> la 500.000 SO (valoare produc</w:t>
      </w:r>
      <w:r>
        <w:t>t</w:t>
      </w:r>
      <w:r w:rsidR="00A21A12" w:rsidRPr="00AA4062">
        <w:t>ie standard) sprijinul public nerambursabil va fi de 50%</w:t>
      </w:r>
      <w:r w:rsidR="009317DB" w:rsidRPr="00AA4062">
        <w:t xml:space="preserve"> </w:t>
      </w:r>
      <w:r w:rsidR="00A21A12" w:rsidRPr="00AA4062">
        <w:t xml:space="preserve">din totalul cheltuielilor eligibile </w:t>
      </w:r>
      <w:r>
        <w:t>s</w:t>
      </w:r>
      <w:r w:rsidR="00A21A12" w:rsidRPr="00AA4062">
        <w:t>i nu va dep</w:t>
      </w:r>
      <w:r>
        <w:t>as</w:t>
      </w:r>
      <w:r w:rsidR="00A21A12" w:rsidRPr="00AA4062">
        <w:t>i:</w:t>
      </w:r>
    </w:p>
    <w:p w:rsidR="002961D8" w:rsidRPr="00AA4062" w:rsidRDefault="00A21A12" w:rsidP="00AA4062">
      <w:pPr>
        <w:pStyle w:val="ListParagraph"/>
        <w:numPr>
          <w:ilvl w:val="0"/>
          <w:numId w:val="52"/>
        </w:numPr>
        <w:tabs>
          <w:tab w:val="left" w:pos="581"/>
        </w:tabs>
        <w:spacing w:before="201" w:line="276" w:lineRule="auto"/>
        <w:rPr>
          <w:sz w:val="28"/>
          <w:szCs w:val="28"/>
        </w:rPr>
      </w:pPr>
      <w:r w:rsidRPr="00AA4062">
        <w:rPr>
          <w:sz w:val="28"/>
          <w:szCs w:val="28"/>
        </w:rPr>
        <w:t>pentru proiectele care prev</w:t>
      </w:r>
      <w:r w:rsidR="00BB3FDD">
        <w:rPr>
          <w:sz w:val="28"/>
          <w:szCs w:val="28"/>
        </w:rPr>
        <w:t>a</w:t>
      </w:r>
      <w:r w:rsidRPr="00AA4062">
        <w:rPr>
          <w:sz w:val="28"/>
          <w:szCs w:val="28"/>
        </w:rPr>
        <w:t>d achizi</w:t>
      </w:r>
      <w:r w:rsidR="00BB3FDD">
        <w:rPr>
          <w:sz w:val="28"/>
          <w:szCs w:val="28"/>
        </w:rPr>
        <w:t>t</w:t>
      </w:r>
      <w:r w:rsidRPr="00AA4062">
        <w:rPr>
          <w:sz w:val="28"/>
          <w:szCs w:val="28"/>
        </w:rPr>
        <w:t>ii</w:t>
      </w:r>
      <w:r w:rsidRPr="00AA4062">
        <w:rPr>
          <w:spacing w:val="-5"/>
          <w:sz w:val="28"/>
          <w:szCs w:val="28"/>
        </w:rPr>
        <w:t xml:space="preserve"> </w:t>
      </w:r>
      <w:r w:rsidRPr="00AA4062">
        <w:rPr>
          <w:sz w:val="28"/>
          <w:szCs w:val="28"/>
        </w:rPr>
        <w:t>simple:</w:t>
      </w:r>
    </w:p>
    <w:p w:rsidR="002961D8" w:rsidRPr="00AA4062" w:rsidRDefault="00A21A12" w:rsidP="00AA4062">
      <w:pPr>
        <w:pStyle w:val="BodyText"/>
        <w:spacing w:line="276" w:lineRule="auto"/>
        <w:ind w:left="777"/>
      </w:pPr>
      <w:r w:rsidRPr="00AA4062">
        <w:t>– maximum 500.000 euro, respectiv 100.000 euro pentru fermele mici;</w:t>
      </w:r>
    </w:p>
    <w:p w:rsidR="002961D8" w:rsidRPr="00AA4062" w:rsidRDefault="002961D8" w:rsidP="00AA4062">
      <w:pPr>
        <w:pStyle w:val="BodyText"/>
        <w:spacing w:before="3" w:line="276" w:lineRule="auto"/>
      </w:pPr>
    </w:p>
    <w:p w:rsidR="002961D8" w:rsidRPr="00AA4062" w:rsidRDefault="00A21A12" w:rsidP="00AA4062">
      <w:pPr>
        <w:pStyle w:val="ListParagraph"/>
        <w:numPr>
          <w:ilvl w:val="0"/>
          <w:numId w:val="52"/>
        </w:numPr>
        <w:tabs>
          <w:tab w:val="left" w:pos="581"/>
        </w:tabs>
        <w:spacing w:before="1" w:line="276" w:lineRule="auto"/>
        <w:rPr>
          <w:sz w:val="28"/>
          <w:szCs w:val="28"/>
        </w:rPr>
      </w:pPr>
      <w:r w:rsidRPr="00AA4062">
        <w:rPr>
          <w:sz w:val="28"/>
          <w:szCs w:val="28"/>
        </w:rPr>
        <w:t>pentru proiectele care prev</w:t>
      </w:r>
      <w:r w:rsidR="00BB3FDD">
        <w:rPr>
          <w:sz w:val="28"/>
          <w:szCs w:val="28"/>
        </w:rPr>
        <w:t>a</w:t>
      </w:r>
      <w:r w:rsidRPr="00AA4062">
        <w:rPr>
          <w:sz w:val="28"/>
          <w:szCs w:val="28"/>
        </w:rPr>
        <w:t>d</w:t>
      </w:r>
      <w:r w:rsidRPr="00AA4062">
        <w:rPr>
          <w:spacing w:val="-3"/>
          <w:sz w:val="28"/>
          <w:szCs w:val="28"/>
        </w:rPr>
        <w:t xml:space="preserve"> </w:t>
      </w:r>
      <w:r w:rsidRPr="00AA4062">
        <w:rPr>
          <w:sz w:val="28"/>
          <w:szCs w:val="28"/>
        </w:rPr>
        <w:t>construc</w:t>
      </w:r>
      <w:r w:rsidR="00BB3FDD">
        <w:rPr>
          <w:sz w:val="28"/>
          <w:szCs w:val="28"/>
        </w:rPr>
        <w:t>t</w:t>
      </w:r>
      <w:r w:rsidRPr="00AA4062">
        <w:rPr>
          <w:sz w:val="28"/>
          <w:szCs w:val="28"/>
        </w:rPr>
        <w:t>ii-montaj:</w:t>
      </w:r>
    </w:p>
    <w:p w:rsidR="002961D8" w:rsidRPr="00AA4062" w:rsidRDefault="00A21A12" w:rsidP="00923B4A">
      <w:pPr>
        <w:pStyle w:val="BodyText"/>
        <w:spacing w:line="276" w:lineRule="auto"/>
        <w:ind w:left="1758" w:right="375" w:hanging="910"/>
        <w:jc w:val="both"/>
      </w:pPr>
      <w:r w:rsidRPr="00AA4062">
        <w:t>– maximum 1.000.000 euro pentru sectorul vegetal, respectiv 200.000 euro pentru fermele mici din sectorul vegetal;</w:t>
      </w:r>
    </w:p>
    <w:p w:rsidR="002961D8" w:rsidRPr="00AA4062" w:rsidRDefault="00A21A12" w:rsidP="00923B4A">
      <w:pPr>
        <w:pStyle w:val="BodyText"/>
        <w:spacing w:before="1" w:line="276" w:lineRule="auto"/>
        <w:ind w:left="220" w:right="375" w:firstLine="767"/>
        <w:jc w:val="both"/>
      </w:pPr>
      <w:r w:rsidRPr="00AA4062">
        <w:t xml:space="preserve">– maximum 1.500.000 euro pentru legume </w:t>
      </w:r>
      <w:r w:rsidR="00BB3FDD">
        <w:t>i</w:t>
      </w:r>
      <w:r w:rsidRPr="00AA4062">
        <w:t>n spa</w:t>
      </w:r>
      <w:r w:rsidR="00BB3FDD">
        <w:t>t</w:t>
      </w:r>
      <w:r w:rsidRPr="00AA4062">
        <w:t xml:space="preserve">ii protejate (sere) </w:t>
      </w:r>
      <w:r w:rsidR="00BB3FDD">
        <w:t>s</w:t>
      </w:r>
      <w:r w:rsidRPr="00AA4062">
        <w:t>i sectorul zootehnic, respectiv 300.000 euro pentru fermele mici din sectorul zootehnic;</w:t>
      </w:r>
    </w:p>
    <w:p w:rsidR="002961D8" w:rsidRPr="00AA4062" w:rsidRDefault="00A21A12" w:rsidP="00AA4062">
      <w:pPr>
        <w:pStyle w:val="ListParagraph"/>
        <w:numPr>
          <w:ilvl w:val="0"/>
          <w:numId w:val="52"/>
        </w:numPr>
        <w:tabs>
          <w:tab w:val="left" w:pos="581"/>
        </w:tabs>
        <w:spacing w:before="200" w:line="276" w:lineRule="auto"/>
        <w:rPr>
          <w:sz w:val="28"/>
          <w:szCs w:val="28"/>
        </w:rPr>
      </w:pPr>
      <w:r w:rsidRPr="00AA4062">
        <w:rPr>
          <w:sz w:val="28"/>
          <w:szCs w:val="28"/>
        </w:rPr>
        <w:t>pentru proiectele care prev</w:t>
      </w:r>
      <w:r w:rsidR="00BB3FDD">
        <w:rPr>
          <w:sz w:val="28"/>
          <w:szCs w:val="28"/>
        </w:rPr>
        <w:t>a</w:t>
      </w:r>
      <w:r w:rsidRPr="00AA4062">
        <w:rPr>
          <w:sz w:val="28"/>
          <w:szCs w:val="28"/>
        </w:rPr>
        <w:t>d crearea de lan</w:t>
      </w:r>
      <w:r w:rsidR="00BB3FDD">
        <w:rPr>
          <w:sz w:val="28"/>
          <w:szCs w:val="28"/>
        </w:rPr>
        <w:t>t</w:t>
      </w:r>
      <w:r w:rsidRPr="00AA4062">
        <w:rPr>
          <w:sz w:val="28"/>
          <w:szCs w:val="28"/>
        </w:rPr>
        <w:t>uri alimentare</w:t>
      </w:r>
      <w:r w:rsidRPr="00AA4062">
        <w:rPr>
          <w:spacing w:val="-12"/>
          <w:sz w:val="28"/>
          <w:szCs w:val="28"/>
        </w:rPr>
        <w:t xml:space="preserve"> </w:t>
      </w:r>
      <w:r w:rsidRPr="00AA4062">
        <w:rPr>
          <w:sz w:val="28"/>
          <w:szCs w:val="28"/>
        </w:rPr>
        <w:t>integrate:</w:t>
      </w:r>
    </w:p>
    <w:p w:rsidR="002961D8" w:rsidRPr="00AA4062" w:rsidRDefault="00A21A12" w:rsidP="00AA4062">
      <w:pPr>
        <w:pStyle w:val="BodyText"/>
        <w:spacing w:before="1" w:line="276" w:lineRule="auto"/>
        <w:ind w:left="940"/>
      </w:pPr>
      <w:r w:rsidRPr="00AA4062">
        <w:t>– maximum 2.000.000 euro, respectiv 400.000 euro pentru fermele mici;</w:t>
      </w:r>
    </w:p>
    <w:p w:rsidR="002961D8" w:rsidRPr="00AA4062" w:rsidRDefault="002961D8" w:rsidP="00AA4062">
      <w:pPr>
        <w:pStyle w:val="BodyText"/>
        <w:spacing w:before="5" w:line="276" w:lineRule="auto"/>
      </w:pPr>
    </w:p>
    <w:p w:rsidR="002961D8" w:rsidRPr="00AA4062" w:rsidRDefault="00923B4A" w:rsidP="00923B4A">
      <w:pPr>
        <w:pStyle w:val="BodyText"/>
        <w:spacing w:line="276" w:lineRule="auto"/>
        <w:ind w:left="220" w:right="375" w:firstLine="69"/>
        <w:jc w:val="both"/>
      </w:pPr>
      <w:r>
        <w:tab/>
      </w:r>
      <w:r w:rsidR="00BB3FDD">
        <w:t>I</w:t>
      </w:r>
      <w:r w:rsidR="00A21A12" w:rsidRPr="00AA4062">
        <w:t>n cazul fermelor av</w:t>
      </w:r>
      <w:r w:rsidR="00BB3FDD">
        <w:t>a</w:t>
      </w:r>
      <w:r w:rsidR="00A21A12" w:rsidRPr="00AA4062">
        <w:t>nd dimensiunea economic</w:t>
      </w:r>
      <w:r w:rsidR="00BB3FDD">
        <w:t>a</w:t>
      </w:r>
      <w:r w:rsidR="00A21A12" w:rsidRPr="00AA4062">
        <w:t xml:space="preserve"> peste 500.000 SO sprijinul public nerambursabil va fi de 30% </w:t>
      </w:r>
      <w:r w:rsidR="00BB3FDD">
        <w:t>s</w:t>
      </w:r>
      <w:r w:rsidR="00A21A12" w:rsidRPr="00AA4062">
        <w:t>i nu va dep</w:t>
      </w:r>
      <w:r w:rsidR="00BB3FDD">
        <w:t>as</w:t>
      </w:r>
      <w:r w:rsidR="00A21A12" w:rsidRPr="00AA4062">
        <w:t>i:</w:t>
      </w:r>
    </w:p>
    <w:p w:rsidR="002961D8" w:rsidRPr="00AA4062" w:rsidRDefault="00A21A12" w:rsidP="00AA4062">
      <w:pPr>
        <w:pStyle w:val="ListParagraph"/>
        <w:numPr>
          <w:ilvl w:val="0"/>
          <w:numId w:val="52"/>
        </w:numPr>
        <w:tabs>
          <w:tab w:val="left" w:pos="581"/>
        </w:tabs>
        <w:spacing w:before="201" w:line="276" w:lineRule="auto"/>
        <w:rPr>
          <w:sz w:val="28"/>
          <w:szCs w:val="28"/>
        </w:rPr>
      </w:pPr>
      <w:r w:rsidRPr="00AA4062">
        <w:rPr>
          <w:sz w:val="28"/>
          <w:szCs w:val="28"/>
        </w:rPr>
        <w:t>pentru proiectele care prev</w:t>
      </w:r>
      <w:r w:rsidR="00BB3FDD">
        <w:rPr>
          <w:sz w:val="28"/>
          <w:szCs w:val="28"/>
        </w:rPr>
        <w:t>a</w:t>
      </w:r>
      <w:r w:rsidRPr="00AA4062">
        <w:rPr>
          <w:sz w:val="28"/>
          <w:szCs w:val="28"/>
        </w:rPr>
        <w:t>d achizi</w:t>
      </w:r>
      <w:r w:rsidR="00BB3FDD">
        <w:rPr>
          <w:sz w:val="28"/>
          <w:szCs w:val="28"/>
        </w:rPr>
        <w:t>t</w:t>
      </w:r>
      <w:r w:rsidRPr="00AA4062">
        <w:rPr>
          <w:sz w:val="28"/>
          <w:szCs w:val="28"/>
        </w:rPr>
        <w:t>ii</w:t>
      </w:r>
      <w:r w:rsidRPr="00AA4062">
        <w:rPr>
          <w:spacing w:val="-5"/>
          <w:sz w:val="28"/>
          <w:szCs w:val="28"/>
        </w:rPr>
        <w:t xml:space="preserve"> </w:t>
      </w:r>
      <w:r w:rsidRPr="00AA4062">
        <w:rPr>
          <w:sz w:val="28"/>
          <w:szCs w:val="28"/>
        </w:rPr>
        <w:t>simple:</w:t>
      </w:r>
    </w:p>
    <w:p w:rsidR="002961D8" w:rsidRPr="00AA4062" w:rsidRDefault="00A21A12" w:rsidP="00AA4062">
      <w:pPr>
        <w:pStyle w:val="BodyText"/>
        <w:spacing w:line="276" w:lineRule="auto"/>
        <w:ind w:left="1010"/>
      </w:pPr>
      <w:r w:rsidRPr="00AA4062">
        <w:t>– maximum 500.000 euro;</w:t>
      </w:r>
    </w:p>
    <w:p w:rsidR="002961D8" w:rsidRPr="00AA4062" w:rsidRDefault="002961D8" w:rsidP="00AA4062">
      <w:pPr>
        <w:pStyle w:val="BodyText"/>
        <w:spacing w:before="6" w:line="276" w:lineRule="auto"/>
      </w:pPr>
    </w:p>
    <w:p w:rsidR="002961D8" w:rsidRPr="00AA4062" w:rsidRDefault="00A21A12" w:rsidP="00AA4062">
      <w:pPr>
        <w:pStyle w:val="ListParagraph"/>
        <w:numPr>
          <w:ilvl w:val="0"/>
          <w:numId w:val="52"/>
        </w:numPr>
        <w:tabs>
          <w:tab w:val="left" w:pos="581"/>
        </w:tabs>
        <w:spacing w:line="276" w:lineRule="auto"/>
        <w:rPr>
          <w:sz w:val="28"/>
          <w:szCs w:val="28"/>
        </w:rPr>
      </w:pPr>
      <w:r w:rsidRPr="00AA4062">
        <w:rPr>
          <w:sz w:val="28"/>
          <w:szCs w:val="28"/>
        </w:rPr>
        <w:t>pentru proiectele care prev</w:t>
      </w:r>
      <w:r w:rsidR="00BB3FDD">
        <w:rPr>
          <w:sz w:val="28"/>
          <w:szCs w:val="28"/>
        </w:rPr>
        <w:t>a</w:t>
      </w:r>
      <w:r w:rsidRPr="00AA4062">
        <w:rPr>
          <w:sz w:val="28"/>
          <w:szCs w:val="28"/>
        </w:rPr>
        <w:t>d construc</w:t>
      </w:r>
      <w:r w:rsidR="00BB3FDD">
        <w:rPr>
          <w:sz w:val="28"/>
          <w:szCs w:val="28"/>
        </w:rPr>
        <w:t>t</w:t>
      </w:r>
      <w:r w:rsidRPr="00AA4062">
        <w:rPr>
          <w:sz w:val="28"/>
          <w:szCs w:val="28"/>
        </w:rPr>
        <w:t>ii-</w:t>
      </w:r>
      <w:r w:rsidRPr="00AA4062">
        <w:rPr>
          <w:spacing w:val="-6"/>
          <w:sz w:val="28"/>
          <w:szCs w:val="28"/>
        </w:rPr>
        <w:t xml:space="preserve"> </w:t>
      </w:r>
      <w:r w:rsidRPr="00AA4062">
        <w:rPr>
          <w:sz w:val="28"/>
          <w:szCs w:val="28"/>
        </w:rPr>
        <w:t>montaj:</w:t>
      </w:r>
    </w:p>
    <w:p w:rsidR="002961D8" w:rsidRPr="00AA4062" w:rsidRDefault="00A21A12" w:rsidP="00923B4A">
      <w:pPr>
        <w:pStyle w:val="BodyText"/>
        <w:tabs>
          <w:tab w:val="left" w:pos="1281"/>
        </w:tabs>
        <w:spacing w:line="276" w:lineRule="auto"/>
        <w:ind w:left="940" w:right="260"/>
        <w:jc w:val="both"/>
      </w:pPr>
      <w:r w:rsidRPr="00AA4062">
        <w:t>–</w:t>
      </w:r>
      <w:r w:rsidRPr="00AA4062">
        <w:tab/>
        <w:t>maximum 1.000.000 euro pentru sectorul vegetal, respectiv</w:t>
      </w:r>
      <w:r w:rsidRPr="00AA4062">
        <w:rPr>
          <w:spacing w:val="27"/>
        </w:rPr>
        <w:t xml:space="preserve"> </w:t>
      </w:r>
      <w:r w:rsidRPr="00AA4062">
        <w:t>maximum</w:t>
      </w:r>
      <w:r w:rsidR="00923B4A">
        <w:t xml:space="preserve"> </w:t>
      </w:r>
      <w:r w:rsidRPr="00AA4062">
        <w:t xml:space="preserve">1.500.000 euro pentru legume </w:t>
      </w:r>
      <w:r w:rsidR="00BB3FDD">
        <w:t>i</w:t>
      </w:r>
      <w:r w:rsidRPr="00AA4062">
        <w:t>n spa</w:t>
      </w:r>
      <w:r w:rsidR="00BB3FDD">
        <w:t>t</w:t>
      </w:r>
      <w:r w:rsidRPr="00AA4062">
        <w:t xml:space="preserve">ii protejate (sere) </w:t>
      </w:r>
      <w:r w:rsidR="00BB3FDD">
        <w:t>s</w:t>
      </w:r>
      <w:r w:rsidRPr="00AA4062">
        <w:t>i sectorul zootehnic;</w:t>
      </w:r>
    </w:p>
    <w:p w:rsidR="002961D8" w:rsidRPr="00AA4062" w:rsidRDefault="002961D8" w:rsidP="00AA4062">
      <w:pPr>
        <w:spacing w:line="276" w:lineRule="auto"/>
        <w:rPr>
          <w:sz w:val="28"/>
          <w:szCs w:val="28"/>
        </w:rPr>
        <w:sectPr w:rsidR="002961D8" w:rsidRPr="00AA4062" w:rsidSect="00F14096">
          <w:headerReference w:type="default" r:id="rId99"/>
          <w:footerReference w:type="default" r:id="rId100"/>
          <w:pgSz w:w="12240" w:h="15840"/>
          <w:pgMar w:top="1780" w:right="560" w:bottom="1080" w:left="1340" w:header="697" w:footer="898" w:gutter="0"/>
          <w:pgNumType w:start="227"/>
          <w:cols w:space="720"/>
        </w:sectPr>
      </w:pPr>
    </w:p>
    <w:p w:rsidR="002961D8" w:rsidRPr="00AA4062" w:rsidRDefault="002961D8" w:rsidP="00AA4062">
      <w:pPr>
        <w:pStyle w:val="BodyText"/>
        <w:spacing w:before="9" w:line="276" w:lineRule="auto"/>
      </w:pPr>
    </w:p>
    <w:p w:rsidR="002961D8" w:rsidRPr="00AA4062" w:rsidRDefault="00A21A12" w:rsidP="00AA4062">
      <w:pPr>
        <w:pStyle w:val="ListParagraph"/>
        <w:numPr>
          <w:ilvl w:val="0"/>
          <w:numId w:val="52"/>
        </w:numPr>
        <w:tabs>
          <w:tab w:val="left" w:pos="581"/>
        </w:tabs>
        <w:spacing w:before="91" w:line="276" w:lineRule="auto"/>
        <w:rPr>
          <w:sz w:val="28"/>
          <w:szCs w:val="28"/>
        </w:rPr>
      </w:pPr>
      <w:r w:rsidRPr="00AA4062">
        <w:rPr>
          <w:sz w:val="28"/>
          <w:szCs w:val="28"/>
        </w:rPr>
        <w:t>pentru proiectele care prev</w:t>
      </w:r>
      <w:r w:rsidR="00BB3FDD">
        <w:rPr>
          <w:sz w:val="28"/>
          <w:szCs w:val="28"/>
        </w:rPr>
        <w:t>a</w:t>
      </w:r>
      <w:r w:rsidRPr="00AA4062">
        <w:rPr>
          <w:sz w:val="28"/>
          <w:szCs w:val="28"/>
        </w:rPr>
        <w:t>d crearea de lan</w:t>
      </w:r>
      <w:r w:rsidR="00BB3FDD">
        <w:rPr>
          <w:sz w:val="28"/>
          <w:szCs w:val="28"/>
        </w:rPr>
        <w:t>t</w:t>
      </w:r>
      <w:r w:rsidRPr="00AA4062">
        <w:rPr>
          <w:sz w:val="28"/>
          <w:szCs w:val="28"/>
        </w:rPr>
        <w:t>uri alimentare</w:t>
      </w:r>
      <w:r w:rsidRPr="00AA4062">
        <w:rPr>
          <w:spacing w:val="-12"/>
          <w:sz w:val="28"/>
          <w:szCs w:val="28"/>
        </w:rPr>
        <w:t xml:space="preserve"> </w:t>
      </w:r>
      <w:r w:rsidRPr="00AA4062">
        <w:rPr>
          <w:sz w:val="28"/>
          <w:szCs w:val="28"/>
        </w:rPr>
        <w:t>integrate:</w:t>
      </w:r>
    </w:p>
    <w:p w:rsidR="002961D8" w:rsidRPr="00AA4062" w:rsidRDefault="00A21A12" w:rsidP="00AA4062">
      <w:pPr>
        <w:pStyle w:val="BodyText"/>
        <w:spacing w:line="276" w:lineRule="auto"/>
        <w:ind w:left="940"/>
      </w:pPr>
      <w:r w:rsidRPr="00AA4062">
        <w:t>- maximum 2.000.000 euro;</w:t>
      </w:r>
    </w:p>
    <w:p w:rsidR="002961D8" w:rsidRPr="00AA4062" w:rsidRDefault="002961D8" w:rsidP="00AA4062">
      <w:pPr>
        <w:pStyle w:val="BodyText"/>
        <w:spacing w:before="6" w:line="276" w:lineRule="auto"/>
      </w:pPr>
    </w:p>
    <w:p w:rsidR="002961D8" w:rsidRPr="00AA4062" w:rsidRDefault="00923B4A" w:rsidP="00923B4A">
      <w:pPr>
        <w:pStyle w:val="BodyText"/>
        <w:spacing w:line="276" w:lineRule="auto"/>
        <w:ind w:left="220" w:right="375"/>
        <w:jc w:val="both"/>
      </w:pPr>
      <w:r>
        <w:tab/>
      </w:r>
      <w:r w:rsidR="00BB3FDD">
        <w:t>I</w:t>
      </w:r>
      <w:r w:rsidR="00A21A12" w:rsidRPr="00AA4062">
        <w:t xml:space="preserve">n cazul cooperativelor </w:t>
      </w:r>
      <w:r w:rsidR="00BB3FDD">
        <w:t>s</w:t>
      </w:r>
      <w:r w:rsidR="00A21A12" w:rsidRPr="00AA4062">
        <w:t>i a grupurilor de produc</w:t>
      </w:r>
      <w:r w:rsidR="00BB3FDD">
        <w:t>a</w:t>
      </w:r>
      <w:r w:rsidR="00A21A12" w:rsidRPr="00AA4062">
        <w:t>tori sprijinul va fi 50% f</w:t>
      </w:r>
      <w:r w:rsidR="00BB3FDD">
        <w:t>a</w:t>
      </w:r>
      <w:r w:rsidR="00A21A12" w:rsidRPr="00AA4062">
        <w:t>r</w:t>
      </w:r>
      <w:r w:rsidR="00BB3FDD">
        <w:t>a</w:t>
      </w:r>
      <w:r w:rsidR="00A21A12" w:rsidRPr="00AA4062">
        <w:t xml:space="preserve"> a dep</w:t>
      </w:r>
      <w:r w:rsidR="00BB3FDD">
        <w:t>as</w:t>
      </w:r>
      <w:r w:rsidR="00A21A12" w:rsidRPr="00AA4062">
        <w:t>i maximum 2.000.000 euro indiferent de tipul investi</w:t>
      </w:r>
      <w:r w:rsidR="00BB3FDD">
        <w:t>t</w:t>
      </w:r>
      <w:r w:rsidR="00A21A12" w:rsidRPr="00AA4062">
        <w:t>iei.</w:t>
      </w:r>
    </w:p>
    <w:p w:rsidR="002961D8" w:rsidRPr="00AA4062" w:rsidRDefault="00A21A12" w:rsidP="00AA4062">
      <w:pPr>
        <w:pStyle w:val="Heading2"/>
        <w:spacing w:before="203" w:line="276" w:lineRule="auto"/>
      </w:pPr>
      <w:r w:rsidRPr="00AA4062">
        <w:t>Subm</w:t>
      </w:r>
      <w:r w:rsidR="00BB3FDD">
        <w:t>a</w:t>
      </w:r>
      <w:r w:rsidRPr="00AA4062">
        <w:t>sura 4.1a - Investi</w:t>
      </w:r>
      <w:r w:rsidR="00BB3FDD">
        <w:t>t</w:t>
      </w:r>
      <w:r w:rsidRPr="00AA4062">
        <w:t xml:space="preserve">ii </w:t>
      </w:r>
      <w:r w:rsidR="00BB3FDD">
        <w:t>i</w:t>
      </w:r>
      <w:r w:rsidRPr="00AA4062">
        <w:t>n exploata</w:t>
      </w:r>
      <w:r w:rsidR="00BB3FDD">
        <w:t>t</w:t>
      </w:r>
      <w:r w:rsidRPr="00AA4062">
        <w:t>ii pomicole</w:t>
      </w:r>
    </w:p>
    <w:p w:rsidR="002961D8" w:rsidRPr="00AA4062" w:rsidRDefault="002961D8" w:rsidP="00AA4062">
      <w:pPr>
        <w:pStyle w:val="BodyText"/>
        <w:spacing w:line="276" w:lineRule="auto"/>
        <w:rPr>
          <w:b/>
        </w:rPr>
      </w:pPr>
    </w:p>
    <w:p w:rsidR="002961D8" w:rsidRPr="00AA4062" w:rsidRDefault="00A21A12" w:rsidP="00AA4062">
      <w:pPr>
        <w:pStyle w:val="BodyText"/>
        <w:spacing w:line="276" w:lineRule="auto"/>
        <w:ind w:left="220" w:right="287" w:firstLine="719"/>
        <w:jc w:val="both"/>
      </w:pPr>
      <w:r w:rsidRPr="00AA4062">
        <w:t>SCOPUL investi</w:t>
      </w:r>
      <w:r w:rsidR="00BB3FDD">
        <w:t>t</w:t>
      </w:r>
      <w:r w:rsidRPr="00AA4062">
        <w:t xml:space="preserve">iilor sprijinite </w:t>
      </w:r>
      <w:r w:rsidR="00BB3FDD">
        <w:t>i</w:t>
      </w:r>
      <w:r w:rsidRPr="00AA4062">
        <w:t>n cadrul acestei subm</w:t>
      </w:r>
      <w:r w:rsidR="00BB3FDD">
        <w:t>a</w:t>
      </w:r>
      <w:r w:rsidRPr="00AA4062">
        <w:t>suri este cre</w:t>
      </w:r>
      <w:r w:rsidR="00BB3FDD">
        <w:t>s</w:t>
      </w:r>
      <w:r w:rsidRPr="00AA4062">
        <w:t>terea competitivit</w:t>
      </w:r>
      <w:r w:rsidR="00BB3FDD">
        <w:t>at</w:t>
      </w:r>
      <w:r w:rsidRPr="00AA4062">
        <w:t>ii exploata</w:t>
      </w:r>
      <w:r w:rsidR="00BB3FDD">
        <w:t>t</w:t>
      </w:r>
      <w:r w:rsidRPr="00AA4062">
        <w:t xml:space="preserve">iilor pomicole prin dotarea cu utilaje </w:t>
      </w:r>
      <w:r w:rsidR="00BB3FDD">
        <w:t>s</w:t>
      </w:r>
      <w:r w:rsidRPr="00AA4062">
        <w:t xml:space="preserve">i echipamente, </w:t>
      </w:r>
      <w:r w:rsidR="00BB3FDD">
        <w:t>i</w:t>
      </w:r>
      <w:r w:rsidRPr="00AA4062">
        <w:t>nfiin</w:t>
      </w:r>
      <w:r w:rsidR="00BB3FDD">
        <w:t>t</w:t>
      </w:r>
      <w:r w:rsidRPr="00AA4062">
        <w:t xml:space="preserve">area, modernizarea </w:t>
      </w:r>
      <w:r w:rsidR="00BB3FDD">
        <w:t>s</w:t>
      </w:r>
      <w:r w:rsidRPr="00AA4062">
        <w:t>i/ sau extinderea unit</w:t>
      </w:r>
      <w:r w:rsidR="00BB3FDD">
        <w:t>at</w:t>
      </w:r>
      <w:r w:rsidRPr="00AA4062">
        <w:t xml:space="preserve">ilor de procesare, </w:t>
      </w:r>
      <w:r w:rsidR="00BB3FDD">
        <w:t>i</w:t>
      </w:r>
      <w:r w:rsidRPr="00AA4062">
        <w:t>nfiin</w:t>
      </w:r>
      <w:r w:rsidR="00BB3FDD">
        <w:t>t</w:t>
      </w:r>
      <w:r w:rsidRPr="00AA4062">
        <w:t>area de planta</w:t>
      </w:r>
      <w:r w:rsidR="00BB3FDD">
        <w:t>t</w:t>
      </w:r>
      <w:r w:rsidRPr="00AA4062">
        <w:t>ii pomicole, reconversia planta</w:t>
      </w:r>
      <w:r w:rsidR="00BB3FDD">
        <w:t>t</w:t>
      </w:r>
      <w:r w:rsidRPr="00AA4062">
        <w:t xml:space="preserve">iilor existente </w:t>
      </w:r>
      <w:r w:rsidR="00BB3FDD">
        <w:t>s</w:t>
      </w:r>
      <w:r w:rsidRPr="00AA4062">
        <w:t>i cre</w:t>
      </w:r>
      <w:r w:rsidR="00BB3FDD">
        <w:t>s</w:t>
      </w:r>
      <w:r w:rsidRPr="00AA4062">
        <w:t>terea suprafe</w:t>
      </w:r>
      <w:r w:rsidR="00BB3FDD">
        <w:t>t</w:t>
      </w:r>
      <w:r w:rsidRPr="00AA4062">
        <w:t>elor ocupate de pepinierele pomicole.</w:t>
      </w:r>
    </w:p>
    <w:p w:rsidR="002961D8" w:rsidRPr="00AA4062" w:rsidRDefault="002961D8" w:rsidP="00AA4062">
      <w:pPr>
        <w:pStyle w:val="BodyText"/>
        <w:spacing w:line="276" w:lineRule="auto"/>
      </w:pPr>
    </w:p>
    <w:p w:rsidR="002961D8" w:rsidRPr="00AA4062" w:rsidRDefault="00A21A12" w:rsidP="00AA4062">
      <w:pPr>
        <w:pStyle w:val="BodyText"/>
        <w:spacing w:line="276" w:lineRule="auto"/>
        <w:ind w:left="220"/>
      </w:pPr>
      <w:r w:rsidRPr="00AA4062">
        <w:t>OBIECTIVELE subm</w:t>
      </w:r>
      <w:r w:rsidR="00BB3FDD">
        <w:t>a</w:t>
      </w:r>
      <w:r w:rsidRPr="00AA4062">
        <w:t>surii 4.1a</w:t>
      </w:r>
    </w:p>
    <w:p w:rsidR="002961D8" w:rsidRPr="00AA4062" w:rsidRDefault="00A21A12" w:rsidP="00AA4062">
      <w:pPr>
        <w:pStyle w:val="ListParagraph"/>
        <w:numPr>
          <w:ilvl w:val="1"/>
          <w:numId w:val="52"/>
        </w:numPr>
        <w:tabs>
          <w:tab w:val="left" w:pos="1308"/>
        </w:tabs>
        <w:spacing w:before="160" w:line="276" w:lineRule="auto"/>
        <w:ind w:right="291" w:firstLine="0"/>
        <w:jc w:val="both"/>
        <w:rPr>
          <w:sz w:val="28"/>
          <w:szCs w:val="28"/>
        </w:rPr>
      </w:pPr>
      <w:r w:rsidRPr="00AA4062">
        <w:rPr>
          <w:sz w:val="28"/>
          <w:szCs w:val="28"/>
        </w:rPr>
        <w:t>Cre</w:t>
      </w:r>
      <w:r w:rsidR="00BB3FDD">
        <w:rPr>
          <w:sz w:val="28"/>
          <w:szCs w:val="28"/>
        </w:rPr>
        <w:t>s</w:t>
      </w:r>
      <w:r w:rsidRPr="00AA4062">
        <w:rPr>
          <w:sz w:val="28"/>
          <w:szCs w:val="28"/>
        </w:rPr>
        <w:t>terea competitivit</w:t>
      </w:r>
      <w:r w:rsidR="00BB3FDD">
        <w:rPr>
          <w:sz w:val="28"/>
          <w:szCs w:val="28"/>
        </w:rPr>
        <w:t>at</w:t>
      </w:r>
      <w:r w:rsidRPr="00AA4062">
        <w:rPr>
          <w:sz w:val="28"/>
          <w:szCs w:val="28"/>
        </w:rPr>
        <w:t>ii, diversificarea produc</w:t>
      </w:r>
      <w:r w:rsidR="00BB3FDD">
        <w:rPr>
          <w:sz w:val="28"/>
          <w:szCs w:val="28"/>
        </w:rPr>
        <w:t>t</w:t>
      </w:r>
      <w:r w:rsidRPr="00AA4062">
        <w:rPr>
          <w:sz w:val="28"/>
          <w:szCs w:val="28"/>
        </w:rPr>
        <w:t>iei, cre</w:t>
      </w:r>
      <w:r w:rsidR="00BB3FDD">
        <w:rPr>
          <w:sz w:val="28"/>
          <w:szCs w:val="28"/>
        </w:rPr>
        <w:t>s</w:t>
      </w:r>
      <w:r w:rsidRPr="00AA4062">
        <w:rPr>
          <w:sz w:val="28"/>
          <w:szCs w:val="28"/>
        </w:rPr>
        <w:t>terea calit</w:t>
      </w:r>
      <w:r w:rsidR="00BB3FDD">
        <w:rPr>
          <w:sz w:val="28"/>
          <w:szCs w:val="28"/>
        </w:rPr>
        <w:t>at</w:t>
      </w:r>
      <w:r w:rsidRPr="00AA4062">
        <w:rPr>
          <w:sz w:val="28"/>
          <w:szCs w:val="28"/>
        </w:rPr>
        <w:t>ii produselor ob</w:t>
      </w:r>
      <w:r w:rsidR="00BB3FDD">
        <w:rPr>
          <w:sz w:val="28"/>
          <w:szCs w:val="28"/>
        </w:rPr>
        <w:t>t</w:t>
      </w:r>
      <w:r w:rsidRPr="00AA4062">
        <w:rPr>
          <w:sz w:val="28"/>
          <w:szCs w:val="28"/>
        </w:rPr>
        <w:t xml:space="preserve">inute </w:t>
      </w:r>
      <w:r w:rsidR="00BB3FDD">
        <w:rPr>
          <w:sz w:val="28"/>
          <w:szCs w:val="28"/>
        </w:rPr>
        <w:t>s</w:t>
      </w:r>
      <w:r w:rsidRPr="00AA4062">
        <w:rPr>
          <w:sz w:val="28"/>
          <w:szCs w:val="28"/>
        </w:rPr>
        <w:t xml:space="preserve">i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performan</w:t>
      </w:r>
      <w:r w:rsidR="00BB3FDD">
        <w:rPr>
          <w:sz w:val="28"/>
          <w:szCs w:val="28"/>
        </w:rPr>
        <w:t>t</w:t>
      </w:r>
      <w:r w:rsidRPr="00AA4062">
        <w:rPr>
          <w:sz w:val="28"/>
          <w:szCs w:val="28"/>
        </w:rPr>
        <w:t>ei generale a exploata</w:t>
      </w:r>
      <w:r w:rsidR="00BB3FDD">
        <w:rPr>
          <w:sz w:val="28"/>
          <w:szCs w:val="28"/>
        </w:rPr>
        <w:t>t</w:t>
      </w:r>
      <w:r w:rsidRPr="00AA4062">
        <w:rPr>
          <w:sz w:val="28"/>
          <w:szCs w:val="28"/>
        </w:rPr>
        <w:t>iilor pomicole;</w:t>
      </w:r>
    </w:p>
    <w:p w:rsidR="002961D8" w:rsidRPr="00AA4062" w:rsidRDefault="00A21A12" w:rsidP="00AA4062">
      <w:pPr>
        <w:pStyle w:val="ListParagraph"/>
        <w:numPr>
          <w:ilvl w:val="1"/>
          <w:numId w:val="52"/>
        </w:numPr>
        <w:tabs>
          <w:tab w:val="left" w:pos="1144"/>
        </w:tabs>
        <w:spacing w:before="1" w:line="276" w:lineRule="auto"/>
        <w:ind w:right="295" w:firstLine="0"/>
        <w:jc w:val="both"/>
        <w:rPr>
          <w:sz w:val="28"/>
          <w:szCs w:val="28"/>
        </w:rPr>
      </w:pPr>
      <w:r w:rsidRPr="00AA4062">
        <w:rPr>
          <w:sz w:val="28"/>
          <w:szCs w:val="28"/>
        </w:rPr>
        <w:t>Cre</w:t>
      </w:r>
      <w:r w:rsidR="00BB3FDD">
        <w:rPr>
          <w:sz w:val="28"/>
          <w:szCs w:val="28"/>
        </w:rPr>
        <w:t>s</w:t>
      </w:r>
      <w:r w:rsidRPr="00AA4062">
        <w:rPr>
          <w:sz w:val="28"/>
          <w:szCs w:val="28"/>
        </w:rPr>
        <w:t>terea valorii ad</w:t>
      </w:r>
      <w:r w:rsidR="00BB3FDD">
        <w:rPr>
          <w:sz w:val="28"/>
          <w:szCs w:val="28"/>
        </w:rPr>
        <w:t>a</w:t>
      </w:r>
      <w:r w:rsidRPr="00AA4062">
        <w:rPr>
          <w:sz w:val="28"/>
          <w:szCs w:val="28"/>
        </w:rPr>
        <w:t>ugate a produselor prin sprijinirea proces</w:t>
      </w:r>
      <w:r w:rsidR="00BB3FDD">
        <w:rPr>
          <w:sz w:val="28"/>
          <w:szCs w:val="28"/>
        </w:rPr>
        <w:t>a</w:t>
      </w:r>
      <w:r w:rsidRPr="00AA4062">
        <w:rPr>
          <w:sz w:val="28"/>
          <w:szCs w:val="28"/>
        </w:rPr>
        <w:t>rii fructelor la nivel ferm</w:t>
      </w:r>
      <w:r w:rsidR="00BB3FDD">
        <w:rPr>
          <w:sz w:val="28"/>
          <w:szCs w:val="28"/>
        </w:rPr>
        <w:t>a</w:t>
      </w:r>
      <w:r w:rsidRPr="00AA4062">
        <w:rPr>
          <w:sz w:val="28"/>
          <w:szCs w:val="28"/>
        </w:rPr>
        <w:t xml:space="preserve"> </w:t>
      </w:r>
      <w:r w:rsidR="00BB3FDD">
        <w:rPr>
          <w:sz w:val="28"/>
          <w:szCs w:val="28"/>
        </w:rPr>
        <w:t>s</w:t>
      </w:r>
      <w:r w:rsidRPr="00AA4062">
        <w:rPr>
          <w:sz w:val="28"/>
          <w:szCs w:val="28"/>
        </w:rPr>
        <w:t>i a comercializ</w:t>
      </w:r>
      <w:r w:rsidR="00BB3FDD">
        <w:rPr>
          <w:sz w:val="28"/>
          <w:szCs w:val="28"/>
        </w:rPr>
        <w:t>a</w:t>
      </w:r>
      <w:r w:rsidRPr="00AA4062">
        <w:rPr>
          <w:sz w:val="28"/>
          <w:szCs w:val="28"/>
        </w:rPr>
        <w:t>rii directe a produselor</w:t>
      </w:r>
      <w:r w:rsidRPr="00AA4062">
        <w:rPr>
          <w:spacing w:val="-10"/>
          <w:sz w:val="28"/>
          <w:szCs w:val="28"/>
        </w:rPr>
        <w:t xml:space="preserve"> </w:t>
      </w:r>
      <w:r w:rsidRPr="00AA4062">
        <w:rPr>
          <w:sz w:val="28"/>
          <w:szCs w:val="28"/>
        </w:rPr>
        <w:t>ob</w:t>
      </w:r>
      <w:r w:rsidR="00BB3FDD">
        <w:rPr>
          <w:sz w:val="28"/>
          <w:szCs w:val="28"/>
        </w:rPr>
        <w:t>t</w:t>
      </w:r>
      <w:r w:rsidRPr="00AA4062">
        <w:rPr>
          <w:sz w:val="28"/>
          <w:szCs w:val="28"/>
        </w:rPr>
        <w:t>inute;</w:t>
      </w:r>
    </w:p>
    <w:p w:rsidR="002961D8" w:rsidRPr="00AA4062" w:rsidRDefault="00A21A12" w:rsidP="00AA4062">
      <w:pPr>
        <w:pStyle w:val="ListParagraph"/>
        <w:numPr>
          <w:ilvl w:val="1"/>
          <w:numId w:val="52"/>
        </w:numPr>
        <w:tabs>
          <w:tab w:val="left" w:pos="1109"/>
        </w:tabs>
        <w:spacing w:before="2" w:line="276" w:lineRule="auto"/>
        <w:ind w:left="1108" w:hanging="168"/>
        <w:rPr>
          <w:sz w:val="28"/>
          <w:szCs w:val="28"/>
        </w:rPr>
      </w:pPr>
      <w:r w:rsidRPr="00AA4062">
        <w:rPr>
          <w:sz w:val="28"/>
          <w:szCs w:val="28"/>
        </w:rPr>
        <w:t>Dezvoltarea lan</w:t>
      </w:r>
      <w:r w:rsidR="00BB3FDD">
        <w:rPr>
          <w:sz w:val="28"/>
          <w:szCs w:val="28"/>
        </w:rPr>
        <w:t>t</w:t>
      </w:r>
      <w:r w:rsidRPr="00AA4062">
        <w:rPr>
          <w:sz w:val="28"/>
          <w:szCs w:val="28"/>
        </w:rPr>
        <w:t>urilor scurte de</w:t>
      </w:r>
      <w:r w:rsidRPr="00AA4062">
        <w:rPr>
          <w:spacing w:val="-8"/>
          <w:sz w:val="28"/>
          <w:szCs w:val="28"/>
        </w:rPr>
        <w:t xml:space="preserve"> </w:t>
      </w:r>
      <w:r w:rsidRPr="00AA4062">
        <w:rPr>
          <w:sz w:val="28"/>
          <w:szCs w:val="28"/>
        </w:rPr>
        <w:t>aprovizionare;</w:t>
      </w:r>
    </w:p>
    <w:p w:rsidR="002961D8" w:rsidRPr="00AA4062" w:rsidRDefault="00A21A12" w:rsidP="00AA4062">
      <w:pPr>
        <w:pStyle w:val="ListParagraph"/>
        <w:numPr>
          <w:ilvl w:val="1"/>
          <w:numId w:val="52"/>
        </w:numPr>
        <w:tabs>
          <w:tab w:val="left" w:pos="1149"/>
        </w:tabs>
        <w:spacing w:before="160" w:line="276" w:lineRule="auto"/>
        <w:ind w:right="285" w:firstLine="0"/>
        <w:jc w:val="both"/>
        <w:rPr>
          <w:sz w:val="28"/>
          <w:szCs w:val="28"/>
        </w:rPr>
      </w:pPr>
      <w:r w:rsidRPr="00AA4062">
        <w:rPr>
          <w:sz w:val="28"/>
          <w:szCs w:val="28"/>
        </w:rPr>
        <w:t>Eficientizarea costurilor de produc</w:t>
      </w:r>
      <w:r w:rsidR="00BB3FDD">
        <w:rPr>
          <w:sz w:val="28"/>
          <w:szCs w:val="28"/>
        </w:rPr>
        <w:t>t</w:t>
      </w:r>
      <w:r w:rsidRPr="00AA4062">
        <w:rPr>
          <w:sz w:val="28"/>
          <w:szCs w:val="28"/>
        </w:rPr>
        <w:t xml:space="preserve">ie prin promovarea producerii </w:t>
      </w:r>
      <w:r w:rsidR="00BB3FDD">
        <w:rPr>
          <w:sz w:val="28"/>
          <w:szCs w:val="28"/>
        </w:rPr>
        <w:t>s</w:t>
      </w:r>
      <w:r w:rsidRPr="00AA4062">
        <w:rPr>
          <w:sz w:val="28"/>
          <w:szCs w:val="28"/>
        </w:rPr>
        <w:t>i utiliz</w:t>
      </w:r>
      <w:r w:rsidR="00BB3FDD">
        <w:rPr>
          <w:sz w:val="28"/>
          <w:szCs w:val="28"/>
        </w:rPr>
        <w:t>a</w:t>
      </w:r>
      <w:r w:rsidRPr="00AA4062">
        <w:rPr>
          <w:sz w:val="28"/>
          <w:szCs w:val="28"/>
        </w:rPr>
        <w:t xml:space="preserve">rii energiei din surse regenerabile </w:t>
      </w:r>
      <w:r w:rsidR="00BB3FDD">
        <w:rPr>
          <w:sz w:val="28"/>
          <w:szCs w:val="28"/>
        </w:rPr>
        <w:t>i</w:t>
      </w:r>
      <w:r w:rsidRPr="00AA4062">
        <w:rPr>
          <w:sz w:val="28"/>
          <w:szCs w:val="28"/>
        </w:rPr>
        <w:t xml:space="preserve">n cadrul fermei </w:t>
      </w:r>
      <w:r w:rsidR="00BB3FDD">
        <w:rPr>
          <w:sz w:val="28"/>
          <w:szCs w:val="28"/>
        </w:rPr>
        <w:t>s</w:t>
      </w:r>
      <w:r w:rsidRPr="00AA4062">
        <w:rPr>
          <w:sz w:val="28"/>
          <w:szCs w:val="28"/>
        </w:rPr>
        <w:t>i prin reducerea consumului de energie</w:t>
      </w:r>
    </w:p>
    <w:p w:rsidR="002961D8" w:rsidRPr="00AA4062" w:rsidRDefault="00A21A12" w:rsidP="00AA4062">
      <w:pPr>
        <w:pStyle w:val="BodyText"/>
        <w:spacing w:before="1" w:line="276" w:lineRule="auto"/>
        <w:ind w:left="220"/>
      </w:pPr>
      <w:r w:rsidRPr="00AA4062">
        <w:t>BENEFICIARII:</w:t>
      </w:r>
    </w:p>
    <w:p w:rsidR="002961D8" w:rsidRPr="00AA4062" w:rsidRDefault="00A21A12" w:rsidP="00AA4062">
      <w:pPr>
        <w:pStyle w:val="ListParagraph"/>
        <w:numPr>
          <w:ilvl w:val="1"/>
          <w:numId w:val="52"/>
        </w:numPr>
        <w:tabs>
          <w:tab w:val="left" w:pos="1109"/>
        </w:tabs>
        <w:spacing w:before="160" w:line="276" w:lineRule="auto"/>
        <w:ind w:left="1108" w:hanging="168"/>
        <w:jc w:val="both"/>
        <w:rPr>
          <w:sz w:val="28"/>
          <w:szCs w:val="28"/>
        </w:rPr>
      </w:pPr>
      <w:r w:rsidRPr="00AA4062">
        <w:rPr>
          <w:sz w:val="28"/>
          <w:szCs w:val="28"/>
        </w:rPr>
        <w:t>fermieri, cu exceptia persoanelor fizice</w:t>
      </w:r>
      <w:r w:rsidRPr="00AA4062">
        <w:rPr>
          <w:spacing w:val="-3"/>
          <w:sz w:val="28"/>
          <w:szCs w:val="28"/>
        </w:rPr>
        <w:t xml:space="preserve"> </w:t>
      </w:r>
      <w:r w:rsidRPr="00AA4062">
        <w:rPr>
          <w:sz w:val="28"/>
          <w:szCs w:val="28"/>
        </w:rPr>
        <w:t>neautorizate;</w:t>
      </w:r>
    </w:p>
    <w:p w:rsidR="002961D8" w:rsidRPr="00AA4062" w:rsidRDefault="00A21A12" w:rsidP="00AA4062">
      <w:pPr>
        <w:pStyle w:val="ListParagraph"/>
        <w:numPr>
          <w:ilvl w:val="1"/>
          <w:numId w:val="52"/>
        </w:numPr>
        <w:tabs>
          <w:tab w:val="left" w:pos="1166"/>
        </w:tabs>
        <w:spacing w:before="89" w:line="276" w:lineRule="auto"/>
        <w:ind w:right="290" w:firstLine="0"/>
        <w:jc w:val="both"/>
        <w:rPr>
          <w:sz w:val="28"/>
          <w:szCs w:val="28"/>
        </w:rPr>
      </w:pPr>
      <w:r w:rsidRPr="00AA4062">
        <w:rPr>
          <w:sz w:val="28"/>
          <w:szCs w:val="28"/>
        </w:rPr>
        <w:t>Grupurile de produc</w:t>
      </w:r>
      <w:r w:rsidR="00BB3FDD">
        <w:rPr>
          <w:sz w:val="28"/>
          <w:szCs w:val="28"/>
        </w:rPr>
        <w:t>a</w:t>
      </w:r>
      <w:r w:rsidRPr="00AA4062">
        <w:rPr>
          <w:sz w:val="28"/>
          <w:szCs w:val="28"/>
        </w:rPr>
        <w:t xml:space="preserve">tori </w:t>
      </w:r>
      <w:r w:rsidR="00BB3FDD">
        <w:rPr>
          <w:sz w:val="28"/>
          <w:szCs w:val="28"/>
        </w:rPr>
        <w:t>s</w:t>
      </w:r>
      <w:r w:rsidRPr="00AA4062">
        <w:rPr>
          <w:sz w:val="28"/>
          <w:szCs w:val="28"/>
        </w:rPr>
        <w:t>i cooperative (societ</w:t>
      </w:r>
      <w:r w:rsidR="00BB3FDD">
        <w:rPr>
          <w:sz w:val="28"/>
          <w:szCs w:val="28"/>
        </w:rPr>
        <w:t>at</w:t>
      </w:r>
      <w:r w:rsidRPr="00AA4062">
        <w:rPr>
          <w:sz w:val="28"/>
          <w:szCs w:val="28"/>
        </w:rPr>
        <w:t xml:space="preserve">ilor cooperative agricole </w:t>
      </w:r>
      <w:r w:rsidR="00BB3FDD">
        <w:rPr>
          <w:sz w:val="28"/>
          <w:szCs w:val="28"/>
        </w:rPr>
        <w:t>s</w:t>
      </w:r>
      <w:r w:rsidRPr="00AA4062">
        <w:rPr>
          <w:sz w:val="28"/>
          <w:szCs w:val="28"/>
        </w:rPr>
        <w:t xml:space="preserve">i cooperativelor agricole, constituite </w:t>
      </w:r>
      <w:r w:rsidR="00BB3FDD">
        <w:rPr>
          <w:sz w:val="28"/>
          <w:szCs w:val="28"/>
        </w:rPr>
        <w:t>i</w:t>
      </w:r>
      <w:r w:rsidRPr="00AA4062">
        <w:rPr>
          <w:sz w:val="28"/>
          <w:szCs w:val="28"/>
        </w:rPr>
        <w:t>n baza legisla</w:t>
      </w:r>
      <w:r w:rsidR="00BB3FDD">
        <w:rPr>
          <w:sz w:val="28"/>
          <w:szCs w:val="28"/>
        </w:rPr>
        <w:t>t</w:t>
      </w:r>
      <w:r w:rsidRPr="00AA4062">
        <w:rPr>
          <w:sz w:val="28"/>
          <w:szCs w:val="28"/>
        </w:rPr>
        <w:t>iei na</w:t>
      </w:r>
      <w:r w:rsidR="00BB3FDD">
        <w:rPr>
          <w:sz w:val="28"/>
          <w:szCs w:val="28"/>
        </w:rPr>
        <w:t>t</w:t>
      </w:r>
      <w:r w:rsidRPr="00AA4062">
        <w:rPr>
          <w:sz w:val="28"/>
          <w:szCs w:val="28"/>
        </w:rPr>
        <w:t xml:space="preserve">ionale </w:t>
      </w:r>
      <w:r w:rsidR="00BB3FDD">
        <w:rPr>
          <w:sz w:val="28"/>
          <w:szCs w:val="28"/>
        </w:rPr>
        <w:t>i</w:t>
      </w:r>
      <w:r w:rsidRPr="00AA4062">
        <w:rPr>
          <w:sz w:val="28"/>
          <w:szCs w:val="28"/>
        </w:rPr>
        <w:t>n vigoare (prezentat</w:t>
      </w:r>
      <w:r w:rsidR="00BB3FDD">
        <w:rPr>
          <w:sz w:val="28"/>
          <w:szCs w:val="28"/>
        </w:rPr>
        <w:t>a</w:t>
      </w:r>
      <w:r w:rsidRPr="00AA4062">
        <w:rPr>
          <w:sz w:val="28"/>
          <w:szCs w:val="28"/>
        </w:rPr>
        <w:t xml:space="preserve"> </w:t>
      </w:r>
      <w:r w:rsidR="00BB3FDD">
        <w:rPr>
          <w:sz w:val="28"/>
          <w:szCs w:val="28"/>
        </w:rPr>
        <w:t>i</w:t>
      </w:r>
      <w:r w:rsidRPr="00AA4062">
        <w:rPr>
          <w:sz w:val="28"/>
          <w:szCs w:val="28"/>
        </w:rPr>
        <w:t>n sec</w:t>
      </w:r>
      <w:r w:rsidR="00BB3FDD">
        <w:rPr>
          <w:sz w:val="28"/>
          <w:szCs w:val="28"/>
        </w:rPr>
        <w:t>t</w:t>
      </w:r>
      <w:r w:rsidRPr="00AA4062">
        <w:rPr>
          <w:sz w:val="28"/>
          <w:szCs w:val="28"/>
        </w:rPr>
        <w:t>iunea Trimiteri la alte acte legislative), care activeaz</w:t>
      </w:r>
      <w:r w:rsidR="00BB3FDD">
        <w:rPr>
          <w:sz w:val="28"/>
          <w:szCs w:val="28"/>
        </w:rPr>
        <w:t>a</w:t>
      </w:r>
      <w:r w:rsidRPr="00AA4062">
        <w:rPr>
          <w:sz w:val="28"/>
          <w:szCs w:val="28"/>
        </w:rPr>
        <w:t xml:space="preserve"> </w:t>
      </w:r>
      <w:r w:rsidR="00BB3FDD">
        <w:rPr>
          <w:sz w:val="28"/>
          <w:szCs w:val="28"/>
        </w:rPr>
        <w:t>i</w:t>
      </w:r>
      <w:r w:rsidRPr="00AA4062">
        <w:rPr>
          <w:sz w:val="28"/>
          <w:szCs w:val="28"/>
        </w:rPr>
        <w:t>n sectorul pomicol, cu condi</w:t>
      </w:r>
      <w:r w:rsidR="00BB3FDD">
        <w:rPr>
          <w:sz w:val="28"/>
          <w:szCs w:val="28"/>
        </w:rPr>
        <w:t>t</w:t>
      </w:r>
      <w:r w:rsidRPr="00AA4062">
        <w:rPr>
          <w:sz w:val="28"/>
          <w:szCs w:val="28"/>
        </w:rPr>
        <w:t>ia ca investi</w:t>
      </w:r>
      <w:r w:rsidR="00BB3FDD">
        <w:rPr>
          <w:sz w:val="28"/>
          <w:szCs w:val="28"/>
        </w:rPr>
        <w:t>t</w:t>
      </w:r>
      <w:r w:rsidRPr="00AA4062">
        <w:rPr>
          <w:sz w:val="28"/>
          <w:szCs w:val="28"/>
        </w:rPr>
        <w:t>iile realizate s</w:t>
      </w:r>
      <w:r w:rsidR="00BB3FDD">
        <w:rPr>
          <w:sz w:val="28"/>
          <w:szCs w:val="28"/>
        </w:rPr>
        <w:t>a</w:t>
      </w:r>
      <w:r w:rsidRPr="00AA4062">
        <w:rPr>
          <w:sz w:val="28"/>
          <w:szCs w:val="28"/>
        </w:rPr>
        <w:t xml:space="preserve"> deserveasc</w:t>
      </w:r>
      <w:r w:rsidR="00BB3FDD">
        <w:rPr>
          <w:sz w:val="28"/>
          <w:szCs w:val="28"/>
        </w:rPr>
        <w:t>a</w:t>
      </w:r>
      <w:r w:rsidRPr="00AA4062">
        <w:rPr>
          <w:sz w:val="28"/>
          <w:szCs w:val="28"/>
        </w:rPr>
        <w:t xml:space="preserve"> interesele propriilor</w:t>
      </w:r>
      <w:r w:rsidRPr="00AA4062">
        <w:rPr>
          <w:spacing w:val="-1"/>
          <w:sz w:val="28"/>
          <w:szCs w:val="28"/>
        </w:rPr>
        <w:t xml:space="preserve"> </w:t>
      </w:r>
      <w:r w:rsidRPr="00AA4062">
        <w:rPr>
          <w:sz w:val="28"/>
          <w:szCs w:val="28"/>
        </w:rPr>
        <w:t>membri.</w:t>
      </w:r>
    </w:p>
    <w:p w:rsidR="002961D8" w:rsidRPr="00AA4062" w:rsidRDefault="00A21A12" w:rsidP="00AA4062">
      <w:pPr>
        <w:pStyle w:val="BodyText"/>
        <w:spacing w:before="2" w:line="276" w:lineRule="auto"/>
        <w:ind w:left="940"/>
      </w:pPr>
      <w:r w:rsidRPr="00AA4062">
        <w:t>SPRIJINUL NERAMBURSABIL se va acorda dup</w:t>
      </w:r>
      <w:r w:rsidR="00BB3FDD">
        <w:t>a</w:t>
      </w:r>
      <w:r w:rsidRPr="00AA4062">
        <w:t xml:space="preserve"> cum urmeaz</w:t>
      </w:r>
      <w:r w:rsidR="00BB3FDD">
        <w:t>a</w:t>
      </w:r>
      <w:r w:rsidRPr="00AA4062">
        <w:t>:</w:t>
      </w:r>
    </w:p>
    <w:p w:rsidR="002961D8" w:rsidRPr="00AA4062" w:rsidRDefault="00A21A12" w:rsidP="00AA4062">
      <w:pPr>
        <w:pStyle w:val="BodyText"/>
        <w:spacing w:before="161" w:line="276" w:lineRule="auto"/>
        <w:ind w:left="290"/>
      </w:pPr>
      <w:r w:rsidRPr="00AA4062">
        <w:t xml:space="preserve">Ferme mici, medii </w:t>
      </w:r>
      <w:r w:rsidR="00BB3FDD">
        <w:t>s</w:t>
      </w:r>
      <w:r w:rsidRPr="00AA4062">
        <w:t>i ob</w:t>
      </w:r>
      <w:r w:rsidR="00BB3FDD">
        <w:t>t</w:t>
      </w:r>
      <w:r w:rsidRPr="00AA4062">
        <w:t xml:space="preserve">inere de material de </w:t>
      </w:r>
      <w:r w:rsidR="00BB3FDD">
        <w:t>i</w:t>
      </w:r>
      <w:r w:rsidRPr="00AA4062">
        <w:t>nmul</w:t>
      </w:r>
      <w:r w:rsidR="00BB3FDD">
        <w:t>t</w:t>
      </w:r>
      <w:r w:rsidRPr="00AA4062">
        <w:t xml:space="preserve">ire </w:t>
      </w:r>
      <w:r w:rsidR="00BB3FDD">
        <w:t>s</w:t>
      </w:r>
      <w:r w:rsidRPr="00AA4062">
        <w:t>i material de plantare fructifer</w:t>
      </w:r>
    </w:p>
    <w:p w:rsidR="002961D8" w:rsidRPr="00AA4062" w:rsidRDefault="00A21A12" w:rsidP="00AA4062">
      <w:pPr>
        <w:pStyle w:val="ListParagraph"/>
        <w:numPr>
          <w:ilvl w:val="0"/>
          <w:numId w:val="51"/>
        </w:numPr>
        <w:tabs>
          <w:tab w:val="left" w:pos="941"/>
        </w:tabs>
        <w:spacing w:before="160" w:line="276" w:lineRule="auto"/>
        <w:ind w:right="291"/>
        <w:rPr>
          <w:sz w:val="28"/>
          <w:szCs w:val="28"/>
        </w:rPr>
      </w:pPr>
      <w:r w:rsidRPr="00AA4062">
        <w:rPr>
          <w:sz w:val="28"/>
          <w:szCs w:val="28"/>
        </w:rPr>
        <w:t>Ferme mici: intensitatea sprijinului este de 50% din totalul cheltuielilor eligibile, f</w:t>
      </w:r>
      <w:r w:rsidR="00BB3FDD">
        <w:rPr>
          <w:sz w:val="28"/>
          <w:szCs w:val="28"/>
        </w:rPr>
        <w:t>a</w:t>
      </w:r>
      <w:r w:rsidRPr="00AA4062">
        <w:rPr>
          <w:sz w:val="28"/>
          <w:szCs w:val="28"/>
        </w:rPr>
        <w:t>r</w:t>
      </w:r>
      <w:r w:rsidR="00BB3FDD">
        <w:rPr>
          <w:sz w:val="28"/>
          <w:szCs w:val="28"/>
        </w:rPr>
        <w:t>a</w:t>
      </w:r>
      <w:r w:rsidRPr="00AA4062">
        <w:rPr>
          <w:sz w:val="28"/>
          <w:szCs w:val="28"/>
        </w:rPr>
        <w:t xml:space="preserve"> a</w:t>
      </w:r>
      <w:r w:rsidRPr="00AA4062">
        <w:rPr>
          <w:spacing w:val="-1"/>
          <w:sz w:val="28"/>
          <w:szCs w:val="28"/>
        </w:rPr>
        <w:t xml:space="preserve"> </w:t>
      </w:r>
      <w:r w:rsidRPr="00AA4062">
        <w:rPr>
          <w:sz w:val="28"/>
          <w:szCs w:val="28"/>
        </w:rPr>
        <w:t>dep</w:t>
      </w:r>
      <w:r w:rsidR="00BB3FDD">
        <w:rPr>
          <w:sz w:val="28"/>
          <w:szCs w:val="28"/>
        </w:rPr>
        <w:t>as</w:t>
      </w:r>
      <w:r w:rsidRPr="00AA4062">
        <w:rPr>
          <w:sz w:val="28"/>
          <w:szCs w:val="28"/>
        </w:rPr>
        <w:t>i:</w:t>
      </w:r>
    </w:p>
    <w:p w:rsidR="002961D8" w:rsidRPr="00AA4062" w:rsidRDefault="00A21A12" w:rsidP="00AA4062">
      <w:pPr>
        <w:pStyle w:val="ListParagraph"/>
        <w:numPr>
          <w:ilvl w:val="1"/>
          <w:numId w:val="51"/>
        </w:numPr>
        <w:tabs>
          <w:tab w:val="left" w:pos="1735"/>
        </w:tabs>
        <w:spacing w:before="2" w:line="276" w:lineRule="auto"/>
        <w:ind w:firstLine="0"/>
        <w:rPr>
          <w:sz w:val="28"/>
          <w:szCs w:val="28"/>
        </w:rPr>
      </w:pPr>
      <w:r w:rsidRPr="00AA4062">
        <w:rPr>
          <w:sz w:val="28"/>
          <w:szCs w:val="28"/>
        </w:rPr>
        <w:t>100.000 euro pentru achizi</w:t>
      </w:r>
      <w:r w:rsidR="00BB3FDD">
        <w:rPr>
          <w:sz w:val="28"/>
          <w:szCs w:val="28"/>
        </w:rPr>
        <w:t>t</w:t>
      </w:r>
      <w:r w:rsidRPr="00AA4062">
        <w:rPr>
          <w:sz w:val="28"/>
          <w:szCs w:val="28"/>
        </w:rPr>
        <w:t>ii</w:t>
      </w:r>
      <w:r w:rsidRPr="00AA4062">
        <w:rPr>
          <w:spacing w:val="-2"/>
          <w:sz w:val="28"/>
          <w:szCs w:val="28"/>
        </w:rPr>
        <w:t xml:space="preserve"> </w:t>
      </w:r>
      <w:r w:rsidRPr="00AA4062">
        <w:rPr>
          <w:sz w:val="28"/>
          <w:szCs w:val="28"/>
        </w:rPr>
        <w:t>simple;</w:t>
      </w:r>
    </w:p>
    <w:p w:rsidR="002961D8" w:rsidRPr="00AA4062" w:rsidRDefault="00A21A12" w:rsidP="00AA4062">
      <w:pPr>
        <w:pStyle w:val="ListParagraph"/>
        <w:numPr>
          <w:ilvl w:val="1"/>
          <w:numId w:val="51"/>
        </w:numPr>
        <w:tabs>
          <w:tab w:val="left" w:pos="1798"/>
        </w:tabs>
        <w:spacing w:before="160" w:line="276" w:lineRule="auto"/>
        <w:ind w:right="292" w:firstLine="0"/>
        <w:rPr>
          <w:sz w:val="28"/>
          <w:szCs w:val="28"/>
        </w:rPr>
      </w:pPr>
      <w:r w:rsidRPr="00AA4062">
        <w:rPr>
          <w:sz w:val="28"/>
          <w:szCs w:val="28"/>
        </w:rPr>
        <w:t xml:space="preserve">300.000 euro </w:t>
      </w:r>
      <w:r w:rsidR="00BB3FDD">
        <w:rPr>
          <w:sz w:val="28"/>
          <w:szCs w:val="28"/>
        </w:rPr>
        <w:t>i</w:t>
      </w:r>
      <w:r w:rsidRPr="00AA4062">
        <w:rPr>
          <w:sz w:val="28"/>
          <w:szCs w:val="28"/>
        </w:rPr>
        <w:t>n cazul investi</w:t>
      </w:r>
      <w:r w:rsidR="00BB3FDD">
        <w:rPr>
          <w:sz w:val="28"/>
          <w:szCs w:val="28"/>
        </w:rPr>
        <w:t>t</w:t>
      </w:r>
      <w:r w:rsidRPr="00AA4062">
        <w:rPr>
          <w:sz w:val="28"/>
          <w:szCs w:val="28"/>
        </w:rPr>
        <w:t xml:space="preserve">iilor </w:t>
      </w:r>
      <w:r w:rsidR="00BB3FDD">
        <w:rPr>
          <w:sz w:val="28"/>
          <w:szCs w:val="28"/>
        </w:rPr>
        <w:t>i</w:t>
      </w:r>
      <w:r w:rsidRPr="00AA4062">
        <w:rPr>
          <w:sz w:val="28"/>
          <w:szCs w:val="28"/>
        </w:rPr>
        <w:t>n activitatea de produc</w:t>
      </w:r>
      <w:r w:rsidR="00BB3FDD">
        <w:rPr>
          <w:sz w:val="28"/>
          <w:szCs w:val="28"/>
        </w:rPr>
        <w:t>t</w:t>
      </w:r>
      <w:r w:rsidRPr="00AA4062">
        <w:rPr>
          <w:sz w:val="28"/>
          <w:szCs w:val="28"/>
        </w:rPr>
        <w:t xml:space="preserve">ie (utilaje, </w:t>
      </w:r>
      <w:r w:rsidR="00BB3FDD">
        <w:rPr>
          <w:sz w:val="28"/>
          <w:szCs w:val="28"/>
        </w:rPr>
        <w:t>i</w:t>
      </w:r>
      <w:r w:rsidRPr="00AA4062">
        <w:rPr>
          <w:sz w:val="28"/>
          <w:szCs w:val="28"/>
        </w:rPr>
        <w:t>nfiin</w:t>
      </w:r>
      <w:r w:rsidR="00BB3FDD">
        <w:rPr>
          <w:sz w:val="28"/>
          <w:szCs w:val="28"/>
        </w:rPr>
        <w:t>t</w:t>
      </w:r>
      <w:r w:rsidRPr="00AA4062">
        <w:rPr>
          <w:sz w:val="28"/>
          <w:szCs w:val="28"/>
        </w:rPr>
        <w:t>are, reconversie</w:t>
      </w:r>
      <w:r w:rsidRPr="00AA4062">
        <w:rPr>
          <w:spacing w:val="-2"/>
          <w:sz w:val="28"/>
          <w:szCs w:val="28"/>
        </w:rPr>
        <w:t xml:space="preserve"> </w:t>
      </w:r>
      <w:r w:rsidRPr="00AA4062">
        <w:rPr>
          <w:sz w:val="28"/>
          <w:szCs w:val="28"/>
        </w:rPr>
        <w:t>etc.);</w:t>
      </w:r>
    </w:p>
    <w:p w:rsidR="002961D8" w:rsidRPr="00AA4062" w:rsidRDefault="00A21A12" w:rsidP="00AA4062">
      <w:pPr>
        <w:pStyle w:val="ListParagraph"/>
        <w:numPr>
          <w:ilvl w:val="1"/>
          <w:numId w:val="51"/>
        </w:numPr>
        <w:tabs>
          <w:tab w:val="left" w:pos="1750"/>
        </w:tabs>
        <w:spacing w:line="276" w:lineRule="auto"/>
        <w:ind w:right="288" w:firstLine="0"/>
        <w:rPr>
          <w:sz w:val="28"/>
          <w:szCs w:val="28"/>
        </w:rPr>
      </w:pPr>
      <w:r w:rsidRPr="00AA4062">
        <w:rPr>
          <w:sz w:val="28"/>
          <w:szCs w:val="28"/>
        </w:rPr>
        <w:t>450.000 euro pentru investi</w:t>
      </w:r>
      <w:r w:rsidR="00BB3FDD">
        <w:rPr>
          <w:sz w:val="28"/>
          <w:szCs w:val="28"/>
        </w:rPr>
        <w:t>t</w:t>
      </w:r>
      <w:r w:rsidRPr="00AA4062">
        <w:rPr>
          <w:sz w:val="28"/>
          <w:szCs w:val="28"/>
        </w:rPr>
        <w:t>iile care conduc la un lant alimentar integrat, la nivelul exploata</w:t>
      </w:r>
      <w:r w:rsidR="00BB3FDD">
        <w:rPr>
          <w:sz w:val="28"/>
          <w:szCs w:val="28"/>
        </w:rPr>
        <w:t>t</w:t>
      </w:r>
      <w:r w:rsidRPr="00AA4062">
        <w:rPr>
          <w:sz w:val="28"/>
          <w:szCs w:val="28"/>
        </w:rPr>
        <w:t>iei agricole* (produc</w:t>
      </w:r>
      <w:r w:rsidR="00BB3FDD">
        <w:rPr>
          <w:sz w:val="28"/>
          <w:szCs w:val="28"/>
        </w:rPr>
        <w:t>t</w:t>
      </w:r>
      <w:r w:rsidRPr="00AA4062">
        <w:rPr>
          <w:sz w:val="28"/>
          <w:szCs w:val="28"/>
        </w:rPr>
        <w:t>ie, procesare,</w:t>
      </w:r>
      <w:r w:rsidRPr="00AA4062">
        <w:rPr>
          <w:spacing w:val="-18"/>
          <w:sz w:val="28"/>
          <w:szCs w:val="28"/>
        </w:rPr>
        <w:t xml:space="preserve"> </w:t>
      </w:r>
      <w:r w:rsidRPr="00AA4062">
        <w:rPr>
          <w:sz w:val="28"/>
          <w:szCs w:val="28"/>
        </w:rPr>
        <w:t>comercializare).</w:t>
      </w:r>
    </w:p>
    <w:p w:rsidR="002961D8" w:rsidRPr="00AA4062" w:rsidRDefault="00923B4A" w:rsidP="00AA4062">
      <w:pPr>
        <w:pStyle w:val="BodyText"/>
        <w:spacing w:line="276" w:lineRule="auto"/>
        <w:ind w:left="290"/>
      </w:pPr>
      <w:r>
        <w:t>Ferme medii</w:t>
      </w:r>
      <w:r w:rsidR="00A21A12" w:rsidRPr="00AA4062">
        <w:t>:</w:t>
      </w:r>
    </w:p>
    <w:p w:rsidR="002961D8" w:rsidRPr="00AA4062" w:rsidRDefault="00A21A12" w:rsidP="00AA4062">
      <w:pPr>
        <w:pStyle w:val="ListParagraph"/>
        <w:numPr>
          <w:ilvl w:val="1"/>
          <w:numId w:val="51"/>
        </w:numPr>
        <w:tabs>
          <w:tab w:val="left" w:pos="1735"/>
        </w:tabs>
        <w:spacing w:before="161" w:line="276" w:lineRule="auto"/>
        <w:ind w:right="291" w:firstLine="0"/>
        <w:rPr>
          <w:sz w:val="28"/>
          <w:szCs w:val="28"/>
        </w:rPr>
      </w:pPr>
      <w:r w:rsidRPr="00AA4062">
        <w:rPr>
          <w:sz w:val="28"/>
          <w:szCs w:val="28"/>
        </w:rPr>
        <w:t>intensitatea sprijinului este de 50% din totalul cheltuielilor eligibile, f</w:t>
      </w:r>
      <w:r w:rsidR="00BB3FDD">
        <w:rPr>
          <w:sz w:val="28"/>
          <w:szCs w:val="28"/>
        </w:rPr>
        <w:t>a</w:t>
      </w:r>
      <w:r w:rsidRPr="00AA4062">
        <w:rPr>
          <w:sz w:val="28"/>
          <w:szCs w:val="28"/>
        </w:rPr>
        <w:t>r</w:t>
      </w:r>
      <w:r w:rsidR="00BB3FDD">
        <w:rPr>
          <w:sz w:val="28"/>
          <w:szCs w:val="28"/>
        </w:rPr>
        <w:t>a</w:t>
      </w:r>
      <w:r w:rsidRPr="00AA4062">
        <w:rPr>
          <w:sz w:val="28"/>
          <w:szCs w:val="28"/>
        </w:rPr>
        <w:t xml:space="preserve"> a dep</w:t>
      </w:r>
      <w:r w:rsidR="00BB3FDD">
        <w:rPr>
          <w:sz w:val="28"/>
          <w:szCs w:val="28"/>
        </w:rPr>
        <w:t>as</w:t>
      </w:r>
      <w:r w:rsidRPr="00AA4062">
        <w:rPr>
          <w:sz w:val="28"/>
          <w:szCs w:val="28"/>
        </w:rPr>
        <w:t>i:</w:t>
      </w:r>
    </w:p>
    <w:p w:rsidR="002961D8" w:rsidRPr="00AA4062" w:rsidRDefault="00A21A12" w:rsidP="00AA4062">
      <w:pPr>
        <w:pStyle w:val="ListParagraph"/>
        <w:numPr>
          <w:ilvl w:val="1"/>
          <w:numId w:val="51"/>
        </w:numPr>
        <w:tabs>
          <w:tab w:val="left" w:pos="1735"/>
        </w:tabs>
        <w:spacing w:line="276" w:lineRule="auto"/>
        <w:ind w:left="1734" w:hanging="163"/>
        <w:rPr>
          <w:sz w:val="28"/>
          <w:szCs w:val="28"/>
        </w:rPr>
      </w:pPr>
      <w:r w:rsidRPr="00AA4062">
        <w:rPr>
          <w:sz w:val="28"/>
          <w:szCs w:val="28"/>
        </w:rPr>
        <w:t>200.000 euro pentru investi</w:t>
      </w:r>
      <w:r w:rsidR="00BB3FDD">
        <w:rPr>
          <w:sz w:val="28"/>
          <w:szCs w:val="28"/>
        </w:rPr>
        <w:t>t</w:t>
      </w:r>
      <w:r w:rsidRPr="00AA4062">
        <w:rPr>
          <w:sz w:val="28"/>
          <w:szCs w:val="28"/>
        </w:rPr>
        <w:t>iile care presupun achizi</w:t>
      </w:r>
      <w:r w:rsidR="00BB3FDD">
        <w:rPr>
          <w:sz w:val="28"/>
          <w:szCs w:val="28"/>
        </w:rPr>
        <w:t>t</w:t>
      </w:r>
      <w:r w:rsidRPr="00AA4062">
        <w:rPr>
          <w:sz w:val="28"/>
          <w:szCs w:val="28"/>
        </w:rPr>
        <w:t>ii</w:t>
      </w:r>
      <w:r w:rsidRPr="00AA4062">
        <w:rPr>
          <w:spacing w:val="-7"/>
          <w:sz w:val="28"/>
          <w:szCs w:val="28"/>
        </w:rPr>
        <w:t xml:space="preserve"> </w:t>
      </w:r>
      <w:r w:rsidRPr="00AA4062">
        <w:rPr>
          <w:sz w:val="28"/>
          <w:szCs w:val="28"/>
        </w:rPr>
        <w:t>simple;</w:t>
      </w:r>
    </w:p>
    <w:p w:rsidR="002961D8" w:rsidRPr="00AA4062" w:rsidRDefault="00A21A12" w:rsidP="00AA4062">
      <w:pPr>
        <w:pStyle w:val="ListParagraph"/>
        <w:numPr>
          <w:ilvl w:val="1"/>
          <w:numId w:val="51"/>
        </w:numPr>
        <w:tabs>
          <w:tab w:val="left" w:pos="1798"/>
        </w:tabs>
        <w:spacing w:before="163" w:line="276" w:lineRule="auto"/>
        <w:ind w:right="292" w:firstLine="0"/>
        <w:rPr>
          <w:sz w:val="28"/>
          <w:szCs w:val="28"/>
        </w:rPr>
      </w:pPr>
      <w:r w:rsidRPr="00AA4062">
        <w:rPr>
          <w:sz w:val="28"/>
          <w:szCs w:val="28"/>
        </w:rPr>
        <w:t xml:space="preserve">600.000 euro </w:t>
      </w:r>
      <w:r w:rsidR="00BB3FDD">
        <w:rPr>
          <w:sz w:val="28"/>
          <w:szCs w:val="28"/>
        </w:rPr>
        <w:t>i</w:t>
      </w:r>
      <w:r w:rsidRPr="00AA4062">
        <w:rPr>
          <w:sz w:val="28"/>
          <w:szCs w:val="28"/>
        </w:rPr>
        <w:t>n cazul investi</w:t>
      </w:r>
      <w:r w:rsidR="00BB3FDD">
        <w:rPr>
          <w:sz w:val="28"/>
          <w:szCs w:val="28"/>
        </w:rPr>
        <w:t>t</w:t>
      </w:r>
      <w:r w:rsidRPr="00AA4062">
        <w:rPr>
          <w:sz w:val="28"/>
          <w:szCs w:val="28"/>
        </w:rPr>
        <w:t xml:space="preserve">iilor </w:t>
      </w:r>
      <w:r w:rsidR="00BB3FDD">
        <w:rPr>
          <w:sz w:val="28"/>
          <w:szCs w:val="28"/>
        </w:rPr>
        <w:t>i</w:t>
      </w:r>
      <w:r w:rsidRPr="00AA4062">
        <w:rPr>
          <w:sz w:val="28"/>
          <w:szCs w:val="28"/>
        </w:rPr>
        <w:t>n activitatea de produc</w:t>
      </w:r>
      <w:r w:rsidR="00BB3FDD">
        <w:rPr>
          <w:sz w:val="28"/>
          <w:szCs w:val="28"/>
        </w:rPr>
        <w:t>t</w:t>
      </w:r>
      <w:r w:rsidRPr="00AA4062">
        <w:rPr>
          <w:sz w:val="28"/>
          <w:szCs w:val="28"/>
        </w:rPr>
        <w:t xml:space="preserve">ie (utilaje, </w:t>
      </w:r>
      <w:r w:rsidR="00BB3FDD">
        <w:rPr>
          <w:sz w:val="28"/>
          <w:szCs w:val="28"/>
        </w:rPr>
        <w:t>i</w:t>
      </w:r>
      <w:r w:rsidRPr="00AA4062">
        <w:rPr>
          <w:sz w:val="28"/>
          <w:szCs w:val="28"/>
        </w:rPr>
        <w:t>nfiin</w:t>
      </w:r>
      <w:r w:rsidR="00BB3FDD">
        <w:rPr>
          <w:sz w:val="28"/>
          <w:szCs w:val="28"/>
        </w:rPr>
        <w:t>t</w:t>
      </w:r>
      <w:r w:rsidRPr="00AA4062">
        <w:rPr>
          <w:sz w:val="28"/>
          <w:szCs w:val="28"/>
        </w:rPr>
        <w:t>are, reconversie</w:t>
      </w:r>
      <w:r w:rsidRPr="00AA4062">
        <w:rPr>
          <w:spacing w:val="-2"/>
          <w:sz w:val="28"/>
          <w:szCs w:val="28"/>
        </w:rPr>
        <w:t xml:space="preserve"> </w:t>
      </w:r>
      <w:r w:rsidRPr="00AA4062">
        <w:rPr>
          <w:sz w:val="28"/>
          <w:szCs w:val="28"/>
        </w:rPr>
        <w:t>etc.);</w:t>
      </w:r>
    </w:p>
    <w:p w:rsidR="002961D8" w:rsidRPr="00AA4062" w:rsidRDefault="00A21A12" w:rsidP="00AA4062">
      <w:pPr>
        <w:pStyle w:val="ListParagraph"/>
        <w:numPr>
          <w:ilvl w:val="1"/>
          <w:numId w:val="51"/>
        </w:numPr>
        <w:tabs>
          <w:tab w:val="left" w:pos="1750"/>
        </w:tabs>
        <w:spacing w:line="276" w:lineRule="auto"/>
        <w:ind w:right="292" w:firstLine="0"/>
        <w:rPr>
          <w:sz w:val="28"/>
          <w:szCs w:val="28"/>
        </w:rPr>
      </w:pPr>
      <w:r w:rsidRPr="00AA4062">
        <w:rPr>
          <w:sz w:val="28"/>
          <w:szCs w:val="28"/>
        </w:rPr>
        <w:t>900.000 euro pentru investi</w:t>
      </w:r>
      <w:r w:rsidR="00BB3FDD">
        <w:rPr>
          <w:sz w:val="28"/>
          <w:szCs w:val="28"/>
        </w:rPr>
        <w:t>t</w:t>
      </w:r>
      <w:r w:rsidRPr="00AA4062">
        <w:rPr>
          <w:sz w:val="28"/>
          <w:szCs w:val="28"/>
        </w:rPr>
        <w:t>iile care conduc la un lant alimentar integrat, la nivelul exploata</w:t>
      </w:r>
      <w:r w:rsidR="00BB3FDD">
        <w:rPr>
          <w:sz w:val="28"/>
          <w:szCs w:val="28"/>
        </w:rPr>
        <w:t>t</w:t>
      </w:r>
      <w:r w:rsidRPr="00AA4062">
        <w:rPr>
          <w:sz w:val="28"/>
          <w:szCs w:val="28"/>
        </w:rPr>
        <w:t>iei agricole* (produc</w:t>
      </w:r>
      <w:r w:rsidR="00BB3FDD">
        <w:rPr>
          <w:sz w:val="28"/>
          <w:szCs w:val="28"/>
        </w:rPr>
        <w:t>t</w:t>
      </w:r>
      <w:r w:rsidRPr="00AA4062">
        <w:rPr>
          <w:sz w:val="28"/>
          <w:szCs w:val="28"/>
        </w:rPr>
        <w:t>ie, procesare,</w:t>
      </w:r>
      <w:r w:rsidRPr="00AA4062">
        <w:rPr>
          <w:spacing w:val="-12"/>
          <w:sz w:val="28"/>
          <w:szCs w:val="28"/>
        </w:rPr>
        <w:t xml:space="preserve"> </w:t>
      </w:r>
      <w:r w:rsidRPr="00AA4062">
        <w:rPr>
          <w:sz w:val="28"/>
          <w:szCs w:val="28"/>
        </w:rPr>
        <w:t>comercializare).</w:t>
      </w:r>
    </w:p>
    <w:p w:rsidR="002961D8" w:rsidRPr="00AA4062" w:rsidRDefault="00A21A12" w:rsidP="00AA4062">
      <w:pPr>
        <w:pStyle w:val="ListParagraph"/>
        <w:numPr>
          <w:ilvl w:val="0"/>
          <w:numId w:val="51"/>
        </w:numPr>
        <w:tabs>
          <w:tab w:val="left" w:pos="941"/>
        </w:tabs>
        <w:spacing w:before="1" w:line="276" w:lineRule="auto"/>
        <w:rPr>
          <w:sz w:val="28"/>
          <w:szCs w:val="28"/>
        </w:rPr>
      </w:pPr>
      <w:r w:rsidRPr="00AA4062">
        <w:rPr>
          <w:sz w:val="28"/>
          <w:szCs w:val="28"/>
        </w:rPr>
        <w:t>Ob</w:t>
      </w:r>
      <w:r w:rsidR="00BB3FDD">
        <w:rPr>
          <w:sz w:val="28"/>
          <w:szCs w:val="28"/>
        </w:rPr>
        <w:t>t</w:t>
      </w:r>
      <w:r w:rsidRPr="00AA4062">
        <w:rPr>
          <w:sz w:val="28"/>
          <w:szCs w:val="28"/>
        </w:rPr>
        <w:t xml:space="preserve">inere material de </w:t>
      </w:r>
      <w:r w:rsidR="00BB3FDD">
        <w:rPr>
          <w:sz w:val="28"/>
          <w:szCs w:val="28"/>
        </w:rPr>
        <w:t>i</w:t>
      </w:r>
      <w:r w:rsidRPr="00AA4062">
        <w:rPr>
          <w:sz w:val="28"/>
          <w:szCs w:val="28"/>
        </w:rPr>
        <w:t>nmul</w:t>
      </w:r>
      <w:r w:rsidR="00BB3FDD">
        <w:rPr>
          <w:sz w:val="28"/>
          <w:szCs w:val="28"/>
        </w:rPr>
        <w:t>t</w:t>
      </w:r>
      <w:r w:rsidRPr="00AA4062">
        <w:rPr>
          <w:sz w:val="28"/>
          <w:szCs w:val="28"/>
        </w:rPr>
        <w:t xml:space="preserve">ire </w:t>
      </w:r>
      <w:r w:rsidR="00BB3FDD">
        <w:rPr>
          <w:sz w:val="28"/>
          <w:szCs w:val="28"/>
        </w:rPr>
        <w:t>s</w:t>
      </w:r>
      <w:r w:rsidRPr="00AA4062">
        <w:rPr>
          <w:sz w:val="28"/>
          <w:szCs w:val="28"/>
        </w:rPr>
        <w:t>i material de plantare</w:t>
      </w:r>
      <w:r w:rsidRPr="00AA4062">
        <w:rPr>
          <w:spacing w:val="-11"/>
          <w:sz w:val="28"/>
          <w:szCs w:val="28"/>
        </w:rPr>
        <w:t xml:space="preserve"> </w:t>
      </w:r>
      <w:r w:rsidRPr="00AA4062">
        <w:rPr>
          <w:sz w:val="28"/>
          <w:szCs w:val="28"/>
        </w:rPr>
        <w:t>fructifer</w:t>
      </w:r>
    </w:p>
    <w:p w:rsidR="002961D8" w:rsidRPr="00AA4062" w:rsidRDefault="00A21A12" w:rsidP="00AA4062">
      <w:pPr>
        <w:pStyle w:val="ListParagraph"/>
        <w:numPr>
          <w:ilvl w:val="1"/>
          <w:numId w:val="51"/>
        </w:numPr>
        <w:tabs>
          <w:tab w:val="left" w:pos="1735"/>
        </w:tabs>
        <w:spacing w:before="160" w:line="276" w:lineRule="auto"/>
        <w:ind w:right="291" w:firstLine="0"/>
        <w:rPr>
          <w:sz w:val="28"/>
          <w:szCs w:val="28"/>
        </w:rPr>
      </w:pPr>
      <w:r w:rsidRPr="00AA4062">
        <w:rPr>
          <w:sz w:val="28"/>
          <w:szCs w:val="28"/>
        </w:rPr>
        <w:t>intensitatea sprijinului este de 50% din totalul cheltuielilor eligibile, f</w:t>
      </w:r>
      <w:r w:rsidR="00BB3FDD">
        <w:rPr>
          <w:sz w:val="28"/>
          <w:szCs w:val="28"/>
        </w:rPr>
        <w:t>a</w:t>
      </w:r>
      <w:r w:rsidRPr="00AA4062">
        <w:rPr>
          <w:sz w:val="28"/>
          <w:szCs w:val="28"/>
        </w:rPr>
        <w:t>r</w:t>
      </w:r>
      <w:r w:rsidR="00BB3FDD">
        <w:rPr>
          <w:sz w:val="28"/>
          <w:szCs w:val="28"/>
        </w:rPr>
        <w:t>a</w:t>
      </w:r>
      <w:r w:rsidRPr="00AA4062">
        <w:rPr>
          <w:sz w:val="28"/>
          <w:szCs w:val="28"/>
        </w:rPr>
        <w:t xml:space="preserve"> a dep</w:t>
      </w:r>
      <w:r w:rsidR="00BB3FDD">
        <w:rPr>
          <w:sz w:val="28"/>
          <w:szCs w:val="28"/>
        </w:rPr>
        <w:t>as</w:t>
      </w:r>
      <w:r w:rsidRPr="00AA4062">
        <w:rPr>
          <w:sz w:val="28"/>
          <w:szCs w:val="28"/>
        </w:rPr>
        <w:t>i:</w:t>
      </w:r>
    </w:p>
    <w:p w:rsidR="002961D8" w:rsidRPr="00AA4062" w:rsidRDefault="00A21A12" w:rsidP="00AA4062">
      <w:pPr>
        <w:pStyle w:val="ListParagraph"/>
        <w:numPr>
          <w:ilvl w:val="1"/>
          <w:numId w:val="51"/>
        </w:numPr>
        <w:tabs>
          <w:tab w:val="left" w:pos="1798"/>
        </w:tabs>
        <w:spacing w:before="89" w:line="276" w:lineRule="auto"/>
        <w:ind w:right="284" w:firstLine="0"/>
        <w:rPr>
          <w:sz w:val="28"/>
          <w:szCs w:val="28"/>
        </w:rPr>
      </w:pPr>
      <w:r w:rsidRPr="00AA4062">
        <w:rPr>
          <w:sz w:val="28"/>
          <w:szCs w:val="28"/>
        </w:rPr>
        <w:t xml:space="preserve">600.000 euro </w:t>
      </w:r>
      <w:r w:rsidR="00BB3FDD">
        <w:rPr>
          <w:sz w:val="28"/>
          <w:szCs w:val="28"/>
        </w:rPr>
        <w:t>i</w:t>
      </w:r>
      <w:r w:rsidRPr="00AA4062">
        <w:rPr>
          <w:sz w:val="28"/>
          <w:szCs w:val="28"/>
        </w:rPr>
        <w:t>n cazul investi</w:t>
      </w:r>
      <w:r w:rsidR="00BB3FDD">
        <w:rPr>
          <w:sz w:val="28"/>
          <w:szCs w:val="28"/>
        </w:rPr>
        <w:t>t</w:t>
      </w:r>
      <w:r w:rsidRPr="00AA4062">
        <w:rPr>
          <w:sz w:val="28"/>
          <w:szCs w:val="28"/>
        </w:rPr>
        <w:t xml:space="preserve">iilor </w:t>
      </w:r>
      <w:r w:rsidR="00BB3FDD">
        <w:rPr>
          <w:sz w:val="28"/>
          <w:szCs w:val="28"/>
        </w:rPr>
        <w:t>i</w:t>
      </w:r>
      <w:r w:rsidRPr="00AA4062">
        <w:rPr>
          <w:sz w:val="28"/>
          <w:szCs w:val="28"/>
        </w:rPr>
        <w:t>n activitatea de produc</w:t>
      </w:r>
      <w:r w:rsidR="00BB3FDD">
        <w:rPr>
          <w:sz w:val="28"/>
          <w:szCs w:val="28"/>
        </w:rPr>
        <w:t>t</w:t>
      </w:r>
      <w:r w:rsidRPr="00AA4062">
        <w:rPr>
          <w:sz w:val="28"/>
          <w:szCs w:val="28"/>
        </w:rPr>
        <w:t xml:space="preserve">ie (utilaje, </w:t>
      </w:r>
      <w:r w:rsidR="00BB3FDD">
        <w:rPr>
          <w:sz w:val="28"/>
          <w:szCs w:val="28"/>
        </w:rPr>
        <w:t>i</w:t>
      </w:r>
      <w:r w:rsidRPr="00AA4062">
        <w:rPr>
          <w:sz w:val="28"/>
          <w:szCs w:val="28"/>
        </w:rPr>
        <w:t>nfiin</w:t>
      </w:r>
      <w:r w:rsidR="00BB3FDD">
        <w:rPr>
          <w:sz w:val="28"/>
          <w:szCs w:val="28"/>
        </w:rPr>
        <w:t>t</w:t>
      </w:r>
      <w:r w:rsidRPr="00AA4062">
        <w:rPr>
          <w:sz w:val="28"/>
          <w:szCs w:val="28"/>
        </w:rPr>
        <w:t>are).</w:t>
      </w:r>
    </w:p>
    <w:p w:rsidR="002961D8" w:rsidRPr="00AA4062" w:rsidRDefault="00A21A12" w:rsidP="00AA4062">
      <w:pPr>
        <w:pStyle w:val="ListParagraph"/>
        <w:numPr>
          <w:ilvl w:val="0"/>
          <w:numId w:val="51"/>
        </w:numPr>
        <w:tabs>
          <w:tab w:val="left" w:pos="941"/>
        </w:tabs>
        <w:spacing w:before="1" w:line="276" w:lineRule="auto"/>
        <w:rPr>
          <w:sz w:val="28"/>
          <w:szCs w:val="28"/>
        </w:rPr>
      </w:pPr>
      <w:r w:rsidRPr="00AA4062">
        <w:rPr>
          <w:sz w:val="28"/>
          <w:szCs w:val="28"/>
        </w:rPr>
        <w:t>Ferme mari:</w:t>
      </w:r>
    </w:p>
    <w:p w:rsidR="002961D8" w:rsidRPr="00AA4062" w:rsidRDefault="00A21A12" w:rsidP="00AA4062">
      <w:pPr>
        <w:pStyle w:val="ListParagraph"/>
        <w:numPr>
          <w:ilvl w:val="1"/>
          <w:numId w:val="51"/>
        </w:numPr>
        <w:tabs>
          <w:tab w:val="left" w:pos="1810"/>
        </w:tabs>
        <w:spacing w:before="160" w:line="276" w:lineRule="auto"/>
        <w:ind w:right="294" w:firstLine="70"/>
        <w:rPr>
          <w:sz w:val="28"/>
          <w:szCs w:val="28"/>
        </w:rPr>
      </w:pPr>
      <w:r w:rsidRPr="00AA4062">
        <w:rPr>
          <w:sz w:val="28"/>
          <w:szCs w:val="28"/>
        </w:rPr>
        <w:t>intensitatea sprijinului este de 50 % din totalul cheltuielilor eligibile, f</w:t>
      </w:r>
      <w:r w:rsidR="00BB3FDD">
        <w:rPr>
          <w:sz w:val="28"/>
          <w:szCs w:val="28"/>
        </w:rPr>
        <w:t>a</w:t>
      </w:r>
      <w:r w:rsidRPr="00AA4062">
        <w:rPr>
          <w:sz w:val="28"/>
          <w:szCs w:val="28"/>
        </w:rPr>
        <w:t>r</w:t>
      </w:r>
      <w:r w:rsidR="00BB3FDD">
        <w:rPr>
          <w:sz w:val="28"/>
          <w:szCs w:val="28"/>
        </w:rPr>
        <w:t>a</w:t>
      </w:r>
      <w:r w:rsidRPr="00AA4062">
        <w:rPr>
          <w:sz w:val="28"/>
          <w:szCs w:val="28"/>
        </w:rPr>
        <w:t xml:space="preserve"> a</w:t>
      </w:r>
      <w:r w:rsidRPr="00AA4062">
        <w:rPr>
          <w:spacing w:val="-1"/>
          <w:sz w:val="28"/>
          <w:szCs w:val="28"/>
        </w:rPr>
        <w:t xml:space="preserve"> </w:t>
      </w:r>
      <w:r w:rsidRPr="00AA4062">
        <w:rPr>
          <w:sz w:val="28"/>
          <w:szCs w:val="28"/>
        </w:rPr>
        <w:t>dep</w:t>
      </w:r>
      <w:r w:rsidR="00BB3FDD">
        <w:rPr>
          <w:sz w:val="28"/>
          <w:szCs w:val="28"/>
        </w:rPr>
        <w:t>as</w:t>
      </w:r>
      <w:r w:rsidRPr="00AA4062">
        <w:rPr>
          <w:sz w:val="28"/>
          <w:szCs w:val="28"/>
        </w:rPr>
        <w:t>i:</w:t>
      </w:r>
    </w:p>
    <w:p w:rsidR="002961D8" w:rsidRPr="00AA4062" w:rsidRDefault="00A21A12" w:rsidP="00AA4062">
      <w:pPr>
        <w:pStyle w:val="ListParagraph"/>
        <w:numPr>
          <w:ilvl w:val="0"/>
          <w:numId w:val="50"/>
        </w:numPr>
        <w:tabs>
          <w:tab w:val="left" w:pos="1735"/>
        </w:tabs>
        <w:spacing w:line="276" w:lineRule="auto"/>
        <w:ind w:firstLine="0"/>
        <w:rPr>
          <w:sz w:val="28"/>
          <w:szCs w:val="28"/>
        </w:rPr>
      </w:pPr>
      <w:r w:rsidRPr="00AA4062">
        <w:rPr>
          <w:sz w:val="28"/>
          <w:szCs w:val="28"/>
        </w:rPr>
        <w:t>250.000 euro pentru investi</w:t>
      </w:r>
      <w:r w:rsidR="00BB3FDD">
        <w:rPr>
          <w:sz w:val="28"/>
          <w:szCs w:val="28"/>
        </w:rPr>
        <w:t>t</w:t>
      </w:r>
      <w:r w:rsidRPr="00AA4062">
        <w:rPr>
          <w:sz w:val="28"/>
          <w:szCs w:val="28"/>
        </w:rPr>
        <w:t>iile care presupun achizi</w:t>
      </w:r>
      <w:r w:rsidR="00BB3FDD">
        <w:rPr>
          <w:sz w:val="28"/>
          <w:szCs w:val="28"/>
        </w:rPr>
        <w:t>t</w:t>
      </w:r>
      <w:r w:rsidRPr="00AA4062">
        <w:rPr>
          <w:sz w:val="28"/>
          <w:szCs w:val="28"/>
        </w:rPr>
        <w:t>ii</w:t>
      </w:r>
      <w:r w:rsidRPr="00AA4062">
        <w:rPr>
          <w:spacing w:val="-8"/>
          <w:sz w:val="28"/>
          <w:szCs w:val="28"/>
        </w:rPr>
        <w:t xml:space="preserve"> </w:t>
      </w:r>
      <w:r w:rsidRPr="00AA4062">
        <w:rPr>
          <w:sz w:val="28"/>
          <w:szCs w:val="28"/>
        </w:rPr>
        <w:t>simple;</w:t>
      </w:r>
    </w:p>
    <w:p w:rsidR="002961D8" w:rsidRPr="00AA4062" w:rsidRDefault="00A21A12" w:rsidP="00AA4062">
      <w:pPr>
        <w:pStyle w:val="ListParagraph"/>
        <w:numPr>
          <w:ilvl w:val="0"/>
          <w:numId w:val="50"/>
        </w:numPr>
        <w:tabs>
          <w:tab w:val="left" w:pos="1798"/>
        </w:tabs>
        <w:spacing w:before="160" w:line="276" w:lineRule="auto"/>
        <w:ind w:right="285" w:firstLine="0"/>
        <w:rPr>
          <w:sz w:val="28"/>
          <w:szCs w:val="28"/>
        </w:rPr>
      </w:pPr>
      <w:r w:rsidRPr="00AA4062">
        <w:rPr>
          <w:sz w:val="28"/>
          <w:szCs w:val="28"/>
        </w:rPr>
        <w:t xml:space="preserve">750.000 euro </w:t>
      </w:r>
      <w:r w:rsidR="00BB3FDD">
        <w:rPr>
          <w:sz w:val="28"/>
          <w:szCs w:val="28"/>
        </w:rPr>
        <w:t>i</w:t>
      </w:r>
      <w:r w:rsidRPr="00AA4062">
        <w:rPr>
          <w:sz w:val="28"/>
          <w:szCs w:val="28"/>
        </w:rPr>
        <w:t>n cazul investi</w:t>
      </w:r>
      <w:r w:rsidR="00BB3FDD">
        <w:rPr>
          <w:sz w:val="28"/>
          <w:szCs w:val="28"/>
        </w:rPr>
        <w:t>t</w:t>
      </w:r>
      <w:r w:rsidRPr="00AA4062">
        <w:rPr>
          <w:sz w:val="28"/>
          <w:szCs w:val="28"/>
        </w:rPr>
        <w:t xml:space="preserve">iilor </w:t>
      </w:r>
      <w:r w:rsidR="00BB3FDD">
        <w:rPr>
          <w:sz w:val="28"/>
          <w:szCs w:val="28"/>
        </w:rPr>
        <w:t>i</w:t>
      </w:r>
      <w:r w:rsidRPr="00AA4062">
        <w:rPr>
          <w:sz w:val="28"/>
          <w:szCs w:val="28"/>
        </w:rPr>
        <w:t>n activitatea de produc</w:t>
      </w:r>
      <w:r w:rsidR="00BB3FDD">
        <w:rPr>
          <w:sz w:val="28"/>
          <w:szCs w:val="28"/>
        </w:rPr>
        <w:t>t</w:t>
      </w:r>
      <w:r w:rsidRPr="00AA4062">
        <w:rPr>
          <w:sz w:val="28"/>
          <w:szCs w:val="28"/>
        </w:rPr>
        <w:t xml:space="preserve">ie (utilaje, </w:t>
      </w:r>
      <w:r w:rsidR="00BB3FDD">
        <w:rPr>
          <w:sz w:val="28"/>
          <w:szCs w:val="28"/>
        </w:rPr>
        <w:t>i</w:t>
      </w:r>
      <w:r w:rsidRPr="00AA4062">
        <w:rPr>
          <w:sz w:val="28"/>
          <w:szCs w:val="28"/>
        </w:rPr>
        <w:t>nfiin</w:t>
      </w:r>
      <w:r w:rsidR="00BB3FDD">
        <w:rPr>
          <w:sz w:val="28"/>
          <w:szCs w:val="28"/>
        </w:rPr>
        <w:t>t</w:t>
      </w:r>
      <w:r w:rsidRPr="00AA4062">
        <w:rPr>
          <w:sz w:val="28"/>
          <w:szCs w:val="28"/>
        </w:rPr>
        <w:t>are,</w:t>
      </w:r>
      <w:r w:rsidR="00190876">
        <w:rPr>
          <w:sz w:val="28"/>
          <w:szCs w:val="28"/>
        </w:rPr>
        <w:t xml:space="preserve"> </w:t>
      </w:r>
      <w:r w:rsidRPr="00AA4062">
        <w:rPr>
          <w:sz w:val="28"/>
          <w:szCs w:val="28"/>
        </w:rPr>
        <w:t>reconversie);</w:t>
      </w:r>
    </w:p>
    <w:p w:rsidR="002961D8" w:rsidRPr="00AA4062" w:rsidRDefault="00A21A12" w:rsidP="00AA4062">
      <w:pPr>
        <w:pStyle w:val="BodyText"/>
        <w:spacing w:before="2" w:line="276" w:lineRule="auto"/>
        <w:ind w:left="1571" w:right="281"/>
      </w:pPr>
      <w:r w:rsidRPr="00AA4062">
        <w:t>-1.050.000 euro pentru investi</w:t>
      </w:r>
      <w:r w:rsidR="00BB3FDD">
        <w:t>t</w:t>
      </w:r>
      <w:r w:rsidRPr="00AA4062">
        <w:t>iile care conduc la un lant alimentar integrat, la nivelul exploata</w:t>
      </w:r>
      <w:r w:rsidR="00BB3FDD">
        <w:t>t</w:t>
      </w:r>
      <w:r w:rsidRPr="00AA4062">
        <w:t>iei agricole* (produc</w:t>
      </w:r>
      <w:r w:rsidR="00BB3FDD">
        <w:t>t</w:t>
      </w:r>
      <w:r w:rsidRPr="00AA4062">
        <w:t>ie, procesare, comercializare).</w:t>
      </w:r>
    </w:p>
    <w:p w:rsidR="002961D8" w:rsidRPr="00AA4062" w:rsidRDefault="00A21A12" w:rsidP="00AA4062">
      <w:pPr>
        <w:pStyle w:val="ListParagraph"/>
        <w:numPr>
          <w:ilvl w:val="0"/>
          <w:numId w:val="51"/>
        </w:numPr>
        <w:tabs>
          <w:tab w:val="left" w:pos="941"/>
        </w:tabs>
        <w:spacing w:line="276" w:lineRule="auto"/>
        <w:rPr>
          <w:sz w:val="28"/>
          <w:szCs w:val="28"/>
        </w:rPr>
      </w:pPr>
      <w:r w:rsidRPr="00AA4062">
        <w:rPr>
          <w:sz w:val="28"/>
          <w:szCs w:val="28"/>
        </w:rPr>
        <w:t>Forme asociative:</w:t>
      </w:r>
    </w:p>
    <w:p w:rsidR="002961D8" w:rsidRPr="00AA4062" w:rsidRDefault="00A21A12" w:rsidP="00AA4062">
      <w:pPr>
        <w:pStyle w:val="ListParagraph"/>
        <w:numPr>
          <w:ilvl w:val="1"/>
          <w:numId w:val="51"/>
        </w:numPr>
        <w:tabs>
          <w:tab w:val="left" w:pos="1646"/>
        </w:tabs>
        <w:spacing w:before="160" w:line="276" w:lineRule="auto"/>
        <w:ind w:left="1480" w:right="290" w:firstLine="0"/>
        <w:rPr>
          <w:sz w:val="28"/>
          <w:szCs w:val="28"/>
        </w:rPr>
      </w:pPr>
      <w:r w:rsidRPr="00AA4062">
        <w:rPr>
          <w:sz w:val="28"/>
          <w:szCs w:val="28"/>
        </w:rPr>
        <w:t>intensitatea sprijinului este de 50 % din totalul cheltuielilor eligibile, f</w:t>
      </w:r>
      <w:r w:rsidR="00BB3FDD">
        <w:rPr>
          <w:sz w:val="28"/>
          <w:szCs w:val="28"/>
        </w:rPr>
        <w:t>a</w:t>
      </w:r>
      <w:r w:rsidRPr="00AA4062">
        <w:rPr>
          <w:sz w:val="28"/>
          <w:szCs w:val="28"/>
        </w:rPr>
        <w:t>r</w:t>
      </w:r>
      <w:r w:rsidR="00BB3FDD">
        <w:rPr>
          <w:sz w:val="28"/>
          <w:szCs w:val="28"/>
        </w:rPr>
        <w:t>a</w:t>
      </w:r>
      <w:r w:rsidRPr="00AA4062">
        <w:rPr>
          <w:sz w:val="28"/>
          <w:szCs w:val="28"/>
        </w:rPr>
        <w:t xml:space="preserve"> a dep</w:t>
      </w:r>
      <w:r w:rsidR="00BB3FDD">
        <w:rPr>
          <w:sz w:val="28"/>
          <w:szCs w:val="28"/>
        </w:rPr>
        <w:t>as</w:t>
      </w:r>
      <w:r w:rsidRPr="00AA4062">
        <w:rPr>
          <w:sz w:val="28"/>
          <w:szCs w:val="28"/>
        </w:rPr>
        <w:t>i:</w:t>
      </w:r>
    </w:p>
    <w:p w:rsidR="002961D8" w:rsidRPr="00AA4062" w:rsidRDefault="00A21A12" w:rsidP="00AA4062">
      <w:pPr>
        <w:pStyle w:val="ListParagraph"/>
        <w:numPr>
          <w:ilvl w:val="1"/>
          <w:numId w:val="51"/>
        </w:numPr>
        <w:tabs>
          <w:tab w:val="left" w:pos="1644"/>
        </w:tabs>
        <w:spacing w:line="276" w:lineRule="auto"/>
        <w:ind w:left="1643" w:hanging="163"/>
        <w:rPr>
          <w:sz w:val="28"/>
          <w:szCs w:val="28"/>
        </w:rPr>
      </w:pPr>
      <w:r w:rsidRPr="00AA4062">
        <w:rPr>
          <w:sz w:val="28"/>
          <w:szCs w:val="28"/>
        </w:rPr>
        <w:t>350.000 euro pentru investi</w:t>
      </w:r>
      <w:r w:rsidR="00BB3FDD">
        <w:rPr>
          <w:sz w:val="28"/>
          <w:szCs w:val="28"/>
        </w:rPr>
        <w:t>t</w:t>
      </w:r>
      <w:r w:rsidRPr="00AA4062">
        <w:rPr>
          <w:sz w:val="28"/>
          <w:szCs w:val="28"/>
        </w:rPr>
        <w:t>iile care presupun achizi</w:t>
      </w:r>
      <w:r w:rsidR="00BB3FDD">
        <w:rPr>
          <w:sz w:val="28"/>
          <w:szCs w:val="28"/>
        </w:rPr>
        <w:t>t</w:t>
      </w:r>
      <w:r w:rsidRPr="00AA4062">
        <w:rPr>
          <w:sz w:val="28"/>
          <w:szCs w:val="28"/>
        </w:rPr>
        <w:t>ii</w:t>
      </w:r>
      <w:r w:rsidRPr="00AA4062">
        <w:rPr>
          <w:spacing w:val="-12"/>
          <w:sz w:val="28"/>
          <w:szCs w:val="28"/>
        </w:rPr>
        <w:t xml:space="preserve"> </w:t>
      </w:r>
      <w:r w:rsidRPr="00AA4062">
        <w:rPr>
          <w:sz w:val="28"/>
          <w:szCs w:val="28"/>
        </w:rPr>
        <w:t>simple;</w:t>
      </w:r>
    </w:p>
    <w:p w:rsidR="002961D8" w:rsidRPr="00AA4062" w:rsidRDefault="00A21A12" w:rsidP="00AA4062">
      <w:pPr>
        <w:pStyle w:val="ListParagraph"/>
        <w:numPr>
          <w:ilvl w:val="1"/>
          <w:numId w:val="51"/>
        </w:numPr>
        <w:tabs>
          <w:tab w:val="left" w:pos="1661"/>
        </w:tabs>
        <w:spacing w:before="161" w:line="276" w:lineRule="auto"/>
        <w:ind w:left="1480" w:right="293" w:firstLine="0"/>
        <w:rPr>
          <w:sz w:val="28"/>
          <w:szCs w:val="28"/>
        </w:rPr>
      </w:pPr>
      <w:r w:rsidRPr="00AA4062">
        <w:rPr>
          <w:sz w:val="28"/>
          <w:szCs w:val="28"/>
        </w:rPr>
        <w:t>600.000 euro pentru ob</w:t>
      </w:r>
      <w:r w:rsidR="00BB3FDD">
        <w:rPr>
          <w:sz w:val="28"/>
          <w:szCs w:val="28"/>
        </w:rPr>
        <w:t>t</w:t>
      </w:r>
      <w:r w:rsidRPr="00AA4062">
        <w:rPr>
          <w:sz w:val="28"/>
          <w:szCs w:val="28"/>
        </w:rPr>
        <w:t xml:space="preserve">inere material de </w:t>
      </w:r>
      <w:r w:rsidR="00BB3FDD">
        <w:rPr>
          <w:sz w:val="28"/>
          <w:szCs w:val="28"/>
        </w:rPr>
        <w:t>i</w:t>
      </w:r>
      <w:r w:rsidRPr="00AA4062">
        <w:rPr>
          <w:sz w:val="28"/>
          <w:szCs w:val="28"/>
        </w:rPr>
        <w:t>nmul</w:t>
      </w:r>
      <w:r w:rsidR="00BB3FDD">
        <w:rPr>
          <w:sz w:val="28"/>
          <w:szCs w:val="28"/>
        </w:rPr>
        <w:t>t</w:t>
      </w:r>
      <w:r w:rsidRPr="00AA4062">
        <w:rPr>
          <w:sz w:val="28"/>
          <w:szCs w:val="28"/>
        </w:rPr>
        <w:t xml:space="preserve">ire </w:t>
      </w:r>
      <w:r w:rsidR="00BB3FDD">
        <w:rPr>
          <w:sz w:val="28"/>
          <w:szCs w:val="28"/>
        </w:rPr>
        <w:t>s</w:t>
      </w:r>
      <w:r w:rsidRPr="00AA4062">
        <w:rPr>
          <w:sz w:val="28"/>
          <w:szCs w:val="28"/>
        </w:rPr>
        <w:t>i material de plantare fructifer</w:t>
      </w:r>
    </w:p>
    <w:p w:rsidR="002961D8" w:rsidRPr="00AA4062" w:rsidRDefault="00A21A12" w:rsidP="00AA4062">
      <w:pPr>
        <w:pStyle w:val="ListParagraph"/>
        <w:numPr>
          <w:ilvl w:val="1"/>
          <w:numId w:val="51"/>
        </w:numPr>
        <w:tabs>
          <w:tab w:val="left" w:pos="1716"/>
        </w:tabs>
        <w:spacing w:before="2" w:line="276" w:lineRule="auto"/>
        <w:ind w:left="1480" w:right="287" w:firstLine="0"/>
        <w:rPr>
          <w:sz w:val="28"/>
          <w:szCs w:val="28"/>
        </w:rPr>
      </w:pPr>
      <w:r w:rsidRPr="00AA4062">
        <w:rPr>
          <w:sz w:val="28"/>
          <w:szCs w:val="28"/>
        </w:rPr>
        <w:t xml:space="preserve">750.000 euro </w:t>
      </w:r>
      <w:r w:rsidR="00BB3FDD">
        <w:rPr>
          <w:sz w:val="28"/>
          <w:szCs w:val="28"/>
        </w:rPr>
        <w:t>i</w:t>
      </w:r>
      <w:r w:rsidRPr="00AA4062">
        <w:rPr>
          <w:sz w:val="28"/>
          <w:szCs w:val="28"/>
        </w:rPr>
        <w:t>n cazul investi</w:t>
      </w:r>
      <w:r w:rsidR="00BB3FDD">
        <w:rPr>
          <w:sz w:val="28"/>
          <w:szCs w:val="28"/>
        </w:rPr>
        <w:t>t</w:t>
      </w:r>
      <w:r w:rsidRPr="00AA4062">
        <w:rPr>
          <w:sz w:val="28"/>
          <w:szCs w:val="28"/>
        </w:rPr>
        <w:t xml:space="preserve">iilor </w:t>
      </w:r>
      <w:r w:rsidR="00BB3FDD">
        <w:rPr>
          <w:sz w:val="28"/>
          <w:szCs w:val="28"/>
        </w:rPr>
        <w:t>i</w:t>
      </w:r>
      <w:r w:rsidRPr="00AA4062">
        <w:rPr>
          <w:sz w:val="28"/>
          <w:szCs w:val="28"/>
        </w:rPr>
        <w:t>n activitatea de produc</w:t>
      </w:r>
      <w:r w:rsidR="00BB3FDD">
        <w:rPr>
          <w:sz w:val="28"/>
          <w:szCs w:val="28"/>
        </w:rPr>
        <w:t>t</w:t>
      </w:r>
      <w:r w:rsidRPr="00AA4062">
        <w:rPr>
          <w:sz w:val="28"/>
          <w:szCs w:val="28"/>
        </w:rPr>
        <w:t xml:space="preserve">ie (utilaje, </w:t>
      </w:r>
      <w:r w:rsidR="00BB3FDD">
        <w:rPr>
          <w:sz w:val="28"/>
          <w:szCs w:val="28"/>
        </w:rPr>
        <w:t>i</w:t>
      </w:r>
      <w:r w:rsidRPr="00AA4062">
        <w:rPr>
          <w:sz w:val="28"/>
          <w:szCs w:val="28"/>
        </w:rPr>
        <w:t>nfiin</w:t>
      </w:r>
      <w:r w:rsidR="00BB3FDD">
        <w:rPr>
          <w:sz w:val="28"/>
          <w:szCs w:val="28"/>
        </w:rPr>
        <w:t>t</w:t>
      </w:r>
      <w:r w:rsidRPr="00AA4062">
        <w:rPr>
          <w:sz w:val="28"/>
          <w:szCs w:val="28"/>
        </w:rPr>
        <w:t>are,</w:t>
      </w:r>
      <w:r w:rsidR="009317DB" w:rsidRPr="00AA4062">
        <w:rPr>
          <w:sz w:val="28"/>
          <w:szCs w:val="28"/>
        </w:rPr>
        <w:t xml:space="preserve"> </w:t>
      </w:r>
      <w:r w:rsidRPr="00AA4062">
        <w:rPr>
          <w:sz w:val="28"/>
          <w:szCs w:val="28"/>
        </w:rPr>
        <w:t>reconversie;</w:t>
      </w:r>
    </w:p>
    <w:p w:rsidR="002961D8" w:rsidRPr="00AA4062" w:rsidRDefault="00A21A12" w:rsidP="00AA4062">
      <w:pPr>
        <w:pStyle w:val="ListParagraph"/>
        <w:numPr>
          <w:ilvl w:val="1"/>
          <w:numId w:val="51"/>
        </w:numPr>
        <w:tabs>
          <w:tab w:val="left" w:pos="1646"/>
        </w:tabs>
        <w:spacing w:line="276" w:lineRule="auto"/>
        <w:ind w:left="1480" w:right="295" w:firstLine="0"/>
        <w:rPr>
          <w:sz w:val="28"/>
          <w:szCs w:val="28"/>
        </w:rPr>
      </w:pPr>
      <w:r w:rsidRPr="00AA4062">
        <w:rPr>
          <w:sz w:val="28"/>
          <w:szCs w:val="28"/>
        </w:rPr>
        <w:t>1.050.000 euro pentru investi</w:t>
      </w:r>
      <w:r w:rsidR="00BB3FDD">
        <w:rPr>
          <w:sz w:val="28"/>
          <w:szCs w:val="28"/>
        </w:rPr>
        <w:t>t</w:t>
      </w:r>
      <w:r w:rsidRPr="00AA4062">
        <w:rPr>
          <w:sz w:val="28"/>
          <w:szCs w:val="28"/>
        </w:rPr>
        <w:t>iile care conduc la un lant alimentar integrat, la nivelul exploata</w:t>
      </w:r>
      <w:r w:rsidR="00BB3FDD">
        <w:rPr>
          <w:sz w:val="28"/>
          <w:szCs w:val="28"/>
        </w:rPr>
        <w:t>t</w:t>
      </w:r>
      <w:r w:rsidRPr="00AA4062">
        <w:rPr>
          <w:sz w:val="28"/>
          <w:szCs w:val="28"/>
        </w:rPr>
        <w:t>iei agricole* (produc</w:t>
      </w:r>
      <w:r w:rsidR="00BB3FDD">
        <w:rPr>
          <w:sz w:val="28"/>
          <w:szCs w:val="28"/>
        </w:rPr>
        <w:t>t</w:t>
      </w:r>
      <w:r w:rsidRPr="00AA4062">
        <w:rPr>
          <w:sz w:val="28"/>
          <w:szCs w:val="28"/>
        </w:rPr>
        <w:t>ie, procesare,</w:t>
      </w:r>
      <w:r w:rsidRPr="00AA4062">
        <w:rPr>
          <w:spacing w:val="-13"/>
          <w:sz w:val="28"/>
          <w:szCs w:val="28"/>
        </w:rPr>
        <w:t xml:space="preserve"> </w:t>
      </w:r>
      <w:r w:rsidRPr="00AA4062">
        <w:rPr>
          <w:sz w:val="28"/>
          <w:szCs w:val="28"/>
        </w:rPr>
        <w:t>comercializare).</w:t>
      </w:r>
    </w:p>
    <w:p w:rsidR="002961D8" w:rsidRPr="00AA4062" w:rsidRDefault="00A21A12" w:rsidP="00923B4A">
      <w:pPr>
        <w:pStyle w:val="Heading2"/>
        <w:spacing w:line="276" w:lineRule="auto"/>
        <w:ind w:right="375"/>
        <w:jc w:val="both"/>
      </w:pPr>
      <w:r w:rsidRPr="00AA4062">
        <w:t>Subm</w:t>
      </w:r>
      <w:r w:rsidR="00BB3FDD">
        <w:t>a</w:t>
      </w:r>
      <w:r w:rsidRPr="00AA4062">
        <w:t>sura 4.2 - Sprijin pentru investi</w:t>
      </w:r>
      <w:r w:rsidR="00BB3FDD">
        <w:t>t</w:t>
      </w:r>
      <w:r w:rsidRPr="00AA4062">
        <w:t xml:space="preserve">ii </w:t>
      </w:r>
      <w:r w:rsidR="00BB3FDD">
        <w:t>i</w:t>
      </w:r>
      <w:r w:rsidRPr="00AA4062">
        <w:t xml:space="preserve">n prelucrarea/ comercializarea </w:t>
      </w:r>
      <w:r w:rsidR="00BB3FDD">
        <w:t>s</w:t>
      </w:r>
      <w:r w:rsidRPr="00AA4062">
        <w:t>i/ sau dezvoltarea de produse agricole</w:t>
      </w:r>
    </w:p>
    <w:p w:rsidR="002961D8" w:rsidRPr="00AA4062" w:rsidRDefault="00A21A12" w:rsidP="00AA4062">
      <w:pPr>
        <w:pStyle w:val="BodyText"/>
        <w:spacing w:before="189" w:line="276" w:lineRule="auto"/>
        <w:ind w:left="220" w:right="293" w:firstLine="719"/>
        <w:jc w:val="both"/>
      </w:pPr>
      <w:r w:rsidRPr="00AA4062">
        <w:t>SCOPUL investi</w:t>
      </w:r>
      <w:r w:rsidR="00BB3FDD">
        <w:t>t</w:t>
      </w:r>
      <w:r w:rsidRPr="00AA4062">
        <w:t xml:space="preserve">iilor sprijinite </w:t>
      </w:r>
      <w:r w:rsidR="00BB3FDD">
        <w:t>i</w:t>
      </w:r>
      <w:r w:rsidRPr="00AA4062">
        <w:t>n cadrul acestei subm</w:t>
      </w:r>
      <w:r w:rsidR="00BB3FDD">
        <w:t>a</w:t>
      </w:r>
      <w:r w:rsidRPr="00AA4062">
        <w:t xml:space="preserve">suri este sprijinirea </w:t>
      </w:r>
      <w:r w:rsidR="00BB3FDD">
        <w:t>i</w:t>
      </w:r>
      <w:r w:rsidRPr="00AA4062">
        <w:t>ntreprinderilor care realizeaz</w:t>
      </w:r>
      <w:r w:rsidR="00BB3FDD">
        <w:t>a</w:t>
      </w:r>
      <w:r w:rsidRPr="00AA4062">
        <w:t xml:space="preserve"> investi</w:t>
      </w:r>
      <w:r w:rsidR="00BB3FDD">
        <w:t>t</w:t>
      </w:r>
      <w:r w:rsidRPr="00AA4062">
        <w:t xml:space="preserve">ii corporale </w:t>
      </w:r>
      <w:r w:rsidR="00BB3FDD">
        <w:t>s</w:t>
      </w:r>
      <w:r w:rsidRPr="00AA4062">
        <w:t xml:space="preserve">i necorporale pentru procesarea </w:t>
      </w:r>
      <w:r w:rsidR="00BB3FDD">
        <w:t>s</w:t>
      </w:r>
      <w:r w:rsidRPr="00AA4062">
        <w:t xml:space="preserve">i marketingul produselor agricole cuprinse </w:t>
      </w:r>
      <w:r w:rsidR="00BB3FDD">
        <w:t>i</w:t>
      </w:r>
      <w:r w:rsidRPr="00AA4062">
        <w:t>n Anexa I la Tratatul de Instituire a Comunit</w:t>
      </w:r>
      <w:r w:rsidR="00BB3FDD">
        <w:t>at</w:t>
      </w:r>
      <w:r w:rsidRPr="00AA4062">
        <w:t>ii Europene, cu excep</w:t>
      </w:r>
      <w:r w:rsidR="00BB3FDD">
        <w:t>t</w:t>
      </w:r>
      <w:r w:rsidRPr="00AA4062">
        <w:t>ia produselor pesc</w:t>
      </w:r>
      <w:r w:rsidR="00BB3FDD">
        <w:t>a</w:t>
      </w:r>
      <w:r w:rsidRPr="00AA4062">
        <w:t>re</w:t>
      </w:r>
      <w:r w:rsidR="00BB3FDD">
        <w:t>s</w:t>
      </w:r>
      <w:r w:rsidRPr="00AA4062">
        <w:t>ti.</w:t>
      </w:r>
    </w:p>
    <w:p w:rsidR="002961D8" w:rsidRPr="00AA4062" w:rsidRDefault="00A21A12" w:rsidP="00AA4062">
      <w:pPr>
        <w:pStyle w:val="BodyText"/>
        <w:spacing w:before="200" w:line="276" w:lineRule="auto"/>
        <w:ind w:left="220"/>
      </w:pPr>
      <w:r w:rsidRPr="00AA4062">
        <w:t>OBIECTIVELE subm</w:t>
      </w:r>
      <w:r w:rsidR="00BB3FDD">
        <w:t>a</w:t>
      </w:r>
      <w:r w:rsidRPr="00AA4062">
        <w:t>surii 4.2:</w:t>
      </w:r>
    </w:p>
    <w:p w:rsidR="002961D8" w:rsidRPr="00AA4062" w:rsidRDefault="002961D8" w:rsidP="00AA4062">
      <w:pPr>
        <w:pStyle w:val="BodyText"/>
        <w:spacing w:before="6" w:line="276" w:lineRule="auto"/>
      </w:pPr>
    </w:p>
    <w:p w:rsidR="002961D8" w:rsidRPr="00AA4062" w:rsidRDefault="00BB3FDD" w:rsidP="00AA4062">
      <w:pPr>
        <w:pStyle w:val="ListParagraph"/>
        <w:numPr>
          <w:ilvl w:val="0"/>
          <w:numId w:val="49"/>
        </w:numPr>
        <w:tabs>
          <w:tab w:val="left" w:pos="1109"/>
        </w:tabs>
        <w:spacing w:line="276" w:lineRule="auto"/>
        <w:ind w:firstLine="0"/>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area </w:t>
      </w:r>
      <w:r>
        <w:rPr>
          <w:sz w:val="28"/>
          <w:szCs w:val="28"/>
        </w:rPr>
        <w:t>s</w:t>
      </w:r>
      <w:r w:rsidR="00A21A12" w:rsidRPr="00AA4062">
        <w:rPr>
          <w:sz w:val="28"/>
          <w:szCs w:val="28"/>
        </w:rPr>
        <w:t>i/ sau modernizarea unit</w:t>
      </w:r>
      <w:r>
        <w:rPr>
          <w:sz w:val="28"/>
          <w:szCs w:val="28"/>
        </w:rPr>
        <w:t>at</w:t>
      </w:r>
      <w:r w:rsidR="00A21A12" w:rsidRPr="00AA4062">
        <w:rPr>
          <w:sz w:val="28"/>
          <w:szCs w:val="28"/>
        </w:rPr>
        <w:t xml:space="preserve">ilor de procesare </w:t>
      </w:r>
      <w:r>
        <w:rPr>
          <w:sz w:val="28"/>
          <w:szCs w:val="28"/>
        </w:rPr>
        <w:t>s</w:t>
      </w:r>
      <w:r w:rsidR="00A21A12" w:rsidRPr="00AA4062">
        <w:rPr>
          <w:sz w:val="28"/>
          <w:szCs w:val="28"/>
        </w:rPr>
        <w:t>i</w:t>
      </w:r>
      <w:r w:rsidR="00A21A12" w:rsidRPr="00AA4062">
        <w:rPr>
          <w:spacing w:val="-14"/>
          <w:sz w:val="28"/>
          <w:szCs w:val="28"/>
        </w:rPr>
        <w:t xml:space="preserve"> </w:t>
      </w:r>
      <w:r w:rsidR="00A21A12" w:rsidRPr="00AA4062">
        <w:rPr>
          <w:sz w:val="28"/>
          <w:szCs w:val="28"/>
        </w:rPr>
        <w:t>comercializare;</w:t>
      </w:r>
    </w:p>
    <w:p w:rsidR="002961D8" w:rsidRPr="00AA4062" w:rsidRDefault="002961D8" w:rsidP="00AA4062">
      <w:pPr>
        <w:pStyle w:val="BodyText"/>
        <w:spacing w:before="5" w:line="276" w:lineRule="auto"/>
      </w:pPr>
    </w:p>
    <w:p w:rsidR="002961D8" w:rsidRPr="00AA4062" w:rsidRDefault="00A21A12" w:rsidP="00AA4062">
      <w:pPr>
        <w:pStyle w:val="ListParagraph"/>
        <w:numPr>
          <w:ilvl w:val="0"/>
          <w:numId w:val="49"/>
        </w:numPr>
        <w:tabs>
          <w:tab w:val="left" w:pos="1109"/>
        </w:tabs>
        <w:spacing w:line="276" w:lineRule="auto"/>
        <w:ind w:firstLine="0"/>
        <w:rPr>
          <w:sz w:val="28"/>
          <w:szCs w:val="28"/>
        </w:rPr>
      </w:pPr>
      <w:r w:rsidRPr="00AA4062">
        <w:rPr>
          <w:sz w:val="28"/>
          <w:szCs w:val="28"/>
        </w:rPr>
        <w:t xml:space="preserve">Introducerea de noi tehnologii pentru dezvoltarea de noi produse </w:t>
      </w:r>
      <w:r w:rsidR="00BB3FDD">
        <w:rPr>
          <w:sz w:val="28"/>
          <w:szCs w:val="28"/>
        </w:rPr>
        <w:t>s</w:t>
      </w:r>
      <w:r w:rsidRPr="00AA4062">
        <w:rPr>
          <w:sz w:val="28"/>
          <w:szCs w:val="28"/>
        </w:rPr>
        <w:t>i</w:t>
      </w:r>
      <w:r w:rsidRPr="00AA4062">
        <w:rPr>
          <w:spacing w:val="-20"/>
          <w:sz w:val="28"/>
          <w:szCs w:val="28"/>
        </w:rPr>
        <w:t xml:space="preserve"> </w:t>
      </w:r>
      <w:r w:rsidRPr="00AA4062">
        <w:rPr>
          <w:sz w:val="28"/>
          <w:szCs w:val="28"/>
        </w:rPr>
        <w:t>procese;</w:t>
      </w:r>
    </w:p>
    <w:p w:rsidR="002961D8" w:rsidRPr="00AA4062" w:rsidRDefault="002961D8" w:rsidP="00AA4062">
      <w:pPr>
        <w:pStyle w:val="BodyText"/>
        <w:spacing w:before="3" w:line="276" w:lineRule="auto"/>
      </w:pPr>
    </w:p>
    <w:p w:rsidR="002961D8" w:rsidRPr="00AA4062" w:rsidRDefault="00A21A12" w:rsidP="00AA4062">
      <w:pPr>
        <w:pStyle w:val="ListParagraph"/>
        <w:numPr>
          <w:ilvl w:val="0"/>
          <w:numId w:val="49"/>
        </w:numPr>
        <w:tabs>
          <w:tab w:val="left" w:pos="1171"/>
        </w:tabs>
        <w:spacing w:before="1" w:line="276" w:lineRule="auto"/>
        <w:ind w:right="292" w:firstLine="0"/>
        <w:rPr>
          <w:sz w:val="28"/>
          <w:szCs w:val="28"/>
        </w:rPr>
      </w:pPr>
      <w:r w:rsidRPr="00AA4062">
        <w:rPr>
          <w:sz w:val="28"/>
          <w:szCs w:val="28"/>
        </w:rPr>
        <w:t>Aplicarea m</w:t>
      </w:r>
      <w:r w:rsidR="00BB3FDD">
        <w:rPr>
          <w:sz w:val="28"/>
          <w:szCs w:val="28"/>
        </w:rPr>
        <w:t>a</w:t>
      </w:r>
      <w:r w:rsidRPr="00AA4062">
        <w:rPr>
          <w:sz w:val="28"/>
          <w:szCs w:val="28"/>
        </w:rPr>
        <w:t>surilor de protec</w:t>
      </w:r>
      <w:r w:rsidR="00BB3FDD">
        <w:rPr>
          <w:sz w:val="28"/>
          <w:szCs w:val="28"/>
        </w:rPr>
        <w:t>t</w:t>
      </w:r>
      <w:r w:rsidRPr="00AA4062">
        <w:rPr>
          <w:sz w:val="28"/>
          <w:szCs w:val="28"/>
        </w:rPr>
        <w:t>ia mediului inclusiv sc</w:t>
      </w:r>
      <w:r w:rsidR="00BB3FDD">
        <w:rPr>
          <w:sz w:val="28"/>
          <w:szCs w:val="28"/>
        </w:rPr>
        <w:t>a</w:t>
      </w:r>
      <w:r w:rsidRPr="00AA4062">
        <w:rPr>
          <w:sz w:val="28"/>
          <w:szCs w:val="28"/>
        </w:rPr>
        <w:t xml:space="preserve">derea consumului de energie </w:t>
      </w:r>
      <w:r w:rsidR="00BB3FDD">
        <w:rPr>
          <w:sz w:val="28"/>
          <w:szCs w:val="28"/>
        </w:rPr>
        <w:t>s</w:t>
      </w:r>
      <w:r w:rsidRPr="00AA4062">
        <w:rPr>
          <w:sz w:val="28"/>
          <w:szCs w:val="28"/>
        </w:rPr>
        <w:t>i a emisiilor</w:t>
      </w:r>
      <w:r w:rsidRPr="00AA4062">
        <w:rPr>
          <w:spacing w:val="-4"/>
          <w:sz w:val="28"/>
          <w:szCs w:val="28"/>
        </w:rPr>
        <w:t xml:space="preserve"> </w:t>
      </w:r>
      <w:r w:rsidRPr="00AA4062">
        <w:rPr>
          <w:sz w:val="28"/>
          <w:szCs w:val="28"/>
        </w:rPr>
        <w:t>GES;</w:t>
      </w:r>
    </w:p>
    <w:p w:rsidR="002961D8" w:rsidRPr="00AA4062" w:rsidRDefault="00A21A12" w:rsidP="00AA4062">
      <w:pPr>
        <w:pStyle w:val="ListParagraph"/>
        <w:numPr>
          <w:ilvl w:val="0"/>
          <w:numId w:val="49"/>
        </w:numPr>
        <w:tabs>
          <w:tab w:val="left" w:pos="1188"/>
        </w:tabs>
        <w:spacing w:before="200" w:line="276" w:lineRule="auto"/>
        <w:ind w:right="292" w:firstLine="0"/>
        <w:rPr>
          <w:sz w:val="28"/>
          <w:szCs w:val="28"/>
        </w:rPr>
      </w:pPr>
      <w:r w:rsidRPr="00AA4062">
        <w:rPr>
          <w:sz w:val="28"/>
          <w:szCs w:val="28"/>
        </w:rPr>
        <w:t>Promovarea investi</w:t>
      </w:r>
      <w:r w:rsidR="00BB3FDD">
        <w:rPr>
          <w:sz w:val="28"/>
          <w:szCs w:val="28"/>
        </w:rPr>
        <w:t>t</w:t>
      </w:r>
      <w:r w:rsidRPr="00AA4062">
        <w:rPr>
          <w:sz w:val="28"/>
          <w:szCs w:val="28"/>
        </w:rPr>
        <w:t xml:space="preserve">iilor pentru producerea </w:t>
      </w:r>
      <w:r w:rsidR="00BB3FDD">
        <w:rPr>
          <w:sz w:val="28"/>
          <w:szCs w:val="28"/>
        </w:rPr>
        <w:t>s</w:t>
      </w:r>
      <w:r w:rsidRPr="00AA4062">
        <w:rPr>
          <w:sz w:val="28"/>
          <w:szCs w:val="28"/>
        </w:rPr>
        <w:t>i utilizarea energiei din surse regenerabile;</w:t>
      </w:r>
    </w:p>
    <w:p w:rsidR="002961D8" w:rsidRPr="00AA4062" w:rsidRDefault="00A21A12" w:rsidP="00AA4062">
      <w:pPr>
        <w:pStyle w:val="ListParagraph"/>
        <w:numPr>
          <w:ilvl w:val="0"/>
          <w:numId w:val="49"/>
        </w:numPr>
        <w:tabs>
          <w:tab w:val="left" w:pos="1109"/>
        </w:tabs>
        <w:spacing w:before="201" w:line="276" w:lineRule="auto"/>
        <w:ind w:left="1108" w:hanging="168"/>
        <w:rPr>
          <w:sz w:val="28"/>
          <w:szCs w:val="28"/>
        </w:rPr>
      </w:pPr>
      <w:r w:rsidRPr="00AA4062">
        <w:rPr>
          <w:sz w:val="28"/>
          <w:szCs w:val="28"/>
        </w:rPr>
        <w:t>Cre</w:t>
      </w:r>
      <w:r w:rsidR="00BB3FDD">
        <w:rPr>
          <w:sz w:val="28"/>
          <w:szCs w:val="28"/>
        </w:rPr>
        <w:t>s</w:t>
      </w:r>
      <w:r w:rsidRPr="00AA4062">
        <w:rPr>
          <w:sz w:val="28"/>
          <w:szCs w:val="28"/>
        </w:rPr>
        <w:t>terea num</w:t>
      </w:r>
      <w:r w:rsidR="00BB3FDD">
        <w:rPr>
          <w:sz w:val="28"/>
          <w:szCs w:val="28"/>
        </w:rPr>
        <w:t>a</w:t>
      </w:r>
      <w:r w:rsidRPr="00AA4062">
        <w:rPr>
          <w:sz w:val="28"/>
          <w:szCs w:val="28"/>
        </w:rPr>
        <w:t>rului de locuri de</w:t>
      </w:r>
      <w:r w:rsidRPr="00AA4062">
        <w:rPr>
          <w:spacing w:val="-8"/>
          <w:sz w:val="28"/>
          <w:szCs w:val="28"/>
        </w:rPr>
        <w:t xml:space="preserve"> </w:t>
      </w:r>
      <w:r w:rsidRPr="00AA4062">
        <w:rPr>
          <w:sz w:val="28"/>
          <w:szCs w:val="28"/>
        </w:rPr>
        <w:t>munc</w:t>
      </w:r>
      <w:r w:rsidR="00BB3FDD">
        <w:rPr>
          <w:sz w:val="28"/>
          <w:szCs w:val="28"/>
        </w:rPr>
        <w:t>a</w:t>
      </w:r>
      <w:r w:rsidRPr="00AA4062">
        <w:rPr>
          <w:sz w:val="28"/>
          <w:szCs w:val="28"/>
        </w:rPr>
        <w:t>.</w:t>
      </w:r>
    </w:p>
    <w:p w:rsidR="002961D8" w:rsidRPr="00AA4062" w:rsidRDefault="002961D8" w:rsidP="00AA4062">
      <w:pPr>
        <w:pStyle w:val="BodyText"/>
        <w:spacing w:before="3" w:line="276" w:lineRule="auto"/>
      </w:pPr>
    </w:p>
    <w:p w:rsidR="002961D8" w:rsidRPr="00AA4062" w:rsidRDefault="00A21A12" w:rsidP="00AA4062">
      <w:pPr>
        <w:pStyle w:val="BodyText"/>
        <w:spacing w:line="276" w:lineRule="auto"/>
        <w:ind w:left="220"/>
      </w:pPr>
      <w:r w:rsidRPr="00AA4062">
        <w:t>BENEFICIARII:</w:t>
      </w:r>
    </w:p>
    <w:p w:rsidR="002961D8" w:rsidRPr="00AA4062" w:rsidRDefault="002961D8" w:rsidP="00AA4062">
      <w:pPr>
        <w:pStyle w:val="BodyText"/>
        <w:spacing w:before="6" w:line="276" w:lineRule="auto"/>
      </w:pPr>
    </w:p>
    <w:p w:rsidR="002961D8" w:rsidRPr="00AA4062" w:rsidRDefault="00BB3FDD" w:rsidP="00AA4062">
      <w:pPr>
        <w:pStyle w:val="ListParagraph"/>
        <w:numPr>
          <w:ilvl w:val="0"/>
          <w:numId w:val="51"/>
        </w:numPr>
        <w:tabs>
          <w:tab w:val="left" w:pos="941"/>
        </w:tabs>
        <w:spacing w:line="276" w:lineRule="auto"/>
        <w:rPr>
          <w:sz w:val="28"/>
          <w:szCs w:val="28"/>
        </w:rPr>
      </w:pPr>
      <w:r>
        <w:rPr>
          <w:sz w:val="28"/>
          <w:szCs w:val="28"/>
        </w:rPr>
        <w:t>I</w:t>
      </w:r>
      <w:r w:rsidR="00A21A12" w:rsidRPr="00AA4062">
        <w:rPr>
          <w:sz w:val="28"/>
          <w:szCs w:val="28"/>
        </w:rPr>
        <w:t>ntreprinderile definite conform legisla</w:t>
      </w:r>
      <w:r>
        <w:rPr>
          <w:sz w:val="28"/>
          <w:szCs w:val="28"/>
        </w:rPr>
        <w:t>t</w:t>
      </w:r>
      <w:r w:rsidR="00A21A12" w:rsidRPr="00AA4062">
        <w:rPr>
          <w:sz w:val="28"/>
          <w:szCs w:val="28"/>
        </w:rPr>
        <w:t>iei na</w:t>
      </w:r>
      <w:r>
        <w:rPr>
          <w:sz w:val="28"/>
          <w:szCs w:val="28"/>
        </w:rPr>
        <w:t>t</w:t>
      </w:r>
      <w:r w:rsidR="00A21A12" w:rsidRPr="00AA4062">
        <w:rPr>
          <w:sz w:val="28"/>
          <w:szCs w:val="28"/>
        </w:rPr>
        <w:t xml:space="preserve">ionale </w:t>
      </w:r>
      <w:r>
        <w:rPr>
          <w:sz w:val="28"/>
          <w:szCs w:val="28"/>
        </w:rPr>
        <w:t>i</w:t>
      </w:r>
      <w:r w:rsidR="00A21A12" w:rsidRPr="00AA4062">
        <w:rPr>
          <w:sz w:val="28"/>
          <w:szCs w:val="28"/>
        </w:rPr>
        <w:t>n</w:t>
      </w:r>
      <w:r w:rsidR="00A21A12" w:rsidRPr="00AA4062">
        <w:rPr>
          <w:spacing w:val="-19"/>
          <w:sz w:val="28"/>
          <w:szCs w:val="28"/>
        </w:rPr>
        <w:t xml:space="preserve"> </w:t>
      </w:r>
      <w:r w:rsidR="00A21A12" w:rsidRPr="00AA4062">
        <w:rPr>
          <w:sz w:val="28"/>
          <w:szCs w:val="28"/>
        </w:rPr>
        <w:t>vigoare;</w:t>
      </w:r>
    </w:p>
    <w:p w:rsidR="002961D8" w:rsidRPr="00AA4062" w:rsidRDefault="00A21A12" w:rsidP="00AA4062">
      <w:pPr>
        <w:pStyle w:val="ListParagraph"/>
        <w:numPr>
          <w:ilvl w:val="0"/>
          <w:numId w:val="51"/>
        </w:numPr>
        <w:tabs>
          <w:tab w:val="left" w:pos="941"/>
        </w:tabs>
        <w:spacing w:before="161" w:line="276" w:lineRule="auto"/>
        <w:ind w:right="295"/>
        <w:rPr>
          <w:sz w:val="28"/>
          <w:szCs w:val="28"/>
        </w:rPr>
      </w:pPr>
      <w:r w:rsidRPr="00AA4062">
        <w:rPr>
          <w:sz w:val="28"/>
          <w:szCs w:val="28"/>
        </w:rPr>
        <w:t>Cooperativele, grupurile de produc</w:t>
      </w:r>
      <w:r w:rsidR="00BB3FDD">
        <w:rPr>
          <w:sz w:val="28"/>
          <w:szCs w:val="28"/>
        </w:rPr>
        <w:t>a</w:t>
      </w:r>
      <w:r w:rsidRPr="00AA4062">
        <w:rPr>
          <w:sz w:val="28"/>
          <w:szCs w:val="28"/>
        </w:rPr>
        <w:t xml:space="preserve">tori constituite </w:t>
      </w:r>
      <w:r w:rsidR="00BB3FDD">
        <w:rPr>
          <w:sz w:val="28"/>
          <w:szCs w:val="28"/>
        </w:rPr>
        <w:t>i</w:t>
      </w:r>
      <w:r w:rsidRPr="00AA4062">
        <w:rPr>
          <w:sz w:val="28"/>
          <w:szCs w:val="28"/>
        </w:rPr>
        <w:t>n baza legisla</w:t>
      </w:r>
      <w:r w:rsidR="00BB3FDD">
        <w:rPr>
          <w:sz w:val="28"/>
          <w:szCs w:val="28"/>
        </w:rPr>
        <w:t>t</w:t>
      </w:r>
      <w:r w:rsidRPr="00AA4062">
        <w:rPr>
          <w:sz w:val="28"/>
          <w:szCs w:val="28"/>
        </w:rPr>
        <w:t>iei na</w:t>
      </w:r>
      <w:r w:rsidR="00BB3FDD">
        <w:rPr>
          <w:sz w:val="28"/>
          <w:szCs w:val="28"/>
        </w:rPr>
        <w:t>t</w:t>
      </w:r>
      <w:r w:rsidRPr="00AA4062">
        <w:rPr>
          <w:sz w:val="28"/>
          <w:szCs w:val="28"/>
        </w:rPr>
        <w:t xml:space="preserve">ionale </w:t>
      </w:r>
      <w:r w:rsidR="00BB3FDD">
        <w:rPr>
          <w:sz w:val="28"/>
          <w:szCs w:val="28"/>
        </w:rPr>
        <w:t>i</w:t>
      </w:r>
      <w:r w:rsidRPr="00AA4062">
        <w:rPr>
          <w:sz w:val="28"/>
          <w:szCs w:val="28"/>
        </w:rPr>
        <w:t>n vigoare;</w:t>
      </w:r>
    </w:p>
    <w:p w:rsidR="002961D8" w:rsidRPr="00AA4062" w:rsidRDefault="00A21A12" w:rsidP="00AA4062">
      <w:pPr>
        <w:pStyle w:val="BodyText"/>
        <w:spacing w:before="200" w:line="276" w:lineRule="auto"/>
        <w:ind w:left="220"/>
      </w:pPr>
      <w:r w:rsidRPr="00AA4062">
        <w:t>SPRIJINUL NERAMBURSABIL va fi de:</w:t>
      </w:r>
    </w:p>
    <w:p w:rsidR="002961D8" w:rsidRPr="00AA4062" w:rsidRDefault="002961D8" w:rsidP="00AA4062">
      <w:pPr>
        <w:pStyle w:val="BodyText"/>
        <w:spacing w:before="4" w:line="276" w:lineRule="auto"/>
      </w:pPr>
    </w:p>
    <w:p w:rsidR="002961D8" w:rsidRPr="00AA4062" w:rsidRDefault="00A21A12" w:rsidP="00AA4062">
      <w:pPr>
        <w:pStyle w:val="ListParagraph"/>
        <w:numPr>
          <w:ilvl w:val="0"/>
          <w:numId w:val="48"/>
        </w:numPr>
        <w:tabs>
          <w:tab w:val="left" w:pos="940"/>
          <w:tab w:val="left" w:pos="941"/>
          <w:tab w:val="left" w:pos="1704"/>
          <w:tab w:val="left" w:pos="2313"/>
          <w:tab w:val="left" w:pos="3279"/>
          <w:tab w:val="left" w:pos="4883"/>
          <w:tab w:val="left" w:pos="6051"/>
          <w:tab w:val="left" w:pos="7020"/>
          <w:tab w:val="left" w:pos="8272"/>
          <w:tab w:val="left" w:pos="8710"/>
          <w:tab w:val="left" w:pos="9786"/>
        </w:tabs>
        <w:spacing w:line="276" w:lineRule="auto"/>
        <w:ind w:right="287"/>
        <w:rPr>
          <w:sz w:val="28"/>
          <w:szCs w:val="28"/>
        </w:rPr>
      </w:pPr>
      <w:r w:rsidRPr="00AA4062">
        <w:rPr>
          <w:sz w:val="28"/>
          <w:szCs w:val="28"/>
        </w:rPr>
        <w:t>50%</w:t>
      </w:r>
      <w:r w:rsidRPr="00AA4062">
        <w:rPr>
          <w:sz w:val="28"/>
          <w:szCs w:val="28"/>
        </w:rPr>
        <w:tab/>
        <w:t>din</w:t>
      </w:r>
      <w:r w:rsidRPr="00AA4062">
        <w:rPr>
          <w:sz w:val="28"/>
          <w:szCs w:val="28"/>
        </w:rPr>
        <w:tab/>
        <w:t>totalul</w:t>
      </w:r>
      <w:r w:rsidRPr="00AA4062">
        <w:rPr>
          <w:sz w:val="28"/>
          <w:szCs w:val="28"/>
        </w:rPr>
        <w:tab/>
        <w:t>cheltuielilor</w:t>
      </w:r>
      <w:r w:rsidRPr="00AA4062">
        <w:rPr>
          <w:sz w:val="28"/>
          <w:szCs w:val="28"/>
        </w:rPr>
        <w:tab/>
        <w:t>eligibile</w:t>
      </w:r>
      <w:r w:rsidRPr="00AA4062">
        <w:rPr>
          <w:sz w:val="28"/>
          <w:szCs w:val="28"/>
        </w:rPr>
        <w:tab/>
        <w:t>pentru</w:t>
      </w:r>
      <w:r w:rsidRPr="00AA4062">
        <w:rPr>
          <w:sz w:val="28"/>
          <w:szCs w:val="28"/>
        </w:rPr>
        <w:tab/>
        <w:t>IMM-uri</w:t>
      </w:r>
      <w:r w:rsidRPr="00AA4062">
        <w:rPr>
          <w:sz w:val="28"/>
          <w:szCs w:val="28"/>
        </w:rPr>
        <w:tab/>
      </w:r>
      <w:r w:rsidR="00BB3FDD">
        <w:rPr>
          <w:sz w:val="28"/>
          <w:szCs w:val="28"/>
        </w:rPr>
        <w:t>s</w:t>
      </w:r>
      <w:r w:rsidRPr="00AA4062">
        <w:rPr>
          <w:sz w:val="28"/>
          <w:szCs w:val="28"/>
        </w:rPr>
        <w:t>i</w:t>
      </w:r>
      <w:r w:rsidRPr="00AA4062">
        <w:rPr>
          <w:sz w:val="28"/>
          <w:szCs w:val="28"/>
        </w:rPr>
        <w:tab/>
        <w:t>grupuri</w:t>
      </w:r>
      <w:r w:rsidRPr="00AA4062">
        <w:rPr>
          <w:sz w:val="28"/>
          <w:szCs w:val="28"/>
        </w:rPr>
        <w:tab/>
      </w:r>
      <w:r w:rsidRPr="00AA4062">
        <w:rPr>
          <w:spacing w:val="-14"/>
          <w:sz w:val="28"/>
          <w:szCs w:val="28"/>
        </w:rPr>
        <w:t xml:space="preserve">de </w:t>
      </w:r>
      <w:r w:rsidRPr="00AA4062">
        <w:rPr>
          <w:sz w:val="28"/>
          <w:szCs w:val="28"/>
        </w:rPr>
        <w:t>produc</w:t>
      </w:r>
      <w:r w:rsidR="00BB3FDD">
        <w:rPr>
          <w:sz w:val="28"/>
          <w:szCs w:val="28"/>
        </w:rPr>
        <w:t>a</w:t>
      </w:r>
      <w:r w:rsidRPr="00AA4062">
        <w:rPr>
          <w:sz w:val="28"/>
          <w:szCs w:val="28"/>
        </w:rPr>
        <w:t>tori/cooperative</w:t>
      </w:r>
    </w:p>
    <w:p w:rsidR="002961D8" w:rsidRPr="00AA4062" w:rsidRDefault="00A21A12" w:rsidP="00AA4062">
      <w:pPr>
        <w:pStyle w:val="ListParagraph"/>
        <w:numPr>
          <w:ilvl w:val="0"/>
          <w:numId w:val="48"/>
        </w:numPr>
        <w:tabs>
          <w:tab w:val="left" w:pos="940"/>
          <w:tab w:val="left" w:pos="941"/>
        </w:tabs>
        <w:spacing w:before="92" w:line="276" w:lineRule="auto"/>
        <w:rPr>
          <w:sz w:val="28"/>
          <w:szCs w:val="28"/>
        </w:rPr>
      </w:pPr>
      <w:r w:rsidRPr="00AA4062">
        <w:rPr>
          <w:sz w:val="28"/>
          <w:szCs w:val="28"/>
        </w:rPr>
        <w:t>40% pentru alte</w:t>
      </w:r>
      <w:r w:rsidRPr="00AA4062">
        <w:rPr>
          <w:spacing w:val="-8"/>
          <w:sz w:val="28"/>
          <w:szCs w:val="28"/>
        </w:rPr>
        <w:t xml:space="preserve"> </w:t>
      </w:r>
      <w:r w:rsidR="00BB3FDD">
        <w:rPr>
          <w:sz w:val="28"/>
          <w:szCs w:val="28"/>
        </w:rPr>
        <w:t>i</w:t>
      </w:r>
      <w:r w:rsidRPr="00AA4062">
        <w:rPr>
          <w:sz w:val="28"/>
          <w:szCs w:val="28"/>
        </w:rPr>
        <w:t>ntreprinderi</w:t>
      </w:r>
    </w:p>
    <w:p w:rsidR="002961D8" w:rsidRPr="00AA4062" w:rsidRDefault="00A21A12" w:rsidP="00AA4062">
      <w:pPr>
        <w:pStyle w:val="ListParagraph"/>
        <w:numPr>
          <w:ilvl w:val="0"/>
          <w:numId w:val="48"/>
        </w:numPr>
        <w:tabs>
          <w:tab w:val="left" w:pos="1009"/>
          <w:tab w:val="left" w:pos="1010"/>
        </w:tabs>
        <w:spacing w:before="164" w:line="276" w:lineRule="auto"/>
        <w:ind w:left="1010" w:hanging="430"/>
        <w:rPr>
          <w:sz w:val="28"/>
          <w:szCs w:val="28"/>
        </w:rPr>
      </w:pPr>
      <w:r w:rsidRPr="00AA4062">
        <w:rPr>
          <w:sz w:val="28"/>
          <w:szCs w:val="28"/>
        </w:rPr>
        <w:t>nu va</w:t>
      </w:r>
      <w:r w:rsidRPr="00AA4062">
        <w:rPr>
          <w:spacing w:val="-4"/>
          <w:sz w:val="28"/>
          <w:szCs w:val="28"/>
        </w:rPr>
        <w:t xml:space="preserve"> </w:t>
      </w:r>
      <w:r w:rsidRPr="00AA4062">
        <w:rPr>
          <w:sz w:val="28"/>
          <w:szCs w:val="28"/>
        </w:rPr>
        <w:t>dep</w:t>
      </w:r>
      <w:r w:rsidR="00BB3FDD">
        <w:rPr>
          <w:sz w:val="28"/>
          <w:szCs w:val="28"/>
        </w:rPr>
        <w:t>as</w:t>
      </w:r>
      <w:r w:rsidRPr="00AA4062">
        <w:rPr>
          <w:sz w:val="28"/>
          <w:szCs w:val="28"/>
        </w:rPr>
        <w:t>i:</w:t>
      </w:r>
    </w:p>
    <w:p w:rsidR="002961D8" w:rsidRPr="00AA4062" w:rsidRDefault="00A21A12" w:rsidP="00AA4062">
      <w:pPr>
        <w:pStyle w:val="ListParagraph"/>
        <w:numPr>
          <w:ilvl w:val="1"/>
          <w:numId w:val="48"/>
        </w:numPr>
        <w:tabs>
          <w:tab w:val="left" w:pos="1961"/>
        </w:tabs>
        <w:spacing w:before="1" w:line="276" w:lineRule="auto"/>
        <w:ind w:right="295" w:firstLine="0"/>
        <w:jc w:val="both"/>
        <w:rPr>
          <w:sz w:val="28"/>
          <w:szCs w:val="28"/>
        </w:rPr>
      </w:pPr>
      <w:r w:rsidRPr="00AA4062">
        <w:rPr>
          <w:sz w:val="28"/>
          <w:szCs w:val="28"/>
        </w:rPr>
        <w:t xml:space="preserve">1.000.000 Euro/ proiect pentru IMM, </w:t>
      </w:r>
      <w:r w:rsidR="00BB3FDD">
        <w:rPr>
          <w:sz w:val="28"/>
          <w:szCs w:val="28"/>
        </w:rPr>
        <w:t>i</w:t>
      </w:r>
      <w:r w:rsidRPr="00AA4062">
        <w:rPr>
          <w:sz w:val="28"/>
          <w:szCs w:val="28"/>
        </w:rPr>
        <w:t>n cazul proiectelor care nu presupun investi</w:t>
      </w:r>
      <w:r w:rsidR="00BB3FDD">
        <w:rPr>
          <w:sz w:val="28"/>
          <w:szCs w:val="28"/>
        </w:rPr>
        <w:t>t</w:t>
      </w:r>
      <w:r w:rsidRPr="00AA4062">
        <w:rPr>
          <w:sz w:val="28"/>
          <w:szCs w:val="28"/>
        </w:rPr>
        <w:t>ii care conduc la un lan</w:t>
      </w:r>
      <w:r w:rsidR="00BB3FDD">
        <w:rPr>
          <w:sz w:val="28"/>
          <w:szCs w:val="28"/>
        </w:rPr>
        <w:t>t</w:t>
      </w:r>
      <w:r w:rsidRPr="00AA4062">
        <w:rPr>
          <w:sz w:val="28"/>
          <w:szCs w:val="28"/>
        </w:rPr>
        <w:t xml:space="preserve"> alimentar</w:t>
      </w:r>
      <w:r w:rsidRPr="00AA4062">
        <w:rPr>
          <w:spacing w:val="-10"/>
          <w:sz w:val="28"/>
          <w:szCs w:val="28"/>
        </w:rPr>
        <w:t xml:space="preserve"> </w:t>
      </w:r>
      <w:r w:rsidRPr="00AA4062">
        <w:rPr>
          <w:sz w:val="28"/>
          <w:szCs w:val="28"/>
        </w:rPr>
        <w:t>integrat;</w:t>
      </w:r>
    </w:p>
    <w:p w:rsidR="002961D8" w:rsidRPr="00AA4062" w:rsidRDefault="00A21A12" w:rsidP="00AA4062">
      <w:pPr>
        <w:pStyle w:val="ListParagraph"/>
        <w:numPr>
          <w:ilvl w:val="1"/>
          <w:numId w:val="48"/>
        </w:numPr>
        <w:tabs>
          <w:tab w:val="left" w:pos="1906"/>
        </w:tabs>
        <w:spacing w:before="201" w:line="276" w:lineRule="auto"/>
        <w:ind w:right="296" w:firstLine="0"/>
        <w:jc w:val="both"/>
        <w:rPr>
          <w:sz w:val="28"/>
          <w:szCs w:val="28"/>
        </w:rPr>
      </w:pPr>
      <w:r w:rsidRPr="00AA4062">
        <w:rPr>
          <w:sz w:val="28"/>
          <w:szCs w:val="28"/>
        </w:rPr>
        <w:t xml:space="preserve">1.500.000 Euro/ proiect pentru alte </w:t>
      </w:r>
      <w:r w:rsidR="00BB3FDD">
        <w:rPr>
          <w:sz w:val="28"/>
          <w:szCs w:val="28"/>
        </w:rPr>
        <w:t>i</w:t>
      </w:r>
      <w:r w:rsidRPr="00AA4062">
        <w:rPr>
          <w:sz w:val="28"/>
          <w:szCs w:val="28"/>
        </w:rPr>
        <w:t>ntreprinderi pentru proiectele care nu presupun investi</w:t>
      </w:r>
      <w:r w:rsidR="00BB3FDD">
        <w:rPr>
          <w:sz w:val="28"/>
          <w:szCs w:val="28"/>
        </w:rPr>
        <w:t>t</w:t>
      </w:r>
      <w:r w:rsidRPr="00AA4062">
        <w:rPr>
          <w:sz w:val="28"/>
          <w:szCs w:val="28"/>
        </w:rPr>
        <w:t>ii care conduc la un lan</w:t>
      </w:r>
      <w:r w:rsidR="00BB3FDD">
        <w:rPr>
          <w:sz w:val="28"/>
          <w:szCs w:val="28"/>
        </w:rPr>
        <w:t>t</w:t>
      </w:r>
      <w:r w:rsidRPr="00AA4062">
        <w:rPr>
          <w:sz w:val="28"/>
          <w:szCs w:val="28"/>
        </w:rPr>
        <w:t xml:space="preserve"> alimentar</w:t>
      </w:r>
      <w:r w:rsidRPr="00AA4062">
        <w:rPr>
          <w:spacing w:val="-19"/>
          <w:sz w:val="28"/>
          <w:szCs w:val="28"/>
        </w:rPr>
        <w:t xml:space="preserve"> </w:t>
      </w:r>
      <w:r w:rsidRPr="00AA4062">
        <w:rPr>
          <w:sz w:val="28"/>
          <w:szCs w:val="28"/>
        </w:rPr>
        <w:t>integrat;</w:t>
      </w:r>
    </w:p>
    <w:p w:rsidR="002961D8" w:rsidRPr="00AA4062" w:rsidRDefault="00A21A12" w:rsidP="00AA4062">
      <w:pPr>
        <w:pStyle w:val="ListParagraph"/>
        <w:numPr>
          <w:ilvl w:val="1"/>
          <w:numId w:val="48"/>
        </w:numPr>
        <w:tabs>
          <w:tab w:val="left" w:pos="1968"/>
        </w:tabs>
        <w:spacing w:before="200" w:line="276" w:lineRule="auto"/>
        <w:ind w:right="291" w:firstLine="0"/>
        <w:jc w:val="both"/>
        <w:rPr>
          <w:sz w:val="28"/>
          <w:szCs w:val="28"/>
        </w:rPr>
      </w:pPr>
      <w:r w:rsidRPr="00AA4062">
        <w:rPr>
          <w:sz w:val="28"/>
          <w:szCs w:val="28"/>
        </w:rPr>
        <w:t>2.500.000 Euro/ proiect pentru investi</w:t>
      </w:r>
      <w:r w:rsidR="00BB3FDD">
        <w:rPr>
          <w:sz w:val="28"/>
          <w:szCs w:val="28"/>
        </w:rPr>
        <w:t>t</w:t>
      </w:r>
      <w:r w:rsidRPr="00AA4062">
        <w:rPr>
          <w:sz w:val="28"/>
          <w:szCs w:val="28"/>
        </w:rPr>
        <w:t>iile care conduc la un lan</w:t>
      </w:r>
      <w:r w:rsidR="00BB3FDD">
        <w:rPr>
          <w:sz w:val="28"/>
          <w:szCs w:val="28"/>
        </w:rPr>
        <w:t>t</w:t>
      </w:r>
      <w:r w:rsidRPr="00AA4062">
        <w:rPr>
          <w:sz w:val="28"/>
          <w:szCs w:val="28"/>
        </w:rPr>
        <w:t xml:space="preserve"> alimentar integrat (indiferent de tipul de solicitant), precum </w:t>
      </w:r>
      <w:r w:rsidR="00BB3FDD">
        <w:rPr>
          <w:sz w:val="28"/>
          <w:szCs w:val="28"/>
        </w:rPr>
        <w:t>s</w:t>
      </w:r>
      <w:r w:rsidRPr="00AA4062">
        <w:rPr>
          <w:sz w:val="28"/>
          <w:szCs w:val="28"/>
        </w:rPr>
        <w:t xml:space="preserve">i pentru forme asociative (cooperative </w:t>
      </w:r>
      <w:r w:rsidR="00BB3FDD">
        <w:rPr>
          <w:sz w:val="28"/>
          <w:szCs w:val="28"/>
        </w:rPr>
        <w:t>s</w:t>
      </w:r>
      <w:r w:rsidRPr="00AA4062">
        <w:rPr>
          <w:sz w:val="28"/>
          <w:szCs w:val="28"/>
        </w:rPr>
        <w:t>i grupuri de produc</w:t>
      </w:r>
      <w:r w:rsidR="00BB3FDD">
        <w:rPr>
          <w:sz w:val="28"/>
          <w:szCs w:val="28"/>
        </w:rPr>
        <w:t>a</w:t>
      </w:r>
      <w:r w:rsidRPr="00AA4062">
        <w:rPr>
          <w:sz w:val="28"/>
          <w:szCs w:val="28"/>
        </w:rPr>
        <w:t xml:space="preserve">tori) </w:t>
      </w:r>
      <w:r w:rsidR="00BB3FDD">
        <w:rPr>
          <w:sz w:val="28"/>
          <w:szCs w:val="28"/>
        </w:rPr>
        <w:t>i</w:t>
      </w:r>
      <w:r w:rsidRPr="00AA4062">
        <w:rPr>
          <w:sz w:val="28"/>
          <w:szCs w:val="28"/>
        </w:rPr>
        <w:t>n cazul proiectelor care nu presupun investi</w:t>
      </w:r>
      <w:r w:rsidR="00BB3FDD">
        <w:rPr>
          <w:sz w:val="28"/>
          <w:szCs w:val="28"/>
        </w:rPr>
        <w:t>t</w:t>
      </w:r>
      <w:r w:rsidRPr="00AA4062">
        <w:rPr>
          <w:sz w:val="28"/>
          <w:szCs w:val="28"/>
        </w:rPr>
        <w:t>ii care conduc la un lan</w:t>
      </w:r>
      <w:r w:rsidR="00BB3FDD">
        <w:rPr>
          <w:sz w:val="28"/>
          <w:szCs w:val="28"/>
        </w:rPr>
        <w:t>t</w:t>
      </w:r>
      <w:r w:rsidRPr="00AA4062">
        <w:rPr>
          <w:sz w:val="28"/>
          <w:szCs w:val="28"/>
        </w:rPr>
        <w:t xml:space="preserve"> alimentar integrat.</w:t>
      </w:r>
    </w:p>
    <w:p w:rsidR="002961D8" w:rsidRPr="00AA4062" w:rsidRDefault="00A21A12" w:rsidP="00AA4062">
      <w:pPr>
        <w:pStyle w:val="Heading2"/>
        <w:spacing w:before="204" w:line="276" w:lineRule="auto"/>
        <w:ind w:right="286"/>
        <w:jc w:val="both"/>
      </w:pPr>
      <w:r w:rsidRPr="00AA4062">
        <w:t>Subm</w:t>
      </w:r>
      <w:r w:rsidR="00BB3FDD">
        <w:t>a</w:t>
      </w:r>
      <w:r w:rsidRPr="00AA4062">
        <w:t>sura 4.2a - Investi</w:t>
      </w:r>
      <w:r w:rsidR="00BB3FDD">
        <w:t>t</w:t>
      </w:r>
      <w:r w:rsidRPr="00AA4062">
        <w:t xml:space="preserve">ii </w:t>
      </w:r>
      <w:r w:rsidR="00BB3FDD">
        <w:t>i</w:t>
      </w:r>
      <w:r w:rsidRPr="00AA4062">
        <w:t>n procesarea/ marketingul produselor din sectorul pomicol</w:t>
      </w:r>
    </w:p>
    <w:p w:rsidR="002961D8" w:rsidRPr="00AA4062" w:rsidRDefault="00A21A12" w:rsidP="00AA4062">
      <w:pPr>
        <w:pStyle w:val="BodyText"/>
        <w:spacing w:before="189" w:line="276" w:lineRule="auto"/>
        <w:ind w:left="220" w:right="293" w:firstLine="69"/>
        <w:jc w:val="both"/>
      </w:pPr>
      <w:r w:rsidRPr="00AA4062">
        <w:t>SCOPUL investi</w:t>
      </w:r>
      <w:r w:rsidR="00BB3FDD">
        <w:t>t</w:t>
      </w:r>
      <w:r w:rsidRPr="00AA4062">
        <w:t xml:space="preserve">iilor sprijinite </w:t>
      </w:r>
      <w:r w:rsidR="00BB3FDD">
        <w:t>i</w:t>
      </w:r>
      <w:r w:rsidRPr="00AA4062">
        <w:t>n cadrul acestei subm</w:t>
      </w:r>
      <w:r w:rsidR="00BB3FDD">
        <w:t>a</w:t>
      </w:r>
      <w:r w:rsidRPr="00AA4062">
        <w:t>suri este acord</w:t>
      </w:r>
      <w:r w:rsidR="00BB3FDD">
        <w:t>a</w:t>
      </w:r>
      <w:r w:rsidRPr="00AA4062">
        <w:t xml:space="preserve"> pentru investi</w:t>
      </w:r>
      <w:r w:rsidR="00BB3FDD">
        <w:t>t</w:t>
      </w:r>
      <w:r w:rsidRPr="00AA4062">
        <w:t xml:space="preserve">ii corporale </w:t>
      </w:r>
      <w:r w:rsidR="00BB3FDD">
        <w:t>s</w:t>
      </w:r>
      <w:r w:rsidRPr="00AA4062">
        <w:t xml:space="preserve">i necorporale </w:t>
      </w:r>
      <w:r w:rsidR="00BB3FDD">
        <w:t>i</w:t>
      </w:r>
      <w:r w:rsidRPr="00AA4062">
        <w:t xml:space="preserve">n cadrul </w:t>
      </w:r>
      <w:r w:rsidR="00BB3FDD">
        <w:t>i</w:t>
      </w:r>
      <w:r w:rsidRPr="00AA4062">
        <w:t xml:space="preserve">ntreprinderilor de prelucrare </w:t>
      </w:r>
      <w:r w:rsidR="00BB3FDD">
        <w:t>s</w:t>
      </w:r>
      <w:r w:rsidRPr="00AA4062">
        <w:t xml:space="preserve">i comercializare a fructelor </w:t>
      </w:r>
      <w:r w:rsidR="00BB3FDD">
        <w:t>s</w:t>
      </w:r>
      <w:r w:rsidRPr="00AA4062">
        <w:t>i marketingul produselor din</w:t>
      </w:r>
      <w:r w:rsidRPr="00AA4062">
        <w:rPr>
          <w:spacing w:val="-4"/>
        </w:rPr>
        <w:t xml:space="preserve"> </w:t>
      </w:r>
      <w:r w:rsidRPr="00AA4062">
        <w:t>fructe.</w:t>
      </w:r>
    </w:p>
    <w:p w:rsidR="002961D8" w:rsidRPr="00AA4062" w:rsidRDefault="00A21A12" w:rsidP="00AA4062">
      <w:pPr>
        <w:pStyle w:val="BodyText"/>
        <w:spacing w:before="201" w:line="276" w:lineRule="auto"/>
        <w:ind w:left="220"/>
      </w:pPr>
      <w:r w:rsidRPr="00AA4062">
        <w:t>OBIECTIVELE subm</w:t>
      </w:r>
      <w:r w:rsidR="00BB3FDD">
        <w:t>a</w:t>
      </w:r>
      <w:r w:rsidRPr="00AA4062">
        <w:t>surii 4.2a:</w:t>
      </w:r>
    </w:p>
    <w:p w:rsidR="002961D8" w:rsidRPr="00AA4062" w:rsidRDefault="00A21A12" w:rsidP="00AA4062">
      <w:pPr>
        <w:pStyle w:val="ListParagraph"/>
        <w:numPr>
          <w:ilvl w:val="0"/>
          <w:numId w:val="47"/>
        </w:numPr>
        <w:tabs>
          <w:tab w:val="left" w:pos="1651"/>
        </w:tabs>
        <w:spacing w:before="1" w:line="276" w:lineRule="auto"/>
        <w:ind w:firstLine="0"/>
        <w:rPr>
          <w:sz w:val="28"/>
          <w:szCs w:val="28"/>
        </w:rPr>
      </w:pPr>
      <w:r w:rsidRPr="00AA4062">
        <w:rPr>
          <w:sz w:val="28"/>
          <w:szCs w:val="28"/>
        </w:rPr>
        <w:t xml:space="preserve">modernizarea </w:t>
      </w:r>
      <w:r w:rsidR="00BB3FDD">
        <w:rPr>
          <w:sz w:val="28"/>
          <w:szCs w:val="28"/>
        </w:rPr>
        <w:t>s</w:t>
      </w:r>
      <w:r w:rsidRPr="00AA4062">
        <w:rPr>
          <w:sz w:val="28"/>
          <w:szCs w:val="28"/>
        </w:rPr>
        <w:t>i crearea de unit</w:t>
      </w:r>
      <w:r w:rsidR="00BB3FDD">
        <w:rPr>
          <w:sz w:val="28"/>
          <w:szCs w:val="28"/>
        </w:rPr>
        <w:t>at</w:t>
      </w:r>
      <w:r w:rsidRPr="00AA4062">
        <w:rPr>
          <w:sz w:val="28"/>
          <w:szCs w:val="28"/>
        </w:rPr>
        <w:t>i de</w:t>
      </w:r>
      <w:r w:rsidRPr="00AA4062">
        <w:rPr>
          <w:spacing w:val="-9"/>
          <w:sz w:val="28"/>
          <w:szCs w:val="28"/>
        </w:rPr>
        <w:t xml:space="preserve"> </w:t>
      </w:r>
      <w:r w:rsidRPr="00AA4062">
        <w:rPr>
          <w:sz w:val="28"/>
          <w:szCs w:val="28"/>
        </w:rPr>
        <w:t>procesare;</w:t>
      </w:r>
    </w:p>
    <w:p w:rsidR="002961D8" w:rsidRPr="00AA4062" w:rsidRDefault="00A21A12" w:rsidP="00AA4062">
      <w:pPr>
        <w:pStyle w:val="ListParagraph"/>
        <w:numPr>
          <w:ilvl w:val="0"/>
          <w:numId w:val="47"/>
        </w:numPr>
        <w:tabs>
          <w:tab w:val="left" w:pos="1740"/>
        </w:tabs>
        <w:spacing w:line="276" w:lineRule="auto"/>
        <w:ind w:right="292" w:firstLine="0"/>
        <w:rPr>
          <w:sz w:val="28"/>
          <w:szCs w:val="28"/>
        </w:rPr>
      </w:pPr>
      <w:r w:rsidRPr="00AA4062">
        <w:rPr>
          <w:sz w:val="28"/>
          <w:szCs w:val="28"/>
        </w:rPr>
        <w:t xml:space="preserve">introducerea de noi tehnologii pentru dezvoltarea de noi produse </w:t>
      </w:r>
      <w:r w:rsidR="00BB3FDD">
        <w:rPr>
          <w:sz w:val="28"/>
          <w:szCs w:val="28"/>
        </w:rPr>
        <w:t>s</w:t>
      </w:r>
      <w:r w:rsidRPr="00AA4062">
        <w:rPr>
          <w:sz w:val="28"/>
          <w:szCs w:val="28"/>
        </w:rPr>
        <w:t>i procese</w:t>
      </w:r>
      <w:r w:rsidRPr="00AA4062">
        <w:rPr>
          <w:spacing w:val="-1"/>
          <w:sz w:val="28"/>
          <w:szCs w:val="28"/>
        </w:rPr>
        <w:t xml:space="preserve"> </w:t>
      </w:r>
      <w:r w:rsidRPr="00AA4062">
        <w:rPr>
          <w:sz w:val="28"/>
          <w:szCs w:val="28"/>
        </w:rPr>
        <w:t>tehnologice;</w:t>
      </w:r>
    </w:p>
    <w:p w:rsidR="002961D8" w:rsidRPr="00AA4062" w:rsidRDefault="00A21A12" w:rsidP="00AA4062">
      <w:pPr>
        <w:pStyle w:val="ListParagraph"/>
        <w:numPr>
          <w:ilvl w:val="0"/>
          <w:numId w:val="47"/>
        </w:numPr>
        <w:tabs>
          <w:tab w:val="left" w:pos="1649"/>
        </w:tabs>
        <w:spacing w:before="194" w:line="276" w:lineRule="auto"/>
        <w:ind w:left="1648" w:hanging="168"/>
        <w:rPr>
          <w:sz w:val="28"/>
          <w:szCs w:val="28"/>
        </w:rPr>
      </w:pPr>
      <w:r w:rsidRPr="00AA4062">
        <w:rPr>
          <w:sz w:val="28"/>
          <w:szCs w:val="28"/>
        </w:rPr>
        <w:t>cre</w:t>
      </w:r>
      <w:r w:rsidR="00BB3FDD">
        <w:rPr>
          <w:sz w:val="28"/>
          <w:szCs w:val="28"/>
        </w:rPr>
        <w:t>s</w:t>
      </w:r>
      <w:r w:rsidRPr="00AA4062">
        <w:rPr>
          <w:sz w:val="28"/>
          <w:szCs w:val="28"/>
        </w:rPr>
        <w:t>terea valorii ad</w:t>
      </w:r>
      <w:r w:rsidR="00BB3FDD">
        <w:rPr>
          <w:sz w:val="28"/>
          <w:szCs w:val="28"/>
        </w:rPr>
        <w:t>a</w:t>
      </w:r>
      <w:r w:rsidRPr="00AA4062">
        <w:rPr>
          <w:sz w:val="28"/>
          <w:szCs w:val="28"/>
        </w:rPr>
        <w:t>ugate a produselor din sectorul</w:t>
      </w:r>
      <w:r w:rsidRPr="00AA4062">
        <w:rPr>
          <w:spacing w:val="-12"/>
          <w:sz w:val="28"/>
          <w:szCs w:val="28"/>
        </w:rPr>
        <w:t xml:space="preserve"> </w:t>
      </w:r>
      <w:r w:rsidRPr="00AA4062">
        <w:rPr>
          <w:sz w:val="28"/>
          <w:szCs w:val="28"/>
        </w:rPr>
        <w:t>pomicol;</w:t>
      </w:r>
    </w:p>
    <w:p w:rsidR="002961D8" w:rsidRPr="00AA4062" w:rsidRDefault="00BB3FDD" w:rsidP="00AA4062">
      <w:pPr>
        <w:pStyle w:val="ListParagraph"/>
        <w:numPr>
          <w:ilvl w:val="0"/>
          <w:numId w:val="47"/>
        </w:numPr>
        <w:tabs>
          <w:tab w:val="left" w:pos="1649"/>
        </w:tabs>
        <w:spacing w:line="276" w:lineRule="auto"/>
        <w:ind w:left="1648" w:hanging="168"/>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controlului intern al</w:t>
      </w:r>
      <w:r w:rsidR="00A21A12" w:rsidRPr="00AA4062">
        <w:rPr>
          <w:spacing w:val="2"/>
          <w:sz w:val="28"/>
          <w:szCs w:val="28"/>
        </w:rPr>
        <w:t xml:space="preserve"> </w:t>
      </w:r>
      <w:r w:rsidR="00A21A12" w:rsidRPr="00AA4062">
        <w:rPr>
          <w:sz w:val="28"/>
          <w:szCs w:val="28"/>
        </w:rPr>
        <w:t>calit</w:t>
      </w:r>
      <w:r>
        <w:rPr>
          <w:sz w:val="28"/>
          <w:szCs w:val="28"/>
        </w:rPr>
        <w:t>at</w:t>
      </w:r>
      <w:r w:rsidR="00A21A12" w:rsidRPr="00AA4062">
        <w:rPr>
          <w:sz w:val="28"/>
          <w:szCs w:val="28"/>
        </w:rPr>
        <w:t>ii;</w:t>
      </w:r>
    </w:p>
    <w:p w:rsidR="002961D8" w:rsidRPr="00AA4062" w:rsidRDefault="002961D8" w:rsidP="00AA4062">
      <w:pPr>
        <w:spacing w:line="276" w:lineRule="auto"/>
        <w:rPr>
          <w:sz w:val="28"/>
          <w:szCs w:val="28"/>
        </w:rPr>
        <w:sectPr w:rsidR="002961D8" w:rsidRPr="00AA4062" w:rsidSect="00F14096">
          <w:footerReference w:type="default" r:id="rId101"/>
          <w:pgSz w:w="12240" w:h="15840"/>
          <w:pgMar w:top="1780" w:right="560" w:bottom="1080" w:left="1340" w:header="697" w:footer="898" w:gutter="0"/>
          <w:pgNumType w:start="231"/>
          <w:cols w:space="720"/>
        </w:sectPr>
      </w:pPr>
    </w:p>
    <w:p w:rsidR="002961D8" w:rsidRPr="00AA4062" w:rsidRDefault="002961D8" w:rsidP="00AA4062">
      <w:pPr>
        <w:pStyle w:val="BodyText"/>
        <w:spacing w:before="11" w:line="276" w:lineRule="auto"/>
      </w:pPr>
    </w:p>
    <w:p w:rsidR="002961D8" w:rsidRPr="00AA4062" w:rsidRDefault="00A21A12" w:rsidP="00AA4062">
      <w:pPr>
        <w:pStyle w:val="ListParagraph"/>
        <w:numPr>
          <w:ilvl w:val="0"/>
          <w:numId w:val="47"/>
        </w:numPr>
        <w:tabs>
          <w:tab w:val="left" w:pos="1649"/>
        </w:tabs>
        <w:spacing w:before="89" w:line="276" w:lineRule="auto"/>
        <w:ind w:left="1648" w:hanging="168"/>
        <w:rPr>
          <w:sz w:val="28"/>
          <w:szCs w:val="28"/>
        </w:rPr>
      </w:pPr>
      <w:r w:rsidRPr="00AA4062">
        <w:rPr>
          <w:sz w:val="28"/>
          <w:szCs w:val="28"/>
        </w:rPr>
        <w:t>cre</w:t>
      </w:r>
      <w:r w:rsidR="00BB3FDD">
        <w:rPr>
          <w:sz w:val="28"/>
          <w:szCs w:val="28"/>
        </w:rPr>
        <w:t>s</w:t>
      </w:r>
      <w:r w:rsidRPr="00AA4062">
        <w:rPr>
          <w:sz w:val="28"/>
          <w:szCs w:val="28"/>
        </w:rPr>
        <w:t>terea num</w:t>
      </w:r>
      <w:r w:rsidR="00BB3FDD">
        <w:rPr>
          <w:sz w:val="28"/>
          <w:szCs w:val="28"/>
        </w:rPr>
        <w:t>a</w:t>
      </w:r>
      <w:r w:rsidRPr="00AA4062">
        <w:rPr>
          <w:sz w:val="28"/>
          <w:szCs w:val="28"/>
        </w:rPr>
        <w:t>rului de locuri de</w:t>
      </w:r>
      <w:r w:rsidRPr="00AA4062">
        <w:rPr>
          <w:spacing w:val="-3"/>
          <w:sz w:val="28"/>
          <w:szCs w:val="28"/>
        </w:rPr>
        <w:t xml:space="preserve"> </w:t>
      </w:r>
      <w:r w:rsidRPr="00AA4062">
        <w:rPr>
          <w:sz w:val="28"/>
          <w:szCs w:val="28"/>
        </w:rPr>
        <w:t>munc</w:t>
      </w:r>
      <w:r w:rsidR="00BB3FDD">
        <w:rPr>
          <w:sz w:val="28"/>
          <w:szCs w:val="28"/>
        </w:rPr>
        <w:t>a</w:t>
      </w:r>
      <w:r w:rsidRPr="00AA4062">
        <w:rPr>
          <w:sz w:val="28"/>
          <w:szCs w:val="28"/>
        </w:rPr>
        <w:t>;</w:t>
      </w:r>
    </w:p>
    <w:p w:rsidR="002961D8" w:rsidRPr="00AA4062" w:rsidRDefault="00A21A12" w:rsidP="00AA4062">
      <w:pPr>
        <w:pStyle w:val="ListParagraph"/>
        <w:numPr>
          <w:ilvl w:val="0"/>
          <w:numId w:val="46"/>
        </w:numPr>
        <w:tabs>
          <w:tab w:val="left" w:pos="1661"/>
        </w:tabs>
        <w:spacing w:line="276" w:lineRule="auto"/>
        <w:rPr>
          <w:sz w:val="28"/>
          <w:szCs w:val="28"/>
        </w:rPr>
      </w:pPr>
      <w:r w:rsidRPr="00AA4062">
        <w:rPr>
          <w:sz w:val="28"/>
          <w:szCs w:val="28"/>
        </w:rPr>
        <w:t>sc</w:t>
      </w:r>
      <w:r w:rsidR="00BB3FDD">
        <w:rPr>
          <w:sz w:val="28"/>
          <w:szCs w:val="28"/>
        </w:rPr>
        <w:t>a</w:t>
      </w:r>
      <w:r w:rsidRPr="00AA4062">
        <w:rPr>
          <w:sz w:val="28"/>
          <w:szCs w:val="28"/>
        </w:rPr>
        <w:t xml:space="preserve">derea consumului de energie </w:t>
      </w:r>
      <w:r w:rsidR="00BB3FDD">
        <w:rPr>
          <w:sz w:val="28"/>
          <w:szCs w:val="28"/>
        </w:rPr>
        <w:t>s</w:t>
      </w:r>
      <w:r w:rsidRPr="00AA4062">
        <w:rPr>
          <w:sz w:val="28"/>
          <w:szCs w:val="28"/>
        </w:rPr>
        <w:t>i a emisiilor de</w:t>
      </w:r>
      <w:r w:rsidRPr="00AA4062">
        <w:rPr>
          <w:spacing w:val="-15"/>
          <w:sz w:val="28"/>
          <w:szCs w:val="28"/>
        </w:rPr>
        <w:t xml:space="preserve"> </w:t>
      </w:r>
      <w:r w:rsidRPr="00AA4062">
        <w:rPr>
          <w:sz w:val="28"/>
          <w:szCs w:val="28"/>
        </w:rPr>
        <w:t>GES.</w:t>
      </w:r>
    </w:p>
    <w:p w:rsidR="002961D8" w:rsidRPr="00AA4062" w:rsidRDefault="002961D8" w:rsidP="00AA4062">
      <w:pPr>
        <w:pStyle w:val="BodyText"/>
        <w:spacing w:before="5" w:line="276" w:lineRule="auto"/>
      </w:pPr>
    </w:p>
    <w:p w:rsidR="002961D8" w:rsidRPr="00AA4062" w:rsidRDefault="00A21A12" w:rsidP="00AA4062">
      <w:pPr>
        <w:pStyle w:val="BodyText"/>
        <w:spacing w:line="276" w:lineRule="auto"/>
        <w:ind w:left="220"/>
      </w:pPr>
      <w:r w:rsidRPr="00AA4062">
        <w:t>BENEFICIARII care pot solicita sprijin nerambursabil prin aceast</w:t>
      </w:r>
      <w:r w:rsidR="00BB3FDD">
        <w:t>a</w:t>
      </w:r>
      <w:r w:rsidRPr="00AA4062">
        <w:t xml:space="preserve"> subm</w:t>
      </w:r>
      <w:r w:rsidR="00BB3FDD">
        <w:t>a</w:t>
      </w:r>
      <w:r w:rsidRPr="00AA4062">
        <w:t>sur</w:t>
      </w:r>
      <w:r w:rsidR="00BB3FDD">
        <w:t>a</w:t>
      </w:r>
      <w:r w:rsidRPr="00AA4062">
        <w:t xml:space="preserve"> sunt:</w:t>
      </w:r>
    </w:p>
    <w:p w:rsidR="002961D8" w:rsidRPr="00AA4062" w:rsidRDefault="00BB3FDD" w:rsidP="00AA4062">
      <w:pPr>
        <w:pStyle w:val="ListParagraph"/>
        <w:numPr>
          <w:ilvl w:val="0"/>
          <w:numId w:val="51"/>
        </w:numPr>
        <w:tabs>
          <w:tab w:val="left" w:pos="941"/>
        </w:tabs>
        <w:spacing w:line="276" w:lineRule="auto"/>
        <w:ind w:right="288"/>
        <w:jc w:val="both"/>
        <w:rPr>
          <w:sz w:val="28"/>
          <w:szCs w:val="28"/>
        </w:rPr>
      </w:pPr>
      <w:r>
        <w:rPr>
          <w:sz w:val="28"/>
          <w:szCs w:val="28"/>
        </w:rPr>
        <w:t>I</w:t>
      </w:r>
      <w:r w:rsidR="00A21A12" w:rsidRPr="00AA4062">
        <w:rPr>
          <w:sz w:val="28"/>
          <w:szCs w:val="28"/>
        </w:rPr>
        <w:t xml:space="preserve">ntreprinderile micro, mici, mijlocii </w:t>
      </w:r>
      <w:r>
        <w:rPr>
          <w:sz w:val="28"/>
          <w:szCs w:val="28"/>
        </w:rPr>
        <w:t>s</w:t>
      </w:r>
      <w:r w:rsidR="00A21A12" w:rsidRPr="00AA4062">
        <w:rPr>
          <w:sz w:val="28"/>
          <w:szCs w:val="28"/>
        </w:rPr>
        <w:t>i mari, definite conform legisla</w:t>
      </w:r>
      <w:r>
        <w:rPr>
          <w:sz w:val="28"/>
          <w:szCs w:val="28"/>
        </w:rPr>
        <w:t>t</w:t>
      </w:r>
      <w:r w:rsidR="00A21A12" w:rsidRPr="00AA4062">
        <w:rPr>
          <w:sz w:val="28"/>
          <w:szCs w:val="28"/>
        </w:rPr>
        <w:t>iei na</w:t>
      </w:r>
      <w:r>
        <w:rPr>
          <w:sz w:val="28"/>
          <w:szCs w:val="28"/>
        </w:rPr>
        <w:t>t</w:t>
      </w:r>
      <w:r w:rsidR="00A21A12" w:rsidRPr="00AA4062">
        <w:rPr>
          <w:sz w:val="28"/>
          <w:szCs w:val="28"/>
        </w:rPr>
        <w:t xml:space="preserve">ionale </w:t>
      </w:r>
      <w:r>
        <w:rPr>
          <w:sz w:val="28"/>
          <w:szCs w:val="28"/>
        </w:rPr>
        <w:t>i</w:t>
      </w:r>
      <w:r w:rsidR="00A21A12" w:rsidRPr="00AA4062">
        <w:rPr>
          <w:sz w:val="28"/>
          <w:szCs w:val="28"/>
        </w:rPr>
        <w:t>n</w:t>
      </w:r>
      <w:r w:rsidR="00A21A12" w:rsidRPr="00AA4062">
        <w:rPr>
          <w:spacing w:val="-4"/>
          <w:sz w:val="28"/>
          <w:szCs w:val="28"/>
        </w:rPr>
        <w:t xml:space="preserve"> </w:t>
      </w:r>
      <w:r w:rsidR="00A21A12" w:rsidRPr="00AA4062">
        <w:rPr>
          <w:sz w:val="28"/>
          <w:szCs w:val="28"/>
        </w:rPr>
        <w:t>vigoare;</w:t>
      </w:r>
    </w:p>
    <w:p w:rsidR="002961D8" w:rsidRPr="00AA4062" w:rsidRDefault="00A21A12" w:rsidP="00AA4062">
      <w:pPr>
        <w:pStyle w:val="ListParagraph"/>
        <w:numPr>
          <w:ilvl w:val="0"/>
          <w:numId w:val="51"/>
        </w:numPr>
        <w:tabs>
          <w:tab w:val="left" w:pos="941"/>
        </w:tabs>
        <w:spacing w:line="276" w:lineRule="auto"/>
        <w:ind w:right="286"/>
        <w:jc w:val="both"/>
        <w:rPr>
          <w:sz w:val="28"/>
          <w:szCs w:val="28"/>
        </w:rPr>
      </w:pPr>
      <w:r w:rsidRPr="00AA4062">
        <w:rPr>
          <w:sz w:val="28"/>
          <w:szCs w:val="28"/>
        </w:rPr>
        <w:t xml:space="preserve">Cooperativele </w:t>
      </w:r>
      <w:r w:rsidR="00BB3FDD">
        <w:rPr>
          <w:sz w:val="28"/>
          <w:szCs w:val="28"/>
        </w:rPr>
        <w:t>s</w:t>
      </w:r>
      <w:r w:rsidRPr="00AA4062">
        <w:rPr>
          <w:sz w:val="28"/>
          <w:szCs w:val="28"/>
        </w:rPr>
        <w:t>i grupurile de produc</w:t>
      </w:r>
      <w:r w:rsidR="00BB3FDD">
        <w:rPr>
          <w:sz w:val="28"/>
          <w:szCs w:val="28"/>
        </w:rPr>
        <w:t>a</w:t>
      </w:r>
      <w:r w:rsidRPr="00AA4062">
        <w:rPr>
          <w:sz w:val="28"/>
          <w:szCs w:val="28"/>
        </w:rPr>
        <w:t>tori care realizeaz</w:t>
      </w:r>
      <w:r w:rsidR="00BB3FDD">
        <w:rPr>
          <w:sz w:val="28"/>
          <w:szCs w:val="28"/>
        </w:rPr>
        <w:t>a</w:t>
      </w:r>
      <w:r w:rsidRPr="00AA4062">
        <w:rPr>
          <w:sz w:val="28"/>
          <w:szCs w:val="28"/>
        </w:rPr>
        <w:t xml:space="preserve"> investi</w:t>
      </w:r>
      <w:r w:rsidR="00BB3FDD">
        <w:rPr>
          <w:sz w:val="28"/>
          <w:szCs w:val="28"/>
        </w:rPr>
        <w:t>t</w:t>
      </w:r>
      <w:r w:rsidRPr="00AA4062">
        <w:rPr>
          <w:sz w:val="28"/>
          <w:szCs w:val="28"/>
        </w:rPr>
        <w:t xml:space="preserve">ii corporale </w:t>
      </w:r>
      <w:r w:rsidR="00BB3FDD">
        <w:rPr>
          <w:sz w:val="28"/>
          <w:szCs w:val="28"/>
        </w:rPr>
        <w:t>s</w:t>
      </w:r>
      <w:r w:rsidRPr="00AA4062">
        <w:rPr>
          <w:sz w:val="28"/>
          <w:szCs w:val="28"/>
        </w:rPr>
        <w:t xml:space="preserve">i necorporale pentru procesarea </w:t>
      </w:r>
      <w:r w:rsidR="00BB3FDD">
        <w:rPr>
          <w:sz w:val="28"/>
          <w:szCs w:val="28"/>
        </w:rPr>
        <w:t>s</w:t>
      </w:r>
      <w:r w:rsidRPr="00AA4062">
        <w:rPr>
          <w:sz w:val="28"/>
          <w:szCs w:val="28"/>
        </w:rPr>
        <w:t xml:space="preserve">i marketingul produselor agricole cuprinse </w:t>
      </w:r>
      <w:r w:rsidR="00BB3FDD">
        <w:rPr>
          <w:sz w:val="28"/>
          <w:szCs w:val="28"/>
        </w:rPr>
        <w:t>i</w:t>
      </w:r>
      <w:r w:rsidRPr="00AA4062">
        <w:rPr>
          <w:sz w:val="28"/>
          <w:szCs w:val="28"/>
        </w:rPr>
        <w:t>n Anexa I la Tratatul de Instituire a Comunit</w:t>
      </w:r>
      <w:r w:rsidR="00BB3FDD">
        <w:rPr>
          <w:sz w:val="28"/>
          <w:szCs w:val="28"/>
        </w:rPr>
        <w:t>at</w:t>
      </w:r>
      <w:r w:rsidRPr="00AA4062">
        <w:rPr>
          <w:sz w:val="28"/>
          <w:szCs w:val="28"/>
        </w:rPr>
        <w:t>ii Europene (TFUE), cu excep</w:t>
      </w:r>
      <w:r w:rsidR="00BB3FDD">
        <w:rPr>
          <w:sz w:val="28"/>
          <w:szCs w:val="28"/>
        </w:rPr>
        <w:t>t</w:t>
      </w:r>
      <w:r w:rsidRPr="00AA4062">
        <w:rPr>
          <w:sz w:val="28"/>
          <w:szCs w:val="28"/>
        </w:rPr>
        <w:t>ia produselor</w:t>
      </w:r>
      <w:r w:rsidRPr="00AA4062">
        <w:rPr>
          <w:spacing w:val="-1"/>
          <w:sz w:val="28"/>
          <w:szCs w:val="28"/>
        </w:rPr>
        <w:t xml:space="preserve"> </w:t>
      </w:r>
      <w:r w:rsidRPr="00AA4062">
        <w:rPr>
          <w:sz w:val="28"/>
          <w:szCs w:val="28"/>
        </w:rPr>
        <w:t>pesc</w:t>
      </w:r>
      <w:r w:rsidR="00BB3FDD">
        <w:rPr>
          <w:sz w:val="28"/>
          <w:szCs w:val="28"/>
        </w:rPr>
        <w:t>a</w:t>
      </w:r>
      <w:r w:rsidRPr="00AA4062">
        <w:rPr>
          <w:sz w:val="28"/>
          <w:szCs w:val="28"/>
        </w:rPr>
        <w:t>re</w:t>
      </w:r>
      <w:r w:rsidR="00BB3FDD">
        <w:rPr>
          <w:sz w:val="28"/>
          <w:szCs w:val="28"/>
        </w:rPr>
        <w:t>s</w:t>
      </w:r>
      <w:r w:rsidRPr="00AA4062">
        <w:rPr>
          <w:sz w:val="28"/>
          <w:szCs w:val="28"/>
        </w:rPr>
        <w:t>ti.</w:t>
      </w:r>
    </w:p>
    <w:p w:rsidR="002961D8" w:rsidRPr="00AA4062" w:rsidRDefault="00A21A12" w:rsidP="00AA4062">
      <w:pPr>
        <w:pStyle w:val="BodyText"/>
        <w:spacing w:before="195" w:line="276" w:lineRule="auto"/>
        <w:ind w:left="290"/>
      </w:pPr>
      <w:r w:rsidRPr="00AA4062">
        <w:t>SPRIJINUL NERAMBURSABIL se va acorda dup</w:t>
      </w:r>
      <w:r w:rsidR="00BB3FDD">
        <w:t>a</w:t>
      </w:r>
      <w:r w:rsidRPr="00AA4062">
        <w:t xml:space="preserve"> cum urmeaz</w:t>
      </w:r>
      <w:r w:rsidR="00BB3FDD">
        <w:t>a</w:t>
      </w:r>
      <w:r w:rsidRPr="00AA4062">
        <w:t>:</w:t>
      </w:r>
    </w:p>
    <w:p w:rsidR="002961D8" w:rsidRPr="00AA4062" w:rsidRDefault="00BB3FDD" w:rsidP="00AA4062">
      <w:pPr>
        <w:pStyle w:val="ListParagraph"/>
        <w:numPr>
          <w:ilvl w:val="0"/>
          <w:numId w:val="51"/>
        </w:numPr>
        <w:tabs>
          <w:tab w:val="left" w:pos="941"/>
        </w:tabs>
        <w:spacing w:line="276" w:lineRule="auto"/>
        <w:ind w:right="291"/>
        <w:jc w:val="both"/>
        <w:rPr>
          <w:sz w:val="28"/>
          <w:szCs w:val="28"/>
        </w:rPr>
      </w:pPr>
      <w:r>
        <w:rPr>
          <w:sz w:val="28"/>
          <w:szCs w:val="28"/>
        </w:rPr>
        <w:t>I</w:t>
      </w:r>
      <w:r w:rsidR="00A21A12" w:rsidRPr="00AA4062">
        <w:rPr>
          <w:sz w:val="28"/>
          <w:szCs w:val="28"/>
        </w:rPr>
        <w:t xml:space="preserve">ntreprinderi micro </w:t>
      </w:r>
      <w:r>
        <w:rPr>
          <w:sz w:val="28"/>
          <w:szCs w:val="28"/>
        </w:rPr>
        <w:t>s</w:t>
      </w:r>
      <w:r w:rsidR="00A21A12" w:rsidRPr="00AA4062">
        <w:rPr>
          <w:sz w:val="28"/>
          <w:szCs w:val="28"/>
        </w:rPr>
        <w:t>i mici - intensitatea sprijinului este de 50% din totalul cheltuielilor eligibile, f</w:t>
      </w:r>
      <w:r>
        <w:rPr>
          <w:sz w:val="28"/>
          <w:szCs w:val="28"/>
        </w:rPr>
        <w:t>a</w:t>
      </w:r>
      <w:r w:rsidR="00A21A12" w:rsidRPr="00AA4062">
        <w:rPr>
          <w:sz w:val="28"/>
          <w:szCs w:val="28"/>
        </w:rPr>
        <w:t>r</w:t>
      </w:r>
      <w:r>
        <w:rPr>
          <w:sz w:val="28"/>
          <w:szCs w:val="28"/>
        </w:rPr>
        <w:t>a</w:t>
      </w:r>
      <w:r w:rsidR="00A21A12" w:rsidRPr="00AA4062">
        <w:rPr>
          <w:sz w:val="28"/>
          <w:szCs w:val="28"/>
        </w:rPr>
        <w:t xml:space="preserve"> a</w:t>
      </w:r>
      <w:r w:rsidR="00A21A12" w:rsidRPr="00AA4062">
        <w:rPr>
          <w:spacing w:val="-5"/>
          <w:sz w:val="28"/>
          <w:szCs w:val="28"/>
        </w:rPr>
        <w:t xml:space="preserve"> </w:t>
      </w:r>
      <w:r w:rsidR="00A21A12" w:rsidRPr="00AA4062">
        <w:rPr>
          <w:sz w:val="28"/>
          <w:szCs w:val="28"/>
        </w:rPr>
        <w:t>dep</w:t>
      </w:r>
      <w:r>
        <w:rPr>
          <w:sz w:val="28"/>
          <w:szCs w:val="28"/>
        </w:rPr>
        <w:t>as</w:t>
      </w:r>
      <w:r w:rsidR="00A21A12" w:rsidRPr="00AA4062">
        <w:rPr>
          <w:sz w:val="28"/>
          <w:szCs w:val="28"/>
        </w:rPr>
        <w:t>i:</w:t>
      </w:r>
    </w:p>
    <w:p w:rsidR="002961D8" w:rsidRPr="00AA4062" w:rsidRDefault="00A21A12" w:rsidP="00AA4062">
      <w:pPr>
        <w:pStyle w:val="ListParagraph"/>
        <w:numPr>
          <w:ilvl w:val="0"/>
          <w:numId w:val="45"/>
        </w:numPr>
        <w:tabs>
          <w:tab w:val="left" w:pos="1572"/>
        </w:tabs>
        <w:spacing w:before="200" w:line="276" w:lineRule="auto"/>
        <w:ind w:right="291" w:firstLine="0"/>
        <w:rPr>
          <w:sz w:val="28"/>
          <w:szCs w:val="28"/>
        </w:rPr>
      </w:pPr>
      <w:r w:rsidRPr="00AA4062">
        <w:rPr>
          <w:sz w:val="28"/>
          <w:szCs w:val="28"/>
        </w:rPr>
        <w:t>600.000 euro pentru proiectele care nu presupun investi</w:t>
      </w:r>
      <w:r w:rsidR="00BB3FDD">
        <w:rPr>
          <w:sz w:val="28"/>
          <w:szCs w:val="28"/>
        </w:rPr>
        <w:t>t</w:t>
      </w:r>
      <w:r w:rsidRPr="00AA4062">
        <w:rPr>
          <w:sz w:val="28"/>
          <w:szCs w:val="28"/>
        </w:rPr>
        <w:t>ii care acoper</w:t>
      </w:r>
      <w:r w:rsidR="00BB3FDD">
        <w:rPr>
          <w:sz w:val="28"/>
          <w:szCs w:val="28"/>
        </w:rPr>
        <w:t>a</w:t>
      </w:r>
      <w:r w:rsidRPr="00AA4062">
        <w:rPr>
          <w:sz w:val="28"/>
          <w:szCs w:val="28"/>
        </w:rPr>
        <w:t xml:space="preserve"> tot lan</w:t>
      </w:r>
      <w:r w:rsidR="00BB3FDD">
        <w:rPr>
          <w:sz w:val="28"/>
          <w:szCs w:val="28"/>
        </w:rPr>
        <w:t>t</w:t>
      </w:r>
      <w:r w:rsidRPr="00AA4062">
        <w:rPr>
          <w:sz w:val="28"/>
          <w:szCs w:val="28"/>
        </w:rPr>
        <w:t>ul alimentar;</w:t>
      </w:r>
    </w:p>
    <w:p w:rsidR="002961D8" w:rsidRPr="00AA4062" w:rsidRDefault="00A21A12" w:rsidP="00AA4062">
      <w:pPr>
        <w:pStyle w:val="ListParagraph"/>
        <w:numPr>
          <w:ilvl w:val="0"/>
          <w:numId w:val="45"/>
        </w:numPr>
        <w:tabs>
          <w:tab w:val="left" w:pos="1483"/>
        </w:tabs>
        <w:spacing w:before="199" w:line="276" w:lineRule="auto"/>
        <w:ind w:right="292" w:firstLine="0"/>
        <w:rPr>
          <w:sz w:val="28"/>
          <w:szCs w:val="28"/>
        </w:rPr>
      </w:pPr>
      <w:r w:rsidRPr="00AA4062">
        <w:rPr>
          <w:sz w:val="28"/>
          <w:szCs w:val="28"/>
        </w:rPr>
        <w:t>900.000 euro pentru investi</w:t>
      </w:r>
      <w:r w:rsidR="00BB3FDD">
        <w:rPr>
          <w:sz w:val="28"/>
          <w:szCs w:val="28"/>
        </w:rPr>
        <w:t>t</w:t>
      </w:r>
      <w:r w:rsidRPr="00AA4062">
        <w:rPr>
          <w:sz w:val="28"/>
          <w:szCs w:val="28"/>
        </w:rPr>
        <w:t>iile care acoper</w:t>
      </w:r>
      <w:r w:rsidR="00BB3FDD">
        <w:rPr>
          <w:sz w:val="28"/>
          <w:szCs w:val="28"/>
        </w:rPr>
        <w:t>a</w:t>
      </w:r>
      <w:r w:rsidRPr="00AA4062">
        <w:rPr>
          <w:sz w:val="28"/>
          <w:szCs w:val="28"/>
        </w:rPr>
        <w:t xml:space="preserve"> tot lan</w:t>
      </w:r>
      <w:r w:rsidR="00BB3FDD">
        <w:rPr>
          <w:sz w:val="28"/>
          <w:szCs w:val="28"/>
        </w:rPr>
        <w:t>t</w:t>
      </w:r>
      <w:r w:rsidRPr="00AA4062">
        <w:rPr>
          <w:sz w:val="28"/>
          <w:szCs w:val="28"/>
        </w:rPr>
        <w:t>ul alimentar (colectare, depozitare, condi</w:t>
      </w:r>
      <w:r w:rsidR="00BB3FDD">
        <w:rPr>
          <w:sz w:val="28"/>
          <w:szCs w:val="28"/>
        </w:rPr>
        <w:t>t</w:t>
      </w:r>
      <w:r w:rsidRPr="00AA4062">
        <w:rPr>
          <w:sz w:val="28"/>
          <w:szCs w:val="28"/>
        </w:rPr>
        <w:t xml:space="preserve">ionare, procesare </w:t>
      </w:r>
      <w:r w:rsidR="00BB3FDD">
        <w:rPr>
          <w:sz w:val="28"/>
          <w:szCs w:val="28"/>
        </w:rPr>
        <w:t>s</w:t>
      </w:r>
      <w:r w:rsidRPr="00AA4062">
        <w:rPr>
          <w:sz w:val="28"/>
          <w:szCs w:val="28"/>
        </w:rPr>
        <w:t>i</w:t>
      </w:r>
      <w:r w:rsidRPr="00AA4062">
        <w:rPr>
          <w:spacing w:val="-7"/>
          <w:sz w:val="28"/>
          <w:szCs w:val="28"/>
        </w:rPr>
        <w:t xml:space="preserve"> </w:t>
      </w:r>
      <w:r w:rsidRPr="00AA4062">
        <w:rPr>
          <w:sz w:val="28"/>
          <w:szCs w:val="28"/>
        </w:rPr>
        <w:t>comercializare);</w:t>
      </w:r>
    </w:p>
    <w:p w:rsidR="002961D8" w:rsidRPr="00AA4062" w:rsidRDefault="00BB3FDD" w:rsidP="00AA4062">
      <w:pPr>
        <w:pStyle w:val="ListParagraph"/>
        <w:numPr>
          <w:ilvl w:val="0"/>
          <w:numId w:val="51"/>
        </w:numPr>
        <w:tabs>
          <w:tab w:val="left" w:pos="941"/>
        </w:tabs>
        <w:spacing w:before="194" w:line="276" w:lineRule="auto"/>
        <w:ind w:right="288"/>
        <w:jc w:val="both"/>
        <w:rPr>
          <w:sz w:val="28"/>
          <w:szCs w:val="28"/>
        </w:rPr>
      </w:pPr>
      <w:r>
        <w:rPr>
          <w:sz w:val="28"/>
          <w:szCs w:val="28"/>
        </w:rPr>
        <w:t>I</w:t>
      </w:r>
      <w:r w:rsidR="00A21A12" w:rsidRPr="00AA4062">
        <w:rPr>
          <w:sz w:val="28"/>
          <w:szCs w:val="28"/>
        </w:rPr>
        <w:t>ntreprinderi mijlocii - intensitatea sprijinului este de 50% din totalul cheltuielilor eligibile, f</w:t>
      </w:r>
      <w:r>
        <w:rPr>
          <w:sz w:val="28"/>
          <w:szCs w:val="28"/>
        </w:rPr>
        <w:t>a</w:t>
      </w:r>
      <w:r w:rsidR="00A21A12" w:rsidRPr="00AA4062">
        <w:rPr>
          <w:sz w:val="28"/>
          <w:szCs w:val="28"/>
        </w:rPr>
        <w:t>r</w:t>
      </w:r>
      <w:r>
        <w:rPr>
          <w:sz w:val="28"/>
          <w:szCs w:val="28"/>
        </w:rPr>
        <w:t>a</w:t>
      </w:r>
      <w:r w:rsidR="00A21A12" w:rsidRPr="00AA4062">
        <w:rPr>
          <w:sz w:val="28"/>
          <w:szCs w:val="28"/>
        </w:rPr>
        <w:t xml:space="preserve"> a</w:t>
      </w:r>
      <w:r w:rsidR="00A21A12" w:rsidRPr="00AA4062">
        <w:rPr>
          <w:spacing w:val="-5"/>
          <w:sz w:val="28"/>
          <w:szCs w:val="28"/>
        </w:rPr>
        <w:t xml:space="preserve"> </w:t>
      </w:r>
      <w:r w:rsidR="00A21A12" w:rsidRPr="00AA4062">
        <w:rPr>
          <w:sz w:val="28"/>
          <w:szCs w:val="28"/>
        </w:rPr>
        <w:t>dep</w:t>
      </w:r>
      <w:r>
        <w:rPr>
          <w:sz w:val="28"/>
          <w:szCs w:val="28"/>
        </w:rPr>
        <w:t>as</w:t>
      </w:r>
      <w:r w:rsidR="00A21A12" w:rsidRPr="00AA4062">
        <w:rPr>
          <w:sz w:val="28"/>
          <w:szCs w:val="28"/>
        </w:rPr>
        <w:t>i:</w:t>
      </w:r>
    </w:p>
    <w:p w:rsidR="002961D8" w:rsidRPr="00AA4062" w:rsidRDefault="00A21A12" w:rsidP="00AA4062">
      <w:pPr>
        <w:pStyle w:val="ListParagraph"/>
        <w:numPr>
          <w:ilvl w:val="0"/>
          <w:numId w:val="44"/>
        </w:numPr>
        <w:tabs>
          <w:tab w:val="left" w:pos="1476"/>
        </w:tabs>
        <w:spacing w:before="201" w:line="276" w:lineRule="auto"/>
        <w:ind w:right="295" w:firstLine="0"/>
        <w:rPr>
          <w:sz w:val="28"/>
          <w:szCs w:val="28"/>
        </w:rPr>
      </w:pPr>
      <w:r w:rsidRPr="00AA4062">
        <w:rPr>
          <w:sz w:val="28"/>
          <w:szCs w:val="28"/>
        </w:rPr>
        <w:t>800.000 euro pentru proiectele care nu presupun investi</w:t>
      </w:r>
      <w:r w:rsidR="00BB3FDD">
        <w:rPr>
          <w:sz w:val="28"/>
          <w:szCs w:val="28"/>
        </w:rPr>
        <w:t>t</w:t>
      </w:r>
      <w:r w:rsidRPr="00AA4062">
        <w:rPr>
          <w:sz w:val="28"/>
          <w:szCs w:val="28"/>
        </w:rPr>
        <w:t>ii care conduc la un lan</w:t>
      </w:r>
      <w:r w:rsidR="00BB3FDD">
        <w:rPr>
          <w:sz w:val="28"/>
          <w:szCs w:val="28"/>
        </w:rPr>
        <w:t>t</w:t>
      </w:r>
      <w:r w:rsidRPr="00AA4062">
        <w:rPr>
          <w:sz w:val="28"/>
          <w:szCs w:val="28"/>
        </w:rPr>
        <w:t xml:space="preserve"> alimentar</w:t>
      </w:r>
      <w:r w:rsidRPr="00AA4062">
        <w:rPr>
          <w:spacing w:val="-3"/>
          <w:sz w:val="28"/>
          <w:szCs w:val="28"/>
        </w:rPr>
        <w:t xml:space="preserve"> </w:t>
      </w:r>
      <w:r w:rsidRPr="00AA4062">
        <w:rPr>
          <w:sz w:val="28"/>
          <w:szCs w:val="28"/>
        </w:rPr>
        <w:t>integrat;</w:t>
      </w:r>
    </w:p>
    <w:p w:rsidR="002961D8" w:rsidRPr="00AA4062" w:rsidRDefault="00A21A12" w:rsidP="00AA4062">
      <w:pPr>
        <w:pStyle w:val="ListParagraph"/>
        <w:numPr>
          <w:ilvl w:val="0"/>
          <w:numId w:val="44"/>
        </w:numPr>
        <w:tabs>
          <w:tab w:val="left" w:pos="1560"/>
        </w:tabs>
        <w:spacing w:before="200" w:line="276" w:lineRule="auto"/>
        <w:ind w:right="293" w:firstLine="0"/>
        <w:rPr>
          <w:sz w:val="28"/>
          <w:szCs w:val="28"/>
        </w:rPr>
      </w:pPr>
      <w:r w:rsidRPr="00AA4062">
        <w:rPr>
          <w:sz w:val="28"/>
          <w:szCs w:val="28"/>
        </w:rPr>
        <w:t>1.100.000 euro pentru investi</w:t>
      </w:r>
      <w:r w:rsidR="00BB3FDD">
        <w:rPr>
          <w:sz w:val="28"/>
          <w:szCs w:val="28"/>
        </w:rPr>
        <w:t>t</w:t>
      </w:r>
      <w:r w:rsidRPr="00AA4062">
        <w:rPr>
          <w:sz w:val="28"/>
          <w:szCs w:val="28"/>
        </w:rPr>
        <w:t>iile care conduc total un lan</w:t>
      </w:r>
      <w:r w:rsidR="00BB3FDD">
        <w:rPr>
          <w:sz w:val="28"/>
          <w:szCs w:val="28"/>
        </w:rPr>
        <w:t>t</w:t>
      </w:r>
      <w:r w:rsidRPr="00AA4062">
        <w:rPr>
          <w:sz w:val="28"/>
          <w:szCs w:val="28"/>
        </w:rPr>
        <w:t xml:space="preserve"> alimentar integrat (colectare, depozitare, condi</w:t>
      </w:r>
      <w:r w:rsidR="00BB3FDD">
        <w:rPr>
          <w:sz w:val="28"/>
          <w:szCs w:val="28"/>
        </w:rPr>
        <w:t>t</w:t>
      </w:r>
      <w:r w:rsidRPr="00AA4062">
        <w:rPr>
          <w:sz w:val="28"/>
          <w:szCs w:val="28"/>
        </w:rPr>
        <w:t xml:space="preserve">ionare, procesare </w:t>
      </w:r>
      <w:r w:rsidR="00BB3FDD">
        <w:rPr>
          <w:sz w:val="28"/>
          <w:szCs w:val="28"/>
        </w:rPr>
        <w:t>s</w:t>
      </w:r>
      <w:r w:rsidRPr="00AA4062">
        <w:rPr>
          <w:sz w:val="28"/>
          <w:szCs w:val="28"/>
        </w:rPr>
        <w:t>i</w:t>
      </w:r>
      <w:r w:rsidRPr="00AA4062">
        <w:rPr>
          <w:spacing w:val="-16"/>
          <w:sz w:val="28"/>
          <w:szCs w:val="28"/>
        </w:rPr>
        <w:t xml:space="preserve"> </w:t>
      </w:r>
      <w:r w:rsidRPr="00AA4062">
        <w:rPr>
          <w:sz w:val="28"/>
          <w:szCs w:val="28"/>
        </w:rPr>
        <w:t>comercializare).</w:t>
      </w:r>
    </w:p>
    <w:p w:rsidR="002961D8" w:rsidRPr="00AA4062" w:rsidRDefault="00BB3FDD" w:rsidP="00AA4062">
      <w:pPr>
        <w:pStyle w:val="ListParagraph"/>
        <w:numPr>
          <w:ilvl w:val="0"/>
          <w:numId w:val="51"/>
        </w:numPr>
        <w:tabs>
          <w:tab w:val="left" w:pos="941"/>
        </w:tabs>
        <w:spacing w:before="91" w:line="276" w:lineRule="auto"/>
        <w:ind w:right="292"/>
        <w:rPr>
          <w:sz w:val="28"/>
          <w:szCs w:val="28"/>
        </w:rPr>
      </w:pPr>
      <w:r>
        <w:rPr>
          <w:sz w:val="28"/>
          <w:szCs w:val="28"/>
        </w:rPr>
        <w:t>I</w:t>
      </w:r>
      <w:r w:rsidR="00A21A12" w:rsidRPr="00AA4062">
        <w:rPr>
          <w:sz w:val="28"/>
          <w:szCs w:val="28"/>
        </w:rPr>
        <w:t>ntreprinderi mari - intensitatea sprijinului este de 50% din totalul cheltuielilor eligibile, f</w:t>
      </w:r>
      <w:r>
        <w:rPr>
          <w:sz w:val="28"/>
          <w:szCs w:val="28"/>
        </w:rPr>
        <w:t>a</w:t>
      </w:r>
      <w:r w:rsidR="00A21A12" w:rsidRPr="00AA4062">
        <w:rPr>
          <w:sz w:val="28"/>
          <w:szCs w:val="28"/>
        </w:rPr>
        <w:t>r</w:t>
      </w:r>
      <w:r>
        <w:rPr>
          <w:sz w:val="28"/>
          <w:szCs w:val="28"/>
        </w:rPr>
        <w:t>a</w:t>
      </w:r>
      <w:r w:rsidR="00A21A12" w:rsidRPr="00AA4062">
        <w:rPr>
          <w:sz w:val="28"/>
          <w:szCs w:val="28"/>
        </w:rPr>
        <w:t xml:space="preserve"> a</w:t>
      </w:r>
      <w:r w:rsidR="00A21A12" w:rsidRPr="00AA4062">
        <w:rPr>
          <w:spacing w:val="-5"/>
          <w:sz w:val="28"/>
          <w:szCs w:val="28"/>
        </w:rPr>
        <w:t xml:space="preserve"> </w:t>
      </w:r>
      <w:r w:rsidR="00A21A12" w:rsidRPr="00AA4062">
        <w:rPr>
          <w:sz w:val="28"/>
          <w:szCs w:val="28"/>
        </w:rPr>
        <w:t>dep</w:t>
      </w:r>
      <w:r>
        <w:rPr>
          <w:sz w:val="28"/>
          <w:szCs w:val="28"/>
        </w:rPr>
        <w:t>as</w:t>
      </w:r>
      <w:r w:rsidR="00A21A12" w:rsidRPr="00AA4062">
        <w:rPr>
          <w:sz w:val="28"/>
          <w:szCs w:val="28"/>
        </w:rPr>
        <w:t>i:</w:t>
      </w:r>
    </w:p>
    <w:p w:rsidR="002961D8" w:rsidRPr="00AA4062" w:rsidRDefault="00A21A12" w:rsidP="00AA4062">
      <w:pPr>
        <w:pStyle w:val="ListParagraph"/>
        <w:numPr>
          <w:ilvl w:val="0"/>
          <w:numId w:val="43"/>
        </w:numPr>
        <w:tabs>
          <w:tab w:val="left" w:pos="1488"/>
        </w:tabs>
        <w:spacing w:before="194" w:line="276" w:lineRule="auto"/>
        <w:ind w:right="297" w:firstLine="0"/>
        <w:rPr>
          <w:sz w:val="28"/>
          <w:szCs w:val="28"/>
        </w:rPr>
      </w:pPr>
      <w:r w:rsidRPr="00AA4062">
        <w:rPr>
          <w:sz w:val="28"/>
          <w:szCs w:val="28"/>
        </w:rPr>
        <w:t>1.000.000 euro pentru proiectele care nu presupun investi</w:t>
      </w:r>
      <w:r w:rsidR="00BB3FDD">
        <w:rPr>
          <w:sz w:val="28"/>
          <w:szCs w:val="28"/>
        </w:rPr>
        <w:t>t</w:t>
      </w:r>
      <w:r w:rsidRPr="00AA4062">
        <w:rPr>
          <w:sz w:val="28"/>
          <w:szCs w:val="28"/>
        </w:rPr>
        <w:t>ii care conduc la un lan</w:t>
      </w:r>
      <w:r w:rsidR="00BB3FDD">
        <w:rPr>
          <w:sz w:val="28"/>
          <w:szCs w:val="28"/>
        </w:rPr>
        <w:t>t</w:t>
      </w:r>
      <w:r w:rsidRPr="00AA4062">
        <w:rPr>
          <w:sz w:val="28"/>
          <w:szCs w:val="28"/>
        </w:rPr>
        <w:t xml:space="preserve"> alimentar</w:t>
      </w:r>
      <w:r w:rsidRPr="00AA4062">
        <w:rPr>
          <w:spacing w:val="-6"/>
          <w:sz w:val="28"/>
          <w:szCs w:val="28"/>
        </w:rPr>
        <w:t xml:space="preserve"> </w:t>
      </w:r>
      <w:r w:rsidRPr="00AA4062">
        <w:rPr>
          <w:sz w:val="28"/>
          <w:szCs w:val="28"/>
        </w:rPr>
        <w:t>integrat;</w:t>
      </w:r>
    </w:p>
    <w:p w:rsidR="002961D8" w:rsidRPr="00AA4062" w:rsidRDefault="00A21A12" w:rsidP="00AA4062">
      <w:pPr>
        <w:pStyle w:val="ListParagraph"/>
        <w:numPr>
          <w:ilvl w:val="0"/>
          <w:numId w:val="43"/>
        </w:numPr>
        <w:tabs>
          <w:tab w:val="left" w:pos="1502"/>
        </w:tabs>
        <w:spacing w:before="201" w:line="276" w:lineRule="auto"/>
        <w:ind w:right="294" w:firstLine="0"/>
        <w:rPr>
          <w:sz w:val="28"/>
          <w:szCs w:val="28"/>
        </w:rPr>
      </w:pPr>
      <w:r w:rsidRPr="00AA4062">
        <w:rPr>
          <w:sz w:val="28"/>
          <w:szCs w:val="28"/>
        </w:rPr>
        <w:t>1.500.000 euro pentru proiectele care conduc la un lan</w:t>
      </w:r>
      <w:r w:rsidR="00BB3FDD">
        <w:rPr>
          <w:sz w:val="28"/>
          <w:szCs w:val="28"/>
        </w:rPr>
        <w:t>t</w:t>
      </w:r>
      <w:r w:rsidRPr="00AA4062">
        <w:rPr>
          <w:sz w:val="28"/>
          <w:szCs w:val="28"/>
        </w:rPr>
        <w:t xml:space="preserve"> alimentar integrat (colectare, depozitare, condi</w:t>
      </w:r>
      <w:r w:rsidR="00BB3FDD">
        <w:rPr>
          <w:sz w:val="28"/>
          <w:szCs w:val="28"/>
        </w:rPr>
        <w:t>t</w:t>
      </w:r>
      <w:r w:rsidRPr="00AA4062">
        <w:rPr>
          <w:sz w:val="28"/>
          <w:szCs w:val="28"/>
        </w:rPr>
        <w:t xml:space="preserve">ionare, procesare </w:t>
      </w:r>
      <w:r w:rsidR="00BB3FDD">
        <w:rPr>
          <w:sz w:val="28"/>
          <w:szCs w:val="28"/>
        </w:rPr>
        <w:t>s</w:t>
      </w:r>
      <w:r w:rsidRPr="00AA4062">
        <w:rPr>
          <w:sz w:val="28"/>
          <w:szCs w:val="28"/>
        </w:rPr>
        <w:t>i</w:t>
      </w:r>
      <w:r w:rsidRPr="00AA4062">
        <w:rPr>
          <w:spacing w:val="-10"/>
          <w:sz w:val="28"/>
          <w:szCs w:val="28"/>
        </w:rPr>
        <w:t xml:space="preserve"> </w:t>
      </w:r>
      <w:r w:rsidRPr="00AA4062">
        <w:rPr>
          <w:sz w:val="28"/>
          <w:szCs w:val="28"/>
        </w:rPr>
        <w:t>comercializare).</w:t>
      </w:r>
    </w:p>
    <w:p w:rsidR="002961D8" w:rsidRPr="00AA4062" w:rsidRDefault="00A21A12" w:rsidP="00AA4062">
      <w:pPr>
        <w:pStyle w:val="Heading2"/>
        <w:spacing w:before="205" w:line="276" w:lineRule="auto"/>
        <w:ind w:right="292"/>
        <w:jc w:val="both"/>
      </w:pPr>
      <w:r w:rsidRPr="00AA4062">
        <w:t>Subm</w:t>
      </w:r>
      <w:r w:rsidR="00BB3FDD">
        <w:t>a</w:t>
      </w:r>
      <w:r w:rsidRPr="00AA4062">
        <w:t>sura 4.3.I - Investi</w:t>
      </w:r>
      <w:r w:rsidR="00BB3FDD">
        <w:t>t</w:t>
      </w:r>
      <w:r w:rsidRPr="00AA4062">
        <w:t xml:space="preserve">ii pentru dezvoltarea, modernizarea sau adaptarea infrastructurii agricole </w:t>
      </w:r>
      <w:r w:rsidR="00BB3FDD">
        <w:t>s</w:t>
      </w:r>
      <w:r w:rsidRPr="00AA4062">
        <w:t>i silvice - Componenta infrastructura de IRIGA</w:t>
      </w:r>
      <w:r w:rsidR="00BB3FDD">
        <w:t>T</w:t>
      </w:r>
      <w:r w:rsidRPr="00AA4062">
        <w:t>II</w:t>
      </w:r>
    </w:p>
    <w:p w:rsidR="002961D8" w:rsidRPr="00AA4062" w:rsidRDefault="00A21A12" w:rsidP="00AA4062">
      <w:pPr>
        <w:pStyle w:val="BodyText"/>
        <w:spacing w:before="196" w:line="276" w:lineRule="auto"/>
        <w:ind w:left="220" w:right="292"/>
        <w:jc w:val="both"/>
      </w:pPr>
      <w:r w:rsidRPr="00AA4062">
        <w:t>SCOPUL investi</w:t>
      </w:r>
      <w:r w:rsidR="00BB3FDD">
        <w:t>t</w:t>
      </w:r>
      <w:r w:rsidRPr="00AA4062">
        <w:t xml:space="preserve">iilor sprijinite </w:t>
      </w:r>
      <w:r w:rsidR="00BB3FDD">
        <w:t>i</w:t>
      </w:r>
      <w:r w:rsidRPr="00AA4062">
        <w:t>n cadrul acestei subm</w:t>
      </w:r>
      <w:r w:rsidR="00BB3FDD">
        <w:t>a</w:t>
      </w:r>
      <w:r w:rsidRPr="00AA4062">
        <w:t xml:space="preserve">suri este de restructurare a modului de administrare </w:t>
      </w:r>
      <w:r w:rsidR="00BB3FDD">
        <w:t>s</w:t>
      </w:r>
      <w:r w:rsidRPr="00AA4062">
        <w:t xml:space="preserve">i utilizare a infrastructurii de acces </w:t>
      </w:r>
      <w:r w:rsidR="00BB3FDD">
        <w:t>s</w:t>
      </w:r>
      <w:r w:rsidRPr="00AA4062">
        <w:t>i de adaptare a infrastructurii de acces la noua structur</w:t>
      </w:r>
      <w:r w:rsidR="00BB3FDD">
        <w:t>a</w:t>
      </w:r>
      <w:r w:rsidRPr="00AA4062">
        <w:t xml:space="preserve"> agricol</w:t>
      </w:r>
      <w:r w:rsidR="00BB3FDD">
        <w:t>a</w:t>
      </w:r>
      <w:r w:rsidRPr="00AA4062">
        <w:t xml:space="preserve"> </w:t>
      </w:r>
      <w:r w:rsidR="00BB3FDD">
        <w:t>s</w:t>
      </w:r>
      <w:r w:rsidRPr="00AA4062">
        <w:t>i forestier</w:t>
      </w:r>
      <w:r w:rsidR="00BB3FDD">
        <w:t>a</w:t>
      </w:r>
      <w:r w:rsidRPr="00AA4062">
        <w:t xml:space="preserve">, precum </w:t>
      </w:r>
      <w:r w:rsidR="00BB3FDD">
        <w:t>s</w:t>
      </w:r>
      <w:r w:rsidRPr="00AA4062">
        <w:t>i folosirea eficient</w:t>
      </w:r>
      <w:r w:rsidR="00BB3FDD">
        <w:t>a</w:t>
      </w:r>
      <w:r w:rsidRPr="00AA4062">
        <w:t xml:space="preserve"> a infrastructurii utilizabile.</w:t>
      </w:r>
    </w:p>
    <w:p w:rsidR="002961D8" w:rsidRPr="00AA4062" w:rsidRDefault="00A21A12" w:rsidP="00AA4062">
      <w:pPr>
        <w:pStyle w:val="BodyText"/>
        <w:spacing w:before="200" w:line="276" w:lineRule="auto"/>
        <w:ind w:left="290"/>
      </w:pPr>
      <w:r w:rsidRPr="00AA4062">
        <w:t>OBIECTIVELE subm</w:t>
      </w:r>
      <w:r w:rsidR="00BB3FDD">
        <w:t>a</w:t>
      </w:r>
      <w:r w:rsidRPr="00AA4062">
        <w:t>surii 4.3.I:</w:t>
      </w:r>
    </w:p>
    <w:p w:rsidR="002961D8" w:rsidRPr="00AA4062" w:rsidRDefault="00A21A12" w:rsidP="00AA4062">
      <w:pPr>
        <w:pStyle w:val="ListParagraph"/>
        <w:numPr>
          <w:ilvl w:val="1"/>
          <w:numId w:val="43"/>
        </w:numPr>
        <w:tabs>
          <w:tab w:val="left" w:pos="1649"/>
        </w:tabs>
        <w:spacing w:line="276" w:lineRule="auto"/>
        <w:ind w:right="4297" w:firstLine="1190"/>
        <w:rPr>
          <w:sz w:val="28"/>
          <w:szCs w:val="28"/>
        </w:rPr>
      </w:pPr>
      <w:r w:rsidRPr="00AA4062">
        <w:rPr>
          <w:sz w:val="28"/>
          <w:szCs w:val="28"/>
        </w:rPr>
        <w:t>Modernizarea infrastructurii de iriga</w:t>
      </w:r>
      <w:r w:rsidR="00BB3FDD">
        <w:rPr>
          <w:sz w:val="28"/>
          <w:szCs w:val="28"/>
        </w:rPr>
        <w:t>t</w:t>
      </w:r>
      <w:r w:rsidRPr="00AA4062">
        <w:rPr>
          <w:sz w:val="28"/>
          <w:szCs w:val="28"/>
        </w:rPr>
        <w:t>ii; BENEFICIARII:</w:t>
      </w:r>
    </w:p>
    <w:p w:rsidR="002961D8" w:rsidRPr="00AA4062" w:rsidRDefault="00A21A12" w:rsidP="00AA4062">
      <w:pPr>
        <w:pStyle w:val="ListParagraph"/>
        <w:numPr>
          <w:ilvl w:val="0"/>
          <w:numId w:val="51"/>
        </w:numPr>
        <w:tabs>
          <w:tab w:val="left" w:pos="941"/>
          <w:tab w:val="left" w:pos="2688"/>
          <w:tab w:val="left" w:pos="4029"/>
          <w:tab w:val="left" w:pos="4763"/>
          <w:tab w:val="left" w:pos="6571"/>
          <w:tab w:val="left" w:pos="7244"/>
          <w:tab w:val="left" w:pos="8111"/>
          <w:tab w:val="left" w:pos="9693"/>
        </w:tabs>
        <w:spacing w:before="3" w:line="276" w:lineRule="auto"/>
        <w:ind w:right="285"/>
        <w:rPr>
          <w:sz w:val="28"/>
          <w:szCs w:val="28"/>
        </w:rPr>
      </w:pPr>
      <w:r w:rsidRPr="00AA4062">
        <w:rPr>
          <w:sz w:val="28"/>
          <w:szCs w:val="28"/>
        </w:rPr>
        <w:t>Organiza</w:t>
      </w:r>
      <w:r w:rsidR="00BB3FDD">
        <w:rPr>
          <w:sz w:val="28"/>
          <w:szCs w:val="28"/>
        </w:rPr>
        <w:t>t</w:t>
      </w:r>
      <w:r w:rsidRPr="00AA4062">
        <w:rPr>
          <w:sz w:val="28"/>
          <w:szCs w:val="28"/>
        </w:rPr>
        <w:t>ii/</w:t>
      </w:r>
      <w:r w:rsidRPr="00AA4062">
        <w:rPr>
          <w:sz w:val="28"/>
          <w:szCs w:val="28"/>
        </w:rPr>
        <w:tab/>
        <w:t>federa</w:t>
      </w:r>
      <w:r w:rsidR="00BB3FDD">
        <w:rPr>
          <w:sz w:val="28"/>
          <w:szCs w:val="28"/>
        </w:rPr>
        <w:t>t</w:t>
      </w:r>
      <w:r w:rsidRPr="00AA4062">
        <w:rPr>
          <w:sz w:val="28"/>
          <w:szCs w:val="28"/>
        </w:rPr>
        <w:t>ii</w:t>
      </w:r>
      <w:r w:rsidRPr="00AA4062">
        <w:rPr>
          <w:sz w:val="28"/>
          <w:szCs w:val="28"/>
        </w:rPr>
        <w:tab/>
        <w:t>ale</w:t>
      </w:r>
      <w:r w:rsidRPr="00AA4062">
        <w:rPr>
          <w:sz w:val="28"/>
          <w:szCs w:val="28"/>
        </w:rPr>
        <w:tab/>
        <w:t>utilizatorilor</w:t>
      </w:r>
      <w:r w:rsidRPr="00AA4062">
        <w:rPr>
          <w:sz w:val="28"/>
          <w:szCs w:val="28"/>
        </w:rPr>
        <w:tab/>
        <w:t>de</w:t>
      </w:r>
      <w:r w:rsidRPr="00AA4062">
        <w:rPr>
          <w:sz w:val="28"/>
          <w:szCs w:val="28"/>
        </w:rPr>
        <w:tab/>
        <w:t>ap</w:t>
      </w:r>
      <w:r w:rsidR="00BB3FDD">
        <w:rPr>
          <w:sz w:val="28"/>
          <w:szCs w:val="28"/>
        </w:rPr>
        <w:t>a</w:t>
      </w:r>
      <w:r w:rsidRPr="00AA4062">
        <w:rPr>
          <w:sz w:val="28"/>
          <w:szCs w:val="28"/>
        </w:rPr>
        <w:t>,</w:t>
      </w:r>
      <w:r w:rsidRPr="00AA4062">
        <w:rPr>
          <w:sz w:val="28"/>
          <w:szCs w:val="28"/>
        </w:rPr>
        <w:tab/>
        <w:t>constituite</w:t>
      </w:r>
      <w:r w:rsidRPr="00AA4062">
        <w:rPr>
          <w:sz w:val="28"/>
          <w:szCs w:val="28"/>
        </w:rPr>
        <w:tab/>
      </w:r>
      <w:r w:rsidRPr="00AA4062">
        <w:rPr>
          <w:spacing w:val="-6"/>
          <w:sz w:val="28"/>
          <w:szCs w:val="28"/>
        </w:rPr>
        <w:t xml:space="preserve">din </w:t>
      </w:r>
      <w:r w:rsidRPr="00AA4062">
        <w:rPr>
          <w:sz w:val="28"/>
          <w:szCs w:val="28"/>
        </w:rPr>
        <w:t xml:space="preserve">proprietari/utilizatori de terenuri agricole </w:t>
      </w:r>
      <w:r w:rsidR="00BB3FDD">
        <w:rPr>
          <w:sz w:val="28"/>
          <w:szCs w:val="28"/>
        </w:rPr>
        <w:t>i</w:t>
      </w:r>
      <w:r w:rsidRPr="00AA4062">
        <w:rPr>
          <w:sz w:val="28"/>
          <w:szCs w:val="28"/>
        </w:rPr>
        <w:t>n conformitate cu legisla</w:t>
      </w:r>
      <w:r w:rsidR="00BB3FDD">
        <w:rPr>
          <w:sz w:val="28"/>
          <w:szCs w:val="28"/>
        </w:rPr>
        <w:t>t</w:t>
      </w:r>
      <w:r w:rsidRPr="00AA4062">
        <w:rPr>
          <w:sz w:val="28"/>
          <w:szCs w:val="28"/>
        </w:rPr>
        <w:t xml:space="preserve">ia </w:t>
      </w:r>
      <w:r w:rsidR="00BB3FDD">
        <w:rPr>
          <w:sz w:val="28"/>
          <w:szCs w:val="28"/>
        </w:rPr>
        <w:t>i</w:t>
      </w:r>
      <w:r w:rsidRPr="00AA4062">
        <w:rPr>
          <w:sz w:val="28"/>
          <w:szCs w:val="28"/>
        </w:rPr>
        <w:t>n</w:t>
      </w:r>
      <w:r w:rsidRPr="00AA4062">
        <w:rPr>
          <w:spacing w:val="-42"/>
          <w:sz w:val="28"/>
          <w:szCs w:val="28"/>
        </w:rPr>
        <w:t xml:space="preserve"> </w:t>
      </w:r>
      <w:r w:rsidRPr="00AA4062">
        <w:rPr>
          <w:sz w:val="28"/>
          <w:szCs w:val="28"/>
        </w:rPr>
        <w:t>vigoare.</w:t>
      </w:r>
    </w:p>
    <w:p w:rsidR="002961D8" w:rsidRPr="00AA4062" w:rsidRDefault="00A21A12" w:rsidP="00AA4062">
      <w:pPr>
        <w:pStyle w:val="BodyText"/>
        <w:spacing w:before="198" w:line="276" w:lineRule="auto"/>
        <w:ind w:left="220" w:right="293" w:firstLine="69"/>
        <w:jc w:val="both"/>
      </w:pPr>
      <w:r w:rsidRPr="00AA4062">
        <w:t xml:space="preserve">SPRIJINUL NERAMBURSABIL va fi de 100% din totalul cheltuielilor eligibile, </w:t>
      </w:r>
      <w:r w:rsidR="00BB3FDD">
        <w:t>s</w:t>
      </w:r>
      <w:r w:rsidRPr="00AA4062">
        <w:t>i nu va</w:t>
      </w:r>
      <w:r w:rsidRPr="00AA4062">
        <w:rPr>
          <w:spacing w:val="-7"/>
        </w:rPr>
        <w:t xml:space="preserve"> </w:t>
      </w:r>
      <w:r w:rsidRPr="00AA4062">
        <w:t>dep</w:t>
      </w:r>
      <w:r w:rsidR="00BB3FDD">
        <w:t>as</w:t>
      </w:r>
      <w:r w:rsidR="00923B4A">
        <w:t>i</w:t>
      </w:r>
      <w:r w:rsidRPr="00AA4062">
        <w:t>:</w:t>
      </w:r>
    </w:p>
    <w:p w:rsidR="002961D8" w:rsidRPr="00AA4062" w:rsidRDefault="00A21A12" w:rsidP="00AA4062">
      <w:pPr>
        <w:pStyle w:val="ListParagraph"/>
        <w:numPr>
          <w:ilvl w:val="0"/>
          <w:numId w:val="48"/>
        </w:numPr>
        <w:tabs>
          <w:tab w:val="left" w:pos="940"/>
          <w:tab w:val="left" w:pos="941"/>
        </w:tabs>
        <w:spacing w:before="193" w:line="276" w:lineRule="auto"/>
        <w:ind w:right="285"/>
        <w:rPr>
          <w:sz w:val="28"/>
          <w:szCs w:val="28"/>
        </w:rPr>
      </w:pPr>
      <w:r w:rsidRPr="00AA4062">
        <w:rPr>
          <w:sz w:val="28"/>
          <w:szCs w:val="28"/>
        </w:rPr>
        <w:t>1.000.000 Euro/ proiect pentru sistemele de iriga</w:t>
      </w:r>
      <w:r w:rsidR="00BB3FDD">
        <w:rPr>
          <w:sz w:val="28"/>
          <w:szCs w:val="28"/>
        </w:rPr>
        <w:t>t</w:t>
      </w:r>
      <w:r w:rsidRPr="00AA4062">
        <w:rPr>
          <w:sz w:val="28"/>
          <w:szCs w:val="28"/>
        </w:rPr>
        <w:t>ii aferente sta</w:t>
      </w:r>
      <w:r w:rsidR="00BB3FDD">
        <w:rPr>
          <w:sz w:val="28"/>
          <w:szCs w:val="28"/>
        </w:rPr>
        <w:t>t</w:t>
      </w:r>
      <w:r w:rsidRPr="00AA4062">
        <w:rPr>
          <w:sz w:val="28"/>
          <w:szCs w:val="28"/>
        </w:rPr>
        <w:t>iilor de punere sub presiune;</w:t>
      </w:r>
    </w:p>
    <w:p w:rsidR="002961D8" w:rsidRPr="00AA4062" w:rsidRDefault="00A21A12" w:rsidP="00AA4062">
      <w:pPr>
        <w:pStyle w:val="ListParagraph"/>
        <w:numPr>
          <w:ilvl w:val="0"/>
          <w:numId w:val="48"/>
        </w:numPr>
        <w:tabs>
          <w:tab w:val="left" w:pos="940"/>
          <w:tab w:val="left" w:pos="941"/>
        </w:tabs>
        <w:spacing w:before="92" w:line="276" w:lineRule="auto"/>
        <w:ind w:right="295"/>
        <w:rPr>
          <w:sz w:val="28"/>
          <w:szCs w:val="28"/>
        </w:rPr>
      </w:pPr>
      <w:r w:rsidRPr="00AA4062">
        <w:rPr>
          <w:sz w:val="28"/>
          <w:szCs w:val="28"/>
        </w:rPr>
        <w:t>1.500.000 Euro/ proiect pentru amenajarea sistemelor de iriga</w:t>
      </w:r>
      <w:r w:rsidR="00BB3FDD">
        <w:rPr>
          <w:sz w:val="28"/>
          <w:szCs w:val="28"/>
        </w:rPr>
        <w:t>t</w:t>
      </w:r>
      <w:r w:rsidRPr="00AA4062">
        <w:rPr>
          <w:sz w:val="28"/>
          <w:szCs w:val="28"/>
        </w:rPr>
        <w:t>ii aferente sta</w:t>
      </w:r>
      <w:r w:rsidR="00BB3FDD">
        <w:rPr>
          <w:sz w:val="28"/>
          <w:szCs w:val="28"/>
        </w:rPr>
        <w:t>t</w:t>
      </w:r>
      <w:r w:rsidRPr="00AA4062">
        <w:rPr>
          <w:sz w:val="28"/>
          <w:szCs w:val="28"/>
        </w:rPr>
        <w:t xml:space="preserve">iilor de pompare </w:t>
      </w:r>
      <w:r w:rsidR="00BB3FDD">
        <w:rPr>
          <w:sz w:val="28"/>
          <w:szCs w:val="28"/>
        </w:rPr>
        <w:t>s</w:t>
      </w:r>
      <w:r w:rsidRPr="00AA4062">
        <w:rPr>
          <w:sz w:val="28"/>
          <w:szCs w:val="28"/>
        </w:rPr>
        <w:t>i repompare.</w:t>
      </w:r>
    </w:p>
    <w:p w:rsidR="002961D8" w:rsidRPr="00AA4062" w:rsidRDefault="00A21A12" w:rsidP="00AA4062">
      <w:pPr>
        <w:pStyle w:val="Heading2"/>
        <w:spacing w:before="207" w:line="276" w:lineRule="auto"/>
      </w:pPr>
      <w:r w:rsidRPr="00AA4062">
        <w:rPr>
          <w:b w:val="0"/>
          <w:spacing w:val="-71"/>
          <w:u w:val="thick"/>
        </w:rPr>
        <w:t xml:space="preserve"> </w:t>
      </w:r>
      <w:r w:rsidRPr="00AA4062">
        <w:rPr>
          <w:u w:val="thick"/>
        </w:rPr>
        <w:t>M</w:t>
      </w:r>
      <w:r w:rsidR="00BB3FDD">
        <w:rPr>
          <w:u w:val="thick"/>
        </w:rPr>
        <w:t>a</w:t>
      </w:r>
      <w:r w:rsidRPr="00AA4062">
        <w:rPr>
          <w:u w:val="thick"/>
        </w:rPr>
        <w:t>sura 6 - Dezvoltarea exploata</w:t>
      </w:r>
      <w:r w:rsidR="00BB3FDD">
        <w:rPr>
          <w:u w:val="thick"/>
        </w:rPr>
        <w:t>t</w:t>
      </w:r>
      <w:r w:rsidRPr="00AA4062">
        <w:rPr>
          <w:u w:val="thick"/>
        </w:rPr>
        <w:t xml:space="preserve">iilor </w:t>
      </w:r>
      <w:r w:rsidR="00BB3FDD">
        <w:rPr>
          <w:u w:val="thick"/>
        </w:rPr>
        <w:t>s</w:t>
      </w:r>
      <w:r w:rsidRPr="00AA4062">
        <w:rPr>
          <w:u w:val="thick"/>
        </w:rPr>
        <w:t xml:space="preserve">i a </w:t>
      </w:r>
      <w:r w:rsidR="00BB3FDD">
        <w:rPr>
          <w:u w:val="thick"/>
        </w:rPr>
        <w:t>i</w:t>
      </w:r>
      <w:r w:rsidRPr="00AA4062">
        <w:rPr>
          <w:u w:val="thick"/>
        </w:rPr>
        <w:t>ntreprinderilor</w:t>
      </w:r>
    </w:p>
    <w:p w:rsidR="002961D8" w:rsidRPr="00AA4062" w:rsidRDefault="002961D8" w:rsidP="00AA4062">
      <w:pPr>
        <w:pStyle w:val="BodyText"/>
        <w:spacing w:before="6" w:line="276" w:lineRule="auto"/>
        <w:rPr>
          <w:b/>
        </w:rPr>
      </w:pPr>
    </w:p>
    <w:p w:rsidR="002961D8" w:rsidRPr="00AA4062" w:rsidRDefault="00A21A12" w:rsidP="00AA4062">
      <w:pPr>
        <w:spacing w:before="89" w:line="276" w:lineRule="auto"/>
        <w:ind w:left="220"/>
        <w:rPr>
          <w:b/>
          <w:sz w:val="28"/>
          <w:szCs w:val="28"/>
        </w:rPr>
      </w:pPr>
      <w:r w:rsidRPr="00AA4062">
        <w:rPr>
          <w:b/>
          <w:sz w:val="28"/>
          <w:szCs w:val="28"/>
        </w:rPr>
        <w:t>Subm</w:t>
      </w:r>
      <w:r w:rsidR="00BB3FDD">
        <w:rPr>
          <w:b/>
          <w:sz w:val="28"/>
          <w:szCs w:val="28"/>
        </w:rPr>
        <w:t>a</w:t>
      </w:r>
      <w:r w:rsidRPr="00AA4062">
        <w:rPr>
          <w:b/>
          <w:sz w:val="28"/>
          <w:szCs w:val="28"/>
        </w:rPr>
        <w:t>sura 6.1 - Sprijin pentru instalarea tinerilor fermieri</w:t>
      </w:r>
    </w:p>
    <w:p w:rsidR="002961D8" w:rsidRPr="00AA4062" w:rsidRDefault="00A21A12" w:rsidP="00AA4062">
      <w:pPr>
        <w:pStyle w:val="BodyText"/>
        <w:spacing w:line="276" w:lineRule="auto"/>
        <w:ind w:left="220" w:right="293" w:firstLine="719"/>
        <w:jc w:val="both"/>
      </w:pPr>
      <w:r w:rsidRPr="00AA4062">
        <w:t>SCOPUL investi</w:t>
      </w:r>
      <w:r w:rsidR="00BB3FDD">
        <w:t>t</w:t>
      </w:r>
      <w:r w:rsidRPr="00AA4062">
        <w:t xml:space="preserve">iilor sprijinite </w:t>
      </w:r>
      <w:r w:rsidR="00BB3FDD">
        <w:t>i</w:t>
      </w:r>
      <w:r w:rsidRPr="00AA4062">
        <w:t>n cadrul acestei subm</w:t>
      </w:r>
      <w:r w:rsidR="00BB3FDD">
        <w:t>a</w:t>
      </w:r>
      <w:r w:rsidRPr="00AA4062">
        <w:t>suri este de sprijinire a stabilirii pentru prima dat</w:t>
      </w:r>
      <w:r w:rsidR="00BB3FDD">
        <w:t>a</w:t>
      </w:r>
      <w:r w:rsidRPr="00AA4062">
        <w:t xml:space="preserve"> a tinerilor fermieri ca </w:t>
      </w:r>
      <w:r w:rsidR="00BB3FDD">
        <w:t>s</w:t>
      </w:r>
      <w:r w:rsidRPr="00AA4062">
        <w:t>efi/ conduc</w:t>
      </w:r>
      <w:r w:rsidR="00BB3FDD">
        <w:t>a</w:t>
      </w:r>
      <w:r w:rsidRPr="00AA4062">
        <w:t>tori unici ai unei exploata</w:t>
      </w:r>
      <w:r w:rsidR="00BB3FDD">
        <w:t>t</w:t>
      </w:r>
      <w:r w:rsidRPr="00AA4062">
        <w:t>ii agricole.</w:t>
      </w:r>
    </w:p>
    <w:p w:rsidR="002961D8" w:rsidRPr="00AA4062" w:rsidRDefault="00A21A12" w:rsidP="00AA4062">
      <w:pPr>
        <w:pStyle w:val="BodyText"/>
        <w:spacing w:before="200" w:line="276" w:lineRule="auto"/>
        <w:ind w:left="290"/>
      </w:pPr>
      <w:r w:rsidRPr="00AA4062">
        <w:t>OBIECTIVE:</w:t>
      </w:r>
    </w:p>
    <w:p w:rsidR="002961D8" w:rsidRPr="00AA4062" w:rsidRDefault="00A21A12" w:rsidP="00AA4062">
      <w:pPr>
        <w:pStyle w:val="ListParagraph"/>
        <w:numPr>
          <w:ilvl w:val="0"/>
          <w:numId w:val="42"/>
        </w:numPr>
        <w:tabs>
          <w:tab w:val="left" w:pos="941"/>
        </w:tabs>
        <w:spacing w:line="276" w:lineRule="auto"/>
        <w:ind w:right="292"/>
        <w:jc w:val="both"/>
        <w:rPr>
          <w:sz w:val="28"/>
          <w:szCs w:val="28"/>
        </w:rPr>
      </w:pPr>
      <w:r w:rsidRPr="00AA4062">
        <w:rPr>
          <w:sz w:val="28"/>
          <w:szCs w:val="28"/>
        </w:rPr>
        <w:t>Cre</w:t>
      </w:r>
      <w:r w:rsidR="00BB3FDD">
        <w:rPr>
          <w:sz w:val="28"/>
          <w:szCs w:val="28"/>
        </w:rPr>
        <w:t>s</w:t>
      </w:r>
      <w:r w:rsidRPr="00AA4062">
        <w:rPr>
          <w:sz w:val="28"/>
          <w:szCs w:val="28"/>
        </w:rPr>
        <w:t>terea num</w:t>
      </w:r>
      <w:r w:rsidR="00BB3FDD">
        <w:rPr>
          <w:sz w:val="28"/>
          <w:szCs w:val="28"/>
        </w:rPr>
        <w:t>a</w:t>
      </w:r>
      <w:r w:rsidRPr="00AA4062">
        <w:rPr>
          <w:sz w:val="28"/>
          <w:szCs w:val="28"/>
        </w:rPr>
        <w:t xml:space="preserve">rului de tineri fermieri care </w:t>
      </w:r>
      <w:r w:rsidR="00BB3FDD">
        <w:rPr>
          <w:sz w:val="28"/>
          <w:szCs w:val="28"/>
        </w:rPr>
        <w:t>i</w:t>
      </w:r>
      <w:r w:rsidRPr="00AA4062">
        <w:rPr>
          <w:sz w:val="28"/>
          <w:szCs w:val="28"/>
        </w:rPr>
        <w:t>ncep pentru prima dat</w:t>
      </w:r>
      <w:r w:rsidR="00BB3FDD">
        <w:rPr>
          <w:sz w:val="28"/>
          <w:szCs w:val="28"/>
        </w:rPr>
        <w:t>a</w:t>
      </w:r>
      <w:r w:rsidRPr="00AA4062">
        <w:rPr>
          <w:sz w:val="28"/>
          <w:szCs w:val="28"/>
        </w:rPr>
        <w:t xml:space="preserve"> o activitate agricol</w:t>
      </w:r>
      <w:r w:rsidR="00BB3FDD">
        <w:rPr>
          <w:sz w:val="28"/>
          <w:szCs w:val="28"/>
        </w:rPr>
        <w:t>a</w:t>
      </w:r>
      <w:r w:rsidRPr="00AA4062">
        <w:rPr>
          <w:sz w:val="28"/>
          <w:szCs w:val="28"/>
        </w:rPr>
        <w:t xml:space="preserve"> ca </w:t>
      </w:r>
      <w:r w:rsidR="00BB3FDD">
        <w:rPr>
          <w:sz w:val="28"/>
          <w:szCs w:val="28"/>
        </w:rPr>
        <w:t>s</w:t>
      </w:r>
      <w:r w:rsidRPr="00AA4062">
        <w:rPr>
          <w:sz w:val="28"/>
          <w:szCs w:val="28"/>
        </w:rPr>
        <w:t>efi/conduc</w:t>
      </w:r>
      <w:r w:rsidR="00BB3FDD">
        <w:rPr>
          <w:sz w:val="28"/>
          <w:szCs w:val="28"/>
        </w:rPr>
        <w:t>a</w:t>
      </w:r>
      <w:r w:rsidRPr="00AA4062">
        <w:rPr>
          <w:sz w:val="28"/>
          <w:szCs w:val="28"/>
        </w:rPr>
        <w:t>tori de exploata</w:t>
      </w:r>
      <w:r w:rsidR="00BB3FDD">
        <w:rPr>
          <w:sz w:val="28"/>
          <w:szCs w:val="28"/>
        </w:rPr>
        <w:t>t</w:t>
      </w:r>
      <w:r w:rsidRPr="00AA4062">
        <w:rPr>
          <w:sz w:val="28"/>
          <w:szCs w:val="28"/>
        </w:rPr>
        <w:t xml:space="preserve">ie, fiind </w:t>
      </w:r>
      <w:r w:rsidR="00BB3FDD">
        <w:rPr>
          <w:sz w:val="28"/>
          <w:szCs w:val="28"/>
        </w:rPr>
        <w:t>i</w:t>
      </w:r>
      <w:r w:rsidRPr="00AA4062">
        <w:rPr>
          <w:sz w:val="28"/>
          <w:szCs w:val="28"/>
        </w:rPr>
        <w:t>ncuraja</w:t>
      </w:r>
      <w:r w:rsidR="00BB3FDD">
        <w:rPr>
          <w:sz w:val="28"/>
          <w:szCs w:val="28"/>
        </w:rPr>
        <w:t>t</w:t>
      </w:r>
      <w:r w:rsidRPr="00AA4062">
        <w:rPr>
          <w:sz w:val="28"/>
          <w:szCs w:val="28"/>
        </w:rPr>
        <w:t>i s</w:t>
      </w:r>
      <w:r w:rsidR="00BB3FDD">
        <w:rPr>
          <w:sz w:val="28"/>
          <w:szCs w:val="28"/>
        </w:rPr>
        <w:t>a</w:t>
      </w:r>
      <w:r w:rsidRPr="00AA4062">
        <w:rPr>
          <w:sz w:val="28"/>
          <w:szCs w:val="28"/>
        </w:rPr>
        <w:t xml:space="preserve"> devin</w:t>
      </w:r>
      <w:r w:rsidR="00BB3FDD">
        <w:rPr>
          <w:sz w:val="28"/>
          <w:szCs w:val="28"/>
        </w:rPr>
        <w:t>a</w:t>
      </w:r>
      <w:r w:rsidRPr="00AA4062">
        <w:rPr>
          <w:sz w:val="28"/>
          <w:szCs w:val="28"/>
        </w:rPr>
        <w:t xml:space="preserve"> competitivi, s</w:t>
      </w:r>
      <w:r w:rsidR="00BB3FDD">
        <w:rPr>
          <w:sz w:val="28"/>
          <w:szCs w:val="28"/>
        </w:rPr>
        <w:t>a</w:t>
      </w:r>
      <w:r w:rsidRPr="00AA4062">
        <w:rPr>
          <w:sz w:val="28"/>
          <w:szCs w:val="28"/>
        </w:rPr>
        <w:t xml:space="preserve"> se asocieze, s</w:t>
      </w:r>
      <w:r w:rsidR="00BB3FDD">
        <w:rPr>
          <w:sz w:val="28"/>
          <w:szCs w:val="28"/>
        </w:rPr>
        <w:t>a</w:t>
      </w:r>
      <w:r w:rsidRPr="00AA4062">
        <w:rPr>
          <w:sz w:val="28"/>
          <w:szCs w:val="28"/>
        </w:rPr>
        <w:t xml:space="preserve"> participe la lan</w:t>
      </w:r>
      <w:r w:rsidR="00BB3FDD">
        <w:rPr>
          <w:sz w:val="28"/>
          <w:szCs w:val="28"/>
        </w:rPr>
        <w:t>t</w:t>
      </w:r>
      <w:r w:rsidRPr="00AA4062">
        <w:rPr>
          <w:sz w:val="28"/>
          <w:szCs w:val="28"/>
        </w:rPr>
        <w:t>urile alimentare</w:t>
      </w:r>
      <w:r w:rsidRPr="00AA4062">
        <w:rPr>
          <w:spacing w:val="-8"/>
          <w:sz w:val="28"/>
          <w:szCs w:val="28"/>
        </w:rPr>
        <w:t xml:space="preserve"> </w:t>
      </w:r>
      <w:r w:rsidRPr="00AA4062">
        <w:rPr>
          <w:sz w:val="28"/>
          <w:szCs w:val="28"/>
        </w:rPr>
        <w:t>integrate;</w:t>
      </w:r>
    </w:p>
    <w:p w:rsidR="002961D8" w:rsidRPr="00AA4062" w:rsidRDefault="00BB3FDD" w:rsidP="00AA4062">
      <w:pPr>
        <w:pStyle w:val="ListParagraph"/>
        <w:numPr>
          <w:ilvl w:val="0"/>
          <w:numId w:val="42"/>
        </w:numPr>
        <w:tabs>
          <w:tab w:val="left" w:pos="941"/>
        </w:tabs>
        <w:spacing w:before="1" w:line="276" w:lineRule="auto"/>
        <w:ind w:right="285"/>
        <w:jc w:val="both"/>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managementului, cre</w:t>
      </w:r>
      <w:r>
        <w:rPr>
          <w:sz w:val="28"/>
          <w:szCs w:val="28"/>
        </w:rPr>
        <w:t>s</w:t>
      </w:r>
      <w:r w:rsidR="00A21A12" w:rsidRPr="00AA4062">
        <w:rPr>
          <w:sz w:val="28"/>
          <w:szCs w:val="28"/>
        </w:rPr>
        <w:t>terea competitivit</w:t>
      </w:r>
      <w:r>
        <w:rPr>
          <w:sz w:val="28"/>
          <w:szCs w:val="28"/>
        </w:rPr>
        <w:t>at</w:t>
      </w:r>
      <w:r w:rsidR="00A21A12" w:rsidRPr="00AA4062">
        <w:rPr>
          <w:sz w:val="28"/>
          <w:szCs w:val="28"/>
        </w:rPr>
        <w:t xml:space="preserve">ii sectorului agricol </w:t>
      </w:r>
      <w:r>
        <w:rPr>
          <w:sz w:val="28"/>
          <w:szCs w:val="28"/>
        </w:rPr>
        <w:t>s</w:t>
      </w:r>
      <w:r w:rsidR="00A21A12" w:rsidRPr="00AA4062">
        <w:rPr>
          <w:sz w:val="28"/>
          <w:szCs w:val="28"/>
        </w:rPr>
        <w:t xml:space="preserve">i sprijinirea procesului de modernizare </w:t>
      </w:r>
      <w:r>
        <w:rPr>
          <w:sz w:val="28"/>
          <w:szCs w:val="28"/>
        </w:rPr>
        <w:t>s</w:t>
      </w:r>
      <w:r w:rsidR="00A21A12" w:rsidRPr="00AA4062">
        <w:rPr>
          <w:sz w:val="28"/>
          <w:szCs w:val="28"/>
        </w:rPr>
        <w:t>i conformitate cu cerin</w:t>
      </w:r>
      <w:r>
        <w:rPr>
          <w:sz w:val="28"/>
          <w:szCs w:val="28"/>
        </w:rPr>
        <w:t>t</w:t>
      </w:r>
      <w:r w:rsidR="00A21A12" w:rsidRPr="00AA4062">
        <w:rPr>
          <w:sz w:val="28"/>
          <w:szCs w:val="28"/>
        </w:rPr>
        <w:t>ele pentru protec</w:t>
      </w:r>
      <w:r>
        <w:rPr>
          <w:sz w:val="28"/>
          <w:szCs w:val="28"/>
        </w:rPr>
        <w:t>t</w:t>
      </w:r>
      <w:r w:rsidR="00A21A12" w:rsidRPr="00AA4062">
        <w:rPr>
          <w:sz w:val="28"/>
          <w:szCs w:val="28"/>
        </w:rPr>
        <w:t>ia mediului, igien</w:t>
      </w:r>
      <w:r>
        <w:rPr>
          <w:sz w:val="28"/>
          <w:szCs w:val="28"/>
        </w:rPr>
        <w:t>a</w:t>
      </w:r>
      <w:r w:rsidR="00A21A12" w:rsidRPr="00AA4062">
        <w:rPr>
          <w:sz w:val="28"/>
          <w:szCs w:val="28"/>
        </w:rPr>
        <w:t xml:space="preserve"> </w:t>
      </w:r>
      <w:r>
        <w:rPr>
          <w:sz w:val="28"/>
          <w:szCs w:val="28"/>
        </w:rPr>
        <w:t>s</w:t>
      </w:r>
      <w:r w:rsidR="00A21A12" w:rsidRPr="00AA4062">
        <w:rPr>
          <w:sz w:val="28"/>
          <w:szCs w:val="28"/>
        </w:rPr>
        <w:t>i bun</w:t>
      </w:r>
      <w:r>
        <w:rPr>
          <w:sz w:val="28"/>
          <w:szCs w:val="28"/>
        </w:rPr>
        <w:t>a</w:t>
      </w:r>
      <w:r w:rsidR="00A21A12" w:rsidRPr="00AA4062">
        <w:rPr>
          <w:sz w:val="28"/>
          <w:szCs w:val="28"/>
        </w:rPr>
        <w:t xml:space="preserve">starea animalelor </w:t>
      </w:r>
      <w:r>
        <w:rPr>
          <w:sz w:val="28"/>
          <w:szCs w:val="28"/>
        </w:rPr>
        <w:t>s</w:t>
      </w:r>
      <w:r w:rsidR="00A21A12" w:rsidRPr="00AA4062">
        <w:rPr>
          <w:sz w:val="28"/>
          <w:szCs w:val="28"/>
        </w:rPr>
        <w:t>i siguran</w:t>
      </w:r>
      <w:r>
        <w:rPr>
          <w:sz w:val="28"/>
          <w:szCs w:val="28"/>
        </w:rPr>
        <w:t>t</w:t>
      </w:r>
      <w:r w:rsidR="00A21A12" w:rsidRPr="00AA4062">
        <w:rPr>
          <w:sz w:val="28"/>
          <w:szCs w:val="28"/>
        </w:rPr>
        <w:t>a la locul de munc</w:t>
      </w:r>
      <w:r>
        <w:rPr>
          <w:sz w:val="28"/>
          <w:szCs w:val="28"/>
        </w:rPr>
        <w:t>a</w:t>
      </w:r>
      <w:r w:rsidR="00A21A12" w:rsidRPr="00AA4062">
        <w:rPr>
          <w:sz w:val="28"/>
          <w:szCs w:val="28"/>
        </w:rPr>
        <w:t>;</w:t>
      </w:r>
    </w:p>
    <w:p w:rsidR="002961D8" w:rsidRPr="00AA4062" w:rsidRDefault="00A21A12" w:rsidP="00AA4062">
      <w:pPr>
        <w:pStyle w:val="ListParagraph"/>
        <w:numPr>
          <w:ilvl w:val="0"/>
          <w:numId w:val="42"/>
        </w:numPr>
        <w:tabs>
          <w:tab w:val="left" w:pos="941"/>
        </w:tabs>
        <w:spacing w:before="1" w:line="276" w:lineRule="auto"/>
        <w:ind w:right="293"/>
        <w:jc w:val="both"/>
        <w:rPr>
          <w:sz w:val="28"/>
          <w:szCs w:val="28"/>
        </w:rPr>
      </w:pPr>
      <w:r w:rsidRPr="00AA4062">
        <w:rPr>
          <w:sz w:val="28"/>
          <w:szCs w:val="28"/>
        </w:rPr>
        <w:t>Crearea posibilit</w:t>
      </w:r>
      <w:r w:rsidR="00BB3FDD">
        <w:rPr>
          <w:sz w:val="28"/>
          <w:szCs w:val="28"/>
        </w:rPr>
        <w:t>at</w:t>
      </w:r>
      <w:r w:rsidRPr="00AA4062">
        <w:rPr>
          <w:sz w:val="28"/>
          <w:szCs w:val="28"/>
        </w:rPr>
        <w:t>ii tinerilor fermieri reziden</w:t>
      </w:r>
      <w:r w:rsidR="00BB3FDD">
        <w:rPr>
          <w:sz w:val="28"/>
          <w:szCs w:val="28"/>
        </w:rPr>
        <w:t>t</w:t>
      </w:r>
      <w:r w:rsidRPr="00AA4062">
        <w:rPr>
          <w:sz w:val="28"/>
          <w:szCs w:val="28"/>
        </w:rPr>
        <w:t>i, cu un minim de cuno</w:t>
      </w:r>
      <w:r w:rsidR="00BB3FDD">
        <w:rPr>
          <w:sz w:val="28"/>
          <w:szCs w:val="28"/>
        </w:rPr>
        <w:t>s</w:t>
      </w:r>
      <w:r w:rsidRPr="00AA4062">
        <w:rPr>
          <w:sz w:val="28"/>
          <w:szCs w:val="28"/>
        </w:rPr>
        <w:t>tinte de baz</w:t>
      </w:r>
      <w:r w:rsidR="00BB3FDD">
        <w:rPr>
          <w:sz w:val="28"/>
          <w:szCs w:val="28"/>
        </w:rPr>
        <w:t>a</w:t>
      </w:r>
      <w:r w:rsidRPr="00AA4062">
        <w:rPr>
          <w:sz w:val="28"/>
          <w:szCs w:val="28"/>
        </w:rPr>
        <w:t xml:space="preserve">, </w:t>
      </w:r>
      <w:r w:rsidR="00BB3FDD">
        <w:rPr>
          <w:sz w:val="28"/>
          <w:szCs w:val="28"/>
        </w:rPr>
        <w:t>i</w:t>
      </w:r>
      <w:r w:rsidRPr="00AA4062">
        <w:rPr>
          <w:sz w:val="28"/>
          <w:szCs w:val="28"/>
        </w:rPr>
        <w:t>n vederea instal</w:t>
      </w:r>
      <w:r w:rsidR="00BB3FDD">
        <w:rPr>
          <w:sz w:val="28"/>
          <w:szCs w:val="28"/>
        </w:rPr>
        <w:t>a</w:t>
      </w:r>
      <w:r w:rsidRPr="00AA4062">
        <w:rPr>
          <w:sz w:val="28"/>
          <w:szCs w:val="28"/>
        </w:rPr>
        <w:t xml:space="preserve">rii ca </w:t>
      </w:r>
      <w:r w:rsidR="00BB3FDD">
        <w:rPr>
          <w:sz w:val="28"/>
          <w:szCs w:val="28"/>
        </w:rPr>
        <w:t>s</w:t>
      </w:r>
      <w:r w:rsidRPr="00AA4062">
        <w:rPr>
          <w:sz w:val="28"/>
          <w:szCs w:val="28"/>
        </w:rPr>
        <w:t>efi/ conduc</w:t>
      </w:r>
      <w:r w:rsidR="00BB3FDD">
        <w:rPr>
          <w:sz w:val="28"/>
          <w:szCs w:val="28"/>
        </w:rPr>
        <w:t>a</w:t>
      </w:r>
      <w:r w:rsidRPr="00AA4062">
        <w:rPr>
          <w:sz w:val="28"/>
          <w:szCs w:val="28"/>
        </w:rPr>
        <w:t>tori ai exploata</w:t>
      </w:r>
      <w:r w:rsidR="00BB3FDD">
        <w:rPr>
          <w:sz w:val="28"/>
          <w:szCs w:val="28"/>
        </w:rPr>
        <w:t>t</w:t>
      </w:r>
      <w:r w:rsidRPr="00AA4062">
        <w:rPr>
          <w:sz w:val="28"/>
          <w:szCs w:val="28"/>
        </w:rPr>
        <w:t>iei</w:t>
      </w:r>
      <w:r w:rsidRPr="00AA4062">
        <w:rPr>
          <w:spacing w:val="-17"/>
          <w:sz w:val="28"/>
          <w:szCs w:val="28"/>
        </w:rPr>
        <w:t xml:space="preserve"> </w:t>
      </w:r>
      <w:r w:rsidRPr="00AA4062">
        <w:rPr>
          <w:sz w:val="28"/>
          <w:szCs w:val="28"/>
        </w:rPr>
        <w:t>agricole.</w:t>
      </w:r>
    </w:p>
    <w:p w:rsidR="002961D8" w:rsidRPr="00AA4062" w:rsidRDefault="00BB3FDD" w:rsidP="00AA4062">
      <w:pPr>
        <w:pStyle w:val="ListParagraph"/>
        <w:numPr>
          <w:ilvl w:val="0"/>
          <w:numId w:val="42"/>
        </w:numPr>
        <w:tabs>
          <w:tab w:val="left" w:pos="941"/>
        </w:tabs>
        <w:spacing w:before="9" w:line="276" w:lineRule="auto"/>
        <w:ind w:right="294"/>
        <w:jc w:val="both"/>
        <w:rPr>
          <w:sz w:val="28"/>
          <w:szCs w:val="28"/>
        </w:rPr>
      </w:pPr>
      <w:r>
        <w:rPr>
          <w:sz w:val="28"/>
          <w:szCs w:val="28"/>
        </w:rPr>
        <w:t>I</w:t>
      </w:r>
      <w:r w:rsidR="00A21A12" w:rsidRPr="00AA4062">
        <w:rPr>
          <w:sz w:val="28"/>
          <w:szCs w:val="28"/>
        </w:rPr>
        <w:t xml:space="preserve">ncurajarea tinerilor </w:t>
      </w:r>
      <w:r>
        <w:rPr>
          <w:sz w:val="28"/>
          <w:szCs w:val="28"/>
        </w:rPr>
        <w:t>s</w:t>
      </w:r>
      <w:r w:rsidR="00A21A12" w:rsidRPr="00AA4062">
        <w:rPr>
          <w:sz w:val="28"/>
          <w:szCs w:val="28"/>
        </w:rPr>
        <w:t xml:space="preserve">i a familiilor din mediul rural de a se stabili </w:t>
      </w:r>
      <w:r>
        <w:rPr>
          <w:sz w:val="28"/>
          <w:szCs w:val="28"/>
        </w:rPr>
        <w:t>i</w:t>
      </w:r>
      <w:r w:rsidR="00A21A12" w:rsidRPr="00AA4062">
        <w:rPr>
          <w:sz w:val="28"/>
          <w:szCs w:val="28"/>
        </w:rPr>
        <w:t>n mediul rural, ceea ce va crea un efect pozitiv asupra economiei na</w:t>
      </w:r>
      <w:r>
        <w:rPr>
          <w:sz w:val="28"/>
          <w:szCs w:val="28"/>
        </w:rPr>
        <w:t>t</w:t>
      </w:r>
      <w:r w:rsidR="00A21A12" w:rsidRPr="00AA4062">
        <w:rPr>
          <w:sz w:val="28"/>
          <w:szCs w:val="28"/>
        </w:rPr>
        <w:t xml:space="preserve">ionale </w:t>
      </w:r>
      <w:r>
        <w:rPr>
          <w:sz w:val="28"/>
          <w:szCs w:val="28"/>
        </w:rPr>
        <w:t>i</w:t>
      </w:r>
      <w:r w:rsidR="00A21A12" w:rsidRPr="00AA4062">
        <w:rPr>
          <w:sz w:val="28"/>
          <w:szCs w:val="28"/>
        </w:rPr>
        <w:t>n</w:t>
      </w:r>
      <w:r w:rsidR="00A21A12" w:rsidRPr="00AA4062">
        <w:rPr>
          <w:spacing w:val="-12"/>
          <w:sz w:val="28"/>
          <w:szCs w:val="28"/>
        </w:rPr>
        <w:t xml:space="preserve"> </w:t>
      </w:r>
      <w:r w:rsidR="00A21A12" w:rsidRPr="00AA4062">
        <w:rPr>
          <w:sz w:val="28"/>
          <w:szCs w:val="28"/>
        </w:rPr>
        <w:t>general.</w:t>
      </w:r>
    </w:p>
    <w:p w:rsidR="002961D8" w:rsidRPr="00AA4062" w:rsidRDefault="00A21A12" w:rsidP="00AA4062">
      <w:pPr>
        <w:pStyle w:val="BodyText"/>
        <w:spacing w:before="216" w:line="276" w:lineRule="auto"/>
        <w:ind w:left="290"/>
      </w:pPr>
      <w:r w:rsidRPr="00AA4062">
        <w:t>BENEFICIARII:</w:t>
      </w:r>
    </w:p>
    <w:p w:rsidR="002961D8" w:rsidRPr="00AA4062" w:rsidRDefault="00A21A12" w:rsidP="00AA4062">
      <w:pPr>
        <w:pStyle w:val="ListParagraph"/>
        <w:numPr>
          <w:ilvl w:val="0"/>
          <w:numId w:val="51"/>
        </w:numPr>
        <w:tabs>
          <w:tab w:val="left" w:pos="941"/>
        </w:tabs>
        <w:spacing w:line="276" w:lineRule="auto"/>
        <w:ind w:right="294"/>
        <w:jc w:val="both"/>
        <w:rPr>
          <w:sz w:val="28"/>
          <w:szCs w:val="28"/>
        </w:rPr>
      </w:pPr>
      <w:r w:rsidRPr="00AA4062">
        <w:rPr>
          <w:sz w:val="28"/>
          <w:szCs w:val="28"/>
        </w:rPr>
        <w:t xml:space="preserve">Tinerii fermieri </w:t>
      </w:r>
      <w:r w:rsidR="00BB3FDD">
        <w:rPr>
          <w:sz w:val="28"/>
          <w:szCs w:val="28"/>
        </w:rPr>
        <w:t>i</w:t>
      </w:r>
      <w:r w:rsidRPr="00AA4062">
        <w:rPr>
          <w:sz w:val="28"/>
          <w:szCs w:val="28"/>
        </w:rPr>
        <w:t>n conformitate cu defini</w:t>
      </w:r>
      <w:r w:rsidR="00BB3FDD">
        <w:rPr>
          <w:sz w:val="28"/>
          <w:szCs w:val="28"/>
        </w:rPr>
        <w:t>t</w:t>
      </w:r>
      <w:r w:rsidRPr="00AA4062">
        <w:rPr>
          <w:sz w:val="28"/>
          <w:szCs w:val="28"/>
        </w:rPr>
        <w:t>ia prev</w:t>
      </w:r>
      <w:r w:rsidR="00BB3FDD">
        <w:rPr>
          <w:sz w:val="28"/>
          <w:szCs w:val="28"/>
        </w:rPr>
        <w:t>a</w:t>
      </w:r>
      <w:r w:rsidRPr="00AA4062">
        <w:rPr>
          <w:sz w:val="28"/>
          <w:szCs w:val="28"/>
        </w:rPr>
        <w:t>zut</w:t>
      </w:r>
      <w:r w:rsidR="00BB3FDD">
        <w:rPr>
          <w:sz w:val="28"/>
          <w:szCs w:val="28"/>
        </w:rPr>
        <w:t>a</w:t>
      </w:r>
      <w:r w:rsidRPr="00AA4062">
        <w:rPr>
          <w:sz w:val="28"/>
          <w:szCs w:val="28"/>
        </w:rPr>
        <w:t xml:space="preserve"> la art. 2 din R(UE) nr. 1305/2013, care se instaleaz</w:t>
      </w:r>
      <w:r w:rsidR="00BB3FDD">
        <w:rPr>
          <w:sz w:val="28"/>
          <w:szCs w:val="28"/>
        </w:rPr>
        <w:t>a</w:t>
      </w:r>
      <w:r w:rsidRPr="00AA4062">
        <w:rPr>
          <w:sz w:val="28"/>
          <w:szCs w:val="28"/>
        </w:rPr>
        <w:t xml:space="preserve"> ca unic </w:t>
      </w:r>
      <w:r w:rsidR="00BB3FDD">
        <w:rPr>
          <w:sz w:val="28"/>
          <w:szCs w:val="28"/>
        </w:rPr>
        <w:t>s</w:t>
      </w:r>
      <w:r w:rsidRPr="00AA4062">
        <w:rPr>
          <w:sz w:val="28"/>
          <w:szCs w:val="28"/>
        </w:rPr>
        <w:t>ef al exploata</w:t>
      </w:r>
      <w:r w:rsidR="00BB3FDD">
        <w:rPr>
          <w:sz w:val="28"/>
          <w:szCs w:val="28"/>
        </w:rPr>
        <w:t>t</w:t>
      </w:r>
      <w:r w:rsidRPr="00AA4062">
        <w:rPr>
          <w:sz w:val="28"/>
          <w:szCs w:val="28"/>
        </w:rPr>
        <w:t>iei</w:t>
      </w:r>
      <w:r w:rsidRPr="00AA4062">
        <w:rPr>
          <w:spacing w:val="-14"/>
          <w:sz w:val="28"/>
          <w:szCs w:val="28"/>
        </w:rPr>
        <w:t xml:space="preserve"> </w:t>
      </w:r>
      <w:r w:rsidRPr="00AA4062">
        <w:rPr>
          <w:sz w:val="28"/>
          <w:szCs w:val="28"/>
        </w:rPr>
        <w:t>agricole</w:t>
      </w:r>
    </w:p>
    <w:p w:rsidR="002961D8" w:rsidRPr="00AA4062" w:rsidRDefault="00A21A12" w:rsidP="00AA4062">
      <w:pPr>
        <w:pStyle w:val="ListParagraph"/>
        <w:numPr>
          <w:ilvl w:val="0"/>
          <w:numId w:val="51"/>
        </w:numPr>
        <w:tabs>
          <w:tab w:val="left" w:pos="941"/>
        </w:tabs>
        <w:spacing w:before="91" w:line="276" w:lineRule="auto"/>
        <w:ind w:right="287"/>
        <w:jc w:val="both"/>
        <w:rPr>
          <w:sz w:val="28"/>
          <w:szCs w:val="28"/>
        </w:rPr>
      </w:pPr>
      <w:r w:rsidRPr="00AA4062">
        <w:rPr>
          <w:sz w:val="28"/>
          <w:szCs w:val="28"/>
        </w:rPr>
        <w:t xml:space="preserve">Persoanele juridice </w:t>
      </w:r>
      <w:r w:rsidR="00BB3FDD">
        <w:rPr>
          <w:sz w:val="28"/>
          <w:szCs w:val="28"/>
        </w:rPr>
        <w:t>i</w:t>
      </w:r>
      <w:r w:rsidRPr="00AA4062">
        <w:rPr>
          <w:sz w:val="28"/>
          <w:szCs w:val="28"/>
        </w:rPr>
        <w:t>n care un t</w:t>
      </w:r>
      <w:r w:rsidR="00BB3FDD">
        <w:rPr>
          <w:sz w:val="28"/>
          <w:szCs w:val="28"/>
        </w:rPr>
        <w:t>a</w:t>
      </w:r>
      <w:r w:rsidRPr="00AA4062">
        <w:rPr>
          <w:sz w:val="28"/>
          <w:szCs w:val="28"/>
        </w:rPr>
        <w:t>n</w:t>
      </w:r>
      <w:r w:rsidR="00BB3FDD">
        <w:rPr>
          <w:sz w:val="28"/>
          <w:szCs w:val="28"/>
        </w:rPr>
        <w:t>a</w:t>
      </w:r>
      <w:r w:rsidRPr="00AA4062">
        <w:rPr>
          <w:sz w:val="28"/>
          <w:szCs w:val="28"/>
        </w:rPr>
        <w:t xml:space="preserve">r fermier </w:t>
      </w:r>
      <w:r w:rsidR="00BB3FDD">
        <w:rPr>
          <w:sz w:val="28"/>
          <w:szCs w:val="28"/>
        </w:rPr>
        <w:t>i</w:t>
      </w:r>
      <w:r w:rsidRPr="00AA4062">
        <w:rPr>
          <w:sz w:val="28"/>
          <w:szCs w:val="28"/>
        </w:rPr>
        <w:t>n sensul art. 2 din R(UE) nr. 1305/2013 care se instaleaz</w:t>
      </w:r>
      <w:r w:rsidR="00BB3FDD">
        <w:rPr>
          <w:sz w:val="28"/>
          <w:szCs w:val="28"/>
        </w:rPr>
        <w:t>a</w:t>
      </w:r>
      <w:r w:rsidRPr="00AA4062">
        <w:rPr>
          <w:sz w:val="28"/>
          <w:szCs w:val="28"/>
        </w:rPr>
        <w:t xml:space="preserve"> </w:t>
      </w:r>
      <w:r w:rsidR="00BB3FDD">
        <w:rPr>
          <w:sz w:val="28"/>
          <w:szCs w:val="28"/>
        </w:rPr>
        <w:t>i</w:t>
      </w:r>
      <w:r w:rsidRPr="00AA4062">
        <w:rPr>
          <w:sz w:val="28"/>
          <w:szCs w:val="28"/>
        </w:rPr>
        <w:t>mpreun</w:t>
      </w:r>
      <w:r w:rsidR="00BB3FDD">
        <w:rPr>
          <w:sz w:val="28"/>
          <w:szCs w:val="28"/>
        </w:rPr>
        <w:t>a</w:t>
      </w:r>
      <w:r w:rsidRPr="00AA4062">
        <w:rPr>
          <w:sz w:val="28"/>
          <w:szCs w:val="28"/>
        </w:rPr>
        <w:t xml:space="preserve"> cu al</w:t>
      </w:r>
      <w:r w:rsidR="00BB3FDD">
        <w:rPr>
          <w:sz w:val="28"/>
          <w:szCs w:val="28"/>
        </w:rPr>
        <w:t>t</w:t>
      </w:r>
      <w:r w:rsidRPr="00AA4062">
        <w:rPr>
          <w:sz w:val="28"/>
          <w:szCs w:val="28"/>
        </w:rPr>
        <w:t xml:space="preserve">i tineri fermieri </w:t>
      </w:r>
      <w:r w:rsidR="00BB3FDD">
        <w:rPr>
          <w:sz w:val="28"/>
          <w:szCs w:val="28"/>
        </w:rPr>
        <w:t>s</w:t>
      </w:r>
      <w:r w:rsidRPr="00AA4062">
        <w:rPr>
          <w:sz w:val="28"/>
          <w:szCs w:val="28"/>
        </w:rPr>
        <w:t>i care exercit</w:t>
      </w:r>
      <w:r w:rsidR="00BB3FDD">
        <w:rPr>
          <w:sz w:val="28"/>
          <w:szCs w:val="28"/>
        </w:rPr>
        <w:t>a</w:t>
      </w:r>
      <w:r w:rsidRPr="00AA4062">
        <w:rPr>
          <w:sz w:val="28"/>
          <w:szCs w:val="28"/>
        </w:rPr>
        <w:t xml:space="preserve"> un control efectiv pe termen lung </w:t>
      </w:r>
      <w:r w:rsidR="00BB3FDD">
        <w:rPr>
          <w:sz w:val="28"/>
          <w:szCs w:val="28"/>
        </w:rPr>
        <w:t>i</w:t>
      </w:r>
      <w:r w:rsidRPr="00AA4062">
        <w:rPr>
          <w:sz w:val="28"/>
          <w:szCs w:val="28"/>
        </w:rPr>
        <w:t>n ceea ce prive</w:t>
      </w:r>
      <w:r w:rsidR="00BB3FDD">
        <w:rPr>
          <w:sz w:val="28"/>
          <w:szCs w:val="28"/>
        </w:rPr>
        <w:t>s</w:t>
      </w:r>
      <w:r w:rsidRPr="00AA4062">
        <w:rPr>
          <w:sz w:val="28"/>
          <w:szCs w:val="28"/>
        </w:rPr>
        <w:t xml:space="preserve">te deciziile referitoare la gestionare, beneficii </w:t>
      </w:r>
      <w:r w:rsidR="00BB3FDD">
        <w:rPr>
          <w:sz w:val="28"/>
          <w:szCs w:val="28"/>
        </w:rPr>
        <w:t>s</w:t>
      </w:r>
      <w:r w:rsidRPr="00AA4062">
        <w:rPr>
          <w:sz w:val="28"/>
          <w:szCs w:val="28"/>
        </w:rPr>
        <w:t xml:space="preserve">i riscuri financiare </w:t>
      </w:r>
      <w:r w:rsidR="00BB3FDD">
        <w:rPr>
          <w:sz w:val="28"/>
          <w:szCs w:val="28"/>
        </w:rPr>
        <w:t>i</w:t>
      </w:r>
      <w:r w:rsidRPr="00AA4062">
        <w:rPr>
          <w:sz w:val="28"/>
          <w:szCs w:val="28"/>
        </w:rPr>
        <w:t>n cadrul exploata</w:t>
      </w:r>
      <w:r w:rsidR="00BB3FDD">
        <w:rPr>
          <w:sz w:val="28"/>
          <w:szCs w:val="28"/>
        </w:rPr>
        <w:t>t</w:t>
      </w:r>
      <w:r w:rsidRPr="00AA4062">
        <w:rPr>
          <w:sz w:val="28"/>
          <w:szCs w:val="28"/>
        </w:rPr>
        <w:t>iei</w:t>
      </w:r>
      <w:r w:rsidRPr="00AA4062">
        <w:rPr>
          <w:spacing w:val="-17"/>
          <w:sz w:val="28"/>
          <w:szCs w:val="28"/>
        </w:rPr>
        <w:t xml:space="preserve"> </w:t>
      </w:r>
      <w:r w:rsidRPr="00AA4062">
        <w:rPr>
          <w:sz w:val="28"/>
          <w:szCs w:val="28"/>
        </w:rPr>
        <w:t>respective</w:t>
      </w:r>
    </w:p>
    <w:p w:rsidR="002961D8" w:rsidRPr="00AA4062" w:rsidRDefault="00A21A12" w:rsidP="00AA4062">
      <w:pPr>
        <w:pStyle w:val="BodyText"/>
        <w:spacing w:before="202" w:line="276" w:lineRule="auto"/>
        <w:ind w:left="290"/>
      </w:pPr>
      <w:r w:rsidRPr="00AA4062">
        <w:t>SPRIJINUL NERAMBURSABIL de maximum 50.000 Euro:</w:t>
      </w:r>
    </w:p>
    <w:p w:rsidR="002961D8" w:rsidRPr="00AA4062" w:rsidRDefault="002961D8" w:rsidP="00AA4062">
      <w:pPr>
        <w:pStyle w:val="BodyText"/>
        <w:spacing w:before="3" w:line="276" w:lineRule="auto"/>
      </w:pPr>
    </w:p>
    <w:p w:rsidR="002961D8" w:rsidRPr="00AA4062" w:rsidRDefault="00A21A12" w:rsidP="00AA4062">
      <w:pPr>
        <w:pStyle w:val="ListParagraph"/>
        <w:numPr>
          <w:ilvl w:val="0"/>
          <w:numId w:val="41"/>
        </w:numPr>
        <w:tabs>
          <w:tab w:val="left" w:pos="389"/>
        </w:tabs>
        <w:spacing w:line="276" w:lineRule="auto"/>
        <w:ind w:firstLine="0"/>
        <w:rPr>
          <w:sz w:val="28"/>
          <w:szCs w:val="28"/>
        </w:rPr>
      </w:pPr>
      <w:r w:rsidRPr="00AA4062">
        <w:rPr>
          <w:sz w:val="28"/>
          <w:szCs w:val="28"/>
        </w:rPr>
        <w:t>va fi acordat sub form</w:t>
      </w:r>
      <w:r w:rsidR="00BB3FDD">
        <w:rPr>
          <w:sz w:val="28"/>
          <w:szCs w:val="28"/>
        </w:rPr>
        <w:t>a</w:t>
      </w:r>
      <w:r w:rsidRPr="00AA4062">
        <w:rPr>
          <w:sz w:val="28"/>
          <w:szCs w:val="28"/>
        </w:rPr>
        <w:t xml:space="preserve"> de prim</w:t>
      </w:r>
      <w:r w:rsidR="00BB3FDD">
        <w:rPr>
          <w:sz w:val="28"/>
          <w:szCs w:val="28"/>
        </w:rPr>
        <w:t>a</w:t>
      </w:r>
      <w:r w:rsidRPr="00AA4062">
        <w:rPr>
          <w:sz w:val="28"/>
          <w:szCs w:val="28"/>
        </w:rPr>
        <w:t xml:space="preserve"> </w:t>
      </w:r>
      <w:r w:rsidR="00BB3FDD">
        <w:rPr>
          <w:sz w:val="28"/>
          <w:szCs w:val="28"/>
        </w:rPr>
        <w:t>i</w:t>
      </w:r>
      <w:r w:rsidRPr="00AA4062">
        <w:rPr>
          <w:sz w:val="28"/>
          <w:szCs w:val="28"/>
        </w:rPr>
        <w:t>n dou</w:t>
      </w:r>
      <w:r w:rsidR="00BB3FDD">
        <w:rPr>
          <w:sz w:val="28"/>
          <w:szCs w:val="28"/>
        </w:rPr>
        <w:t>a</w:t>
      </w:r>
      <w:r w:rsidRPr="00AA4062">
        <w:rPr>
          <w:sz w:val="28"/>
          <w:szCs w:val="28"/>
        </w:rPr>
        <w:t xml:space="preserve"> tran</w:t>
      </w:r>
      <w:r w:rsidR="00BB3FDD">
        <w:rPr>
          <w:sz w:val="28"/>
          <w:szCs w:val="28"/>
        </w:rPr>
        <w:t>s</w:t>
      </w:r>
      <w:r w:rsidRPr="00AA4062">
        <w:rPr>
          <w:sz w:val="28"/>
          <w:szCs w:val="28"/>
        </w:rPr>
        <w:t>e,</w:t>
      </w:r>
      <w:r w:rsidRPr="00AA4062">
        <w:rPr>
          <w:spacing w:val="-1"/>
          <w:sz w:val="28"/>
          <w:szCs w:val="28"/>
        </w:rPr>
        <w:t xml:space="preserve"> </w:t>
      </w:r>
      <w:r w:rsidRPr="00AA4062">
        <w:rPr>
          <w:sz w:val="28"/>
          <w:szCs w:val="28"/>
        </w:rPr>
        <w:t>astfel:</w:t>
      </w:r>
    </w:p>
    <w:p w:rsidR="002961D8" w:rsidRPr="00AA4062" w:rsidRDefault="00A21A12" w:rsidP="00AA4062">
      <w:pPr>
        <w:pStyle w:val="ListParagraph"/>
        <w:numPr>
          <w:ilvl w:val="1"/>
          <w:numId w:val="41"/>
        </w:numPr>
        <w:tabs>
          <w:tab w:val="left" w:pos="940"/>
          <w:tab w:val="left" w:pos="941"/>
        </w:tabs>
        <w:spacing w:before="1" w:line="276" w:lineRule="auto"/>
        <w:rPr>
          <w:sz w:val="28"/>
          <w:szCs w:val="28"/>
        </w:rPr>
      </w:pPr>
      <w:r w:rsidRPr="00AA4062">
        <w:rPr>
          <w:sz w:val="28"/>
          <w:szCs w:val="28"/>
        </w:rPr>
        <w:t>75% din cuantumul sprijinului la primirea deciziei de</w:t>
      </w:r>
      <w:r w:rsidRPr="00AA4062">
        <w:rPr>
          <w:spacing w:val="-12"/>
          <w:sz w:val="28"/>
          <w:szCs w:val="28"/>
        </w:rPr>
        <w:t xml:space="preserve"> </w:t>
      </w:r>
      <w:r w:rsidRPr="00AA4062">
        <w:rPr>
          <w:sz w:val="28"/>
          <w:szCs w:val="28"/>
        </w:rPr>
        <w:t>finan</w:t>
      </w:r>
      <w:r w:rsidR="00BB3FDD">
        <w:rPr>
          <w:sz w:val="28"/>
          <w:szCs w:val="28"/>
        </w:rPr>
        <w:t>t</w:t>
      </w:r>
      <w:r w:rsidRPr="00AA4062">
        <w:rPr>
          <w:sz w:val="28"/>
          <w:szCs w:val="28"/>
        </w:rPr>
        <w:t>are</w:t>
      </w:r>
    </w:p>
    <w:p w:rsidR="002961D8" w:rsidRPr="00AA4062" w:rsidRDefault="00A21A12" w:rsidP="00AA4062">
      <w:pPr>
        <w:pStyle w:val="ListParagraph"/>
        <w:numPr>
          <w:ilvl w:val="1"/>
          <w:numId w:val="41"/>
        </w:numPr>
        <w:tabs>
          <w:tab w:val="left" w:pos="1010"/>
        </w:tabs>
        <w:spacing w:before="161" w:line="276" w:lineRule="auto"/>
        <w:ind w:right="298"/>
        <w:jc w:val="both"/>
        <w:rPr>
          <w:sz w:val="28"/>
          <w:szCs w:val="28"/>
        </w:rPr>
      </w:pPr>
      <w:r w:rsidRPr="00AA4062">
        <w:rPr>
          <w:sz w:val="28"/>
          <w:szCs w:val="28"/>
        </w:rPr>
        <w:tab/>
        <w:t xml:space="preserve">25% din cuantumul sprijinului </w:t>
      </w:r>
      <w:r w:rsidR="00BB3FDD">
        <w:rPr>
          <w:sz w:val="28"/>
          <w:szCs w:val="28"/>
        </w:rPr>
        <w:t>i</w:t>
      </w:r>
      <w:r w:rsidRPr="00AA4062">
        <w:rPr>
          <w:sz w:val="28"/>
          <w:szCs w:val="28"/>
        </w:rPr>
        <w:t>n maximum trei ani de la primirea deciziei de finan</w:t>
      </w:r>
      <w:r w:rsidR="00BB3FDD">
        <w:rPr>
          <w:sz w:val="28"/>
          <w:szCs w:val="28"/>
        </w:rPr>
        <w:t>t</w:t>
      </w:r>
      <w:r w:rsidRPr="00AA4062">
        <w:rPr>
          <w:sz w:val="28"/>
          <w:szCs w:val="28"/>
        </w:rPr>
        <w:t>are;</w:t>
      </w:r>
    </w:p>
    <w:p w:rsidR="002961D8" w:rsidRPr="00AA4062" w:rsidRDefault="00A21A12" w:rsidP="00AA4062">
      <w:pPr>
        <w:pStyle w:val="Heading2"/>
        <w:spacing w:before="205" w:line="276" w:lineRule="auto"/>
      </w:pPr>
      <w:r w:rsidRPr="00AA4062">
        <w:t>Subm</w:t>
      </w:r>
      <w:r w:rsidR="00BB3FDD">
        <w:t>a</w:t>
      </w:r>
      <w:r w:rsidRPr="00AA4062">
        <w:t xml:space="preserve">sura 6.2 - Sprijin pentru </w:t>
      </w:r>
      <w:r w:rsidR="00BB3FDD">
        <w:t>i</w:t>
      </w:r>
      <w:r w:rsidRPr="00AA4062">
        <w:t>nfiin</w:t>
      </w:r>
      <w:r w:rsidR="00BB3FDD">
        <w:t>t</w:t>
      </w:r>
      <w:r w:rsidRPr="00AA4062">
        <w:t>area de activit</w:t>
      </w:r>
      <w:r w:rsidR="00BB3FDD">
        <w:t>at</w:t>
      </w:r>
      <w:r w:rsidRPr="00AA4062">
        <w:t xml:space="preserve">i neagricole </w:t>
      </w:r>
      <w:r w:rsidR="00BB3FDD">
        <w:t>i</w:t>
      </w:r>
      <w:r w:rsidRPr="00AA4062">
        <w:t>n zone rurale</w:t>
      </w:r>
    </w:p>
    <w:p w:rsidR="002961D8" w:rsidRPr="00AA4062" w:rsidRDefault="00A21A12" w:rsidP="00AA4062">
      <w:pPr>
        <w:pStyle w:val="BodyText"/>
        <w:spacing w:line="276" w:lineRule="auto"/>
        <w:ind w:left="220" w:right="286" w:firstLine="789"/>
        <w:jc w:val="both"/>
      </w:pPr>
      <w:r w:rsidRPr="00AA4062">
        <w:t>SCOPUL investi</w:t>
      </w:r>
      <w:r w:rsidR="00BB3FDD">
        <w:t>t</w:t>
      </w:r>
      <w:r w:rsidRPr="00AA4062">
        <w:t xml:space="preserve">iilor sprijinite </w:t>
      </w:r>
      <w:r w:rsidR="00BB3FDD">
        <w:t>i</w:t>
      </w:r>
      <w:r w:rsidRPr="00AA4062">
        <w:t>n cadrul acestei subm</w:t>
      </w:r>
      <w:r w:rsidR="00BB3FDD">
        <w:t>a</w:t>
      </w:r>
      <w:r w:rsidRPr="00AA4062">
        <w:t>suri este sprijinirea facilit</w:t>
      </w:r>
      <w:r w:rsidR="00BB3FDD">
        <w:t>a</w:t>
      </w:r>
      <w:r w:rsidRPr="00AA4062">
        <w:t>rii diversific</w:t>
      </w:r>
      <w:r w:rsidR="00BB3FDD">
        <w:t>a</w:t>
      </w:r>
      <w:r w:rsidRPr="00AA4062">
        <w:t xml:space="preserve">rii prin </w:t>
      </w:r>
      <w:r w:rsidR="00BB3FDD">
        <w:t>i</w:t>
      </w:r>
      <w:r w:rsidRPr="00AA4062">
        <w:t>nfiin</w:t>
      </w:r>
      <w:r w:rsidR="00BB3FDD">
        <w:t>t</w:t>
      </w:r>
      <w:r w:rsidRPr="00AA4062">
        <w:t xml:space="preserve">area </w:t>
      </w:r>
      <w:r w:rsidR="00BB3FDD">
        <w:t>s</w:t>
      </w:r>
      <w:r w:rsidRPr="00AA4062">
        <w:t>i dezvoltarea de micro</w:t>
      </w:r>
      <w:r w:rsidR="00BB3FDD">
        <w:t>i</w:t>
      </w:r>
      <w:r w:rsidRPr="00AA4062">
        <w:t xml:space="preserve">ntreprinderi </w:t>
      </w:r>
      <w:r w:rsidR="00BB3FDD">
        <w:t>s</w:t>
      </w:r>
      <w:r w:rsidRPr="00AA4062">
        <w:t xml:space="preserve">i </w:t>
      </w:r>
      <w:r w:rsidR="00BB3FDD">
        <w:t>i</w:t>
      </w:r>
      <w:r w:rsidRPr="00AA4062">
        <w:t xml:space="preserve">ntreprinderi mici </w:t>
      </w:r>
      <w:r w:rsidR="00BB3FDD">
        <w:t>i</w:t>
      </w:r>
      <w:r w:rsidRPr="00AA4062">
        <w:t xml:space="preserve">n sectorul non-agricol din zonele rurale, </w:t>
      </w:r>
      <w:r w:rsidR="00BB3FDD">
        <w:t>i</w:t>
      </w:r>
      <w:r w:rsidRPr="00AA4062">
        <w:t>n vederea unei dezvolt</w:t>
      </w:r>
      <w:r w:rsidR="00BB3FDD">
        <w:t>a</w:t>
      </w:r>
      <w:r w:rsidRPr="00AA4062">
        <w:t>ri economice durabile, cre</w:t>
      </w:r>
      <w:r w:rsidR="00BB3FDD">
        <w:t>a</w:t>
      </w:r>
      <w:r w:rsidRPr="00AA4062">
        <w:t>rii de locuri de munc</w:t>
      </w:r>
      <w:r w:rsidR="00BB3FDD">
        <w:t>a</w:t>
      </w:r>
      <w:r w:rsidRPr="00AA4062">
        <w:t xml:space="preserve"> </w:t>
      </w:r>
      <w:r w:rsidR="00BB3FDD">
        <w:t>s</w:t>
      </w:r>
      <w:r w:rsidRPr="00AA4062">
        <w:t>i reducerii s</w:t>
      </w:r>
      <w:r w:rsidR="00BB3FDD">
        <w:t>a</w:t>
      </w:r>
      <w:r w:rsidRPr="00AA4062">
        <w:t>r</w:t>
      </w:r>
      <w:r w:rsidR="00BB3FDD">
        <w:t>a</w:t>
      </w:r>
      <w:r w:rsidRPr="00AA4062">
        <w:t xml:space="preserve">ciei </w:t>
      </w:r>
      <w:r w:rsidR="00BB3FDD">
        <w:t>i</w:t>
      </w:r>
      <w:r w:rsidRPr="00AA4062">
        <w:t>n spa</w:t>
      </w:r>
      <w:r w:rsidR="00BB3FDD">
        <w:t>t</w:t>
      </w:r>
      <w:r w:rsidRPr="00AA4062">
        <w:t>iul rural.</w:t>
      </w:r>
    </w:p>
    <w:p w:rsidR="002961D8" w:rsidRPr="00AA4062" w:rsidRDefault="00A21A12" w:rsidP="00AA4062">
      <w:pPr>
        <w:pStyle w:val="BodyText"/>
        <w:spacing w:before="202" w:line="276" w:lineRule="auto"/>
        <w:ind w:left="220"/>
      </w:pPr>
      <w:r w:rsidRPr="00AA4062">
        <w:t>OBIECTIVELE subm</w:t>
      </w:r>
      <w:r w:rsidR="00BB3FDD">
        <w:t>a</w:t>
      </w:r>
      <w:r w:rsidRPr="00AA4062">
        <w:t>surii 6.2:</w:t>
      </w:r>
    </w:p>
    <w:p w:rsidR="002961D8" w:rsidRPr="00AA4062" w:rsidRDefault="00A21A12" w:rsidP="00AA4062">
      <w:pPr>
        <w:pStyle w:val="ListParagraph"/>
        <w:numPr>
          <w:ilvl w:val="0"/>
          <w:numId w:val="40"/>
        </w:numPr>
        <w:tabs>
          <w:tab w:val="left" w:pos="941"/>
        </w:tabs>
        <w:spacing w:line="276" w:lineRule="auto"/>
        <w:ind w:right="289"/>
        <w:jc w:val="both"/>
        <w:rPr>
          <w:sz w:val="28"/>
          <w:szCs w:val="28"/>
        </w:rPr>
      </w:pPr>
      <w:r w:rsidRPr="00AA4062">
        <w:rPr>
          <w:sz w:val="28"/>
          <w:szCs w:val="28"/>
        </w:rPr>
        <w:t>Crearea de noi activit</w:t>
      </w:r>
      <w:r w:rsidR="00BB3FDD">
        <w:rPr>
          <w:sz w:val="28"/>
          <w:szCs w:val="28"/>
        </w:rPr>
        <w:t>at</w:t>
      </w:r>
      <w:r w:rsidRPr="00AA4062">
        <w:rPr>
          <w:sz w:val="28"/>
          <w:szCs w:val="28"/>
        </w:rPr>
        <w:t xml:space="preserve">i neagricole, </w:t>
      </w:r>
      <w:r w:rsidR="00BB3FDD">
        <w:rPr>
          <w:sz w:val="28"/>
          <w:szCs w:val="28"/>
        </w:rPr>
        <w:t>i</w:t>
      </w:r>
      <w:r w:rsidRPr="00AA4062">
        <w:rPr>
          <w:sz w:val="28"/>
          <w:szCs w:val="28"/>
        </w:rPr>
        <w:t xml:space="preserve">n special, pentru fermierii de mici dimensiuni sau membrii familiilor lor </w:t>
      </w:r>
      <w:r w:rsidR="00BB3FDD">
        <w:rPr>
          <w:sz w:val="28"/>
          <w:szCs w:val="28"/>
        </w:rPr>
        <w:t>s</w:t>
      </w:r>
      <w:r w:rsidRPr="00AA4062">
        <w:rPr>
          <w:sz w:val="28"/>
          <w:szCs w:val="28"/>
        </w:rPr>
        <w:t xml:space="preserve">i </w:t>
      </w:r>
      <w:r w:rsidR="00BB3FDD">
        <w:rPr>
          <w:sz w:val="28"/>
          <w:szCs w:val="28"/>
        </w:rPr>
        <w:t>i</w:t>
      </w:r>
      <w:r w:rsidRPr="00AA4062">
        <w:rPr>
          <w:sz w:val="28"/>
          <w:szCs w:val="28"/>
        </w:rPr>
        <w:t xml:space="preserve">n general, pentru micii </w:t>
      </w:r>
      <w:r w:rsidR="00BB3FDD">
        <w:rPr>
          <w:sz w:val="28"/>
          <w:szCs w:val="28"/>
        </w:rPr>
        <w:t>i</w:t>
      </w:r>
      <w:r w:rsidRPr="00AA4062">
        <w:rPr>
          <w:sz w:val="28"/>
          <w:szCs w:val="28"/>
        </w:rPr>
        <w:t>ntreprinz</w:t>
      </w:r>
      <w:r w:rsidR="00BB3FDD">
        <w:rPr>
          <w:sz w:val="28"/>
          <w:szCs w:val="28"/>
        </w:rPr>
        <w:t>a</w:t>
      </w:r>
      <w:r w:rsidRPr="00AA4062">
        <w:rPr>
          <w:sz w:val="28"/>
          <w:szCs w:val="28"/>
        </w:rPr>
        <w:t>tori din mediul</w:t>
      </w:r>
      <w:r w:rsidRPr="00AA4062">
        <w:rPr>
          <w:spacing w:val="1"/>
          <w:sz w:val="28"/>
          <w:szCs w:val="28"/>
        </w:rPr>
        <w:t xml:space="preserve"> </w:t>
      </w:r>
      <w:r w:rsidRPr="00AA4062">
        <w:rPr>
          <w:sz w:val="28"/>
          <w:szCs w:val="28"/>
        </w:rPr>
        <w:t>rural;</w:t>
      </w:r>
    </w:p>
    <w:p w:rsidR="002961D8" w:rsidRPr="00AA4062" w:rsidRDefault="00A21A12" w:rsidP="00AA4062">
      <w:pPr>
        <w:pStyle w:val="ListParagraph"/>
        <w:numPr>
          <w:ilvl w:val="0"/>
          <w:numId w:val="40"/>
        </w:numPr>
        <w:tabs>
          <w:tab w:val="left" w:pos="941"/>
        </w:tabs>
        <w:spacing w:line="276" w:lineRule="auto"/>
        <w:ind w:right="288"/>
        <w:jc w:val="both"/>
        <w:rPr>
          <w:sz w:val="28"/>
          <w:szCs w:val="28"/>
        </w:rPr>
      </w:pPr>
      <w:r w:rsidRPr="00AA4062">
        <w:rPr>
          <w:sz w:val="28"/>
          <w:szCs w:val="28"/>
        </w:rPr>
        <w:t>Diversificarea economiei rurale prin cre</w:t>
      </w:r>
      <w:r w:rsidR="00BB3FDD">
        <w:rPr>
          <w:sz w:val="28"/>
          <w:szCs w:val="28"/>
        </w:rPr>
        <w:t>s</w:t>
      </w:r>
      <w:r w:rsidRPr="00AA4062">
        <w:rPr>
          <w:sz w:val="28"/>
          <w:szCs w:val="28"/>
        </w:rPr>
        <w:t>terea num</w:t>
      </w:r>
      <w:r w:rsidR="00BB3FDD">
        <w:rPr>
          <w:sz w:val="28"/>
          <w:szCs w:val="28"/>
        </w:rPr>
        <w:t>a</w:t>
      </w:r>
      <w:r w:rsidRPr="00AA4062">
        <w:rPr>
          <w:sz w:val="28"/>
          <w:szCs w:val="28"/>
        </w:rPr>
        <w:t>rului de micro</w:t>
      </w:r>
      <w:r w:rsidR="00BB3FDD">
        <w:rPr>
          <w:sz w:val="28"/>
          <w:szCs w:val="28"/>
        </w:rPr>
        <w:t>i</w:t>
      </w:r>
      <w:r w:rsidRPr="00AA4062">
        <w:rPr>
          <w:sz w:val="28"/>
          <w:szCs w:val="28"/>
        </w:rPr>
        <w:t xml:space="preserve">ntreprinderi </w:t>
      </w:r>
      <w:r w:rsidR="00BB3FDD">
        <w:rPr>
          <w:sz w:val="28"/>
          <w:szCs w:val="28"/>
        </w:rPr>
        <w:t>s</w:t>
      </w:r>
      <w:r w:rsidRPr="00AA4062">
        <w:rPr>
          <w:sz w:val="28"/>
          <w:szCs w:val="28"/>
        </w:rPr>
        <w:t xml:space="preserve">i </w:t>
      </w:r>
      <w:r w:rsidR="00BB3FDD">
        <w:rPr>
          <w:sz w:val="28"/>
          <w:szCs w:val="28"/>
        </w:rPr>
        <w:t>i</w:t>
      </w:r>
      <w:r w:rsidRPr="00AA4062">
        <w:rPr>
          <w:sz w:val="28"/>
          <w:szCs w:val="28"/>
        </w:rPr>
        <w:t xml:space="preserve">ntreprinderi mici </w:t>
      </w:r>
      <w:r w:rsidR="00BB3FDD">
        <w:rPr>
          <w:sz w:val="28"/>
          <w:szCs w:val="28"/>
        </w:rPr>
        <w:t>i</w:t>
      </w:r>
      <w:r w:rsidRPr="00AA4062">
        <w:rPr>
          <w:sz w:val="28"/>
          <w:szCs w:val="28"/>
        </w:rPr>
        <w:t xml:space="preserve">n sectorul non-agricol, dezvoltarea serviciilor </w:t>
      </w:r>
      <w:r w:rsidR="00BB3FDD">
        <w:rPr>
          <w:sz w:val="28"/>
          <w:szCs w:val="28"/>
        </w:rPr>
        <w:t>s</w:t>
      </w:r>
      <w:r w:rsidRPr="00AA4062">
        <w:rPr>
          <w:sz w:val="28"/>
          <w:szCs w:val="28"/>
        </w:rPr>
        <w:t>i crearea de locuri de munc</w:t>
      </w:r>
      <w:r w:rsidR="00BB3FDD">
        <w:rPr>
          <w:sz w:val="28"/>
          <w:szCs w:val="28"/>
        </w:rPr>
        <w:t>a</w:t>
      </w:r>
      <w:r w:rsidRPr="00AA4062">
        <w:rPr>
          <w:sz w:val="28"/>
          <w:szCs w:val="28"/>
        </w:rPr>
        <w:t xml:space="preserve"> </w:t>
      </w:r>
      <w:r w:rsidR="00BB3FDD">
        <w:rPr>
          <w:sz w:val="28"/>
          <w:szCs w:val="28"/>
        </w:rPr>
        <w:t>i</w:t>
      </w:r>
      <w:r w:rsidRPr="00AA4062">
        <w:rPr>
          <w:sz w:val="28"/>
          <w:szCs w:val="28"/>
        </w:rPr>
        <w:t>n spa</w:t>
      </w:r>
      <w:r w:rsidR="00BB3FDD">
        <w:rPr>
          <w:sz w:val="28"/>
          <w:szCs w:val="28"/>
        </w:rPr>
        <w:t>t</w:t>
      </w:r>
      <w:r w:rsidRPr="00AA4062">
        <w:rPr>
          <w:sz w:val="28"/>
          <w:szCs w:val="28"/>
        </w:rPr>
        <w:t>iul</w:t>
      </w:r>
      <w:r w:rsidRPr="00AA4062">
        <w:rPr>
          <w:spacing w:val="-1"/>
          <w:sz w:val="28"/>
          <w:szCs w:val="28"/>
        </w:rPr>
        <w:t xml:space="preserve"> </w:t>
      </w:r>
      <w:r w:rsidRPr="00AA4062">
        <w:rPr>
          <w:sz w:val="28"/>
          <w:szCs w:val="28"/>
        </w:rPr>
        <w:t>rural;</w:t>
      </w:r>
    </w:p>
    <w:p w:rsidR="002961D8" w:rsidRPr="00AA4062" w:rsidRDefault="00BB3FDD" w:rsidP="00AA4062">
      <w:pPr>
        <w:pStyle w:val="ListParagraph"/>
        <w:numPr>
          <w:ilvl w:val="0"/>
          <w:numId w:val="40"/>
        </w:numPr>
        <w:tabs>
          <w:tab w:val="left" w:pos="940"/>
          <w:tab w:val="left" w:pos="941"/>
        </w:tabs>
        <w:spacing w:line="276" w:lineRule="auto"/>
        <w:rPr>
          <w:sz w:val="28"/>
          <w:szCs w:val="28"/>
        </w:rPr>
      </w:pPr>
      <w:r>
        <w:rPr>
          <w:sz w:val="28"/>
          <w:szCs w:val="28"/>
        </w:rPr>
        <w:t>I</w:t>
      </w:r>
      <w:r w:rsidR="00A21A12" w:rsidRPr="00AA4062">
        <w:rPr>
          <w:sz w:val="28"/>
          <w:szCs w:val="28"/>
        </w:rPr>
        <w:t>ncurajarea men</w:t>
      </w:r>
      <w:r>
        <w:rPr>
          <w:sz w:val="28"/>
          <w:szCs w:val="28"/>
        </w:rPr>
        <w:t>t</w:t>
      </w:r>
      <w:r w:rsidR="00A21A12" w:rsidRPr="00AA4062">
        <w:rPr>
          <w:sz w:val="28"/>
          <w:szCs w:val="28"/>
        </w:rPr>
        <w:t xml:space="preserve">inerii </w:t>
      </w:r>
      <w:r>
        <w:rPr>
          <w:sz w:val="28"/>
          <w:szCs w:val="28"/>
        </w:rPr>
        <w:t>s</w:t>
      </w:r>
      <w:r w:rsidR="00A21A12" w:rsidRPr="00AA4062">
        <w:rPr>
          <w:sz w:val="28"/>
          <w:szCs w:val="28"/>
        </w:rPr>
        <w:t>i dezvolt</w:t>
      </w:r>
      <w:r>
        <w:rPr>
          <w:sz w:val="28"/>
          <w:szCs w:val="28"/>
        </w:rPr>
        <w:t>a</w:t>
      </w:r>
      <w:r w:rsidR="00A21A12" w:rsidRPr="00AA4062">
        <w:rPr>
          <w:sz w:val="28"/>
          <w:szCs w:val="28"/>
        </w:rPr>
        <w:t>rii activit</w:t>
      </w:r>
      <w:r>
        <w:rPr>
          <w:sz w:val="28"/>
          <w:szCs w:val="28"/>
        </w:rPr>
        <w:t>at</w:t>
      </w:r>
      <w:r w:rsidR="00A21A12" w:rsidRPr="00AA4062">
        <w:rPr>
          <w:sz w:val="28"/>
          <w:szCs w:val="28"/>
        </w:rPr>
        <w:t>ilor</w:t>
      </w:r>
      <w:r w:rsidR="00A21A12" w:rsidRPr="00AA4062">
        <w:rPr>
          <w:spacing w:val="-2"/>
          <w:sz w:val="28"/>
          <w:szCs w:val="28"/>
        </w:rPr>
        <w:t xml:space="preserve"> </w:t>
      </w:r>
      <w:r w:rsidR="00A21A12" w:rsidRPr="00AA4062">
        <w:rPr>
          <w:sz w:val="28"/>
          <w:szCs w:val="28"/>
        </w:rPr>
        <w:t>tradi</w:t>
      </w:r>
      <w:r>
        <w:rPr>
          <w:sz w:val="28"/>
          <w:szCs w:val="28"/>
        </w:rPr>
        <w:t>t</w:t>
      </w:r>
      <w:r w:rsidR="00A21A12" w:rsidRPr="00AA4062">
        <w:rPr>
          <w:sz w:val="28"/>
          <w:szCs w:val="28"/>
        </w:rPr>
        <w:t>ionale.;</w:t>
      </w:r>
    </w:p>
    <w:p w:rsidR="002961D8" w:rsidRPr="00AA4062" w:rsidRDefault="002961D8" w:rsidP="00AA4062">
      <w:pPr>
        <w:spacing w:line="276" w:lineRule="auto"/>
        <w:rPr>
          <w:sz w:val="28"/>
          <w:szCs w:val="28"/>
        </w:rPr>
        <w:sectPr w:rsidR="002961D8" w:rsidRPr="00AA4062">
          <w:pgSz w:w="12240" w:h="15840"/>
          <w:pgMar w:top="1780" w:right="560" w:bottom="1080" w:left="1340" w:header="697" w:footer="898" w:gutter="0"/>
          <w:cols w:space="720"/>
        </w:sectPr>
      </w:pPr>
    </w:p>
    <w:p w:rsidR="002961D8" w:rsidRPr="00AA4062" w:rsidRDefault="002961D8" w:rsidP="00AA4062">
      <w:pPr>
        <w:pStyle w:val="BodyText"/>
        <w:spacing w:before="11" w:line="276" w:lineRule="auto"/>
      </w:pPr>
    </w:p>
    <w:p w:rsidR="002961D8" w:rsidRPr="00AA4062" w:rsidRDefault="00A21A12" w:rsidP="00AA4062">
      <w:pPr>
        <w:pStyle w:val="BodyText"/>
        <w:spacing w:before="89" w:line="276" w:lineRule="auto"/>
        <w:ind w:left="220"/>
      </w:pPr>
      <w:r w:rsidRPr="00AA4062">
        <w:t>BENEFICIARII:</w:t>
      </w:r>
    </w:p>
    <w:p w:rsidR="002961D8" w:rsidRPr="00AA4062" w:rsidRDefault="00A21A12" w:rsidP="00AA4062">
      <w:pPr>
        <w:pStyle w:val="ListParagraph"/>
        <w:numPr>
          <w:ilvl w:val="0"/>
          <w:numId w:val="39"/>
        </w:numPr>
        <w:tabs>
          <w:tab w:val="left" w:pos="941"/>
        </w:tabs>
        <w:spacing w:line="276" w:lineRule="auto"/>
        <w:ind w:right="289"/>
        <w:jc w:val="both"/>
        <w:rPr>
          <w:sz w:val="28"/>
          <w:szCs w:val="28"/>
        </w:rPr>
      </w:pPr>
      <w:r w:rsidRPr="00AA4062">
        <w:rPr>
          <w:sz w:val="28"/>
          <w:szCs w:val="28"/>
        </w:rPr>
        <w:t>Fermierii sau membrii unei gospodarii agricole din spa</w:t>
      </w:r>
      <w:r w:rsidR="00BB3FDD">
        <w:rPr>
          <w:sz w:val="28"/>
          <w:szCs w:val="28"/>
        </w:rPr>
        <w:t>t</w:t>
      </w:r>
      <w:r w:rsidRPr="00AA4062">
        <w:rPr>
          <w:sz w:val="28"/>
          <w:szCs w:val="28"/>
        </w:rPr>
        <w:t xml:space="preserve">iul rural, care </w:t>
      </w:r>
      <w:r w:rsidR="00BB3FDD">
        <w:rPr>
          <w:sz w:val="28"/>
          <w:szCs w:val="28"/>
        </w:rPr>
        <w:t>is</w:t>
      </w:r>
      <w:r w:rsidRPr="00AA4062">
        <w:rPr>
          <w:sz w:val="28"/>
          <w:szCs w:val="28"/>
        </w:rPr>
        <w:t>i diversific</w:t>
      </w:r>
      <w:r w:rsidR="00BB3FDD">
        <w:rPr>
          <w:sz w:val="28"/>
          <w:szCs w:val="28"/>
        </w:rPr>
        <w:t>a</w:t>
      </w:r>
      <w:r w:rsidRPr="00AA4062">
        <w:rPr>
          <w:sz w:val="28"/>
          <w:szCs w:val="28"/>
        </w:rPr>
        <w:t xml:space="preserve"> activitatea prin </w:t>
      </w:r>
      <w:r w:rsidR="00BB3FDD">
        <w:rPr>
          <w:sz w:val="28"/>
          <w:szCs w:val="28"/>
        </w:rPr>
        <w:t>i</w:t>
      </w:r>
      <w:r w:rsidRPr="00AA4062">
        <w:rPr>
          <w:sz w:val="28"/>
          <w:szCs w:val="28"/>
        </w:rPr>
        <w:t>nfiin</w:t>
      </w:r>
      <w:r w:rsidR="00BB3FDD">
        <w:rPr>
          <w:sz w:val="28"/>
          <w:szCs w:val="28"/>
        </w:rPr>
        <w:t>t</w:t>
      </w:r>
      <w:r w:rsidRPr="00AA4062">
        <w:rPr>
          <w:sz w:val="28"/>
          <w:szCs w:val="28"/>
        </w:rPr>
        <w:t>area unei activit</w:t>
      </w:r>
      <w:r w:rsidR="00BB3FDD">
        <w:rPr>
          <w:sz w:val="28"/>
          <w:szCs w:val="28"/>
        </w:rPr>
        <w:t>at</w:t>
      </w:r>
      <w:r w:rsidRPr="00AA4062">
        <w:rPr>
          <w:sz w:val="28"/>
          <w:szCs w:val="28"/>
        </w:rPr>
        <w:t>i non-agricole pentru prima dat</w:t>
      </w:r>
      <w:r w:rsidR="00BB3FDD">
        <w:rPr>
          <w:sz w:val="28"/>
          <w:szCs w:val="28"/>
        </w:rPr>
        <w:t>a</w:t>
      </w:r>
      <w:r w:rsidRPr="00AA4062">
        <w:rPr>
          <w:sz w:val="28"/>
          <w:szCs w:val="28"/>
        </w:rPr>
        <w:t>;</w:t>
      </w:r>
    </w:p>
    <w:p w:rsidR="002961D8" w:rsidRPr="00AA4062" w:rsidRDefault="00A21A12" w:rsidP="00AA4062">
      <w:pPr>
        <w:pStyle w:val="ListParagraph"/>
        <w:numPr>
          <w:ilvl w:val="0"/>
          <w:numId w:val="39"/>
        </w:numPr>
        <w:tabs>
          <w:tab w:val="left" w:pos="941"/>
        </w:tabs>
        <w:spacing w:before="1" w:line="276" w:lineRule="auto"/>
        <w:rPr>
          <w:sz w:val="28"/>
          <w:szCs w:val="28"/>
        </w:rPr>
      </w:pPr>
      <w:r w:rsidRPr="00AA4062">
        <w:rPr>
          <w:sz w:val="28"/>
          <w:szCs w:val="28"/>
        </w:rPr>
        <w:t>Persoanele fizice neautorizate nu sunt</w:t>
      </w:r>
      <w:r w:rsidRPr="00AA4062">
        <w:rPr>
          <w:spacing w:val="-4"/>
          <w:sz w:val="28"/>
          <w:szCs w:val="28"/>
        </w:rPr>
        <w:t xml:space="preserve"> </w:t>
      </w:r>
      <w:r w:rsidRPr="00AA4062">
        <w:rPr>
          <w:sz w:val="28"/>
          <w:szCs w:val="28"/>
        </w:rPr>
        <w:t>eligibile;</w:t>
      </w:r>
    </w:p>
    <w:p w:rsidR="002961D8" w:rsidRPr="00AA4062" w:rsidRDefault="00A21A12" w:rsidP="00AA4062">
      <w:pPr>
        <w:pStyle w:val="ListParagraph"/>
        <w:numPr>
          <w:ilvl w:val="0"/>
          <w:numId w:val="39"/>
        </w:numPr>
        <w:tabs>
          <w:tab w:val="left" w:pos="941"/>
        </w:tabs>
        <w:spacing w:before="161" w:line="276" w:lineRule="auto"/>
        <w:ind w:right="288"/>
        <w:jc w:val="both"/>
        <w:rPr>
          <w:sz w:val="28"/>
          <w:szCs w:val="28"/>
        </w:rPr>
      </w:pPr>
      <w:r w:rsidRPr="00AA4062">
        <w:rPr>
          <w:sz w:val="28"/>
          <w:szCs w:val="28"/>
        </w:rPr>
        <w:t>Micro-</w:t>
      </w:r>
      <w:r w:rsidR="00BB3FDD">
        <w:rPr>
          <w:sz w:val="28"/>
          <w:szCs w:val="28"/>
        </w:rPr>
        <w:t>i</w:t>
      </w:r>
      <w:r w:rsidRPr="00AA4062">
        <w:rPr>
          <w:sz w:val="28"/>
          <w:szCs w:val="28"/>
        </w:rPr>
        <w:t xml:space="preserve">ntreprinderi </w:t>
      </w:r>
      <w:r w:rsidR="00BB3FDD">
        <w:rPr>
          <w:sz w:val="28"/>
          <w:szCs w:val="28"/>
        </w:rPr>
        <w:t>s</w:t>
      </w:r>
      <w:r w:rsidRPr="00AA4062">
        <w:rPr>
          <w:sz w:val="28"/>
          <w:szCs w:val="28"/>
        </w:rPr>
        <w:t xml:space="preserve">i </w:t>
      </w:r>
      <w:r w:rsidR="00BB3FDD">
        <w:rPr>
          <w:sz w:val="28"/>
          <w:szCs w:val="28"/>
        </w:rPr>
        <w:t>i</w:t>
      </w:r>
      <w:r w:rsidRPr="00AA4062">
        <w:rPr>
          <w:sz w:val="28"/>
          <w:szCs w:val="28"/>
        </w:rPr>
        <w:t>ntreprinderile mici din spa</w:t>
      </w:r>
      <w:r w:rsidR="00BB3FDD">
        <w:rPr>
          <w:sz w:val="28"/>
          <w:szCs w:val="28"/>
        </w:rPr>
        <w:t>t</w:t>
      </w:r>
      <w:r w:rsidRPr="00AA4062">
        <w:rPr>
          <w:sz w:val="28"/>
          <w:szCs w:val="28"/>
        </w:rPr>
        <w:t xml:space="preserve">iul rural, care </w:t>
      </w:r>
      <w:r w:rsidR="00BB3FDD">
        <w:rPr>
          <w:sz w:val="28"/>
          <w:szCs w:val="28"/>
        </w:rPr>
        <w:t>is</w:t>
      </w:r>
      <w:r w:rsidRPr="00AA4062">
        <w:rPr>
          <w:sz w:val="28"/>
          <w:szCs w:val="28"/>
        </w:rPr>
        <w:t>i propun activit</w:t>
      </w:r>
      <w:r w:rsidR="00BB3FDD">
        <w:rPr>
          <w:sz w:val="28"/>
          <w:szCs w:val="28"/>
        </w:rPr>
        <w:t>at</w:t>
      </w:r>
      <w:r w:rsidRPr="00AA4062">
        <w:rPr>
          <w:sz w:val="28"/>
          <w:szCs w:val="28"/>
        </w:rPr>
        <w:t>i non-agricole, pe care nu le-au mai efectuat p</w:t>
      </w:r>
      <w:r w:rsidR="00BB3FDD">
        <w:rPr>
          <w:sz w:val="28"/>
          <w:szCs w:val="28"/>
        </w:rPr>
        <w:t>a</w:t>
      </w:r>
      <w:r w:rsidRPr="00AA4062">
        <w:rPr>
          <w:sz w:val="28"/>
          <w:szCs w:val="28"/>
        </w:rPr>
        <w:t>n</w:t>
      </w:r>
      <w:r w:rsidR="00BB3FDD">
        <w:rPr>
          <w:sz w:val="28"/>
          <w:szCs w:val="28"/>
        </w:rPr>
        <w:t>a</w:t>
      </w:r>
      <w:r w:rsidRPr="00AA4062">
        <w:rPr>
          <w:sz w:val="28"/>
          <w:szCs w:val="28"/>
        </w:rPr>
        <w:t xml:space="preserve"> la data aplic</w:t>
      </w:r>
      <w:r w:rsidR="00BB3FDD">
        <w:rPr>
          <w:sz w:val="28"/>
          <w:szCs w:val="28"/>
        </w:rPr>
        <w:t>a</w:t>
      </w:r>
      <w:r w:rsidRPr="00AA4062">
        <w:rPr>
          <w:sz w:val="28"/>
          <w:szCs w:val="28"/>
        </w:rPr>
        <w:t>rii sprijinului</w:t>
      </w:r>
    </w:p>
    <w:p w:rsidR="002961D8" w:rsidRPr="00AA4062" w:rsidRDefault="00A21A12" w:rsidP="00AA4062">
      <w:pPr>
        <w:pStyle w:val="ListParagraph"/>
        <w:numPr>
          <w:ilvl w:val="0"/>
          <w:numId w:val="39"/>
        </w:numPr>
        <w:tabs>
          <w:tab w:val="left" w:pos="941"/>
        </w:tabs>
        <w:spacing w:before="1" w:line="276" w:lineRule="auto"/>
        <w:ind w:right="288"/>
        <w:jc w:val="both"/>
        <w:rPr>
          <w:sz w:val="28"/>
          <w:szCs w:val="28"/>
        </w:rPr>
      </w:pPr>
      <w:r w:rsidRPr="00AA4062">
        <w:rPr>
          <w:sz w:val="28"/>
          <w:szCs w:val="28"/>
        </w:rPr>
        <w:t>Micro-</w:t>
      </w:r>
      <w:r w:rsidR="00BB3FDD">
        <w:rPr>
          <w:sz w:val="28"/>
          <w:szCs w:val="28"/>
        </w:rPr>
        <w:t>i</w:t>
      </w:r>
      <w:r w:rsidRPr="00AA4062">
        <w:rPr>
          <w:sz w:val="28"/>
          <w:szCs w:val="28"/>
        </w:rPr>
        <w:t xml:space="preserve">ntreprinderi </w:t>
      </w:r>
      <w:r w:rsidR="00BB3FDD">
        <w:rPr>
          <w:sz w:val="28"/>
          <w:szCs w:val="28"/>
        </w:rPr>
        <w:t>s</w:t>
      </w:r>
      <w:r w:rsidRPr="00AA4062">
        <w:rPr>
          <w:sz w:val="28"/>
          <w:szCs w:val="28"/>
        </w:rPr>
        <w:t xml:space="preserve">i </w:t>
      </w:r>
      <w:r w:rsidR="00BB3FDD">
        <w:rPr>
          <w:sz w:val="28"/>
          <w:szCs w:val="28"/>
        </w:rPr>
        <w:t>i</w:t>
      </w:r>
      <w:r w:rsidRPr="00AA4062">
        <w:rPr>
          <w:sz w:val="28"/>
          <w:szCs w:val="28"/>
        </w:rPr>
        <w:t xml:space="preserve">ntreprinderi mici noi, </w:t>
      </w:r>
      <w:r w:rsidR="00BB3FDD">
        <w:rPr>
          <w:sz w:val="28"/>
          <w:szCs w:val="28"/>
        </w:rPr>
        <w:t>i</w:t>
      </w:r>
      <w:r w:rsidRPr="00AA4062">
        <w:rPr>
          <w:sz w:val="28"/>
          <w:szCs w:val="28"/>
        </w:rPr>
        <w:t>nfiin</w:t>
      </w:r>
      <w:r w:rsidR="00BB3FDD">
        <w:rPr>
          <w:sz w:val="28"/>
          <w:szCs w:val="28"/>
        </w:rPr>
        <w:t>t</w:t>
      </w:r>
      <w:r w:rsidRPr="00AA4062">
        <w:rPr>
          <w:sz w:val="28"/>
          <w:szCs w:val="28"/>
        </w:rPr>
        <w:t xml:space="preserve">ate </w:t>
      </w:r>
      <w:r w:rsidR="00BB3FDD">
        <w:rPr>
          <w:sz w:val="28"/>
          <w:szCs w:val="28"/>
        </w:rPr>
        <w:t>i</w:t>
      </w:r>
      <w:r w:rsidRPr="00AA4062">
        <w:rPr>
          <w:sz w:val="28"/>
          <w:szCs w:val="28"/>
        </w:rPr>
        <w:t>n anul depunerii Cererii de Finan</w:t>
      </w:r>
      <w:r w:rsidR="00BB3FDD">
        <w:rPr>
          <w:sz w:val="28"/>
          <w:szCs w:val="28"/>
        </w:rPr>
        <w:t>t</w:t>
      </w:r>
      <w:r w:rsidRPr="00AA4062">
        <w:rPr>
          <w:sz w:val="28"/>
          <w:szCs w:val="28"/>
        </w:rPr>
        <w:t>are sau cu o vechime de maxim 3 ani fiscali, care nu au desf</w:t>
      </w:r>
      <w:r w:rsidR="00BB3FDD">
        <w:rPr>
          <w:sz w:val="28"/>
          <w:szCs w:val="28"/>
        </w:rPr>
        <w:t>as</w:t>
      </w:r>
      <w:r w:rsidRPr="00AA4062">
        <w:rPr>
          <w:sz w:val="28"/>
          <w:szCs w:val="28"/>
        </w:rPr>
        <w:t>urat activit</w:t>
      </w:r>
      <w:r w:rsidR="00BB3FDD">
        <w:rPr>
          <w:sz w:val="28"/>
          <w:szCs w:val="28"/>
        </w:rPr>
        <w:t>at</w:t>
      </w:r>
      <w:r w:rsidRPr="00AA4062">
        <w:rPr>
          <w:sz w:val="28"/>
          <w:szCs w:val="28"/>
        </w:rPr>
        <w:t>i p</w:t>
      </w:r>
      <w:r w:rsidR="00BB3FDD">
        <w:rPr>
          <w:sz w:val="28"/>
          <w:szCs w:val="28"/>
        </w:rPr>
        <w:t>a</w:t>
      </w:r>
      <w:r w:rsidRPr="00AA4062">
        <w:rPr>
          <w:sz w:val="28"/>
          <w:szCs w:val="28"/>
        </w:rPr>
        <w:t>n</w:t>
      </w:r>
      <w:r w:rsidR="00BB3FDD">
        <w:rPr>
          <w:sz w:val="28"/>
          <w:szCs w:val="28"/>
        </w:rPr>
        <w:t>a</w:t>
      </w:r>
      <w:r w:rsidRPr="00AA4062">
        <w:rPr>
          <w:sz w:val="28"/>
          <w:szCs w:val="28"/>
        </w:rPr>
        <w:t xml:space="preserve"> </w:t>
      </w:r>
      <w:r w:rsidR="00BB3FDD">
        <w:rPr>
          <w:sz w:val="28"/>
          <w:szCs w:val="28"/>
        </w:rPr>
        <w:t>i</w:t>
      </w:r>
      <w:r w:rsidRPr="00AA4062">
        <w:rPr>
          <w:sz w:val="28"/>
          <w:szCs w:val="28"/>
        </w:rPr>
        <w:t>n momentul depunerii</w:t>
      </w:r>
      <w:r w:rsidRPr="00AA4062">
        <w:rPr>
          <w:spacing w:val="-5"/>
          <w:sz w:val="28"/>
          <w:szCs w:val="28"/>
        </w:rPr>
        <w:t xml:space="preserve"> </w:t>
      </w:r>
      <w:r w:rsidRPr="00AA4062">
        <w:rPr>
          <w:sz w:val="28"/>
          <w:szCs w:val="28"/>
        </w:rPr>
        <w:t>proiectului(start-ups)</w:t>
      </w:r>
    </w:p>
    <w:p w:rsidR="002961D8" w:rsidRPr="00AA4062" w:rsidRDefault="00A21A12" w:rsidP="00AA4062">
      <w:pPr>
        <w:pStyle w:val="BodyText"/>
        <w:spacing w:before="200" w:line="276" w:lineRule="auto"/>
        <w:ind w:left="359"/>
      </w:pPr>
      <w:r w:rsidRPr="00AA4062">
        <w:t>SPRIJINUL NERAMBURSABIL:</w:t>
      </w:r>
    </w:p>
    <w:p w:rsidR="002961D8" w:rsidRPr="00AA4062" w:rsidRDefault="00A21A12" w:rsidP="00AA4062">
      <w:pPr>
        <w:pStyle w:val="ListParagraph"/>
        <w:numPr>
          <w:ilvl w:val="1"/>
          <w:numId w:val="41"/>
        </w:numPr>
        <w:tabs>
          <w:tab w:val="left" w:pos="940"/>
          <w:tab w:val="left" w:pos="941"/>
        </w:tabs>
        <w:spacing w:line="276" w:lineRule="auto"/>
        <w:rPr>
          <w:sz w:val="28"/>
          <w:szCs w:val="28"/>
        </w:rPr>
      </w:pPr>
      <w:r w:rsidRPr="00AA4062">
        <w:rPr>
          <w:sz w:val="28"/>
          <w:szCs w:val="28"/>
        </w:rPr>
        <w:t>va fi acordat sub form</w:t>
      </w:r>
      <w:r w:rsidR="00BB3FDD">
        <w:rPr>
          <w:sz w:val="28"/>
          <w:szCs w:val="28"/>
        </w:rPr>
        <w:t>a</w:t>
      </w:r>
      <w:r w:rsidRPr="00AA4062">
        <w:rPr>
          <w:sz w:val="28"/>
          <w:szCs w:val="28"/>
        </w:rPr>
        <w:t xml:space="preserve"> de prim</w:t>
      </w:r>
      <w:r w:rsidR="00BB3FDD">
        <w:rPr>
          <w:sz w:val="28"/>
          <w:szCs w:val="28"/>
        </w:rPr>
        <w:t>a</w:t>
      </w:r>
      <w:r w:rsidRPr="00AA4062">
        <w:rPr>
          <w:sz w:val="28"/>
          <w:szCs w:val="28"/>
        </w:rPr>
        <w:t xml:space="preserve"> </w:t>
      </w:r>
      <w:r w:rsidR="00BB3FDD">
        <w:rPr>
          <w:sz w:val="28"/>
          <w:szCs w:val="28"/>
        </w:rPr>
        <w:t>i</w:t>
      </w:r>
      <w:r w:rsidRPr="00AA4062">
        <w:rPr>
          <w:sz w:val="28"/>
          <w:szCs w:val="28"/>
        </w:rPr>
        <w:t>n dou</w:t>
      </w:r>
      <w:r w:rsidR="00BB3FDD">
        <w:rPr>
          <w:sz w:val="28"/>
          <w:szCs w:val="28"/>
        </w:rPr>
        <w:t>a</w:t>
      </w:r>
      <w:r w:rsidRPr="00AA4062">
        <w:rPr>
          <w:sz w:val="28"/>
          <w:szCs w:val="28"/>
        </w:rPr>
        <w:t xml:space="preserve"> tran</w:t>
      </w:r>
      <w:r w:rsidR="00BB3FDD">
        <w:rPr>
          <w:sz w:val="28"/>
          <w:szCs w:val="28"/>
        </w:rPr>
        <w:t>s</w:t>
      </w:r>
      <w:r w:rsidRPr="00AA4062">
        <w:rPr>
          <w:sz w:val="28"/>
          <w:szCs w:val="28"/>
        </w:rPr>
        <w:t>e</w:t>
      </w:r>
      <w:r w:rsidRPr="00AA4062">
        <w:rPr>
          <w:spacing w:val="-1"/>
          <w:sz w:val="28"/>
          <w:szCs w:val="28"/>
        </w:rPr>
        <w:t xml:space="preserve"> </w:t>
      </w:r>
      <w:r w:rsidRPr="00AA4062">
        <w:rPr>
          <w:sz w:val="28"/>
          <w:szCs w:val="28"/>
        </w:rPr>
        <w:t>astfel:</w:t>
      </w:r>
    </w:p>
    <w:p w:rsidR="002961D8" w:rsidRPr="00AA4062" w:rsidRDefault="00A21A12" w:rsidP="00AA4062">
      <w:pPr>
        <w:pStyle w:val="ListParagraph"/>
        <w:numPr>
          <w:ilvl w:val="2"/>
          <w:numId w:val="41"/>
        </w:numPr>
        <w:tabs>
          <w:tab w:val="left" w:pos="1423"/>
        </w:tabs>
        <w:spacing w:before="1" w:line="276" w:lineRule="auto"/>
        <w:ind w:firstLine="0"/>
        <w:rPr>
          <w:sz w:val="28"/>
          <w:szCs w:val="28"/>
        </w:rPr>
      </w:pPr>
      <w:r w:rsidRPr="00AA4062">
        <w:rPr>
          <w:sz w:val="28"/>
          <w:szCs w:val="28"/>
        </w:rPr>
        <w:t>70% din cuantumul sprijinului la primirea deciziei de</w:t>
      </w:r>
      <w:r w:rsidRPr="00AA4062">
        <w:rPr>
          <w:spacing w:val="-13"/>
          <w:sz w:val="28"/>
          <w:szCs w:val="28"/>
        </w:rPr>
        <w:t xml:space="preserve"> </w:t>
      </w:r>
      <w:r w:rsidRPr="00AA4062">
        <w:rPr>
          <w:sz w:val="28"/>
          <w:szCs w:val="28"/>
        </w:rPr>
        <w:t>finan</w:t>
      </w:r>
      <w:r w:rsidR="00BB3FDD">
        <w:rPr>
          <w:sz w:val="28"/>
          <w:szCs w:val="28"/>
        </w:rPr>
        <w:t>t</w:t>
      </w:r>
      <w:r w:rsidRPr="00AA4062">
        <w:rPr>
          <w:sz w:val="28"/>
          <w:szCs w:val="28"/>
        </w:rPr>
        <w:t>are;</w:t>
      </w:r>
    </w:p>
    <w:p w:rsidR="002961D8" w:rsidRPr="00AA4062" w:rsidRDefault="00A21A12" w:rsidP="00AA4062">
      <w:pPr>
        <w:pStyle w:val="ListParagraph"/>
        <w:numPr>
          <w:ilvl w:val="2"/>
          <w:numId w:val="41"/>
        </w:numPr>
        <w:tabs>
          <w:tab w:val="left" w:pos="1505"/>
        </w:tabs>
        <w:spacing w:line="276" w:lineRule="auto"/>
        <w:ind w:right="296" w:firstLine="0"/>
        <w:jc w:val="both"/>
        <w:rPr>
          <w:sz w:val="28"/>
          <w:szCs w:val="28"/>
        </w:rPr>
      </w:pPr>
      <w:r w:rsidRPr="00AA4062">
        <w:rPr>
          <w:sz w:val="28"/>
          <w:szCs w:val="28"/>
        </w:rPr>
        <w:t>30% din cuantumul sprijinului se va acorda cu condi</w:t>
      </w:r>
      <w:r w:rsidR="00BB3FDD">
        <w:rPr>
          <w:sz w:val="28"/>
          <w:szCs w:val="28"/>
        </w:rPr>
        <w:t>t</w:t>
      </w:r>
      <w:r w:rsidRPr="00AA4062">
        <w:rPr>
          <w:sz w:val="28"/>
          <w:szCs w:val="28"/>
        </w:rPr>
        <w:t>ia implement</w:t>
      </w:r>
      <w:r w:rsidR="00BB3FDD">
        <w:rPr>
          <w:sz w:val="28"/>
          <w:szCs w:val="28"/>
        </w:rPr>
        <w:t>a</w:t>
      </w:r>
      <w:r w:rsidRPr="00AA4062">
        <w:rPr>
          <w:sz w:val="28"/>
          <w:szCs w:val="28"/>
        </w:rPr>
        <w:t>rii corecte a Planului de Afaceri f</w:t>
      </w:r>
      <w:r w:rsidR="00BB3FDD">
        <w:rPr>
          <w:sz w:val="28"/>
          <w:szCs w:val="28"/>
        </w:rPr>
        <w:t>a</w:t>
      </w:r>
      <w:r w:rsidRPr="00AA4062">
        <w:rPr>
          <w:sz w:val="28"/>
          <w:szCs w:val="28"/>
        </w:rPr>
        <w:t>r</w:t>
      </w:r>
      <w:r w:rsidR="00BB3FDD">
        <w:rPr>
          <w:sz w:val="28"/>
          <w:szCs w:val="28"/>
        </w:rPr>
        <w:t>a</w:t>
      </w:r>
      <w:r w:rsidRPr="00AA4062">
        <w:rPr>
          <w:sz w:val="28"/>
          <w:szCs w:val="28"/>
        </w:rPr>
        <w:t xml:space="preserve"> a dep</w:t>
      </w:r>
      <w:r w:rsidR="00BB3FDD">
        <w:rPr>
          <w:sz w:val="28"/>
          <w:szCs w:val="28"/>
        </w:rPr>
        <w:t>a</w:t>
      </w:r>
      <w:r w:rsidRPr="00AA4062">
        <w:rPr>
          <w:sz w:val="28"/>
          <w:szCs w:val="28"/>
        </w:rPr>
        <w:t>si 5 ani de la data semn</w:t>
      </w:r>
      <w:r w:rsidR="00BB3FDD">
        <w:rPr>
          <w:sz w:val="28"/>
          <w:szCs w:val="28"/>
        </w:rPr>
        <w:t>a</w:t>
      </w:r>
      <w:r w:rsidRPr="00AA4062">
        <w:rPr>
          <w:sz w:val="28"/>
          <w:szCs w:val="28"/>
        </w:rPr>
        <w:t>rii Deciziei de</w:t>
      </w:r>
      <w:r w:rsidRPr="00AA4062">
        <w:rPr>
          <w:spacing w:val="-1"/>
          <w:sz w:val="28"/>
          <w:szCs w:val="28"/>
        </w:rPr>
        <w:t xml:space="preserve"> </w:t>
      </w:r>
      <w:r w:rsidRPr="00AA4062">
        <w:rPr>
          <w:sz w:val="28"/>
          <w:szCs w:val="28"/>
        </w:rPr>
        <w:t>Finan</w:t>
      </w:r>
      <w:r w:rsidR="00BB3FDD">
        <w:rPr>
          <w:sz w:val="28"/>
          <w:szCs w:val="28"/>
        </w:rPr>
        <w:t>t</w:t>
      </w:r>
      <w:r w:rsidRPr="00AA4062">
        <w:rPr>
          <w:sz w:val="28"/>
          <w:szCs w:val="28"/>
        </w:rPr>
        <w:t>are.</w:t>
      </w:r>
    </w:p>
    <w:p w:rsidR="002961D8" w:rsidRPr="00AA4062" w:rsidRDefault="00A21A12" w:rsidP="00AA4062">
      <w:pPr>
        <w:pStyle w:val="ListParagraph"/>
        <w:numPr>
          <w:ilvl w:val="1"/>
          <w:numId w:val="41"/>
        </w:numPr>
        <w:tabs>
          <w:tab w:val="left" w:pos="940"/>
          <w:tab w:val="left" w:pos="941"/>
        </w:tabs>
        <w:spacing w:before="202" w:line="276" w:lineRule="auto"/>
        <w:rPr>
          <w:sz w:val="28"/>
          <w:szCs w:val="28"/>
        </w:rPr>
      </w:pPr>
      <w:r w:rsidRPr="00AA4062">
        <w:rPr>
          <w:sz w:val="28"/>
          <w:szCs w:val="28"/>
        </w:rPr>
        <w:t xml:space="preserve">va fi </w:t>
      </w:r>
      <w:r w:rsidR="00BB3FDD">
        <w:rPr>
          <w:sz w:val="28"/>
          <w:szCs w:val="28"/>
        </w:rPr>
        <w:t>i</w:t>
      </w:r>
      <w:r w:rsidRPr="00AA4062">
        <w:rPr>
          <w:sz w:val="28"/>
          <w:szCs w:val="28"/>
        </w:rPr>
        <w:t>n valoare</w:t>
      </w:r>
      <w:r w:rsidRPr="00AA4062">
        <w:rPr>
          <w:spacing w:val="-6"/>
          <w:sz w:val="28"/>
          <w:szCs w:val="28"/>
        </w:rPr>
        <w:t xml:space="preserve"> </w:t>
      </w:r>
      <w:r w:rsidRPr="00AA4062">
        <w:rPr>
          <w:sz w:val="28"/>
          <w:szCs w:val="28"/>
        </w:rPr>
        <w:t>de:</w:t>
      </w:r>
    </w:p>
    <w:p w:rsidR="002961D8" w:rsidRPr="00AA4062" w:rsidRDefault="00A21A12" w:rsidP="00AA4062">
      <w:pPr>
        <w:pStyle w:val="ListParagraph"/>
        <w:numPr>
          <w:ilvl w:val="2"/>
          <w:numId w:val="41"/>
        </w:numPr>
        <w:tabs>
          <w:tab w:val="left" w:pos="1385"/>
        </w:tabs>
        <w:spacing w:line="276" w:lineRule="auto"/>
        <w:ind w:left="1120" w:right="292" w:firstLine="0"/>
        <w:jc w:val="both"/>
        <w:rPr>
          <w:sz w:val="28"/>
          <w:szCs w:val="28"/>
        </w:rPr>
      </w:pPr>
      <w:r w:rsidRPr="00AA4062">
        <w:rPr>
          <w:sz w:val="28"/>
          <w:szCs w:val="28"/>
        </w:rPr>
        <w:t xml:space="preserve">70.000 Euro/ proiect </w:t>
      </w:r>
      <w:r w:rsidR="00BB3FDD">
        <w:rPr>
          <w:sz w:val="28"/>
          <w:szCs w:val="28"/>
        </w:rPr>
        <w:t>i</w:t>
      </w:r>
      <w:r w:rsidRPr="00AA4062">
        <w:rPr>
          <w:sz w:val="28"/>
          <w:szCs w:val="28"/>
        </w:rPr>
        <w:t>n cazul activit</w:t>
      </w:r>
      <w:r w:rsidR="00BB3FDD">
        <w:rPr>
          <w:sz w:val="28"/>
          <w:szCs w:val="28"/>
        </w:rPr>
        <w:t>at</w:t>
      </w:r>
      <w:r w:rsidRPr="00AA4062">
        <w:rPr>
          <w:sz w:val="28"/>
          <w:szCs w:val="28"/>
        </w:rPr>
        <w:t xml:space="preserve">ilor de productie, servicii medicale, sanitar-veterinare </w:t>
      </w:r>
      <w:r w:rsidR="00BB3FDD">
        <w:rPr>
          <w:sz w:val="28"/>
          <w:szCs w:val="28"/>
        </w:rPr>
        <w:t>s</w:t>
      </w:r>
      <w:r w:rsidRPr="00AA4062">
        <w:rPr>
          <w:sz w:val="28"/>
          <w:szCs w:val="28"/>
        </w:rPr>
        <w:t>i de agroturism</w:t>
      </w:r>
    </w:p>
    <w:p w:rsidR="002961D8" w:rsidRPr="00AA4062" w:rsidRDefault="00A21A12" w:rsidP="00AA4062">
      <w:pPr>
        <w:pStyle w:val="ListParagraph"/>
        <w:numPr>
          <w:ilvl w:val="2"/>
          <w:numId w:val="41"/>
        </w:numPr>
        <w:tabs>
          <w:tab w:val="left" w:pos="1332"/>
        </w:tabs>
        <w:spacing w:before="200" w:line="276" w:lineRule="auto"/>
        <w:ind w:left="1331" w:hanging="211"/>
        <w:jc w:val="both"/>
        <w:rPr>
          <w:sz w:val="28"/>
          <w:szCs w:val="28"/>
        </w:rPr>
      </w:pPr>
      <w:r w:rsidRPr="00AA4062">
        <w:rPr>
          <w:sz w:val="28"/>
          <w:szCs w:val="28"/>
        </w:rPr>
        <w:t xml:space="preserve">50.000 Euro/ proiect </w:t>
      </w:r>
      <w:r w:rsidR="00BB3FDD">
        <w:rPr>
          <w:sz w:val="28"/>
          <w:szCs w:val="28"/>
        </w:rPr>
        <w:t>i</w:t>
      </w:r>
      <w:r w:rsidRPr="00AA4062">
        <w:rPr>
          <w:sz w:val="28"/>
          <w:szCs w:val="28"/>
        </w:rPr>
        <w:t>n cazul altor</w:t>
      </w:r>
      <w:r w:rsidRPr="00AA4062">
        <w:rPr>
          <w:spacing w:val="-1"/>
          <w:sz w:val="28"/>
          <w:szCs w:val="28"/>
        </w:rPr>
        <w:t xml:space="preserve"> </w:t>
      </w:r>
      <w:r w:rsidRPr="00AA4062">
        <w:rPr>
          <w:sz w:val="28"/>
          <w:szCs w:val="28"/>
        </w:rPr>
        <w:t>activit</w:t>
      </w:r>
      <w:r w:rsidR="00BB3FDD">
        <w:rPr>
          <w:sz w:val="28"/>
          <w:szCs w:val="28"/>
        </w:rPr>
        <w:t>at</w:t>
      </w:r>
      <w:r w:rsidRPr="00AA4062">
        <w:rPr>
          <w:sz w:val="28"/>
          <w:szCs w:val="28"/>
        </w:rPr>
        <w:t>i;</w:t>
      </w:r>
    </w:p>
    <w:p w:rsidR="002961D8" w:rsidRPr="00AA4062" w:rsidRDefault="002961D8" w:rsidP="00AA4062">
      <w:pPr>
        <w:pStyle w:val="BodyText"/>
        <w:spacing w:before="4" w:line="276" w:lineRule="auto"/>
      </w:pPr>
    </w:p>
    <w:p w:rsidR="002961D8" w:rsidRPr="00AA4062" w:rsidRDefault="00A21A12" w:rsidP="00AA4062">
      <w:pPr>
        <w:pStyle w:val="Heading2"/>
        <w:spacing w:line="276" w:lineRule="auto"/>
      </w:pPr>
      <w:r w:rsidRPr="00AA4062">
        <w:t>Subm</w:t>
      </w:r>
      <w:r w:rsidR="00BB3FDD">
        <w:t>a</w:t>
      </w:r>
      <w:r w:rsidRPr="00AA4062">
        <w:t>sura 6.3 - Sprijin pentru dezvoltarea fermelor mici</w:t>
      </w:r>
    </w:p>
    <w:p w:rsidR="002961D8" w:rsidRPr="00AA4062" w:rsidRDefault="00923B4A" w:rsidP="00AA4062">
      <w:pPr>
        <w:pStyle w:val="BodyText"/>
        <w:spacing w:line="276" w:lineRule="auto"/>
        <w:ind w:left="220" w:right="286" w:firstLine="69"/>
        <w:jc w:val="both"/>
      </w:pPr>
      <w:r>
        <w:tab/>
      </w:r>
      <w:r w:rsidR="00A21A12" w:rsidRPr="00AA4062">
        <w:t>SCOPUL investi</w:t>
      </w:r>
      <w:r w:rsidR="00BB3FDD">
        <w:t>t</w:t>
      </w:r>
      <w:r w:rsidR="00A21A12" w:rsidRPr="00AA4062">
        <w:t xml:space="preserve">iilor sprijinite </w:t>
      </w:r>
      <w:r w:rsidR="00BB3FDD">
        <w:t>i</w:t>
      </w:r>
      <w:r w:rsidR="00A21A12" w:rsidRPr="00AA4062">
        <w:t>n cadrul acestei sub- m</w:t>
      </w:r>
      <w:r w:rsidR="00BB3FDD">
        <w:t>a</w:t>
      </w:r>
      <w:r w:rsidR="00A21A12" w:rsidRPr="00AA4062">
        <w:t>suri este sprijinirea investi</w:t>
      </w:r>
      <w:r w:rsidR="00BB3FDD">
        <w:t>t</w:t>
      </w:r>
      <w:r w:rsidR="00A21A12" w:rsidRPr="00AA4062">
        <w:t>iilor pentru cre</w:t>
      </w:r>
      <w:r w:rsidR="00BB3FDD">
        <w:t>s</w:t>
      </w:r>
      <w:r w:rsidR="00A21A12" w:rsidRPr="00AA4062">
        <w:t>terea competitivit</w:t>
      </w:r>
      <w:r w:rsidR="00BB3FDD">
        <w:t>at</w:t>
      </w:r>
      <w:r w:rsidR="00A21A12" w:rsidRPr="00AA4062">
        <w:t>ii exploata</w:t>
      </w:r>
      <w:r w:rsidR="00BB3FDD">
        <w:t>t</w:t>
      </w:r>
      <w:r w:rsidR="00A21A12" w:rsidRPr="00AA4062">
        <w:t xml:space="preserve">ilor agricole prin dotarea cu utilaje </w:t>
      </w:r>
      <w:r w:rsidR="00BB3FDD">
        <w:t>s</w:t>
      </w:r>
      <w:r w:rsidR="00A21A12" w:rsidRPr="00AA4062">
        <w:t xml:space="preserve">i echipamente performante </w:t>
      </w:r>
      <w:r w:rsidR="00BB3FDD">
        <w:t>i</w:t>
      </w:r>
      <w:r w:rsidR="00A21A12" w:rsidRPr="00AA4062">
        <w:t>n raport cu structura agricol</w:t>
      </w:r>
      <w:r w:rsidR="00BB3FDD">
        <w:t>a</w:t>
      </w:r>
      <w:r w:rsidR="00A21A12" w:rsidRPr="00AA4062">
        <w:t xml:space="preserve"> actual</w:t>
      </w:r>
      <w:r w:rsidR="00BB3FDD">
        <w:t>a</w:t>
      </w:r>
      <w:r w:rsidR="00A21A12" w:rsidRPr="00AA4062">
        <w:t xml:space="preserve">, precum </w:t>
      </w:r>
      <w:r w:rsidR="00BB3FDD">
        <w:t>s</w:t>
      </w:r>
      <w:r w:rsidR="00A21A12" w:rsidRPr="00AA4062">
        <w:t>i investi</w:t>
      </w:r>
      <w:r w:rsidR="00BB3FDD">
        <w:t>t</w:t>
      </w:r>
      <w:r w:rsidR="00A21A12" w:rsidRPr="00AA4062">
        <w:t>iile pentru modernizarea fermei (</w:t>
      </w:r>
      <w:r w:rsidR="00BB3FDD">
        <w:t>i</w:t>
      </w:r>
      <w:r w:rsidR="00A21A12" w:rsidRPr="00AA4062">
        <w:t xml:space="preserve">n special cele de dimensiuni medii </w:t>
      </w:r>
      <w:r w:rsidR="00BB3FDD">
        <w:t>s</w:t>
      </w:r>
      <w:r w:rsidR="00A21A12" w:rsidRPr="00AA4062">
        <w:t xml:space="preserve">i asocieri de ferme mici </w:t>
      </w:r>
      <w:r w:rsidR="00BB3FDD">
        <w:t>s</w:t>
      </w:r>
      <w:r w:rsidR="00A21A12" w:rsidRPr="00AA4062">
        <w:t xml:space="preserve">i medii) </w:t>
      </w:r>
      <w:r w:rsidR="00BB3FDD">
        <w:t>s</w:t>
      </w:r>
      <w:r w:rsidR="00A21A12" w:rsidRPr="00AA4062">
        <w:t xml:space="preserve">i </w:t>
      </w:r>
      <w:r w:rsidR="00BB3FDD">
        <w:t>i</w:t>
      </w:r>
      <w:r w:rsidR="00A21A12" w:rsidRPr="00AA4062">
        <w:t>mbun</w:t>
      </w:r>
      <w:r w:rsidR="00BB3FDD">
        <w:t>a</w:t>
      </w:r>
      <w:r w:rsidR="00A21A12" w:rsidRPr="00AA4062">
        <w:t>t</w:t>
      </w:r>
      <w:r w:rsidR="00BB3FDD">
        <w:t>at</w:t>
      </w:r>
      <w:r w:rsidR="00A21A12" w:rsidRPr="00AA4062">
        <w:t>irea calit</w:t>
      </w:r>
      <w:r w:rsidR="00BB3FDD">
        <w:t>at</w:t>
      </w:r>
      <w:r w:rsidR="00A21A12" w:rsidRPr="00AA4062">
        <w:t>ii activelor</w:t>
      </w:r>
      <w:r w:rsidR="00A21A12" w:rsidRPr="00AA4062">
        <w:rPr>
          <w:spacing w:val="-2"/>
        </w:rPr>
        <w:t xml:space="preserve"> </w:t>
      </w:r>
      <w:r w:rsidR="00A21A12" w:rsidRPr="00AA4062">
        <w:t>fixe.</w:t>
      </w:r>
    </w:p>
    <w:p w:rsidR="002961D8" w:rsidRPr="00AA4062" w:rsidRDefault="00A21A12" w:rsidP="00AA4062">
      <w:pPr>
        <w:pStyle w:val="BodyText"/>
        <w:spacing w:before="199" w:line="276" w:lineRule="auto"/>
        <w:ind w:left="220"/>
      </w:pPr>
      <w:r w:rsidRPr="00AA4062">
        <w:t>OBIECTIVE:</w:t>
      </w:r>
    </w:p>
    <w:p w:rsidR="002961D8" w:rsidRPr="00AA4062" w:rsidRDefault="002961D8" w:rsidP="00AA4062">
      <w:pPr>
        <w:pStyle w:val="BodyText"/>
        <w:spacing w:before="5" w:line="276" w:lineRule="auto"/>
      </w:pPr>
    </w:p>
    <w:p w:rsidR="002961D8" w:rsidRPr="00AA4062" w:rsidRDefault="00BB3FDD" w:rsidP="00AA4062">
      <w:pPr>
        <w:pStyle w:val="ListParagraph"/>
        <w:numPr>
          <w:ilvl w:val="3"/>
          <w:numId w:val="41"/>
        </w:numPr>
        <w:tabs>
          <w:tab w:val="left" w:pos="1660"/>
          <w:tab w:val="left" w:pos="1661"/>
        </w:tabs>
        <w:spacing w:line="276" w:lineRule="auto"/>
        <w:ind w:firstLine="1080"/>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managementului exploata</w:t>
      </w:r>
      <w:r>
        <w:rPr>
          <w:sz w:val="28"/>
          <w:szCs w:val="28"/>
        </w:rPr>
        <w:t>t</w:t>
      </w:r>
      <w:r w:rsidR="00A21A12" w:rsidRPr="00AA4062">
        <w:rPr>
          <w:sz w:val="28"/>
          <w:szCs w:val="28"/>
        </w:rPr>
        <w:t>iei</w:t>
      </w:r>
      <w:r w:rsidR="00A21A12" w:rsidRPr="00AA4062">
        <w:rPr>
          <w:spacing w:val="-1"/>
          <w:sz w:val="28"/>
          <w:szCs w:val="28"/>
        </w:rPr>
        <w:t xml:space="preserve"> </w:t>
      </w:r>
      <w:r w:rsidR="00A21A12" w:rsidRPr="00AA4062">
        <w:rPr>
          <w:sz w:val="28"/>
          <w:szCs w:val="28"/>
        </w:rPr>
        <w:t>agricole;</w:t>
      </w:r>
    </w:p>
    <w:p w:rsidR="002961D8" w:rsidRPr="00AA4062" w:rsidRDefault="00A21A12" w:rsidP="00AA4062">
      <w:pPr>
        <w:pStyle w:val="ListParagraph"/>
        <w:numPr>
          <w:ilvl w:val="3"/>
          <w:numId w:val="41"/>
        </w:numPr>
        <w:tabs>
          <w:tab w:val="left" w:pos="1660"/>
          <w:tab w:val="left" w:pos="1661"/>
        </w:tabs>
        <w:spacing w:before="161" w:line="276" w:lineRule="auto"/>
        <w:ind w:right="1328" w:firstLine="1080"/>
        <w:rPr>
          <w:sz w:val="28"/>
          <w:szCs w:val="28"/>
        </w:rPr>
      </w:pPr>
      <w:r w:rsidRPr="00AA4062">
        <w:rPr>
          <w:sz w:val="28"/>
          <w:szCs w:val="28"/>
        </w:rPr>
        <w:t>Orientarea spre pia</w:t>
      </w:r>
      <w:r w:rsidR="00BB3FDD">
        <w:rPr>
          <w:sz w:val="28"/>
          <w:szCs w:val="28"/>
        </w:rPr>
        <w:t>ta</w:t>
      </w:r>
      <w:r w:rsidRPr="00AA4062">
        <w:rPr>
          <w:sz w:val="28"/>
          <w:szCs w:val="28"/>
        </w:rPr>
        <w:t xml:space="preserve"> a exploata</w:t>
      </w:r>
      <w:r w:rsidR="00BB3FDD">
        <w:rPr>
          <w:sz w:val="28"/>
          <w:szCs w:val="28"/>
        </w:rPr>
        <w:t>t</w:t>
      </w:r>
      <w:r w:rsidRPr="00AA4062">
        <w:rPr>
          <w:sz w:val="28"/>
          <w:szCs w:val="28"/>
        </w:rPr>
        <w:t>iilor agricole de mici</w:t>
      </w:r>
      <w:r w:rsidRPr="00AA4062">
        <w:rPr>
          <w:spacing w:val="-38"/>
          <w:sz w:val="28"/>
          <w:szCs w:val="28"/>
        </w:rPr>
        <w:t xml:space="preserve"> </w:t>
      </w:r>
      <w:r w:rsidRPr="00AA4062">
        <w:rPr>
          <w:sz w:val="28"/>
          <w:szCs w:val="28"/>
        </w:rPr>
        <w:t>dimensiuni; BENEFICIARII:</w:t>
      </w:r>
    </w:p>
    <w:p w:rsidR="002961D8" w:rsidRPr="00AA4062" w:rsidRDefault="00A21A12" w:rsidP="00AA4062">
      <w:pPr>
        <w:pStyle w:val="ListParagraph"/>
        <w:numPr>
          <w:ilvl w:val="0"/>
          <w:numId w:val="39"/>
        </w:numPr>
        <w:tabs>
          <w:tab w:val="left" w:pos="941"/>
        </w:tabs>
        <w:spacing w:before="23" w:line="276" w:lineRule="auto"/>
        <w:ind w:right="295"/>
        <w:rPr>
          <w:sz w:val="28"/>
          <w:szCs w:val="28"/>
        </w:rPr>
      </w:pPr>
      <w:r w:rsidRPr="00AA4062">
        <w:rPr>
          <w:sz w:val="28"/>
          <w:szCs w:val="28"/>
        </w:rPr>
        <w:t>Fermierii, care de</w:t>
      </w:r>
      <w:r w:rsidR="00BB3FDD">
        <w:rPr>
          <w:sz w:val="28"/>
          <w:szCs w:val="28"/>
        </w:rPr>
        <w:t>t</w:t>
      </w:r>
      <w:r w:rsidRPr="00AA4062">
        <w:rPr>
          <w:sz w:val="28"/>
          <w:szCs w:val="28"/>
        </w:rPr>
        <w:t xml:space="preserve">in </w:t>
      </w:r>
      <w:r w:rsidR="00BB3FDD">
        <w:rPr>
          <w:sz w:val="28"/>
          <w:szCs w:val="28"/>
        </w:rPr>
        <w:t>i</w:t>
      </w:r>
      <w:r w:rsidRPr="00AA4062">
        <w:rPr>
          <w:sz w:val="28"/>
          <w:szCs w:val="28"/>
        </w:rPr>
        <w:t>n proprietate sau folosin</w:t>
      </w:r>
      <w:r w:rsidR="00BB3FDD">
        <w:rPr>
          <w:sz w:val="28"/>
          <w:szCs w:val="28"/>
        </w:rPr>
        <w:t>ta</w:t>
      </w:r>
      <w:r w:rsidRPr="00AA4062">
        <w:rPr>
          <w:sz w:val="28"/>
          <w:szCs w:val="28"/>
        </w:rPr>
        <w:t xml:space="preserve"> o exploata</w:t>
      </w:r>
      <w:r w:rsidR="00BB3FDD">
        <w:rPr>
          <w:sz w:val="28"/>
          <w:szCs w:val="28"/>
        </w:rPr>
        <w:t>t</w:t>
      </w:r>
      <w:r w:rsidRPr="00AA4062">
        <w:rPr>
          <w:sz w:val="28"/>
          <w:szCs w:val="28"/>
        </w:rPr>
        <w:t>ie agricol</w:t>
      </w:r>
      <w:r w:rsidR="00BB3FDD">
        <w:rPr>
          <w:sz w:val="28"/>
          <w:szCs w:val="28"/>
        </w:rPr>
        <w:t>a</w:t>
      </w:r>
      <w:r w:rsidRPr="00AA4062">
        <w:rPr>
          <w:sz w:val="28"/>
          <w:szCs w:val="28"/>
        </w:rPr>
        <w:t xml:space="preserve"> </w:t>
      </w:r>
      <w:r w:rsidR="00BB3FDD">
        <w:rPr>
          <w:sz w:val="28"/>
          <w:szCs w:val="28"/>
        </w:rPr>
        <w:t>i</w:t>
      </w:r>
      <w:r w:rsidRPr="00AA4062">
        <w:rPr>
          <w:sz w:val="28"/>
          <w:szCs w:val="28"/>
        </w:rPr>
        <w:t>ncadrat</w:t>
      </w:r>
      <w:r w:rsidR="00BB3FDD">
        <w:rPr>
          <w:sz w:val="28"/>
          <w:szCs w:val="28"/>
        </w:rPr>
        <w:t>a</w:t>
      </w:r>
      <w:r w:rsidRPr="00AA4062">
        <w:rPr>
          <w:sz w:val="28"/>
          <w:szCs w:val="28"/>
        </w:rPr>
        <w:t xml:space="preserve"> </w:t>
      </w:r>
      <w:r w:rsidR="00BB3FDD">
        <w:rPr>
          <w:sz w:val="28"/>
          <w:szCs w:val="28"/>
        </w:rPr>
        <w:t>i</w:t>
      </w:r>
      <w:r w:rsidRPr="00AA4062">
        <w:rPr>
          <w:sz w:val="28"/>
          <w:szCs w:val="28"/>
        </w:rPr>
        <w:t>n categoria de ferm</w:t>
      </w:r>
      <w:r w:rsidR="00BB3FDD">
        <w:rPr>
          <w:sz w:val="28"/>
          <w:szCs w:val="28"/>
        </w:rPr>
        <w:t>a</w:t>
      </w:r>
      <w:r w:rsidRPr="00AA4062">
        <w:rPr>
          <w:spacing w:val="1"/>
          <w:sz w:val="28"/>
          <w:szCs w:val="28"/>
        </w:rPr>
        <w:t xml:space="preserve"> </w:t>
      </w:r>
      <w:r w:rsidRPr="00AA4062">
        <w:rPr>
          <w:sz w:val="28"/>
          <w:szCs w:val="28"/>
        </w:rPr>
        <w:t>mic</w:t>
      </w:r>
      <w:r w:rsidR="00BB3FDD">
        <w:rPr>
          <w:sz w:val="28"/>
          <w:szCs w:val="28"/>
        </w:rPr>
        <w:t>a</w:t>
      </w:r>
      <w:r w:rsidRPr="00AA4062">
        <w:rPr>
          <w:sz w:val="28"/>
          <w:szCs w:val="28"/>
        </w:rPr>
        <w:t>*:</w:t>
      </w:r>
    </w:p>
    <w:p w:rsidR="002961D8" w:rsidRPr="00AA4062" w:rsidRDefault="00A21A12" w:rsidP="00AA4062">
      <w:pPr>
        <w:pStyle w:val="ListParagraph"/>
        <w:numPr>
          <w:ilvl w:val="0"/>
          <w:numId w:val="38"/>
        </w:numPr>
        <w:tabs>
          <w:tab w:val="left" w:pos="506"/>
        </w:tabs>
        <w:spacing w:before="200" w:line="276" w:lineRule="auto"/>
        <w:ind w:right="288" w:firstLine="0"/>
        <w:rPr>
          <w:sz w:val="28"/>
          <w:szCs w:val="28"/>
        </w:rPr>
      </w:pPr>
      <w:r w:rsidRPr="00AA4062">
        <w:rPr>
          <w:sz w:val="28"/>
          <w:szCs w:val="28"/>
        </w:rPr>
        <w:t>Dimensiunea unei ferme mici este cuprins</w:t>
      </w:r>
      <w:r w:rsidR="00BB3FDD">
        <w:rPr>
          <w:sz w:val="28"/>
          <w:szCs w:val="28"/>
        </w:rPr>
        <w:t>a</w:t>
      </w:r>
      <w:r w:rsidRPr="00AA4062">
        <w:rPr>
          <w:sz w:val="28"/>
          <w:szCs w:val="28"/>
        </w:rPr>
        <w:t xml:space="preserve"> </w:t>
      </w:r>
      <w:r w:rsidR="00BB3FDD">
        <w:rPr>
          <w:sz w:val="28"/>
          <w:szCs w:val="28"/>
        </w:rPr>
        <w:t>i</w:t>
      </w:r>
      <w:r w:rsidRPr="00AA4062">
        <w:rPr>
          <w:sz w:val="28"/>
          <w:szCs w:val="28"/>
        </w:rPr>
        <w:t>ntre 8.000 – 11.999 SO (valoarea produc</w:t>
      </w:r>
      <w:r w:rsidR="00BB3FDD">
        <w:rPr>
          <w:sz w:val="28"/>
          <w:szCs w:val="28"/>
        </w:rPr>
        <w:t>t</w:t>
      </w:r>
      <w:r w:rsidRPr="00AA4062">
        <w:rPr>
          <w:sz w:val="28"/>
          <w:szCs w:val="28"/>
        </w:rPr>
        <w:t>iei standard)</w:t>
      </w:r>
    </w:p>
    <w:p w:rsidR="002961D8" w:rsidRPr="00AA4062" w:rsidRDefault="00A21A12" w:rsidP="00AA4062">
      <w:pPr>
        <w:pStyle w:val="BodyText"/>
        <w:spacing w:before="201" w:line="276" w:lineRule="auto"/>
        <w:ind w:left="290"/>
      </w:pPr>
      <w:r w:rsidRPr="00AA4062">
        <w:t>SPRIJINUL NERAMBURSABIL de maxim 15.000 Euro:</w:t>
      </w:r>
    </w:p>
    <w:p w:rsidR="002961D8" w:rsidRPr="00AA4062" w:rsidRDefault="00A21A12" w:rsidP="00AA4062">
      <w:pPr>
        <w:pStyle w:val="ListParagraph"/>
        <w:numPr>
          <w:ilvl w:val="1"/>
          <w:numId w:val="38"/>
        </w:numPr>
        <w:tabs>
          <w:tab w:val="left" w:pos="940"/>
          <w:tab w:val="left" w:pos="941"/>
        </w:tabs>
        <w:spacing w:before="1" w:line="276" w:lineRule="auto"/>
        <w:rPr>
          <w:sz w:val="28"/>
          <w:szCs w:val="28"/>
        </w:rPr>
      </w:pPr>
      <w:r w:rsidRPr="00AA4062">
        <w:rPr>
          <w:sz w:val="28"/>
          <w:szCs w:val="28"/>
        </w:rPr>
        <w:t>se acord</w:t>
      </w:r>
      <w:r w:rsidR="00BB3FDD">
        <w:rPr>
          <w:sz w:val="28"/>
          <w:szCs w:val="28"/>
        </w:rPr>
        <w:t>a</w:t>
      </w:r>
      <w:r w:rsidRPr="00AA4062">
        <w:rPr>
          <w:sz w:val="28"/>
          <w:szCs w:val="28"/>
        </w:rPr>
        <w:t xml:space="preserve"> </w:t>
      </w:r>
      <w:r w:rsidR="00BB3FDD">
        <w:rPr>
          <w:sz w:val="28"/>
          <w:szCs w:val="28"/>
        </w:rPr>
        <w:t>i</w:t>
      </w:r>
      <w:r w:rsidRPr="00AA4062">
        <w:rPr>
          <w:sz w:val="28"/>
          <w:szCs w:val="28"/>
        </w:rPr>
        <w:t>n dou</w:t>
      </w:r>
      <w:r w:rsidR="00BB3FDD">
        <w:rPr>
          <w:sz w:val="28"/>
          <w:szCs w:val="28"/>
        </w:rPr>
        <w:t>a</w:t>
      </w:r>
      <w:r w:rsidRPr="00AA4062">
        <w:rPr>
          <w:sz w:val="28"/>
          <w:szCs w:val="28"/>
        </w:rPr>
        <w:t xml:space="preserve"> tran</w:t>
      </w:r>
      <w:r w:rsidR="00BB3FDD">
        <w:rPr>
          <w:sz w:val="28"/>
          <w:szCs w:val="28"/>
        </w:rPr>
        <w:t>s</w:t>
      </w:r>
      <w:r w:rsidRPr="00AA4062">
        <w:rPr>
          <w:sz w:val="28"/>
          <w:szCs w:val="28"/>
        </w:rPr>
        <w:t>e</w:t>
      </w:r>
      <w:r w:rsidRPr="00AA4062">
        <w:rPr>
          <w:spacing w:val="-3"/>
          <w:sz w:val="28"/>
          <w:szCs w:val="28"/>
        </w:rPr>
        <w:t xml:space="preserve"> </w:t>
      </w:r>
      <w:r w:rsidR="009317DB" w:rsidRPr="00AA4062">
        <w:rPr>
          <w:sz w:val="28"/>
          <w:szCs w:val="28"/>
        </w:rPr>
        <w:t>astfel</w:t>
      </w:r>
      <w:r w:rsidRPr="00AA4062">
        <w:rPr>
          <w:sz w:val="28"/>
          <w:szCs w:val="28"/>
        </w:rPr>
        <w:t>:</w:t>
      </w:r>
    </w:p>
    <w:p w:rsidR="002961D8" w:rsidRPr="00AA4062" w:rsidRDefault="00A21A12" w:rsidP="00AA4062">
      <w:pPr>
        <w:pStyle w:val="ListParagraph"/>
        <w:numPr>
          <w:ilvl w:val="2"/>
          <w:numId w:val="38"/>
        </w:numPr>
        <w:tabs>
          <w:tab w:val="left" w:pos="1243"/>
        </w:tabs>
        <w:spacing w:line="276" w:lineRule="auto"/>
        <w:ind w:firstLine="0"/>
        <w:rPr>
          <w:sz w:val="28"/>
          <w:szCs w:val="28"/>
        </w:rPr>
      </w:pPr>
      <w:r w:rsidRPr="00AA4062">
        <w:rPr>
          <w:sz w:val="28"/>
          <w:szCs w:val="28"/>
        </w:rPr>
        <w:t>75% din cuantumul sprijinului la primirea deciziei de</w:t>
      </w:r>
      <w:r w:rsidRPr="00AA4062">
        <w:rPr>
          <w:spacing w:val="-13"/>
          <w:sz w:val="28"/>
          <w:szCs w:val="28"/>
        </w:rPr>
        <w:t xml:space="preserve"> </w:t>
      </w:r>
      <w:r w:rsidRPr="00AA4062">
        <w:rPr>
          <w:sz w:val="28"/>
          <w:szCs w:val="28"/>
        </w:rPr>
        <w:t>finan</w:t>
      </w:r>
      <w:r w:rsidR="00BB3FDD">
        <w:rPr>
          <w:sz w:val="28"/>
          <w:szCs w:val="28"/>
        </w:rPr>
        <w:t>t</w:t>
      </w:r>
      <w:r w:rsidRPr="00AA4062">
        <w:rPr>
          <w:sz w:val="28"/>
          <w:szCs w:val="28"/>
        </w:rPr>
        <w:t>are;</w:t>
      </w:r>
    </w:p>
    <w:p w:rsidR="002961D8" w:rsidRPr="00AA4062" w:rsidRDefault="00A21A12" w:rsidP="00AA4062">
      <w:pPr>
        <w:pStyle w:val="ListParagraph"/>
        <w:numPr>
          <w:ilvl w:val="2"/>
          <w:numId w:val="38"/>
        </w:numPr>
        <w:tabs>
          <w:tab w:val="left" w:pos="1272"/>
        </w:tabs>
        <w:spacing w:line="276" w:lineRule="auto"/>
        <w:ind w:right="296" w:firstLine="0"/>
        <w:rPr>
          <w:sz w:val="28"/>
          <w:szCs w:val="28"/>
        </w:rPr>
      </w:pPr>
      <w:r w:rsidRPr="00AA4062">
        <w:rPr>
          <w:sz w:val="28"/>
          <w:szCs w:val="28"/>
        </w:rPr>
        <w:t xml:space="preserve">25% din cuantumul sprijinului </w:t>
      </w:r>
      <w:r w:rsidR="00BB3FDD">
        <w:rPr>
          <w:sz w:val="28"/>
          <w:szCs w:val="28"/>
        </w:rPr>
        <w:t>i</w:t>
      </w:r>
      <w:r w:rsidRPr="00AA4062">
        <w:rPr>
          <w:sz w:val="28"/>
          <w:szCs w:val="28"/>
        </w:rPr>
        <w:t>n maximum 3 ani de la primirea deciziei de finan</w:t>
      </w:r>
      <w:r w:rsidR="00BB3FDD">
        <w:rPr>
          <w:sz w:val="28"/>
          <w:szCs w:val="28"/>
        </w:rPr>
        <w:t>t</w:t>
      </w:r>
      <w:r w:rsidRPr="00AA4062">
        <w:rPr>
          <w:sz w:val="28"/>
          <w:szCs w:val="28"/>
        </w:rPr>
        <w:t>are;</w:t>
      </w:r>
    </w:p>
    <w:p w:rsidR="002961D8" w:rsidRPr="00AA4062" w:rsidRDefault="002961D8" w:rsidP="00AA4062">
      <w:pPr>
        <w:pStyle w:val="BodyText"/>
        <w:spacing w:before="4" w:line="276" w:lineRule="auto"/>
      </w:pPr>
    </w:p>
    <w:p w:rsidR="002961D8" w:rsidRPr="00AA4062" w:rsidRDefault="00A21A12" w:rsidP="00AA4062">
      <w:pPr>
        <w:pStyle w:val="Heading2"/>
        <w:spacing w:line="276" w:lineRule="auto"/>
      </w:pPr>
      <w:r w:rsidRPr="00AA4062">
        <w:t>Subm</w:t>
      </w:r>
      <w:r w:rsidR="00BB3FDD">
        <w:t>a</w:t>
      </w:r>
      <w:r w:rsidRPr="00AA4062">
        <w:t>sura 6.4 - Investi</w:t>
      </w:r>
      <w:r w:rsidR="00BB3FDD">
        <w:t>t</w:t>
      </w:r>
      <w:r w:rsidRPr="00AA4062">
        <w:t xml:space="preserve">ii </w:t>
      </w:r>
      <w:r w:rsidR="00BB3FDD">
        <w:t>i</w:t>
      </w:r>
      <w:r w:rsidRPr="00AA4062">
        <w:t xml:space="preserve">n crearea </w:t>
      </w:r>
      <w:r w:rsidR="00BB3FDD">
        <w:t>s</w:t>
      </w:r>
      <w:r w:rsidRPr="00AA4062">
        <w:t>i dezvoltarea de activit</w:t>
      </w:r>
      <w:r w:rsidR="00BB3FDD">
        <w:t>at</w:t>
      </w:r>
      <w:r w:rsidRPr="00AA4062">
        <w:t>i neagricole</w:t>
      </w:r>
    </w:p>
    <w:p w:rsidR="002961D8" w:rsidRPr="00AA4062" w:rsidRDefault="00923B4A" w:rsidP="00AA4062">
      <w:pPr>
        <w:pStyle w:val="BodyText"/>
        <w:spacing w:line="276" w:lineRule="auto"/>
        <w:ind w:left="220" w:right="294" w:firstLine="69"/>
        <w:jc w:val="both"/>
      </w:pPr>
      <w:r>
        <w:tab/>
      </w:r>
      <w:r w:rsidR="00A21A12" w:rsidRPr="00AA4062">
        <w:t>SCOPUL investi</w:t>
      </w:r>
      <w:r w:rsidR="00BB3FDD">
        <w:t>t</w:t>
      </w:r>
      <w:r w:rsidR="00A21A12" w:rsidRPr="00AA4062">
        <w:t xml:space="preserve">iilor sprijinite </w:t>
      </w:r>
      <w:r w:rsidR="00BB3FDD">
        <w:t>i</w:t>
      </w:r>
      <w:r w:rsidR="00A21A12" w:rsidRPr="00AA4062">
        <w:t>n cadrul acestei subm</w:t>
      </w:r>
      <w:r w:rsidR="00BB3FDD">
        <w:t>a</w:t>
      </w:r>
      <w:r w:rsidR="00A21A12" w:rsidRPr="00AA4062">
        <w:t>suri este de sprijin pentru micro</w:t>
      </w:r>
      <w:r w:rsidR="00BB3FDD">
        <w:t>i</w:t>
      </w:r>
      <w:r w:rsidR="00A21A12" w:rsidRPr="00AA4062">
        <w:t xml:space="preserve">ntreprinderi </w:t>
      </w:r>
      <w:r w:rsidR="00BB3FDD">
        <w:t>s</w:t>
      </w:r>
      <w:r w:rsidR="00A21A12" w:rsidRPr="00AA4062">
        <w:t xml:space="preserve">i </w:t>
      </w:r>
      <w:r w:rsidR="00BB3FDD">
        <w:t>i</w:t>
      </w:r>
      <w:r w:rsidR="00A21A12" w:rsidRPr="00AA4062">
        <w:t xml:space="preserve">ntreprinderi mici din mediul rural, care </w:t>
      </w:r>
      <w:r w:rsidR="00BB3FDD">
        <w:t>is</w:t>
      </w:r>
      <w:r w:rsidR="00A21A12" w:rsidRPr="00AA4062">
        <w:t>i creeaz</w:t>
      </w:r>
      <w:r w:rsidR="00BB3FDD">
        <w:t>a</w:t>
      </w:r>
      <w:r w:rsidR="00A21A12" w:rsidRPr="00AA4062">
        <w:t xml:space="preserve"> sau dezvolt</w:t>
      </w:r>
      <w:r w:rsidR="00BB3FDD">
        <w:t>a</w:t>
      </w:r>
      <w:r w:rsidR="00A21A12" w:rsidRPr="00AA4062">
        <w:t xml:space="preserve"> activit</w:t>
      </w:r>
      <w:r w:rsidR="00BB3FDD">
        <w:t>at</w:t>
      </w:r>
      <w:r w:rsidR="00A21A12" w:rsidRPr="00AA4062">
        <w:t xml:space="preserve">i non-agricole </w:t>
      </w:r>
      <w:r w:rsidR="00BB3FDD">
        <w:t>i</w:t>
      </w:r>
      <w:r w:rsidR="00A21A12" w:rsidRPr="00AA4062">
        <w:t>n zonele rurale.</w:t>
      </w:r>
    </w:p>
    <w:p w:rsidR="002961D8" w:rsidRPr="00AA4062" w:rsidRDefault="00A21A12" w:rsidP="00AA4062">
      <w:pPr>
        <w:pStyle w:val="BodyText"/>
        <w:spacing w:before="200" w:line="276" w:lineRule="auto"/>
        <w:ind w:left="220"/>
      </w:pPr>
      <w:r w:rsidRPr="00AA4062">
        <w:t>OBIECTIVELE subm</w:t>
      </w:r>
      <w:r w:rsidR="00BB3FDD">
        <w:t>a</w:t>
      </w:r>
      <w:r w:rsidRPr="00AA4062">
        <w:t>surii 6.4.</w:t>
      </w:r>
    </w:p>
    <w:p w:rsidR="002961D8" w:rsidRPr="00AA4062" w:rsidRDefault="00A21A12" w:rsidP="00AA4062">
      <w:pPr>
        <w:pStyle w:val="ListParagraph"/>
        <w:numPr>
          <w:ilvl w:val="0"/>
          <w:numId w:val="37"/>
        </w:numPr>
        <w:tabs>
          <w:tab w:val="left" w:pos="941"/>
        </w:tabs>
        <w:spacing w:line="276" w:lineRule="auto"/>
        <w:ind w:right="294"/>
        <w:jc w:val="both"/>
        <w:rPr>
          <w:sz w:val="28"/>
          <w:szCs w:val="28"/>
        </w:rPr>
      </w:pPr>
      <w:r w:rsidRPr="00AA4062">
        <w:rPr>
          <w:sz w:val="28"/>
          <w:szCs w:val="28"/>
        </w:rPr>
        <w:t>Stimularea mediului de afaceri din rural, contribuind la cre</w:t>
      </w:r>
      <w:r w:rsidR="00BB3FDD">
        <w:rPr>
          <w:sz w:val="28"/>
          <w:szCs w:val="28"/>
        </w:rPr>
        <w:t>s</w:t>
      </w:r>
      <w:r w:rsidRPr="00AA4062">
        <w:rPr>
          <w:sz w:val="28"/>
          <w:szCs w:val="28"/>
        </w:rPr>
        <w:t>terea num</w:t>
      </w:r>
      <w:r w:rsidR="00BB3FDD">
        <w:rPr>
          <w:sz w:val="28"/>
          <w:szCs w:val="28"/>
        </w:rPr>
        <w:t>a</w:t>
      </w:r>
      <w:r w:rsidRPr="00AA4062">
        <w:rPr>
          <w:sz w:val="28"/>
          <w:szCs w:val="28"/>
        </w:rPr>
        <w:t>rului de activit</w:t>
      </w:r>
      <w:r w:rsidR="00BB3FDD">
        <w:rPr>
          <w:sz w:val="28"/>
          <w:szCs w:val="28"/>
        </w:rPr>
        <w:t>at</w:t>
      </w:r>
      <w:r w:rsidRPr="00AA4062">
        <w:rPr>
          <w:sz w:val="28"/>
          <w:szCs w:val="28"/>
        </w:rPr>
        <w:t>i non-agricole desf</w:t>
      </w:r>
      <w:r w:rsidR="00BB3FDD">
        <w:rPr>
          <w:sz w:val="28"/>
          <w:szCs w:val="28"/>
        </w:rPr>
        <w:t>as</w:t>
      </w:r>
      <w:r w:rsidRPr="00AA4062">
        <w:rPr>
          <w:sz w:val="28"/>
          <w:szCs w:val="28"/>
        </w:rPr>
        <w:t xml:space="preserve">urate </w:t>
      </w:r>
      <w:r w:rsidR="00BB3FDD">
        <w:rPr>
          <w:sz w:val="28"/>
          <w:szCs w:val="28"/>
        </w:rPr>
        <w:t>i</w:t>
      </w:r>
      <w:r w:rsidRPr="00AA4062">
        <w:rPr>
          <w:sz w:val="28"/>
          <w:szCs w:val="28"/>
        </w:rPr>
        <w:t>n zonele</w:t>
      </w:r>
      <w:r w:rsidRPr="00AA4062">
        <w:rPr>
          <w:spacing w:val="-4"/>
          <w:sz w:val="28"/>
          <w:szCs w:val="28"/>
        </w:rPr>
        <w:t xml:space="preserve"> </w:t>
      </w:r>
      <w:r w:rsidRPr="00AA4062">
        <w:rPr>
          <w:sz w:val="28"/>
          <w:szCs w:val="28"/>
        </w:rPr>
        <w:t>rurale;</w:t>
      </w:r>
    </w:p>
    <w:p w:rsidR="002961D8" w:rsidRPr="00AA4062" w:rsidRDefault="00A21A12" w:rsidP="00AA4062">
      <w:pPr>
        <w:pStyle w:val="ListParagraph"/>
        <w:numPr>
          <w:ilvl w:val="0"/>
          <w:numId w:val="37"/>
        </w:numPr>
        <w:tabs>
          <w:tab w:val="left" w:pos="941"/>
        </w:tabs>
        <w:spacing w:before="13" w:line="276" w:lineRule="auto"/>
        <w:ind w:right="285"/>
        <w:jc w:val="both"/>
        <w:rPr>
          <w:sz w:val="28"/>
          <w:szCs w:val="28"/>
        </w:rPr>
      </w:pPr>
      <w:r w:rsidRPr="00AA4062">
        <w:rPr>
          <w:sz w:val="28"/>
          <w:szCs w:val="28"/>
        </w:rPr>
        <w:t>Dezvoltarea activit</w:t>
      </w:r>
      <w:r w:rsidR="00BB3FDD">
        <w:rPr>
          <w:sz w:val="28"/>
          <w:szCs w:val="28"/>
        </w:rPr>
        <w:t>at</w:t>
      </w:r>
      <w:r w:rsidRPr="00AA4062">
        <w:rPr>
          <w:sz w:val="28"/>
          <w:szCs w:val="28"/>
        </w:rPr>
        <w:t>ilor non-agricole existente; crearea de locuri de munc</w:t>
      </w:r>
      <w:r w:rsidR="00BB3FDD">
        <w:rPr>
          <w:sz w:val="28"/>
          <w:szCs w:val="28"/>
        </w:rPr>
        <w:t>a</w:t>
      </w:r>
      <w:r w:rsidRPr="00AA4062">
        <w:rPr>
          <w:sz w:val="28"/>
          <w:szCs w:val="28"/>
        </w:rPr>
        <w:t>, cre</w:t>
      </w:r>
      <w:r w:rsidR="00BB3FDD">
        <w:rPr>
          <w:sz w:val="28"/>
          <w:szCs w:val="28"/>
        </w:rPr>
        <w:t>s</w:t>
      </w:r>
      <w:r w:rsidRPr="00AA4062">
        <w:rPr>
          <w:sz w:val="28"/>
          <w:szCs w:val="28"/>
        </w:rPr>
        <w:t>terea veniturilor popula</w:t>
      </w:r>
      <w:r w:rsidR="00BB3FDD">
        <w:rPr>
          <w:sz w:val="28"/>
          <w:szCs w:val="28"/>
        </w:rPr>
        <w:t>t</w:t>
      </w:r>
      <w:r w:rsidRPr="00AA4062">
        <w:rPr>
          <w:sz w:val="28"/>
          <w:szCs w:val="28"/>
        </w:rPr>
        <w:t xml:space="preserve">iei rurale </w:t>
      </w:r>
      <w:r w:rsidR="00BB3FDD">
        <w:rPr>
          <w:sz w:val="28"/>
          <w:szCs w:val="28"/>
        </w:rPr>
        <w:t>s</w:t>
      </w:r>
      <w:r w:rsidRPr="00AA4062">
        <w:rPr>
          <w:sz w:val="28"/>
          <w:szCs w:val="28"/>
        </w:rPr>
        <w:t>i diminuarea disparit</w:t>
      </w:r>
      <w:r w:rsidR="00BB3FDD">
        <w:rPr>
          <w:sz w:val="28"/>
          <w:szCs w:val="28"/>
        </w:rPr>
        <w:t>at</w:t>
      </w:r>
      <w:r w:rsidRPr="00AA4062">
        <w:rPr>
          <w:sz w:val="28"/>
          <w:szCs w:val="28"/>
        </w:rPr>
        <w:t xml:space="preserve">ilor dintre rural </w:t>
      </w:r>
      <w:r w:rsidR="00BB3FDD">
        <w:rPr>
          <w:sz w:val="28"/>
          <w:szCs w:val="28"/>
        </w:rPr>
        <w:t>s</w:t>
      </w:r>
      <w:r w:rsidRPr="00AA4062">
        <w:rPr>
          <w:sz w:val="28"/>
          <w:szCs w:val="28"/>
        </w:rPr>
        <w:t>i urban;</w:t>
      </w:r>
    </w:p>
    <w:p w:rsidR="002961D8" w:rsidRPr="00AA4062" w:rsidRDefault="00A21A12" w:rsidP="00AA4062">
      <w:pPr>
        <w:pStyle w:val="BodyText"/>
        <w:spacing w:before="201" w:line="276" w:lineRule="auto"/>
        <w:ind w:left="220"/>
      </w:pPr>
      <w:r w:rsidRPr="00AA4062">
        <w:t>BENEFICIARII:</w:t>
      </w:r>
    </w:p>
    <w:p w:rsidR="002961D8" w:rsidRPr="00AA4062" w:rsidRDefault="00A21A12" w:rsidP="00AA4062">
      <w:pPr>
        <w:pStyle w:val="ListParagraph"/>
        <w:numPr>
          <w:ilvl w:val="0"/>
          <w:numId w:val="36"/>
        </w:numPr>
        <w:tabs>
          <w:tab w:val="left" w:pos="941"/>
        </w:tabs>
        <w:spacing w:line="276" w:lineRule="auto"/>
        <w:rPr>
          <w:sz w:val="28"/>
          <w:szCs w:val="28"/>
        </w:rPr>
      </w:pPr>
      <w:r w:rsidRPr="00AA4062">
        <w:rPr>
          <w:sz w:val="28"/>
          <w:szCs w:val="28"/>
        </w:rPr>
        <w:t>Micro-</w:t>
      </w:r>
      <w:r w:rsidR="00BB3FDD">
        <w:rPr>
          <w:sz w:val="28"/>
          <w:szCs w:val="28"/>
        </w:rPr>
        <w:t>i</w:t>
      </w:r>
      <w:r w:rsidRPr="00AA4062">
        <w:rPr>
          <w:sz w:val="28"/>
          <w:szCs w:val="28"/>
        </w:rPr>
        <w:t xml:space="preserve">ntreprinderile </w:t>
      </w:r>
      <w:r w:rsidR="00BB3FDD">
        <w:rPr>
          <w:sz w:val="28"/>
          <w:szCs w:val="28"/>
        </w:rPr>
        <w:t>s</w:t>
      </w:r>
      <w:r w:rsidRPr="00AA4062">
        <w:rPr>
          <w:sz w:val="28"/>
          <w:szCs w:val="28"/>
        </w:rPr>
        <w:t xml:space="preserve">i </w:t>
      </w:r>
      <w:r w:rsidR="00BB3FDD">
        <w:rPr>
          <w:sz w:val="28"/>
          <w:szCs w:val="28"/>
        </w:rPr>
        <w:t>i</w:t>
      </w:r>
      <w:r w:rsidRPr="00AA4062">
        <w:rPr>
          <w:sz w:val="28"/>
          <w:szCs w:val="28"/>
        </w:rPr>
        <w:t>ntreprinderile mici existente, din spa</w:t>
      </w:r>
      <w:r w:rsidR="00BB3FDD">
        <w:rPr>
          <w:sz w:val="28"/>
          <w:szCs w:val="28"/>
        </w:rPr>
        <w:t>t</w:t>
      </w:r>
      <w:r w:rsidRPr="00AA4062">
        <w:rPr>
          <w:sz w:val="28"/>
          <w:szCs w:val="28"/>
        </w:rPr>
        <w:t>iul</w:t>
      </w:r>
      <w:r w:rsidRPr="00AA4062">
        <w:rPr>
          <w:spacing w:val="-12"/>
          <w:sz w:val="28"/>
          <w:szCs w:val="28"/>
        </w:rPr>
        <w:t xml:space="preserve"> </w:t>
      </w:r>
      <w:r w:rsidRPr="00AA4062">
        <w:rPr>
          <w:sz w:val="28"/>
          <w:szCs w:val="28"/>
        </w:rPr>
        <w:t>rural;</w:t>
      </w:r>
    </w:p>
    <w:p w:rsidR="002961D8" w:rsidRPr="00AA4062" w:rsidRDefault="00A21A12" w:rsidP="00AA4062">
      <w:pPr>
        <w:pStyle w:val="ListParagraph"/>
        <w:numPr>
          <w:ilvl w:val="0"/>
          <w:numId w:val="36"/>
        </w:numPr>
        <w:tabs>
          <w:tab w:val="left" w:pos="941"/>
        </w:tabs>
        <w:spacing w:before="163" w:line="276" w:lineRule="auto"/>
        <w:ind w:right="285"/>
        <w:jc w:val="both"/>
        <w:rPr>
          <w:sz w:val="28"/>
          <w:szCs w:val="28"/>
        </w:rPr>
      </w:pPr>
      <w:r w:rsidRPr="00AA4062">
        <w:rPr>
          <w:sz w:val="28"/>
          <w:szCs w:val="28"/>
        </w:rPr>
        <w:t>Micro-</w:t>
      </w:r>
      <w:r w:rsidR="00BB3FDD">
        <w:rPr>
          <w:sz w:val="28"/>
          <w:szCs w:val="28"/>
        </w:rPr>
        <w:t>i</w:t>
      </w:r>
      <w:r w:rsidRPr="00AA4062">
        <w:rPr>
          <w:sz w:val="28"/>
          <w:szCs w:val="28"/>
        </w:rPr>
        <w:t xml:space="preserve">ntreprinderile </w:t>
      </w:r>
      <w:r w:rsidR="00BB3FDD">
        <w:rPr>
          <w:sz w:val="28"/>
          <w:szCs w:val="28"/>
        </w:rPr>
        <w:t>s</w:t>
      </w:r>
      <w:r w:rsidRPr="00AA4062">
        <w:rPr>
          <w:sz w:val="28"/>
          <w:szCs w:val="28"/>
        </w:rPr>
        <w:t xml:space="preserve">i </w:t>
      </w:r>
      <w:r w:rsidR="00BB3FDD">
        <w:rPr>
          <w:sz w:val="28"/>
          <w:szCs w:val="28"/>
        </w:rPr>
        <w:t>i</w:t>
      </w:r>
      <w:r w:rsidRPr="00AA4062">
        <w:rPr>
          <w:sz w:val="28"/>
          <w:szCs w:val="28"/>
        </w:rPr>
        <w:t>ntreprinderile mici nou-</w:t>
      </w:r>
      <w:r w:rsidR="00BB3FDD">
        <w:rPr>
          <w:sz w:val="28"/>
          <w:szCs w:val="28"/>
        </w:rPr>
        <w:t>i</w:t>
      </w:r>
      <w:r w:rsidRPr="00AA4062">
        <w:rPr>
          <w:sz w:val="28"/>
          <w:szCs w:val="28"/>
        </w:rPr>
        <w:t>nfiin</w:t>
      </w:r>
      <w:r w:rsidR="00BB3FDD">
        <w:rPr>
          <w:sz w:val="28"/>
          <w:szCs w:val="28"/>
        </w:rPr>
        <w:t>t</w:t>
      </w:r>
      <w:r w:rsidRPr="00AA4062">
        <w:rPr>
          <w:sz w:val="28"/>
          <w:szCs w:val="28"/>
        </w:rPr>
        <w:t>ate, din spa</w:t>
      </w:r>
      <w:r w:rsidR="00BB3FDD">
        <w:rPr>
          <w:sz w:val="28"/>
          <w:szCs w:val="28"/>
        </w:rPr>
        <w:t>t</w:t>
      </w:r>
      <w:r w:rsidRPr="00AA4062">
        <w:rPr>
          <w:sz w:val="28"/>
          <w:szCs w:val="28"/>
        </w:rPr>
        <w:t>iul rural, care fac dovada</w:t>
      </w:r>
      <w:r w:rsidRPr="00AA4062">
        <w:rPr>
          <w:spacing w:val="-4"/>
          <w:sz w:val="28"/>
          <w:szCs w:val="28"/>
        </w:rPr>
        <w:t xml:space="preserve"> </w:t>
      </w:r>
      <w:r w:rsidRPr="00AA4062">
        <w:rPr>
          <w:sz w:val="28"/>
          <w:szCs w:val="28"/>
        </w:rPr>
        <w:t>cofinan</w:t>
      </w:r>
      <w:r w:rsidR="00BB3FDD">
        <w:rPr>
          <w:sz w:val="28"/>
          <w:szCs w:val="28"/>
        </w:rPr>
        <w:t>ta</w:t>
      </w:r>
      <w:r w:rsidRPr="00AA4062">
        <w:rPr>
          <w:sz w:val="28"/>
          <w:szCs w:val="28"/>
        </w:rPr>
        <w:t>rii;</w:t>
      </w:r>
    </w:p>
    <w:p w:rsidR="002961D8" w:rsidRDefault="00A21A12" w:rsidP="00AA4062">
      <w:pPr>
        <w:pStyle w:val="ListParagraph"/>
        <w:numPr>
          <w:ilvl w:val="0"/>
          <w:numId w:val="36"/>
        </w:numPr>
        <w:tabs>
          <w:tab w:val="left" w:pos="941"/>
        </w:tabs>
        <w:spacing w:line="276" w:lineRule="auto"/>
        <w:ind w:right="291"/>
        <w:jc w:val="both"/>
        <w:rPr>
          <w:sz w:val="28"/>
          <w:szCs w:val="28"/>
        </w:rPr>
      </w:pPr>
      <w:r w:rsidRPr="00AA4062">
        <w:rPr>
          <w:sz w:val="28"/>
          <w:szCs w:val="28"/>
        </w:rPr>
        <w:t>Fermierii sau membrii unor gospod</w:t>
      </w:r>
      <w:r w:rsidR="00BB3FDD">
        <w:rPr>
          <w:sz w:val="28"/>
          <w:szCs w:val="28"/>
        </w:rPr>
        <w:t>a</w:t>
      </w:r>
      <w:r w:rsidRPr="00AA4062">
        <w:rPr>
          <w:sz w:val="28"/>
          <w:szCs w:val="28"/>
        </w:rPr>
        <w:t xml:space="preserve">rii agricole care </w:t>
      </w:r>
      <w:r w:rsidR="00BB3FDD">
        <w:rPr>
          <w:sz w:val="28"/>
          <w:szCs w:val="28"/>
        </w:rPr>
        <w:t>is</w:t>
      </w:r>
      <w:r w:rsidRPr="00AA4062">
        <w:rPr>
          <w:sz w:val="28"/>
          <w:szCs w:val="28"/>
        </w:rPr>
        <w:t>i diversific</w:t>
      </w:r>
      <w:r w:rsidR="00BB3FDD">
        <w:rPr>
          <w:sz w:val="28"/>
          <w:szCs w:val="28"/>
        </w:rPr>
        <w:t>a</w:t>
      </w:r>
      <w:r w:rsidRPr="00AA4062">
        <w:rPr>
          <w:sz w:val="28"/>
          <w:szCs w:val="28"/>
        </w:rPr>
        <w:t xml:space="preserve"> activitatea de baz</w:t>
      </w:r>
      <w:r w:rsidR="00BB3FDD">
        <w:rPr>
          <w:sz w:val="28"/>
          <w:szCs w:val="28"/>
        </w:rPr>
        <w:t>a</w:t>
      </w:r>
      <w:r w:rsidRPr="00AA4062">
        <w:rPr>
          <w:sz w:val="28"/>
          <w:szCs w:val="28"/>
        </w:rPr>
        <w:t xml:space="preserve"> agricol</w:t>
      </w:r>
      <w:r w:rsidR="00BB3FDD">
        <w:rPr>
          <w:sz w:val="28"/>
          <w:szCs w:val="28"/>
        </w:rPr>
        <w:t>a</w:t>
      </w:r>
      <w:r w:rsidRPr="00AA4062">
        <w:rPr>
          <w:sz w:val="28"/>
          <w:szCs w:val="28"/>
        </w:rPr>
        <w:t xml:space="preserve"> prin dezvoltarea unei activit</w:t>
      </w:r>
      <w:r w:rsidR="00BB3FDD">
        <w:rPr>
          <w:sz w:val="28"/>
          <w:szCs w:val="28"/>
        </w:rPr>
        <w:t>at</w:t>
      </w:r>
      <w:r w:rsidRPr="00AA4062">
        <w:rPr>
          <w:sz w:val="28"/>
          <w:szCs w:val="28"/>
        </w:rPr>
        <w:t xml:space="preserve">i non-agricole </w:t>
      </w:r>
      <w:r w:rsidR="00BB3FDD">
        <w:rPr>
          <w:sz w:val="28"/>
          <w:szCs w:val="28"/>
        </w:rPr>
        <w:t>i</w:t>
      </w:r>
      <w:r w:rsidRPr="00AA4062">
        <w:rPr>
          <w:sz w:val="28"/>
          <w:szCs w:val="28"/>
        </w:rPr>
        <w:t xml:space="preserve">n cadrul </w:t>
      </w:r>
      <w:r w:rsidR="00BB3FDD">
        <w:rPr>
          <w:sz w:val="28"/>
          <w:szCs w:val="28"/>
        </w:rPr>
        <w:t>i</w:t>
      </w:r>
      <w:r w:rsidRPr="00AA4062">
        <w:rPr>
          <w:sz w:val="28"/>
          <w:szCs w:val="28"/>
        </w:rPr>
        <w:t xml:space="preserve">ntreprinderii deja existente </w:t>
      </w:r>
      <w:r w:rsidR="00BB3FDD">
        <w:rPr>
          <w:sz w:val="28"/>
          <w:szCs w:val="28"/>
        </w:rPr>
        <w:t>i</w:t>
      </w:r>
      <w:r w:rsidRPr="00AA4062">
        <w:rPr>
          <w:sz w:val="28"/>
          <w:szCs w:val="28"/>
        </w:rPr>
        <w:t xml:space="preserve">ncadrabile </w:t>
      </w:r>
      <w:r w:rsidR="00BB3FDD">
        <w:rPr>
          <w:sz w:val="28"/>
          <w:szCs w:val="28"/>
        </w:rPr>
        <w:t>i</w:t>
      </w:r>
      <w:r w:rsidRPr="00AA4062">
        <w:rPr>
          <w:sz w:val="28"/>
          <w:szCs w:val="28"/>
        </w:rPr>
        <w:t>n micro</w:t>
      </w:r>
      <w:r w:rsidR="00BB3FDD">
        <w:rPr>
          <w:sz w:val="28"/>
          <w:szCs w:val="28"/>
        </w:rPr>
        <w:t>i</w:t>
      </w:r>
      <w:r w:rsidRPr="00AA4062">
        <w:rPr>
          <w:sz w:val="28"/>
          <w:szCs w:val="28"/>
        </w:rPr>
        <w:t xml:space="preserve">ntreprinderi </w:t>
      </w:r>
      <w:r w:rsidR="00BB3FDD">
        <w:rPr>
          <w:sz w:val="28"/>
          <w:szCs w:val="28"/>
        </w:rPr>
        <w:t>s</w:t>
      </w:r>
      <w:r w:rsidRPr="00AA4062">
        <w:rPr>
          <w:sz w:val="28"/>
          <w:szCs w:val="28"/>
        </w:rPr>
        <w:t xml:space="preserve">i </w:t>
      </w:r>
      <w:r w:rsidR="00BB3FDD">
        <w:rPr>
          <w:sz w:val="28"/>
          <w:szCs w:val="28"/>
        </w:rPr>
        <w:t>i</w:t>
      </w:r>
      <w:r w:rsidRPr="00AA4062">
        <w:rPr>
          <w:sz w:val="28"/>
          <w:szCs w:val="28"/>
        </w:rPr>
        <w:t>ntreprinderi</w:t>
      </w:r>
      <w:r w:rsidRPr="00AA4062">
        <w:rPr>
          <w:spacing w:val="-5"/>
          <w:sz w:val="28"/>
          <w:szCs w:val="28"/>
        </w:rPr>
        <w:t xml:space="preserve"> </w:t>
      </w:r>
      <w:r w:rsidRPr="00AA4062">
        <w:rPr>
          <w:sz w:val="28"/>
          <w:szCs w:val="28"/>
        </w:rPr>
        <w:t>mici</w:t>
      </w:r>
    </w:p>
    <w:p w:rsidR="007715D3" w:rsidRPr="007715D3" w:rsidRDefault="007715D3" w:rsidP="007715D3">
      <w:pPr>
        <w:tabs>
          <w:tab w:val="left" w:pos="941"/>
        </w:tabs>
        <w:spacing w:line="276" w:lineRule="auto"/>
        <w:ind w:right="291"/>
        <w:jc w:val="both"/>
        <w:rPr>
          <w:sz w:val="28"/>
          <w:szCs w:val="28"/>
        </w:rPr>
      </w:pPr>
    </w:p>
    <w:p w:rsidR="002961D8" w:rsidRPr="00AA4062" w:rsidRDefault="00A21A12" w:rsidP="00AA4062">
      <w:pPr>
        <w:pStyle w:val="BodyText"/>
        <w:spacing w:before="200" w:line="276" w:lineRule="auto"/>
        <w:ind w:left="220" w:right="375"/>
      </w:pPr>
      <w:r w:rsidRPr="00AA4062">
        <w:t>Valoarea SPRIJINULUI NERAMBURSABIL va fi de maxim 90% din costul total al proiectului</w:t>
      </w:r>
    </w:p>
    <w:p w:rsidR="002961D8" w:rsidRPr="00AA4062" w:rsidRDefault="00A21A12" w:rsidP="00AA4062">
      <w:pPr>
        <w:pStyle w:val="ListParagraph"/>
        <w:numPr>
          <w:ilvl w:val="1"/>
          <w:numId w:val="38"/>
        </w:numPr>
        <w:tabs>
          <w:tab w:val="left" w:pos="940"/>
          <w:tab w:val="left" w:pos="941"/>
        </w:tabs>
        <w:spacing w:before="199" w:line="276" w:lineRule="auto"/>
        <w:rPr>
          <w:sz w:val="28"/>
          <w:szCs w:val="28"/>
        </w:rPr>
      </w:pPr>
      <w:r w:rsidRPr="00AA4062">
        <w:rPr>
          <w:sz w:val="28"/>
          <w:szCs w:val="28"/>
        </w:rPr>
        <w:t>nu va dep</w:t>
      </w:r>
      <w:r w:rsidR="00BB3FDD">
        <w:rPr>
          <w:sz w:val="28"/>
          <w:szCs w:val="28"/>
        </w:rPr>
        <w:t>as</w:t>
      </w:r>
      <w:r w:rsidRPr="00AA4062">
        <w:rPr>
          <w:sz w:val="28"/>
          <w:szCs w:val="28"/>
        </w:rPr>
        <w:t>i 200.000 Euro/ beneficiar pe 3 ani</w:t>
      </w:r>
      <w:r w:rsidRPr="00AA4062">
        <w:rPr>
          <w:spacing w:val="-15"/>
          <w:sz w:val="28"/>
          <w:szCs w:val="28"/>
        </w:rPr>
        <w:t xml:space="preserve"> </w:t>
      </w:r>
      <w:r w:rsidRPr="00AA4062">
        <w:rPr>
          <w:sz w:val="28"/>
          <w:szCs w:val="28"/>
        </w:rPr>
        <w:t>fiscali</w:t>
      </w:r>
    </w:p>
    <w:p w:rsidR="002961D8" w:rsidRPr="00AA4062" w:rsidRDefault="00A21A12" w:rsidP="00AA4062">
      <w:pPr>
        <w:pStyle w:val="ListParagraph"/>
        <w:numPr>
          <w:ilvl w:val="1"/>
          <w:numId w:val="38"/>
        </w:numPr>
        <w:tabs>
          <w:tab w:val="left" w:pos="941"/>
        </w:tabs>
        <w:spacing w:before="161" w:line="276" w:lineRule="auto"/>
        <w:ind w:right="295"/>
        <w:jc w:val="both"/>
        <w:rPr>
          <w:sz w:val="28"/>
          <w:szCs w:val="28"/>
        </w:rPr>
      </w:pPr>
      <w:r w:rsidRPr="00AA4062">
        <w:rPr>
          <w:sz w:val="28"/>
          <w:szCs w:val="28"/>
        </w:rPr>
        <w:t>va respecta prevederile Regulamentului 1407/2013 cu privire la sprijinul de minimis</w:t>
      </w:r>
    </w:p>
    <w:p w:rsidR="002961D8" w:rsidRPr="00AA4062" w:rsidRDefault="002961D8" w:rsidP="00AA4062">
      <w:pPr>
        <w:pStyle w:val="BodyText"/>
        <w:spacing w:before="4" w:line="276" w:lineRule="auto"/>
      </w:pPr>
    </w:p>
    <w:p w:rsidR="002961D8" w:rsidRPr="00AA4062" w:rsidRDefault="00A21A12" w:rsidP="00AA4062">
      <w:pPr>
        <w:pStyle w:val="Heading2"/>
        <w:spacing w:line="276" w:lineRule="auto"/>
      </w:pPr>
      <w:r w:rsidRPr="00AA4062">
        <w:rPr>
          <w:b w:val="0"/>
          <w:spacing w:val="-71"/>
          <w:u w:val="thick"/>
        </w:rPr>
        <w:t xml:space="preserve"> </w:t>
      </w:r>
      <w:r w:rsidRPr="00AA4062">
        <w:rPr>
          <w:u w:val="thick"/>
        </w:rPr>
        <w:t>M</w:t>
      </w:r>
      <w:r w:rsidR="00BB3FDD">
        <w:rPr>
          <w:u w:val="thick"/>
        </w:rPr>
        <w:t>a</w:t>
      </w:r>
      <w:r w:rsidRPr="00AA4062">
        <w:rPr>
          <w:u w:val="thick"/>
        </w:rPr>
        <w:t>sura 7- Servicii de baz</w:t>
      </w:r>
      <w:r w:rsidR="00BB3FDD">
        <w:rPr>
          <w:u w:val="thick"/>
        </w:rPr>
        <w:t>a</w:t>
      </w:r>
      <w:r w:rsidRPr="00AA4062">
        <w:rPr>
          <w:u w:val="thick"/>
        </w:rPr>
        <w:t xml:space="preserve"> </w:t>
      </w:r>
      <w:r w:rsidR="00BB3FDD">
        <w:rPr>
          <w:u w:val="thick"/>
        </w:rPr>
        <w:t>s</w:t>
      </w:r>
      <w:r w:rsidRPr="00AA4062">
        <w:rPr>
          <w:u w:val="thick"/>
        </w:rPr>
        <w:t>i re</w:t>
      </w:r>
      <w:r w:rsidR="00BB3FDD">
        <w:rPr>
          <w:u w:val="thick"/>
        </w:rPr>
        <w:t>i</w:t>
      </w:r>
      <w:r w:rsidRPr="00AA4062">
        <w:rPr>
          <w:u w:val="thick"/>
        </w:rPr>
        <w:t xml:space="preserve">nnoirea satelor </w:t>
      </w:r>
      <w:r w:rsidR="00BB3FDD">
        <w:rPr>
          <w:u w:val="thick"/>
        </w:rPr>
        <w:t>i</w:t>
      </w:r>
      <w:r w:rsidRPr="00AA4062">
        <w:rPr>
          <w:u w:val="thick"/>
        </w:rPr>
        <w:t>n zonele rurale</w:t>
      </w:r>
    </w:p>
    <w:p w:rsidR="002961D8" w:rsidRPr="00AA4062" w:rsidRDefault="00A21A12" w:rsidP="00AA4062">
      <w:pPr>
        <w:spacing w:before="89" w:line="276" w:lineRule="auto"/>
        <w:ind w:left="220" w:right="375"/>
        <w:rPr>
          <w:b/>
          <w:sz w:val="28"/>
          <w:szCs w:val="28"/>
        </w:rPr>
      </w:pPr>
      <w:r w:rsidRPr="00AA4062">
        <w:rPr>
          <w:b/>
          <w:sz w:val="28"/>
          <w:szCs w:val="28"/>
        </w:rPr>
        <w:t>Subm</w:t>
      </w:r>
      <w:r w:rsidR="00BB3FDD">
        <w:rPr>
          <w:b/>
          <w:sz w:val="28"/>
          <w:szCs w:val="28"/>
        </w:rPr>
        <w:t>a</w:t>
      </w:r>
      <w:r w:rsidRPr="00AA4062">
        <w:rPr>
          <w:b/>
          <w:sz w:val="28"/>
          <w:szCs w:val="28"/>
        </w:rPr>
        <w:t>sura 7.2 - Investi</w:t>
      </w:r>
      <w:r w:rsidR="00BB3FDD">
        <w:rPr>
          <w:b/>
          <w:sz w:val="28"/>
          <w:szCs w:val="28"/>
        </w:rPr>
        <w:t>t</w:t>
      </w:r>
      <w:r w:rsidRPr="00AA4062">
        <w:rPr>
          <w:b/>
          <w:sz w:val="28"/>
          <w:szCs w:val="28"/>
        </w:rPr>
        <w:t xml:space="preserve">ii </w:t>
      </w:r>
      <w:r w:rsidR="00BB3FDD">
        <w:rPr>
          <w:b/>
          <w:sz w:val="28"/>
          <w:szCs w:val="28"/>
        </w:rPr>
        <w:t>i</w:t>
      </w:r>
      <w:r w:rsidRPr="00AA4062">
        <w:rPr>
          <w:b/>
          <w:sz w:val="28"/>
          <w:szCs w:val="28"/>
        </w:rPr>
        <w:t xml:space="preserve">n crearea </w:t>
      </w:r>
      <w:r w:rsidR="00BB3FDD">
        <w:rPr>
          <w:b/>
          <w:sz w:val="28"/>
          <w:szCs w:val="28"/>
        </w:rPr>
        <w:t>s</w:t>
      </w:r>
      <w:r w:rsidRPr="00AA4062">
        <w:rPr>
          <w:b/>
          <w:sz w:val="28"/>
          <w:szCs w:val="28"/>
        </w:rPr>
        <w:t>i modernizarea infrastructurii de baz</w:t>
      </w:r>
      <w:r w:rsidR="00BB3FDD">
        <w:rPr>
          <w:b/>
          <w:sz w:val="28"/>
          <w:szCs w:val="28"/>
        </w:rPr>
        <w:t>a</w:t>
      </w:r>
      <w:r w:rsidRPr="00AA4062">
        <w:rPr>
          <w:b/>
          <w:sz w:val="28"/>
          <w:szCs w:val="28"/>
        </w:rPr>
        <w:t xml:space="preserve"> la scar</w:t>
      </w:r>
      <w:r w:rsidR="00BB3FDD">
        <w:rPr>
          <w:b/>
          <w:sz w:val="28"/>
          <w:szCs w:val="28"/>
        </w:rPr>
        <w:t>a</w:t>
      </w:r>
      <w:r w:rsidRPr="00AA4062">
        <w:rPr>
          <w:b/>
          <w:sz w:val="28"/>
          <w:szCs w:val="28"/>
        </w:rPr>
        <w:t xml:space="preserve"> mic</w:t>
      </w:r>
      <w:r w:rsidR="00BB3FDD">
        <w:rPr>
          <w:b/>
          <w:sz w:val="28"/>
          <w:szCs w:val="28"/>
        </w:rPr>
        <w:t>a</w:t>
      </w:r>
    </w:p>
    <w:p w:rsidR="002961D8" w:rsidRPr="00AA4062" w:rsidRDefault="00A21A12" w:rsidP="00AA4062">
      <w:pPr>
        <w:pStyle w:val="BodyText"/>
        <w:spacing w:before="195" w:line="276" w:lineRule="auto"/>
        <w:ind w:left="290"/>
      </w:pPr>
      <w:r w:rsidRPr="00AA4062">
        <w:t>SCOPUL investi</w:t>
      </w:r>
      <w:r w:rsidR="00BB3FDD">
        <w:t>t</w:t>
      </w:r>
      <w:r w:rsidRPr="00AA4062">
        <w:t xml:space="preserve">iilor sprijinite </w:t>
      </w:r>
      <w:r w:rsidR="00BB3FDD">
        <w:t>i</w:t>
      </w:r>
      <w:r w:rsidRPr="00AA4062">
        <w:t>n cadrul acestei subm</w:t>
      </w:r>
      <w:r w:rsidR="00BB3FDD">
        <w:t>a</w:t>
      </w:r>
      <w:r w:rsidRPr="00AA4062">
        <w:t>suri este de:</w:t>
      </w:r>
    </w:p>
    <w:p w:rsidR="002961D8" w:rsidRPr="00AA4062" w:rsidRDefault="00A21A12" w:rsidP="00AA4062">
      <w:pPr>
        <w:pStyle w:val="ListParagraph"/>
        <w:numPr>
          <w:ilvl w:val="0"/>
          <w:numId w:val="37"/>
        </w:numPr>
        <w:tabs>
          <w:tab w:val="left" w:pos="941"/>
        </w:tabs>
        <w:spacing w:line="276" w:lineRule="auto"/>
        <w:ind w:right="294"/>
        <w:jc w:val="both"/>
        <w:rPr>
          <w:sz w:val="28"/>
          <w:szCs w:val="28"/>
        </w:rPr>
      </w:pPr>
      <w:r w:rsidRPr="00AA4062">
        <w:rPr>
          <w:sz w:val="28"/>
          <w:szCs w:val="28"/>
        </w:rPr>
        <w:t xml:space="preserve">creare </w:t>
      </w:r>
      <w:r w:rsidR="00BB3FDD">
        <w:rPr>
          <w:sz w:val="28"/>
          <w:szCs w:val="28"/>
        </w:rPr>
        <w:t>s</w:t>
      </w:r>
      <w:r w:rsidRPr="00AA4062">
        <w:rPr>
          <w:sz w:val="28"/>
          <w:szCs w:val="28"/>
        </w:rPr>
        <w:t xml:space="preserve">i modernizare a infrastructurii rutiere locale </w:t>
      </w:r>
      <w:r w:rsidR="00BB3FDD">
        <w:rPr>
          <w:sz w:val="28"/>
          <w:szCs w:val="28"/>
        </w:rPr>
        <w:t>s</w:t>
      </w:r>
      <w:r w:rsidRPr="00AA4062">
        <w:rPr>
          <w:sz w:val="28"/>
          <w:szCs w:val="28"/>
        </w:rPr>
        <w:t>i a sistemelor de alimentare cu ap</w:t>
      </w:r>
      <w:r w:rsidR="00BB3FDD">
        <w:rPr>
          <w:sz w:val="28"/>
          <w:szCs w:val="28"/>
        </w:rPr>
        <w:t>a</w:t>
      </w:r>
      <w:r w:rsidRPr="00AA4062">
        <w:rPr>
          <w:sz w:val="28"/>
          <w:szCs w:val="28"/>
        </w:rPr>
        <w:t>/ap</w:t>
      </w:r>
      <w:r w:rsidR="00BB3FDD">
        <w:rPr>
          <w:sz w:val="28"/>
          <w:szCs w:val="28"/>
        </w:rPr>
        <w:t>a</w:t>
      </w:r>
      <w:r w:rsidRPr="00AA4062">
        <w:rPr>
          <w:sz w:val="28"/>
          <w:szCs w:val="28"/>
        </w:rPr>
        <w:t xml:space="preserve"> uzat</w:t>
      </w:r>
      <w:r w:rsidR="00BB3FDD">
        <w:rPr>
          <w:sz w:val="28"/>
          <w:szCs w:val="28"/>
        </w:rPr>
        <w:t>a</w:t>
      </w:r>
      <w:r w:rsidRPr="00AA4062">
        <w:rPr>
          <w:sz w:val="28"/>
          <w:szCs w:val="28"/>
        </w:rPr>
        <w:t>, constituie elemente de baz</w:t>
      </w:r>
      <w:r w:rsidR="00BB3FDD">
        <w:rPr>
          <w:sz w:val="28"/>
          <w:szCs w:val="28"/>
        </w:rPr>
        <w:t>a</w:t>
      </w:r>
      <w:r w:rsidRPr="00AA4062">
        <w:rPr>
          <w:sz w:val="28"/>
          <w:szCs w:val="28"/>
        </w:rPr>
        <w:t xml:space="preserve"> pentru comunitatea</w:t>
      </w:r>
      <w:r w:rsidRPr="00AA4062">
        <w:rPr>
          <w:spacing w:val="-17"/>
          <w:sz w:val="28"/>
          <w:szCs w:val="28"/>
        </w:rPr>
        <w:t xml:space="preserve"> </w:t>
      </w:r>
      <w:r w:rsidRPr="00AA4062">
        <w:rPr>
          <w:sz w:val="28"/>
          <w:szCs w:val="28"/>
        </w:rPr>
        <w:t>rural</w:t>
      </w:r>
      <w:r w:rsidR="00BB3FDD">
        <w:rPr>
          <w:sz w:val="28"/>
          <w:szCs w:val="28"/>
        </w:rPr>
        <w:t>a</w:t>
      </w:r>
      <w:r w:rsidRPr="00AA4062">
        <w:rPr>
          <w:sz w:val="28"/>
          <w:szCs w:val="28"/>
        </w:rPr>
        <w:t>;</w:t>
      </w:r>
    </w:p>
    <w:p w:rsidR="002961D8" w:rsidRPr="00AA4062" w:rsidRDefault="00A21A12" w:rsidP="00AA4062">
      <w:pPr>
        <w:pStyle w:val="ListParagraph"/>
        <w:numPr>
          <w:ilvl w:val="0"/>
          <w:numId w:val="37"/>
        </w:numPr>
        <w:tabs>
          <w:tab w:val="left" w:pos="941"/>
        </w:tabs>
        <w:spacing w:before="9" w:line="276" w:lineRule="auto"/>
        <w:ind w:right="291"/>
        <w:jc w:val="both"/>
        <w:rPr>
          <w:sz w:val="28"/>
          <w:szCs w:val="28"/>
        </w:rPr>
      </w:pPr>
      <w:r w:rsidRPr="00AA4062">
        <w:rPr>
          <w:sz w:val="28"/>
          <w:szCs w:val="28"/>
        </w:rPr>
        <w:t xml:space="preserve">crearea </w:t>
      </w:r>
      <w:r w:rsidR="00BB3FDD">
        <w:rPr>
          <w:sz w:val="28"/>
          <w:szCs w:val="28"/>
        </w:rPr>
        <w:t>s</w:t>
      </w:r>
      <w:r w:rsidRPr="00AA4062">
        <w:rPr>
          <w:sz w:val="28"/>
          <w:szCs w:val="28"/>
        </w:rPr>
        <w:t>i modernizarea infrastructurii educa</w:t>
      </w:r>
      <w:r w:rsidR="00BB3FDD">
        <w:rPr>
          <w:sz w:val="28"/>
          <w:szCs w:val="28"/>
        </w:rPr>
        <w:t>t</w:t>
      </w:r>
      <w:r w:rsidRPr="00AA4062">
        <w:rPr>
          <w:sz w:val="28"/>
          <w:szCs w:val="28"/>
        </w:rPr>
        <w:t xml:space="preserve">ionale ante </w:t>
      </w:r>
      <w:r w:rsidR="00BB3FDD">
        <w:rPr>
          <w:sz w:val="28"/>
          <w:szCs w:val="28"/>
        </w:rPr>
        <w:t>s</w:t>
      </w:r>
      <w:r w:rsidRPr="00AA4062">
        <w:rPr>
          <w:sz w:val="28"/>
          <w:szCs w:val="28"/>
        </w:rPr>
        <w:t>i pre</w:t>
      </w:r>
      <w:r w:rsidR="00BB3FDD">
        <w:rPr>
          <w:sz w:val="28"/>
          <w:szCs w:val="28"/>
        </w:rPr>
        <w:t>s</w:t>
      </w:r>
      <w:r w:rsidRPr="00AA4062">
        <w:rPr>
          <w:sz w:val="28"/>
          <w:szCs w:val="28"/>
        </w:rPr>
        <w:t>colar</w:t>
      </w:r>
      <w:r w:rsidR="00BB3FDD">
        <w:rPr>
          <w:sz w:val="28"/>
          <w:szCs w:val="28"/>
        </w:rPr>
        <w:t>a</w:t>
      </w:r>
      <w:r w:rsidRPr="00AA4062">
        <w:rPr>
          <w:sz w:val="28"/>
          <w:szCs w:val="28"/>
        </w:rPr>
        <w:t xml:space="preserve"> </w:t>
      </w:r>
      <w:r w:rsidR="00BB3FDD">
        <w:rPr>
          <w:sz w:val="28"/>
          <w:szCs w:val="28"/>
        </w:rPr>
        <w:t>s</w:t>
      </w:r>
      <w:r w:rsidRPr="00AA4062">
        <w:rPr>
          <w:sz w:val="28"/>
          <w:szCs w:val="28"/>
        </w:rPr>
        <w:t xml:space="preserve">i a infrastructurii de </w:t>
      </w:r>
      <w:r w:rsidR="00BB3FDD">
        <w:rPr>
          <w:sz w:val="28"/>
          <w:szCs w:val="28"/>
        </w:rPr>
        <w:t>i</w:t>
      </w:r>
      <w:r w:rsidRPr="00AA4062">
        <w:rPr>
          <w:sz w:val="28"/>
          <w:szCs w:val="28"/>
        </w:rPr>
        <w:t>nv</w:t>
      </w:r>
      <w:r w:rsidR="00BB3FDD">
        <w:rPr>
          <w:sz w:val="28"/>
          <w:szCs w:val="28"/>
        </w:rPr>
        <w:t>ata</w:t>
      </w:r>
      <w:r w:rsidRPr="00AA4062">
        <w:rPr>
          <w:sz w:val="28"/>
          <w:szCs w:val="28"/>
        </w:rPr>
        <w:t>m</w:t>
      </w:r>
      <w:r w:rsidR="00BB3FDD">
        <w:rPr>
          <w:sz w:val="28"/>
          <w:szCs w:val="28"/>
        </w:rPr>
        <w:t>a</w:t>
      </w:r>
      <w:r w:rsidRPr="00AA4062">
        <w:rPr>
          <w:sz w:val="28"/>
          <w:szCs w:val="28"/>
        </w:rPr>
        <w:t xml:space="preserve">nt secundar superior, cu profil resurse naturale </w:t>
      </w:r>
      <w:r w:rsidR="00BB3FDD">
        <w:rPr>
          <w:sz w:val="28"/>
          <w:szCs w:val="28"/>
        </w:rPr>
        <w:t>s</w:t>
      </w:r>
      <w:r w:rsidRPr="00AA4062">
        <w:rPr>
          <w:sz w:val="28"/>
          <w:szCs w:val="28"/>
        </w:rPr>
        <w:t>i protec</w:t>
      </w:r>
      <w:r w:rsidR="00BB3FDD">
        <w:rPr>
          <w:sz w:val="28"/>
          <w:szCs w:val="28"/>
        </w:rPr>
        <w:t>t</w:t>
      </w:r>
      <w:r w:rsidRPr="00AA4062">
        <w:rPr>
          <w:sz w:val="28"/>
          <w:szCs w:val="28"/>
        </w:rPr>
        <w:t xml:space="preserve">ia mediului dar </w:t>
      </w:r>
      <w:r w:rsidR="00BB3FDD">
        <w:rPr>
          <w:sz w:val="28"/>
          <w:szCs w:val="28"/>
        </w:rPr>
        <w:t>s</w:t>
      </w:r>
      <w:r w:rsidRPr="00AA4062">
        <w:rPr>
          <w:sz w:val="28"/>
          <w:szCs w:val="28"/>
        </w:rPr>
        <w:t xml:space="preserve">i a </w:t>
      </w:r>
      <w:r w:rsidR="00BB3FDD">
        <w:rPr>
          <w:sz w:val="28"/>
          <w:szCs w:val="28"/>
        </w:rPr>
        <w:t>s</w:t>
      </w:r>
      <w:r w:rsidRPr="00AA4062">
        <w:rPr>
          <w:sz w:val="28"/>
          <w:szCs w:val="28"/>
        </w:rPr>
        <w:t xml:space="preserve">colilor profesionale </w:t>
      </w:r>
      <w:r w:rsidR="00BB3FDD">
        <w:rPr>
          <w:sz w:val="28"/>
          <w:szCs w:val="28"/>
        </w:rPr>
        <w:t>i</w:t>
      </w:r>
      <w:r w:rsidRPr="00AA4062">
        <w:rPr>
          <w:sz w:val="28"/>
          <w:szCs w:val="28"/>
        </w:rPr>
        <w:t>n domeniul</w:t>
      </w:r>
      <w:r w:rsidRPr="00AA4062">
        <w:rPr>
          <w:spacing w:val="-13"/>
          <w:sz w:val="28"/>
          <w:szCs w:val="28"/>
        </w:rPr>
        <w:t xml:space="preserve"> </w:t>
      </w:r>
      <w:r w:rsidRPr="00AA4062">
        <w:rPr>
          <w:sz w:val="28"/>
          <w:szCs w:val="28"/>
        </w:rPr>
        <w:t>agricol.</w:t>
      </w:r>
    </w:p>
    <w:p w:rsidR="002961D8" w:rsidRPr="00AA4062" w:rsidRDefault="00A21A12" w:rsidP="00AA4062">
      <w:pPr>
        <w:pStyle w:val="BodyText"/>
        <w:spacing w:before="201" w:line="276" w:lineRule="auto"/>
        <w:ind w:left="220"/>
      </w:pPr>
      <w:r w:rsidRPr="00AA4062">
        <w:t>OBIECTIVELE subm</w:t>
      </w:r>
      <w:r w:rsidR="00BB3FDD">
        <w:t>a</w:t>
      </w:r>
      <w:r w:rsidRPr="00AA4062">
        <w:t>surii 7.2</w:t>
      </w:r>
    </w:p>
    <w:p w:rsidR="002961D8" w:rsidRPr="00AA4062" w:rsidRDefault="00A21A12" w:rsidP="00AA4062">
      <w:pPr>
        <w:pStyle w:val="ListParagraph"/>
        <w:numPr>
          <w:ilvl w:val="0"/>
          <w:numId w:val="37"/>
        </w:numPr>
        <w:tabs>
          <w:tab w:val="left" w:pos="941"/>
        </w:tabs>
        <w:spacing w:line="276" w:lineRule="auto"/>
        <w:ind w:right="292"/>
        <w:jc w:val="both"/>
        <w:rPr>
          <w:sz w:val="28"/>
          <w:szCs w:val="28"/>
        </w:rPr>
      </w:pPr>
      <w:r w:rsidRPr="00AA4062">
        <w:rPr>
          <w:sz w:val="28"/>
          <w:szCs w:val="28"/>
        </w:rPr>
        <w:t>Crearea infrastructurii rutier</w:t>
      </w:r>
      <w:r w:rsidR="00BB3FDD">
        <w:rPr>
          <w:sz w:val="28"/>
          <w:szCs w:val="28"/>
        </w:rPr>
        <w:t>a</w:t>
      </w:r>
      <w:r w:rsidRPr="00AA4062">
        <w:rPr>
          <w:sz w:val="28"/>
          <w:szCs w:val="28"/>
        </w:rPr>
        <w:t xml:space="preserve"> de interes local </w:t>
      </w:r>
      <w:r w:rsidR="00BB3FDD">
        <w:rPr>
          <w:sz w:val="28"/>
          <w:szCs w:val="28"/>
        </w:rPr>
        <w:t>s</w:t>
      </w:r>
      <w:r w:rsidRPr="00AA4062">
        <w:rPr>
          <w:sz w:val="28"/>
          <w:szCs w:val="28"/>
        </w:rPr>
        <w:t>i o infrastructur</w:t>
      </w:r>
      <w:r w:rsidR="00BB3FDD">
        <w:rPr>
          <w:sz w:val="28"/>
          <w:szCs w:val="28"/>
        </w:rPr>
        <w:t>a</w:t>
      </w:r>
      <w:r w:rsidRPr="00AA4062">
        <w:rPr>
          <w:sz w:val="28"/>
          <w:szCs w:val="28"/>
        </w:rPr>
        <w:t xml:space="preserve"> de ap</w:t>
      </w:r>
      <w:r w:rsidR="00BB3FDD">
        <w:rPr>
          <w:sz w:val="28"/>
          <w:szCs w:val="28"/>
        </w:rPr>
        <w:t>a</w:t>
      </w:r>
      <w:r w:rsidRPr="00AA4062">
        <w:rPr>
          <w:sz w:val="28"/>
          <w:szCs w:val="28"/>
        </w:rPr>
        <w:t>/ap</w:t>
      </w:r>
      <w:r w:rsidR="00BB3FDD">
        <w:rPr>
          <w:sz w:val="28"/>
          <w:szCs w:val="28"/>
        </w:rPr>
        <w:t>a</w:t>
      </w:r>
      <w:r w:rsidRPr="00AA4062">
        <w:rPr>
          <w:sz w:val="28"/>
          <w:szCs w:val="28"/>
        </w:rPr>
        <w:t xml:space="preserve"> uzat</w:t>
      </w:r>
      <w:r w:rsidR="00BB3FDD">
        <w:rPr>
          <w:sz w:val="28"/>
          <w:szCs w:val="28"/>
        </w:rPr>
        <w:t>a</w:t>
      </w:r>
      <w:r w:rsidRPr="00AA4062">
        <w:rPr>
          <w:sz w:val="28"/>
          <w:szCs w:val="28"/>
        </w:rPr>
        <w:t xml:space="preserv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ite, care vor contribui la diminuarea tendin</w:t>
      </w:r>
      <w:r w:rsidR="00BB3FDD">
        <w:rPr>
          <w:sz w:val="28"/>
          <w:szCs w:val="28"/>
        </w:rPr>
        <w:t>t</w:t>
      </w:r>
      <w:r w:rsidRPr="00AA4062">
        <w:rPr>
          <w:sz w:val="28"/>
          <w:szCs w:val="28"/>
        </w:rPr>
        <w:t xml:space="preserve">elor de declin social </w:t>
      </w:r>
      <w:r w:rsidR="00BB3FDD">
        <w:rPr>
          <w:sz w:val="28"/>
          <w:szCs w:val="28"/>
        </w:rPr>
        <w:t>s</w:t>
      </w:r>
      <w:r w:rsidRPr="00AA4062">
        <w:rPr>
          <w:sz w:val="28"/>
          <w:szCs w:val="28"/>
        </w:rPr>
        <w:t xml:space="preserve">i economic </w:t>
      </w:r>
      <w:r w:rsidR="00BB3FDD">
        <w:rPr>
          <w:sz w:val="28"/>
          <w:szCs w:val="28"/>
        </w:rPr>
        <w:t>s</w:t>
      </w:r>
      <w:r w:rsidRPr="00AA4062">
        <w:rPr>
          <w:sz w:val="28"/>
          <w:szCs w:val="28"/>
        </w:rPr>
        <w:t xml:space="preserve">i la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 xml:space="preserve">irea nivelului de trai </w:t>
      </w:r>
      <w:r w:rsidR="00BB3FDD">
        <w:rPr>
          <w:sz w:val="28"/>
          <w:szCs w:val="28"/>
        </w:rPr>
        <w:t>i</w:t>
      </w:r>
      <w:r w:rsidRPr="00AA4062">
        <w:rPr>
          <w:sz w:val="28"/>
          <w:szCs w:val="28"/>
        </w:rPr>
        <w:t>n zonele</w:t>
      </w:r>
      <w:r w:rsidRPr="00AA4062">
        <w:rPr>
          <w:spacing w:val="-12"/>
          <w:sz w:val="28"/>
          <w:szCs w:val="28"/>
        </w:rPr>
        <w:t xml:space="preserve"> </w:t>
      </w:r>
      <w:r w:rsidRPr="00AA4062">
        <w:rPr>
          <w:sz w:val="28"/>
          <w:szCs w:val="28"/>
        </w:rPr>
        <w:t>rurale;</w:t>
      </w:r>
    </w:p>
    <w:p w:rsidR="002961D8" w:rsidRPr="00AA4062" w:rsidRDefault="00BB3FDD" w:rsidP="00AA4062">
      <w:pPr>
        <w:pStyle w:val="ListParagraph"/>
        <w:numPr>
          <w:ilvl w:val="0"/>
          <w:numId w:val="37"/>
        </w:numPr>
        <w:tabs>
          <w:tab w:val="left" w:pos="941"/>
        </w:tabs>
        <w:spacing w:line="276" w:lineRule="auto"/>
        <w:ind w:right="285"/>
        <w:jc w:val="both"/>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condi</w:t>
      </w:r>
      <w:r>
        <w:rPr>
          <w:sz w:val="28"/>
          <w:szCs w:val="28"/>
        </w:rPr>
        <w:t>t</w:t>
      </w:r>
      <w:r w:rsidR="00A21A12" w:rsidRPr="00AA4062">
        <w:rPr>
          <w:sz w:val="28"/>
          <w:szCs w:val="28"/>
        </w:rPr>
        <w:t>iilor de trai pentru popula</w:t>
      </w:r>
      <w:r>
        <w:rPr>
          <w:sz w:val="28"/>
          <w:szCs w:val="28"/>
        </w:rPr>
        <w:t>t</w:t>
      </w:r>
      <w:r w:rsidR="00A21A12" w:rsidRPr="00AA4062">
        <w:rPr>
          <w:sz w:val="28"/>
          <w:szCs w:val="28"/>
        </w:rPr>
        <w:t>ia rural</w:t>
      </w:r>
      <w:r>
        <w:rPr>
          <w:sz w:val="28"/>
          <w:szCs w:val="28"/>
        </w:rPr>
        <w:t>a</w:t>
      </w:r>
      <w:r w:rsidR="00A21A12" w:rsidRPr="00AA4062">
        <w:rPr>
          <w:sz w:val="28"/>
          <w:szCs w:val="28"/>
        </w:rPr>
        <w:t xml:space="preserve"> </w:t>
      </w:r>
      <w:r>
        <w:rPr>
          <w:sz w:val="28"/>
          <w:szCs w:val="28"/>
        </w:rPr>
        <w:t>s</w:t>
      </w:r>
      <w:r w:rsidR="00A21A12" w:rsidRPr="00AA4062">
        <w:rPr>
          <w:sz w:val="28"/>
          <w:szCs w:val="28"/>
        </w:rPr>
        <w:t>i la stoparea fenomenului de depopulare din mediul rural prin reducerea decalajelor rural- urban;</w:t>
      </w:r>
    </w:p>
    <w:p w:rsidR="002961D8" w:rsidRPr="00AA4062" w:rsidRDefault="00A21A12" w:rsidP="00AA4062">
      <w:pPr>
        <w:pStyle w:val="BodyText"/>
        <w:spacing w:before="200" w:line="276" w:lineRule="auto"/>
        <w:ind w:left="220"/>
      </w:pPr>
      <w:r w:rsidRPr="00AA4062">
        <w:t>BENEFICIARII:</w:t>
      </w:r>
    </w:p>
    <w:p w:rsidR="002961D8" w:rsidRPr="00AA4062" w:rsidRDefault="00A21A12" w:rsidP="00AA4062">
      <w:pPr>
        <w:pStyle w:val="ListParagraph"/>
        <w:numPr>
          <w:ilvl w:val="0"/>
          <w:numId w:val="36"/>
        </w:numPr>
        <w:tabs>
          <w:tab w:val="left" w:pos="941"/>
        </w:tabs>
        <w:spacing w:line="276" w:lineRule="auto"/>
        <w:rPr>
          <w:sz w:val="28"/>
          <w:szCs w:val="28"/>
        </w:rPr>
      </w:pPr>
      <w:r w:rsidRPr="00AA4062">
        <w:rPr>
          <w:sz w:val="28"/>
          <w:szCs w:val="28"/>
        </w:rPr>
        <w:t xml:space="preserve">Comunele </w:t>
      </w:r>
      <w:r w:rsidR="00BB3FDD">
        <w:rPr>
          <w:sz w:val="28"/>
          <w:szCs w:val="28"/>
        </w:rPr>
        <w:t>s</w:t>
      </w:r>
      <w:r w:rsidRPr="00AA4062">
        <w:rPr>
          <w:sz w:val="28"/>
          <w:szCs w:val="28"/>
        </w:rPr>
        <w:t>i asocia</w:t>
      </w:r>
      <w:r w:rsidR="00BB3FDD">
        <w:rPr>
          <w:sz w:val="28"/>
          <w:szCs w:val="28"/>
        </w:rPr>
        <w:t>t</w:t>
      </w:r>
      <w:r w:rsidRPr="00AA4062">
        <w:rPr>
          <w:sz w:val="28"/>
          <w:szCs w:val="28"/>
        </w:rPr>
        <w:t>iile acestora conform legisla</w:t>
      </w:r>
      <w:r w:rsidR="00BB3FDD">
        <w:rPr>
          <w:sz w:val="28"/>
          <w:szCs w:val="28"/>
        </w:rPr>
        <w:t>t</w:t>
      </w:r>
      <w:r w:rsidRPr="00AA4062">
        <w:rPr>
          <w:sz w:val="28"/>
          <w:szCs w:val="28"/>
        </w:rPr>
        <w:t>iei na</w:t>
      </w:r>
      <w:r w:rsidR="00BB3FDD">
        <w:rPr>
          <w:sz w:val="28"/>
          <w:szCs w:val="28"/>
        </w:rPr>
        <w:t>t</w:t>
      </w:r>
      <w:r w:rsidRPr="00AA4062">
        <w:rPr>
          <w:sz w:val="28"/>
          <w:szCs w:val="28"/>
        </w:rPr>
        <w:t xml:space="preserve">ionale </w:t>
      </w:r>
      <w:r w:rsidR="00BB3FDD">
        <w:rPr>
          <w:sz w:val="28"/>
          <w:szCs w:val="28"/>
        </w:rPr>
        <w:t>i</w:t>
      </w:r>
      <w:r w:rsidRPr="00AA4062">
        <w:rPr>
          <w:sz w:val="28"/>
          <w:szCs w:val="28"/>
        </w:rPr>
        <w:t>n</w:t>
      </w:r>
      <w:r w:rsidRPr="00AA4062">
        <w:rPr>
          <w:spacing w:val="-18"/>
          <w:sz w:val="28"/>
          <w:szCs w:val="28"/>
        </w:rPr>
        <w:t xml:space="preserve"> </w:t>
      </w:r>
      <w:r w:rsidRPr="00AA4062">
        <w:rPr>
          <w:sz w:val="28"/>
          <w:szCs w:val="28"/>
        </w:rPr>
        <w:t>vigoare;</w:t>
      </w:r>
    </w:p>
    <w:p w:rsidR="002961D8" w:rsidRPr="00AA4062" w:rsidRDefault="00A21A12" w:rsidP="00AA4062">
      <w:pPr>
        <w:pStyle w:val="ListParagraph"/>
        <w:numPr>
          <w:ilvl w:val="0"/>
          <w:numId w:val="36"/>
        </w:numPr>
        <w:tabs>
          <w:tab w:val="left" w:pos="941"/>
        </w:tabs>
        <w:spacing w:before="160" w:line="276" w:lineRule="auto"/>
        <w:ind w:right="292"/>
        <w:jc w:val="both"/>
        <w:rPr>
          <w:sz w:val="28"/>
          <w:szCs w:val="28"/>
        </w:rPr>
      </w:pPr>
      <w:r w:rsidRPr="00AA4062">
        <w:rPr>
          <w:sz w:val="28"/>
          <w:szCs w:val="28"/>
        </w:rPr>
        <w:t>ONG-uri pentru investi</w:t>
      </w:r>
      <w:r w:rsidR="00BB3FDD">
        <w:rPr>
          <w:sz w:val="28"/>
          <w:szCs w:val="28"/>
        </w:rPr>
        <w:t>t</w:t>
      </w:r>
      <w:r w:rsidRPr="00AA4062">
        <w:rPr>
          <w:sz w:val="28"/>
          <w:szCs w:val="28"/>
        </w:rPr>
        <w:t xml:space="preserve">ii </w:t>
      </w:r>
      <w:r w:rsidR="00BB3FDD">
        <w:rPr>
          <w:sz w:val="28"/>
          <w:szCs w:val="28"/>
        </w:rPr>
        <w:t>i</w:t>
      </w:r>
      <w:r w:rsidRPr="00AA4062">
        <w:rPr>
          <w:sz w:val="28"/>
          <w:szCs w:val="28"/>
        </w:rPr>
        <w:t>n infrastructura educa</w:t>
      </w:r>
      <w:r w:rsidR="00BB3FDD">
        <w:rPr>
          <w:sz w:val="28"/>
          <w:szCs w:val="28"/>
        </w:rPr>
        <w:t>t</w:t>
      </w:r>
      <w:r w:rsidRPr="00AA4062">
        <w:rPr>
          <w:sz w:val="28"/>
          <w:szCs w:val="28"/>
        </w:rPr>
        <w:t>ional</w:t>
      </w:r>
      <w:r w:rsidR="00BB3FDD">
        <w:rPr>
          <w:sz w:val="28"/>
          <w:szCs w:val="28"/>
        </w:rPr>
        <w:t>a</w:t>
      </w:r>
      <w:r w:rsidRPr="00AA4062">
        <w:rPr>
          <w:sz w:val="28"/>
          <w:szCs w:val="28"/>
        </w:rPr>
        <w:t xml:space="preserve"> (gr</w:t>
      </w:r>
      <w:r w:rsidR="00BB3FDD">
        <w:rPr>
          <w:sz w:val="28"/>
          <w:szCs w:val="28"/>
        </w:rPr>
        <w:t>a</w:t>
      </w:r>
      <w:r w:rsidRPr="00AA4062">
        <w:rPr>
          <w:sz w:val="28"/>
          <w:szCs w:val="28"/>
        </w:rPr>
        <w:t>dini</w:t>
      </w:r>
      <w:r w:rsidR="00BB3FDD">
        <w:rPr>
          <w:sz w:val="28"/>
          <w:szCs w:val="28"/>
        </w:rPr>
        <w:t>t</w:t>
      </w:r>
      <w:r w:rsidRPr="00AA4062">
        <w:rPr>
          <w:sz w:val="28"/>
          <w:szCs w:val="28"/>
        </w:rPr>
        <w:t xml:space="preserve">e) </w:t>
      </w:r>
      <w:r w:rsidR="00BB3FDD">
        <w:rPr>
          <w:sz w:val="28"/>
          <w:szCs w:val="28"/>
        </w:rPr>
        <w:t>s</w:t>
      </w:r>
      <w:r w:rsidRPr="00AA4062">
        <w:rPr>
          <w:sz w:val="28"/>
          <w:szCs w:val="28"/>
        </w:rPr>
        <w:t>i social</w:t>
      </w:r>
      <w:r w:rsidR="00BB3FDD">
        <w:rPr>
          <w:sz w:val="28"/>
          <w:szCs w:val="28"/>
        </w:rPr>
        <w:t>a</w:t>
      </w:r>
      <w:r w:rsidRPr="00AA4062">
        <w:rPr>
          <w:sz w:val="28"/>
          <w:szCs w:val="28"/>
        </w:rPr>
        <w:t xml:space="preserve"> (cre</w:t>
      </w:r>
      <w:r w:rsidR="00BB3FDD">
        <w:rPr>
          <w:sz w:val="28"/>
          <w:szCs w:val="28"/>
        </w:rPr>
        <w:t>s</w:t>
      </w:r>
      <w:r w:rsidRPr="00AA4062">
        <w:rPr>
          <w:sz w:val="28"/>
          <w:szCs w:val="28"/>
        </w:rPr>
        <w:t xml:space="preserve">e </w:t>
      </w:r>
      <w:r w:rsidR="00BB3FDD">
        <w:rPr>
          <w:sz w:val="28"/>
          <w:szCs w:val="28"/>
        </w:rPr>
        <w:t>s</w:t>
      </w:r>
      <w:r w:rsidRPr="00AA4062">
        <w:rPr>
          <w:sz w:val="28"/>
          <w:szCs w:val="28"/>
        </w:rPr>
        <w:t>i infrastructur</w:t>
      </w:r>
      <w:r w:rsidR="00BB3FDD">
        <w:rPr>
          <w:sz w:val="28"/>
          <w:szCs w:val="28"/>
        </w:rPr>
        <w:t>a</w:t>
      </w:r>
      <w:r w:rsidRPr="00AA4062">
        <w:rPr>
          <w:sz w:val="28"/>
          <w:szCs w:val="28"/>
        </w:rPr>
        <w:t xml:space="preserve"> de tip</w:t>
      </w:r>
      <w:r w:rsidRPr="00AA4062">
        <w:rPr>
          <w:spacing w:val="-2"/>
          <w:sz w:val="28"/>
          <w:szCs w:val="28"/>
        </w:rPr>
        <w:t xml:space="preserve"> </w:t>
      </w:r>
      <w:r w:rsidRPr="00AA4062">
        <w:rPr>
          <w:sz w:val="28"/>
          <w:szCs w:val="28"/>
        </w:rPr>
        <w:t>after-school);</w:t>
      </w:r>
    </w:p>
    <w:p w:rsidR="002961D8" w:rsidRPr="00AA4062" w:rsidRDefault="002961D8" w:rsidP="00AA4062">
      <w:pPr>
        <w:pStyle w:val="BodyText"/>
        <w:spacing w:before="11" w:line="276" w:lineRule="auto"/>
      </w:pPr>
    </w:p>
    <w:p w:rsidR="002961D8" w:rsidRPr="00AA4062" w:rsidRDefault="00A21A12" w:rsidP="00AA4062">
      <w:pPr>
        <w:pStyle w:val="BodyText"/>
        <w:spacing w:before="89" w:line="276" w:lineRule="auto"/>
        <w:ind w:left="290"/>
      </w:pPr>
      <w:r w:rsidRPr="00AA4062">
        <w:t>Valoarea SPRIJINULUI NERAMBURSABIL acordat este de:</w:t>
      </w:r>
    </w:p>
    <w:p w:rsidR="002961D8" w:rsidRPr="00AA4062" w:rsidRDefault="00A21A12" w:rsidP="00AA4062">
      <w:pPr>
        <w:pStyle w:val="BodyText"/>
        <w:tabs>
          <w:tab w:val="left" w:pos="580"/>
        </w:tabs>
        <w:spacing w:line="276" w:lineRule="auto"/>
        <w:ind w:left="580" w:right="375" w:hanging="360"/>
      </w:pPr>
      <w:r w:rsidRPr="00AA4062">
        <w:t>-</w:t>
      </w:r>
      <w:r w:rsidRPr="00AA4062">
        <w:tab/>
        <w:t>100% din totalul cheltuielilor eligibile pentru proiectele aplicate de autorit</w:t>
      </w:r>
      <w:r w:rsidR="00BB3FDD">
        <w:t>at</w:t>
      </w:r>
      <w:r w:rsidRPr="00AA4062">
        <w:t xml:space="preserve">ile publice locale </w:t>
      </w:r>
      <w:r w:rsidR="00BB3FDD">
        <w:t>s</w:t>
      </w:r>
      <w:r w:rsidRPr="00AA4062">
        <w:t xml:space="preserve">i ONG-uri care sunt NEgeneratoare de venit </w:t>
      </w:r>
      <w:r w:rsidR="00BB3FDD">
        <w:t>s</w:t>
      </w:r>
      <w:r w:rsidRPr="00AA4062">
        <w:t>i nu va</w:t>
      </w:r>
      <w:r w:rsidRPr="00AA4062">
        <w:rPr>
          <w:spacing w:val="-20"/>
        </w:rPr>
        <w:t xml:space="preserve"> </w:t>
      </w:r>
      <w:r w:rsidRPr="00AA4062">
        <w:t>dep</w:t>
      </w:r>
      <w:r w:rsidR="00BB3FDD">
        <w:t>as</w:t>
      </w:r>
      <w:r w:rsidRPr="00AA4062">
        <w:t>i:</w:t>
      </w:r>
    </w:p>
    <w:p w:rsidR="002961D8" w:rsidRPr="00AA4062" w:rsidRDefault="00A21A12" w:rsidP="00AA4062">
      <w:pPr>
        <w:pStyle w:val="ListParagraph"/>
        <w:numPr>
          <w:ilvl w:val="0"/>
          <w:numId w:val="35"/>
        </w:numPr>
        <w:tabs>
          <w:tab w:val="left" w:pos="507"/>
        </w:tabs>
        <w:spacing w:before="201" w:line="276" w:lineRule="auto"/>
        <w:ind w:right="287" w:firstLine="0"/>
        <w:rPr>
          <w:sz w:val="28"/>
          <w:szCs w:val="28"/>
        </w:rPr>
      </w:pPr>
      <w:r w:rsidRPr="00AA4062">
        <w:rPr>
          <w:sz w:val="28"/>
          <w:szCs w:val="28"/>
        </w:rPr>
        <w:t>1.000.000 Euro/ comun</w:t>
      </w:r>
      <w:r w:rsidR="00BB3FDD">
        <w:rPr>
          <w:sz w:val="28"/>
          <w:szCs w:val="28"/>
        </w:rPr>
        <w:t>a</w:t>
      </w:r>
      <w:r w:rsidRPr="00AA4062">
        <w:rPr>
          <w:sz w:val="28"/>
          <w:szCs w:val="28"/>
        </w:rPr>
        <w:t>, pentru investi</w:t>
      </w:r>
      <w:r w:rsidR="00BB3FDD">
        <w:rPr>
          <w:sz w:val="28"/>
          <w:szCs w:val="28"/>
        </w:rPr>
        <w:t>t</w:t>
      </w:r>
      <w:r w:rsidRPr="00AA4062">
        <w:rPr>
          <w:sz w:val="28"/>
          <w:szCs w:val="28"/>
        </w:rPr>
        <w:t>ii care vizeaz</w:t>
      </w:r>
      <w:r w:rsidR="00BB3FDD">
        <w:rPr>
          <w:sz w:val="28"/>
          <w:szCs w:val="28"/>
        </w:rPr>
        <w:t>a</w:t>
      </w:r>
      <w:r w:rsidRPr="00AA4062">
        <w:rPr>
          <w:sz w:val="28"/>
          <w:szCs w:val="28"/>
        </w:rPr>
        <w:t xml:space="preserve"> un singur tip de sprijin (infrastructura de drumuri, ap</w:t>
      </w:r>
      <w:r w:rsidR="00BB3FDD">
        <w:rPr>
          <w:sz w:val="28"/>
          <w:szCs w:val="28"/>
        </w:rPr>
        <w:t>a</w:t>
      </w:r>
      <w:r w:rsidRPr="00AA4062">
        <w:rPr>
          <w:sz w:val="28"/>
          <w:szCs w:val="28"/>
        </w:rPr>
        <w:t xml:space="preserve"> sau ap</w:t>
      </w:r>
      <w:r w:rsidR="00BB3FDD">
        <w:rPr>
          <w:sz w:val="28"/>
          <w:szCs w:val="28"/>
        </w:rPr>
        <w:t>a</w:t>
      </w:r>
      <w:r w:rsidRPr="00AA4062">
        <w:rPr>
          <w:spacing w:val="-5"/>
          <w:sz w:val="28"/>
          <w:szCs w:val="28"/>
        </w:rPr>
        <w:t xml:space="preserve"> </w:t>
      </w:r>
      <w:r w:rsidRPr="00AA4062">
        <w:rPr>
          <w:sz w:val="28"/>
          <w:szCs w:val="28"/>
        </w:rPr>
        <w:t>uzat</w:t>
      </w:r>
      <w:r w:rsidR="00BB3FDD">
        <w:rPr>
          <w:sz w:val="28"/>
          <w:szCs w:val="28"/>
        </w:rPr>
        <w:t>a</w:t>
      </w:r>
      <w:r w:rsidRPr="00AA4062">
        <w:rPr>
          <w:sz w:val="28"/>
          <w:szCs w:val="28"/>
        </w:rPr>
        <w:t>);</w:t>
      </w:r>
    </w:p>
    <w:p w:rsidR="002961D8" w:rsidRPr="00AA4062" w:rsidRDefault="00A21A12" w:rsidP="00AA4062">
      <w:pPr>
        <w:pStyle w:val="ListParagraph"/>
        <w:numPr>
          <w:ilvl w:val="0"/>
          <w:numId w:val="35"/>
        </w:numPr>
        <w:tabs>
          <w:tab w:val="left" w:pos="466"/>
        </w:tabs>
        <w:spacing w:before="194" w:line="276" w:lineRule="auto"/>
        <w:ind w:right="294" w:firstLine="0"/>
        <w:rPr>
          <w:sz w:val="28"/>
          <w:szCs w:val="28"/>
        </w:rPr>
      </w:pPr>
      <w:r w:rsidRPr="00AA4062">
        <w:rPr>
          <w:sz w:val="28"/>
          <w:szCs w:val="28"/>
        </w:rPr>
        <w:t>2.500.000 Euro/ comun</w:t>
      </w:r>
      <w:r w:rsidR="00BB3FDD">
        <w:rPr>
          <w:sz w:val="28"/>
          <w:szCs w:val="28"/>
        </w:rPr>
        <w:t>a</w:t>
      </w:r>
      <w:r w:rsidRPr="00AA4062">
        <w:rPr>
          <w:sz w:val="28"/>
          <w:szCs w:val="28"/>
        </w:rPr>
        <w:t>, pentru investi</w:t>
      </w:r>
      <w:r w:rsidR="00BB3FDD">
        <w:rPr>
          <w:sz w:val="28"/>
          <w:szCs w:val="28"/>
        </w:rPr>
        <w:t>t</w:t>
      </w:r>
      <w:r w:rsidRPr="00AA4062">
        <w:rPr>
          <w:sz w:val="28"/>
          <w:szCs w:val="28"/>
        </w:rPr>
        <w:t>ii care vizeaz</w:t>
      </w:r>
      <w:r w:rsidR="00BB3FDD">
        <w:rPr>
          <w:sz w:val="28"/>
          <w:szCs w:val="28"/>
        </w:rPr>
        <w:t>a</w:t>
      </w:r>
      <w:r w:rsidRPr="00AA4062">
        <w:rPr>
          <w:sz w:val="28"/>
          <w:szCs w:val="28"/>
        </w:rPr>
        <w:t xml:space="preserve"> </w:t>
      </w:r>
      <w:r w:rsidR="00BB3FDD">
        <w:rPr>
          <w:sz w:val="28"/>
          <w:szCs w:val="28"/>
        </w:rPr>
        <w:t>i</w:t>
      </w:r>
      <w:r w:rsidRPr="00AA4062">
        <w:rPr>
          <w:sz w:val="28"/>
          <w:szCs w:val="28"/>
        </w:rPr>
        <w:t>nfiin</w:t>
      </w:r>
      <w:r w:rsidR="00BB3FDD">
        <w:rPr>
          <w:sz w:val="28"/>
          <w:szCs w:val="28"/>
        </w:rPr>
        <w:t>t</w:t>
      </w:r>
      <w:r w:rsidRPr="00AA4062">
        <w:rPr>
          <w:sz w:val="28"/>
          <w:szCs w:val="28"/>
        </w:rPr>
        <w:t>area infrastructurii de ap</w:t>
      </w:r>
      <w:r w:rsidR="00BB3FDD">
        <w:rPr>
          <w:sz w:val="28"/>
          <w:szCs w:val="28"/>
        </w:rPr>
        <w:t>a</w:t>
      </w:r>
      <w:r w:rsidRPr="00AA4062">
        <w:rPr>
          <w:sz w:val="28"/>
          <w:szCs w:val="28"/>
        </w:rPr>
        <w:t xml:space="preserve"> </w:t>
      </w:r>
      <w:r w:rsidR="00BB3FDD">
        <w:rPr>
          <w:sz w:val="28"/>
          <w:szCs w:val="28"/>
        </w:rPr>
        <w:t>s</w:t>
      </w:r>
      <w:r w:rsidRPr="00AA4062">
        <w:rPr>
          <w:sz w:val="28"/>
          <w:szCs w:val="28"/>
        </w:rPr>
        <w:t>i ap</w:t>
      </w:r>
      <w:r w:rsidR="00BB3FDD">
        <w:rPr>
          <w:sz w:val="28"/>
          <w:szCs w:val="28"/>
        </w:rPr>
        <w:t>a</w:t>
      </w:r>
      <w:r w:rsidRPr="00AA4062">
        <w:rPr>
          <w:sz w:val="28"/>
          <w:szCs w:val="28"/>
        </w:rPr>
        <w:t xml:space="preserve"> uzat</w:t>
      </w:r>
      <w:r w:rsidR="00BB3FDD">
        <w:rPr>
          <w:sz w:val="28"/>
          <w:szCs w:val="28"/>
        </w:rPr>
        <w:t>a</w:t>
      </w:r>
      <w:r w:rsidRPr="00AA4062">
        <w:rPr>
          <w:sz w:val="28"/>
          <w:szCs w:val="28"/>
        </w:rPr>
        <w:t xml:space="preserve"> </w:t>
      </w:r>
      <w:r w:rsidR="00BB3FDD">
        <w:rPr>
          <w:sz w:val="28"/>
          <w:szCs w:val="28"/>
        </w:rPr>
        <w:t>s</w:t>
      </w:r>
      <w:r w:rsidRPr="00AA4062">
        <w:rPr>
          <w:sz w:val="28"/>
          <w:szCs w:val="28"/>
        </w:rPr>
        <w:t>i 1.500.000 euro pentru extinderea acestei</w:t>
      </w:r>
      <w:r w:rsidRPr="00AA4062">
        <w:rPr>
          <w:spacing w:val="-14"/>
          <w:sz w:val="28"/>
          <w:szCs w:val="28"/>
        </w:rPr>
        <w:t xml:space="preserve"> </w:t>
      </w:r>
      <w:r w:rsidRPr="00AA4062">
        <w:rPr>
          <w:sz w:val="28"/>
          <w:szCs w:val="28"/>
        </w:rPr>
        <w:t>infrastructuri;</w:t>
      </w:r>
    </w:p>
    <w:p w:rsidR="002961D8" w:rsidRPr="00AA4062" w:rsidRDefault="00A21A12" w:rsidP="00AA4062">
      <w:pPr>
        <w:pStyle w:val="ListParagraph"/>
        <w:numPr>
          <w:ilvl w:val="0"/>
          <w:numId w:val="35"/>
        </w:numPr>
        <w:tabs>
          <w:tab w:val="left" w:pos="432"/>
        </w:tabs>
        <w:spacing w:before="201" w:line="276" w:lineRule="auto"/>
        <w:ind w:left="431" w:hanging="211"/>
        <w:rPr>
          <w:sz w:val="28"/>
          <w:szCs w:val="28"/>
        </w:rPr>
      </w:pPr>
      <w:r w:rsidRPr="00AA4062">
        <w:rPr>
          <w:sz w:val="28"/>
          <w:szCs w:val="28"/>
        </w:rPr>
        <w:t>500.000 Euro, pentru proiectele de infrastructur</w:t>
      </w:r>
      <w:r w:rsidR="00BB3FDD">
        <w:rPr>
          <w:sz w:val="28"/>
          <w:szCs w:val="28"/>
        </w:rPr>
        <w:t>a</w:t>
      </w:r>
      <w:r w:rsidRPr="00AA4062">
        <w:rPr>
          <w:spacing w:val="-47"/>
          <w:sz w:val="28"/>
          <w:szCs w:val="28"/>
        </w:rPr>
        <w:t xml:space="preserve"> </w:t>
      </w:r>
      <w:r w:rsidRPr="00AA4062">
        <w:rPr>
          <w:sz w:val="28"/>
          <w:szCs w:val="28"/>
        </w:rPr>
        <w:t>educa</w:t>
      </w:r>
      <w:r w:rsidR="00BB3FDD">
        <w:rPr>
          <w:sz w:val="28"/>
          <w:szCs w:val="28"/>
        </w:rPr>
        <w:t>t</w:t>
      </w:r>
      <w:r w:rsidRPr="00AA4062">
        <w:rPr>
          <w:sz w:val="28"/>
          <w:szCs w:val="28"/>
        </w:rPr>
        <w:t>ional</w:t>
      </w:r>
      <w:r w:rsidR="00BB3FDD">
        <w:rPr>
          <w:sz w:val="28"/>
          <w:szCs w:val="28"/>
        </w:rPr>
        <w:t>a</w:t>
      </w:r>
      <w:r w:rsidRPr="00AA4062">
        <w:rPr>
          <w:sz w:val="28"/>
          <w:szCs w:val="28"/>
        </w:rPr>
        <w:t>/social</w:t>
      </w:r>
      <w:r w:rsidR="00BB3FDD">
        <w:rPr>
          <w:sz w:val="28"/>
          <w:szCs w:val="28"/>
        </w:rPr>
        <w:t>a</w:t>
      </w:r>
      <w:r w:rsidRPr="00AA4062">
        <w:rPr>
          <w:sz w:val="28"/>
          <w:szCs w:val="28"/>
        </w:rPr>
        <w:t>;</w:t>
      </w:r>
    </w:p>
    <w:p w:rsidR="002961D8" w:rsidRPr="00AA4062" w:rsidRDefault="00A21A12" w:rsidP="00AA4062">
      <w:pPr>
        <w:pStyle w:val="ListParagraph"/>
        <w:numPr>
          <w:ilvl w:val="0"/>
          <w:numId w:val="35"/>
        </w:numPr>
        <w:tabs>
          <w:tab w:val="left" w:pos="435"/>
        </w:tabs>
        <w:spacing w:line="276" w:lineRule="auto"/>
        <w:ind w:right="297" w:firstLine="0"/>
        <w:rPr>
          <w:sz w:val="28"/>
          <w:szCs w:val="28"/>
        </w:rPr>
      </w:pPr>
      <w:r w:rsidRPr="00AA4062">
        <w:rPr>
          <w:sz w:val="28"/>
          <w:szCs w:val="28"/>
        </w:rPr>
        <w:t>4.000.000 euro, pentru proiectele colective (ADI din care fac parte comune) (proiecte care vizeaz</w:t>
      </w:r>
      <w:r w:rsidR="00BB3FDD">
        <w:rPr>
          <w:sz w:val="28"/>
          <w:szCs w:val="28"/>
        </w:rPr>
        <w:t>a</w:t>
      </w:r>
      <w:r w:rsidRPr="00AA4062">
        <w:rPr>
          <w:sz w:val="28"/>
          <w:szCs w:val="28"/>
        </w:rPr>
        <w:t xml:space="preserve"> mai multe comune) f</w:t>
      </w:r>
      <w:r w:rsidR="00BB3FDD">
        <w:rPr>
          <w:sz w:val="28"/>
          <w:szCs w:val="28"/>
        </w:rPr>
        <w:t>a</w:t>
      </w:r>
      <w:r w:rsidRPr="00AA4062">
        <w:rPr>
          <w:sz w:val="28"/>
          <w:szCs w:val="28"/>
        </w:rPr>
        <w:t>r</w:t>
      </w:r>
      <w:r w:rsidR="00BB3FDD">
        <w:rPr>
          <w:sz w:val="28"/>
          <w:szCs w:val="28"/>
        </w:rPr>
        <w:t>a</w:t>
      </w:r>
      <w:r w:rsidRPr="00AA4062">
        <w:rPr>
          <w:sz w:val="28"/>
          <w:szCs w:val="28"/>
        </w:rPr>
        <w:t xml:space="preserve"> a dep</w:t>
      </w:r>
      <w:r w:rsidR="00BB3FDD">
        <w:rPr>
          <w:sz w:val="28"/>
          <w:szCs w:val="28"/>
        </w:rPr>
        <w:t>as</w:t>
      </w:r>
      <w:r w:rsidRPr="00AA4062">
        <w:rPr>
          <w:sz w:val="28"/>
          <w:szCs w:val="28"/>
        </w:rPr>
        <w:t>i valoarea maxim</w:t>
      </w:r>
      <w:r w:rsidR="00BB3FDD">
        <w:rPr>
          <w:sz w:val="28"/>
          <w:szCs w:val="28"/>
        </w:rPr>
        <w:t>a</w:t>
      </w:r>
      <w:r w:rsidRPr="00AA4062">
        <w:rPr>
          <w:sz w:val="28"/>
          <w:szCs w:val="28"/>
        </w:rPr>
        <w:t xml:space="preserve"> /comun</w:t>
      </w:r>
      <w:r w:rsidR="00BB3FDD">
        <w:rPr>
          <w:sz w:val="28"/>
          <w:szCs w:val="28"/>
        </w:rPr>
        <w:t>a</w:t>
      </w:r>
      <w:r w:rsidRPr="00AA4062">
        <w:rPr>
          <w:sz w:val="28"/>
          <w:szCs w:val="28"/>
        </w:rPr>
        <w:t>/tip de</w:t>
      </w:r>
      <w:r w:rsidRPr="00AA4062">
        <w:rPr>
          <w:spacing w:val="-32"/>
          <w:sz w:val="28"/>
          <w:szCs w:val="28"/>
        </w:rPr>
        <w:t xml:space="preserve"> </w:t>
      </w:r>
      <w:r w:rsidRPr="00AA4062">
        <w:rPr>
          <w:sz w:val="28"/>
          <w:szCs w:val="28"/>
        </w:rPr>
        <w:t>sprijin.</w:t>
      </w:r>
    </w:p>
    <w:p w:rsidR="002961D8" w:rsidRPr="00AA4062" w:rsidRDefault="00A21A12" w:rsidP="00AA4062">
      <w:pPr>
        <w:pStyle w:val="Heading2"/>
        <w:spacing w:before="199" w:line="276" w:lineRule="auto"/>
      </w:pPr>
      <w:r w:rsidRPr="00AA4062">
        <w:t>Subm</w:t>
      </w:r>
      <w:r w:rsidR="00BB3FDD">
        <w:t>a</w:t>
      </w:r>
      <w:r w:rsidRPr="00AA4062">
        <w:t>sura 7.6 - Investi</w:t>
      </w:r>
      <w:r w:rsidR="00BB3FDD">
        <w:t>t</w:t>
      </w:r>
      <w:r w:rsidRPr="00AA4062">
        <w:t>ii asociate cu protejarea patrimoniului cultural</w:t>
      </w:r>
    </w:p>
    <w:p w:rsidR="002961D8" w:rsidRPr="00AA4062" w:rsidRDefault="007715D3" w:rsidP="00AA4062">
      <w:pPr>
        <w:pStyle w:val="BodyText"/>
        <w:spacing w:line="276" w:lineRule="auto"/>
        <w:ind w:left="220" w:right="295" w:firstLine="69"/>
        <w:jc w:val="both"/>
      </w:pPr>
      <w:r>
        <w:tab/>
      </w:r>
      <w:r w:rsidR="00A21A12" w:rsidRPr="00AA4062">
        <w:t>SCOPUL investi</w:t>
      </w:r>
      <w:r w:rsidR="00BB3FDD">
        <w:t>t</w:t>
      </w:r>
      <w:r w:rsidR="00A21A12" w:rsidRPr="00AA4062">
        <w:t xml:space="preserve">iilor sprijinite </w:t>
      </w:r>
      <w:r w:rsidR="00BB3FDD">
        <w:t>i</w:t>
      </w:r>
      <w:r w:rsidR="00A21A12" w:rsidRPr="00AA4062">
        <w:t>n cadrul acestei subm</w:t>
      </w:r>
      <w:r w:rsidR="00BB3FDD">
        <w:t>a</w:t>
      </w:r>
      <w:r w:rsidR="00A21A12" w:rsidRPr="00AA4062">
        <w:t xml:space="preserve">suri este de protejare a patrimoniului cultural sau/ </w:t>
      </w:r>
      <w:r w:rsidR="00BB3FDD">
        <w:t>s</w:t>
      </w:r>
      <w:r w:rsidR="00A21A12" w:rsidRPr="00AA4062">
        <w:t>i realizare a investi</w:t>
      </w:r>
      <w:r w:rsidR="00BB3FDD">
        <w:t>t</w:t>
      </w:r>
      <w:r w:rsidR="00A21A12" w:rsidRPr="00AA4062">
        <w:t>iilor pentru conservarea mo</w:t>
      </w:r>
      <w:r w:rsidR="00BB3FDD">
        <w:t>s</w:t>
      </w:r>
      <w:r w:rsidR="00A21A12" w:rsidRPr="00AA4062">
        <w:t>tenirii de interes local, a a</w:t>
      </w:r>
      <w:r w:rsidR="00BB3FDD">
        <w:t>s</w:t>
      </w:r>
      <w:r w:rsidR="00A21A12" w:rsidRPr="00AA4062">
        <w:t>ez</w:t>
      </w:r>
      <w:r w:rsidR="00BB3FDD">
        <w:t>a</w:t>
      </w:r>
      <w:r w:rsidR="00A21A12" w:rsidRPr="00AA4062">
        <w:t>mintelor monahale inclusiv a moderniz</w:t>
      </w:r>
      <w:r w:rsidR="00BB3FDD">
        <w:t>a</w:t>
      </w:r>
      <w:r w:rsidR="00A21A12" w:rsidRPr="00AA4062">
        <w:t>rii a</w:t>
      </w:r>
      <w:r w:rsidR="00BB3FDD">
        <w:t>s</w:t>
      </w:r>
      <w:r w:rsidR="00A21A12" w:rsidRPr="00AA4062">
        <w:t>ez</w:t>
      </w:r>
      <w:r w:rsidR="00BB3FDD">
        <w:t>a</w:t>
      </w:r>
      <w:r w:rsidR="00A21A12" w:rsidRPr="00AA4062">
        <w:t>mintelor culturale.</w:t>
      </w:r>
    </w:p>
    <w:p w:rsidR="002961D8" w:rsidRPr="00AA4062" w:rsidRDefault="00A21A12" w:rsidP="00AA4062">
      <w:pPr>
        <w:pStyle w:val="BodyText"/>
        <w:spacing w:before="200" w:line="276" w:lineRule="auto"/>
        <w:ind w:left="220"/>
      </w:pPr>
      <w:r w:rsidRPr="00AA4062">
        <w:t>OBIECTIVELE subm</w:t>
      </w:r>
      <w:r w:rsidR="00BB3FDD">
        <w:t>a</w:t>
      </w:r>
      <w:r w:rsidRPr="00AA4062">
        <w:t>surii 7.6:</w:t>
      </w:r>
    </w:p>
    <w:p w:rsidR="002961D8" w:rsidRPr="00AA4062" w:rsidRDefault="00A21A12" w:rsidP="00AA4062">
      <w:pPr>
        <w:pStyle w:val="ListParagraph"/>
        <w:numPr>
          <w:ilvl w:val="1"/>
          <w:numId w:val="35"/>
        </w:numPr>
        <w:tabs>
          <w:tab w:val="left" w:pos="2381"/>
        </w:tabs>
        <w:spacing w:before="1" w:line="276" w:lineRule="auto"/>
        <w:ind w:right="289"/>
        <w:jc w:val="both"/>
        <w:rPr>
          <w:sz w:val="28"/>
          <w:szCs w:val="28"/>
        </w:rPr>
      </w:pPr>
      <w:r w:rsidRPr="00AA4062">
        <w:rPr>
          <w:sz w:val="28"/>
          <w:szCs w:val="28"/>
        </w:rPr>
        <w:t>Sus</w:t>
      </w:r>
      <w:r w:rsidR="00BB3FDD">
        <w:rPr>
          <w:sz w:val="28"/>
          <w:szCs w:val="28"/>
        </w:rPr>
        <w:t>t</w:t>
      </w:r>
      <w:r w:rsidRPr="00AA4062">
        <w:rPr>
          <w:sz w:val="28"/>
          <w:szCs w:val="28"/>
        </w:rPr>
        <w:t>inerea investi</w:t>
      </w:r>
      <w:r w:rsidR="00BB3FDD">
        <w:rPr>
          <w:sz w:val="28"/>
          <w:szCs w:val="28"/>
        </w:rPr>
        <w:t>t</w:t>
      </w:r>
      <w:r w:rsidRPr="00AA4062">
        <w:rPr>
          <w:sz w:val="28"/>
          <w:szCs w:val="28"/>
        </w:rPr>
        <w:t xml:space="preserve">iilor de restaurare, conservare </w:t>
      </w:r>
      <w:r w:rsidR="00BB3FDD">
        <w:rPr>
          <w:sz w:val="28"/>
          <w:szCs w:val="28"/>
        </w:rPr>
        <w:t>s</w:t>
      </w:r>
      <w:r w:rsidRPr="00AA4062">
        <w:rPr>
          <w:sz w:val="28"/>
          <w:szCs w:val="28"/>
        </w:rPr>
        <w:t>i accesibilizare a patrimoniului cultural imobil de interes local, a a</w:t>
      </w:r>
      <w:r w:rsidR="00BB3FDD">
        <w:rPr>
          <w:sz w:val="28"/>
          <w:szCs w:val="28"/>
        </w:rPr>
        <w:t>s</w:t>
      </w:r>
      <w:r w:rsidRPr="00AA4062">
        <w:rPr>
          <w:sz w:val="28"/>
          <w:szCs w:val="28"/>
        </w:rPr>
        <w:t>ez</w:t>
      </w:r>
      <w:r w:rsidR="00BB3FDD">
        <w:rPr>
          <w:sz w:val="28"/>
          <w:szCs w:val="28"/>
        </w:rPr>
        <w:t>a</w:t>
      </w:r>
      <w:r w:rsidRPr="00AA4062">
        <w:rPr>
          <w:sz w:val="28"/>
          <w:szCs w:val="28"/>
        </w:rPr>
        <w:t>mintelor monahale inclusiv a a</w:t>
      </w:r>
      <w:r w:rsidR="00BB3FDD">
        <w:rPr>
          <w:sz w:val="28"/>
          <w:szCs w:val="28"/>
        </w:rPr>
        <w:t>s</w:t>
      </w:r>
      <w:r w:rsidRPr="00AA4062">
        <w:rPr>
          <w:sz w:val="28"/>
          <w:szCs w:val="28"/>
        </w:rPr>
        <w:t>ez</w:t>
      </w:r>
      <w:r w:rsidR="00BB3FDD">
        <w:rPr>
          <w:sz w:val="28"/>
          <w:szCs w:val="28"/>
        </w:rPr>
        <w:t>a</w:t>
      </w:r>
      <w:r w:rsidRPr="00AA4062">
        <w:rPr>
          <w:sz w:val="28"/>
          <w:szCs w:val="28"/>
        </w:rPr>
        <w:t>mintelor</w:t>
      </w:r>
      <w:r w:rsidRPr="00AA4062">
        <w:rPr>
          <w:spacing w:val="-3"/>
          <w:sz w:val="28"/>
          <w:szCs w:val="28"/>
        </w:rPr>
        <w:t xml:space="preserve"> </w:t>
      </w:r>
      <w:r w:rsidRPr="00AA4062">
        <w:rPr>
          <w:sz w:val="28"/>
          <w:szCs w:val="28"/>
        </w:rPr>
        <w:t>culturale;</w:t>
      </w:r>
    </w:p>
    <w:p w:rsidR="002961D8" w:rsidRPr="00AA4062" w:rsidRDefault="00A21A12" w:rsidP="00AA4062">
      <w:pPr>
        <w:pStyle w:val="ListParagraph"/>
        <w:numPr>
          <w:ilvl w:val="1"/>
          <w:numId w:val="35"/>
        </w:numPr>
        <w:tabs>
          <w:tab w:val="left" w:pos="2381"/>
        </w:tabs>
        <w:spacing w:line="276" w:lineRule="auto"/>
        <w:ind w:right="291"/>
        <w:jc w:val="both"/>
        <w:rPr>
          <w:sz w:val="28"/>
          <w:szCs w:val="28"/>
        </w:rPr>
      </w:pPr>
      <w:r w:rsidRPr="00AA4062">
        <w:rPr>
          <w:sz w:val="28"/>
          <w:szCs w:val="28"/>
        </w:rPr>
        <w:t xml:space="preserve">Punerea </w:t>
      </w:r>
      <w:r w:rsidR="00BB3FDD">
        <w:rPr>
          <w:sz w:val="28"/>
          <w:szCs w:val="28"/>
        </w:rPr>
        <w:t>i</w:t>
      </w:r>
      <w:r w:rsidRPr="00AA4062">
        <w:rPr>
          <w:sz w:val="28"/>
          <w:szCs w:val="28"/>
        </w:rPr>
        <w:t>n valoare a mo</w:t>
      </w:r>
      <w:r w:rsidR="00BB3FDD">
        <w:rPr>
          <w:sz w:val="28"/>
          <w:szCs w:val="28"/>
        </w:rPr>
        <w:t>s</w:t>
      </w:r>
      <w:r w:rsidRPr="00AA4062">
        <w:rPr>
          <w:sz w:val="28"/>
          <w:szCs w:val="28"/>
        </w:rPr>
        <w:t>tenirii culturale locale, la promovarea turismului rural, conduc</w:t>
      </w:r>
      <w:r w:rsidR="00BB3FDD">
        <w:rPr>
          <w:sz w:val="28"/>
          <w:szCs w:val="28"/>
        </w:rPr>
        <w:t>a</w:t>
      </w:r>
      <w:r w:rsidRPr="00AA4062">
        <w:rPr>
          <w:sz w:val="28"/>
          <w:szCs w:val="28"/>
        </w:rPr>
        <w:t>nd astfel la cre</w:t>
      </w:r>
      <w:r w:rsidR="00BB3FDD">
        <w:rPr>
          <w:sz w:val="28"/>
          <w:szCs w:val="28"/>
        </w:rPr>
        <w:t>s</w:t>
      </w:r>
      <w:r w:rsidRPr="00AA4062">
        <w:rPr>
          <w:sz w:val="28"/>
          <w:szCs w:val="28"/>
        </w:rPr>
        <w:t xml:space="preserve">terea nivelului de trai </w:t>
      </w:r>
      <w:r w:rsidR="00BB3FDD">
        <w:rPr>
          <w:sz w:val="28"/>
          <w:szCs w:val="28"/>
        </w:rPr>
        <w:t>i</w:t>
      </w:r>
      <w:r w:rsidRPr="00AA4062">
        <w:rPr>
          <w:sz w:val="28"/>
          <w:szCs w:val="28"/>
        </w:rPr>
        <w:t>n zonele</w:t>
      </w:r>
      <w:r w:rsidRPr="00AA4062">
        <w:rPr>
          <w:spacing w:val="-1"/>
          <w:sz w:val="28"/>
          <w:szCs w:val="28"/>
        </w:rPr>
        <w:t xml:space="preserve"> </w:t>
      </w:r>
      <w:r w:rsidRPr="00AA4062">
        <w:rPr>
          <w:sz w:val="28"/>
          <w:szCs w:val="28"/>
        </w:rPr>
        <w:t>rurale;</w:t>
      </w:r>
    </w:p>
    <w:p w:rsidR="002961D8" w:rsidRPr="00AA4062" w:rsidRDefault="00A21A12" w:rsidP="00AA4062">
      <w:pPr>
        <w:pStyle w:val="ListParagraph"/>
        <w:numPr>
          <w:ilvl w:val="1"/>
          <w:numId w:val="35"/>
        </w:numPr>
        <w:tabs>
          <w:tab w:val="left" w:pos="2380"/>
          <w:tab w:val="left" w:pos="2381"/>
        </w:tabs>
        <w:spacing w:line="276" w:lineRule="auto"/>
        <w:rPr>
          <w:sz w:val="28"/>
          <w:szCs w:val="28"/>
        </w:rPr>
      </w:pPr>
      <w:r w:rsidRPr="00AA4062">
        <w:rPr>
          <w:sz w:val="28"/>
          <w:szCs w:val="28"/>
        </w:rPr>
        <w:t>Dezvoltare local</w:t>
      </w:r>
      <w:r w:rsidR="00BB3FDD">
        <w:rPr>
          <w:sz w:val="28"/>
          <w:szCs w:val="28"/>
        </w:rPr>
        <w:t>a</w:t>
      </w:r>
      <w:r w:rsidRPr="00AA4062">
        <w:rPr>
          <w:spacing w:val="-4"/>
          <w:sz w:val="28"/>
          <w:szCs w:val="28"/>
        </w:rPr>
        <w:t xml:space="preserve"> </w:t>
      </w:r>
      <w:r w:rsidRPr="00AA4062">
        <w:rPr>
          <w:sz w:val="28"/>
          <w:szCs w:val="28"/>
        </w:rPr>
        <w:t>sustenabil</w:t>
      </w:r>
      <w:r w:rsidR="00BB3FDD">
        <w:rPr>
          <w:sz w:val="28"/>
          <w:szCs w:val="28"/>
        </w:rPr>
        <w:t>a</w:t>
      </w:r>
      <w:r w:rsidRPr="00AA4062">
        <w:rPr>
          <w:sz w:val="28"/>
          <w:szCs w:val="28"/>
        </w:rPr>
        <w:t>;</w:t>
      </w:r>
    </w:p>
    <w:p w:rsidR="002961D8" w:rsidRPr="00AA4062" w:rsidRDefault="002961D8" w:rsidP="00AA4062">
      <w:pPr>
        <w:pStyle w:val="BodyText"/>
        <w:spacing w:before="11" w:line="276" w:lineRule="auto"/>
      </w:pPr>
    </w:p>
    <w:p w:rsidR="002961D8" w:rsidRPr="00AA4062" w:rsidRDefault="00A21A12" w:rsidP="00AA4062">
      <w:pPr>
        <w:pStyle w:val="BodyText"/>
        <w:spacing w:before="89" w:line="276" w:lineRule="auto"/>
        <w:ind w:left="220"/>
      </w:pPr>
      <w:r w:rsidRPr="00AA4062">
        <w:t>BENEFICIARII:</w:t>
      </w:r>
    </w:p>
    <w:p w:rsidR="002961D8" w:rsidRPr="00AA4062" w:rsidRDefault="00A21A12" w:rsidP="00AA4062">
      <w:pPr>
        <w:pStyle w:val="ListParagraph"/>
        <w:numPr>
          <w:ilvl w:val="0"/>
          <w:numId w:val="34"/>
        </w:numPr>
        <w:tabs>
          <w:tab w:val="left" w:pos="941"/>
        </w:tabs>
        <w:spacing w:line="276" w:lineRule="auto"/>
        <w:rPr>
          <w:sz w:val="28"/>
          <w:szCs w:val="28"/>
        </w:rPr>
      </w:pPr>
      <w:r w:rsidRPr="00AA4062">
        <w:rPr>
          <w:sz w:val="28"/>
          <w:szCs w:val="28"/>
        </w:rPr>
        <w:t>ONG-uri definite conform legisla</w:t>
      </w:r>
      <w:r w:rsidR="00BB3FDD">
        <w:rPr>
          <w:sz w:val="28"/>
          <w:szCs w:val="28"/>
        </w:rPr>
        <w:t>t</w:t>
      </w:r>
      <w:r w:rsidRPr="00AA4062">
        <w:rPr>
          <w:sz w:val="28"/>
          <w:szCs w:val="28"/>
        </w:rPr>
        <w:t xml:space="preserve">iei </w:t>
      </w:r>
      <w:r w:rsidR="00BB3FDD">
        <w:rPr>
          <w:sz w:val="28"/>
          <w:szCs w:val="28"/>
        </w:rPr>
        <w:t>i</w:t>
      </w:r>
      <w:r w:rsidRPr="00AA4062">
        <w:rPr>
          <w:sz w:val="28"/>
          <w:szCs w:val="28"/>
        </w:rPr>
        <w:t>n</w:t>
      </w:r>
      <w:r w:rsidRPr="00AA4062">
        <w:rPr>
          <w:spacing w:val="-7"/>
          <w:sz w:val="28"/>
          <w:szCs w:val="28"/>
        </w:rPr>
        <w:t xml:space="preserve"> </w:t>
      </w:r>
      <w:r w:rsidRPr="00AA4062">
        <w:rPr>
          <w:sz w:val="28"/>
          <w:szCs w:val="28"/>
        </w:rPr>
        <w:t>vigoare;</w:t>
      </w:r>
    </w:p>
    <w:p w:rsidR="002961D8" w:rsidRPr="00AA4062" w:rsidRDefault="00A21A12" w:rsidP="00AA4062">
      <w:pPr>
        <w:pStyle w:val="ListParagraph"/>
        <w:numPr>
          <w:ilvl w:val="0"/>
          <w:numId w:val="34"/>
        </w:numPr>
        <w:tabs>
          <w:tab w:val="left" w:pos="941"/>
        </w:tabs>
        <w:spacing w:before="161" w:line="276" w:lineRule="auto"/>
        <w:rPr>
          <w:sz w:val="28"/>
          <w:szCs w:val="28"/>
        </w:rPr>
      </w:pPr>
      <w:r w:rsidRPr="00AA4062">
        <w:rPr>
          <w:sz w:val="28"/>
          <w:szCs w:val="28"/>
        </w:rPr>
        <w:t>Unit</w:t>
      </w:r>
      <w:r w:rsidR="00BB3FDD">
        <w:rPr>
          <w:sz w:val="28"/>
          <w:szCs w:val="28"/>
        </w:rPr>
        <w:t>at</w:t>
      </w:r>
      <w:r w:rsidRPr="00AA4062">
        <w:rPr>
          <w:sz w:val="28"/>
          <w:szCs w:val="28"/>
        </w:rPr>
        <w:t>i de cult conform legisla</w:t>
      </w:r>
      <w:r w:rsidR="00BB3FDD">
        <w:rPr>
          <w:sz w:val="28"/>
          <w:szCs w:val="28"/>
        </w:rPr>
        <w:t>t</w:t>
      </w:r>
      <w:r w:rsidRPr="00AA4062">
        <w:rPr>
          <w:sz w:val="28"/>
          <w:szCs w:val="28"/>
        </w:rPr>
        <w:t xml:space="preserve">iei </w:t>
      </w:r>
      <w:r w:rsidR="00BB3FDD">
        <w:rPr>
          <w:sz w:val="28"/>
          <w:szCs w:val="28"/>
        </w:rPr>
        <w:t>i</w:t>
      </w:r>
      <w:r w:rsidRPr="00AA4062">
        <w:rPr>
          <w:sz w:val="28"/>
          <w:szCs w:val="28"/>
        </w:rPr>
        <w:t>n</w:t>
      </w:r>
      <w:r w:rsidRPr="00AA4062">
        <w:rPr>
          <w:spacing w:val="-4"/>
          <w:sz w:val="28"/>
          <w:szCs w:val="28"/>
        </w:rPr>
        <w:t xml:space="preserve"> </w:t>
      </w:r>
      <w:r w:rsidRPr="00AA4062">
        <w:rPr>
          <w:sz w:val="28"/>
          <w:szCs w:val="28"/>
        </w:rPr>
        <w:t>vigoare;</w:t>
      </w:r>
    </w:p>
    <w:p w:rsidR="002961D8" w:rsidRPr="00AA4062" w:rsidRDefault="00A21A12" w:rsidP="00AA4062">
      <w:pPr>
        <w:pStyle w:val="ListParagraph"/>
        <w:numPr>
          <w:ilvl w:val="0"/>
          <w:numId w:val="34"/>
        </w:numPr>
        <w:tabs>
          <w:tab w:val="left" w:pos="941"/>
          <w:tab w:val="left" w:pos="2165"/>
          <w:tab w:val="left" w:pos="3000"/>
          <w:tab w:val="left" w:pos="5324"/>
          <w:tab w:val="left" w:pos="6765"/>
          <w:tab w:val="left" w:pos="7444"/>
          <w:tab w:val="left" w:pos="8217"/>
          <w:tab w:val="left" w:pos="8648"/>
        </w:tabs>
        <w:spacing w:before="160" w:line="276" w:lineRule="auto"/>
        <w:ind w:right="291"/>
        <w:rPr>
          <w:sz w:val="28"/>
          <w:szCs w:val="28"/>
        </w:rPr>
      </w:pPr>
      <w:r w:rsidRPr="00AA4062">
        <w:rPr>
          <w:sz w:val="28"/>
          <w:szCs w:val="28"/>
        </w:rPr>
        <w:t>Persoane</w:t>
      </w:r>
      <w:r w:rsidRPr="00AA4062">
        <w:rPr>
          <w:sz w:val="28"/>
          <w:szCs w:val="28"/>
        </w:rPr>
        <w:tab/>
        <w:t>fizice</w:t>
      </w:r>
      <w:r w:rsidRPr="00AA4062">
        <w:rPr>
          <w:sz w:val="28"/>
          <w:szCs w:val="28"/>
        </w:rPr>
        <w:tab/>
        <w:t>autorizate/societ</w:t>
      </w:r>
      <w:r w:rsidR="00BB3FDD">
        <w:rPr>
          <w:sz w:val="28"/>
          <w:szCs w:val="28"/>
        </w:rPr>
        <w:t>at</w:t>
      </w:r>
      <w:r w:rsidRPr="00AA4062">
        <w:rPr>
          <w:sz w:val="28"/>
          <w:szCs w:val="28"/>
        </w:rPr>
        <w:t>i</w:t>
      </w:r>
      <w:r w:rsidRPr="00AA4062">
        <w:rPr>
          <w:sz w:val="28"/>
          <w:szCs w:val="28"/>
        </w:rPr>
        <w:tab/>
        <w:t>comerciale</w:t>
      </w:r>
      <w:r w:rsidRPr="00AA4062">
        <w:rPr>
          <w:sz w:val="28"/>
          <w:szCs w:val="28"/>
        </w:rPr>
        <w:tab/>
        <w:t>care</w:t>
      </w:r>
      <w:r w:rsidRPr="00AA4062">
        <w:rPr>
          <w:sz w:val="28"/>
          <w:szCs w:val="28"/>
        </w:rPr>
        <w:tab/>
        <w:t>de</w:t>
      </w:r>
      <w:r w:rsidR="00BB3FDD">
        <w:rPr>
          <w:sz w:val="28"/>
          <w:szCs w:val="28"/>
        </w:rPr>
        <w:t>t</w:t>
      </w:r>
      <w:r w:rsidRPr="00AA4062">
        <w:rPr>
          <w:sz w:val="28"/>
          <w:szCs w:val="28"/>
        </w:rPr>
        <w:t>in</w:t>
      </w:r>
      <w:r w:rsidRPr="00AA4062">
        <w:rPr>
          <w:sz w:val="28"/>
          <w:szCs w:val="28"/>
        </w:rPr>
        <w:tab/>
      </w:r>
      <w:r w:rsidR="00BB3FDD">
        <w:rPr>
          <w:sz w:val="28"/>
          <w:szCs w:val="28"/>
        </w:rPr>
        <w:t>i</w:t>
      </w:r>
      <w:r w:rsidRPr="00AA4062">
        <w:rPr>
          <w:sz w:val="28"/>
          <w:szCs w:val="28"/>
        </w:rPr>
        <w:t>n</w:t>
      </w:r>
      <w:r w:rsidRPr="00AA4062">
        <w:rPr>
          <w:sz w:val="28"/>
          <w:szCs w:val="28"/>
        </w:rPr>
        <w:tab/>
      </w:r>
      <w:r w:rsidRPr="00AA4062">
        <w:rPr>
          <w:spacing w:val="-3"/>
          <w:sz w:val="28"/>
          <w:szCs w:val="28"/>
        </w:rPr>
        <w:t xml:space="preserve">administrare </w:t>
      </w:r>
      <w:r w:rsidRPr="00AA4062">
        <w:rPr>
          <w:sz w:val="28"/>
          <w:szCs w:val="28"/>
        </w:rPr>
        <w:t>obiective de patrimoniu cultural de utilitate public</w:t>
      </w:r>
      <w:r w:rsidR="00BB3FDD">
        <w:rPr>
          <w:sz w:val="28"/>
          <w:szCs w:val="28"/>
        </w:rPr>
        <w:t>a</w:t>
      </w:r>
      <w:r w:rsidRPr="00AA4062">
        <w:rPr>
          <w:sz w:val="28"/>
          <w:szCs w:val="28"/>
        </w:rPr>
        <w:t>, de clas</w:t>
      </w:r>
      <w:r w:rsidR="00BB3FDD">
        <w:rPr>
          <w:sz w:val="28"/>
          <w:szCs w:val="28"/>
        </w:rPr>
        <w:t>a</w:t>
      </w:r>
      <w:r w:rsidRPr="00AA4062">
        <w:rPr>
          <w:spacing w:val="-17"/>
          <w:sz w:val="28"/>
          <w:szCs w:val="28"/>
        </w:rPr>
        <w:t xml:space="preserve"> </w:t>
      </w:r>
      <w:r w:rsidRPr="00AA4062">
        <w:rPr>
          <w:sz w:val="28"/>
          <w:szCs w:val="28"/>
        </w:rPr>
        <w:t>B;</w:t>
      </w:r>
    </w:p>
    <w:p w:rsidR="002961D8" w:rsidRPr="00AA4062" w:rsidRDefault="00A21A12" w:rsidP="00AA4062">
      <w:pPr>
        <w:pStyle w:val="ListParagraph"/>
        <w:numPr>
          <w:ilvl w:val="0"/>
          <w:numId w:val="34"/>
        </w:numPr>
        <w:tabs>
          <w:tab w:val="left" w:pos="941"/>
        </w:tabs>
        <w:spacing w:line="276" w:lineRule="auto"/>
        <w:ind w:left="290" w:right="4796" w:firstLine="290"/>
        <w:rPr>
          <w:sz w:val="28"/>
          <w:szCs w:val="28"/>
        </w:rPr>
      </w:pPr>
      <w:r w:rsidRPr="00AA4062">
        <w:rPr>
          <w:sz w:val="28"/>
          <w:szCs w:val="28"/>
        </w:rPr>
        <w:t>Comunele conform legisla</w:t>
      </w:r>
      <w:r w:rsidR="00BB3FDD">
        <w:rPr>
          <w:sz w:val="28"/>
          <w:szCs w:val="28"/>
        </w:rPr>
        <w:t>t</w:t>
      </w:r>
      <w:r w:rsidRPr="00AA4062">
        <w:rPr>
          <w:sz w:val="28"/>
          <w:szCs w:val="28"/>
        </w:rPr>
        <w:t xml:space="preserve">iei </w:t>
      </w:r>
      <w:r w:rsidR="00BB3FDD">
        <w:rPr>
          <w:sz w:val="28"/>
          <w:szCs w:val="28"/>
        </w:rPr>
        <w:t>i</w:t>
      </w:r>
      <w:r w:rsidRPr="00AA4062">
        <w:rPr>
          <w:sz w:val="28"/>
          <w:szCs w:val="28"/>
        </w:rPr>
        <w:t>n</w:t>
      </w:r>
      <w:r w:rsidRPr="00AA4062">
        <w:rPr>
          <w:spacing w:val="-20"/>
          <w:sz w:val="28"/>
          <w:szCs w:val="28"/>
        </w:rPr>
        <w:t xml:space="preserve"> </w:t>
      </w:r>
      <w:r w:rsidRPr="00AA4062">
        <w:rPr>
          <w:sz w:val="28"/>
          <w:szCs w:val="28"/>
        </w:rPr>
        <w:t>vigoare; SPRIJINUL NERAMBURSABIL va fi</w:t>
      </w:r>
      <w:r w:rsidRPr="00AA4062">
        <w:rPr>
          <w:spacing w:val="-4"/>
          <w:sz w:val="28"/>
          <w:szCs w:val="28"/>
        </w:rPr>
        <w:t xml:space="preserve"> </w:t>
      </w:r>
      <w:r w:rsidRPr="00AA4062">
        <w:rPr>
          <w:sz w:val="28"/>
          <w:szCs w:val="28"/>
        </w:rPr>
        <w:t>de:</w:t>
      </w:r>
    </w:p>
    <w:p w:rsidR="002961D8" w:rsidRPr="00AA4062" w:rsidRDefault="00A21A12" w:rsidP="00AA4062">
      <w:pPr>
        <w:pStyle w:val="ListParagraph"/>
        <w:numPr>
          <w:ilvl w:val="0"/>
          <w:numId w:val="33"/>
        </w:numPr>
        <w:tabs>
          <w:tab w:val="left" w:pos="940"/>
          <w:tab w:val="left" w:pos="941"/>
        </w:tabs>
        <w:spacing w:line="276" w:lineRule="auto"/>
        <w:ind w:right="292"/>
        <w:rPr>
          <w:sz w:val="28"/>
          <w:szCs w:val="28"/>
        </w:rPr>
      </w:pPr>
      <w:r w:rsidRPr="00AA4062">
        <w:rPr>
          <w:sz w:val="28"/>
          <w:szCs w:val="28"/>
        </w:rPr>
        <w:t>100% din totalul cheltuielilor eligibile pentru proiectele de utilitate public</w:t>
      </w:r>
      <w:r w:rsidR="00BB3FDD">
        <w:rPr>
          <w:sz w:val="28"/>
          <w:szCs w:val="28"/>
        </w:rPr>
        <w:t>a</w:t>
      </w:r>
      <w:r w:rsidRPr="00AA4062">
        <w:rPr>
          <w:sz w:val="28"/>
          <w:szCs w:val="28"/>
        </w:rPr>
        <w:t>, NEgeneratoare de venit</w:t>
      </w:r>
      <w:r w:rsidRPr="00AA4062">
        <w:rPr>
          <w:spacing w:val="-6"/>
          <w:sz w:val="28"/>
          <w:szCs w:val="28"/>
        </w:rPr>
        <w:t xml:space="preserve"> </w:t>
      </w:r>
      <w:r w:rsidRPr="00AA4062">
        <w:rPr>
          <w:sz w:val="28"/>
          <w:szCs w:val="28"/>
        </w:rPr>
        <w:t>dar</w:t>
      </w:r>
    </w:p>
    <w:p w:rsidR="002961D8" w:rsidRPr="00AA4062" w:rsidRDefault="00A21A12" w:rsidP="00AA4062">
      <w:pPr>
        <w:pStyle w:val="ListParagraph"/>
        <w:numPr>
          <w:ilvl w:val="0"/>
          <w:numId w:val="33"/>
        </w:numPr>
        <w:tabs>
          <w:tab w:val="left" w:pos="1009"/>
          <w:tab w:val="left" w:pos="1010"/>
        </w:tabs>
        <w:spacing w:line="276" w:lineRule="auto"/>
        <w:ind w:left="1010" w:hanging="430"/>
        <w:rPr>
          <w:sz w:val="28"/>
          <w:szCs w:val="28"/>
        </w:rPr>
      </w:pPr>
      <w:r w:rsidRPr="00AA4062">
        <w:rPr>
          <w:sz w:val="28"/>
          <w:szCs w:val="28"/>
        </w:rPr>
        <w:t>nu va dep</w:t>
      </w:r>
      <w:r w:rsidR="00BB3FDD">
        <w:rPr>
          <w:sz w:val="28"/>
          <w:szCs w:val="28"/>
        </w:rPr>
        <w:t>as</w:t>
      </w:r>
      <w:r w:rsidRPr="00AA4062">
        <w:rPr>
          <w:sz w:val="28"/>
          <w:szCs w:val="28"/>
        </w:rPr>
        <w:t>i 500.000</w:t>
      </w:r>
      <w:r w:rsidRPr="00AA4062">
        <w:rPr>
          <w:spacing w:val="-4"/>
          <w:sz w:val="28"/>
          <w:szCs w:val="28"/>
        </w:rPr>
        <w:t xml:space="preserve"> </w:t>
      </w:r>
      <w:r w:rsidRPr="00AA4062">
        <w:rPr>
          <w:sz w:val="28"/>
          <w:szCs w:val="28"/>
        </w:rPr>
        <w:t>euro;</w:t>
      </w:r>
    </w:p>
    <w:p w:rsidR="002961D8" w:rsidRPr="00AA4062" w:rsidRDefault="002961D8" w:rsidP="00AA4062">
      <w:pPr>
        <w:pStyle w:val="BodyText"/>
        <w:spacing w:before="5" w:line="276" w:lineRule="auto"/>
      </w:pPr>
    </w:p>
    <w:p w:rsidR="002961D8" w:rsidRPr="00AA4062" w:rsidRDefault="00C64732" w:rsidP="00AA4062">
      <w:pPr>
        <w:pStyle w:val="Heading2"/>
        <w:spacing w:before="1" w:line="276" w:lineRule="auto"/>
        <w:ind w:right="375"/>
      </w:pPr>
      <w:hyperlink r:id="rId102">
        <w:r w:rsidR="00A21A12" w:rsidRPr="00AA4062">
          <w:rPr>
            <w:b w:val="0"/>
            <w:spacing w:val="-71"/>
            <w:u w:val="thick"/>
          </w:rPr>
          <w:t xml:space="preserve"> </w:t>
        </w:r>
        <w:r w:rsidR="00A21A12" w:rsidRPr="00AA4062">
          <w:rPr>
            <w:u w:val="thick"/>
          </w:rPr>
          <w:t>M</w:t>
        </w:r>
        <w:r w:rsidR="00BB3FDD">
          <w:rPr>
            <w:u w:val="thick"/>
          </w:rPr>
          <w:t>a</w:t>
        </w:r>
        <w:r w:rsidR="00A21A12" w:rsidRPr="00AA4062">
          <w:rPr>
            <w:u w:val="thick"/>
          </w:rPr>
          <w:t xml:space="preserve">sura 9 - Sprijin pentru </w:t>
        </w:r>
        <w:r w:rsidR="00BB3FDD">
          <w:rPr>
            <w:u w:val="thick"/>
          </w:rPr>
          <w:t>i</w:t>
        </w:r>
        <w:r w:rsidR="00A21A12" w:rsidRPr="00AA4062">
          <w:rPr>
            <w:u w:val="thick"/>
          </w:rPr>
          <w:t>nfiin</w:t>
        </w:r>
        <w:r w:rsidR="00BB3FDD">
          <w:rPr>
            <w:u w:val="thick"/>
          </w:rPr>
          <w:t>t</w:t>
        </w:r>
        <w:r w:rsidR="00A21A12" w:rsidRPr="00AA4062">
          <w:rPr>
            <w:u w:val="thick"/>
          </w:rPr>
          <w:t>area grupurilor de produc</w:t>
        </w:r>
        <w:r w:rsidR="00BB3FDD">
          <w:rPr>
            <w:u w:val="thick"/>
          </w:rPr>
          <w:t>a</w:t>
        </w:r>
        <w:r w:rsidR="00A21A12" w:rsidRPr="00AA4062">
          <w:rPr>
            <w:u w:val="thick"/>
          </w:rPr>
          <w:t xml:space="preserve">tori </w:t>
        </w:r>
        <w:r w:rsidR="00BB3FDD">
          <w:rPr>
            <w:u w:val="thick"/>
          </w:rPr>
          <w:t>i</w:t>
        </w:r>
        <w:r w:rsidR="00A21A12" w:rsidRPr="00AA4062">
          <w:rPr>
            <w:u w:val="thick"/>
          </w:rPr>
          <w:t>n sectorul</w:t>
        </w:r>
      </w:hyperlink>
      <w:r w:rsidR="00A21A12" w:rsidRPr="00AA4062">
        <w:t xml:space="preserve"> </w:t>
      </w:r>
      <w:hyperlink r:id="rId103">
        <w:r w:rsidR="00A21A12" w:rsidRPr="00AA4062">
          <w:rPr>
            <w:u w:val="thick"/>
          </w:rPr>
          <w:t>agricol</w:t>
        </w:r>
      </w:hyperlink>
    </w:p>
    <w:p w:rsidR="002961D8" w:rsidRPr="00AA4062" w:rsidRDefault="002961D8" w:rsidP="00AA4062">
      <w:pPr>
        <w:pStyle w:val="BodyText"/>
        <w:spacing w:before="8" w:line="276" w:lineRule="auto"/>
        <w:rPr>
          <w:b/>
        </w:rPr>
      </w:pPr>
    </w:p>
    <w:p w:rsidR="002961D8" w:rsidRPr="00AA4062" w:rsidRDefault="00A21A12" w:rsidP="00AA4062">
      <w:pPr>
        <w:spacing w:before="89" w:line="276" w:lineRule="auto"/>
        <w:ind w:left="220"/>
        <w:rPr>
          <w:b/>
          <w:sz w:val="28"/>
          <w:szCs w:val="28"/>
        </w:rPr>
      </w:pPr>
      <w:r w:rsidRPr="00AA4062">
        <w:rPr>
          <w:b/>
          <w:sz w:val="28"/>
          <w:szCs w:val="28"/>
        </w:rPr>
        <w:t>Subm</w:t>
      </w:r>
      <w:r w:rsidR="00BB3FDD">
        <w:rPr>
          <w:b/>
          <w:sz w:val="28"/>
          <w:szCs w:val="28"/>
        </w:rPr>
        <w:t>a</w:t>
      </w:r>
      <w:r w:rsidRPr="00AA4062">
        <w:rPr>
          <w:b/>
          <w:sz w:val="28"/>
          <w:szCs w:val="28"/>
        </w:rPr>
        <w:t xml:space="preserve">sura 9.1 - </w:t>
      </w:r>
      <w:r w:rsidR="00BB3FDD">
        <w:rPr>
          <w:b/>
          <w:sz w:val="28"/>
          <w:szCs w:val="28"/>
        </w:rPr>
        <w:t>I</w:t>
      </w:r>
      <w:r w:rsidRPr="00AA4062">
        <w:rPr>
          <w:b/>
          <w:sz w:val="28"/>
          <w:szCs w:val="28"/>
        </w:rPr>
        <w:t>nfiin</w:t>
      </w:r>
      <w:r w:rsidR="00BB3FDD">
        <w:rPr>
          <w:b/>
          <w:sz w:val="28"/>
          <w:szCs w:val="28"/>
        </w:rPr>
        <w:t>t</w:t>
      </w:r>
      <w:r w:rsidRPr="00AA4062">
        <w:rPr>
          <w:b/>
          <w:sz w:val="28"/>
          <w:szCs w:val="28"/>
        </w:rPr>
        <w:t>area grupurilor de produc</w:t>
      </w:r>
      <w:r w:rsidR="00BB3FDD">
        <w:rPr>
          <w:b/>
          <w:sz w:val="28"/>
          <w:szCs w:val="28"/>
        </w:rPr>
        <w:t>a</w:t>
      </w:r>
      <w:r w:rsidRPr="00AA4062">
        <w:rPr>
          <w:b/>
          <w:sz w:val="28"/>
          <w:szCs w:val="28"/>
        </w:rPr>
        <w:t xml:space="preserve">tori </w:t>
      </w:r>
      <w:r w:rsidR="00BB3FDD">
        <w:rPr>
          <w:b/>
          <w:sz w:val="28"/>
          <w:szCs w:val="28"/>
        </w:rPr>
        <w:t>i</w:t>
      </w:r>
      <w:r w:rsidRPr="00AA4062">
        <w:rPr>
          <w:b/>
          <w:sz w:val="28"/>
          <w:szCs w:val="28"/>
        </w:rPr>
        <w:t>n sectorul agricol</w:t>
      </w:r>
    </w:p>
    <w:p w:rsidR="002961D8" w:rsidRPr="00AA4062" w:rsidRDefault="00A21A12" w:rsidP="00AA4062">
      <w:pPr>
        <w:pStyle w:val="BodyText"/>
        <w:spacing w:line="276" w:lineRule="auto"/>
        <w:ind w:left="220" w:right="291" w:firstLine="719"/>
        <w:jc w:val="both"/>
      </w:pPr>
      <w:r w:rsidRPr="00AA4062">
        <w:t>SCOPUL investi</w:t>
      </w:r>
      <w:r w:rsidR="00BB3FDD">
        <w:t>t</w:t>
      </w:r>
      <w:r w:rsidRPr="00AA4062">
        <w:t xml:space="preserve">iilor sprijinite </w:t>
      </w:r>
      <w:r w:rsidR="00BB3FDD">
        <w:t>i</w:t>
      </w:r>
      <w:r w:rsidRPr="00AA4062">
        <w:t>n cadrul acestei subm</w:t>
      </w:r>
      <w:r w:rsidR="00BB3FDD">
        <w:t>a</w:t>
      </w:r>
      <w:r w:rsidRPr="00AA4062">
        <w:t xml:space="preserve">suri este </w:t>
      </w:r>
      <w:r w:rsidR="00BB3FDD">
        <w:t>i</w:t>
      </w:r>
      <w:r w:rsidRPr="00AA4062">
        <w:t xml:space="preserve">ncurajarea </w:t>
      </w:r>
      <w:r w:rsidR="00BB3FDD">
        <w:t>i</w:t>
      </w:r>
      <w:r w:rsidRPr="00AA4062">
        <w:t>nfiin</w:t>
      </w:r>
      <w:r w:rsidR="00BB3FDD">
        <w:t>ta</w:t>
      </w:r>
      <w:r w:rsidRPr="00AA4062">
        <w:t xml:space="preserve">rii </w:t>
      </w:r>
      <w:r w:rsidR="00BB3FDD">
        <w:t>s</w:t>
      </w:r>
      <w:r w:rsidRPr="00AA4062">
        <w:t>i func</w:t>
      </w:r>
      <w:r w:rsidR="00BB3FDD">
        <w:t>t</w:t>
      </w:r>
      <w:r w:rsidRPr="00AA4062">
        <w:t>ion</w:t>
      </w:r>
      <w:r w:rsidR="00BB3FDD">
        <w:t>a</w:t>
      </w:r>
      <w:r w:rsidRPr="00AA4062">
        <w:t>rii administrative a grupurilor de produc</w:t>
      </w:r>
      <w:r w:rsidR="00BB3FDD">
        <w:t>a</w:t>
      </w:r>
      <w:r w:rsidRPr="00AA4062">
        <w:t xml:space="preserve">tori, recunoscute </w:t>
      </w:r>
      <w:r w:rsidR="00BB3FDD">
        <w:t>i</w:t>
      </w:r>
      <w:r w:rsidRPr="00AA4062">
        <w:t>n conformitate cu prevederile legisla</w:t>
      </w:r>
      <w:r w:rsidR="00BB3FDD">
        <w:t>t</w:t>
      </w:r>
      <w:r w:rsidRPr="00AA4062">
        <w:t>iei na</w:t>
      </w:r>
      <w:r w:rsidR="00BB3FDD">
        <w:t>t</w:t>
      </w:r>
      <w:r w:rsidRPr="00AA4062">
        <w:t>ionale.</w:t>
      </w:r>
    </w:p>
    <w:p w:rsidR="002961D8" w:rsidRPr="00AA4062" w:rsidRDefault="00A21A12" w:rsidP="00AA4062">
      <w:pPr>
        <w:pStyle w:val="BodyText"/>
        <w:spacing w:before="201" w:line="276" w:lineRule="auto"/>
        <w:ind w:left="220"/>
      </w:pPr>
      <w:r w:rsidRPr="00AA4062">
        <w:t>OBIECTIVELE subm</w:t>
      </w:r>
      <w:r w:rsidR="00BB3FDD">
        <w:t>a</w:t>
      </w:r>
      <w:r w:rsidRPr="00AA4062">
        <w:t>surii 9.1:</w:t>
      </w:r>
    </w:p>
    <w:p w:rsidR="002961D8" w:rsidRPr="00AA4062" w:rsidRDefault="00A21A12" w:rsidP="00AA4062">
      <w:pPr>
        <w:pStyle w:val="ListParagraph"/>
        <w:numPr>
          <w:ilvl w:val="0"/>
          <w:numId w:val="32"/>
        </w:numPr>
        <w:tabs>
          <w:tab w:val="left" w:pos="940"/>
          <w:tab w:val="left" w:pos="941"/>
        </w:tabs>
        <w:spacing w:before="1" w:line="276" w:lineRule="auto"/>
        <w:ind w:right="293"/>
        <w:rPr>
          <w:sz w:val="28"/>
          <w:szCs w:val="28"/>
        </w:rPr>
      </w:pPr>
      <w:r w:rsidRPr="00AA4062">
        <w:rPr>
          <w:sz w:val="28"/>
          <w:szCs w:val="28"/>
        </w:rPr>
        <w:t>Adaptarea produc</w:t>
      </w:r>
      <w:r w:rsidR="00BB3FDD">
        <w:rPr>
          <w:sz w:val="28"/>
          <w:szCs w:val="28"/>
        </w:rPr>
        <w:t>t</w:t>
      </w:r>
      <w:r w:rsidRPr="00AA4062">
        <w:rPr>
          <w:sz w:val="28"/>
          <w:szCs w:val="28"/>
        </w:rPr>
        <w:t xml:space="preserve">iei </w:t>
      </w:r>
      <w:r w:rsidR="00BB3FDD">
        <w:rPr>
          <w:sz w:val="28"/>
          <w:szCs w:val="28"/>
        </w:rPr>
        <w:t>s</w:t>
      </w:r>
      <w:r w:rsidRPr="00AA4062">
        <w:rPr>
          <w:sz w:val="28"/>
          <w:szCs w:val="28"/>
        </w:rPr>
        <w:t>i a produselor produc</w:t>
      </w:r>
      <w:r w:rsidR="00BB3FDD">
        <w:rPr>
          <w:sz w:val="28"/>
          <w:szCs w:val="28"/>
        </w:rPr>
        <w:t>a</w:t>
      </w:r>
      <w:r w:rsidRPr="00AA4062">
        <w:rPr>
          <w:sz w:val="28"/>
          <w:szCs w:val="28"/>
        </w:rPr>
        <w:t>torilor care sunt membri ai acestor grupuri la cerin</w:t>
      </w:r>
      <w:r w:rsidR="00BB3FDD">
        <w:rPr>
          <w:sz w:val="28"/>
          <w:szCs w:val="28"/>
        </w:rPr>
        <w:t>t</w:t>
      </w:r>
      <w:r w:rsidRPr="00AA4062">
        <w:rPr>
          <w:sz w:val="28"/>
          <w:szCs w:val="28"/>
        </w:rPr>
        <w:t>ele</w:t>
      </w:r>
      <w:r w:rsidRPr="00AA4062">
        <w:rPr>
          <w:spacing w:val="-3"/>
          <w:sz w:val="28"/>
          <w:szCs w:val="28"/>
        </w:rPr>
        <w:t xml:space="preserve"> </w:t>
      </w:r>
      <w:r w:rsidRPr="00AA4062">
        <w:rPr>
          <w:sz w:val="28"/>
          <w:szCs w:val="28"/>
        </w:rPr>
        <w:t>pie</w:t>
      </w:r>
      <w:r w:rsidR="00BB3FDD">
        <w:rPr>
          <w:sz w:val="28"/>
          <w:szCs w:val="28"/>
        </w:rPr>
        <w:t>t</w:t>
      </w:r>
      <w:r w:rsidRPr="00AA4062">
        <w:rPr>
          <w:sz w:val="28"/>
          <w:szCs w:val="28"/>
        </w:rPr>
        <w:t>ei;</w:t>
      </w:r>
    </w:p>
    <w:p w:rsidR="002961D8" w:rsidRPr="00AA4062" w:rsidRDefault="00A21A12" w:rsidP="00AA4062">
      <w:pPr>
        <w:pStyle w:val="ListParagraph"/>
        <w:numPr>
          <w:ilvl w:val="0"/>
          <w:numId w:val="32"/>
        </w:numPr>
        <w:tabs>
          <w:tab w:val="left" w:pos="940"/>
          <w:tab w:val="left" w:pos="941"/>
        </w:tabs>
        <w:spacing w:before="9" w:line="276" w:lineRule="auto"/>
        <w:ind w:right="293"/>
        <w:rPr>
          <w:sz w:val="28"/>
          <w:szCs w:val="28"/>
        </w:rPr>
      </w:pPr>
      <w:r w:rsidRPr="00AA4062">
        <w:rPr>
          <w:sz w:val="28"/>
          <w:szCs w:val="28"/>
        </w:rPr>
        <w:t xml:space="preserve">Introducerea </w:t>
      </w:r>
      <w:r w:rsidR="00BB3FDD">
        <w:rPr>
          <w:sz w:val="28"/>
          <w:szCs w:val="28"/>
        </w:rPr>
        <w:t>i</w:t>
      </w:r>
      <w:r w:rsidRPr="00AA4062">
        <w:rPr>
          <w:sz w:val="28"/>
          <w:szCs w:val="28"/>
        </w:rPr>
        <w:t>n comun a produselor pe pia</w:t>
      </w:r>
      <w:r w:rsidR="00BB3FDD">
        <w:rPr>
          <w:sz w:val="28"/>
          <w:szCs w:val="28"/>
        </w:rPr>
        <w:t>ta</w:t>
      </w:r>
      <w:r w:rsidRPr="00AA4062">
        <w:rPr>
          <w:sz w:val="28"/>
          <w:szCs w:val="28"/>
        </w:rPr>
        <w:t>, inclusiv preg</w:t>
      </w:r>
      <w:r w:rsidR="00BB3FDD">
        <w:rPr>
          <w:sz w:val="28"/>
          <w:szCs w:val="28"/>
        </w:rPr>
        <w:t>a</w:t>
      </w:r>
      <w:r w:rsidRPr="00AA4062">
        <w:rPr>
          <w:sz w:val="28"/>
          <w:szCs w:val="28"/>
        </w:rPr>
        <w:t>tirea pentru v</w:t>
      </w:r>
      <w:r w:rsidR="00BB3FDD">
        <w:rPr>
          <w:sz w:val="28"/>
          <w:szCs w:val="28"/>
        </w:rPr>
        <w:t>a</w:t>
      </w:r>
      <w:r w:rsidRPr="00AA4062">
        <w:rPr>
          <w:sz w:val="28"/>
          <w:szCs w:val="28"/>
        </w:rPr>
        <w:t>nzare, centralizarea v</w:t>
      </w:r>
      <w:r w:rsidR="00BB3FDD">
        <w:rPr>
          <w:sz w:val="28"/>
          <w:szCs w:val="28"/>
        </w:rPr>
        <w:t>a</w:t>
      </w:r>
      <w:r w:rsidRPr="00AA4062">
        <w:rPr>
          <w:sz w:val="28"/>
          <w:szCs w:val="28"/>
        </w:rPr>
        <w:t>nz</w:t>
      </w:r>
      <w:r w:rsidR="00BB3FDD">
        <w:rPr>
          <w:sz w:val="28"/>
          <w:szCs w:val="28"/>
        </w:rPr>
        <w:t>a</w:t>
      </w:r>
      <w:r w:rsidRPr="00AA4062">
        <w:rPr>
          <w:sz w:val="28"/>
          <w:szCs w:val="28"/>
        </w:rPr>
        <w:t xml:space="preserve">rilor </w:t>
      </w:r>
      <w:r w:rsidR="00BB3FDD">
        <w:rPr>
          <w:sz w:val="28"/>
          <w:szCs w:val="28"/>
        </w:rPr>
        <w:t>s</w:t>
      </w:r>
      <w:r w:rsidRPr="00AA4062">
        <w:rPr>
          <w:sz w:val="28"/>
          <w:szCs w:val="28"/>
        </w:rPr>
        <w:t>i aprovizionarea cump</w:t>
      </w:r>
      <w:r w:rsidR="00BB3FDD">
        <w:rPr>
          <w:sz w:val="28"/>
          <w:szCs w:val="28"/>
        </w:rPr>
        <w:t>a</w:t>
      </w:r>
      <w:r w:rsidRPr="00AA4062">
        <w:rPr>
          <w:sz w:val="28"/>
          <w:szCs w:val="28"/>
        </w:rPr>
        <w:t>r</w:t>
      </w:r>
      <w:r w:rsidR="00BB3FDD">
        <w:rPr>
          <w:sz w:val="28"/>
          <w:szCs w:val="28"/>
        </w:rPr>
        <w:t>a</w:t>
      </w:r>
      <w:r w:rsidRPr="00AA4062">
        <w:rPr>
          <w:sz w:val="28"/>
          <w:szCs w:val="28"/>
        </w:rPr>
        <w:t>torilor en</w:t>
      </w:r>
      <w:r w:rsidRPr="00AA4062">
        <w:rPr>
          <w:spacing w:val="-12"/>
          <w:sz w:val="28"/>
          <w:szCs w:val="28"/>
        </w:rPr>
        <w:t xml:space="preserve"> </w:t>
      </w:r>
      <w:r w:rsidRPr="00AA4062">
        <w:rPr>
          <w:sz w:val="28"/>
          <w:szCs w:val="28"/>
        </w:rPr>
        <w:t>gros;</w:t>
      </w:r>
    </w:p>
    <w:p w:rsidR="002961D8" w:rsidRPr="00AA4062" w:rsidRDefault="00A21A12" w:rsidP="00AA4062">
      <w:pPr>
        <w:pStyle w:val="ListParagraph"/>
        <w:numPr>
          <w:ilvl w:val="0"/>
          <w:numId w:val="32"/>
        </w:numPr>
        <w:tabs>
          <w:tab w:val="left" w:pos="941"/>
        </w:tabs>
        <w:spacing w:before="101" w:line="276" w:lineRule="auto"/>
        <w:ind w:right="294"/>
        <w:jc w:val="both"/>
        <w:rPr>
          <w:sz w:val="28"/>
          <w:szCs w:val="28"/>
        </w:rPr>
      </w:pPr>
      <w:r w:rsidRPr="00AA4062">
        <w:rPr>
          <w:sz w:val="28"/>
          <w:szCs w:val="28"/>
        </w:rPr>
        <w:t>Stabilirea unor norme comune privind informarea asupra produc</w:t>
      </w:r>
      <w:r w:rsidR="00BB3FDD">
        <w:rPr>
          <w:sz w:val="28"/>
          <w:szCs w:val="28"/>
        </w:rPr>
        <w:t>t</w:t>
      </w:r>
      <w:r w:rsidRPr="00AA4062">
        <w:rPr>
          <w:sz w:val="28"/>
          <w:szCs w:val="28"/>
        </w:rPr>
        <w:t>iei, acord</w:t>
      </w:r>
      <w:r w:rsidR="00BB3FDD">
        <w:rPr>
          <w:sz w:val="28"/>
          <w:szCs w:val="28"/>
        </w:rPr>
        <w:t>a</w:t>
      </w:r>
      <w:r w:rsidRPr="00AA4062">
        <w:rPr>
          <w:sz w:val="28"/>
          <w:szCs w:val="28"/>
        </w:rPr>
        <w:t>nd o aten</w:t>
      </w:r>
      <w:r w:rsidR="00BB3FDD">
        <w:rPr>
          <w:sz w:val="28"/>
          <w:szCs w:val="28"/>
        </w:rPr>
        <w:t>t</w:t>
      </w:r>
      <w:r w:rsidRPr="00AA4062">
        <w:rPr>
          <w:sz w:val="28"/>
          <w:szCs w:val="28"/>
        </w:rPr>
        <w:t>ie deosebit</w:t>
      </w:r>
      <w:r w:rsidR="00BB3FDD">
        <w:rPr>
          <w:sz w:val="28"/>
          <w:szCs w:val="28"/>
        </w:rPr>
        <w:t>a</w:t>
      </w:r>
      <w:r w:rsidRPr="00AA4062">
        <w:rPr>
          <w:sz w:val="28"/>
          <w:szCs w:val="28"/>
        </w:rPr>
        <w:t xml:space="preserve"> recolt</w:t>
      </w:r>
      <w:r w:rsidR="00BB3FDD">
        <w:rPr>
          <w:sz w:val="28"/>
          <w:szCs w:val="28"/>
        </w:rPr>
        <w:t>a</w:t>
      </w:r>
      <w:r w:rsidRPr="00AA4062">
        <w:rPr>
          <w:sz w:val="28"/>
          <w:szCs w:val="28"/>
        </w:rPr>
        <w:t xml:space="preserve">rii </w:t>
      </w:r>
      <w:r w:rsidR="00BB3FDD">
        <w:rPr>
          <w:sz w:val="28"/>
          <w:szCs w:val="28"/>
        </w:rPr>
        <w:t>s</w:t>
      </w:r>
      <w:r w:rsidRPr="00AA4062">
        <w:rPr>
          <w:sz w:val="28"/>
          <w:szCs w:val="28"/>
        </w:rPr>
        <w:t>i</w:t>
      </w:r>
      <w:r w:rsidRPr="00AA4062">
        <w:rPr>
          <w:spacing w:val="-3"/>
          <w:sz w:val="28"/>
          <w:szCs w:val="28"/>
        </w:rPr>
        <w:t xml:space="preserve"> </w:t>
      </w:r>
      <w:r w:rsidRPr="00AA4062">
        <w:rPr>
          <w:sz w:val="28"/>
          <w:szCs w:val="28"/>
        </w:rPr>
        <w:t>disponibilit</w:t>
      </w:r>
      <w:r w:rsidR="00BB3FDD">
        <w:rPr>
          <w:sz w:val="28"/>
          <w:szCs w:val="28"/>
        </w:rPr>
        <w:t>at</w:t>
      </w:r>
      <w:r w:rsidRPr="00AA4062">
        <w:rPr>
          <w:sz w:val="28"/>
          <w:szCs w:val="28"/>
        </w:rPr>
        <w:t>ii;</w:t>
      </w:r>
    </w:p>
    <w:p w:rsidR="002961D8" w:rsidRPr="00AA4062" w:rsidRDefault="00A21A12" w:rsidP="00AA4062">
      <w:pPr>
        <w:pStyle w:val="ListParagraph"/>
        <w:numPr>
          <w:ilvl w:val="0"/>
          <w:numId w:val="32"/>
        </w:numPr>
        <w:tabs>
          <w:tab w:val="left" w:pos="941"/>
        </w:tabs>
        <w:spacing w:before="9" w:line="276" w:lineRule="auto"/>
        <w:ind w:right="292"/>
        <w:jc w:val="both"/>
        <w:rPr>
          <w:sz w:val="28"/>
          <w:szCs w:val="28"/>
        </w:rPr>
      </w:pPr>
      <w:r w:rsidRPr="00AA4062">
        <w:rPr>
          <w:sz w:val="28"/>
          <w:szCs w:val="28"/>
        </w:rPr>
        <w:t>Realizarea unor activit</w:t>
      </w:r>
      <w:r w:rsidR="00BB3FDD">
        <w:rPr>
          <w:sz w:val="28"/>
          <w:szCs w:val="28"/>
        </w:rPr>
        <w:t>at</w:t>
      </w:r>
      <w:r w:rsidRPr="00AA4062">
        <w:rPr>
          <w:sz w:val="28"/>
          <w:szCs w:val="28"/>
        </w:rPr>
        <w:t>i care pot fi desf</w:t>
      </w:r>
      <w:r w:rsidR="00BB3FDD">
        <w:rPr>
          <w:sz w:val="28"/>
          <w:szCs w:val="28"/>
        </w:rPr>
        <w:t>as</w:t>
      </w:r>
      <w:r w:rsidRPr="00AA4062">
        <w:rPr>
          <w:sz w:val="28"/>
          <w:szCs w:val="28"/>
        </w:rPr>
        <w:t>urate de c</w:t>
      </w:r>
      <w:r w:rsidR="00BB3FDD">
        <w:rPr>
          <w:sz w:val="28"/>
          <w:szCs w:val="28"/>
        </w:rPr>
        <w:t>a</w:t>
      </w:r>
      <w:r w:rsidRPr="00AA4062">
        <w:rPr>
          <w:sz w:val="28"/>
          <w:szCs w:val="28"/>
        </w:rPr>
        <w:t>tre grupurile de produc</w:t>
      </w:r>
      <w:r w:rsidR="00BB3FDD">
        <w:rPr>
          <w:sz w:val="28"/>
          <w:szCs w:val="28"/>
        </w:rPr>
        <w:t>a</w:t>
      </w:r>
      <w:r w:rsidRPr="00AA4062">
        <w:rPr>
          <w:sz w:val="28"/>
          <w:szCs w:val="28"/>
        </w:rPr>
        <w:t>tori, cum ar fi dezvoltarea competen</w:t>
      </w:r>
      <w:r w:rsidR="00BB3FDD">
        <w:rPr>
          <w:sz w:val="28"/>
          <w:szCs w:val="28"/>
        </w:rPr>
        <w:t>t</w:t>
      </w:r>
      <w:r w:rsidRPr="00AA4062">
        <w:rPr>
          <w:sz w:val="28"/>
          <w:szCs w:val="28"/>
        </w:rPr>
        <w:t xml:space="preserve">elor </w:t>
      </w:r>
      <w:r w:rsidR="00BB3FDD">
        <w:rPr>
          <w:sz w:val="28"/>
          <w:szCs w:val="28"/>
        </w:rPr>
        <w:t>i</w:t>
      </w:r>
      <w:r w:rsidRPr="00AA4062">
        <w:rPr>
          <w:sz w:val="28"/>
          <w:szCs w:val="28"/>
        </w:rPr>
        <w:t xml:space="preserve">n materie de exploatare </w:t>
      </w:r>
      <w:r w:rsidR="00BB3FDD">
        <w:rPr>
          <w:sz w:val="28"/>
          <w:szCs w:val="28"/>
        </w:rPr>
        <w:t>s</w:t>
      </w:r>
      <w:r w:rsidRPr="00AA4062">
        <w:rPr>
          <w:sz w:val="28"/>
          <w:szCs w:val="28"/>
        </w:rPr>
        <w:t xml:space="preserve">i de comercializare, precum </w:t>
      </w:r>
      <w:r w:rsidR="00BB3FDD">
        <w:rPr>
          <w:sz w:val="28"/>
          <w:szCs w:val="28"/>
        </w:rPr>
        <w:t>s</w:t>
      </w:r>
      <w:r w:rsidRPr="00AA4062">
        <w:rPr>
          <w:sz w:val="28"/>
          <w:szCs w:val="28"/>
        </w:rPr>
        <w:t xml:space="preserve">i organizarea </w:t>
      </w:r>
      <w:r w:rsidR="00BB3FDD">
        <w:rPr>
          <w:sz w:val="28"/>
          <w:szCs w:val="28"/>
        </w:rPr>
        <w:t>s</w:t>
      </w:r>
      <w:r w:rsidRPr="00AA4062">
        <w:rPr>
          <w:sz w:val="28"/>
          <w:szCs w:val="28"/>
        </w:rPr>
        <w:t xml:space="preserve">i facilitarea proceselor de inovare </w:t>
      </w:r>
      <w:r w:rsidR="00BB3FDD">
        <w:rPr>
          <w:sz w:val="28"/>
          <w:szCs w:val="28"/>
        </w:rPr>
        <w:t>s</w:t>
      </w:r>
      <w:r w:rsidRPr="00AA4062">
        <w:rPr>
          <w:sz w:val="28"/>
          <w:szCs w:val="28"/>
        </w:rPr>
        <w:t>i pentru protejarea mediului.</w:t>
      </w:r>
    </w:p>
    <w:p w:rsidR="002961D8" w:rsidRPr="00AA4062" w:rsidRDefault="00A21A12" w:rsidP="00AA4062">
      <w:pPr>
        <w:pStyle w:val="BodyText"/>
        <w:spacing w:before="204" w:line="276" w:lineRule="auto"/>
        <w:ind w:left="220"/>
      </w:pPr>
      <w:r w:rsidRPr="00AA4062">
        <w:t>BENEFICIARII:</w:t>
      </w:r>
    </w:p>
    <w:p w:rsidR="002961D8" w:rsidRPr="00AA4062" w:rsidRDefault="00A21A12" w:rsidP="00AA4062">
      <w:pPr>
        <w:pStyle w:val="ListParagraph"/>
        <w:numPr>
          <w:ilvl w:val="0"/>
          <w:numId w:val="34"/>
        </w:numPr>
        <w:tabs>
          <w:tab w:val="left" w:pos="941"/>
        </w:tabs>
        <w:spacing w:line="276" w:lineRule="auto"/>
        <w:ind w:right="286"/>
        <w:jc w:val="both"/>
        <w:rPr>
          <w:sz w:val="28"/>
          <w:szCs w:val="28"/>
        </w:rPr>
      </w:pPr>
      <w:r w:rsidRPr="00AA4062">
        <w:rPr>
          <w:sz w:val="28"/>
          <w:szCs w:val="28"/>
        </w:rPr>
        <w:t>grupurile de produc</w:t>
      </w:r>
      <w:r w:rsidR="00BB3FDD">
        <w:rPr>
          <w:sz w:val="28"/>
          <w:szCs w:val="28"/>
        </w:rPr>
        <w:t>a</w:t>
      </w:r>
      <w:r w:rsidRPr="00AA4062">
        <w:rPr>
          <w:sz w:val="28"/>
          <w:szCs w:val="28"/>
        </w:rPr>
        <w:t xml:space="preserve">tori care se </w:t>
      </w:r>
      <w:r w:rsidR="00BB3FDD">
        <w:rPr>
          <w:sz w:val="28"/>
          <w:szCs w:val="28"/>
        </w:rPr>
        <w:t>i</w:t>
      </w:r>
      <w:r w:rsidRPr="00AA4062">
        <w:rPr>
          <w:sz w:val="28"/>
          <w:szCs w:val="28"/>
        </w:rPr>
        <w:t>ncadreaz</w:t>
      </w:r>
      <w:r w:rsidR="00BB3FDD">
        <w:rPr>
          <w:sz w:val="28"/>
          <w:szCs w:val="28"/>
        </w:rPr>
        <w:t>a</w:t>
      </w:r>
      <w:r w:rsidRPr="00AA4062">
        <w:rPr>
          <w:sz w:val="28"/>
          <w:szCs w:val="28"/>
        </w:rPr>
        <w:t xml:space="preserve"> </w:t>
      </w:r>
      <w:r w:rsidR="00BB3FDD">
        <w:rPr>
          <w:sz w:val="28"/>
          <w:szCs w:val="28"/>
        </w:rPr>
        <w:t>i</w:t>
      </w:r>
      <w:r w:rsidRPr="00AA4062">
        <w:rPr>
          <w:sz w:val="28"/>
          <w:szCs w:val="28"/>
        </w:rPr>
        <w:t>n defini</w:t>
      </w:r>
      <w:r w:rsidR="00BB3FDD">
        <w:rPr>
          <w:sz w:val="28"/>
          <w:szCs w:val="28"/>
        </w:rPr>
        <w:t>t</w:t>
      </w:r>
      <w:r w:rsidRPr="00AA4062">
        <w:rPr>
          <w:sz w:val="28"/>
          <w:szCs w:val="28"/>
        </w:rPr>
        <w:t xml:space="preserve">ia IMM-urilor </w:t>
      </w:r>
      <w:r w:rsidR="00BB3FDD">
        <w:rPr>
          <w:sz w:val="28"/>
          <w:szCs w:val="28"/>
        </w:rPr>
        <w:t>s</w:t>
      </w:r>
      <w:r w:rsidRPr="00AA4062">
        <w:rPr>
          <w:sz w:val="28"/>
          <w:szCs w:val="28"/>
        </w:rPr>
        <w:t>i care sunt recunoscute conform legisla</w:t>
      </w:r>
      <w:r w:rsidR="00BB3FDD">
        <w:rPr>
          <w:sz w:val="28"/>
          <w:szCs w:val="28"/>
        </w:rPr>
        <w:t>t</w:t>
      </w:r>
      <w:r w:rsidRPr="00AA4062">
        <w:rPr>
          <w:sz w:val="28"/>
          <w:szCs w:val="28"/>
        </w:rPr>
        <w:t>iei na</w:t>
      </w:r>
      <w:r w:rsidR="00BB3FDD">
        <w:rPr>
          <w:sz w:val="28"/>
          <w:szCs w:val="28"/>
        </w:rPr>
        <w:t>t</w:t>
      </w:r>
      <w:r w:rsidRPr="00AA4062">
        <w:rPr>
          <w:sz w:val="28"/>
          <w:szCs w:val="28"/>
        </w:rPr>
        <w:t xml:space="preserve">ionale </w:t>
      </w:r>
      <w:r w:rsidR="00BB3FDD">
        <w:rPr>
          <w:sz w:val="28"/>
          <w:szCs w:val="28"/>
        </w:rPr>
        <w:t>i</w:t>
      </w:r>
      <w:r w:rsidRPr="00AA4062">
        <w:rPr>
          <w:sz w:val="28"/>
          <w:szCs w:val="28"/>
        </w:rPr>
        <w:t>n vigoare, pentru urm</w:t>
      </w:r>
      <w:r w:rsidR="00BB3FDD">
        <w:rPr>
          <w:sz w:val="28"/>
          <w:szCs w:val="28"/>
        </w:rPr>
        <w:t>a</w:t>
      </w:r>
      <w:r w:rsidRPr="00AA4062">
        <w:rPr>
          <w:sz w:val="28"/>
          <w:szCs w:val="28"/>
        </w:rPr>
        <w:t>toarele sectoare:</w:t>
      </w:r>
    </w:p>
    <w:p w:rsidR="002961D8" w:rsidRPr="00AA4062" w:rsidRDefault="00A21A12" w:rsidP="00AA4062">
      <w:pPr>
        <w:pStyle w:val="ListParagraph"/>
        <w:numPr>
          <w:ilvl w:val="1"/>
          <w:numId w:val="34"/>
        </w:numPr>
        <w:tabs>
          <w:tab w:val="left" w:pos="1963"/>
        </w:tabs>
        <w:spacing w:before="201" w:line="276" w:lineRule="auto"/>
        <w:ind w:firstLine="1461"/>
        <w:rPr>
          <w:sz w:val="28"/>
          <w:szCs w:val="28"/>
        </w:rPr>
      </w:pPr>
      <w:r w:rsidRPr="00AA4062">
        <w:rPr>
          <w:sz w:val="28"/>
          <w:szCs w:val="28"/>
        </w:rPr>
        <w:t>culturi de c</w:t>
      </w:r>
      <w:r w:rsidR="00BB3FDD">
        <w:rPr>
          <w:sz w:val="28"/>
          <w:szCs w:val="28"/>
        </w:rPr>
        <w:t>a</w:t>
      </w:r>
      <w:r w:rsidRPr="00AA4062">
        <w:rPr>
          <w:sz w:val="28"/>
          <w:szCs w:val="28"/>
        </w:rPr>
        <w:t>mp;</w:t>
      </w:r>
    </w:p>
    <w:p w:rsidR="002961D8" w:rsidRPr="00AA4062" w:rsidRDefault="00A21A12" w:rsidP="00AA4062">
      <w:pPr>
        <w:pStyle w:val="ListParagraph"/>
        <w:numPr>
          <w:ilvl w:val="1"/>
          <w:numId w:val="34"/>
        </w:numPr>
        <w:tabs>
          <w:tab w:val="left" w:pos="1963"/>
        </w:tabs>
        <w:spacing w:line="276" w:lineRule="auto"/>
        <w:ind w:firstLine="1461"/>
        <w:rPr>
          <w:sz w:val="28"/>
          <w:szCs w:val="28"/>
        </w:rPr>
      </w:pPr>
      <w:r w:rsidRPr="00AA4062">
        <w:rPr>
          <w:sz w:val="28"/>
          <w:szCs w:val="28"/>
        </w:rPr>
        <w:t>horticultur</w:t>
      </w:r>
      <w:r w:rsidR="00BB3FDD">
        <w:rPr>
          <w:sz w:val="28"/>
          <w:szCs w:val="28"/>
        </w:rPr>
        <w:t>a</w:t>
      </w:r>
      <w:r w:rsidRPr="00AA4062">
        <w:rPr>
          <w:sz w:val="28"/>
          <w:szCs w:val="28"/>
        </w:rPr>
        <w:t xml:space="preserve"> (except</w:t>
      </w:r>
      <w:r w:rsidR="00BB3FDD">
        <w:rPr>
          <w:sz w:val="28"/>
          <w:szCs w:val="28"/>
        </w:rPr>
        <w:t>a</w:t>
      </w:r>
      <w:r w:rsidRPr="00AA4062">
        <w:rPr>
          <w:sz w:val="28"/>
          <w:szCs w:val="28"/>
        </w:rPr>
        <w:t>nd grupurile sprijinite prin subprogramul</w:t>
      </w:r>
      <w:r w:rsidRPr="00AA4062">
        <w:rPr>
          <w:spacing w:val="-25"/>
          <w:sz w:val="28"/>
          <w:szCs w:val="28"/>
        </w:rPr>
        <w:t xml:space="preserve"> </w:t>
      </w:r>
      <w:r w:rsidRPr="00AA4062">
        <w:rPr>
          <w:sz w:val="28"/>
          <w:szCs w:val="28"/>
        </w:rPr>
        <w:t>pomicol);</w:t>
      </w:r>
    </w:p>
    <w:p w:rsidR="002961D8" w:rsidRPr="00AA4062" w:rsidRDefault="00A21A12" w:rsidP="00AA4062">
      <w:pPr>
        <w:pStyle w:val="ListParagraph"/>
        <w:numPr>
          <w:ilvl w:val="1"/>
          <w:numId w:val="34"/>
        </w:numPr>
        <w:tabs>
          <w:tab w:val="left" w:pos="1963"/>
        </w:tabs>
        <w:spacing w:line="276" w:lineRule="auto"/>
        <w:ind w:right="3954" w:firstLine="1461"/>
        <w:rPr>
          <w:sz w:val="28"/>
          <w:szCs w:val="28"/>
        </w:rPr>
      </w:pPr>
      <w:r w:rsidRPr="00AA4062">
        <w:rPr>
          <w:sz w:val="28"/>
          <w:szCs w:val="28"/>
        </w:rPr>
        <w:t>cre</w:t>
      </w:r>
      <w:r w:rsidR="00BB3FDD">
        <w:rPr>
          <w:sz w:val="28"/>
          <w:szCs w:val="28"/>
        </w:rPr>
        <w:t>s</w:t>
      </w:r>
      <w:r w:rsidRPr="00AA4062">
        <w:rPr>
          <w:sz w:val="28"/>
          <w:szCs w:val="28"/>
        </w:rPr>
        <w:t xml:space="preserve">terea animalelor </w:t>
      </w:r>
      <w:r w:rsidR="00BB3FDD">
        <w:rPr>
          <w:sz w:val="28"/>
          <w:szCs w:val="28"/>
        </w:rPr>
        <w:t>s</w:t>
      </w:r>
      <w:r w:rsidRPr="00AA4062">
        <w:rPr>
          <w:sz w:val="28"/>
          <w:szCs w:val="28"/>
        </w:rPr>
        <w:t>i p</w:t>
      </w:r>
      <w:r w:rsidR="00BB3FDD">
        <w:rPr>
          <w:sz w:val="28"/>
          <w:szCs w:val="28"/>
        </w:rPr>
        <w:t>a</w:t>
      </w:r>
      <w:r w:rsidRPr="00AA4062">
        <w:rPr>
          <w:sz w:val="28"/>
          <w:szCs w:val="28"/>
        </w:rPr>
        <w:t>s</w:t>
      </w:r>
      <w:r w:rsidR="00BB3FDD">
        <w:rPr>
          <w:sz w:val="28"/>
          <w:szCs w:val="28"/>
        </w:rPr>
        <w:t>a</w:t>
      </w:r>
      <w:r w:rsidRPr="00AA4062">
        <w:rPr>
          <w:sz w:val="28"/>
          <w:szCs w:val="28"/>
        </w:rPr>
        <w:t>rilor,</w:t>
      </w:r>
      <w:r w:rsidRPr="00AA4062">
        <w:rPr>
          <w:spacing w:val="-19"/>
          <w:sz w:val="28"/>
          <w:szCs w:val="28"/>
        </w:rPr>
        <w:t xml:space="preserve"> </w:t>
      </w:r>
      <w:r w:rsidRPr="00AA4062">
        <w:rPr>
          <w:sz w:val="28"/>
          <w:szCs w:val="28"/>
        </w:rPr>
        <w:t>mixte; SPRIJINUL NERAMBURSABIL va fi de 100%</w:t>
      </w:r>
      <w:r w:rsidRPr="00AA4062">
        <w:rPr>
          <w:spacing w:val="-7"/>
          <w:sz w:val="28"/>
          <w:szCs w:val="28"/>
        </w:rPr>
        <w:t xml:space="preserve"> </w:t>
      </w:r>
      <w:r w:rsidRPr="00AA4062">
        <w:rPr>
          <w:sz w:val="28"/>
          <w:szCs w:val="28"/>
        </w:rPr>
        <w:t>dar:</w:t>
      </w:r>
    </w:p>
    <w:p w:rsidR="002961D8" w:rsidRPr="00AA4062" w:rsidRDefault="00A21A12" w:rsidP="00AA4062">
      <w:pPr>
        <w:pStyle w:val="ListParagraph"/>
        <w:numPr>
          <w:ilvl w:val="0"/>
          <w:numId w:val="33"/>
        </w:numPr>
        <w:tabs>
          <w:tab w:val="left" w:pos="940"/>
          <w:tab w:val="left" w:pos="941"/>
        </w:tabs>
        <w:spacing w:before="1" w:line="276" w:lineRule="auto"/>
        <w:rPr>
          <w:sz w:val="28"/>
          <w:szCs w:val="28"/>
        </w:rPr>
      </w:pPr>
      <w:r w:rsidRPr="00AA4062">
        <w:rPr>
          <w:sz w:val="28"/>
          <w:szCs w:val="28"/>
        </w:rPr>
        <w:t>nu va</w:t>
      </w:r>
      <w:r w:rsidRPr="00AA4062">
        <w:rPr>
          <w:spacing w:val="-6"/>
          <w:sz w:val="28"/>
          <w:szCs w:val="28"/>
        </w:rPr>
        <w:t xml:space="preserve"> </w:t>
      </w:r>
      <w:r w:rsidRPr="00AA4062">
        <w:rPr>
          <w:sz w:val="28"/>
          <w:szCs w:val="28"/>
        </w:rPr>
        <w:t>dep</w:t>
      </w:r>
      <w:r w:rsidR="00BB3FDD">
        <w:rPr>
          <w:sz w:val="28"/>
          <w:szCs w:val="28"/>
        </w:rPr>
        <w:t>as</w:t>
      </w:r>
      <w:r w:rsidRPr="00AA4062">
        <w:rPr>
          <w:sz w:val="28"/>
          <w:szCs w:val="28"/>
        </w:rPr>
        <w:t>i:</w:t>
      </w:r>
    </w:p>
    <w:p w:rsidR="002961D8" w:rsidRPr="00AA4062" w:rsidRDefault="00A21A12" w:rsidP="00AA4062">
      <w:pPr>
        <w:pStyle w:val="BodyText"/>
        <w:spacing w:line="276" w:lineRule="auto"/>
        <w:ind w:left="1300"/>
      </w:pPr>
      <w:r w:rsidRPr="00AA4062">
        <w:t>– anual 10% din valoarea produc</w:t>
      </w:r>
      <w:r w:rsidR="00BB3FDD">
        <w:t>t</w:t>
      </w:r>
      <w:r w:rsidRPr="00AA4062">
        <w:t>iei comercializate</w:t>
      </w:r>
    </w:p>
    <w:p w:rsidR="002961D8" w:rsidRPr="00AA4062" w:rsidRDefault="00A21A12" w:rsidP="00AA4062">
      <w:pPr>
        <w:pStyle w:val="BodyText"/>
        <w:spacing w:line="276" w:lineRule="auto"/>
        <w:ind w:left="1300"/>
      </w:pPr>
      <w:r w:rsidRPr="00AA4062">
        <w:t>– 100.000 euro/ an</w:t>
      </w:r>
    </w:p>
    <w:p w:rsidR="002961D8" w:rsidRPr="00AA4062" w:rsidRDefault="002961D8" w:rsidP="00AA4062">
      <w:pPr>
        <w:pStyle w:val="BodyText"/>
        <w:spacing w:before="6" w:line="276" w:lineRule="auto"/>
      </w:pPr>
    </w:p>
    <w:p w:rsidR="002961D8" w:rsidRPr="00AA4062" w:rsidRDefault="00A21A12" w:rsidP="00AA4062">
      <w:pPr>
        <w:pStyle w:val="BodyText"/>
        <w:spacing w:line="276" w:lineRule="auto"/>
        <w:ind w:left="220" w:right="375"/>
      </w:pPr>
      <w:r w:rsidRPr="00AA4062">
        <w:t>Sprijinul nerambursabil se va acorda ca procent din produc</w:t>
      </w:r>
      <w:r w:rsidR="00BB3FDD">
        <w:t>t</w:t>
      </w:r>
      <w:r w:rsidRPr="00AA4062">
        <w:t>ia comercializat</w:t>
      </w:r>
      <w:r w:rsidR="00BB3FDD">
        <w:t>a</w:t>
      </w:r>
      <w:r w:rsidRPr="00AA4062">
        <w:t xml:space="preserve"> prin intermediul grupului astfel:</w:t>
      </w:r>
    </w:p>
    <w:p w:rsidR="002961D8" w:rsidRPr="00AA4062" w:rsidRDefault="00A21A12" w:rsidP="00AA4062">
      <w:pPr>
        <w:pStyle w:val="ListParagraph"/>
        <w:numPr>
          <w:ilvl w:val="0"/>
          <w:numId w:val="33"/>
        </w:numPr>
        <w:tabs>
          <w:tab w:val="left" w:pos="940"/>
          <w:tab w:val="left" w:pos="941"/>
        </w:tabs>
        <w:spacing w:before="199" w:line="276" w:lineRule="auto"/>
        <w:rPr>
          <w:sz w:val="28"/>
          <w:szCs w:val="28"/>
        </w:rPr>
      </w:pPr>
      <w:r w:rsidRPr="00AA4062">
        <w:rPr>
          <w:sz w:val="28"/>
          <w:szCs w:val="28"/>
        </w:rPr>
        <w:t>Anul I -</w:t>
      </w:r>
      <w:r w:rsidRPr="00AA4062">
        <w:rPr>
          <w:spacing w:val="-2"/>
          <w:sz w:val="28"/>
          <w:szCs w:val="28"/>
        </w:rPr>
        <w:t xml:space="preserve"> </w:t>
      </w:r>
      <w:r w:rsidRPr="00AA4062">
        <w:rPr>
          <w:sz w:val="28"/>
          <w:szCs w:val="28"/>
        </w:rPr>
        <w:t>10%;</w:t>
      </w:r>
    </w:p>
    <w:p w:rsidR="002961D8" w:rsidRPr="00AA4062" w:rsidRDefault="00A21A12" w:rsidP="00AA4062">
      <w:pPr>
        <w:pStyle w:val="ListParagraph"/>
        <w:numPr>
          <w:ilvl w:val="0"/>
          <w:numId w:val="33"/>
        </w:numPr>
        <w:tabs>
          <w:tab w:val="left" w:pos="940"/>
          <w:tab w:val="left" w:pos="941"/>
        </w:tabs>
        <w:spacing w:before="162" w:line="276" w:lineRule="auto"/>
        <w:rPr>
          <w:sz w:val="28"/>
          <w:szCs w:val="28"/>
        </w:rPr>
      </w:pPr>
      <w:r w:rsidRPr="00AA4062">
        <w:rPr>
          <w:sz w:val="28"/>
          <w:szCs w:val="28"/>
        </w:rPr>
        <w:t>Anul II -</w:t>
      </w:r>
      <w:r w:rsidRPr="00AA4062">
        <w:rPr>
          <w:spacing w:val="-2"/>
          <w:sz w:val="28"/>
          <w:szCs w:val="28"/>
        </w:rPr>
        <w:t xml:space="preserve"> </w:t>
      </w:r>
      <w:r w:rsidRPr="00AA4062">
        <w:rPr>
          <w:sz w:val="28"/>
          <w:szCs w:val="28"/>
        </w:rPr>
        <w:t>8%;</w:t>
      </w:r>
    </w:p>
    <w:p w:rsidR="002961D8" w:rsidRPr="00AA4062" w:rsidRDefault="00A21A12" w:rsidP="00AA4062">
      <w:pPr>
        <w:pStyle w:val="ListParagraph"/>
        <w:numPr>
          <w:ilvl w:val="0"/>
          <w:numId w:val="33"/>
        </w:numPr>
        <w:tabs>
          <w:tab w:val="left" w:pos="940"/>
          <w:tab w:val="left" w:pos="941"/>
        </w:tabs>
        <w:spacing w:before="92" w:line="276" w:lineRule="auto"/>
        <w:rPr>
          <w:sz w:val="28"/>
          <w:szCs w:val="28"/>
        </w:rPr>
      </w:pPr>
      <w:r w:rsidRPr="00AA4062">
        <w:rPr>
          <w:sz w:val="28"/>
          <w:szCs w:val="28"/>
        </w:rPr>
        <w:t>Anul III -</w:t>
      </w:r>
      <w:r w:rsidRPr="00AA4062">
        <w:rPr>
          <w:spacing w:val="-6"/>
          <w:sz w:val="28"/>
          <w:szCs w:val="28"/>
        </w:rPr>
        <w:t xml:space="preserve"> </w:t>
      </w:r>
      <w:r w:rsidRPr="00AA4062">
        <w:rPr>
          <w:sz w:val="28"/>
          <w:szCs w:val="28"/>
        </w:rPr>
        <w:t>6%;</w:t>
      </w:r>
    </w:p>
    <w:p w:rsidR="002961D8" w:rsidRPr="00AA4062" w:rsidRDefault="00A21A12" w:rsidP="00AA4062">
      <w:pPr>
        <w:pStyle w:val="ListParagraph"/>
        <w:numPr>
          <w:ilvl w:val="0"/>
          <w:numId w:val="33"/>
        </w:numPr>
        <w:tabs>
          <w:tab w:val="left" w:pos="940"/>
          <w:tab w:val="left" w:pos="941"/>
        </w:tabs>
        <w:spacing w:before="161" w:line="276" w:lineRule="auto"/>
        <w:rPr>
          <w:sz w:val="28"/>
          <w:szCs w:val="28"/>
        </w:rPr>
      </w:pPr>
      <w:r w:rsidRPr="00AA4062">
        <w:rPr>
          <w:sz w:val="28"/>
          <w:szCs w:val="28"/>
        </w:rPr>
        <w:t>Anul IV -</w:t>
      </w:r>
      <w:r w:rsidRPr="00AA4062">
        <w:rPr>
          <w:spacing w:val="-5"/>
          <w:sz w:val="28"/>
          <w:szCs w:val="28"/>
        </w:rPr>
        <w:t xml:space="preserve"> </w:t>
      </w:r>
      <w:r w:rsidRPr="00AA4062">
        <w:rPr>
          <w:sz w:val="28"/>
          <w:szCs w:val="28"/>
        </w:rPr>
        <w:t>5%;</w:t>
      </w:r>
    </w:p>
    <w:p w:rsidR="002961D8" w:rsidRPr="00AA4062" w:rsidRDefault="00A21A12" w:rsidP="00AA4062">
      <w:pPr>
        <w:pStyle w:val="ListParagraph"/>
        <w:numPr>
          <w:ilvl w:val="0"/>
          <w:numId w:val="33"/>
        </w:numPr>
        <w:tabs>
          <w:tab w:val="left" w:pos="940"/>
          <w:tab w:val="left" w:pos="941"/>
        </w:tabs>
        <w:spacing w:before="164" w:line="276" w:lineRule="auto"/>
        <w:rPr>
          <w:sz w:val="28"/>
          <w:szCs w:val="28"/>
        </w:rPr>
      </w:pPr>
      <w:r w:rsidRPr="00AA4062">
        <w:rPr>
          <w:sz w:val="28"/>
          <w:szCs w:val="28"/>
        </w:rPr>
        <w:t>Anul IV -</w:t>
      </w:r>
      <w:r w:rsidRPr="00AA4062">
        <w:rPr>
          <w:spacing w:val="-5"/>
          <w:sz w:val="28"/>
          <w:szCs w:val="28"/>
        </w:rPr>
        <w:t xml:space="preserve"> </w:t>
      </w:r>
      <w:r w:rsidRPr="00AA4062">
        <w:rPr>
          <w:sz w:val="28"/>
          <w:szCs w:val="28"/>
        </w:rPr>
        <w:t>4%;</w:t>
      </w:r>
    </w:p>
    <w:p w:rsidR="002961D8" w:rsidRPr="00AA4062" w:rsidRDefault="002961D8" w:rsidP="00AA4062">
      <w:pPr>
        <w:pStyle w:val="BodyText"/>
        <w:spacing w:before="3" w:line="276" w:lineRule="auto"/>
      </w:pPr>
    </w:p>
    <w:p w:rsidR="002961D8" w:rsidRPr="00AA4062" w:rsidRDefault="00A21A12" w:rsidP="00AA4062">
      <w:pPr>
        <w:pStyle w:val="BodyText"/>
        <w:spacing w:line="276" w:lineRule="auto"/>
        <w:ind w:left="220" w:right="291"/>
        <w:jc w:val="both"/>
      </w:pPr>
      <w:r w:rsidRPr="00AA4062">
        <w:t>Sprijinul nerambursabil se va pl</w:t>
      </w:r>
      <w:r w:rsidR="00BB3FDD">
        <w:t>a</w:t>
      </w:r>
      <w:r w:rsidRPr="00AA4062">
        <w:t xml:space="preserve">ti sub forma unui ajutor forfetar degresiv, </w:t>
      </w:r>
      <w:r w:rsidR="00BB3FDD">
        <w:t>i</w:t>
      </w:r>
      <w:r w:rsidRPr="00AA4062">
        <w:t>n tran</w:t>
      </w:r>
      <w:r w:rsidR="00BB3FDD">
        <w:t>s</w:t>
      </w:r>
      <w:r w:rsidRPr="00AA4062">
        <w:t>e anuale, pe o perioad</w:t>
      </w:r>
      <w:r w:rsidR="00BB3FDD">
        <w:t>a</w:t>
      </w:r>
      <w:r w:rsidRPr="00AA4062">
        <w:t xml:space="preserve"> care nu poate dep</w:t>
      </w:r>
      <w:r w:rsidR="00BB3FDD">
        <w:t>as</w:t>
      </w:r>
      <w:r w:rsidRPr="00AA4062">
        <w:t>i cinci ani de la data la care grupul de produc</w:t>
      </w:r>
      <w:r w:rsidR="00BB3FDD">
        <w:t>a</w:t>
      </w:r>
      <w:r w:rsidRPr="00AA4062">
        <w:t>tori a fost recunoscut.</w:t>
      </w:r>
    </w:p>
    <w:p w:rsidR="002961D8" w:rsidRPr="00AA4062" w:rsidRDefault="00A21A12" w:rsidP="00AA4062">
      <w:pPr>
        <w:pStyle w:val="Heading2"/>
        <w:spacing w:before="206" w:line="276" w:lineRule="auto"/>
      </w:pPr>
      <w:r w:rsidRPr="00AA4062">
        <w:t>Subm</w:t>
      </w:r>
      <w:r w:rsidR="00BB3FDD">
        <w:t>a</w:t>
      </w:r>
      <w:r w:rsidRPr="00AA4062">
        <w:t xml:space="preserve">sura 9.1a - </w:t>
      </w:r>
      <w:r w:rsidR="00BB3FDD">
        <w:t>I</w:t>
      </w:r>
      <w:r w:rsidRPr="00AA4062">
        <w:t>nfiin</w:t>
      </w:r>
      <w:r w:rsidR="00BB3FDD">
        <w:t>t</w:t>
      </w:r>
      <w:r w:rsidRPr="00AA4062">
        <w:t>area grupurilor de produc</w:t>
      </w:r>
      <w:r w:rsidR="00BB3FDD">
        <w:t>a</w:t>
      </w:r>
      <w:r w:rsidRPr="00AA4062">
        <w:t xml:space="preserve">tori </w:t>
      </w:r>
      <w:r w:rsidR="00BB3FDD">
        <w:t>i</w:t>
      </w:r>
      <w:r w:rsidRPr="00AA4062">
        <w:t>n sectorul pomicol</w:t>
      </w:r>
    </w:p>
    <w:p w:rsidR="002961D8" w:rsidRPr="00AA4062" w:rsidRDefault="002961D8" w:rsidP="00AA4062">
      <w:pPr>
        <w:pStyle w:val="BodyText"/>
        <w:spacing w:line="276" w:lineRule="auto"/>
        <w:rPr>
          <w:b/>
        </w:rPr>
      </w:pPr>
    </w:p>
    <w:p w:rsidR="002961D8" w:rsidRPr="00AA4062" w:rsidRDefault="00A21A12" w:rsidP="00AA4062">
      <w:pPr>
        <w:pStyle w:val="BodyText"/>
        <w:spacing w:line="276" w:lineRule="auto"/>
        <w:ind w:left="220" w:right="375" w:firstLine="789"/>
      </w:pPr>
      <w:r w:rsidRPr="00AA4062">
        <w:t>SCOPUL investi</w:t>
      </w:r>
      <w:r w:rsidR="00BB3FDD">
        <w:t>t</w:t>
      </w:r>
      <w:r w:rsidRPr="00AA4062">
        <w:t xml:space="preserve">iilor sprijinite </w:t>
      </w:r>
      <w:r w:rsidR="00BB3FDD">
        <w:t>i</w:t>
      </w:r>
      <w:r w:rsidRPr="00AA4062">
        <w:t>n cadrul acestei subm</w:t>
      </w:r>
      <w:r w:rsidR="00BB3FDD">
        <w:t>a</w:t>
      </w:r>
      <w:r w:rsidRPr="00AA4062">
        <w:t xml:space="preserve">suri este de </w:t>
      </w:r>
      <w:r w:rsidR="00BB3FDD">
        <w:t>i</w:t>
      </w:r>
      <w:r w:rsidRPr="00AA4062">
        <w:t>nfiin</w:t>
      </w:r>
      <w:r w:rsidR="00BB3FDD">
        <w:t>t</w:t>
      </w:r>
      <w:r w:rsidRPr="00AA4062">
        <w:t>are a grupurilor de produc</w:t>
      </w:r>
      <w:r w:rsidR="00BB3FDD">
        <w:t>a</w:t>
      </w:r>
      <w:r w:rsidRPr="00AA4062">
        <w:t xml:space="preserve">tori </w:t>
      </w:r>
      <w:r w:rsidR="00BB3FDD">
        <w:t>i</w:t>
      </w:r>
      <w:r w:rsidRPr="00AA4062">
        <w:t>n sectorul pomicol.</w:t>
      </w:r>
    </w:p>
    <w:p w:rsidR="002961D8" w:rsidRPr="00AA4062" w:rsidRDefault="00A21A12" w:rsidP="00AA4062">
      <w:pPr>
        <w:pStyle w:val="BodyText"/>
        <w:spacing w:before="198" w:line="276" w:lineRule="auto"/>
        <w:ind w:left="220"/>
      </w:pPr>
      <w:r w:rsidRPr="00AA4062">
        <w:t>OBIECTIVELE subm</w:t>
      </w:r>
      <w:r w:rsidR="00BB3FDD">
        <w:t>a</w:t>
      </w:r>
      <w:r w:rsidRPr="00AA4062">
        <w:t>surii 9.1a:</w:t>
      </w:r>
    </w:p>
    <w:p w:rsidR="002961D8" w:rsidRPr="00AA4062" w:rsidRDefault="00BB3FDD" w:rsidP="00AA4062">
      <w:pPr>
        <w:pStyle w:val="ListParagraph"/>
        <w:numPr>
          <w:ilvl w:val="1"/>
          <w:numId w:val="33"/>
        </w:numPr>
        <w:tabs>
          <w:tab w:val="left" w:pos="1391"/>
          <w:tab w:val="left" w:pos="1392"/>
        </w:tabs>
        <w:spacing w:before="1" w:line="276" w:lineRule="auto"/>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performan</w:t>
      </w:r>
      <w:r>
        <w:rPr>
          <w:sz w:val="28"/>
          <w:szCs w:val="28"/>
        </w:rPr>
        <w:t>t</w:t>
      </w:r>
      <w:r w:rsidR="00A21A12" w:rsidRPr="00AA4062">
        <w:rPr>
          <w:sz w:val="28"/>
          <w:szCs w:val="28"/>
        </w:rPr>
        <w:t>elor generale ale exploata</w:t>
      </w:r>
      <w:r>
        <w:rPr>
          <w:sz w:val="28"/>
          <w:szCs w:val="28"/>
        </w:rPr>
        <w:t>t</w:t>
      </w:r>
      <w:r w:rsidR="00A21A12" w:rsidRPr="00AA4062">
        <w:rPr>
          <w:sz w:val="28"/>
          <w:szCs w:val="28"/>
        </w:rPr>
        <w:t>iilor</w:t>
      </w:r>
      <w:r w:rsidR="00A21A12" w:rsidRPr="00AA4062">
        <w:rPr>
          <w:spacing w:val="-13"/>
          <w:sz w:val="28"/>
          <w:szCs w:val="28"/>
        </w:rPr>
        <w:t xml:space="preserve"> </w:t>
      </w:r>
      <w:r w:rsidR="00A21A12" w:rsidRPr="00AA4062">
        <w:rPr>
          <w:sz w:val="28"/>
          <w:szCs w:val="28"/>
        </w:rPr>
        <w:t>pomicole;</w:t>
      </w:r>
    </w:p>
    <w:p w:rsidR="002961D8" w:rsidRPr="00AA4062" w:rsidRDefault="00A21A12" w:rsidP="00AA4062">
      <w:pPr>
        <w:pStyle w:val="ListParagraph"/>
        <w:numPr>
          <w:ilvl w:val="0"/>
          <w:numId w:val="31"/>
        </w:numPr>
        <w:tabs>
          <w:tab w:val="left" w:pos="1300"/>
          <w:tab w:val="left" w:pos="1301"/>
        </w:tabs>
        <w:spacing w:before="160" w:line="276" w:lineRule="auto"/>
        <w:rPr>
          <w:sz w:val="28"/>
          <w:szCs w:val="28"/>
        </w:rPr>
      </w:pPr>
      <w:r w:rsidRPr="00AA4062">
        <w:rPr>
          <w:sz w:val="28"/>
          <w:szCs w:val="28"/>
        </w:rPr>
        <w:t>O mai bun</w:t>
      </w:r>
      <w:r w:rsidR="00BB3FDD">
        <w:rPr>
          <w:sz w:val="28"/>
          <w:szCs w:val="28"/>
        </w:rPr>
        <w:t>a</w:t>
      </w:r>
      <w:r w:rsidRPr="00AA4062">
        <w:rPr>
          <w:sz w:val="28"/>
          <w:szCs w:val="28"/>
        </w:rPr>
        <w:t xml:space="preserve"> integrare pe pia</w:t>
      </w:r>
      <w:r w:rsidR="00BB3FDD">
        <w:rPr>
          <w:sz w:val="28"/>
          <w:szCs w:val="28"/>
        </w:rPr>
        <w:t>ta</w:t>
      </w:r>
      <w:r w:rsidRPr="00AA4062">
        <w:rPr>
          <w:sz w:val="28"/>
          <w:szCs w:val="28"/>
        </w:rPr>
        <w:t xml:space="preserve"> a produc</w:t>
      </w:r>
      <w:r w:rsidR="00BB3FDD">
        <w:rPr>
          <w:sz w:val="28"/>
          <w:szCs w:val="28"/>
        </w:rPr>
        <w:t>a</w:t>
      </w:r>
      <w:r w:rsidRPr="00AA4062">
        <w:rPr>
          <w:sz w:val="28"/>
          <w:szCs w:val="28"/>
        </w:rPr>
        <w:t>torilor</w:t>
      </w:r>
      <w:r w:rsidRPr="00AA4062">
        <w:rPr>
          <w:spacing w:val="-10"/>
          <w:sz w:val="28"/>
          <w:szCs w:val="28"/>
        </w:rPr>
        <w:t xml:space="preserve"> </w:t>
      </w:r>
      <w:r w:rsidRPr="00AA4062">
        <w:rPr>
          <w:sz w:val="28"/>
          <w:szCs w:val="28"/>
        </w:rPr>
        <w:t>primari;</w:t>
      </w:r>
    </w:p>
    <w:p w:rsidR="002961D8" w:rsidRPr="00AA4062" w:rsidRDefault="00A21A12" w:rsidP="00AA4062">
      <w:pPr>
        <w:pStyle w:val="ListParagraph"/>
        <w:numPr>
          <w:ilvl w:val="0"/>
          <w:numId w:val="31"/>
        </w:numPr>
        <w:tabs>
          <w:tab w:val="left" w:pos="1300"/>
          <w:tab w:val="left" w:pos="1301"/>
          <w:tab w:val="left" w:pos="2583"/>
          <w:tab w:val="left" w:pos="3989"/>
          <w:tab w:val="left" w:pos="5816"/>
          <w:tab w:val="left" w:pos="6494"/>
          <w:tab w:val="left" w:pos="8488"/>
          <w:tab w:val="left" w:pos="8933"/>
          <w:tab w:val="left" w:pos="9918"/>
        </w:tabs>
        <w:spacing w:before="159" w:line="276" w:lineRule="auto"/>
        <w:ind w:right="294"/>
        <w:rPr>
          <w:sz w:val="28"/>
          <w:szCs w:val="28"/>
        </w:rPr>
      </w:pPr>
      <w:r w:rsidRPr="00AA4062">
        <w:rPr>
          <w:sz w:val="28"/>
          <w:szCs w:val="28"/>
        </w:rPr>
        <w:t>Cre</w:t>
      </w:r>
      <w:r w:rsidR="00BB3FDD">
        <w:rPr>
          <w:sz w:val="28"/>
          <w:szCs w:val="28"/>
        </w:rPr>
        <w:t>s</w:t>
      </w:r>
      <w:r w:rsidRPr="00AA4062">
        <w:rPr>
          <w:sz w:val="28"/>
          <w:szCs w:val="28"/>
        </w:rPr>
        <w:t>terea</w:t>
      </w:r>
      <w:r w:rsidRPr="00AA4062">
        <w:rPr>
          <w:sz w:val="28"/>
          <w:szCs w:val="28"/>
        </w:rPr>
        <w:tab/>
        <w:t>veniturilor</w:t>
      </w:r>
      <w:r w:rsidRPr="00AA4062">
        <w:rPr>
          <w:sz w:val="28"/>
          <w:szCs w:val="28"/>
        </w:rPr>
        <w:tab/>
        <w:t>produc</w:t>
      </w:r>
      <w:r w:rsidR="00BB3FDD">
        <w:rPr>
          <w:sz w:val="28"/>
          <w:szCs w:val="28"/>
        </w:rPr>
        <w:t>a</w:t>
      </w:r>
      <w:r w:rsidRPr="00AA4062">
        <w:rPr>
          <w:sz w:val="28"/>
          <w:szCs w:val="28"/>
        </w:rPr>
        <w:t>torilor</w:t>
      </w:r>
      <w:r w:rsidRPr="00AA4062">
        <w:rPr>
          <w:sz w:val="28"/>
          <w:szCs w:val="28"/>
        </w:rPr>
        <w:tab/>
        <w:t>prin</w:t>
      </w:r>
      <w:r w:rsidRPr="00AA4062">
        <w:rPr>
          <w:sz w:val="28"/>
          <w:szCs w:val="28"/>
        </w:rPr>
        <w:tab/>
        <w:t>comercializarea</w:t>
      </w:r>
      <w:r w:rsidRPr="00AA4062">
        <w:rPr>
          <w:sz w:val="28"/>
          <w:szCs w:val="28"/>
        </w:rPr>
        <w:tab/>
      </w:r>
      <w:r w:rsidR="00BB3FDD">
        <w:rPr>
          <w:sz w:val="28"/>
          <w:szCs w:val="28"/>
        </w:rPr>
        <w:t>i</w:t>
      </w:r>
      <w:r w:rsidRPr="00AA4062">
        <w:rPr>
          <w:sz w:val="28"/>
          <w:szCs w:val="28"/>
        </w:rPr>
        <w:t>n</w:t>
      </w:r>
      <w:r w:rsidRPr="00AA4062">
        <w:rPr>
          <w:sz w:val="28"/>
          <w:szCs w:val="28"/>
        </w:rPr>
        <w:tab/>
        <w:t>comun</w:t>
      </w:r>
      <w:r w:rsidRPr="00AA4062">
        <w:rPr>
          <w:sz w:val="28"/>
          <w:szCs w:val="28"/>
        </w:rPr>
        <w:tab/>
      </w:r>
      <w:r w:rsidRPr="00AA4062">
        <w:rPr>
          <w:spacing w:val="-17"/>
          <w:sz w:val="28"/>
          <w:szCs w:val="28"/>
        </w:rPr>
        <w:t xml:space="preserve">a </w:t>
      </w:r>
      <w:r w:rsidRPr="00AA4062">
        <w:rPr>
          <w:sz w:val="28"/>
          <w:szCs w:val="28"/>
        </w:rPr>
        <w:t>produc</w:t>
      </w:r>
      <w:r w:rsidR="00BB3FDD">
        <w:rPr>
          <w:sz w:val="28"/>
          <w:szCs w:val="28"/>
        </w:rPr>
        <w:t>t</w:t>
      </w:r>
      <w:r w:rsidRPr="00AA4062">
        <w:rPr>
          <w:sz w:val="28"/>
          <w:szCs w:val="28"/>
        </w:rPr>
        <w:t>iei;</w:t>
      </w:r>
    </w:p>
    <w:p w:rsidR="002961D8" w:rsidRPr="00AA4062" w:rsidRDefault="00A21A12" w:rsidP="00AA4062">
      <w:pPr>
        <w:pStyle w:val="ListParagraph"/>
        <w:numPr>
          <w:ilvl w:val="0"/>
          <w:numId w:val="31"/>
        </w:numPr>
        <w:tabs>
          <w:tab w:val="left" w:pos="1300"/>
          <w:tab w:val="left" w:pos="1301"/>
        </w:tabs>
        <w:spacing w:before="9" w:line="276" w:lineRule="auto"/>
        <w:rPr>
          <w:sz w:val="28"/>
          <w:szCs w:val="28"/>
        </w:rPr>
      </w:pPr>
      <w:r w:rsidRPr="00AA4062">
        <w:rPr>
          <w:sz w:val="28"/>
          <w:szCs w:val="28"/>
        </w:rPr>
        <w:t xml:space="preserve">Crearea </w:t>
      </w:r>
      <w:r w:rsidR="00BB3FDD">
        <w:rPr>
          <w:sz w:val="28"/>
          <w:szCs w:val="28"/>
        </w:rPr>
        <w:t>s</w:t>
      </w:r>
      <w:r w:rsidRPr="00AA4062">
        <w:rPr>
          <w:sz w:val="28"/>
          <w:szCs w:val="28"/>
        </w:rPr>
        <w:t>i promovarea lan</w:t>
      </w:r>
      <w:r w:rsidR="00BB3FDD">
        <w:rPr>
          <w:sz w:val="28"/>
          <w:szCs w:val="28"/>
        </w:rPr>
        <w:t>t</w:t>
      </w:r>
      <w:r w:rsidRPr="00AA4062">
        <w:rPr>
          <w:sz w:val="28"/>
          <w:szCs w:val="28"/>
        </w:rPr>
        <w:t>urilor</w:t>
      </w:r>
      <w:r w:rsidRPr="00AA4062">
        <w:rPr>
          <w:spacing w:val="-6"/>
          <w:sz w:val="28"/>
          <w:szCs w:val="28"/>
        </w:rPr>
        <w:t xml:space="preserve"> </w:t>
      </w:r>
      <w:r w:rsidRPr="00AA4062">
        <w:rPr>
          <w:sz w:val="28"/>
          <w:szCs w:val="28"/>
        </w:rPr>
        <w:t>scurte;</w:t>
      </w:r>
    </w:p>
    <w:p w:rsidR="002961D8" w:rsidRPr="00AA4062" w:rsidRDefault="00A21A12" w:rsidP="00AA4062">
      <w:pPr>
        <w:pStyle w:val="ListParagraph"/>
        <w:numPr>
          <w:ilvl w:val="0"/>
          <w:numId w:val="31"/>
        </w:numPr>
        <w:tabs>
          <w:tab w:val="left" w:pos="1300"/>
          <w:tab w:val="left" w:pos="1301"/>
        </w:tabs>
        <w:spacing w:before="161" w:line="276" w:lineRule="auto"/>
        <w:ind w:right="294"/>
        <w:rPr>
          <w:sz w:val="28"/>
          <w:szCs w:val="28"/>
        </w:rPr>
      </w:pPr>
      <w:r w:rsidRPr="00AA4062">
        <w:rPr>
          <w:sz w:val="28"/>
          <w:szCs w:val="28"/>
        </w:rPr>
        <w:t>Respectarea standardelor comunitare de mediu si clim</w:t>
      </w:r>
      <w:r w:rsidR="00BB3FDD">
        <w:rPr>
          <w:sz w:val="28"/>
          <w:szCs w:val="28"/>
        </w:rPr>
        <w:t>a</w:t>
      </w:r>
      <w:r w:rsidRPr="00AA4062">
        <w:rPr>
          <w:sz w:val="28"/>
          <w:szCs w:val="28"/>
        </w:rPr>
        <w:t>, siguran</w:t>
      </w:r>
      <w:r w:rsidR="00BB3FDD">
        <w:rPr>
          <w:sz w:val="28"/>
          <w:szCs w:val="28"/>
        </w:rPr>
        <w:t>ta</w:t>
      </w:r>
      <w:r w:rsidRPr="00AA4062">
        <w:rPr>
          <w:sz w:val="28"/>
          <w:szCs w:val="28"/>
        </w:rPr>
        <w:t xml:space="preserve"> alimentar</w:t>
      </w:r>
      <w:r w:rsidR="00BB3FDD">
        <w:rPr>
          <w:sz w:val="28"/>
          <w:szCs w:val="28"/>
        </w:rPr>
        <w:t>a</w:t>
      </w:r>
      <w:r w:rsidRPr="00AA4062">
        <w:rPr>
          <w:sz w:val="28"/>
          <w:szCs w:val="28"/>
        </w:rPr>
        <w:t xml:space="preserve"> etc;</w:t>
      </w:r>
    </w:p>
    <w:p w:rsidR="002961D8" w:rsidRPr="00AA4062" w:rsidRDefault="00A21A12" w:rsidP="00AA4062">
      <w:pPr>
        <w:pStyle w:val="BodyText"/>
        <w:spacing w:before="209" w:line="276" w:lineRule="auto"/>
        <w:ind w:left="220"/>
      </w:pPr>
      <w:r w:rsidRPr="00AA4062">
        <w:t>BENEFICIARII:</w:t>
      </w:r>
    </w:p>
    <w:p w:rsidR="002961D8" w:rsidRPr="00AA4062" w:rsidRDefault="00A21A12" w:rsidP="00AA4062">
      <w:pPr>
        <w:pStyle w:val="ListParagraph"/>
        <w:numPr>
          <w:ilvl w:val="0"/>
          <w:numId w:val="34"/>
        </w:numPr>
        <w:tabs>
          <w:tab w:val="left" w:pos="941"/>
        </w:tabs>
        <w:spacing w:before="1" w:line="276" w:lineRule="auto"/>
        <w:ind w:right="291"/>
        <w:jc w:val="both"/>
        <w:rPr>
          <w:sz w:val="28"/>
          <w:szCs w:val="28"/>
        </w:rPr>
      </w:pPr>
      <w:r w:rsidRPr="00AA4062">
        <w:rPr>
          <w:sz w:val="28"/>
          <w:szCs w:val="28"/>
        </w:rPr>
        <w:t>Grupurile de produc</w:t>
      </w:r>
      <w:r w:rsidR="00BB3FDD">
        <w:rPr>
          <w:sz w:val="28"/>
          <w:szCs w:val="28"/>
        </w:rPr>
        <w:t>a</w:t>
      </w:r>
      <w:r w:rsidRPr="00AA4062">
        <w:rPr>
          <w:sz w:val="28"/>
          <w:szCs w:val="28"/>
        </w:rPr>
        <w:t xml:space="preserve">tori din sectorul pomicol care se </w:t>
      </w:r>
      <w:r w:rsidR="00BB3FDD">
        <w:rPr>
          <w:sz w:val="28"/>
          <w:szCs w:val="28"/>
        </w:rPr>
        <w:t>i</w:t>
      </w:r>
      <w:r w:rsidRPr="00AA4062">
        <w:rPr>
          <w:sz w:val="28"/>
          <w:szCs w:val="28"/>
        </w:rPr>
        <w:t>ncadreaz</w:t>
      </w:r>
      <w:r w:rsidR="00BB3FDD">
        <w:rPr>
          <w:sz w:val="28"/>
          <w:szCs w:val="28"/>
        </w:rPr>
        <w:t>a</w:t>
      </w:r>
      <w:r w:rsidRPr="00AA4062">
        <w:rPr>
          <w:sz w:val="28"/>
          <w:szCs w:val="28"/>
        </w:rPr>
        <w:t xml:space="preserve"> </w:t>
      </w:r>
      <w:r w:rsidR="00BB3FDD">
        <w:rPr>
          <w:sz w:val="28"/>
          <w:szCs w:val="28"/>
        </w:rPr>
        <w:t>i</w:t>
      </w:r>
      <w:r w:rsidRPr="00AA4062">
        <w:rPr>
          <w:sz w:val="28"/>
          <w:szCs w:val="28"/>
        </w:rPr>
        <w:t>n defini</w:t>
      </w:r>
      <w:r w:rsidR="00BB3FDD">
        <w:rPr>
          <w:sz w:val="28"/>
          <w:szCs w:val="28"/>
        </w:rPr>
        <w:t>t</w:t>
      </w:r>
      <w:r w:rsidRPr="00AA4062">
        <w:rPr>
          <w:sz w:val="28"/>
          <w:szCs w:val="28"/>
        </w:rPr>
        <w:t xml:space="preserve">ia IMM-urilor </w:t>
      </w:r>
      <w:r w:rsidR="00BB3FDD">
        <w:rPr>
          <w:sz w:val="28"/>
          <w:szCs w:val="28"/>
        </w:rPr>
        <w:t>s</w:t>
      </w:r>
      <w:r w:rsidRPr="00AA4062">
        <w:rPr>
          <w:sz w:val="28"/>
          <w:szCs w:val="28"/>
        </w:rPr>
        <w:t>i care au fost recunoscute oficial de c</w:t>
      </w:r>
      <w:r w:rsidR="00BB3FDD">
        <w:rPr>
          <w:sz w:val="28"/>
          <w:szCs w:val="28"/>
        </w:rPr>
        <w:t>a</w:t>
      </w:r>
      <w:r w:rsidRPr="00AA4062">
        <w:rPr>
          <w:sz w:val="28"/>
          <w:szCs w:val="28"/>
        </w:rPr>
        <w:t>tre autoritatea competent</w:t>
      </w:r>
      <w:r w:rsidR="00BB3FDD">
        <w:rPr>
          <w:sz w:val="28"/>
          <w:szCs w:val="28"/>
        </w:rPr>
        <w:t>a</w:t>
      </w:r>
      <w:r w:rsidRPr="00AA4062">
        <w:rPr>
          <w:sz w:val="28"/>
          <w:szCs w:val="28"/>
        </w:rPr>
        <w:t xml:space="preserve"> dup</w:t>
      </w:r>
      <w:r w:rsidR="00BB3FDD">
        <w:rPr>
          <w:sz w:val="28"/>
          <w:szCs w:val="28"/>
        </w:rPr>
        <w:t>a</w:t>
      </w:r>
      <w:r w:rsidRPr="00AA4062">
        <w:rPr>
          <w:sz w:val="28"/>
          <w:szCs w:val="28"/>
        </w:rPr>
        <w:t xml:space="preserve"> 1 ianuarie 2014 </w:t>
      </w:r>
      <w:r w:rsidR="00BB3FDD">
        <w:rPr>
          <w:sz w:val="28"/>
          <w:szCs w:val="28"/>
        </w:rPr>
        <w:t>s</w:t>
      </w:r>
      <w:r w:rsidRPr="00AA4062">
        <w:rPr>
          <w:sz w:val="28"/>
          <w:szCs w:val="28"/>
        </w:rPr>
        <w:t xml:space="preserve">i </w:t>
      </w:r>
      <w:r w:rsidR="00BB3FDD">
        <w:rPr>
          <w:sz w:val="28"/>
          <w:szCs w:val="28"/>
        </w:rPr>
        <w:t>i</w:t>
      </w:r>
      <w:r w:rsidRPr="00AA4062">
        <w:rPr>
          <w:sz w:val="28"/>
          <w:szCs w:val="28"/>
        </w:rPr>
        <w:t>nainte de solicitarea</w:t>
      </w:r>
      <w:r w:rsidRPr="00AA4062">
        <w:rPr>
          <w:spacing w:val="-14"/>
          <w:sz w:val="28"/>
          <w:szCs w:val="28"/>
        </w:rPr>
        <w:t xml:space="preserve"> </w:t>
      </w:r>
      <w:r w:rsidRPr="00AA4062">
        <w:rPr>
          <w:sz w:val="28"/>
          <w:szCs w:val="28"/>
        </w:rPr>
        <w:t>sprijinului;</w:t>
      </w:r>
    </w:p>
    <w:p w:rsidR="002961D8" w:rsidRPr="00AA4062" w:rsidRDefault="002961D8" w:rsidP="00AA4062">
      <w:pPr>
        <w:spacing w:line="276" w:lineRule="auto"/>
        <w:jc w:val="both"/>
        <w:rPr>
          <w:sz w:val="28"/>
          <w:szCs w:val="28"/>
        </w:rPr>
        <w:sectPr w:rsidR="002961D8" w:rsidRPr="00AA4062" w:rsidSect="00F14096">
          <w:footerReference w:type="default" r:id="rId104"/>
          <w:pgSz w:w="12240" w:h="15840"/>
          <w:pgMar w:top="1780" w:right="560" w:bottom="1080" w:left="1340" w:header="697" w:footer="898" w:gutter="0"/>
          <w:pgNumType w:start="238"/>
          <w:cols w:space="720"/>
        </w:sectPr>
      </w:pPr>
    </w:p>
    <w:p w:rsidR="002961D8" w:rsidRPr="00AA4062" w:rsidRDefault="002961D8" w:rsidP="00AA4062">
      <w:pPr>
        <w:pStyle w:val="BodyText"/>
        <w:spacing w:before="11" w:line="276" w:lineRule="auto"/>
      </w:pPr>
    </w:p>
    <w:p w:rsidR="002961D8" w:rsidRPr="00AA4062" w:rsidRDefault="00A21A12" w:rsidP="00AA4062">
      <w:pPr>
        <w:pStyle w:val="BodyText"/>
        <w:spacing w:before="89" w:line="276" w:lineRule="auto"/>
        <w:ind w:left="220" w:right="285" w:firstLine="139"/>
        <w:jc w:val="both"/>
      </w:pPr>
      <w:r w:rsidRPr="00AA4062">
        <w:t xml:space="preserve">Valoarea SPRIJINULUI NERAMBURSABIL acordat este 100% public </w:t>
      </w:r>
      <w:r w:rsidR="00BB3FDD">
        <w:t>s</w:t>
      </w:r>
      <w:r w:rsidRPr="00AA4062">
        <w:t>i nu poate s</w:t>
      </w:r>
      <w:r w:rsidR="00BB3FDD">
        <w:t>a</w:t>
      </w:r>
      <w:r w:rsidRPr="00AA4062">
        <w:t xml:space="preserve"> dep</w:t>
      </w:r>
      <w:r w:rsidR="00BB3FDD">
        <w:t>as</w:t>
      </w:r>
      <w:r w:rsidRPr="00AA4062">
        <w:t>easc</w:t>
      </w:r>
      <w:r w:rsidR="00BB3FDD">
        <w:t>a</w:t>
      </w:r>
      <w:r w:rsidRPr="00AA4062">
        <w:t xml:space="preserve"> anual 10% din valoarea produc</w:t>
      </w:r>
      <w:r w:rsidR="00BB3FDD">
        <w:t>t</w:t>
      </w:r>
      <w:r w:rsidRPr="00AA4062">
        <w:t xml:space="preserve">iei comercializate </w:t>
      </w:r>
      <w:r w:rsidR="00BB3FDD">
        <w:t>s</w:t>
      </w:r>
      <w:r w:rsidRPr="00AA4062">
        <w:t>i 100.000 euro/an</w:t>
      </w:r>
    </w:p>
    <w:p w:rsidR="002961D8" w:rsidRPr="00AA4062" w:rsidRDefault="00A21A12" w:rsidP="00AA4062">
      <w:pPr>
        <w:pStyle w:val="BodyText"/>
        <w:spacing w:before="194" w:line="276" w:lineRule="auto"/>
        <w:ind w:left="220" w:right="285" w:firstLine="719"/>
        <w:jc w:val="both"/>
      </w:pPr>
      <w:r w:rsidRPr="00AA4062">
        <w:t>Sprijinul nerambursabil se pl</w:t>
      </w:r>
      <w:r w:rsidR="00BB3FDD">
        <w:t>a</w:t>
      </w:r>
      <w:r w:rsidRPr="00AA4062">
        <w:t>te</w:t>
      </w:r>
      <w:r w:rsidR="00BB3FDD">
        <w:t>s</w:t>
      </w:r>
      <w:r w:rsidRPr="00AA4062">
        <w:t xml:space="preserve">te sub forma unui ajutor forfetar degresiv, </w:t>
      </w:r>
      <w:r w:rsidR="00BB3FDD">
        <w:t>i</w:t>
      </w:r>
      <w:r w:rsidRPr="00AA4062">
        <w:t>n tran</w:t>
      </w:r>
      <w:r w:rsidR="00BB3FDD">
        <w:t>s</w:t>
      </w:r>
      <w:r w:rsidRPr="00AA4062">
        <w:t>e anuale, pe o perioad</w:t>
      </w:r>
      <w:r w:rsidR="00BB3FDD">
        <w:t>a</w:t>
      </w:r>
      <w:r w:rsidRPr="00AA4062">
        <w:t xml:space="preserve"> care nu poate dep</w:t>
      </w:r>
      <w:r w:rsidR="00BB3FDD">
        <w:t>as</w:t>
      </w:r>
      <w:r w:rsidRPr="00AA4062">
        <w:t>i cinci ani de la data la care grupul de produc</w:t>
      </w:r>
      <w:r w:rsidR="00BB3FDD">
        <w:t>a</w:t>
      </w:r>
      <w:r w:rsidRPr="00AA4062">
        <w:t>tori a fost recunoscut.</w:t>
      </w:r>
    </w:p>
    <w:p w:rsidR="002961D8" w:rsidRPr="00AA4062" w:rsidRDefault="00A21A12" w:rsidP="00AA4062">
      <w:pPr>
        <w:pStyle w:val="BodyText"/>
        <w:spacing w:before="200" w:line="276" w:lineRule="auto"/>
        <w:ind w:left="220" w:right="288" w:firstLine="719"/>
        <w:jc w:val="both"/>
      </w:pPr>
      <w:r w:rsidRPr="00AA4062">
        <w:t>Sprijinul nerambursabil se calculeaz</w:t>
      </w:r>
      <w:r w:rsidR="00BB3FDD">
        <w:t>a</w:t>
      </w:r>
      <w:r w:rsidRPr="00AA4062">
        <w:t xml:space="preserve"> pe baza produc</w:t>
      </w:r>
      <w:r w:rsidR="00BB3FDD">
        <w:t>t</w:t>
      </w:r>
      <w:r w:rsidRPr="00AA4062">
        <w:t xml:space="preserve">iei comercializate anual prin intermediul grupului. </w:t>
      </w:r>
      <w:r w:rsidR="00BB3FDD">
        <w:t>I</w:t>
      </w:r>
      <w:r w:rsidRPr="00AA4062">
        <w:t>n primul an, se poate pl</w:t>
      </w:r>
      <w:r w:rsidR="00BB3FDD">
        <w:t>a</w:t>
      </w:r>
      <w:r w:rsidRPr="00AA4062">
        <w:t>ti grupului de produc</w:t>
      </w:r>
      <w:r w:rsidR="00BB3FDD">
        <w:t>a</w:t>
      </w:r>
      <w:r w:rsidRPr="00AA4062">
        <w:t>tori un sprijin calculat pe baza valorii medii anuale a produc</w:t>
      </w:r>
      <w:r w:rsidR="00BB3FDD">
        <w:t>t</w:t>
      </w:r>
      <w:r w:rsidRPr="00AA4062">
        <w:t xml:space="preserve">iei comercializate de membrii acestuia, </w:t>
      </w:r>
      <w:r w:rsidR="00BB3FDD">
        <w:t>i</w:t>
      </w:r>
      <w:r w:rsidRPr="00AA4062">
        <w:t xml:space="preserve">n ultimii trei ani </w:t>
      </w:r>
      <w:r w:rsidR="00BB3FDD">
        <w:t>i</w:t>
      </w:r>
      <w:r w:rsidRPr="00AA4062">
        <w:t>nainte de aderarea la</w:t>
      </w:r>
      <w:r w:rsidRPr="00AA4062">
        <w:rPr>
          <w:spacing w:val="-5"/>
        </w:rPr>
        <w:t xml:space="preserve"> </w:t>
      </w:r>
      <w:r w:rsidRPr="00AA4062">
        <w:t>grup.</w:t>
      </w:r>
    </w:p>
    <w:p w:rsidR="002961D8" w:rsidRPr="00AA4062" w:rsidRDefault="00A21A12" w:rsidP="00AA4062">
      <w:pPr>
        <w:pStyle w:val="BodyText"/>
        <w:spacing w:before="202" w:line="276" w:lineRule="auto"/>
        <w:ind w:left="220" w:right="295" w:firstLine="719"/>
        <w:jc w:val="both"/>
      </w:pPr>
      <w:r w:rsidRPr="00AA4062">
        <w:t>Sprijinul nerambursabil se va acorda ca procent din produc</w:t>
      </w:r>
      <w:r w:rsidR="00BB3FDD">
        <w:t>t</w:t>
      </w:r>
      <w:r w:rsidRPr="00AA4062">
        <w:t>ia comercializat</w:t>
      </w:r>
      <w:r w:rsidR="00BB3FDD">
        <w:t>a</w:t>
      </w:r>
      <w:r w:rsidRPr="00AA4062">
        <w:t xml:space="preserve"> prin intermediul grupului</w:t>
      </w:r>
      <w:r w:rsidRPr="00AA4062">
        <w:rPr>
          <w:spacing w:val="-6"/>
        </w:rPr>
        <w:t xml:space="preserve"> </w:t>
      </w:r>
      <w:r w:rsidRPr="00AA4062">
        <w:t>astfel:</w:t>
      </w:r>
    </w:p>
    <w:p w:rsidR="002961D8" w:rsidRPr="00AA4062" w:rsidRDefault="00A21A12" w:rsidP="00AA4062">
      <w:pPr>
        <w:pStyle w:val="ListParagraph"/>
        <w:numPr>
          <w:ilvl w:val="0"/>
          <w:numId w:val="41"/>
        </w:numPr>
        <w:tabs>
          <w:tab w:val="left" w:pos="389"/>
        </w:tabs>
        <w:spacing w:before="199" w:line="276" w:lineRule="auto"/>
        <w:ind w:firstLine="0"/>
        <w:jc w:val="both"/>
        <w:rPr>
          <w:sz w:val="28"/>
          <w:szCs w:val="28"/>
        </w:rPr>
      </w:pPr>
      <w:r w:rsidRPr="00AA4062">
        <w:rPr>
          <w:sz w:val="28"/>
          <w:szCs w:val="28"/>
        </w:rPr>
        <w:t>anul I -</w:t>
      </w:r>
      <w:r w:rsidRPr="00AA4062">
        <w:rPr>
          <w:spacing w:val="-3"/>
          <w:sz w:val="28"/>
          <w:szCs w:val="28"/>
        </w:rPr>
        <w:t xml:space="preserve"> </w:t>
      </w:r>
      <w:r w:rsidRPr="00AA4062">
        <w:rPr>
          <w:sz w:val="28"/>
          <w:szCs w:val="28"/>
        </w:rPr>
        <w:t>10%</w:t>
      </w:r>
    </w:p>
    <w:p w:rsidR="002961D8" w:rsidRPr="00AA4062" w:rsidRDefault="002961D8" w:rsidP="00AA4062">
      <w:pPr>
        <w:pStyle w:val="BodyText"/>
        <w:spacing w:before="5" w:line="276" w:lineRule="auto"/>
      </w:pPr>
    </w:p>
    <w:p w:rsidR="002961D8" w:rsidRPr="00AA4062" w:rsidRDefault="00A21A12" w:rsidP="00AA4062">
      <w:pPr>
        <w:pStyle w:val="ListParagraph"/>
        <w:numPr>
          <w:ilvl w:val="0"/>
          <w:numId w:val="41"/>
        </w:numPr>
        <w:tabs>
          <w:tab w:val="left" w:pos="389"/>
        </w:tabs>
        <w:spacing w:line="276" w:lineRule="auto"/>
        <w:ind w:firstLine="0"/>
        <w:jc w:val="both"/>
        <w:rPr>
          <w:sz w:val="28"/>
          <w:szCs w:val="28"/>
        </w:rPr>
      </w:pPr>
      <w:r w:rsidRPr="00AA4062">
        <w:rPr>
          <w:sz w:val="28"/>
          <w:szCs w:val="28"/>
        </w:rPr>
        <w:t>anul II -</w:t>
      </w:r>
      <w:r w:rsidRPr="00AA4062">
        <w:rPr>
          <w:spacing w:val="-3"/>
          <w:sz w:val="28"/>
          <w:szCs w:val="28"/>
        </w:rPr>
        <w:t xml:space="preserve"> </w:t>
      </w:r>
      <w:r w:rsidRPr="00AA4062">
        <w:rPr>
          <w:sz w:val="28"/>
          <w:szCs w:val="28"/>
        </w:rPr>
        <w:t>8%</w:t>
      </w:r>
    </w:p>
    <w:p w:rsidR="002961D8" w:rsidRPr="00AA4062" w:rsidRDefault="002961D8" w:rsidP="00AA4062">
      <w:pPr>
        <w:pStyle w:val="BodyText"/>
        <w:spacing w:before="3" w:line="276" w:lineRule="auto"/>
      </w:pPr>
    </w:p>
    <w:p w:rsidR="002961D8" w:rsidRPr="00AA4062" w:rsidRDefault="00A21A12" w:rsidP="00AA4062">
      <w:pPr>
        <w:pStyle w:val="ListParagraph"/>
        <w:numPr>
          <w:ilvl w:val="0"/>
          <w:numId w:val="41"/>
        </w:numPr>
        <w:tabs>
          <w:tab w:val="left" w:pos="389"/>
        </w:tabs>
        <w:spacing w:line="276" w:lineRule="auto"/>
        <w:ind w:firstLine="0"/>
        <w:jc w:val="both"/>
        <w:rPr>
          <w:sz w:val="28"/>
          <w:szCs w:val="28"/>
        </w:rPr>
      </w:pPr>
      <w:r w:rsidRPr="00AA4062">
        <w:rPr>
          <w:sz w:val="28"/>
          <w:szCs w:val="28"/>
        </w:rPr>
        <w:t>anul III -</w:t>
      </w:r>
      <w:r w:rsidRPr="00AA4062">
        <w:rPr>
          <w:spacing w:val="-3"/>
          <w:sz w:val="28"/>
          <w:szCs w:val="28"/>
        </w:rPr>
        <w:t xml:space="preserve"> </w:t>
      </w:r>
      <w:r w:rsidRPr="00AA4062">
        <w:rPr>
          <w:sz w:val="28"/>
          <w:szCs w:val="28"/>
        </w:rPr>
        <w:t>6%</w:t>
      </w:r>
    </w:p>
    <w:p w:rsidR="002961D8" w:rsidRPr="00AA4062" w:rsidRDefault="002961D8" w:rsidP="00AA4062">
      <w:pPr>
        <w:pStyle w:val="BodyText"/>
        <w:spacing w:before="6" w:line="276" w:lineRule="auto"/>
      </w:pPr>
    </w:p>
    <w:p w:rsidR="002961D8" w:rsidRPr="00AA4062" w:rsidRDefault="00A21A12" w:rsidP="00AA4062">
      <w:pPr>
        <w:pStyle w:val="ListParagraph"/>
        <w:numPr>
          <w:ilvl w:val="0"/>
          <w:numId w:val="41"/>
        </w:numPr>
        <w:tabs>
          <w:tab w:val="left" w:pos="389"/>
        </w:tabs>
        <w:spacing w:line="276" w:lineRule="auto"/>
        <w:ind w:left="388" w:hanging="168"/>
        <w:jc w:val="both"/>
        <w:rPr>
          <w:sz w:val="28"/>
          <w:szCs w:val="28"/>
        </w:rPr>
      </w:pPr>
      <w:r w:rsidRPr="00AA4062">
        <w:rPr>
          <w:sz w:val="28"/>
          <w:szCs w:val="28"/>
        </w:rPr>
        <w:t>anul IV -</w:t>
      </w:r>
      <w:r w:rsidRPr="00AA4062">
        <w:rPr>
          <w:spacing w:val="-2"/>
          <w:sz w:val="28"/>
          <w:szCs w:val="28"/>
        </w:rPr>
        <w:t xml:space="preserve"> </w:t>
      </w:r>
      <w:r w:rsidRPr="00AA4062">
        <w:rPr>
          <w:sz w:val="28"/>
          <w:szCs w:val="28"/>
        </w:rPr>
        <w:t>5%</w:t>
      </w:r>
    </w:p>
    <w:p w:rsidR="002961D8" w:rsidRPr="00AA4062" w:rsidRDefault="002961D8" w:rsidP="00AA4062">
      <w:pPr>
        <w:pStyle w:val="BodyText"/>
        <w:spacing w:before="6" w:line="276" w:lineRule="auto"/>
      </w:pPr>
    </w:p>
    <w:p w:rsidR="002961D8" w:rsidRPr="00AA4062" w:rsidRDefault="00A21A12" w:rsidP="00AA4062">
      <w:pPr>
        <w:pStyle w:val="ListParagraph"/>
        <w:numPr>
          <w:ilvl w:val="0"/>
          <w:numId w:val="41"/>
        </w:numPr>
        <w:tabs>
          <w:tab w:val="left" w:pos="389"/>
        </w:tabs>
        <w:spacing w:line="276" w:lineRule="auto"/>
        <w:ind w:firstLine="0"/>
        <w:jc w:val="both"/>
        <w:rPr>
          <w:sz w:val="28"/>
          <w:szCs w:val="28"/>
        </w:rPr>
      </w:pPr>
      <w:r w:rsidRPr="00AA4062">
        <w:rPr>
          <w:sz w:val="28"/>
          <w:szCs w:val="28"/>
        </w:rPr>
        <w:t>anul V -</w:t>
      </w:r>
      <w:r w:rsidRPr="00AA4062">
        <w:rPr>
          <w:spacing w:val="-3"/>
          <w:sz w:val="28"/>
          <w:szCs w:val="28"/>
        </w:rPr>
        <w:t xml:space="preserve"> </w:t>
      </w:r>
      <w:r w:rsidRPr="00AA4062">
        <w:rPr>
          <w:sz w:val="28"/>
          <w:szCs w:val="28"/>
        </w:rPr>
        <w:t>4%.</w:t>
      </w:r>
    </w:p>
    <w:p w:rsidR="002961D8" w:rsidRPr="00AA4062" w:rsidRDefault="002961D8" w:rsidP="00AA4062">
      <w:pPr>
        <w:pStyle w:val="BodyText"/>
        <w:spacing w:before="8" w:line="276" w:lineRule="auto"/>
      </w:pPr>
    </w:p>
    <w:p w:rsidR="002961D8" w:rsidRPr="00AA4062" w:rsidRDefault="00A21A12" w:rsidP="00AA4062">
      <w:pPr>
        <w:pStyle w:val="Heading2"/>
        <w:spacing w:before="0" w:line="276" w:lineRule="auto"/>
        <w:ind w:right="289" w:firstLine="69"/>
        <w:jc w:val="both"/>
      </w:pPr>
      <w:r w:rsidRPr="00AA4062">
        <w:t>Subm</w:t>
      </w:r>
      <w:r w:rsidR="00BB3FDD">
        <w:t>a</w:t>
      </w:r>
      <w:r w:rsidRPr="00AA4062">
        <w:t xml:space="preserve">sura 16.4 </w:t>
      </w:r>
      <w:r w:rsidR="00BB3FDD">
        <w:t>s</w:t>
      </w:r>
      <w:r w:rsidRPr="00AA4062">
        <w:t>i Subm</w:t>
      </w:r>
      <w:r w:rsidR="00BB3FDD">
        <w:t>a</w:t>
      </w:r>
      <w:r w:rsidRPr="00AA4062">
        <w:t>sura 16.4a - Sprijin acordat pentru cooperare orizontal</w:t>
      </w:r>
      <w:r w:rsidR="00BB3FDD">
        <w:t>a</w:t>
      </w:r>
      <w:r w:rsidRPr="00AA4062">
        <w:t xml:space="preserve"> </w:t>
      </w:r>
      <w:r w:rsidR="00BB3FDD">
        <w:t>s</w:t>
      </w:r>
      <w:r w:rsidRPr="00AA4062">
        <w:t>i vertical</w:t>
      </w:r>
      <w:r w:rsidR="00BB3FDD">
        <w:t>a</w:t>
      </w:r>
      <w:r w:rsidRPr="00AA4062">
        <w:t xml:space="preserve"> </w:t>
      </w:r>
      <w:r w:rsidR="00BB3FDD">
        <w:t>i</w:t>
      </w:r>
      <w:r w:rsidRPr="00AA4062">
        <w:t>ntre actorii din lan</w:t>
      </w:r>
      <w:r w:rsidR="00BB3FDD">
        <w:t>t</w:t>
      </w:r>
      <w:r w:rsidRPr="00AA4062">
        <w:t xml:space="preserve">ul de aprovizionare </w:t>
      </w:r>
      <w:r w:rsidR="00BB3FDD">
        <w:t>i</w:t>
      </w:r>
      <w:r w:rsidRPr="00AA4062">
        <w:t xml:space="preserve">n sectoarele agricol </w:t>
      </w:r>
      <w:r w:rsidR="00BB3FDD">
        <w:t>s</w:t>
      </w:r>
      <w:r w:rsidRPr="00AA4062">
        <w:t>i</w:t>
      </w:r>
      <w:r w:rsidRPr="00AA4062">
        <w:rPr>
          <w:spacing w:val="1"/>
        </w:rPr>
        <w:t xml:space="preserve"> </w:t>
      </w:r>
      <w:r w:rsidRPr="00AA4062">
        <w:t>pomicol</w:t>
      </w:r>
    </w:p>
    <w:p w:rsidR="002961D8" w:rsidRPr="00AA4062" w:rsidRDefault="00A21A12" w:rsidP="00AA4062">
      <w:pPr>
        <w:pStyle w:val="BodyText"/>
        <w:spacing w:before="195" w:line="276" w:lineRule="auto"/>
        <w:ind w:left="220" w:right="286" w:firstLine="789"/>
        <w:jc w:val="both"/>
      </w:pPr>
      <w:r w:rsidRPr="00AA4062">
        <w:t>SCOPUL investi</w:t>
      </w:r>
      <w:r w:rsidR="00BB3FDD">
        <w:t>t</w:t>
      </w:r>
      <w:r w:rsidRPr="00AA4062">
        <w:t xml:space="preserve">iilor sprijinite </w:t>
      </w:r>
      <w:r w:rsidR="00BB3FDD">
        <w:t>i</w:t>
      </w:r>
      <w:r w:rsidRPr="00AA4062">
        <w:t>n cadrul acestei subm</w:t>
      </w:r>
      <w:r w:rsidR="00BB3FDD">
        <w:t>a</w:t>
      </w:r>
      <w:r w:rsidRPr="00AA4062">
        <w:t xml:space="preserve">suri este cooperarea dintre actori </w:t>
      </w:r>
      <w:r w:rsidR="00BB3FDD">
        <w:t>i</w:t>
      </w:r>
      <w:r w:rsidRPr="00AA4062">
        <w:t>n sectorul agro-alimentar, inclusiv din sectorul pomicol, pentru a comercializa produsele din lan</w:t>
      </w:r>
      <w:r w:rsidR="00BB3FDD">
        <w:t>t</w:t>
      </w:r>
      <w:r w:rsidRPr="00AA4062">
        <w:t xml:space="preserve">urile scurte de aprovizionare </w:t>
      </w:r>
      <w:r w:rsidR="00BB3FDD">
        <w:t>s</w:t>
      </w:r>
      <w:r w:rsidRPr="00AA4062">
        <w:t>i a facilita utilizarea</w:t>
      </w:r>
    </w:p>
    <w:p w:rsidR="002961D8" w:rsidRPr="00AA4062" w:rsidRDefault="002961D8" w:rsidP="00AA4062">
      <w:pPr>
        <w:spacing w:line="276" w:lineRule="auto"/>
        <w:jc w:val="both"/>
        <w:rPr>
          <w:sz w:val="28"/>
          <w:szCs w:val="28"/>
        </w:rPr>
        <w:sectPr w:rsidR="002961D8" w:rsidRPr="00AA4062">
          <w:pgSz w:w="12240" w:h="15840"/>
          <w:pgMar w:top="1780" w:right="560" w:bottom="1080" w:left="1340" w:header="697" w:footer="898" w:gutter="0"/>
          <w:cols w:space="720"/>
        </w:sectPr>
      </w:pPr>
    </w:p>
    <w:p w:rsidR="002961D8" w:rsidRPr="00AA4062" w:rsidRDefault="002961D8" w:rsidP="00AA4062">
      <w:pPr>
        <w:pStyle w:val="BodyText"/>
        <w:spacing w:before="11" w:line="276" w:lineRule="auto"/>
      </w:pPr>
    </w:p>
    <w:p w:rsidR="002961D8" w:rsidRPr="00AA4062" w:rsidRDefault="00A21A12" w:rsidP="00AA4062">
      <w:pPr>
        <w:pStyle w:val="BodyText"/>
        <w:spacing w:before="89" w:line="276" w:lineRule="auto"/>
        <w:ind w:left="220" w:right="286"/>
        <w:jc w:val="both"/>
      </w:pPr>
      <w:r w:rsidRPr="00AA4062">
        <w:t xml:space="preserve">metodelor inovatoare de comercializare a produselor </w:t>
      </w:r>
      <w:r w:rsidR="00BB3FDD">
        <w:t>s</w:t>
      </w:r>
      <w:r w:rsidRPr="00AA4062">
        <w:t>i atragerea unor categorii noi de consumatori.</w:t>
      </w:r>
    </w:p>
    <w:p w:rsidR="002961D8" w:rsidRPr="00AA4062" w:rsidRDefault="00A21A12" w:rsidP="00AA4062">
      <w:pPr>
        <w:pStyle w:val="BodyText"/>
        <w:spacing w:before="194" w:line="276" w:lineRule="auto"/>
        <w:ind w:left="220" w:right="294" w:firstLine="69"/>
        <w:jc w:val="both"/>
      </w:pPr>
      <w:r w:rsidRPr="00AA4062">
        <w:t>OBIECTIVELE subm</w:t>
      </w:r>
      <w:r w:rsidR="00BB3FDD">
        <w:t>a</w:t>
      </w:r>
      <w:r w:rsidRPr="00AA4062">
        <w:t xml:space="preserve">surilor 16.4 </w:t>
      </w:r>
      <w:r w:rsidR="00BB3FDD">
        <w:t>s</w:t>
      </w:r>
      <w:r w:rsidRPr="00AA4062">
        <w:t>i 16.4a, nu presupun numai cooperarea dintre fermieri, procesatori, comercian</w:t>
      </w:r>
      <w:r w:rsidR="00BB3FDD">
        <w:t>t</w:t>
      </w:r>
      <w:r w:rsidRPr="00AA4062">
        <w:t>i alimentari cu am</w:t>
      </w:r>
      <w:r w:rsidR="00BB3FDD">
        <w:t>a</w:t>
      </w:r>
      <w:r w:rsidRPr="00AA4062">
        <w:t xml:space="preserve">nuntul, restaurante, hoteluri </w:t>
      </w:r>
      <w:r w:rsidR="00BB3FDD">
        <w:t>s</w:t>
      </w:r>
      <w:r w:rsidRPr="00AA4062">
        <w:t xml:space="preserve">i alte forme de cazare </w:t>
      </w:r>
      <w:r w:rsidR="00BB3FDD">
        <w:t>i</w:t>
      </w:r>
      <w:r w:rsidRPr="00AA4062">
        <w:t xml:space="preserve">n mediul rural, ci </w:t>
      </w:r>
      <w:r w:rsidR="00BB3FDD">
        <w:t>s</w:t>
      </w:r>
      <w:r w:rsidRPr="00AA4062">
        <w:t>i</w:t>
      </w:r>
    </w:p>
    <w:p w:rsidR="002961D8" w:rsidRPr="00AA4062" w:rsidRDefault="00A21A12" w:rsidP="00AA4062">
      <w:pPr>
        <w:pStyle w:val="ListParagraph"/>
        <w:numPr>
          <w:ilvl w:val="0"/>
          <w:numId w:val="30"/>
        </w:numPr>
        <w:tabs>
          <w:tab w:val="left" w:pos="1391"/>
          <w:tab w:val="left" w:pos="1392"/>
        </w:tabs>
        <w:spacing w:before="199" w:line="276" w:lineRule="auto"/>
        <w:ind w:right="293"/>
        <w:rPr>
          <w:sz w:val="28"/>
          <w:szCs w:val="28"/>
        </w:rPr>
      </w:pPr>
      <w:r w:rsidRPr="00AA4062">
        <w:rPr>
          <w:sz w:val="28"/>
          <w:szCs w:val="28"/>
        </w:rPr>
        <w:t>Realizarea de parteneriate cu organiza</w:t>
      </w:r>
      <w:r w:rsidR="00BB3FDD">
        <w:rPr>
          <w:sz w:val="28"/>
          <w:szCs w:val="28"/>
        </w:rPr>
        <w:t>t</w:t>
      </w:r>
      <w:r w:rsidRPr="00AA4062">
        <w:rPr>
          <w:sz w:val="28"/>
          <w:szCs w:val="28"/>
        </w:rPr>
        <w:t xml:space="preserve">ii neguvernamentale </w:t>
      </w:r>
      <w:r w:rsidR="00BB3FDD">
        <w:rPr>
          <w:sz w:val="28"/>
          <w:szCs w:val="28"/>
        </w:rPr>
        <w:t>s</w:t>
      </w:r>
      <w:r w:rsidRPr="00AA4062">
        <w:rPr>
          <w:sz w:val="28"/>
          <w:szCs w:val="28"/>
        </w:rPr>
        <w:t>i autorit</w:t>
      </w:r>
      <w:r w:rsidR="00BB3FDD">
        <w:rPr>
          <w:sz w:val="28"/>
          <w:szCs w:val="28"/>
        </w:rPr>
        <w:t>at</w:t>
      </w:r>
      <w:r w:rsidRPr="00AA4062">
        <w:rPr>
          <w:sz w:val="28"/>
          <w:szCs w:val="28"/>
        </w:rPr>
        <w:t>i publice;</w:t>
      </w:r>
    </w:p>
    <w:p w:rsidR="002961D8" w:rsidRPr="00AA4062" w:rsidRDefault="00A21A12" w:rsidP="00AA4062">
      <w:pPr>
        <w:pStyle w:val="ListParagraph"/>
        <w:numPr>
          <w:ilvl w:val="0"/>
          <w:numId w:val="30"/>
        </w:numPr>
        <w:tabs>
          <w:tab w:val="left" w:pos="1391"/>
          <w:tab w:val="left" w:pos="1392"/>
          <w:tab w:val="left" w:pos="2976"/>
          <w:tab w:val="left" w:pos="4343"/>
          <w:tab w:val="left" w:pos="5087"/>
          <w:tab w:val="left" w:pos="6034"/>
          <w:tab w:val="left" w:pos="6957"/>
          <w:tab w:val="left" w:pos="7405"/>
          <w:tab w:val="left" w:pos="8369"/>
        </w:tabs>
        <w:spacing w:before="9" w:line="276" w:lineRule="auto"/>
        <w:ind w:right="292"/>
        <w:rPr>
          <w:sz w:val="28"/>
          <w:szCs w:val="28"/>
        </w:rPr>
      </w:pPr>
      <w:r w:rsidRPr="00AA4062">
        <w:rPr>
          <w:sz w:val="28"/>
          <w:szCs w:val="28"/>
        </w:rPr>
        <w:t>Promovarea</w:t>
      </w:r>
      <w:r w:rsidRPr="00AA4062">
        <w:rPr>
          <w:sz w:val="28"/>
          <w:szCs w:val="28"/>
        </w:rPr>
        <w:tab/>
        <w:t>cooper</w:t>
      </w:r>
      <w:r w:rsidR="00BB3FDD">
        <w:rPr>
          <w:sz w:val="28"/>
          <w:szCs w:val="28"/>
        </w:rPr>
        <w:t>a</w:t>
      </w:r>
      <w:r w:rsidRPr="00AA4062">
        <w:rPr>
          <w:sz w:val="28"/>
          <w:szCs w:val="28"/>
        </w:rPr>
        <w:t>rii</w:t>
      </w:r>
      <w:r w:rsidRPr="00AA4062">
        <w:rPr>
          <w:sz w:val="28"/>
          <w:szCs w:val="28"/>
        </w:rPr>
        <w:tab/>
      </w:r>
      <w:r w:rsidR="00BB3FDD">
        <w:rPr>
          <w:sz w:val="28"/>
          <w:szCs w:val="28"/>
        </w:rPr>
        <w:t>i</w:t>
      </w:r>
      <w:r w:rsidRPr="00AA4062">
        <w:rPr>
          <w:sz w:val="28"/>
          <w:szCs w:val="28"/>
        </w:rPr>
        <w:t>ntre</w:t>
      </w:r>
      <w:r w:rsidRPr="00AA4062">
        <w:rPr>
          <w:sz w:val="28"/>
          <w:szCs w:val="28"/>
        </w:rPr>
        <w:tab/>
        <w:t>actorii</w:t>
      </w:r>
      <w:r w:rsidRPr="00AA4062">
        <w:rPr>
          <w:sz w:val="28"/>
          <w:szCs w:val="28"/>
        </w:rPr>
        <w:tab/>
        <w:t>locali,</w:t>
      </w:r>
      <w:r w:rsidRPr="00AA4062">
        <w:rPr>
          <w:sz w:val="28"/>
          <w:szCs w:val="28"/>
        </w:rPr>
        <w:tab/>
      </w:r>
      <w:r w:rsidR="00BB3FDD">
        <w:rPr>
          <w:sz w:val="28"/>
          <w:szCs w:val="28"/>
        </w:rPr>
        <w:t>i</w:t>
      </w:r>
      <w:r w:rsidRPr="00AA4062">
        <w:rPr>
          <w:sz w:val="28"/>
          <w:szCs w:val="28"/>
        </w:rPr>
        <w:t>n</w:t>
      </w:r>
      <w:r w:rsidRPr="00AA4062">
        <w:rPr>
          <w:sz w:val="28"/>
          <w:szCs w:val="28"/>
        </w:rPr>
        <w:tab/>
        <w:t>scopul</w:t>
      </w:r>
      <w:r w:rsidRPr="00AA4062">
        <w:rPr>
          <w:sz w:val="28"/>
          <w:szCs w:val="28"/>
        </w:rPr>
        <w:tab/>
      </w:r>
      <w:r w:rsidRPr="00AA4062">
        <w:rPr>
          <w:spacing w:val="-1"/>
          <w:sz w:val="28"/>
          <w:szCs w:val="28"/>
        </w:rPr>
        <w:t>comercializ</w:t>
      </w:r>
      <w:r w:rsidR="00BB3FDD">
        <w:rPr>
          <w:spacing w:val="-1"/>
          <w:sz w:val="28"/>
          <w:szCs w:val="28"/>
        </w:rPr>
        <w:t>a</w:t>
      </w:r>
      <w:r w:rsidRPr="00AA4062">
        <w:rPr>
          <w:spacing w:val="-1"/>
          <w:sz w:val="28"/>
          <w:szCs w:val="28"/>
        </w:rPr>
        <w:t xml:space="preserve">rii </w:t>
      </w:r>
      <w:r w:rsidRPr="00AA4062">
        <w:rPr>
          <w:sz w:val="28"/>
          <w:szCs w:val="28"/>
        </w:rPr>
        <w:t>produselor agoalimentare prin intermediul lan</w:t>
      </w:r>
      <w:r w:rsidR="00BB3FDD">
        <w:rPr>
          <w:sz w:val="28"/>
          <w:szCs w:val="28"/>
        </w:rPr>
        <w:t>t</w:t>
      </w:r>
      <w:r w:rsidRPr="00AA4062">
        <w:rPr>
          <w:sz w:val="28"/>
          <w:szCs w:val="28"/>
        </w:rPr>
        <w:t>urilor scurte de</w:t>
      </w:r>
      <w:r w:rsidRPr="00AA4062">
        <w:rPr>
          <w:spacing w:val="-35"/>
          <w:sz w:val="28"/>
          <w:szCs w:val="28"/>
        </w:rPr>
        <w:t xml:space="preserve"> </w:t>
      </w:r>
      <w:r w:rsidRPr="00AA4062">
        <w:rPr>
          <w:sz w:val="28"/>
          <w:szCs w:val="28"/>
        </w:rPr>
        <w:t>aprovizionare;</w:t>
      </w:r>
    </w:p>
    <w:p w:rsidR="002961D8" w:rsidRPr="00AA4062" w:rsidRDefault="00A21A12" w:rsidP="00AA4062">
      <w:pPr>
        <w:pStyle w:val="BodyText"/>
        <w:spacing w:before="209" w:line="276" w:lineRule="auto"/>
        <w:ind w:left="220" w:right="292" w:firstLine="69"/>
        <w:jc w:val="both"/>
      </w:pPr>
      <w:r w:rsidRPr="00AA4062">
        <w:t>BENEFICIARII acestor subm</w:t>
      </w:r>
      <w:r w:rsidR="00BB3FDD">
        <w:t>a</w:t>
      </w:r>
      <w:r w:rsidRPr="00AA4062">
        <w:t xml:space="preserve">suri sunt PARTENERIATELE constituite </w:t>
      </w:r>
      <w:r w:rsidR="00BB3FDD">
        <w:t>i</w:t>
      </w:r>
      <w:r w:rsidRPr="00AA4062">
        <w:t>n baza unui ACORD DE COOPERARE din cel pu</w:t>
      </w:r>
      <w:r w:rsidR="00BB3FDD">
        <w:t>t</w:t>
      </w:r>
      <w:r w:rsidRPr="00AA4062">
        <w:t xml:space="preserve">in un partener din categoriile de mai jos </w:t>
      </w:r>
      <w:r w:rsidR="00BB3FDD">
        <w:t>s</w:t>
      </w:r>
      <w:r w:rsidRPr="00AA4062">
        <w:t>i cel pu</w:t>
      </w:r>
      <w:r w:rsidR="00BB3FDD">
        <w:t>t</w:t>
      </w:r>
      <w:r w:rsidRPr="00AA4062">
        <w:t>in un fermier sau un grup de produc</w:t>
      </w:r>
      <w:r w:rsidR="00BB3FDD">
        <w:t>a</w:t>
      </w:r>
      <w:r w:rsidRPr="00AA4062">
        <w:t>tori/ o cooperativ</w:t>
      </w:r>
      <w:r w:rsidR="00BB3FDD">
        <w:t>a</w:t>
      </w:r>
      <w:r w:rsidRPr="00AA4062">
        <w:t xml:space="preserve"> care </w:t>
      </w:r>
      <w:r w:rsidR="00BB3FDD">
        <w:t>is</w:t>
      </w:r>
      <w:r w:rsidRPr="00AA4062">
        <w:t>i desf</w:t>
      </w:r>
      <w:r w:rsidR="00BB3FDD">
        <w:t>as</w:t>
      </w:r>
      <w:r w:rsidRPr="00AA4062">
        <w:t>oar</w:t>
      </w:r>
      <w:r w:rsidR="00BB3FDD">
        <w:t>a</w:t>
      </w:r>
      <w:r w:rsidRPr="00AA4062">
        <w:t xml:space="preserve"> activitatea </w:t>
      </w:r>
      <w:r w:rsidR="00BB3FDD">
        <w:t>i</w:t>
      </w:r>
      <w:r w:rsidRPr="00AA4062">
        <w:t xml:space="preserve">n sectorul agricol/ pomicol, </w:t>
      </w:r>
      <w:r w:rsidR="00BB3FDD">
        <w:t>i</w:t>
      </w:r>
      <w:r w:rsidRPr="00AA4062">
        <w:t>n func</w:t>
      </w:r>
      <w:r w:rsidR="00BB3FDD">
        <w:t>t</w:t>
      </w:r>
      <w:r w:rsidRPr="00AA4062">
        <w:t>ie de</w:t>
      </w:r>
      <w:r w:rsidRPr="00AA4062">
        <w:rPr>
          <w:spacing w:val="-5"/>
        </w:rPr>
        <w:t xml:space="preserve"> </w:t>
      </w:r>
      <w:r w:rsidRPr="00AA4062">
        <w:t>subm</w:t>
      </w:r>
      <w:r w:rsidR="00BB3FDD">
        <w:t>a</w:t>
      </w:r>
      <w:r w:rsidRPr="00AA4062">
        <w:t>sur</w:t>
      </w:r>
      <w:r w:rsidR="00BB3FDD">
        <w:t>a</w:t>
      </w:r>
      <w:r w:rsidRPr="00AA4062">
        <w:t>:</w:t>
      </w:r>
    </w:p>
    <w:p w:rsidR="002961D8" w:rsidRPr="00AA4062" w:rsidRDefault="00A21A12" w:rsidP="00AA4062">
      <w:pPr>
        <w:pStyle w:val="ListParagraph"/>
        <w:numPr>
          <w:ilvl w:val="1"/>
          <w:numId w:val="30"/>
        </w:numPr>
        <w:tabs>
          <w:tab w:val="left" w:pos="1661"/>
        </w:tabs>
        <w:spacing w:before="202" w:line="276" w:lineRule="auto"/>
        <w:rPr>
          <w:sz w:val="28"/>
          <w:szCs w:val="28"/>
        </w:rPr>
      </w:pPr>
      <w:r w:rsidRPr="00AA4062">
        <w:rPr>
          <w:sz w:val="28"/>
          <w:szCs w:val="28"/>
        </w:rPr>
        <w:t>Fermierii;</w:t>
      </w:r>
    </w:p>
    <w:p w:rsidR="002961D8" w:rsidRPr="00AA4062" w:rsidRDefault="00A21A12" w:rsidP="00AA4062">
      <w:pPr>
        <w:pStyle w:val="ListParagraph"/>
        <w:numPr>
          <w:ilvl w:val="1"/>
          <w:numId w:val="30"/>
        </w:numPr>
        <w:tabs>
          <w:tab w:val="left" w:pos="1661"/>
        </w:tabs>
        <w:spacing w:before="161" w:line="276" w:lineRule="auto"/>
        <w:rPr>
          <w:sz w:val="28"/>
          <w:szCs w:val="28"/>
        </w:rPr>
      </w:pPr>
      <w:r w:rsidRPr="00AA4062">
        <w:rPr>
          <w:sz w:val="28"/>
          <w:szCs w:val="28"/>
        </w:rPr>
        <w:t>Organiza</w:t>
      </w:r>
      <w:r w:rsidR="00BB3FDD">
        <w:rPr>
          <w:sz w:val="28"/>
          <w:szCs w:val="28"/>
        </w:rPr>
        <w:t>t</w:t>
      </w:r>
      <w:r w:rsidRPr="00AA4062">
        <w:rPr>
          <w:sz w:val="28"/>
          <w:szCs w:val="28"/>
        </w:rPr>
        <w:t>ii</w:t>
      </w:r>
      <w:r w:rsidRPr="00AA4062">
        <w:rPr>
          <w:spacing w:val="-3"/>
          <w:sz w:val="28"/>
          <w:szCs w:val="28"/>
        </w:rPr>
        <w:t xml:space="preserve"> </w:t>
      </w:r>
      <w:r w:rsidRPr="00AA4062">
        <w:rPr>
          <w:sz w:val="28"/>
          <w:szCs w:val="28"/>
        </w:rPr>
        <w:t>neguvernamentale;</w:t>
      </w:r>
    </w:p>
    <w:p w:rsidR="002961D8" w:rsidRPr="00AA4062" w:rsidRDefault="00A21A12" w:rsidP="00AA4062">
      <w:pPr>
        <w:pStyle w:val="ListParagraph"/>
        <w:numPr>
          <w:ilvl w:val="1"/>
          <w:numId w:val="30"/>
        </w:numPr>
        <w:tabs>
          <w:tab w:val="left" w:pos="1661"/>
        </w:tabs>
        <w:spacing w:before="160" w:line="276" w:lineRule="auto"/>
        <w:rPr>
          <w:sz w:val="28"/>
          <w:szCs w:val="28"/>
        </w:rPr>
      </w:pPr>
      <w:r w:rsidRPr="00AA4062">
        <w:rPr>
          <w:sz w:val="28"/>
          <w:szCs w:val="28"/>
        </w:rPr>
        <w:t>Consilii Locale;</w:t>
      </w:r>
    </w:p>
    <w:p w:rsidR="002961D8" w:rsidRPr="00AA4062" w:rsidRDefault="00A21A12" w:rsidP="00AA4062">
      <w:pPr>
        <w:pStyle w:val="ListParagraph"/>
        <w:numPr>
          <w:ilvl w:val="1"/>
          <w:numId w:val="30"/>
        </w:numPr>
        <w:tabs>
          <w:tab w:val="left" w:pos="1661"/>
        </w:tabs>
        <w:spacing w:before="161" w:line="276" w:lineRule="auto"/>
        <w:ind w:right="292"/>
        <w:rPr>
          <w:sz w:val="28"/>
          <w:szCs w:val="28"/>
        </w:rPr>
      </w:pPr>
      <w:r w:rsidRPr="00AA4062">
        <w:rPr>
          <w:sz w:val="28"/>
          <w:szCs w:val="28"/>
        </w:rPr>
        <w:t>Unit</w:t>
      </w:r>
      <w:r w:rsidR="00BB3FDD">
        <w:rPr>
          <w:sz w:val="28"/>
          <w:szCs w:val="28"/>
        </w:rPr>
        <w:t>at</w:t>
      </w:r>
      <w:r w:rsidRPr="00AA4062">
        <w:rPr>
          <w:sz w:val="28"/>
          <w:szCs w:val="28"/>
        </w:rPr>
        <w:t xml:space="preserve">i </w:t>
      </w:r>
      <w:r w:rsidR="00BB3FDD">
        <w:rPr>
          <w:sz w:val="28"/>
          <w:szCs w:val="28"/>
        </w:rPr>
        <w:t>s</w:t>
      </w:r>
      <w:r w:rsidRPr="00AA4062">
        <w:rPr>
          <w:sz w:val="28"/>
          <w:szCs w:val="28"/>
        </w:rPr>
        <w:t>colare (inclusiv universit</w:t>
      </w:r>
      <w:r w:rsidR="00BB3FDD">
        <w:rPr>
          <w:sz w:val="28"/>
          <w:szCs w:val="28"/>
        </w:rPr>
        <w:t>at</w:t>
      </w:r>
      <w:r w:rsidRPr="00AA4062">
        <w:rPr>
          <w:sz w:val="28"/>
          <w:szCs w:val="28"/>
        </w:rPr>
        <w:t>ile de profil), unit</w:t>
      </w:r>
      <w:r w:rsidR="00BB3FDD">
        <w:rPr>
          <w:sz w:val="28"/>
          <w:szCs w:val="28"/>
        </w:rPr>
        <w:t>at</w:t>
      </w:r>
      <w:r w:rsidRPr="00AA4062">
        <w:rPr>
          <w:sz w:val="28"/>
          <w:szCs w:val="28"/>
        </w:rPr>
        <w:t xml:space="preserve">ile sanitare, de agrement </w:t>
      </w:r>
      <w:r w:rsidR="00BB3FDD">
        <w:rPr>
          <w:sz w:val="28"/>
          <w:szCs w:val="28"/>
        </w:rPr>
        <w:t>s</w:t>
      </w:r>
      <w:r w:rsidRPr="00AA4062">
        <w:rPr>
          <w:sz w:val="28"/>
          <w:szCs w:val="28"/>
        </w:rPr>
        <w:t>i de alimenta</w:t>
      </w:r>
      <w:r w:rsidR="00BB3FDD">
        <w:rPr>
          <w:sz w:val="28"/>
          <w:szCs w:val="28"/>
        </w:rPr>
        <w:t>t</w:t>
      </w:r>
      <w:r w:rsidRPr="00AA4062">
        <w:rPr>
          <w:sz w:val="28"/>
          <w:szCs w:val="28"/>
        </w:rPr>
        <w:t>ie</w:t>
      </w:r>
      <w:r w:rsidRPr="00AA4062">
        <w:rPr>
          <w:spacing w:val="1"/>
          <w:sz w:val="28"/>
          <w:szCs w:val="28"/>
        </w:rPr>
        <w:t xml:space="preserve"> </w:t>
      </w:r>
      <w:r w:rsidRPr="00AA4062">
        <w:rPr>
          <w:sz w:val="28"/>
          <w:szCs w:val="28"/>
        </w:rPr>
        <w:t>public</w:t>
      </w:r>
      <w:r w:rsidR="00BB3FDD">
        <w:rPr>
          <w:sz w:val="28"/>
          <w:szCs w:val="28"/>
        </w:rPr>
        <w:t>a</w:t>
      </w:r>
      <w:r w:rsidRPr="00AA4062">
        <w:rPr>
          <w:sz w:val="28"/>
          <w:szCs w:val="28"/>
        </w:rPr>
        <w:t>;</w:t>
      </w:r>
    </w:p>
    <w:p w:rsidR="002961D8" w:rsidRPr="00AA4062" w:rsidRDefault="00A21A12" w:rsidP="00AA4062">
      <w:pPr>
        <w:pStyle w:val="BodyText"/>
        <w:spacing w:before="201" w:line="276" w:lineRule="auto"/>
        <w:ind w:left="220" w:right="284" w:firstLine="69"/>
        <w:jc w:val="both"/>
      </w:pPr>
      <w:r w:rsidRPr="00AA4062">
        <w:t>PONDEREA SPRIJINULUI NERAMBURSABIL este de maxim 100% din totalul cheltuielilor eligibile, dar nu va dep</w:t>
      </w:r>
      <w:r w:rsidR="00BB3FDD">
        <w:t>as</w:t>
      </w:r>
      <w:r w:rsidRPr="00AA4062">
        <w:t>i 100.000 euro astfel:</w:t>
      </w:r>
    </w:p>
    <w:p w:rsidR="002961D8" w:rsidRPr="00F10CB9" w:rsidRDefault="00A21A12" w:rsidP="007715D3">
      <w:pPr>
        <w:pStyle w:val="ListParagraph"/>
        <w:numPr>
          <w:ilvl w:val="1"/>
          <w:numId w:val="41"/>
        </w:numPr>
        <w:tabs>
          <w:tab w:val="left" w:pos="1009"/>
          <w:tab w:val="left" w:pos="1010"/>
        </w:tabs>
        <w:spacing w:before="89" w:line="276" w:lineRule="auto"/>
        <w:ind w:right="375"/>
        <w:jc w:val="both"/>
        <w:rPr>
          <w:sz w:val="28"/>
          <w:szCs w:val="28"/>
        </w:rPr>
      </w:pPr>
      <w:r w:rsidRPr="00AA4062">
        <w:rPr>
          <w:sz w:val="28"/>
          <w:szCs w:val="28"/>
        </w:rPr>
        <w:tab/>
      </w:r>
      <w:r w:rsidR="00BB3FDD" w:rsidRPr="00F10CB9">
        <w:rPr>
          <w:sz w:val="28"/>
          <w:szCs w:val="28"/>
        </w:rPr>
        <w:t>i</w:t>
      </w:r>
      <w:r w:rsidRPr="00F10CB9">
        <w:rPr>
          <w:sz w:val="28"/>
          <w:szCs w:val="28"/>
        </w:rPr>
        <w:t xml:space="preserve">n cazul </w:t>
      </w:r>
      <w:r w:rsidR="00BB3FDD" w:rsidRPr="00F10CB9">
        <w:rPr>
          <w:sz w:val="28"/>
          <w:szCs w:val="28"/>
        </w:rPr>
        <w:t>i</w:t>
      </w:r>
      <w:r w:rsidRPr="00F10CB9">
        <w:rPr>
          <w:sz w:val="28"/>
          <w:szCs w:val="28"/>
        </w:rPr>
        <w:t>n care planul de proiect include, de asemenea, ac</w:t>
      </w:r>
      <w:r w:rsidR="00BB3FDD" w:rsidRPr="00F10CB9">
        <w:rPr>
          <w:sz w:val="28"/>
          <w:szCs w:val="28"/>
        </w:rPr>
        <w:t>t</w:t>
      </w:r>
      <w:r w:rsidRPr="00F10CB9">
        <w:rPr>
          <w:sz w:val="28"/>
          <w:szCs w:val="28"/>
        </w:rPr>
        <w:t xml:space="preserve">iuni care sunt eligibile </w:t>
      </w:r>
      <w:r w:rsidR="00BB3FDD" w:rsidRPr="00F10CB9">
        <w:rPr>
          <w:sz w:val="28"/>
          <w:szCs w:val="28"/>
        </w:rPr>
        <w:t>i</w:t>
      </w:r>
      <w:r w:rsidRPr="00F10CB9">
        <w:rPr>
          <w:sz w:val="28"/>
          <w:szCs w:val="28"/>
        </w:rPr>
        <w:t>n cadrul altor subm</w:t>
      </w:r>
      <w:r w:rsidR="00BB3FDD" w:rsidRPr="00F10CB9">
        <w:rPr>
          <w:sz w:val="28"/>
          <w:szCs w:val="28"/>
        </w:rPr>
        <w:t>a</w:t>
      </w:r>
      <w:r w:rsidRPr="00F10CB9">
        <w:rPr>
          <w:sz w:val="28"/>
          <w:szCs w:val="28"/>
        </w:rPr>
        <w:t>suri (4.1/ 4.1a si/ sau 4.2/ 4.2a), atunci</w:t>
      </w:r>
      <w:r w:rsidRPr="00F10CB9">
        <w:rPr>
          <w:spacing w:val="24"/>
          <w:sz w:val="28"/>
          <w:szCs w:val="28"/>
        </w:rPr>
        <w:t xml:space="preserve"> </w:t>
      </w:r>
      <w:r w:rsidRPr="00F10CB9">
        <w:rPr>
          <w:sz w:val="28"/>
          <w:szCs w:val="28"/>
        </w:rPr>
        <w:t>costurile</w:t>
      </w:r>
      <w:r w:rsidR="007715D3" w:rsidRPr="00F10CB9">
        <w:rPr>
          <w:sz w:val="28"/>
          <w:szCs w:val="28"/>
        </w:rPr>
        <w:t xml:space="preserve"> </w:t>
      </w:r>
      <w:r w:rsidRPr="00F10CB9">
        <w:rPr>
          <w:sz w:val="28"/>
          <w:szCs w:val="28"/>
        </w:rPr>
        <w:t>sunt acoperite din subm</w:t>
      </w:r>
      <w:r w:rsidR="00BB3FDD" w:rsidRPr="00F10CB9">
        <w:rPr>
          <w:sz w:val="28"/>
          <w:szCs w:val="28"/>
        </w:rPr>
        <w:t>a</w:t>
      </w:r>
      <w:r w:rsidRPr="00F10CB9">
        <w:rPr>
          <w:sz w:val="28"/>
          <w:szCs w:val="28"/>
        </w:rPr>
        <w:t xml:space="preserve">surile 16.4 </w:t>
      </w:r>
      <w:r w:rsidR="00BB3FDD" w:rsidRPr="00F10CB9">
        <w:rPr>
          <w:sz w:val="28"/>
          <w:szCs w:val="28"/>
        </w:rPr>
        <w:t>s</w:t>
      </w:r>
      <w:r w:rsidRPr="00F10CB9">
        <w:rPr>
          <w:sz w:val="28"/>
          <w:szCs w:val="28"/>
        </w:rPr>
        <w:t xml:space="preserve">i 16.4a, </w:t>
      </w:r>
      <w:r w:rsidR="00BB3FDD" w:rsidRPr="00F10CB9">
        <w:rPr>
          <w:sz w:val="28"/>
          <w:szCs w:val="28"/>
        </w:rPr>
        <w:t>i</w:t>
      </w:r>
      <w:r w:rsidRPr="00F10CB9">
        <w:rPr>
          <w:sz w:val="28"/>
          <w:szCs w:val="28"/>
        </w:rPr>
        <w:t>n conformitate cu rata maxim</w:t>
      </w:r>
      <w:r w:rsidR="00BB3FDD" w:rsidRPr="00F10CB9">
        <w:rPr>
          <w:sz w:val="28"/>
          <w:szCs w:val="28"/>
        </w:rPr>
        <w:t>a</w:t>
      </w:r>
      <w:r w:rsidRPr="00F10CB9">
        <w:rPr>
          <w:sz w:val="28"/>
          <w:szCs w:val="28"/>
        </w:rPr>
        <w:t xml:space="preserve"> a ajutorului </w:t>
      </w:r>
      <w:r w:rsidR="00BB3FDD" w:rsidRPr="00F10CB9">
        <w:rPr>
          <w:sz w:val="28"/>
          <w:szCs w:val="28"/>
        </w:rPr>
        <w:t>s</w:t>
      </w:r>
      <w:r w:rsidRPr="00F10CB9">
        <w:rPr>
          <w:sz w:val="28"/>
          <w:szCs w:val="28"/>
        </w:rPr>
        <w:t xml:space="preserve">i sumele aplicabile </w:t>
      </w:r>
      <w:r w:rsidR="00BB3FDD" w:rsidRPr="00F10CB9">
        <w:rPr>
          <w:sz w:val="28"/>
          <w:szCs w:val="28"/>
        </w:rPr>
        <w:t>i</w:t>
      </w:r>
      <w:r w:rsidRPr="00F10CB9">
        <w:rPr>
          <w:sz w:val="28"/>
          <w:szCs w:val="28"/>
        </w:rPr>
        <w:t>n cadrul acelor subm</w:t>
      </w:r>
      <w:r w:rsidR="00BB3FDD" w:rsidRPr="00F10CB9">
        <w:rPr>
          <w:sz w:val="28"/>
          <w:szCs w:val="28"/>
        </w:rPr>
        <w:t>a</w:t>
      </w:r>
      <w:r w:rsidRPr="00F10CB9">
        <w:rPr>
          <w:sz w:val="28"/>
          <w:szCs w:val="28"/>
        </w:rPr>
        <w:t>suri;</w:t>
      </w:r>
    </w:p>
    <w:p w:rsidR="002961D8" w:rsidRPr="00AA4062" w:rsidRDefault="00A21A12" w:rsidP="00F10CB9">
      <w:pPr>
        <w:pStyle w:val="ListParagraph"/>
        <w:numPr>
          <w:ilvl w:val="1"/>
          <w:numId w:val="41"/>
        </w:numPr>
        <w:tabs>
          <w:tab w:val="left" w:pos="940"/>
          <w:tab w:val="left" w:pos="941"/>
        </w:tabs>
        <w:spacing w:line="276" w:lineRule="auto"/>
        <w:ind w:right="293"/>
        <w:jc w:val="both"/>
        <w:rPr>
          <w:sz w:val="28"/>
          <w:szCs w:val="28"/>
        </w:rPr>
      </w:pPr>
      <w:r w:rsidRPr="00AA4062">
        <w:rPr>
          <w:sz w:val="28"/>
          <w:szCs w:val="28"/>
        </w:rPr>
        <w:t>valoarea maxim</w:t>
      </w:r>
      <w:r w:rsidR="00BB3FDD">
        <w:rPr>
          <w:sz w:val="28"/>
          <w:szCs w:val="28"/>
        </w:rPr>
        <w:t>a</w:t>
      </w:r>
      <w:r w:rsidRPr="00AA4062">
        <w:rPr>
          <w:sz w:val="28"/>
          <w:szCs w:val="28"/>
        </w:rPr>
        <w:t xml:space="preserve"> a cheltuielilor eligibile </w:t>
      </w:r>
      <w:r w:rsidR="00BB3FDD">
        <w:rPr>
          <w:sz w:val="28"/>
          <w:szCs w:val="28"/>
        </w:rPr>
        <w:t>i</w:t>
      </w:r>
      <w:r w:rsidRPr="00AA4062">
        <w:rPr>
          <w:sz w:val="28"/>
          <w:szCs w:val="28"/>
        </w:rPr>
        <w:t>n cadrul altor subm</w:t>
      </w:r>
      <w:r w:rsidR="00BB3FDD">
        <w:rPr>
          <w:sz w:val="28"/>
          <w:szCs w:val="28"/>
        </w:rPr>
        <w:t>a</w:t>
      </w:r>
      <w:r w:rsidRPr="00AA4062">
        <w:rPr>
          <w:sz w:val="28"/>
          <w:szCs w:val="28"/>
        </w:rPr>
        <w:t>suri nu va dep</w:t>
      </w:r>
      <w:r w:rsidR="00BB3FDD">
        <w:rPr>
          <w:sz w:val="28"/>
          <w:szCs w:val="28"/>
        </w:rPr>
        <w:t>as</w:t>
      </w:r>
      <w:r w:rsidRPr="00AA4062">
        <w:rPr>
          <w:sz w:val="28"/>
          <w:szCs w:val="28"/>
        </w:rPr>
        <w:t>i valoarea maxim</w:t>
      </w:r>
      <w:r w:rsidR="00BB3FDD">
        <w:rPr>
          <w:sz w:val="28"/>
          <w:szCs w:val="28"/>
        </w:rPr>
        <w:t>a</w:t>
      </w:r>
      <w:r w:rsidRPr="00AA4062">
        <w:rPr>
          <w:sz w:val="28"/>
          <w:szCs w:val="28"/>
        </w:rPr>
        <w:t xml:space="preserve"> acordat</w:t>
      </w:r>
      <w:r w:rsidR="00BB3FDD">
        <w:rPr>
          <w:sz w:val="28"/>
          <w:szCs w:val="28"/>
        </w:rPr>
        <w:t>a</w:t>
      </w:r>
      <w:r w:rsidRPr="00AA4062">
        <w:rPr>
          <w:sz w:val="28"/>
          <w:szCs w:val="28"/>
        </w:rPr>
        <w:t xml:space="preserve"> </w:t>
      </w:r>
      <w:r w:rsidR="00BB3FDD">
        <w:rPr>
          <w:sz w:val="28"/>
          <w:szCs w:val="28"/>
        </w:rPr>
        <w:t>i</w:t>
      </w:r>
      <w:r w:rsidRPr="00AA4062">
        <w:rPr>
          <w:sz w:val="28"/>
          <w:szCs w:val="28"/>
        </w:rPr>
        <w:t>n cadrul subm</w:t>
      </w:r>
      <w:r w:rsidR="00BB3FDD">
        <w:rPr>
          <w:sz w:val="28"/>
          <w:szCs w:val="28"/>
        </w:rPr>
        <w:t>a</w:t>
      </w:r>
      <w:r w:rsidRPr="00AA4062">
        <w:rPr>
          <w:sz w:val="28"/>
          <w:szCs w:val="28"/>
        </w:rPr>
        <w:t xml:space="preserve">surii 16.4 </w:t>
      </w:r>
      <w:r w:rsidR="00BB3FDD">
        <w:rPr>
          <w:sz w:val="28"/>
          <w:szCs w:val="28"/>
        </w:rPr>
        <w:t>s</w:t>
      </w:r>
      <w:r w:rsidRPr="00AA4062">
        <w:rPr>
          <w:sz w:val="28"/>
          <w:szCs w:val="28"/>
        </w:rPr>
        <w:t>i subm</w:t>
      </w:r>
      <w:r w:rsidR="00BB3FDD">
        <w:rPr>
          <w:sz w:val="28"/>
          <w:szCs w:val="28"/>
        </w:rPr>
        <w:t>a</w:t>
      </w:r>
      <w:r w:rsidRPr="00AA4062">
        <w:rPr>
          <w:sz w:val="28"/>
          <w:szCs w:val="28"/>
        </w:rPr>
        <w:t>surii</w:t>
      </w:r>
      <w:r w:rsidRPr="00AA4062">
        <w:rPr>
          <w:spacing w:val="-12"/>
          <w:sz w:val="28"/>
          <w:szCs w:val="28"/>
        </w:rPr>
        <w:t xml:space="preserve"> </w:t>
      </w:r>
      <w:r w:rsidRPr="00AA4062">
        <w:rPr>
          <w:sz w:val="28"/>
          <w:szCs w:val="28"/>
        </w:rPr>
        <w:t>16.4.a;</w:t>
      </w:r>
    </w:p>
    <w:p w:rsidR="002961D8" w:rsidRPr="00AA4062" w:rsidRDefault="00A21A12" w:rsidP="00F10CB9">
      <w:pPr>
        <w:pStyle w:val="ListParagraph"/>
        <w:numPr>
          <w:ilvl w:val="1"/>
          <w:numId w:val="41"/>
        </w:numPr>
        <w:tabs>
          <w:tab w:val="left" w:pos="940"/>
          <w:tab w:val="left" w:pos="941"/>
        </w:tabs>
        <w:spacing w:line="276" w:lineRule="auto"/>
        <w:ind w:right="298"/>
        <w:jc w:val="both"/>
        <w:rPr>
          <w:sz w:val="28"/>
          <w:szCs w:val="28"/>
        </w:rPr>
      </w:pPr>
      <w:r w:rsidRPr="00AA4062">
        <w:rPr>
          <w:sz w:val="28"/>
          <w:szCs w:val="28"/>
        </w:rPr>
        <w:t>Costurile de func</w:t>
      </w:r>
      <w:r w:rsidR="00BB3FDD">
        <w:rPr>
          <w:sz w:val="28"/>
          <w:szCs w:val="28"/>
        </w:rPr>
        <w:t>t</w:t>
      </w:r>
      <w:r w:rsidRPr="00AA4062">
        <w:rPr>
          <w:sz w:val="28"/>
          <w:szCs w:val="28"/>
        </w:rPr>
        <w:t>ionare a cooper</w:t>
      </w:r>
      <w:r w:rsidR="00BB3FDD">
        <w:rPr>
          <w:sz w:val="28"/>
          <w:szCs w:val="28"/>
        </w:rPr>
        <w:t>a</w:t>
      </w:r>
      <w:r w:rsidRPr="00AA4062">
        <w:rPr>
          <w:sz w:val="28"/>
          <w:szCs w:val="28"/>
        </w:rPr>
        <w:t>rii nu vor dep</w:t>
      </w:r>
      <w:r w:rsidR="00BB3FDD">
        <w:rPr>
          <w:sz w:val="28"/>
          <w:szCs w:val="28"/>
        </w:rPr>
        <w:t>as</w:t>
      </w:r>
      <w:r w:rsidRPr="00AA4062">
        <w:rPr>
          <w:sz w:val="28"/>
          <w:szCs w:val="28"/>
        </w:rPr>
        <w:t>i 20% din valoarea maxim</w:t>
      </w:r>
      <w:r w:rsidR="00BB3FDD">
        <w:rPr>
          <w:sz w:val="28"/>
          <w:szCs w:val="28"/>
        </w:rPr>
        <w:t>a</w:t>
      </w:r>
      <w:r w:rsidRPr="00AA4062">
        <w:rPr>
          <w:sz w:val="28"/>
          <w:szCs w:val="28"/>
        </w:rPr>
        <w:t xml:space="preserve"> a sprijinului acordat pe proiect</w:t>
      </w:r>
      <w:r w:rsidRPr="00AA4062">
        <w:rPr>
          <w:spacing w:val="-2"/>
          <w:sz w:val="28"/>
          <w:szCs w:val="28"/>
        </w:rPr>
        <w:t xml:space="preserve"> </w:t>
      </w:r>
      <w:r w:rsidRPr="00AA4062">
        <w:rPr>
          <w:sz w:val="28"/>
          <w:szCs w:val="28"/>
        </w:rPr>
        <w:t>depus.</w:t>
      </w:r>
    </w:p>
    <w:p w:rsidR="002961D8" w:rsidRPr="00AA4062" w:rsidRDefault="00A21A12" w:rsidP="00AA4062">
      <w:pPr>
        <w:pStyle w:val="Heading2"/>
        <w:spacing w:before="193" w:line="276" w:lineRule="auto"/>
      </w:pPr>
      <w:r w:rsidRPr="00AA4062">
        <w:rPr>
          <w:u w:val="thick"/>
        </w:rPr>
        <w:t>LEADER</w:t>
      </w:r>
    </w:p>
    <w:p w:rsidR="002961D8" w:rsidRPr="00AA4062" w:rsidRDefault="002961D8" w:rsidP="00AA4062">
      <w:pPr>
        <w:pStyle w:val="BodyText"/>
        <w:spacing w:before="4" w:line="276" w:lineRule="auto"/>
        <w:rPr>
          <w:b/>
        </w:rPr>
      </w:pPr>
    </w:p>
    <w:p w:rsidR="002961D8" w:rsidRPr="00AA4062" w:rsidRDefault="00A21A12" w:rsidP="00AA4062">
      <w:pPr>
        <w:pStyle w:val="BodyText"/>
        <w:spacing w:before="89" w:line="276" w:lineRule="auto"/>
        <w:ind w:left="220" w:right="283"/>
        <w:jc w:val="both"/>
      </w:pPr>
      <w:r w:rsidRPr="00AA4062">
        <w:rPr>
          <w:b/>
        </w:rPr>
        <w:t xml:space="preserve">Grupurile de Actiune Locala </w:t>
      </w:r>
      <w:r w:rsidRPr="00AA4062">
        <w:t>sunt entitati ce reprezinta parteneriate public – private, constituite din reprezentanti ai sectorului public, privat si civil, desemnati dintr-un teritoriu rural omogen, care vor trebui sa indeplineasca o serie de cerinte privind componenta, teritoriul acoperit si care vor implementa o strategie integrata pentru dezvoltarea teritoriului.</w:t>
      </w:r>
    </w:p>
    <w:p w:rsidR="002961D8" w:rsidRPr="00AA4062" w:rsidRDefault="00A21A12" w:rsidP="00AA4062">
      <w:pPr>
        <w:pStyle w:val="BodyText"/>
        <w:spacing w:before="199" w:line="276" w:lineRule="auto"/>
        <w:ind w:left="220" w:right="375"/>
      </w:pPr>
      <w:r w:rsidRPr="00AA4062">
        <w:t xml:space="preserve">Actiunile care vor fi intreprinse in cadrul Axei IV sunt sintetizate </w:t>
      </w:r>
      <w:r w:rsidR="00A776A8" w:rsidRPr="00AA4062">
        <w:t>in cadrul a 3 masuri, respectiv</w:t>
      </w:r>
      <w:r w:rsidRPr="00AA4062">
        <w:t>:</w:t>
      </w:r>
    </w:p>
    <w:p w:rsidR="002961D8" w:rsidRPr="00AA4062" w:rsidRDefault="00A21A12" w:rsidP="00AA4062">
      <w:pPr>
        <w:pStyle w:val="Heading2"/>
        <w:spacing w:before="205" w:line="276" w:lineRule="auto"/>
      </w:pPr>
      <w:r w:rsidRPr="00AA4062">
        <w:t>Subm</w:t>
      </w:r>
      <w:r w:rsidR="00BB3FDD">
        <w:t>a</w:t>
      </w:r>
      <w:r w:rsidRPr="00AA4062">
        <w:t>sura 19.1 - Sprijin preg</w:t>
      </w:r>
      <w:r w:rsidR="00BB3FDD">
        <w:t>a</w:t>
      </w:r>
      <w:r w:rsidRPr="00AA4062">
        <w:t>titor</w:t>
      </w:r>
    </w:p>
    <w:p w:rsidR="002961D8" w:rsidRPr="00AA4062" w:rsidRDefault="002961D8" w:rsidP="00AA4062">
      <w:pPr>
        <w:pStyle w:val="BodyText"/>
        <w:spacing w:before="1" w:line="276" w:lineRule="auto"/>
        <w:rPr>
          <w:b/>
        </w:rPr>
      </w:pPr>
    </w:p>
    <w:p w:rsidR="002961D8" w:rsidRPr="00AA4062" w:rsidRDefault="00A21A12" w:rsidP="00AA4062">
      <w:pPr>
        <w:pStyle w:val="BodyText"/>
        <w:tabs>
          <w:tab w:val="left" w:pos="2260"/>
          <w:tab w:val="left" w:pos="3869"/>
          <w:tab w:val="left" w:pos="4334"/>
          <w:tab w:val="left" w:pos="5281"/>
          <w:tab w:val="left" w:pos="6288"/>
          <w:tab w:val="left" w:pos="7685"/>
          <w:tab w:val="left" w:pos="8374"/>
          <w:tab w:val="left" w:pos="8887"/>
          <w:tab w:val="left" w:pos="9259"/>
        </w:tabs>
        <w:spacing w:line="276" w:lineRule="auto"/>
        <w:ind w:left="220" w:right="285" w:firstLine="719"/>
      </w:pPr>
      <w:r w:rsidRPr="00AA4062">
        <w:t>SCOPUL</w:t>
      </w:r>
      <w:r w:rsidRPr="00AA4062">
        <w:tab/>
        <w:t>investi</w:t>
      </w:r>
      <w:r w:rsidR="00BB3FDD">
        <w:t>t</w:t>
      </w:r>
      <w:r w:rsidRPr="00AA4062">
        <w:t>iilor,</w:t>
      </w:r>
      <w:r w:rsidRPr="00AA4062">
        <w:tab/>
      </w:r>
      <w:r w:rsidR="00BB3FDD">
        <w:t>i</w:t>
      </w:r>
      <w:r w:rsidRPr="00AA4062">
        <w:t>n</w:t>
      </w:r>
      <w:r w:rsidRPr="00AA4062">
        <w:tab/>
        <w:t>cadrul</w:t>
      </w:r>
      <w:r w:rsidRPr="00AA4062">
        <w:tab/>
        <w:t>acestei</w:t>
      </w:r>
      <w:r w:rsidRPr="00AA4062">
        <w:tab/>
        <w:t>subm</w:t>
      </w:r>
      <w:r w:rsidR="00BB3FDD">
        <w:t>a</w:t>
      </w:r>
      <w:r w:rsidRPr="00AA4062">
        <w:t>suri</w:t>
      </w:r>
      <w:r w:rsidRPr="00AA4062">
        <w:tab/>
        <w:t>este</w:t>
      </w:r>
      <w:r w:rsidRPr="00AA4062">
        <w:tab/>
        <w:t>de</w:t>
      </w:r>
      <w:r w:rsidRPr="00AA4062">
        <w:tab/>
        <w:t>a</w:t>
      </w:r>
      <w:r w:rsidRPr="00AA4062">
        <w:tab/>
      </w:r>
      <w:r w:rsidRPr="00AA4062">
        <w:rPr>
          <w:spacing w:val="-4"/>
        </w:rPr>
        <w:t xml:space="preserve">sprijini </w:t>
      </w:r>
      <w:r w:rsidRPr="00AA4062">
        <w:t>parteneriatelor privat-publice locale pentru elaborarea strategiei de dezvoltare local</w:t>
      </w:r>
      <w:r w:rsidR="00BB3FDD">
        <w:t>a</w:t>
      </w:r>
      <w:r w:rsidRPr="00AA4062">
        <w:t>.</w:t>
      </w:r>
    </w:p>
    <w:p w:rsidR="002961D8" w:rsidRPr="00AA4062" w:rsidRDefault="00A21A12" w:rsidP="00AA4062">
      <w:pPr>
        <w:pStyle w:val="BodyText"/>
        <w:spacing w:before="199" w:line="276" w:lineRule="auto"/>
        <w:ind w:left="220"/>
      </w:pPr>
      <w:r w:rsidRPr="00AA4062">
        <w:t>OBIECTIVELE subm</w:t>
      </w:r>
      <w:r w:rsidR="00BB3FDD">
        <w:t>a</w:t>
      </w:r>
      <w:r w:rsidRPr="00AA4062">
        <w:t>surii 19.1:</w:t>
      </w:r>
    </w:p>
    <w:p w:rsidR="002961D8" w:rsidRPr="00AA4062" w:rsidRDefault="002961D8" w:rsidP="00AA4062">
      <w:pPr>
        <w:pStyle w:val="BodyText"/>
        <w:spacing w:before="4" w:line="276" w:lineRule="auto"/>
      </w:pPr>
    </w:p>
    <w:p w:rsidR="002961D8" w:rsidRPr="00AA4062" w:rsidRDefault="00A21A12" w:rsidP="00AA4062">
      <w:pPr>
        <w:pStyle w:val="ListParagraph"/>
        <w:numPr>
          <w:ilvl w:val="0"/>
          <w:numId w:val="29"/>
        </w:numPr>
        <w:tabs>
          <w:tab w:val="left" w:pos="941"/>
        </w:tabs>
        <w:spacing w:line="276" w:lineRule="auto"/>
        <w:ind w:right="289"/>
        <w:jc w:val="both"/>
        <w:rPr>
          <w:sz w:val="28"/>
          <w:szCs w:val="28"/>
        </w:rPr>
      </w:pPr>
      <w:r w:rsidRPr="00AA4062">
        <w:rPr>
          <w:sz w:val="28"/>
          <w:szCs w:val="28"/>
        </w:rPr>
        <w:t>Cre</w:t>
      </w:r>
      <w:r w:rsidR="00BB3FDD">
        <w:rPr>
          <w:sz w:val="28"/>
          <w:szCs w:val="28"/>
        </w:rPr>
        <w:t>s</w:t>
      </w:r>
      <w:r w:rsidRPr="00AA4062">
        <w:rPr>
          <w:sz w:val="28"/>
          <w:szCs w:val="28"/>
        </w:rPr>
        <w:t>terea capacit</w:t>
      </w:r>
      <w:r w:rsidR="00BB3FDD">
        <w:rPr>
          <w:sz w:val="28"/>
          <w:szCs w:val="28"/>
        </w:rPr>
        <w:t>at</w:t>
      </w:r>
      <w:r w:rsidRPr="00AA4062">
        <w:rPr>
          <w:sz w:val="28"/>
          <w:szCs w:val="28"/>
        </w:rPr>
        <w:t>ii de colaborare, necesar</w:t>
      </w:r>
      <w:r w:rsidR="00BB3FDD">
        <w:rPr>
          <w:sz w:val="28"/>
          <w:szCs w:val="28"/>
        </w:rPr>
        <w:t>a</w:t>
      </w:r>
      <w:r w:rsidRPr="00AA4062">
        <w:rPr>
          <w:sz w:val="28"/>
          <w:szCs w:val="28"/>
        </w:rPr>
        <w:t xml:space="preserve"> pentru elaborarea unor strategii integrate, ceea ce va oferi actorilor locali </w:t>
      </w:r>
      <w:r w:rsidR="00BB3FDD">
        <w:rPr>
          <w:sz w:val="28"/>
          <w:szCs w:val="28"/>
        </w:rPr>
        <w:t>s</w:t>
      </w:r>
      <w:r w:rsidRPr="00AA4062">
        <w:rPr>
          <w:sz w:val="28"/>
          <w:szCs w:val="28"/>
        </w:rPr>
        <w:t>i reprezentan</w:t>
      </w:r>
      <w:r w:rsidR="00BB3FDD">
        <w:rPr>
          <w:sz w:val="28"/>
          <w:szCs w:val="28"/>
        </w:rPr>
        <w:t>t</w:t>
      </w:r>
      <w:r w:rsidRPr="00AA4062">
        <w:rPr>
          <w:sz w:val="28"/>
          <w:szCs w:val="28"/>
        </w:rPr>
        <w:t xml:space="preserve">ilor din diferite domenii de activitate posibilitatea de a lucra </w:t>
      </w:r>
      <w:r w:rsidR="00BB3FDD">
        <w:rPr>
          <w:sz w:val="28"/>
          <w:szCs w:val="28"/>
        </w:rPr>
        <w:t>i</w:t>
      </w:r>
      <w:r w:rsidRPr="00AA4062">
        <w:rPr>
          <w:sz w:val="28"/>
          <w:szCs w:val="28"/>
        </w:rPr>
        <w:t>mpreun</w:t>
      </w:r>
      <w:r w:rsidR="00BB3FDD">
        <w:rPr>
          <w:sz w:val="28"/>
          <w:szCs w:val="28"/>
        </w:rPr>
        <w:t>a</w:t>
      </w:r>
      <w:r w:rsidRPr="00AA4062">
        <w:rPr>
          <w:sz w:val="28"/>
          <w:szCs w:val="28"/>
        </w:rPr>
        <w:t xml:space="preserve"> </w:t>
      </w:r>
      <w:r w:rsidR="00BB3FDD">
        <w:rPr>
          <w:sz w:val="28"/>
          <w:szCs w:val="28"/>
        </w:rPr>
        <w:t>s</w:t>
      </w:r>
      <w:r w:rsidRPr="00AA4062">
        <w:rPr>
          <w:sz w:val="28"/>
          <w:szCs w:val="28"/>
        </w:rPr>
        <w:t>i de a interac</w:t>
      </w:r>
      <w:r w:rsidR="00BB3FDD">
        <w:rPr>
          <w:sz w:val="28"/>
          <w:szCs w:val="28"/>
        </w:rPr>
        <w:t>t</w:t>
      </w:r>
      <w:r w:rsidRPr="00AA4062">
        <w:rPr>
          <w:sz w:val="28"/>
          <w:szCs w:val="28"/>
        </w:rPr>
        <w:t xml:space="preserve">iona </w:t>
      </w:r>
      <w:r w:rsidR="00BB3FDD">
        <w:rPr>
          <w:sz w:val="28"/>
          <w:szCs w:val="28"/>
        </w:rPr>
        <w:t>i</w:t>
      </w:r>
      <w:r w:rsidRPr="00AA4062">
        <w:rPr>
          <w:sz w:val="28"/>
          <w:szCs w:val="28"/>
        </w:rPr>
        <w:t>n favoarea comunit</w:t>
      </w:r>
      <w:r w:rsidR="00BB3FDD">
        <w:rPr>
          <w:sz w:val="28"/>
          <w:szCs w:val="28"/>
        </w:rPr>
        <w:t>at</w:t>
      </w:r>
      <w:r w:rsidRPr="00AA4062">
        <w:rPr>
          <w:sz w:val="28"/>
          <w:szCs w:val="28"/>
        </w:rPr>
        <w:t>ilor din teritoriile</w:t>
      </w:r>
      <w:r w:rsidRPr="00AA4062">
        <w:rPr>
          <w:spacing w:val="-7"/>
          <w:sz w:val="28"/>
          <w:szCs w:val="28"/>
        </w:rPr>
        <w:t xml:space="preserve"> </w:t>
      </w:r>
      <w:r w:rsidRPr="00AA4062">
        <w:rPr>
          <w:sz w:val="28"/>
          <w:szCs w:val="28"/>
        </w:rPr>
        <w:t>LEADER;</w:t>
      </w:r>
    </w:p>
    <w:p w:rsidR="002961D8" w:rsidRPr="00AA4062" w:rsidRDefault="00BB3FDD" w:rsidP="00AA4062">
      <w:pPr>
        <w:pStyle w:val="ListParagraph"/>
        <w:numPr>
          <w:ilvl w:val="0"/>
          <w:numId w:val="29"/>
        </w:numPr>
        <w:tabs>
          <w:tab w:val="left" w:pos="941"/>
        </w:tabs>
        <w:spacing w:before="101" w:line="276" w:lineRule="auto"/>
        <w:ind w:right="294"/>
        <w:jc w:val="both"/>
        <w:rPr>
          <w:sz w:val="28"/>
          <w:szCs w:val="28"/>
        </w:rPr>
      </w:pPr>
      <w:r>
        <w:rPr>
          <w:sz w:val="28"/>
          <w:szCs w:val="28"/>
        </w:rPr>
        <w:t>I</w:t>
      </w:r>
      <w:r w:rsidR="00A21A12" w:rsidRPr="00AA4062">
        <w:rPr>
          <w:sz w:val="28"/>
          <w:szCs w:val="28"/>
        </w:rPr>
        <w:t>ntocmirea strategiei de dezvoltare local</w:t>
      </w:r>
      <w:r>
        <w:rPr>
          <w:sz w:val="28"/>
          <w:szCs w:val="28"/>
        </w:rPr>
        <w:t>a</w:t>
      </w:r>
      <w:r w:rsidR="00A21A12" w:rsidRPr="00AA4062">
        <w:rPr>
          <w:sz w:val="28"/>
          <w:szCs w:val="28"/>
        </w:rPr>
        <w:t>, reprezint</w:t>
      </w:r>
      <w:r>
        <w:rPr>
          <w:sz w:val="28"/>
          <w:szCs w:val="28"/>
        </w:rPr>
        <w:t>a</w:t>
      </w:r>
      <w:r w:rsidR="00A21A12" w:rsidRPr="00AA4062">
        <w:rPr>
          <w:sz w:val="28"/>
          <w:szCs w:val="28"/>
        </w:rPr>
        <w:t xml:space="preserve"> o oportunitate ideal</w:t>
      </w:r>
      <w:r>
        <w:rPr>
          <w:sz w:val="28"/>
          <w:szCs w:val="28"/>
        </w:rPr>
        <w:t>a</w:t>
      </w:r>
      <w:r w:rsidR="00A21A12" w:rsidRPr="00AA4062">
        <w:rPr>
          <w:sz w:val="28"/>
          <w:szCs w:val="28"/>
        </w:rPr>
        <w:t xml:space="preserve"> pentru GAL de a implica, </w:t>
      </w:r>
      <w:r>
        <w:rPr>
          <w:sz w:val="28"/>
          <w:szCs w:val="28"/>
        </w:rPr>
        <w:t>i</w:t>
      </w:r>
      <w:r w:rsidR="00A21A12" w:rsidRPr="00AA4062">
        <w:rPr>
          <w:sz w:val="28"/>
          <w:szCs w:val="28"/>
        </w:rPr>
        <w:t xml:space="preserve">n mod activ, actori locali </w:t>
      </w:r>
      <w:r>
        <w:rPr>
          <w:sz w:val="28"/>
          <w:szCs w:val="28"/>
        </w:rPr>
        <w:t>s</w:t>
      </w:r>
      <w:r w:rsidR="00A21A12" w:rsidRPr="00AA4062">
        <w:rPr>
          <w:sz w:val="28"/>
          <w:szCs w:val="28"/>
        </w:rPr>
        <w:t>i organiza</w:t>
      </w:r>
      <w:r>
        <w:rPr>
          <w:sz w:val="28"/>
          <w:szCs w:val="28"/>
        </w:rPr>
        <w:t>t</w:t>
      </w:r>
      <w:r w:rsidR="00A21A12" w:rsidRPr="00AA4062">
        <w:rPr>
          <w:sz w:val="28"/>
          <w:szCs w:val="28"/>
        </w:rPr>
        <w:t xml:space="preserve">ii noi. </w:t>
      </w:r>
      <w:r>
        <w:rPr>
          <w:sz w:val="28"/>
          <w:szCs w:val="28"/>
        </w:rPr>
        <w:t>I</w:t>
      </w:r>
      <w:r w:rsidR="00A21A12" w:rsidRPr="00AA4062">
        <w:rPr>
          <w:sz w:val="28"/>
          <w:szCs w:val="28"/>
        </w:rPr>
        <w:t xml:space="preserve">n acest fel, GAL-ul poate analiza nu numai nevoile </w:t>
      </w:r>
      <w:r>
        <w:rPr>
          <w:sz w:val="28"/>
          <w:szCs w:val="28"/>
        </w:rPr>
        <w:t>s</w:t>
      </w:r>
      <w:r w:rsidR="00A21A12" w:rsidRPr="00AA4062">
        <w:rPr>
          <w:sz w:val="28"/>
          <w:szCs w:val="28"/>
        </w:rPr>
        <w:t>i oportunit</w:t>
      </w:r>
      <w:r>
        <w:rPr>
          <w:sz w:val="28"/>
          <w:szCs w:val="28"/>
        </w:rPr>
        <w:t>at</w:t>
      </w:r>
      <w:r w:rsidR="00A21A12" w:rsidRPr="00AA4062">
        <w:rPr>
          <w:sz w:val="28"/>
          <w:szCs w:val="28"/>
        </w:rPr>
        <w:t xml:space="preserve">ile de dezvoltare, ci </w:t>
      </w:r>
      <w:r>
        <w:rPr>
          <w:sz w:val="28"/>
          <w:szCs w:val="28"/>
        </w:rPr>
        <w:t>s</w:t>
      </w:r>
      <w:r w:rsidR="00A21A12" w:rsidRPr="00AA4062">
        <w:rPr>
          <w:sz w:val="28"/>
          <w:szCs w:val="28"/>
        </w:rPr>
        <w:t>i mecanismul de implicare activ</w:t>
      </w:r>
      <w:r>
        <w:rPr>
          <w:sz w:val="28"/>
          <w:szCs w:val="28"/>
        </w:rPr>
        <w:t>a</w:t>
      </w:r>
      <w:r w:rsidR="00A21A12" w:rsidRPr="00AA4062">
        <w:rPr>
          <w:sz w:val="28"/>
          <w:szCs w:val="28"/>
        </w:rPr>
        <w:t xml:space="preserve"> a</w:t>
      </w:r>
      <w:r w:rsidR="00A21A12" w:rsidRPr="00AA4062">
        <w:rPr>
          <w:spacing w:val="-5"/>
          <w:sz w:val="28"/>
          <w:szCs w:val="28"/>
        </w:rPr>
        <w:t xml:space="preserve"> </w:t>
      </w:r>
      <w:r w:rsidR="00A21A12" w:rsidRPr="00AA4062">
        <w:rPr>
          <w:sz w:val="28"/>
          <w:szCs w:val="28"/>
        </w:rPr>
        <w:t>popula</w:t>
      </w:r>
      <w:r>
        <w:rPr>
          <w:sz w:val="28"/>
          <w:szCs w:val="28"/>
        </w:rPr>
        <w:t>t</w:t>
      </w:r>
      <w:r w:rsidR="00A21A12" w:rsidRPr="00AA4062">
        <w:rPr>
          <w:sz w:val="28"/>
          <w:szCs w:val="28"/>
        </w:rPr>
        <w:t>iei;</w:t>
      </w:r>
    </w:p>
    <w:p w:rsidR="002961D8" w:rsidRPr="00AA4062" w:rsidRDefault="00A21A12" w:rsidP="00AA4062">
      <w:pPr>
        <w:pStyle w:val="ListParagraph"/>
        <w:numPr>
          <w:ilvl w:val="0"/>
          <w:numId w:val="29"/>
        </w:numPr>
        <w:tabs>
          <w:tab w:val="left" w:pos="941"/>
        </w:tabs>
        <w:spacing w:before="4" w:line="276" w:lineRule="auto"/>
        <w:ind w:right="288"/>
        <w:jc w:val="both"/>
        <w:rPr>
          <w:sz w:val="28"/>
          <w:szCs w:val="28"/>
        </w:rPr>
      </w:pPr>
      <w:r w:rsidRPr="00AA4062">
        <w:rPr>
          <w:sz w:val="28"/>
          <w:szCs w:val="28"/>
        </w:rPr>
        <w:t>Ac</w:t>
      </w:r>
      <w:r w:rsidR="00BB3FDD">
        <w:rPr>
          <w:sz w:val="28"/>
          <w:szCs w:val="28"/>
        </w:rPr>
        <w:t>t</w:t>
      </w:r>
      <w:r w:rsidRPr="00AA4062">
        <w:rPr>
          <w:sz w:val="28"/>
          <w:szCs w:val="28"/>
        </w:rPr>
        <w:t>iuni de construc</w:t>
      </w:r>
      <w:r w:rsidR="00BB3FDD">
        <w:rPr>
          <w:sz w:val="28"/>
          <w:szCs w:val="28"/>
        </w:rPr>
        <w:t>t</w:t>
      </w:r>
      <w:r w:rsidRPr="00AA4062">
        <w:rPr>
          <w:sz w:val="28"/>
          <w:szCs w:val="28"/>
        </w:rPr>
        <w:t>ie institu</w:t>
      </w:r>
      <w:r w:rsidR="00BB3FDD">
        <w:rPr>
          <w:sz w:val="28"/>
          <w:szCs w:val="28"/>
        </w:rPr>
        <w:t>t</w:t>
      </w:r>
      <w:r w:rsidRPr="00AA4062">
        <w:rPr>
          <w:sz w:val="28"/>
          <w:szCs w:val="28"/>
        </w:rPr>
        <w:t>ional</w:t>
      </w:r>
      <w:r w:rsidR="00BB3FDD">
        <w:rPr>
          <w:sz w:val="28"/>
          <w:szCs w:val="28"/>
        </w:rPr>
        <w:t>a</w:t>
      </w:r>
      <w:r w:rsidRPr="00AA4062">
        <w:rPr>
          <w:sz w:val="28"/>
          <w:szCs w:val="28"/>
        </w:rPr>
        <w:t xml:space="preserve"> </w:t>
      </w:r>
      <w:r w:rsidR="00BB3FDD">
        <w:rPr>
          <w:sz w:val="28"/>
          <w:szCs w:val="28"/>
        </w:rPr>
        <w:t>s</w:t>
      </w:r>
      <w:r w:rsidRPr="00AA4062">
        <w:rPr>
          <w:sz w:val="28"/>
          <w:szCs w:val="28"/>
        </w:rPr>
        <w:t>i de creare de re</w:t>
      </w:r>
      <w:r w:rsidR="00BB3FDD">
        <w:rPr>
          <w:sz w:val="28"/>
          <w:szCs w:val="28"/>
        </w:rPr>
        <w:t>t</w:t>
      </w:r>
      <w:r w:rsidRPr="00AA4062">
        <w:rPr>
          <w:sz w:val="28"/>
          <w:szCs w:val="28"/>
        </w:rPr>
        <w:t>ele, cu scopul de a preg</w:t>
      </w:r>
      <w:r w:rsidR="00BB3FDD">
        <w:rPr>
          <w:sz w:val="28"/>
          <w:szCs w:val="28"/>
        </w:rPr>
        <w:t>a</w:t>
      </w:r>
      <w:r w:rsidRPr="00AA4062">
        <w:rPr>
          <w:sz w:val="28"/>
          <w:szCs w:val="28"/>
        </w:rPr>
        <w:t xml:space="preserve">ti </w:t>
      </w:r>
      <w:r w:rsidR="00BB3FDD">
        <w:rPr>
          <w:sz w:val="28"/>
          <w:szCs w:val="28"/>
        </w:rPr>
        <w:t>s</w:t>
      </w:r>
      <w:r w:rsidRPr="00AA4062">
        <w:rPr>
          <w:sz w:val="28"/>
          <w:szCs w:val="28"/>
        </w:rPr>
        <w:t>i implementa o strategie integrat</w:t>
      </w:r>
      <w:r w:rsidR="00BB3FDD">
        <w:rPr>
          <w:sz w:val="28"/>
          <w:szCs w:val="28"/>
        </w:rPr>
        <w:t>a</w:t>
      </w:r>
      <w:r w:rsidRPr="00AA4062">
        <w:rPr>
          <w:sz w:val="28"/>
          <w:szCs w:val="28"/>
        </w:rPr>
        <w:t xml:space="preserve"> de dezvoltare local</w:t>
      </w:r>
      <w:r w:rsidR="00BB3FDD">
        <w:rPr>
          <w:sz w:val="28"/>
          <w:szCs w:val="28"/>
        </w:rPr>
        <w:t>a</w:t>
      </w:r>
      <w:r w:rsidRPr="00AA4062">
        <w:rPr>
          <w:sz w:val="28"/>
          <w:szCs w:val="28"/>
        </w:rPr>
        <w:t xml:space="preserve"> pentru o anumit</w:t>
      </w:r>
      <w:r w:rsidR="00BB3FDD">
        <w:rPr>
          <w:sz w:val="28"/>
          <w:szCs w:val="28"/>
        </w:rPr>
        <w:t>a</w:t>
      </w:r>
      <w:r w:rsidRPr="00AA4062">
        <w:rPr>
          <w:spacing w:val="-33"/>
          <w:sz w:val="28"/>
          <w:szCs w:val="28"/>
        </w:rPr>
        <w:t xml:space="preserve"> </w:t>
      </w:r>
      <w:r w:rsidRPr="00AA4062">
        <w:rPr>
          <w:sz w:val="28"/>
          <w:szCs w:val="28"/>
        </w:rPr>
        <w:t>zon</w:t>
      </w:r>
      <w:r w:rsidR="00BB3FDD">
        <w:rPr>
          <w:sz w:val="28"/>
          <w:szCs w:val="28"/>
        </w:rPr>
        <w:t>a</w:t>
      </w:r>
      <w:r w:rsidRPr="00AA4062">
        <w:rPr>
          <w:sz w:val="28"/>
          <w:szCs w:val="28"/>
        </w:rPr>
        <w:t>.</w:t>
      </w:r>
    </w:p>
    <w:p w:rsidR="002961D8" w:rsidRPr="00AA4062" w:rsidRDefault="00A21A12" w:rsidP="00AA4062">
      <w:pPr>
        <w:pStyle w:val="BodyText"/>
        <w:spacing w:before="209" w:line="276" w:lineRule="auto"/>
        <w:ind w:left="220"/>
      </w:pPr>
      <w:r w:rsidRPr="00AA4062">
        <w:t>BENEFICIARII:</w:t>
      </w:r>
    </w:p>
    <w:p w:rsidR="002961D8" w:rsidRPr="00AA4062" w:rsidRDefault="00A21A12" w:rsidP="00AA4062">
      <w:pPr>
        <w:pStyle w:val="ListParagraph"/>
        <w:numPr>
          <w:ilvl w:val="0"/>
          <w:numId w:val="28"/>
        </w:numPr>
        <w:tabs>
          <w:tab w:val="left" w:pos="941"/>
        </w:tabs>
        <w:spacing w:line="276" w:lineRule="auto"/>
        <w:ind w:right="285"/>
        <w:jc w:val="both"/>
        <w:rPr>
          <w:sz w:val="28"/>
          <w:szCs w:val="28"/>
        </w:rPr>
      </w:pPr>
      <w:r w:rsidRPr="00AA4062">
        <w:rPr>
          <w:sz w:val="28"/>
          <w:szCs w:val="28"/>
        </w:rPr>
        <w:t xml:space="preserve">Parteneriate privat-publice constituite </w:t>
      </w:r>
      <w:r w:rsidR="00BB3FDD">
        <w:rPr>
          <w:sz w:val="28"/>
          <w:szCs w:val="28"/>
        </w:rPr>
        <w:t>i</w:t>
      </w:r>
      <w:r w:rsidRPr="00AA4062">
        <w:rPr>
          <w:sz w:val="28"/>
          <w:szCs w:val="28"/>
        </w:rPr>
        <w:t>n baza unui Acord de Parteneriat, indiferent dac</w:t>
      </w:r>
      <w:r w:rsidR="00BB3FDD">
        <w:rPr>
          <w:sz w:val="28"/>
          <w:szCs w:val="28"/>
        </w:rPr>
        <w:t>a</w:t>
      </w:r>
      <w:r w:rsidRPr="00AA4062">
        <w:rPr>
          <w:sz w:val="28"/>
          <w:szCs w:val="28"/>
        </w:rPr>
        <w:t xml:space="preserve"> reprezint</w:t>
      </w:r>
      <w:r w:rsidR="00BB3FDD">
        <w:rPr>
          <w:sz w:val="28"/>
          <w:szCs w:val="28"/>
        </w:rPr>
        <w:t>a</w:t>
      </w:r>
      <w:r w:rsidRPr="00AA4062">
        <w:rPr>
          <w:sz w:val="28"/>
          <w:szCs w:val="28"/>
        </w:rPr>
        <w:t xml:space="preserve"> teritorii care sunt acoperite de GAL-uri ce au fost selectate </w:t>
      </w:r>
      <w:r w:rsidR="00BB3FDD">
        <w:rPr>
          <w:sz w:val="28"/>
          <w:szCs w:val="28"/>
        </w:rPr>
        <w:t>i</w:t>
      </w:r>
      <w:r w:rsidRPr="00AA4062">
        <w:rPr>
          <w:sz w:val="28"/>
          <w:szCs w:val="28"/>
        </w:rPr>
        <w:t>n cadrul PNDR 2007-2013, sau parteneriate poten</w:t>
      </w:r>
      <w:r w:rsidR="00BB3FDD">
        <w:rPr>
          <w:sz w:val="28"/>
          <w:szCs w:val="28"/>
        </w:rPr>
        <w:t>t</w:t>
      </w:r>
      <w:r w:rsidRPr="00AA4062">
        <w:rPr>
          <w:sz w:val="28"/>
          <w:szCs w:val="28"/>
        </w:rPr>
        <w:t xml:space="preserve">iale/existente formate din parteneri care au fost membri </w:t>
      </w:r>
      <w:r w:rsidR="00BB3FDD">
        <w:rPr>
          <w:sz w:val="28"/>
          <w:szCs w:val="28"/>
        </w:rPr>
        <w:t>i</w:t>
      </w:r>
      <w:r w:rsidRPr="00AA4062">
        <w:rPr>
          <w:sz w:val="28"/>
          <w:szCs w:val="28"/>
        </w:rPr>
        <w:t xml:space="preserve">n GAL-uri autorizate </w:t>
      </w:r>
      <w:r w:rsidR="00BB3FDD">
        <w:rPr>
          <w:sz w:val="28"/>
          <w:szCs w:val="28"/>
        </w:rPr>
        <w:t>s</w:t>
      </w:r>
      <w:r w:rsidRPr="00AA4062">
        <w:rPr>
          <w:sz w:val="28"/>
          <w:szCs w:val="28"/>
        </w:rPr>
        <w:t xml:space="preserve">i/ sau parteneri care nu au mai fost membri </w:t>
      </w:r>
      <w:r w:rsidR="00BB3FDD">
        <w:rPr>
          <w:sz w:val="28"/>
          <w:szCs w:val="28"/>
        </w:rPr>
        <w:t>i</w:t>
      </w:r>
      <w:r w:rsidRPr="00AA4062">
        <w:rPr>
          <w:sz w:val="28"/>
          <w:szCs w:val="28"/>
        </w:rPr>
        <w:t>n</w:t>
      </w:r>
      <w:r w:rsidRPr="00AA4062">
        <w:rPr>
          <w:spacing w:val="4"/>
          <w:sz w:val="28"/>
          <w:szCs w:val="28"/>
        </w:rPr>
        <w:t xml:space="preserve"> </w:t>
      </w:r>
      <w:r w:rsidRPr="00AA4062">
        <w:rPr>
          <w:sz w:val="28"/>
          <w:szCs w:val="28"/>
        </w:rPr>
        <w:t>GAL-uri;</w:t>
      </w:r>
    </w:p>
    <w:p w:rsidR="002961D8" w:rsidRPr="00AA4062" w:rsidRDefault="00A21A12" w:rsidP="00AA4062">
      <w:pPr>
        <w:pStyle w:val="ListParagraph"/>
        <w:numPr>
          <w:ilvl w:val="0"/>
          <w:numId w:val="28"/>
        </w:numPr>
        <w:tabs>
          <w:tab w:val="left" w:pos="941"/>
        </w:tabs>
        <w:spacing w:before="3" w:line="276" w:lineRule="auto"/>
        <w:ind w:right="285"/>
        <w:jc w:val="both"/>
        <w:rPr>
          <w:sz w:val="28"/>
          <w:szCs w:val="28"/>
        </w:rPr>
      </w:pPr>
      <w:r w:rsidRPr="00AA4062">
        <w:rPr>
          <w:sz w:val="28"/>
          <w:szCs w:val="28"/>
        </w:rPr>
        <w:t>Partenerii economici priva</w:t>
      </w:r>
      <w:r w:rsidR="00BB3FDD">
        <w:rPr>
          <w:sz w:val="28"/>
          <w:szCs w:val="28"/>
        </w:rPr>
        <w:t>t</w:t>
      </w:r>
      <w:r w:rsidRPr="00AA4062">
        <w:rPr>
          <w:sz w:val="28"/>
          <w:szCs w:val="28"/>
        </w:rPr>
        <w:t xml:space="preserve">i, precum </w:t>
      </w:r>
      <w:r w:rsidR="00BB3FDD">
        <w:rPr>
          <w:sz w:val="28"/>
          <w:szCs w:val="28"/>
        </w:rPr>
        <w:t>s</w:t>
      </w:r>
      <w:r w:rsidRPr="00AA4062">
        <w:rPr>
          <w:sz w:val="28"/>
          <w:szCs w:val="28"/>
        </w:rPr>
        <w:t>i al</w:t>
      </w:r>
      <w:r w:rsidR="00BB3FDD">
        <w:rPr>
          <w:sz w:val="28"/>
          <w:szCs w:val="28"/>
        </w:rPr>
        <w:t>t</w:t>
      </w:r>
      <w:r w:rsidRPr="00AA4062">
        <w:rPr>
          <w:sz w:val="28"/>
          <w:szCs w:val="28"/>
        </w:rPr>
        <w:t>i reprezentan</w:t>
      </w:r>
      <w:r w:rsidR="00BB3FDD">
        <w:rPr>
          <w:sz w:val="28"/>
          <w:szCs w:val="28"/>
        </w:rPr>
        <w:t>t</w:t>
      </w:r>
      <w:r w:rsidRPr="00AA4062">
        <w:rPr>
          <w:sz w:val="28"/>
          <w:szCs w:val="28"/>
        </w:rPr>
        <w:t>i ai societ</w:t>
      </w:r>
      <w:r w:rsidR="00BB3FDD">
        <w:rPr>
          <w:sz w:val="28"/>
          <w:szCs w:val="28"/>
        </w:rPr>
        <w:t>at</w:t>
      </w:r>
      <w:r w:rsidRPr="00AA4062">
        <w:rPr>
          <w:sz w:val="28"/>
          <w:szCs w:val="28"/>
        </w:rPr>
        <w:t>ii civile vor reprezenta cel pu</w:t>
      </w:r>
      <w:r w:rsidR="00BB3FDD">
        <w:rPr>
          <w:sz w:val="28"/>
          <w:szCs w:val="28"/>
        </w:rPr>
        <w:t>t</w:t>
      </w:r>
      <w:r w:rsidRPr="00AA4062">
        <w:rPr>
          <w:sz w:val="28"/>
          <w:szCs w:val="28"/>
        </w:rPr>
        <w:t>in 51% la nivel decizional. Reprezentan</w:t>
      </w:r>
      <w:r w:rsidR="00BB3FDD">
        <w:rPr>
          <w:sz w:val="28"/>
          <w:szCs w:val="28"/>
        </w:rPr>
        <w:t>t</w:t>
      </w:r>
      <w:r w:rsidRPr="00AA4062">
        <w:rPr>
          <w:sz w:val="28"/>
          <w:szCs w:val="28"/>
        </w:rPr>
        <w:t>ii ora</w:t>
      </w:r>
      <w:r w:rsidR="00BB3FDD">
        <w:rPr>
          <w:sz w:val="28"/>
          <w:szCs w:val="28"/>
        </w:rPr>
        <w:t>s</w:t>
      </w:r>
      <w:r w:rsidRPr="00AA4062">
        <w:rPr>
          <w:sz w:val="28"/>
          <w:szCs w:val="28"/>
        </w:rPr>
        <w:t xml:space="preserve">elor vor reprezenta maximum 25% la nivel decizional (organisme de conducere ale GAL- ului </w:t>
      </w:r>
      <w:r w:rsidR="00BB3FDD">
        <w:rPr>
          <w:sz w:val="28"/>
          <w:szCs w:val="28"/>
        </w:rPr>
        <w:t>s</w:t>
      </w:r>
      <w:r w:rsidRPr="00AA4062">
        <w:rPr>
          <w:sz w:val="28"/>
          <w:szCs w:val="28"/>
        </w:rPr>
        <w:t>i comitet de selec</w:t>
      </w:r>
      <w:r w:rsidR="00BB3FDD">
        <w:rPr>
          <w:sz w:val="28"/>
          <w:szCs w:val="28"/>
        </w:rPr>
        <w:t>t</w:t>
      </w:r>
      <w:r w:rsidRPr="00AA4062">
        <w:rPr>
          <w:sz w:val="28"/>
          <w:szCs w:val="28"/>
        </w:rPr>
        <w:t xml:space="preserve">ie) </w:t>
      </w:r>
      <w:r w:rsidR="00BB3FDD">
        <w:rPr>
          <w:sz w:val="28"/>
          <w:szCs w:val="28"/>
        </w:rPr>
        <w:t>s</w:t>
      </w:r>
      <w:r w:rsidRPr="00AA4062">
        <w:rPr>
          <w:sz w:val="28"/>
          <w:szCs w:val="28"/>
        </w:rPr>
        <w:t>i raportat la popula</w:t>
      </w:r>
      <w:r w:rsidR="00BB3FDD">
        <w:rPr>
          <w:sz w:val="28"/>
          <w:szCs w:val="28"/>
        </w:rPr>
        <w:t>t</w:t>
      </w:r>
      <w:r w:rsidRPr="00AA4062">
        <w:rPr>
          <w:sz w:val="28"/>
          <w:szCs w:val="28"/>
        </w:rPr>
        <w:t>ia acoperit</w:t>
      </w:r>
      <w:r w:rsidR="00BB3FDD">
        <w:rPr>
          <w:sz w:val="28"/>
          <w:szCs w:val="28"/>
        </w:rPr>
        <w:t>a</w:t>
      </w:r>
      <w:r w:rsidRPr="00AA4062">
        <w:rPr>
          <w:sz w:val="28"/>
          <w:szCs w:val="28"/>
        </w:rPr>
        <w:t xml:space="preserve"> </w:t>
      </w:r>
      <w:r w:rsidR="00BB3FDD">
        <w:rPr>
          <w:sz w:val="28"/>
          <w:szCs w:val="28"/>
        </w:rPr>
        <w:t>i</w:t>
      </w:r>
      <w:r w:rsidRPr="00AA4062">
        <w:rPr>
          <w:sz w:val="28"/>
          <w:szCs w:val="28"/>
        </w:rPr>
        <w:t>ntr-un teritoriu GAL;</w:t>
      </w:r>
    </w:p>
    <w:p w:rsidR="002961D8" w:rsidRPr="00AA4062" w:rsidRDefault="00A21A12" w:rsidP="00AA4062">
      <w:pPr>
        <w:pStyle w:val="BodyText"/>
        <w:spacing w:before="199" w:line="276" w:lineRule="auto"/>
        <w:ind w:left="290"/>
      </w:pPr>
      <w:r w:rsidRPr="00AA4062">
        <w:t>SPRIJINUL NERAMBURSABIL va fi de 100%:</w:t>
      </w:r>
    </w:p>
    <w:p w:rsidR="002961D8" w:rsidRPr="00AA4062" w:rsidRDefault="00A21A12" w:rsidP="00AA4062">
      <w:pPr>
        <w:pStyle w:val="BodyText"/>
        <w:spacing w:line="276" w:lineRule="auto"/>
        <w:ind w:left="220" w:right="292" w:firstLine="719"/>
        <w:jc w:val="both"/>
      </w:pPr>
      <w:r w:rsidRPr="00AA4062">
        <w:t>Se va oferi sprijin de asisten</w:t>
      </w:r>
      <w:r w:rsidR="00BB3FDD">
        <w:t>ta</w:t>
      </w:r>
      <w:r w:rsidRPr="00AA4062">
        <w:t xml:space="preserve"> tehnic</w:t>
      </w:r>
      <w:r w:rsidR="00BB3FDD">
        <w:t>a</w:t>
      </w:r>
      <w:r w:rsidRPr="00AA4062">
        <w:t xml:space="preserve"> </w:t>
      </w:r>
      <w:r w:rsidR="00BB3FDD">
        <w:t>i</w:t>
      </w:r>
      <w:r w:rsidRPr="00AA4062">
        <w:t>n conformitate cu prevederile Regulamentului nr.1303/2013, p</w:t>
      </w:r>
      <w:r w:rsidR="00BB3FDD">
        <w:t>a</w:t>
      </w:r>
      <w:r w:rsidRPr="00AA4062">
        <w:t>n</w:t>
      </w:r>
      <w:r w:rsidR="00BB3FDD">
        <w:t>a</w:t>
      </w:r>
      <w:r w:rsidRPr="00AA4062">
        <w:t xml:space="preserve"> la suma maxim</w:t>
      </w:r>
      <w:r w:rsidR="00BB3FDD">
        <w:t>a</w:t>
      </w:r>
      <w:r w:rsidRPr="00AA4062">
        <w:t xml:space="preserve"> de 20.000 Europentru SDL (strategie dezvoltare locala) depus</w:t>
      </w:r>
      <w:r w:rsidR="00BB3FDD">
        <w:t>a</w:t>
      </w:r>
      <w:r w:rsidRPr="00AA4062">
        <w:t xml:space="preserve"> de parteneriat, astfel:</w:t>
      </w:r>
    </w:p>
    <w:p w:rsidR="002961D8" w:rsidRPr="00AA4062" w:rsidRDefault="00A21A12" w:rsidP="00AA4062">
      <w:pPr>
        <w:pStyle w:val="ListParagraph"/>
        <w:numPr>
          <w:ilvl w:val="0"/>
          <w:numId w:val="41"/>
        </w:numPr>
        <w:tabs>
          <w:tab w:val="left" w:pos="401"/>
        </w:tabs>
        <w:spacing w:before="200" w:line="276" w:lineRule="auto"/>
        <w:ind w:right="295" w:firstLine="0"/>
        <w:jc w:val="both"/>
        <w:rPr>
          <w:sz w:val="28"/>
          <w:szCs w:val="28"/>
        </w:rPr>
      </w:pPr>
      <w:r w:rsidRPr="00AA4062">
        <w:rPr>
          <w:sz w:val="28"/>
          <w:szCs w:val="28"/>
        </w:rPr>
        <w:t>cheltuielile pentru animare vor fi de maximum 10.000 euro, acordate propor</w:t>
      </w:r>
      <w:r w:rsidR="00BB3FDD">
        <w:rPr>
          <w:sz w:val="28"/>
          <w:szCs w:val="28"/>
        </w:rPr>
        <w:t>t</w:t>
      </w:r>
      <w:r w:rsidRPr="00AA4062">
        <w:rPr>
          <w:sz w:val="28"/>
          <w:szCs w:val="28"/>
        </w:rPr>
        <w:t>ional cu num</w:t>
      </w:r>
      <w:r w:rsidR="00BB3FDD">
        <w:rPr>
          <w:sz w:val="28"/>
          <w:szCs w:val="28"/>
        </w:rPr>
        <w:t>a</w:t>
      </w:r>
      <w:r w:rsidRPr="00AA4062">
        <w:rPr>
          <w:sz w:val="28"/>
          <w:szCs w:val="28"/>
        </w:rPr>
        <w:t>rul de locuitori acoperit de Strategia de Dezvoltare Local</w:t>
      </w:r>
      <w:r w:rsidR="00BB3FDD">
        <w:rPr>
          <w:sz w:val="28"/>
          <w:szCs w:val="28"/>
        </w:rPr>
        <w:t>a</w:t>
      </w:r>
      <w:r w:rsidRPr="00AA4062">
        <w:rPr>
          <w:sz w:val="28"/>
          <w:szCs w:val="28"/>
        </w:rPr>
        <w:t xml:space="preserve"> (maximum 100.000 de locuitori). Prin urmare, alocarea financiar</w:t>
      </w:r>
      <w:r w:rsidR="00BB3FDD">
        <w:rPr>
          <w:sz w:val="28"/>
          <w:szCs w:val="28"/>
        </w:rPr>
        <w:t>a</w:t>
      </w:r>
      <w:r w:rsidRPr="00AA4062">
        <w:rPr>
          <w:sz w:val="28"/>
          <w:szCs w:val="28"/>
        </w:rPr>
        <w:t xml:space="preserve"> va fi 0,1euro/</w:t>
      </w:r>
      <w:r w:rsidRPr="00AA4062">
        <w:rPr>
          <w:spacing w:val="-11"/>
          <w:sz w:val="28"/>
          <w:szCs w:val="28"/>
        </w:rPr>
        <w:t xml:space="preserve"> </w:t>
      </w:r>
      <w:r w:rsidRPr="00AA4062">
        <w:rPr>
          <w:sz w:val="28"/>
          <w:szCs w:val="28"/>
        </w:rPr>
        <w:t>locuitor</w:t>
      </w:r>
      <w:r w:rsidR="00F10CB9">
        <w:rPr>
          <w:sz w:val="28"/>
          <w:szCs w:val="28"/>
        </w:rPr>
        <w:t>)</w:t>
      </w:r>
    </w:p>
    <w:p w:rsidR="002961D8" w:rsidRPr="00AA4062" w:rsidRDefault="00A21A12" w:rsidP="00AA4062">
      <w:pPr>
        <w:pStyle w:val="ListParagraph"/>
        <w:numPr>
          <w:ilvl w:val="0"/>
          <w:numId w:val="41"/>
        </w:numPr>
        <w:tabs>
          <w:tab w:val="left" w:pos="410"/>
        </w:tabs>
        <w:spacing w:before="89" w:line="276" w:lineRule="auto"/>
        <w:ind w:right="296" w:firstLine="0"/>
        <w:rPr>
          <w:sz w:val="28"/>
          <w:szCs w:val="28"/>
        </w:rPr>
      </w:pPr>
      <w:r w:rsidRPr="00AA4062">
        <w:rPr>
          <w:sz w:val="28"/>
          <w:szCs w:val="28"/>
        </w:rPr>
        <w:t xml:space="preserve">cheltuielile legate de elaborarea strategiei se vor </w:t>
      </w:r>
      <w:r w:rsidR="00BB3FDD">
        <w:rPr>
          <w:sz w:val="28"/>
          <w:szCs w:val="28"/>
        </w:rPr>
        <w:t>i</w:t>
      </w:r>
      <w:r w:rsidRPr="00AA4062">
        <w:rPr>
          <w:sz w:val="28"/>
          <w:szCs w:val="28"/>
        </w:rPr>
        <w:t xml:space="preserve">ncadra </w:t>
      </w:r>
      <w:r w:rsidR="00BB3FDD">
        <w:rPr>
          <w:sz w:val="28"/>
          <w:szCs w:val="28"/>
        </w:rPr>
        <w:t>i</w:t>
      </w:r>
      <w:r w:rsidRPr="00AA4062">
        <w:rPr>
          <w:sz w:val="28"/>
          <w:szCs w:val="28"/>
        </w:rPr>
        <w:t>n suma maxim</w:t>
      </w:r>
      <w:r w:rsidR="00BB3FDD">
        <w:rPr>
          <w:sz w:val="28"/>
          <w:szCs w:val="28"/>
        </w:rPr>
        <w:t>a</w:t>
      </w:r>
      <w:r w:rsidRPr="00AA4062">
        <w:rPr>
          <w:sz w:val="28"/>
          <w:szCs w:val="28"/>
        </w:rPr>
        <w:t xml:space="preserve"> de 10.000 de euro, indiferent de m</w:t>
      </w:r>
      <w:r w:rsidR="00BB3FDD">
        <w:rPr>
          <w:sz w:val="28"/>
          <w:szCs w:val="28"/>
        </w:rPr>
        <w:t>a</w:t>
      </w:r>
      <w:r w:rsidRPr="00AA4062">
        <w:rPr>
          <w:sz w:val="28"/>
          <w:szCs w:val="28"/>
        </w:rPr>
        <w:t xml:space="preserve">rimea teritoriului </w:t>
      </w:r>
      <w:r w:rsidR="00BB3FDD">
        <w:rPr>
          <w:sz w:val="28"/>
          <w:szCs w:val="28"/>
        </w:rPr>
        <w:t>s</w:t>
      </w:r>
      <w:r w:rsidRPr="00AA4062">
        <w:rPr>
          <w:sz w:val="28"/>
          <w:szCs w:val="28"/>
        </w:rPr>
        <w:t>i popula</w:t>
      </w:r>
      <w:r w:rsidR="00BB3FDD">
        <w:rPr>
          <w:sz w:val="28"/>
          <w:szCs w:val="28"/>
        </w:rPr>
        <w:t>t</w:t>
      </w:r>
      <w:r w:rsidRPr="00AA4062">
        <w:rPr>
          <w:sz w:val="28"/>
          <w:szCs w:val="28"/>
        </w:rPr>
        <w:t>ia acoperit</w:t>
      </w:r>
      <w:r w:rsidR="00BB3FDD">
        <w:rPr>
          <w:sz w:val="28"/>
          <w:szCs w:val="28"/>
        </w:rPr>
        <w:t>a</w:t>
      </w:r>
      <w:r w:rsidRPr="00AA4062">
        <w:rPr>
          <w:sz w:val="28"/>
          <w:szCs w:val="28"/>
        </w:rPr>
        <w:t xml:space="preserve"> de</w:t>
      </w:r>
      <w:r w:rsidRPr="00AA4062">
        <w:rPr>
          <w:spacing w:val="-16"/>
          <w:sz w:val="28"/>
          <w:szCs w:val="28"/>
        </w:rPr>
        <w:t xml:space="preserve"> </w:t>
      </w:r>
      <w:r w:rsidRPr="00AA4062">
        <w:rPr>
          <w:sz w:val="28"/>
          <w:szCs w:val="28"/>
        </w:rPr>
        <w:t>SDL.</w:t>
      </w:r>
    </w:p>
    <w:p w:rsidR="002961D8" w:rsidRPr="00AA4062" w:rsidRDefault="00A21A12" w:rsidP="00AA4062">
      <w:pPr>
        <w:pStyle w:val="Heading2"/>
        <w:spacing w:before="199" w:line="276" w:lineRule="auto"/>
        <w:ind w:right="375"/>
      </w:pPr>
      <w:r w:rsidRPr="00AA4062">
        <w:t>Subm</w:t>
      </w:r>
      <w:r w:rsidR="00BB3FDD">
        <w:t>a</w:t>
      </w:r>
      <w:r w:rsidRPr="00AA4062">
        <w:t>sura 19.2 - Sprijin pentru implementarea ac</w:t>
      </w:r>
      <w:r w:rsidR="00BB3FDD">
        <w:t>t</w:t>
      </w:r>
      <w:r w:rsidRPr="00AA4062">
        <w:t xml:space="preserve">iunilor </w:t>
      </w:r>
      <w:r w:rsidR="00BB3FDD">
        <w:t>i</w:t>
      </w:r>
      <w:r w:rsidRPr="00AA4062">
        <w:t>n cadrul strategiei de dezvoltare local</w:t>
      </w:r>
      <w:r w:rsidR="00BB3FDD">
        <w:t>a</w:t>
      </w:r>
    </w:p>
    <w:p w:rsidR="002961D8" w:rsidRPr="00AA4062" w:rsidRDefault="00A21A12" w:rsidP="00AA4062">
      <w:pPr>
        <w:pStyle w:val="BodyText"/>
        <w:spacing w:before="196" w:line="276" w:lineRule="auto"/>
        <w:ind w:left="290"/>
      </w:pPr>
      <w:r w:rsidRPr="00AA4062">
        <w:t>OBIECTIVELE subm</w:t>
      </w:r>
      <w:r w:rsidR="00BB3FDD">
        <w:t>a</w:t>
      </w:r>
      <w:r w:rsidRPr="00AA4062">
        <w:t>surii 19.2:</w:t>
      </w:r>
    </w:p>
    <w:p w:rsidR="002961D8" w:rsidRPr="00AA4062" w:rsidRDefault="00A21A12" w:rsidP="00AA4062">
      <w:pPr>
        <w:pStyle w:val="ListParagraph"/>
        <w:numPr>
          <w:ilvl w:val="0"/>
          <w:numId w:val="27"/>
        </w:numPr>
        <w:tabs>
          <w:tab w:val="left" w:pos="1211"/>
          <w:tab w:val="left" w:pos="1212"/>
        </w:tabs>
        <w:spacing w:before="1" w:line="276" w:lineRule="auto"/>
        <w:rPr>
          <w:sz w:val="28"/>
          <w:szCs w:val="28"/>
        </w:rPr>
      </w:pPr>
      <w:r w:rsidRPr="00AA4062">
        <w:rPr>
          <w:sz w:val="28"/>
          <w:szCs w:val="28"/>
        </w:rPr>
        <w:t>Stimularea</w:t>
      </w:r>
      <w:r w:rsidRPr="00AA4062">
        <w:rPr>
          <w:spacing w:val="-1"/>
          <w:sz w:val="28"/>
          <w:szCs w:val="28"/>
        </w:rPr>
        <w:t xml:space="preserve"> </w:t>
      </w:r>
      <w:r w:rsidRPr="00AA4062">
        <w:rPr>
          <w:sz w:val="28"/>
          <w:szCs w:val="28"/>
        </w:rPr>
        <w:t>inov</w:t>
      </w:r>
      <w:r w:rsidR="00BB3FDD">
        <w:rPr>
          <w:sz w:val="28"/>
          <w:szCs w:val="28"/>
        </w:rPr>
        <w:t>a</w:t>
      </w:r>
      <w:r w:rsidRPr="00AA4062">
        <w:rPr>
          <w:sz w:val="28"/>
          <w:szCs w:val="28"/>
        </w:rPr>
        <w:t>rii;</w:t>
      </w:r>
    </w:p>
    <w:p w:rsidR="002961D8" w:rsidRPr="00AA4062" w:rsidRDefault="00A21A12" w:rsidP="00AA4062">
      <w:pPr>
        <w:pStyle w:val="ListParagraph"/>
        <w:numPr>
          <w:ilvl w:val="0"/>
          <w:numId w:val="27"/>
        </w:numPr>
        <w:tabs>
          <w:tab w:val="left" w:pos="1211"/>
          <w:tab w:val="left" w:pos="1212"/>
        </w:tabs>
        <w:spacing w:before="158" w:line="276" w:lineRule="auto"/>
        <w:rPr>
          <w:sz w:val="28"/>
          <w:szCs w:val="28"/>
        </w:rPr>
      </w:pPr>
      <w:r w:rsidRPr="00AA4062">
        <w:rPr>
          <w:sz w:val="28"/>
          <w:szCs w:val="28"/>
        </w:rPr>
        <w:t>Consolidarea identit</w:t>
      </w:r>
      <w:r w:rsidR="00BB3FDD">
        <w:rPr>
          <w:sz w:val="28"/>
          <w:szCs w:val="28"/>
        </w:rPr>
        <w:t>at</w:t>
      </w:r>
      <w:r w:rsidRPr="00AA4062">
        <w:rPr>
          <w:sz w:val="28"/>
          <w:szCs w:val="28"/>
        </w:rPr>
        <w:t xml:space="preserve">ii locale </w:t>
      </w:r>
      <w:r w:rsidR="00BB3FDD">
        <w:rPr>
          <w:sz w:val="28"/>
          <w:szCs w:val="28"/>
        </w:rPr>
        <w:t>s</w:t>
      </w:r>
      <w:r w:rsidRPr="00AA4062">
        <w:rPr>
          <w:sz w:val="28"/>
          <w:szCs w:val="28"/>
        </w:rPr>
        <w:t>i a profilului</w:t>
      </w:r>
      <w:r w:rsidRPr="00AA4062">
        <w:rPr>
          <w:spacing w:val="-10"/>
          <w:sz w:val="28"/>
          <w:szCs w:val="28"/>
        </w:rPr>
        <w:t xml:space="preserve"> </w:t>
      </w:r>
      <w:r w:rsidRPr="00AA4062">
        <w:rPr>
          <w:sz w:val="28"/>
          <w:szCs w:val="28"/>
        </w:rPr>
        <w:t>local;</w:t>
      </w:r>
    </w:p>
    <w:p w:rsidR="002961D8" w:rsidRPr="00AA4062" w:rsidRDefault="00BB3FDD" w:rsidP="00AA4062">
      <w:pPr>
        <w:pStyle w:val="ListParagraph"/>
        <w:numPr>
          <w:ilvl w:val="0"/>
          <w:numId w:val="27"/>
        </w:numPr>
        <w:tabs>
          <w:tab w:val="left" w:pos="1211"/>
          <w:tab w:val="left" w:pos="1212"/>
        </w:tabs>
        <w:spacing w:before="161" w:line="276" w:lineRule="auto"/>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calit</w:t>
      </w:r>
      <w:r>
        <w:rPr>
          <w:sz w:val="28"/>
          <w:szCs w:val="28"/>
        </w:rPr>
        <w:t>at</w:t>
      </w:r>
      <w:r w:rsidR="00A21A12" w:rsidRPr="00AA4062">
        <w:rPr>
          <w:sz w:val="28"/>
          <w:szCs w:val="28"/>
        </w:rPr>
        <w:t>ii vie</w:t>
      </w:r>
      <w:r>
        <w:rPr>
          <w:sz w:val="28"/>
          <w:szCs w:val="28"/>
        </w:rPr>
        <w:t>t</w:t>
      </w:r>
      <w:r w:rsidR="00A21A12" w:rsidRPr="00AA4062">
        <w:rPr>
          <w:sz w:val="28"/>
          <w:szCs w:val="28"/>
        </w:rPr>
        <w:t xml:space="preserve">ii </w:t>
      </w:r>
      <w:r>
        <w:rPr>
          <w:sz w:val="28"/>
          <w:szCs w:val="28"/>
        </w:rPr>
        <w:t>s</w:t>
      </w:r>
      <w:r w:rsidR="00A21A12" w:rsidRPr="00AA4062">
        <w:rPr>
          <w:sz w:val="28"/>
          <w:szCs w:val="28"/>
        </w:rPr>
        <w:t>i a atractivit</w:t>
      </w:r>
      <w:r>
        <w:rPr>
          <w:sz w:val="28"/>
          <w:szCs w:val="28"/>
        </w:rPr>
        <w:t>at</w:t>
      </w:r>
      <w:r w:rsidR="00A21A12" w:rsidRPr="00AA4062">
        <w:rPr>
          <w:sz w:val="28"/>
          <w:szCs w:val="28"/>
        </w:rPr>
        <w:t>ii zonei</w:t>
      </w:r>
      <w:r w:rsidR="00A21A12" w:rsidRPr="00AA4062">
        <w:rPr>
          <w:spacing w:val="-5"/>
          <w:sz w:val="28"/>
          <w:szCs w:val="28"/>
        </w:rPr>
        <w:t xml:space="preserve"> </w:t>
      </w:r>
      <w:r w:rsidR="00A21A12" w:rsidRPr="00AA4062">
        <w:rPr>
          <w:sz w:val="28"/>
          <w:szCs w:val="28"/>
        </w:rPr>
        <w:t>locale;</w:t>
      </w:r>
    </w:p>
    <w:p w:rsidR="002961D8" w:rsidRPr="00AA4062" w:rsidRDefault="00A21A12" w:rsidP="00AA4062">
      <w:pPr>
        <w:pStyle w:val="ListParagraph"/>
        <w:numPr>
          <w:ilvl w:val="0"/>
          <w:numId w:val="27"/>
        </w:numPr>
        <w:tabs>
          <w:tab w:val="left" w:pos="1211"/>
          <w:tab w:val="left" w:pos="1212"/>
        </w:tabs>
        <w:spacing w:before="159" w:line="276" w:lineRule="auto"/>
        <w:rPr>
          <w:sz w:val="28"/>
          <w:szCs w:val="28"/>
        </w:rPr>
      </w:pPr>
      <w:r w:rsidRPr="00AA4062">
        <w:rPr>
          <w:sz w:val="28"/>
          <w:szCs w:val="28"/>
        </w:rPr>
        <w:t>Solu</w:t>
      </w:r>
      <w:r w:rsidR="00BB3FDD">
        <w:rPr>
          <w:sz w:val="28"/>
          <w:szCs w:val="28"/>
        </w:rPr>
        <w:t>t</w:t>
      </w:r>
      <w:r w:rsidRPr="00AA4062">
        <w:rPr>
          <w:sz w:val="28"/>
          <w:szCs w:val="28"/>
        </w:rPr>
        <w:t>ionarea problemelor</w:t>
      </w:r>
      <w:r w:rsidRPr="00AA4062">
        <w:rPr>
          <w:spacing w:val="-4"/>
          <w:sz w:val="28"/>
          <w:szCs w:val="28"/>
        </w:rPr>
        <w:t xml:space="preserve"> </w:t>
      </w:r>
      <w:r w:rsidRPr="00AA4062">
        <w:rPr>
          <w:sz w:val="28"/>
          <w:szCs w:val="28"/>
        </w:rPr>
        <w:t>demografice;</w:t>
      </w:r>
    </w:p>
    <w:p w:rsidR="002961D8" w:rsidRPr="00AA4062" w:rsidRDefault="00A21A12" w:rsidP="00AA4062">
      <w:pPr>
        <w:pStyle w:val="ListParagraph"/>
        <w:numPr>
          <w:ilvl w:val="0"/>
          <w:numId w:val="27"/>
        </w:numPr>
        <w:tabs>
          <w:tab w:val="left" w:pos="1211"/>
          <w:tab w:val="left" w:pos="1212"/>
        </w:tabs>
        <w:spacing w:before="161" w:line="276" w:lineRule="auto"/>
        <w:rPr>
          <w:sz w:val="28"/>
          <w:szCs w:val="28"/>
        </w:rPr>
      </w:pPr>
      <w:r w:rsidRPr="00AA4062">
        <w:rPr>
          <w:sz w:val="28"/>
          <w:szCs w:val="28"/>
        </w:rPr>
        <w:t xml:space="preserve">Crearea </w:t>
      </w:r>
      <w:r w:rsidR="00BB3FDD">
        <w:rPr>
          <w:sz w:val="28"/>
          <w:szCs w:val="28"/>
        </w:rPr>
        <w:t>s</w:t>
      </w:r>
      <w:r w:rsidRPr="00AA4062">
        <w:rPr>
          <w:sz w:val="28"/>
          <w:szCs w:val="28"/>
        </w:rPr>
        <w:t>i p</w:t>
      </w:r>
      <w:r w:rsidR="00BB3FDD">
        <w:rPr>
          <w:sz w:val="28"/>
          <w:szCs w:val="28"/>
        </w:rPr>
        <w:t>a</w:t>
      </w:r>
      <w:r w:rsidRPr="00AA4062">
        <w:rPr>
          <w:sz w:val="28"/>
          <w:szCs w:val="28"/>
        </w:rPr>
        <w:t>strarea locurilor de munc</w:t>
      </w:r>
      <w:r w:rsidR="00BB3FDD">
        <w:rPr>
          <w:sz w:val="28"/>
          <w:szCs w:val="28"/>
        </w:rPr>
        <w:t>a</w:t>
      </w:r>
      <w:r w:rsidRPr="00AA4062">
        <w:rPr>
          <w:sz w:val="28"/>
          <w:szCs w:val="28"/>
        </w:rPr>
        <w:t xml:space="preserve"> </w:t>
      </w:r>
      <w:r w:rsidR="00BB3FDD">
        <w:rPr>
          <w:sz w:val="28"/>
          <w:szCs w:val="28"/>
        </w:rPr>
        <w:t>i</w:t>
      </w:r>
      <w:r w:rsidRPr="00AA4062">
        <w:rPr>
          <w:sz w:val="28"/>
          <w:szCs w:val="28"/>
        </w:rPr>
        <w:t>n zonele</w:t>
      </w:r>
      <w:r w:rsidRPr="00AA4062">
        <w:rPr>
          <w:spacing w:val="-13"/>
          <w:sz w:val="28"/>
          <w:szCs w:val="28"/>
        </w:rPr>
        <w:t xml:space="preserve"> </w:t>
      </w:r>
      <w:r w:rsidRPr="00AA4062">
        <w:rPr>
          <w:sz w:val="28"/>
          <w:szCs w:val="28"/>
        </w:rPr>
        <w:t>LEADER;</w:t>
      </w:r>
    </w:p>
    <w:p w:rsidR="002961D8" w:rsidRPr="00AA4062" w:rsidRDefault="00BB3FDD" w:rsidP="00AA4062">
      <w:pPr>
        <w:pStyle w:val="ListParagraph"/>
        <w:numPr>
          <w:ilvl w:val="0"/>
          <w:numId w:val="27"/>
        </w:numPr>
        <w:tabs>
          <w:tab w:val="left" w:pos="1211"/>
          <w:tab w:val="left" w:pos="1212"/>
        </w:tabs>
        <w:spacing w:before="161" w:line="276" w:lineRule="auto"/>
        <w:ind w:right="292"/>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egalit</w:t>
      </w:r>
      <w:r>
        <w:rPr>
          <w:sz w:val="28"/>
          <w:szCs w:val="28"/>
        </w:rPr>
        <w:t>at</w:t>
      </w:r>
      <w:r w:rsidR="00A21A12" w:rsidRPr="00AA4062">
        <w:rPr>
          <w:sz w:val="28"/>
          <w:szCs w:val="28"/>
        </w:rPr>
        <w:t xml:space="preserve">ii de </w:t>
      </w:r>
      <w:r>
        <w:rPr>
          <w:sz w:val="28"/>
          <w:szCs w:val="28"/>
        </w:rPr>
        <w:t>s</w:t>
      </w:r>
      <w:r w:rsidR="00A21A12" w:rsidRPr="00AA4062">
        <w:rPr>
          <w:sz w:val="28"/>
          <w:szCs w:val="28"/>
        </w:rPr>
        <w:t xml:space="preserve">anse pentru tineri, femei, persoane </w:t>
      </w:r>
      <w:r>
        <w:rPr>
          <w:sz w:val="28"/>
          <w:szCs w:val="28"/>
        </w:rPr>
        <w:t>i</w:t>
      </w:r>
      <w:r w:rsidR="00A21A12" w:rsidRPr="00AA4062">
        <w:rPr>
          <w:sz w:val="28"/>
          <w:szCs w:val="28"/>
        </w:rPr>
        <w:t>n v</w:t>
      </w:r>
      <w:r>
        <w:rPr>
          <w:sz w:val="28"/>
          <w:szCs w:val="28"/>
        </w:rPr>
        <w:t>a</w:t>
      </w:r>
      <w:r w:rsidR="00A21A12" w:rsidRPr="00AA4062">
        <w:rPr>
          <w:sz w:val="28"/>
          <w:szCs w:val="28"/>
        </w:rPr>
        <w:t>rst</w:t>
      </w:r>
      <w:r>
        <w:rPr>
          <w:sz w:val="28"/>
          <w:szCs w:val="28"/>
        </w:rPr>
        <w:t>a</w:t>
      </w:r>
      <w:r w:rsidR="00A21A12" w:rsidRPr="00AA4062">
        <w:rPr>
          <w:sz w:val="28"/>
          <w:szCs w:val="28"/>
        </w:rPr>
        <w:t>, persoane cu dizabilit</w:t>
      </w:r>
      <w:r>
        <w:rPr>
          <w:sz w:val="28"/>
          <w:szCs w:val="28"/>
        </w:rPr>
        <w:t>at</w:t>
      </w:r>
      <w:r w:rsidR="00A21A12" w:rsidRPr="00AA4062">
        <w:rPr>
          <w:sz w:val="28"/>
          <w:szCs w:val="28"/>
        </w:rPr>
        <w:t xml:space="preserve">i </w:t>
      </w:r>
      <w:r>
        <w:rPr>
          <w:sz w:val="28"/>
          <w:szCs w:val="28"/>
        </w:rPr>
        <w:t>s</w:t>
      </w:r>
      <w:r w:rsidR="00A21A12" w:rsidRPr="00AA4062">
        <w:rPr>
          <w:sz w:val="28"/>
          <w:szCs w:val="28"/>
        </w:rPr>
        <w:t>i membrii</w:t>
      </w:r>
      <w:r w:rsidR="00A21A12" w:rsidRPr="00AA4062">
        <w:rPr>
          <w:spacing w:val="-6"/>
          <w:sz w:val="28"/>
          <w:szCs w:val="28"/>
        </w:rPr>
        <w:t xml:space="preserve"> </w:t>
      </w:r>
      <w:r w:rsidR="00A21A12" w:rsidRPr="00AA4062">
        <w:rPr>
          <w:sz w:val="28"/>
          <w:szCs w:val="28"/>
        </w:rPr>
        <w:t>minorit</w:t>
      </w:r>
      <w:r>
        <w:rPr>
          <w:sz w:val="28"/>
          <w:szCs w:val="28"/>
        </w:rPr>
        <w:t>at</w:t>
      </w:r>
      <w:r w:rsidR="00A21A12" w:rsidRPr="00AA4062">
        <w:rPr>
          <w:sz w:val="28"/>
          <w:szCs w:val="28"/>
        </w:rPr>
        <w:t>ilor;</w:t>
      </w:r>
    </w:p>
    <w:p w:rsidR="002961D8" w:rsidRPr="00AA4062" w:rsidRDefault="00A21A12" w:rsidP="00AA4062">
      <w:pPr>
        <w:pStyle w:val="ListParagraph"/>
        <w:numPr>
          <w:ilvl w:val="0"/>
          <w:numId w:val="27"/>
        </w:numPr>
        <w:tabs>
          <w:tab w:val="left" w:pos="1211"/>
          <w:tab w:val="left" w:pos="1212"/>
        </w:tabs>
        <w:spacing w:before="13" w:line="276" w:lineRule="auto"/>
        <w:rPr>
          <w:sz w:val="28"/>
          <w:szCs w:val="28"/>
        </w:rPr>
      </w:pPr>
      <w:r w:rsidRPr="00AA4062">
        <w:rPr>
          <w:sz w:val="28"/>
          <w:szCs w:val="28"/>
        </w:rPr>
        <w:t>Cre</w:t>
      </w:r>
      <w:r w:rsidR="00BB3FDD">
        <w:rPr>
          <w:sz w:val="28"/>
          <w:szCs w:val="28"/>
        </w:rPr>
        <w:t>s</w:t>
      </w:r>
      <w:r w:rsidRPr="00AA4062">
        <w:rPr>
          <w:sz w:val="28"/>
          <w:szCs w:val="28"/>
        </w:rPr>
        <w:t>terea competitivit</w:t>
      </w:r>
      <w:r w:rsidR="00BB3FDD">
        <w:rPr>
          <w:sz w:val="28"/>
          <w:szCs w:val="28"/>
        </w:rPr>
        <w:t>at</w:t>
      </w:r>
      <w:r w:rsidRPr="00AA4062">
        <w:rPr>
          <w:sz w:val="28"/>
          <w:szCs w:val="28"/>
        </w:rPr>
        <w:t>ii la nivel</w:t>
      </w:r>
      <w:r w:rsidRPr="00AA4062">
        <w:rPr>
          <w:spacing w:val="-2"/>
          <w:sz w:val="28"/>
          <w:szCs w:val="28"/>
        </w:rPr>
        <w:t xml:space="preserve"> </w:t>
      </w:r>
      <w:r w:rsidRPr="00AA4062">
        <w:rPr>
          <w:sz w:val="28"/>
          <w:szCs w:val="28"/>
        </w:rPr>
        <w:t>local;</w:t>
      </w:r>
    </w:p>
    <w:p w:rsidR="002961D8" w:rsidRPr="00AA4062" w:rsidRDefault="00A21A12" w:rsidP="00AA4062">
      <w:pPr>
        <w:pStyle w:val="ListParagraph"/>
        <w:numPr>
          <w:ilvl w:val="0"/>
          <w:numId w:val="27"/>
        </w:numPr>
        <w:tabs>
          <w:tab w:val="left" w:pos="1211"/>
          <w:tab w:val="left" w:pos="1212"/>
        </w:tabs>
        <w:spacing w:before="161" w:line="276" w:lineRule="auto"/>
        <w:rPr>
          <w:sz w:val="28"/>
          <w:szCs w:val="28"/>
        </w:rPr>
      </w:pPr>
      <w:r w:rsidRPr="00AA4062">
        <w:rPr>
          <w:sz w:val="28"/>
          <w:szCs w:val="28"/>
        </w:rPr>
        <w:t xml:space="preserve">Conservarea resurselor </w:t>
      </w:r>
      <w:r w:rsidR="00BB3FDD">
        <w:rPr>
          <w:sz w:val="28"/>
          <w:szCs w:val="28"/>
        </w:rPr>
        <w:t>s</w:t>
      </w:r>
      <w:r w:rsidRPr="00AA4062">
        <w:rPr>
          <w:sz w:val="28"/>
          <w:szCs w:val="28"/>
        </w:rPr>
        <w:t>i protec</w:t>
      </w:r>
      <w:r w:rsidR="00BB3FDD">
        <w:rPr>
          <w:sz w:val="28"/>
          <w:szCs w:val="28"/>
        </w:rPr>
        <w:t>t</w:t>
      </w:r>
      <w:r w:rsidRPr="00AA4062">
        <w:rPr>
          <w:sz w:val="28"/>
          <w:szCs w:val="28"/>
        </w:rPr>
        <w:t>ia mediului</w:t>
      </w:r>
      <w:r w:rsidRPr="00AA4062">
        <w:rPr>
          <w:spacing w:val="-4"/>
          <w:sz w:val="28"/>
          <w:szCs w:val="28"/>
        </w:rPr>
        <w:t xml:space="preserve"> </w:t>
      </w:r>
      <w:r w:rsidRPr="00AA4062">
        <w:rPr>
          <w:sz w:val="28"/>
          <w:szCs w:val="28"/>
        </w:rPr>
        <w:t>natural;</w:t>
      </w:r>
    </w:p>
    <w:p w:rsidR="002961D8" w:rsidRPr="00AA4062" w:rsidRDefault="00A21A12" w:rsidP="00AA4062">
      <w:pPr>
        <w:pStyle w:val="ListParagraph"/>
        <w:numPr>
          <w:ilvl w:val="0"/>
          <w:numId w:val="27"/>
        </w:numPr>
        <w:tabs>
          <w:tab w:val="left" w:pos="1211"/>
          <w:tab w:val="left" w:pos="1212"/>
        </w:tabs>
        <w:spacing w:before="161" w:line="276" w:lineRule="auto"/>
        <w:rPr>
          <w:sz w:val="28"/>
          <w:szCs w:val="28"/>
        </w:rPr>
      </w:pPr>
      <w:r w:rsidRPr="00AA4062">
        <w:rPr>
          <w:sz w:val="28"/>
          <w:szCs w:val="28"/>
        </w:rPr>
        <w:t>Aplicarea unei abord</w:t>
      </w:r>
      <w:r w:rsidR="00BB3FDD">
        <w:rPr>
          <w:sz w:val="28"/>
          <w:szCs w:val="28"/>
        </w:rPr>
        <w:t>a</w:t>
      </w:r>
      <w:r w:rsidRPr="00AA4062">
        <w:rPr>
          <w:sz w:val="28"/>
          <w:szCs w:val="28"/>
        </w:rPr>
        <w:t xml:space="preserve">ri integrate </w:t>
      </w:r>
      <w:r w:rsidR="00BB3FDD">
        <w:rPr>
          <w:sz w:val="28"/>
          <w:szCs w:val="28"/>
        </w:rPr>
        <w:t>s</w:t>
      </w:r>
      <w:r w:rsidRPr="00AA4062">
        <w:rPr>
          <w:sz w:val="28"/>
          <w:szCs w:val="28"/>
        </w:rPr>
        <w:t>i</w:t>
      </w:r>
      <w:r w:rsidRPr="00AA4062">
        <w:rPr>
          <w:spacing w:val="1"/>
          <w:sz w:val="28"/>
          <w:szCs w:val="28"/>
        </w:rPr>
        <w:t xml:space="preserve"> </w:t>
      </w:r>
      <w:r w:rsidRPr="00AA4062">
        <w:rPr>
          <w:sz w:val="28"/>
          <w:szCs w:val="28"/>
        </w:rPr>
        <w:t>multisectoriale.</w:t>
      </w:r>
    </w:p>
    <w:p w:rsidR="002961D8" w:rsidRPr="00AA4062" w:rsidRDefault="002961D8" w:rsidP="00AA4062">
      <w:pPr>
        <w:pStyle w:val="BodyText"/>
        <w:spacing w:before="4" w:line="276" w:lineRule="auto"/>
      </w:pPr>
    </w:p>
    <w:p w:rsidR="002961D8" w:rsidRPr="00AA4062" w:rsidRDefault="00A21A12" w:rsidP="00AA4062">
      <w:pPr>
        <w:pStyle w:val="BodyText"/>
        <w:spacing w:before="1" w:line="276" w:lineRule="auto"/>
        <w:ind w:left="220"/>
      </w:pPr>
      <w:r w:rsidRPr="00AA4062">
        <w:t>BENEFICIARII:</w:t>
      </w:r>
    </w:p>
    <w:p w:rsidR="002961D8" w:rsidRPr="00AA4062" w:rsidRDefault="00A21A12" w:rsidP="00AA4062">
      <w:pPr>
        <w:pStyle w:val="ListParagraph"/>
        <w:numPr>
          <w:ilvl w:val="0"/>
          <w:numId w:val="26"/>
        </w:numPr>
        <w:tabs>
          <w:tab w:val="left" w:pos="941"/>
        </w:tabs>
        <w:spacing w:line="276" w:lineRule="auto"/>
        <w:ind w:right="293"/>
        <w:jc w:val="both"/>
        <w:rPr>
          <w:sz w:val="28"/>
          <w:szCs w:val="28"/>
        </w:rPr>
      </w:pPr>
      <w:r w:rsidRPr="00AA4062">
        <w:rPr>
          <w:sz w:val="28"/>
          <w:szCs w:val="28"/>
        </w:rPr>
        <w:t>Entit</w:t>
      </w:r>
      <w:r w:rsidR="00BB3FDD">
        <w:rPr>
          <w:sz w:val="28"/>
          <w:szCs w:val="28"/>
        </w:rPr>
        <w:t>at</w:t>
      </w:r>
      <w:r w:rsidRPr="00AA4062">
        <w:rPr>
          <w:sz w:val="28"/>
          <w:szCs w:val="28"/>
        </w:rPr>
        <w:t>i juridice private/publice, stabilite prin fi</w:t>
      </w:r>
      <w:r w:rsidR="00BB3FDD">
        <w:rPr>
          <w:sz w:val="28"/>
          <w:szCs w:val="28"/>
        </w:rPr>
        <w:t>s</w:t>
      </w:r>
      <w:r w:rsidRPr="00AA4062">
        <w:rPr>
          <w:sz w:val="28"/>
          <w:szCs w:val="28"/>
        </w:rPr>
        <w:t>a m</w:t>
      </w:r>
      <w:r w:rsidR="00BB3FDD">
        <w:rPr>
          <w:sz w:val="28"/>
          <w:szCs w:val="28"/>
        </w:rPr>
        <w:t>a</w:t>
      </w:r>
      <w:r w:rsidRPr="00AA4062">
        <w:rPr>
          <w:sz w:val="28"/>
          <w:szCs w:val="28"/>
        </w:rPr>
        <w:t>surii din Strategia de Dezvoltare Locala, cu respectarea prevederilor din Regulamentului Uniunii Europene</w:t>
      </w:r>
      <w:r w:rsidRPr="00AA4062">
        <w:rPr>
          <w:spacing w:val="-1"/>
          <w:sz w:val="28"/>
          <w:szCs w:val="28"/>
        </w:rPr>
        <w:t xml:space="preserve"> </w:t>
      </w:r>
      <w:r w:rsidRPr="00AA4062">
        <w:rPr>
          <w:sz w:val="28"/>
          <w:szCs w:val="28"/>
        </w:rPr>
        <w:t>1305/2013;</w:t>
      </w:r>
    </w:p>
    <w:p w:rsidR="002961D8" w:rsidRPr="00AA4062" w:rsidRDefault="00BB3FDD" w:rsidP="00AA4062">
      <w:pPr>
        <w:pStyle w:val="ListParagraph"/>
        <w:numPr>
          <w:ilvl w:val="0"/>
          <w:numId w:val="26"/>
        </w:numPr>
        <w:tabs>
          <w:tab w:val="left" w:pos="941"/>
        </w:tabs>
        <w:spacing w:before="1" w:line="276" w:lineRule="auto"/>
        <w:ind w:right="286"/>
        <w:jc w:val="both"/>
        <w:rPr>
          <w:sz w:val="28"/>
          <w:szCs w:val="28"/>
        </w:rPr>
      </w:pPr>
      <w:r>
        <w:rPr>
          <w:sz w:val="28"/>
          <w:szCs w:val="28"/>
        </w:rPr>
        <w:t>I</w:t>
      </w:r>
      <w:r w:rsidR="00A21A12" w:rsidRPr="00AA4062">
        <w:rPr>
          <w:sz w:val="28"/>
          <w:szCs w:val="28"/>
        </w:rPr>
        <w:t xml:space="preserve">n cazul </w:t>
      </w:r>
      <w:r>
        <w:rPr>
          <w:sz w:val="28"/>
          <w:szCs w:val="28"/>
        </w:rPr>
        <w:t>i</w:t>
      </w:r>
      <w:r w:rsidR="00A21A12" w:rsidRPr="00AA4062">
        <w:rPr>
          <w:sz w:val="28"/>
          <w:szCs w:val="28"/>
        </w:rPr>
        <w:t xml:space="preserve">n care </w:t>
      </w:r>
      <w:r>
        <w:rPr>
          <w:sz w:val="28"/>
          <w:szCs w:val="28"/>
        </w:rPr>
        <w:t>i</w:t>
      </w:r>
      <w:r w:rsidR="00A21A12" w:rsidRPr="00AA4062">
        <w:rPr>
          <w:sz w:val="28"/>
          <w:szCs w:val="28"/>
        </w:rPr>
        <w:t>n Strategia de Dezvoltare Locala s-a identificat oportunitatea dezvolt</w:t>
      </w:r>
      <w:r>
        <w:rPr>
          <w:sz w:val="28"/>
          <w:szCs w:val="28"/>
        </w:rPr>
        <w:t>a</w:t>
      </w:r>
      <w:r w:rsidR="00A21A12" w:rsidRPr="00AA4062">
        <w:rPr>
          <w:sz w:val="28"/>
          <w:szCs w:val="28"/>
        </w:rPr>
        <w:t>rii unor opera</w:t>
      </w:r>
      <w:r>
        <w:rPr>
          <w:sz w:val="28"/>
          <w:szCs w:val="28"/>
        </w:rPr>
        <w:t>t</w:t>
      </w:r>
      <w:r w:rsidR="00A21A12" w:rsidRPr="00AA4062">
        <w:rPr>
          <w:sz w:val="28"/>
          <w:szCs w:val="28"/>
        </w:rPr>
        <w:t xml:space="preserve">iuni de interes public pentru comunitate </w:t>
      </w:r>
      <w:r>
        <w:rPr>
          <w:sz w:val="28"/>
          <w:szCs w:val="28"/>
        </w:rPr>
        <w:t>s</w:t>
      </w:r>
      <w:r w:rsidR="00A21A12" w:rsidRPr="00AA4062">
        <w:rPr>
          <w:sz w:val="28"/>
          <w:szCs w:val="28"/>
        </w:rPr>
        <w:t>i teritoriul respectiv, pentru care niciun alt solicitant nu-</w:t>
      </w:r>
      <w:r>
        <w:rPr>
          <w:sz w:val="28"/>
          <w:szCs w:val="28"/>
        </w:rPr>
        <w:t>s</w:t>
      </w:r>
      <w:r w:rsidR="00A21A12" w:rsidRPr="00AA4062">
        <w:rPr>
          <w:sz w:val="28"/>
          <w:szCs w:val="28"/>
        </w:rPr>
        <w:t>i manifest</w:t>
      </w:r>
      <w:r>
        <w:rPr>
          <w:sz w:val="28"/>
          <w:szCs w:val="28"/>
        </w:rPr>
        <w:t>a</w:t>
      </w:r>
      <w:r w:rsidR="00A21A12" w:rsidRPr="00AA4062">
        <w:rPr>
          <w:sz w:val="28"/>
          <w:szCs w:val="28"/>
        </w:rPr>
        <w:t xml:space="preserve"> interesul, GAL poate fi beneficiar cu condi</w:t>
      </w:r>
      <w:r>
        <w:rPr>
          <w:sz w:val="28"/>
          <w:szCs w:val="28"/>
        </w:rPr>
        <w:t>t</w:t>
      </w:r>
      <w:r w:rsidR="00A21A12" w:rsidRPr="00AA4062">
        <w:rPr>
          <w:sz w:val="28"/>
          <w:szCs w:val="28"/>
        </w:rPr>
        <w:t>ia aplic</w:t>
      </w:r>
      <w:r>
        <w:rPr>
          <w:sz w:val="28"/>
          <w:szCs w:val="28"/>
        </w:rPr>
        <w:t>a</w:t>
      </w:r>
      <w:r w:rsidR="00A21A12" w:rsidRPr="00AA4062">
        <w:rPr>
          <w:sz w:val="28"/>
          <w:szCs w:val="28"/>
        </w:rPr>
        <w:t>rii m</w:t>
      </w:r>
      <w:r>
        <w:rPr>
          <w:sz w:val="28"/>
          <w:szCs w:val="28"/>
        </w:rPr>
        <w:t>a</w:t>
      </w:r>
      <w:r w:rsidR="00A21A12" w:rsidRPr="00AA4062">
        <w:rPr>
          <w:sz w:val="28"/>
          <w:szCs w:val="28"/>
        </w:rPr>
        <w:t>surilor de evitare a conflictului de</w:t>
      </w:r>
      <w:r w:rsidR="00A21A12" w:rsidRPr="00AA4062">
        <w:rPr>
          <w:spacing w:val="-23"/>
          <w:sz w:val="28"/>
          <w:szCs w:val="28"/>
        </w:rPr>
        <w:t xml:space="preserve"> </w:t>
      </w:r>
      <w:r w:rsidR="00A21A12" w:rsidRPr="00AA4062">
        <w:rPr>
          <w:sz w:val="28"/>
          <w:szCs w:val="28"/>
        </w:rPr>
        <w:t>interese;</w:t>
      </w:r>
    </w:p>
    <w:p w:rsidR="002961D8" w:rsidRPr="00AA4062" w:rsidRDefault="002961D8" w:rsidP="00AA4062">
      <w:pPr>
        <w:pStyle w:val="BodyText"/>
        <w:spacing w:before="11" w:line="276" w:lineRule="auto"/>
      </w:pPr>
    </w:p>
    <w:p w:rsidR="002961D8" w:rsidRPr="00AA4062" w:rsidRDefault="00A21A12" w:rsidP="00AA4062">
      <w:pPr>
        <w:pStyle w:val="BodyText"/>
        <w:spacing w:before="89" w:line="276" w:lineRule="auto"/>
        <w:ind w:left="220" w:right="375" w:firstLine="69"/>
      </w:pPr>
      <w:r w:rsidRPr="00AA4062">
        <w:t>SPRIJINUL NERAMBURSABIL va fi de p</w:t>
      </w:r>
      <w:r w:rsidR="00BB3FDD">
        <w:t>a</w:t>
      </w:r>
      <w:r w:rsidRPr="00AA4062">
        <w:t>n</w:t>
      </w:r>
      <w:r w:rsidR="00BB3FDD">
        <w:t>a</w:t>
      </w:r>
      <w:r w:rsidRPr="00AA4062">
        <w:t xml:space="preserve"> la 100% dar nu mai mult de 200.000 Euro/ proiect.</w:t>
      </w:r>
    </w:p>
    <w:p w:rsidR="002961D8" w:rsidRPr="00AA4062" w:rsidRDefault="00A21A12" w:rsidP="00AA4062">
      <w:pPr>
        <w:pStyle w:val="ListParagraph"/>
        <w:numPr>
          <w:ilvl w:val="1"/>
          <w:numId w:val="41"/>
        </w:numPr>
        <w:tabs>
          <w:tab w:val="left" w:pos="941"/>
        </w:tabs>
        <w:spacing w:before="193" w:line="276" w:lineRule="auto"/>
        <w:ind w:right="294"/>
        <w:jc w:val="both"/>
        <w:rPr>
          <w:sz w:val="28"/>
          <w:szCs w:val="28"/>
        </w:rPr>
      </w:pPr>
      <w:r w:rsidRPr="00AA4062">
        <w:rPr>
          <w:sz w:val="28"/>
          <w:szCs w:val="28"/>
        </w:rPr>
        <w:t>Pentru opera</w:t>
      </w:r>
      <w:r w:rsidR="00BB3FDD">
        <w:rPr>
          <w:sz w:val="28"/>
          <w:szCs w:val="28"/>
        </w:rPr>
        <w:t>t</w:t>
      </w:r>
      <w:r w:rsidRPr="00AA4062">
        <w:rPr>
          <w:sz w:val="28"/>
          <w:szCs w:val="28"/>
        </w:rPr>
        <w:t xml:space="preserve">iunile specifice FEADR, GAL va stabili intensitatea sprijinului </w:t>
      </w:r>
      <w:r w:rsidR="00BB3FDD">
        <w:rPr>
          <w:sz w:val="28"/>
          <w:szCs w:val="28"/>
        </w:rPr>
        <w:t>i</w:t>
      </w:r>
      <w:r w:rsidRPr="00AA4062">
        <w:rPr>
          <w:sz w:val="28"/>
          <w:szCs w:val="28"/>
        </w:rPr>
        <w:t>n limita maxima prev</w:t>
      </w:r>
      <w:r w:rsidR="00BB3FDD">
        <w:rPr>
          <w:sz w:val="28"/>
          <w:szCs w:val="28"/>
        </w:rPr>
        <w:t>a</w:t>
      </w:r>
      <w:r w:rsidRPr="00AA4062">
        <w:rPr>
          <w:sz w:val="28"/>
          <w:szCs w:val="28"/>
        </w:rPr>
        <w:t>zut</w:t>
      </w:r>
      <w:r w:rsidR="00BB3FDD">
        <w:rPr>
          <w:sz w:val="28"/>
          <w:szCs w:val="28"/>
        </w:rPr>
        <w:t>a</w:t>
      </w:r>
      <w:r w:rsidRPr="00AA4062">
        <w:rPr>
          <w:sz w:val="28"/>
          <w:szCs w:val="28"/>
        </w:rPr>
        <w:t xml:space="preserve"> </w:t>
      </w:r>
      <w:r w:rsidR="00BB3FDD">
        <w:rPr>
          <w:sz w:val="28"/>
          <w:szCs w:val="28"/>
        </w:rPr>
        <w:t>i</w:t>
      </w:r>
      <w:r w:rsidRPr="00AA4062">
        <w:rPr>
          <w:sz w:val="28"/>
          <w:szCs w:val="28"/>
        </w:rPr>
        <w:t>n Regulamentul (UE) nr.</w:t>
      </w:r>
      <w:r w:rsidRPr="00AA4062">
        <w:rPr>
          <w:spacing w:val="-6"/>
          <w:sz w:val="28"/>
          <w:szCs w:val="28"/>
        </w:rPr>
        <w:t xml:space="preserve"> </w:t>
      </w:r>
      <w:r w:rsidRPr="00AA4062">
        <w:rPr>
          <w:sz w:val="28"/>
          <w:szCs w:val="28"/>
        </w:rPr>
        <w:t>1305/2013.</w:t>
      </w:r>
    </w:p>
    <w:p w:rsidR="002961D8" w:rsidRPr="00AA4062" w:rsidRDefault="00A21A12" w:rsidP="00AA4062">
      <w:pPr>
        <w:pStyle w:val="ListParagraph"/>
        <w:numPr>
          <w:ilvl w:val="1"/>
          <w:numId w:val="41"/>
        </w:numPr>
        <w:tabs>
          <w:tab w:val="left" w:pos="941"/>
        </w:tabs>
        <w:spacing w:line="276" w:lineRule="auto"/>
        <w:ind w:right="291"/>
        <w:jc w:val="both"/>
        <w:rPr>
          <w:sz w:val="28"/>
          <w:szCs w:val="28"/>
        </w:rPr>
      </w:pPr>
      <w:r w:rsidRPr="00AA4062">
        <w:rPr>
          <w:sz w:val="28"/>
          <w:szCs w:val="28"/>
        </w:rPr>
        <w:t>Intensitatea sprijinului pentru opera</w:t>
      </w:r>
      <w:r w:rsidR="00BB3FDD">
        <w:rPr>
          <w:sz w:val="28"/>
          <w:szCs w:val="28"/>
        </w:rPr>
        <w:t>t</w:t>
      </w:r>
      <w:r w:rsidRPr="00AA4062">
        <w:rPr>
          <w:sz w:val="28"/>
          <w:szCs w:val="28"/>
        </w:rPr>
        <w:t>iunile care ies din sfera Regulamentului va fi stabilit</w:t>
      </w:r>
      <w:r w:rsidR="00BB3FDD">
        <w:rPr>
          <w:sz w:val="28"/>
          <w:szCs w:val="28"/>
        </w:rPr>
        <w:t>a</w:t>
      </w:r>
      <w:r w:rsidRPr="00AA4062">
        <w:rPr>
          <w:sz w:val="28"/>
          <w:szCs w:val="28"/>
        </w:rPr>
        <w:t xml:space="preserve"> de GAL-uri</w:t>
      </w:r>
      <w:r w:rsidRPr="00AA4062">
        <w:rPr>
          <w:spacing w:val="-4"/>
          <w:sz w:val="28"/>
          <w:szCs w:val="28"/>
        </w:rPr>
        <w:t xml:space="preserve"> </w:t>
      </w:r>
      <w:r w:rsidRPr="00AA4062">
        <w:rPr>
          <w:sz w:val="28"/>
          <w:szCs w:val="28"/>
        </w:rPr>
        <w:t>astfel:</w:t>
      </w:r>
    </w:p>
    <w:p w:rsidR="002961D8" w:rsidRPr="00AA4062" w:rsidRDefault="00A21A12" w:rsidP="00AA4062">
      <w:pPr>
        <w:pStyle w:val="ListParagraph"/>
        <w:numPr>
          <w:ilvl w:val="2"/>
          <w:numId w:val="41"/>
        </w:numPr>
        <w:tabs>
          <w:tab w:val="left" w:pos="1963"/>
        </w:tabs>
        <w:spacing w:before="197" w:line="276" w:lineRule="auto"/>
        <w:ind w:left="1962" w:hanging="211"/>
        <w:rPr>
          <w:sz w:val="28"/>
          <w:szCs w:val="28"/>
        </w:rPr>
      </w:pPr>
      <w:r w:rsidRPr="00AA4062">
        <w:rPr>
          <w:sz w:val="28"/>
          <w:szCs w:val="28"/>
        </w:rPr>
        <w:t>pentru opera</w:t>
      </w:r>
      <w:r w:rsidR="00BB3FDD">
        <w:rPr>
          <w:sz w:val="28"/>
          <w:szCs w:val="28"/>
        </w:rPr>
        <w:t>t</w:t>
      </w:r>
      <w:r w:rsidRPr="00AA4062">
        <w:rPr>
          <w:sz w:val="28"/>
          <w:szCs w:val="28"/>
        </w:rPr>
        <w:t>iunile generatoare de venit: maximum</w:t>
      </w:r>
      <w:r w:rsidRPr="00AA4062">
        <w:rPr>
          <w:spacing w:val="-16"/>
          <w:sz w:val="28"/>
          <w:szCs w:val="28"/>
        </w:rPr>
        <w:t xml:space="preserve"> </w:t>
      </w:r>
      <w:r w:rsidRPr="00AA4062">
        <w:rPr>
          <w:sz w:val="28"/>
          <w:szCs w:val="28"/>
        </w:rPr>
        <w:t>90%;</w:t>
      </w:r>
    </w:p>
    <w:p w:rsidR="002961D8" w:rsidRPr="00AA4062" w:rsidRDefault="00A21A12" w:rsidP="00AA4062">
      <w:pPr>
        <w:pStyle w:val="ListParagraph"/>
        <w:numPr>
          <w:ilvl w:val="2"/>
          <w:numId w:val="41"/>
        </w:numPr>
        <w:tabs>
          <w:tab w:val="left" w:pos="1963"/>
        </w:tabs>
        <w:spacing w:line="276" w:lineRule="auto"/>
        <w:ind w:left="1962" w:hanging="211"/>
        <w:rPr>
          <w:sz w:val="28"/>
          <w:szCs w:val="28"/>
        </w:rPr>
      </w:pPr>
      <w:r w:rsidRPr="00AA4062">
        <w:rPr>
          <w:sz w:val="28"/>
          <w:szCs w:val="28"/>
        </w:rPr>
        <w:t>pentru opera</w:t>
      </w:r>
      <w:r w:rsidR="00BB3FDD">
        <w:rPr>
          <w:sz w:val="28"/>
          <w:szCs w:val="28"/>
        </w:rPr>
        <w:t>t</w:t>
      </w:r>
      <w:r w:rsidRPr="00AA4062">
        <w:rPr>
          <w:sz w:val="28"/>
          <w:szCs w:val="28"/>
        </w:rPr>
        <w:t>iunile NEgeneratoare de venit: maximum</w:t>
      </w:r>
      <w:r w:rsidRPr="00AA4062">
        <w:rPr>
          <w:spacing w:val="-19"/>
          <w:sz w:val="28"/>
          <w:szCs w:val="28"/>
        </w:rPr>
        <w:t xml:space="preserve"> </w:t>
      </w:r>
      <w:r w:rsidRPr="00AA4062">
        <w:rPr>
          <w:sz w:val="28"/>
          <w:szCs w:val="28"/>
        </w:rPr>
        <w:t>100%;</w:t>
      </w:r>
    </w:p>
    <w:p w:rsidR="002961D8" w:rsidRPr="00AA4062" w:rsidRDefault="002961D8" w:rsidP="00AA4062">
      <w:pPr>
        <w:pStyle w:val="BodyText"/>
        <w:spacing w:before="10" w:line="276" w:lineRule="auto"/>
      </w:pPr>
    </w:p>
    <w:p w:rsidR="002961D8" w:rsidRPr="00AA4062" w:rsidRDefault="00A21A12" w:rsidP="00AA4062">
      <w:pPr>
        <w:pStyle w:val="Heading2"/>
        <w:spacing w:before="0" w:line="276" w:lineRule="auto"/>
        <w:jc w:val="both"/>
      </w:pPr>
      <w:r w:rsidRPr="00AA4062">
        <w:t>Subm</w:t>
      </w:r>
      <w:r w:rsidR="00BB3FDD">
        <w:t>a</w:t>
      </w:r>
      <w:r w:rsidRPr="00AA4062">
        <w:t>sura 19.4 - Sprijin pentru cheltuieli de func</w:t>
      </w:r>
      <w:r w:rsidR="00BB3FDD">
        <w:t>t</w:t>
      </w:r>
      <w:r w:rsidRPr="00AA4062">
        <w:t xml:space="preserve">ionare </w:t>
      </w:r>
      <w:r w:rsidR="00BB3FDD">
        <w:t>s</w:t>
      </w:r>
      <w:r w:rsidRPr="00AA4062">
        <w:t>i animare</w:t>
      </w:r>
    </w:p>
    <w:p w:rsidR="002961D8" w:rsidRPr="00AA4062" w:rsidRDefault="00A21A12" w:rsidP="00AA4062">
      <w:pPr>
        <w:pStyle w:val="BodyText"/>
        <w:spacing w:line="276" w:lineRule="auto"/>
        <w:ind w:left="290"/>
        <w:jc w:val="both"/>
      </w:pPr>
      <w:r w:rsidRPr="00AA4062">
        <w:t>OBIECTIVUL subm</w:t>
      </w:r>
      <w:r w:rsidR="00BB3FDD">
        <w:t>a</w:t>
      </w:r>
      <w:r w:rsidRPr="00AA4062">
        <w:t>surii 19.4</w:t>
      </w:r>
    </w:p>
    <w:p w:rsidR="002961D8" w:rsidRPr="00AA4062" w:rsidRDefault="00A21A12" w:rsidP="00AA4062">
      <w:pPr>
        <w:pStyle w:val="ListParagraph"/>
        <w:numPr>
          <w:ilvl w:val="0"/>
          <w:numId w:val="25"/>
        </w:numPr>
        <w:tabs>
          <w:tab w:val="left" w:pos="941"/>
        </w:tabs>
        <w:spacing w:line="276" w:lineRule="auto"/>
        <w:ind w:right="293"/>
        <w:jc w:val="both"/>
        <w:rPr>
          <w:sz w:val="28"/>
          <w:szCs w:val="28"/>
        </w:rPr>
      </w:pPr>
      <w:r w:rsidRPr="00AA4062">
        <w:rPr>
          <w:sz w:val="28"/>
          <w:szCs w:val="28"/>
        </w:rPr>
        <w:t>Asigurarea costurilor de func</w:t>
      </w:r>
      <w:r w:rsidR="00BB3FDD">
        <w:rPr>
          <w:sz w:val="28"/>
          <w:szCs w:val="28"/>
        </w:rPr>
        <w:t>t</w:t>
      </w:r>
      <w:r w:rsidRPr="00AA4062">
        <w:rPr>
          <w:sz w:val="28"/>
          <w:szCs w:val="28"/>
        </w:rPr>
        <w:t xml:space="preserve">ionare </w:t>
      </w:r>
      <w:r w:rsidR="00BB3FDD">
        <w:rPr>
          <w:sz w:val="28"/>
          <w:szCs w:val="28"/>
        </w:rPr>
        <w:t>s</w:t>
      </w:r>
      <w:r w:rsidRPr="00AA4062">
        <w:rPr>
          <w:sz w:val="28"/>
          <w:szCs w:val="28"/>
        </w:rPr>
        <w:t>i a celor realizate cu activit</w:t>
      </w:r>
      <w:r w:rsidR="00BB3FDD">
        <w:rPr>
          <w:sz w:val="28"/>
          <w:szCs w:val="28"/>
        </w:rPr>
        <w:t>at</w:t>
      </w:r>
      <w:r w:rsidRPr="00AA4062">
        <w:rPr>
          <w:sz w:val="28"/>
          <w:szCs w:val="28"/>
        </w:rPr>
        <w:t>ile de animare ale Grupurior de Ac</w:t>
      </w:r>
      <w:r w:rsidR="00BB3FDD">
        <w:rPr>
          <w:sz w:val="28"/>
          <w:szCs w:val="28"/>
        </w:rPr>
        <w:t>t</w:t>
      </w:r>
      <w:r w:rsidRPr="00AA4062">
        <w:rPr>
          <w:sz w:val="28"/>
          <w:szCs w:val="28"/>
        </w:rPr>
        <w:t>iune Local</w:t>
      </w:r>
      <w:r w:rsidR="00BB3FDD">
        <w:rPr>
          <w:sz w:val="28"/>
          <w:szCs w:val="28"/>
        </w:rPr>
        <w:t>a</w:t>
      </w:r>
      <w:r w:rsidRPr="00AA4062">
        <w:rPr>
          <w:sz w:val="28"/>
          <w:szCs w:val="28"/>
        </w:rPr>
        <w:t xml:space="preserve"> (GAL</w:t>
      </w:r>
      <w:r w:rsidR="00A776A8" w:rsidRPr="00AA4062">
        <w:rPr>
          <w:sz w:val="28"/>
          <w:szCs w:val="28"/>
        </w:rPr>
        <w:t>)</w:t>
      </w:r>
    </w:p>
    <w:p w:rsidR="002961D8" w:rsidRPr="00AA4062" w:rsidRDefault="00A21A12" w:rsidP="00AA4062">
      <w:pPr>
        <w:pStyle w:val="BodyText"/>
        <w:spacing w:before="216" w:line="276" w:lineRule="auto"/>
        <w:ind w:left="290"/>
      </w:pPr>
      <w:r w:rsidRPr="00AA4062">
        <w:t>BENEFICIARII:</w:t>
      </w:r>
    </w:p>
    <w:p w:rsidR="002961D8" w:rsidRPr="00AA4062" w:rsidRDefault="00A776A8" w:rsidP="00AA4062">
      <w:pPr>
        <w:pStyle w:val="ListParagraph"/>
        <w:numPr>
          <w:ilvl w:val="0"/>
          <w:numId w:val="26"/>
        </w:numPr>
        <w:tabs>
          <w:tab w:val="left" w:pos="941"/>
        </w:tabs>
        <w:spacing w:line="276" w:lineRule="auto"/>
        <w:ind w:right="290"/>
        <w:jc w:val="both"/>
        <w:rPr>
          <w:sz w:val="28"/>
          <w:szCs w:val="28"/>
        </w:rPr>
      </w:pPr>
      <w:r w:rsidRPr="00AA4062">
        <w:rPr>
          <w:sz w:val="28"/>
          <w:szCs w:val="28"/>
        </w:rPr>
        <w:t>Grupurile de Ac</w:t>
      </w:r>
      <w:r w:rsidR="00BB3FDD">
        <w:rPr>
          <w:sz w:val="28"/>
          <w:szCs w:val="28"/>
        </w:rPr>
        <w:t>t</w:t>
      </w:r>
      <w:r w:rsidRPr="00AA4062">
        <w:rPr>
          <w:sz w:val="28"/>
          <w:szCs w:val="28"/>
        </w:rPr>
        <w:t>iune Local</w:t>
      </w:r>
      <w:r w:rsidR="00BB3FDD">
        <w:rPr>
          <w:sz w:val="28"/>
          <w:szCs w:val="28"/>
        </w:rPr>
        <w:t>a</w:t>
      </w:r>
      <w:r w:rsidRPr="00AA4062">
        <w:rPr>
          <w:sz w:val="28"/>
          <w:szCs w:val="28"/>
        </w:rPr>
        <w:t xml:space="preserve"> (</w:t>
      </w:r>
      <w:r w:rsidR="00A21A12" w:rsidRPr="00AA4062">
        <w:rPr>
          <w:sz w:val="28"/>
          <w:szCs w:val="28"/>
        </w:rPr>
        <w:t xml:space="preserve">GAL) selectate </w:t>
      </w:r>
      <w:r w:rsidR="00BB3FDD">
        <w:rPr>
          <w:sz w:val="28"/>
          <w:szCs w:val="28"/>
        </w:rPr>
        <w:t>s</w:t>
      </w:r>
      <w:r w:rsidR="00A21A12" w:rsidRPr="00AA4062">
        <w:rPr>
          <w:sz w:val="28"/>
          <w:szCs w:val="28"/>
        </w:rPr>
        <w:t>i autorizate de c</w:t>
      </w:r>
      <w:r w:rsidR="00BB3FDD">
        <w:rPr>
          <w:sz w:val="28"/>
          <w:szCs w:val="28"/>
        </w:rPr>
        <w:t>a</w:t>
      </w:r>
      <w:r w:rsidR="00A21A12" w:rsidRPr="00AA4062">
        <w:rPr>
          <w:sz w:val="28"/>
          <w:szCs w:val="28"/>
        </w:rPr>
        <w:t xml:space="preserve">tre Ministerul Agriculturii </w:t>
      </w:r>
      <w:r w:rsidR="00BB3FDD">
        <w:rPr>
          <w:sz w:val="28"/>
          <w:szCs w:val="28"/>
        </w:rPr>
        <w:t>s</w:t>
      </w:r>
      <w:r w:rsidR="00A21A12" w:rsidRPr="00AA4062">
        <w:rPr>
          <w:sz w:val="28"/>
          <w:szCs w:val="28"/>
        </w:rPr>
        <w:t>i Dezvolt</w:t>
      </w:r>
      <w:r w:rsidR="00BB3FDD">
        <w:rPr>
          <w:sz w:val="28"/>
          <w:szCs w:val="28"/>
        </w:rPr>
        <w:t>a</w:t>
      </w:r>
      <w:r w:rsidR="00A21A12" w:rsidRPr="00AA4062">
        <w:rPr>
          <w:sz w:val="28"/>
          <w:szCs w:val="28"/>
        </w:rPr>
        <w:t>rii Rurale (MADR) prin Direc</w:t>
      </w:r>
      <w:r w:rsidR="00BB3FDD">
        <w:rPr>
          <w:sz w:val="28"/>
          <w:szCs w:val="28"/>
        </w:rPr>
        <w:t>t</w:t>
      </w:r>
      <w:r w:rsidR="00A21A12" w:rsidRPr="00AA4062">
        <w:rPr>
          <w:sz w:val="28"/>
          <w:szCs w:val="28"/>
        </w:rPr>
        <w:t>ia General</w:t>
      </w:r>
      <w:r w:rsidR="00BB3FDD">
        <w:rPr>
          <w:sz w:val="28"/>
          <w:szCs w:val="28"/>
        </w:rPr>
        <w:t>a</w:t>
      </w:r>
      <w:r w:rsidR="00A21A12" w:rsidRPr="00AA4062">
        <w:rPr>
          <w:sz w:val="28"/>
          <w:szCs w:val="28"/>
        </w:rPr>
        <w:t xml:space="preserve"> Dezvoltare Rural</w:t>
      </w:r>
      <w:r w:rsidR="00BB3FDD">
        <w:rPr>
          <w:sz w:val="28"/>
          <w:szCs w:val="28"/>
        </w:rPr>
        <w:t>a</w:t>
      </w:r>
      <w:r w:rsidR="00A21A12" w:rsidRPr="00AA4062">
        <w:rPr>
          <w:sz w:val="28"/>
          <w:szCs w:val="28"/>
        </w:rPr>
        <w:t xml:space="preserve"> (DGDR) - Autoritate de Management pentru Programul Na</w:t>
      </w:r>
      <w:r w:rsidR="00BB3FDD">
        <w:rPr>
          <w:sz w:val="28"/>
          <w:szCs w:val="28"/>
        </w:rPr>
        <w:t>t</w:t>
      </w:r>
      <w:r w:rsidR="00A21A12" w:rsidRPr="00AA4062">
        <w:rPr>
          <w:sz w:val="28"/>
          <w:szCs w:val="28"/>
        </w:rPr>
        <w:t>ional de Dezvoltare Rural</w:t>
      </w:r>
      <w:r w:rsidR="00BB3FDD">
        <w:rPr>
          <w:sz w:val="28"/>
          <w:szCs w:val="28"/>
        </w:rPr>
        <w:t>a</w:t>
      </w:r>
      <w:r w:rsidR="00A21A12" w:rsidRPr="00AA4062">
        <w:rPr>
          <w:sz w:val="28"/>
          <w:szCs w:val="28"/>
        </w:rPr>
        <w:t xml:space="preserve"> (AM- PNDR) pentru perioada de programare 2014 -</w:t>
      </w:r>
      <w:r w:rsidR="00A21A12" w:rsidRPr="00AA4062">
        <w:rPr>
          <w:spacing w:val="-16"/>
          <w:sz w:val="28"/>
          <w:szCs w:val="28"/>
        </w:rPr>
        <w:t xml:space="preserve"> </w:t>
      </w:r>
      <w:r w:rsidR="00A21A12" w:rsidRPr="00AA4062">
        <w:rPr>
          <w:sz w:val="28"/>
          <w:szCs w:val="28"/>
        </w:rPr>
        <w:t>2020.</w:t>
      </w:r>
    </w:p>
    <w:p w:rsidR="002961D8" w:rsidRPr="00AA4062" w:rsidRDefault="00A21A12" w:rsidP="00AA4062">
      <w:pPr>
        <w:pStyle w:val="BodyText"/>
        <w:spacing w:before="200" w:line="276" w:lineRule="auto"/>
        <w:ind w:left="290"/>
      </w:pPr>
      <w:r w:rsidRPr="00AA4062">
        <w:t>SPRIJINUL NERAMBURSABIL este de 100%</w:t>
      </w:r>
    </w:p>
    <w:p w:rsidR="002961D8" w:rsidRPr="00AA4062" w:rsidRDefault="00A21A12" w:rsidP="00AA4062">
      <w:pPr>
        <w:pStyle w:val="ListParagraph"/>
        <w:numPr>
          <w:ilvl w:val="0"/>
          <w:numId w:val="41"/>
        </w:numPr>
        <w:tabs>
          <w:tab w:val="left" w:pos="941"/>
        </w:tabs>
        <w:spacing w:line="276" w:lineRule="auto"/>
        <w:ind w:right="286" w:firstLine="0"/>
        <w:jc w:val="both"/>
        <w:rPr>
          <w:sz w:val="28"/>
          <w:szCs w:val="28"/>
        </w:rPr>
      </w:pPr>
      <w:r w:rsidRPr="00AA4062">
        <w:rPr>
          <w:sz w:val="28"/>
          <w:szCs w:val="28"/>
        </w:rPr>
        <w:t>La nivelul fiec</w:t>
      </w:r>
      <w:r w:rsidR="00BB3FDD">
        <w:rPr>
          <w:sz w:val="28"/>
          <w:szCs w:val="28"/>
        </w:rPr>
        <w:t>a</w:t>
      </w:r>
      <w:r w:rsidRPr="00AA4062">
        <w:rPr>
          <w:sz w:val="28"/>
          <w:szCs w:val="28"/>
        </w:rPr>
        <w:t>rei Strategii de Dezvoltare Local</w:t>
      </w:r>
      <w:r w:rsidR="00BB3FDD">
        <w:rPr>
          <w:sz w:val="28"/>
          <w:szCs w:val="28"/>
        </w:rPr>
        <w:t>a</w:t>
      </w:r>
      <w:r w:rsidRPr="00AA4062">
        <w:rPr>
          <w:sz w:val="28"/>
          <w:szCs w:val="28"/>
        </w:rPr>
        <w:t xml:space="preserve"> (SDL), costurile de func</w:t>
      </w:r>
      <w:r w:rsidR="00BB3FDD">
        <w:rPr>
          <w:sz w:val="28"/>
          <w:szCs w:val="28"/>
        </w:rPr>
        <w:t>t</w:t>
      </w:r>
      <w:r w:rsidRPr="00AA4062">
        <w:rPr>
          <w:sz w:val="28"/>
          <w:szCs w:val="28"/>
        </w:rPr>
        <w:t xml:space="preserve">ionare </w:t>
      </w:r>
      <w:r w:rsidR="00BB3FDD">
        <w:rPr>
          <w:sz w:val="28"/>
          <w:szCs w:val="28"/>
        </w:rPr>
        <w:t>s</w:t>
      </w:r>
      <w:r w:rsidRPr="00AA4062">
        <w:rPr>
          <w:sz w:val="28"/>
          <w:szCs w:val="28"/>
        </w:rPr>
        <w:t>i de animare nu trebuie s</w:t>
      </w:r>
      <w:r w:rsidR="00BB3FDD">
        <w:rPr>
          <w:sz w:val="28"/>
          <w:szCs w:val="28"/>
        </w:rPr>
        <w:t>a</w:t>
      </w:r>
      <w:r w:rsidRPr="00AA4062">
        <w:rPr>
          <w:sz w:val="28"/>
          <w:szCs w:val="28"/>
        </w:rPr>
        <w:t xml:space="preserve"> dep</w:t>
      </w:r>
      <w:r w:rsidR="00BB3FDD">
        <w:rPr>
          <w:sz w:val="28"/>
          <w:szCs w:val="28"/>
        </w:rPr>
        <w:t>as</w:t>
      </w:r>
      <w:r w:rsidRPr="00AA4062">
        <w:rPr>
          <w:sz w:val="28"/>
          <w:szCs w:val="28"/>
        </w:rPr>
        <w:t>easc</w:t>
      </w:r>
      <w:r w:rsidR="00BB3FDD">
        <w:rPr>
          <w:sz w:val="28"/>
          <w:szCs w:val="28"/>
        </w:rPr>
        <w:t>a</w:t>
      </w:r>
      <w:r w:rsidRPr="00AA4062">
        <w:rPr>
          <w:sz w:val="28"/>
          <w:szCs w:val="28"/>
        </w:rPr>
        <w:t xml:space="preserve"> 20% (25% pentru Delta Dun</w:t>
      </w:r>
      <w:r w:rsidR="00BB3FDD">
        <w:rPr>
          <w:sz w:val="28"/>
          <w:szCs w:val="28"/>
        </w:rPr>
        <w:t>a</w:t>
      </w:r>
      <w:r w:rsidRPr="00AA4062">
        <w:rPr>
          <w:sz w:val="28"/>
          <w:szCs w:val="28"/>
        </w:rPr>
        <w:t>rii) din costurile public totale efectuate pentru aceast</w:t>
      </w:r>
      <w:r w:rsidR="00BB3FDD">
        <w:rPr>
          <w:sz w:val="28"/>
          <w:szCs w:val="28"/>
        </w:rPr>
        <w:t>a</w:t>
      </w:r>
      <w:r w:rsidRPr="00AA4062">
        <w:rPr>
          <w:spacing w:val="-4"/>
          <w:sz w:val="28"/>
          <w:szCs w:val="28"/>
        </w:rPr>
        <w:t xml:space="preserve"> </w:t>
      </w:r>
      <w:r w:rsidRPr="00AA4062">
        <w:rPr>
          <w:sz w:val="28"/>
          <w:szCs w:val="28"/>
        </w:rPr>
        <w:t>Strategie;</w:t>
      </w:r>
    </w:p>
    <w:p w:rsidR="002961D8" w:rsidRPr="00AA4062" w:rsidRDefault="00BB3FDD" w:rsidP="00AA4062">
      <w:pPr>
        <w:pStyle w:val="ListParagraph"/>
        <w:numPr>
          <w:ilvl w:val="0"/>
          <w:numId w:val="41"/>
        </w:numPr>
        <w:tabs>
          <w:tab w:val="left" w:pos="941"/>
        </w:tabs>
        <w:spacing w:before="89" w:line="276" w:lineRule="auto"/>
        <w:ind w:right="284" w:firstLine="0"/>
        <w:jc w:val="both"/>
        <w:rPr>
          <w:sz w:val="28"/>
          <w:szCs w:val="28"/>
        </w:rPr>
      </w:pPr>
      <w:r>
        <w:rPr>
          <w:sz w:val="28"/>
          <w:szCs w:val="28"/>
        </w:rPr>
        <w:t>I</w:t>
      </w:r>
      <w:r w:rsidR="00A21A12" w:rsidRPr="00AA4062">
        <w:rPr>
          <w:sz w:val="28"/>
          <w:szCs w:val="28"/>
        </w:rPr>
        <w:t>n cazul Deltei Dun</w:t>
      </w:r>
      <w:r>
        <w:rPr>
          <w:sz w:val="28"/>
          <w:szCs w:val="28"/>
        </w:rPr>
        <w:t>a</w:t>
      </w:r>
      <w:r w:rsidR="00A21A12" w:rsidRPr="00AA4062">
        <w:rPr>
          <w:sz w:val="28"/>
          <w:szCs w:val="28"/>
        </w:rPr>
        <w:t>rii, procentul de 25% acordat pentru costurile de func</w:t>
      </w:r>
      <w:r>
        <w:rPr>
          <w:sz w:val="28"/>
          <w:szCs w:val="28"/>
        </w:rPr>
        <w:t>t</w:t>
      </w:r>
      <w:r w:rsidR="00A21A12" w:rsidRPr="00AA4062">
        <w:rPr>
          <w:sz w:val="28"/>
          <w:szCs w:val="28"/>
        </w:rPr>
        <w:t xml:space="preserve">ionare </w:t>
      </w:r>
      <w:r>
        <w:rPr>
          <w:sz w:val="28"/>
          <w:szCs w:val="28"/>
        </w:rPr>
        <w:t>s</w:t>
      </w:r>
      <w:r w:rsidR="00A21A12" w:rsidRPr="00AA4062">
        <w:rPr>
          <w:sz w:val="28"/>
          <w:szCs w:val="28"/>
        </w:rPr>
        <w:t xml:space="preserve">i animare are </w:t>
      </w:r>
      <w:r>
        <w:rPr>
          <w:sz w:val="28"/>
          <w:szCs w:val="28"/>
        </w:rPr>
        <w:t>i</w:t>
      </w:r>
      <w:r w:rsidR="00A21A12" w:rsidRPr="00AA4062">
        <w:rPr>
          <w:sz w:val="28"/>
          <w:szCs w:val="28"/>
        </w:rPr>
        <w:t>n vedere particularit</w:t>
      </w:r>
      <w:r>
        <w:rPr>
          <w:sz w:val="28"/>
          <w:szCs w:val="28"/>
        </w:rPr>
        <w:t>at</w:t>
      </w:r>
      <w:r w:rsidR="00A21A12" w:rsidRPr="00AA4062">
        <w:rPr>
          <w:sz w:val="28"/>
          <w:szCs w:val="28"/>
        </w:rPr>
        <w:t>ile acestui teritoriu, cu o densitate redus</w:t>
      </w:r>
      <w:r>
        <w:rPr>
          <w:sz w:val="28"/>
          <w:szCs w:val="28"/>
        </w:rPr>
        <w:t>a</w:t>
      </w:r>
      <w:r w:rsidR="00A21A12" w:rsidRPr="00AA4062">
        <w:rPr>
          <w:sz w:val="28"/>
          <w:szCs w:val="28"/>
        </w:rPr>
        <w:t xml:space="preserve"> a popula</w:t>
      </w:r>
      <w:r>
        <w:rPr>
          <w:sz w:val="28"/>
          <w:szCs w:val="28"/>
        </w:rPr>
        <w:t>t</w:t>
      </w:r>
      <w:r w:rsidR="00A21A12" w:rsidRPr="00AA4062">
        <w:rPr>
          <w:sz w:val="28"/>
          <w:szCs w:val="28"/>
        </w:rPr>
        <w:t xml:space="preserve">iei </w:t>
      </w:r>
      <w:r>
        <w:rPr>
          <w:sz w:val="28"/>
          <w:szCs w:val="28"/>
        </w:rPr>
        <w:t>s</w:t>
      </w:r>
      <w:r w:rsidR="00A21A12" w:rsidRPr="00AA4062">
        <w:rPr>
          <w:sz w:val="28"/>
          <w:szCs w:val="28"/>
        </w:rPr>
        <w:t xml:space="preserve">i cu costuri de transport </w:t>
      </w:r>
      <w:r>
        <w:rPr>
          <w:sz w:val="28"/>
          <w:szCs w:val="28"/>
        </w:rPr>
        <w:t>s</w:t>
      </w:r>
      <w:r w:rsidR="00A21A12" w:rsidRPr="00AA4062">
        <w:rPr>
          <w:sz w:val="28"/>
          <w:szCs w:val="28"/>
        </w:rPr>
        <w:t>i logistice mai mari comparativ cu restul teritoriului, determinate de geografia</w:t>
      </w:r>
      <w:r w:rsidR="00A21A12" w:rsidRPr="00AA4062">
        <w:rPr>
          <w:spacing w:val="-6"/>
          <w:sz w:val="28"/>
          <w:szCs w:val="28"/>
        </w:rPr>
        <w:t xml:space="preserve"> </w:t>
      </w:r>
      <w:r w:rsidR="00A21A12" w:rsidRPr="00AA4062">
        <w:rPr>
          <w:sz w:val="28"/>
          <w:szCs w:val="28"/>
        </w:rPr>
        <w:t>zonei;</w:t>
      </w:r>
    </w:p>
    <w:p w:rsidR="002961D8" w:rsidRPr="00AA4062" w:rsidRDefault="00BB3FDD" w:rsidP="00AA4062">
      <w:pPr>
        <w:pStyle w:val="ListParagraph"/>
        <w:numPr>
          <w:ilvl w:val="0"/>
          <w:numId w:val="41"/>
        </w:numPr>
        <w:tabs>
          <w:tab w:val="left" w:pos="941"/>
        </w:tabs>
        <w:spacing w:before="202" w:line="276" w:lineRule="auto"/>
        <w:ind w:right="295" w:firstLine="0"/>
        <w:jc w:val="both"/>
        <w:rPr>
          <w:sz w:val="28"/>
          <w:szCs w:val="28"/>
        </w:rPr>
      </w:pPr>
      <w:r>
        <w:rPr>
          <w:sz w:val="28"/>
          <w:szCs w:val="28"/>
        </w:rPr>
        <w:t>i</w:t>
      </w:r>
      <w:r w:rsidR="00A21A12" w:rsidRPr="00AA4062">
        <w:rPr>
          <w:sz w:val="28"/>
          <w:szCs w:val="28"/>
        </w:rPr>
        <w:t>n situa</w:t>
      </w:r>
      <w:r>
        <w:rPr>
          <w:sz w:val="28"/>
          <w:szCs w:val="28"/>
        </w:rPr>
        <w:t>t</w:t>
      </w:r>
      <w:r w:rsidR="00A21A12" w:rsidRPr="00AA4062">
        <w:rPr>
          <w:sz w:val="28"/>
          <w:szCs w:val="28"/>
        </w:rPr>
        <w:t xml:space="preserve">ia </w:t>
      </w:r>
      <w:r>
        <w:rPr>
          <w:sz w:val="28"/>
          <w:szCs w:val="28"/>
        </w:rPr>
        <w:t>i</w:t>
      </w:r>
      <w:r w:rsidR="00A21A12" w:rsidRPr="00AA4062">
        <w:rPr>
          <w:sz w:val="28"/>
          <w:szCs w:val="28"/>
        </w:rPr>
        <w:t xml:space="preserve">n care </w:t>
      </w:r>
      <w:r>
        <w:rPr>
          <w:sz w:val="28"/>
          <w:szCs w:val="28"/>
        </w:rPr>
        <w:t>i</w:t>
      </w:r>
      <w:r w:rsidR="00A21A12" w:rsidRPr="00AA4062">
        <w:rPr>
          <w:sz w:val="28"/>
          <w:szCs w:val="28"/>
        </w:rPr>
        <w:t>n cazul SDL au fost bugetate costuri de func</w:t>
      </w:r>
      <w:r>
        <w:rPr>
          <w:sz w:val="28"/>
          <w:szCs w:val="28"/>
        </w:rPr>
        <w:t>t</w:t>
      </w:r>
      <w:r w:rsidR="00A21A12" w:rsidRPr="00AA4062">
        <w:rPr>
          <w:sz w:val="28"/>
          <w:szCs w:val="28"/>
        </w:rPr>
        <w:t xml:space="preserve">ionare </w:t>
      </w:r>
      <w:r>
        <w:rPr>
          <w:sz w:val="28"/>
          <w:szCs w:val="28"/>
        </w:rPr>
        <w:t>s</w:t>
      </w:r>
      <w:r w:rsidR="00A21A12" w:rsidRPr="00AA4062">
        <w:rPr>
          <w:sz w:val="28"/>
          <w:szCs w:val="28"/>
        </w:rPr>
        <w:t xml:space="preserve">i animare mai mici de 20% / 25%, respectarea ponderii bugetate </w:t>
      </w:r>
      <w:r>
        <w:rPr>
          <w:sz w:val="28"/>
          <w:szCs w:val="28"/>
        </w:rPr>
        <w:t>i</w:t>
      </w:r>
      <w:r w:rsidR="00A21A12" w:rsidRPr="00AA4062">
        <w:rPr>
          <w:sz w:val="28"/>
          <w:szCs w:val="28"/>
        </w:rPr>
        <w:t>n cadrul Strategiei aprobate va fi obligatorie pe parcursul implement</w:t>
      </w:r>
      <w:r>
        <w:rPr>
          <w:sz w:val="28"/>
          <w:szCs w:val="28"/>
        </w:rPr>
        <w:t>a</w:t>
      </w:r>
      <w:r w:rsidR="00A21A12" w:rsidRPr="00AA4062">
        <w:rPr>
          <w:sz w:val="28"/>
          <w:szCs w:val="28"/>
        </w:rPr>
        <w:t>rii</w:t>
      </w:r>
      <w:r w:rsidR="00A21A12" w:rsidRPr="00AA4062">
        <w:rPr>
          <w:spacing w:val="-2"/>
          <w:sz w:val="28"/>
          <w:szCs w:val="28"/>
        </w:rPr>
        <w:t xml:space="preserve"> </w:t>
      </w:r>
      <w:r w:rsidR="00A21A12" w:rsidRPr="00AA4062">
        <w:rPr>
          <w:sz w:val="28"/>
          <w:szCs w:val="28"/>
        </w:rPr>
        <w:t>acesteia.</w:t>
      </w:r>
    </w:p>
    <w:p w:rsidR="002961D8" w:rsidRPr="00AA4062" w:rsidRDefault="00A21A12" w:rsidP="00AA4062">
      <w:pPr>
        <w:pStyle w:val="BodyText"/>
        <w:spacing w:before="200" w:line="276" w:lineRule="auto"/>
        <w:ind w:left="220"/>
      </w:pPr>
      <w:r w:rsidRPr="00AA4062">
        <w:t>Tipuri de sprijin</w:t>
      </w:r>
    </w:p>
    <w:p w:rsidR="002961D8" w:rsidRPr="00AA4062" w:rsidRDefault="00A21A12" w:rsidP="00AA4062">
      <w:pPr>
        <w:pStyle w:val="ListParagraph"/>
        <w:numPr>
          <w:ilvl w:val="1"/>
          <w:numId w:val="41"/>
        </w:numPr>
        <w:tabs>
          <w:tab w:val="left" w:pos="940"/>
          <w:tab w:val="left" w:pos="941"/>
        </w:tabs>
        <w:spacing w:line="276" w:lineRule="auto"/>
        <w:rPr>
          <w:sz w:val="28"/>
          <w:szCs w:val="28"/>
        </w:rPr>
      </w:pPr>
      <w:r w:rsidRPr="00AA4062">
        <w:rPr>
          <w:sz w:val="28"/>
          <w:szCs w:val="28"/>
        </w:rPr>
        <w:t xml:space="preserve">rambursarea costurilor eligibile suportate </w:t>
      </w:r>
      <w:r w:rsidR="00BB3FDD">
        <w:rPr>
          <w:sz w:val="28"/>
          <w:szCs w:val="28"/>
        </w:rPr>
        <w:t>s</w:t>
      </w:r>
      <w:r w:rsidRPr="00AA4062">
        <w:rPr>
          <w:sz w:val="28"/>
          <w:szCs w:val="28"/>
        </w:rPr>
        <w:t>i pl</w:t>
      </w:r>
      <w:r w:rsidR="00BB3FDD">
        <w:rPr>
          <w:sz w:val="28"/>
          <w:szCs w:val="28"/>
        </w:rPr>
        <w:t>a</w:t>
      </w:r>
      <w:r w:rsidRPr="00AA4062">
        <w:rPr>
          <w:sz w:val="28"/>
          <w:szCs w:val="28"/>
        </w:rPr>
        <w:t>tite</w:t>
      </w:r>
      <w:r w:rsidRPr="00AA4062">
        <w:rPr>
          <w:spacing w:val="-8"/>
          <w:sz w:val="28"/>
          <w:szCs w:val="28"/>
        </w:rPr>
        <w:t xml:space="preserve"> </w:t>
      </w:r>
      <w:r w:rsidRPr="00AA4062">
        <w:rPr>
          <w:sz w:val="28"/>
          <w:szCs w:val="28"/>
        </w:rPr>
        <w:t>efectiv,</w:t>
      </w:r>
    </w:p>
    <w:p w:rsidR="002961D8" w:rsidRPr="00AA4062" w:rsidRDefault="00A21A12" w:rsidP="00AA4062">
      <w:pPr>
        <w:pStyle w:val="ListParagraph"/>
        <w:numPr>
          <w:ilvl w:val="1"/>
          <w:numId w:val="41"/>
        </w:numPr>
        <w:tabs>
          <w:tab w:val="left" w:pos="941"/>
        </w:tabs>
        <w:spacing w:before="162" w:line="276" w:lineRule="auto"/>
        <w:ind w:right="285"/>
        <w:jc w:val="both"/>
        <w:rPr>
          <w:sz w:val="28"/>
          <w:szCs w:val="28"/>
        </w:rPr>
      </w:pPr>
      <w:r w:rsidRPr="00AA4062">
        <w:rPr>
          <w:sz w:val="28"/>
          <w:szCs w:val="28"/>
        </w:rPr>
        <w:t>pl</w:t>
      </w:r>
      <w:r w:rsidR="00BB3FDD">
        <w:rPr>
          <w:sz w:val="28"/>
          <w:szCs w:val="28"/>
        </w:rPr>
        <w:t>at</w:t>
      </w:r>
      <w:r w:rsidRPr="00AA4062">
        <w:rPr>
          <w:sz w:val="28"/>
          <w:szCs w:val="28"/>
        </w:rPr>
        <w:t xml:space="preserve">i </w:t>
      </w:r>
      <w:r w:rsidR="00BB3FDD">
        <w:rPr>
          <w:sz w:val="28"/>
          <w:szCs w:val="28"/>
        </w:rPr>
        <w:t>i</w:t>
      </w:r>
      <w:r w:rsidRPr="00AA4062">
        <w:rPr>
          <w:sz w:val="28"/>
          <w:szCs w:val="28"/>
        </w:rPr>
        <w:t>n avans, cu condi</w:t>
      </w:r>
      <w:r w:rsidR="00BB3FDD">
        <w:rPr>
          <w:sz w:val="28"/>
          <w:szCs w:val="28"/>
        </w:rPr>
        <w:t>t</w:t>
      </w:r>
      <w:r w:rsidRPr="00AA4062">
        <w:rPr>
          <w:sz w:val="28"/>
          <w:szCs w:val="28"/>
        </w:rPr>
        <w:t>ia constituirii unei garan</w:t>
      </w:r>
      <w:r w:rsidR="00BB3FDD">
        <w:rPr>
          <w:sz w:val="28"/>
          <w:szCs w:val="28"/>
        </w:rPr>
        <w:t>t</w:t>
      </w:r>
      <w:r w:rsidRPr="00AA4062">
        <w:rPr>
          <w:sz w:val="28"/>
          <w:szCs w:val="28"/>
        </w:rPr>
        <w:t>ii bancare sau a unei garan</w:t>
      </w:r>
      <w:r w:rsidR="00BB3FDD">
        <w:rPr>
          <w:sz w:val="28"/>
          <w:szCs w:val="28"/>
        </w:rPr>
        <w:t>t</w:t>
      </w:r>
      <w:r w:rsidRPr="00AA4062">
        <w:rPr>
          <w:sz w:val="28"/>
          <w:szCs w:val="28"/>
        </w:rPr>
        <w:t>ii echivalente corespunz</w:t>
      </w:r>
      <w:r w:rsidR="00BB3FDD">
        <w:rPr>
          <w:sz w:val="28"/>
          <w:szCs w:val="28"/>
        </w:rPr>
        <w:t>a</w:t>
      </w:r>
      <w:r w:rsidRPr="00AA4062">
        <w:rPr>
          <w:sz w:val="28"/>
          <w:szCs w:val="28"/>
        </w:rPr>
        <w:t xml:space="preserve">toare procentului de 100% din valoarea avansului, </w:t>
      </w:r>
      <w:r w:rsidR="00BB3FDD">
        <w:rPr>
          <w:sz w:val="28"/>
          <w:szCs w:val="28"/>
        </w:rPr>
        <w:t>i</w:t>
      </w:r>
      <w:r w:rsidRPr="00AA4062">
        <w:rPr>
          <w:sz w:val="28"/>
          <w:szCs w:val="28"/>
        </w:rPr>
        <w:t xml:space="preserve">n cnformitate cu art. 45 (4) </w:t>
      </w:r>
      <w:r w:rsidR="00BB3FDD">
        <w:rPr>
          <w:sz w:val="28"/>
          <w:szCs w:val="28"/>
        </w:rPr>
        <w:t>s</w:t>
      </w:r>
      <w:r w:rsidRPr="00AA4062">
        <w:rPr>
          <w:sz w:val="28"/>
          <w:szCs w:val="28"/>
        </w:rPr>
        <w:t>i art. 63 ale Regulamentului (UE) nr. 1305/</w:t>
      </w:r>
      <w:r w:rsidRPr="00AA4062">
        <w:rPr>
          <w:spacing w:val="-21"/>
          <w:sz w:val="28"/>
          <w:szCs w:val="28"/>
        </w:rPr>
        <w:t xml:space="preserve"> </w:t>
      </w:r>
      <w:r w:rsidRPr="00AA4062">
        <w:rPr>
          <w:sz w:val="28"/>
          <w:szCs w:val="28"/>
        </w:rPr>
        <w:t>2013.</w:t>
      </w:r>
    </w:p>
    <w:p w:rsidR="002961D8" w:rsidRPr="00AA4062" w:rsidRDefault="002961D8" w:rsidP="00AA4062">
      <w:pPr>
        <w:pStyle w:val="BodyText"/>
        <w:spacing w:line="276" w:lineRule="auto"/>
      </w:pPr>
    </w:p>
    <w:p w:rsidR="002961D8" w:rsidRPr="00AA4062" w:rsidRDefault="00A21A12" w:rsidP="00AA4062">
      <w:pPr>
        <w:pStyle w:val="Heading2"/>
        <w:numPr>
          <w:ilvl w:val="2"/>
          <w:numId w:val="55"/>
        </w:numPr>
        <w:tabs>
          <w:tab w:val="left" w:pos="941"/>
        </w:tabs>
        <w:spacing w:before="199" w:line="276" w:lineRule="auto"/>
      </w:pPr>
      <w:r w:rsidRPr="00AA4062">
        <w:rPr>
          <w:u w:val="thick"/>
        </w:rPr>
        <w:t>Programul Operational Regional</w:t>
      </w:r>
      <w:r w:rsidRPr="00AA4062">
        <w:rPr>
          <w:spacing w:val="2"/>
          <w:u w:val="thick"/>
        </w:rPr>
        <w:t xml:space="preserve"> </w:t>
      </w:r>
      <w:r w:rsidRPr="00AA4062">
        <w:rPr>
          <w:u w:val="thick"/>
        </w:rPr>
        <w:t>(POR)</w:t>
      </w:r>
    </w:p>
    <w:p w:rsidR="002961D8" w:rsidRPr="00AA4062" w:rsidRDefault="00A21A12" w:rsidP="00AA4062">
      <w:pPr>
        <w:pStyle w:val="BodyText"/>
        <w:spacing w:before="90" w:line="276" w:lineRule="auto"/>
        <w:ind w:left="220" w:right="287" w:firstLine="719"/>
        <w:jc w:val="both"/>
      </w:pPr>
      <w:r w:rsidRPr="00AA4062">
        <w:t>Programul Opera</w:t>
      </w:r>
      <w:r w:rsidR="00BB3FDD">
        <w:t>t</w:t>
      </w:r>
      <w:r w:rsidRPr="00AA4062">
        <w:t>ional Regional (POR) 2014-2020 este succesorul Programului Opera</w:t>
      </w:r>
      <w:r w:rsidR="00BB3FDD">
        <w:t>t</w:t>
      </w:r>
      <w:r w:rsidRPr="00AA4062">
        <w:t xml:space="preserve">ional Regional 2007-2013 </w:t>
      </w:r>
      <w:r w:rsidR="00BB3FDD">
        <w:t>s</w:t>
      </w:r>
      <w:r w:rsidRPr="00AA4062">
        <w:t>i unul dintre programele prin care Rom</w:t>
      </w:r>
      <w:r w:rsidR="00BB3FDD">
        <w:t>a</w:t>
      </w:r>
      <w:r w:rsidRPr="00AA4062">
        <w:t xml:space="preserve">nia va putea accesa fondurile europene structurale </w:t>
      </w:r>
      <w:r w:rsidR="00BB3FDD">
        <w:t>s</w:t>
      </w:r>
      <w:r w:rsidRPr="00AA4062">
        <w:t>i de investi</w:t>
      </w:r>
      <w:r w:rsidR="00BB3FDD">
        <w:t>t</w:t>
      </w:r>
      <w:r w:rsidRPr="00AA4062">
        <w:t>ii provenite din Fondul European pentru Dezvoltare Regional</w:t>
      </w:r>
      <w:r w:rsidR="00BB3FDD">
        <w:t>a</w:t>
      </w:r>
      <w:r w:rsidRPr="00AA4062">
        <w:t xml:space="preserve"> (FEDR), </w:t>
      </w:r>
      <w:r w:rsidR="00BB3FDD">
        <w:t>i</w:t>
      </w:r>
      <w:r w:rsidRPr="00AA4062">
        <w:t>n perioada 2014-2020.</w:t>
      </w:r>
    </w:p>
    <w:p w:rsidR="002961D8" w:rsidRPr="00AA4062" w:rsidRDefault="00F10CB9" w:rsidP="00AA4062">
      <w:pPr>
        <w:pStyle w:val="BodyText"/>
        <w:spacing w:before="199" w:line="276" w:lineRule="auto"/>
        <w:ind w:left="220" w:right="288" w:firstLine="360"/>
        <w:jc w:val="both"/>
      </w:pPr>
      <w:r>
        <w:tab/>
      </w:r>
      <w:r w:rsidR="00A21A12" w:rsidRPr="00AA4062">
        <w:t>Programul Opera</w:t>
      </w:r>
      <w:r w:rsidR="00BB3FDD">
        <w:t>t</w:t>
      </w:r>
      <w:r w:rsidR="00A21A12" w:rsidRPr="00AA4062">
        <w:t>ional Regional (POR) 2014-2020, gestionat de Ministerul Dezvolt</w:t>
      </w:r>
      <w:r w:rsidR="00BB3FDD">
        <w:t>a</w:t>
      </w:r>
      <w:r w:rsidR="00A21A12" w:rsidRPr="00AA4062">
        <w:t xml:space="preserve">rii Regionale </w:t>
      </w:r>
      <w:r w:rsidR="00BB3FDD">
        <w:t>s</w:t>
      </w:r>
      <w:r w:rsidR="00A21A12" w:rsidRPr="00AA4062">
        <w:t>i Administra</w:t>
      </w:r>
      <w:r w:rsidR="00BB3FDD">
        <w:t>t</w:t>
      </w:r>
      <w:r w:rsidR="00A21A12" w:rsidRPr="00AA4062">
        <w:t xml:space="preserve">iei Publice </w:t>
      </w:r>
      <w:r w:rsidR="00BB3FDD">
        <w:t>i</w:t>
      </w:r>
      <w:r w:rsidR="00A21A12" w:rsidRPr="00AA4062">
        <w:t>n calitate de Autoritate de Management, a fost adoptat de Comisia European</w:t>
      </w:r>
      <w:r w:rsidR="00BB3FDD">
        <w:t>a</w:t>
      </w:r>
      <w:r w:rsidR="00A21A12" w:rsidRPr="00AA4062">
        <w:t xml:space="preserve"> (CE) pe data de 23 iunie 2015.</w:t>
      </w:r>
    </w:p>
    <w:p w:rsidR="002961D8" w:rsidRPr="00AA4062" w:rsidRDefault="00F10CB9" w:rsidP="00AA4062">
      <w:pPr>
        <w:pStyle w:val="BodyText"/>
        <w:spacing w:before="89" w:line="276" w:lineRule="auto"/>
        <w:ind w:left="220" w:right="286" w:firstLine="360"/>
        <w:jc w:val="both"/>
      </w:pPr>
      <w:r>
        <w:t xml:space="preserve"> </w:t>
      </w:r>
      <w:r w:rsidR="00A21A12" w:rsidRPr="00AA4062">
        <w:t>Viziunea strategic</w:t>
      </w:r>
      <w:r w:rsidR="00BB3FDD">
        <w:t>a</w:t>
      </w:r>
      <w:r w:rsidR="00A21A12" w:rsidRPr="00AA4062">
        <w:t xml:space="preserve"> privind nevoile de dezvoltare c</w:t>
      </w:r>
      <w:r w:rsidR="00BB3FDD">
        <w:t>a</w:t>
      </w:r>
      <w:r w:rsidR="00A21A12" w:rsidRPr="00AA4062">
        <w:t>rora trebuie s</w:t>
      </w:r>
      <w:r w:rsidR="00BB3FDD">
        <w:t>a</w:t>
      </w:r>
      <w:r w:rsidR="00A21A12" w:rsidRPr="00AA4062">
        <w:t xml:space="preserve"> le r</w:t>
      </w:r>
      <w:r w:rsidR="00BB3FDD">
        <w:t>a</w:t>
      </w:r>
      <w:r w:rsidR="00A21A12" w:rsidRPr="00AA4062">
        <w:t>spund</w:t>
      </w:r>
      <w:r w:rsidR="00BB3FDD">
        <w:t>a</w:t>
      </w:r>
      <w:r w:rsidR="00A21A12" w:rsidRPr="00AA4062">
        <w:t xml:space="preserve"> POR 2014-2020 are la baz</w:t>
      </w:r>
      <w:r w:rsidR="00BB3FDD">
        <w:t>a</w:t>
      </w:r>
      <w:r w:rsidR="00A21A12" w:rsidRPr="00AA4062">
        <w:t xml:space="preserve"> analiza situa</w:t>
      </w:r>
      <w:r w:rsidR="00BB3FDD">
        <w:t>t</w:t>
      </w:r>
      <w:r w:rsidR="00A21A12" w:rsidRPr="00AA4062">
        <w:t xml:space="preserve">iei economice </w:t>
      </w:r>
      <w:r w:rsidR="00BB3FDD">
        <w:t>s</w:t>
      </w:r>
      <w:r w:rsidR="00A21A12" w:rsidRPr="00AA4062">
        <w:t>i sociale a regiunilor Rom</w:t>
      </w:r>
      <w:r w:rsidR="00BB3FDD">
        <w:t>a</w:t>
      </w:r>
      <w:r w:rsidR="00A21A12" w:rsidRPr="00AA4062">
        <w:t>niei (</w:t>
      </w:r>
      <w:r w:rsidR="00BB3FDD">
        <w:t>i</w:t>
      </w:r>
      <w:r w:rsidR="00A21A12" w:rsidRPr="00AA4062">
        <w:t>n Strategia Na</w:t>
      </w:r>
      <w:r w:rsidR="00BB3FDD">
        <w:t>t</w:t>
      </w:r>
      <w:r w:rsidR="00A21A12" w:rsidRPr="00AA4062">
        <w:t>ional</w:t>
      </w:r>
      <w:r w:rsidR="00BB3FDD">
        <w:t>a</w:t>
      </w:r>
      <w:r w:rsidR="00A21A12" w:rsidRPr="00AA4062">
        <w:t xml:space="preserve"> pentru Dezvoltare Regional</w:t>
      </w:r>
      <w:r w:rsidR="00BB3FDD">
        <w:t>a</w:t>
      </w:r>
      <w:r w:rsidR="00A21A12" w:rsidRPr="00AA4062">
        <w:t xml:space="preserve"> 2014-2020), care a dus la identificarea principalelor probleme:</w:t>
      </w:r>
    </w:p>
    <w:p w:rsidR="002961D8" w:rsidRPr="00AA4062" w:rsidRDefault="00A21A12" w:rsidP="00AA4062">
      <w:pPr>
        <w:pStyle w:val="ListParagraph"/>
        <w:numPr>
          <w:ilvl w:val="0"/>
          <w:numId w:val="24"/>
        </w:numPr>
        <w:tabs>
          <w:tab w:val="left" w:pos="941"/>
        </w:tabs>
        <w:spacing w:before="201" w:line="276" w:lineRule="auto"/>
        <w:ind w:right="295"/>
        <w:jc w:val="both"/>
        <w:rPr>
          <w:sz w:val="28"/>
          <w:szCs w:val="28"/>
        </w:rPr>
      </w:pPr>
      <w:r w:rsidRPr="00AA4062">
        <w:rPr>
          <w:sz w:val="28"/>
          <w:szCs w:val="28"/>
        </w:rPr>
        <w:t xml:space="preserve">Cercetare-dezvoltare </w:t>
      </w:r>
      <w:r w:rsidR="00BB3FDD">
        <w:rPr>
          <w:sz w:val="28"/>
          <w:szCs w:val="28"/>
        </w:rPr>
        <w:t>s</w:t>
      </w:r>
      <w:r w:rsidRPr="00AA4062">
        <w:rPr>
          <w:sz w:val="28"/>
          <w:szCs w:val="28"/>
        </w:rPr>
        <w:t>i inovare: transfer limitat al rezultatelor cercet</w:t>
      </w:r>
      <w:r w:rsidR="00BB3FDD">
        <w:rPr>
          <w:sz w:val="28"/>
          <w:szCs w:val="28"/>
        </w:rPr>
        <w:t>a</w:t>
      </w:r>
      <w:r w:rsidRPr="00AA4062">
        <w:rPr>
          <w:sz w:val="28"/>
          <w:szCs w:val="28"/>
        </w:rPr>
        <w:t xml:space="preserve">rii </w:t>
      </w:r>
      <w:r w:rsidR="00BB3FDD">
        <w:rPr>
          <w:sz w:val="28"/>
          <w:szCs w:val="28"/>
        </w:rPr>
        <w:t>i</w:t>
      </w:r>
      <w:r w:rsidRPr="00AA4062">
        <w:rPr>
          <w:sz w:val="28"/>
          <w:szCs w:val="28"/>
        </w:rPr>
        <w:t>n pia</w:t>
      </w:r>
      <w:r w:rsidR="00BB3FDD">
        <w:rPr>
          <w:sz w:val="28"/>
          <w:szCs w:val="28"/>
        </w:rPr>
        <w:t>ta</w:t>
      </w:r>
      <w:r w:rsidRPr="00AA4062">
        <w:rPr>
          <w:sz w:val="28"/>
          <w:szCs w:val="28"/>
        </w:rPr>
        <w:t xml:space="preserve"> </w:t>
      </w:r>
      <w:r w:rsidR="00BB3FDD">
        <w:rPr>
          <w:sz w:val="28"/>
          <w:szCs w:val="28"/>
        </w:rPr>
        <w:t>s</w:t>
      </w:r>
      <w:r w:rsidRPr="00AA4062">
        <w:rPr>
          <w:sz w:val="28"/>
          <w:szCs w:val="28"/>
        </w:rPr>
        <w:t>i nivel sc</w:t>
      </w:r>
      <w:r w:rsidR="00BB3FDD">
        <w:rPr>
          <w:sz w:val="28"/>
          <w:szCs w:val="28"/>
        </w:rPr>
        <w:t>a</w:t>
      </w:r>
      <w:r w:rsidRPr="00AA4062">
        <w:rPr>
          <w:sz w:val="28"/>
          <w:szCs w:val="28"/>
        </w:rPr>
        <w:t>zut de asimilare a inov</w:t>
      </w:r>
      <w:r w:rsidR="00BB3FDD">
        <w:rPr>
          <w:sz w:val="28"/>
          <w:szCs w:val="28"/>
        </w:rPr>
        <w:t>a</w:t>
      </w:r>
      <w:r w:rsidRPr="00AA4062">
        <w:rPr>
          <w:sz w:val="28"/>
          <w:szCs w:val="28"/>
        </w:rPr>
        <w:t xml:space="preserve">rii </w:t>
      </w:r>
      <w:r w:rsidR="00BB3FDD">
        <w:rPr>
          <w:sz w:val="28"/>
          <w:szCs w:val="28"/>
        </w:rPr>
        <w:t>i</w:t>
      </w:r>
      <w:r w:rsidRPr="00AA4062">
        <w:rPr>
          <w:sz w:val="28"/>
          <w:szCs w:val="28"/>
        </w:rPr>
        <w:t>n</w:t>
      </w:r>
      <w:r w:rsidRPr="00AA4062">
        <w:rPr>
          <w:spacing w:val="-3"/>
          <w:sz w:val="28"/>
          <w:szCs w:val="28"/>
        </w:rPr>
        <w:t xml:space="preserve"> </w:t>
      </w:r>
      <w:r w:rsidRPr="00AA4062">
        <w:rPr>
          <w:sz w:val="28"/>
          <w:szCs w:val="28"/>
        </w:rPr>
        <w:t>firme,</w:t>
      </w:r>
    </w:p>
    <w:p w:rsidR="002961D8" w:rsidRPr="00AA4062" w:rsidRDefault="00A21A12" w:rsidP="00AA4062">
      <w:pPr>
        <w:pStyle w:val="ListParagraph"/>
        <w:numPr>
          <w:ilvl w:val="0"/>
          <w:numId w:val="24"/>
        </w:numPr>
        <w:tabs>
          <w:tab w:val="left" w:pos="941"/>
        </w:tabs>
        <w:spacing w:before="9" w:line="276" w:lineRule="auto"/>
        <w:ind w:right="293"/>
        <w:jc w:val="both"/>
        <w:rPr>
          <w:sz w:val="28"/>
          <w:szCs w:val="28"/>
        </w:rPr>
      </w:pPr>
      <w:r w:rsidRPr="00AA4062">
        <w:rPr>
          <w:sz w:val="28"/>
          <w:szCs w:val="28"/>
        </w:rPr>
        <w:t>IMM: sector al IMM-urilor insuficient dezvoltat, cu impact negativ asupra competitivit</w:t>
      </w:r>
      <w:r w:rsidR="00BB3FDD">
        <w:rPr>
          <w:sz w:val="28"/>
          <w:szCs w:val="28"/>
        </w:rPr>
        <w:t>at</w:t>
      </w:r>
      <w:r w:rsidRPr="00AA4062">
        <w:rPr>
          <w:sz w:val="28"/>
          <w:szCs w:val="28"/>
        </w:rPr>
        <w:t xml:space="preserve">ii economiilor regionale. Principalele puncte slabe ale sectorului IMM-urilor, </w:t>
      </w:r>
      <w:r w:rsidR="00BB3FDD">
        <w:rPr>
          <w:sz w:val="28"/>
          <w:szCs w:val="28"/>
        </w:rPr>
        <w:t>i</w:t>
      </w:r>
      <w:r w:rsidRPr="00AA4062">
        <w:rPr>
          <w:sz w:val="28"/>
          <w:szCs w:val="28"/>
        </w:rPr>
        <w:t>n documentele de programare strategic</w:t>
      </w:r>
      <w:r w:rsidR="00BB3FDD">
        <w:rPr>
          <w:sz w:val="28"/>
          <w:szCs w:val="28"/>
        </w:rPr>
        <w:t>a</w:t>
      </w:r>
      <w:r w:rsidRPr="00AA4062">
        <w:rPr>
          <w:sz w:val="28"/>
          <w:szCs w:val="28"/>
        </w:rPr>
        <w:t xml:space="preserve"> na</w:t>
      </w:r>
      <w:r w:rsidR="00BB3FDD">
        <w:rPr>
          <w:sz w:val="28"/>
          <w:szCs w:val="28"/>
        </w:rPr>
        <w:t>t</w:t>
      </w:r>
      <w:r w:rsidRPr="00AA4062">
        <w:rPr>
          <w:sz w:val="28"/>
          <w:szCs w:val="28"/>
        </w:rPr>
        <w:t>ional</w:t>
      </w:r>
      <w:r w:rsidR="00BB3FDD">
        <w:rPr>
          <w:sz w:val="28"/>
          <w:szCs w:val="28"/>
        </w:rPr>
        <w:t>a</w:t>
      </w:r>
      <w:r w:rsidRPr="00AA4062">
        <w:rPr>
          <w:sz w:val="28"/>
          <w:szCs w:val="28"/>
        </w:rPr>
        <w:t>,</w:t>
      </w:r>
      <w:r w:rsidRPr="00AA4062">
        <w:rPr>
          <w:spacing w:val="-13"/>
          <w:sz w:val="28"/>
          <w:szCs w:val="28"/>
        </w:rPr>
        <w:t xml:space="preserve"> </w:t>
      </w:r>
      <w:r w:rsidRPr="00AA4062">
        <w:rPr>
          <w:sz w:val="28"/>
          <w:szCs w:val="28"/>
        </w:rPr>
        <w:t>sunt:</w:t>
      </w:r>
    </w:p>
    <w:p w:rsidR="002961D8" w:rsidRPr="00AA4062" w:rsidRDefault="00A21A12" w:rsidP="00AA4062">
      <w:pPr>
        <w:pStyle w:val="ListParagraph"/>
        <w:numPr>
          <w:ilvl w:val="1"/>
          <w:numId w:val="24"/>
        </w:numPr>
        <w:tabs>
          <w:tab w:val="left" w:pos="2381"/>
        </w:tabs>
        <w:spacing w:before="9" w:line="276" w:lineRule="auto"/>
        <w:ind w:right="288"/>
        <w:rPr>
          <w:sz w:val="28"/>
          <w:szCs w:val="28"/>
        </w:rPr>
      </w:pPr>
      <w:r w:rsidRPr="00AA4062">
        <w:rPr>
          <w:sz w:val="28"/>
          <w:szCs w:val="28"/>
        </w:rPr>
        <w:t>gradul redus de cultur</w:t>
      </w:r>
      <w:r w:rsidR="00BB3FDD">
        <w:rPr>
          <w:sz w:val="28"/>
          <w:szCs w:val="28"/>
        </w:rPr>
        <w:t>a</w:t>
      </w:r>
      <w:r w:rsidRPr="00AA4062">
        <w:rPr>
          <w:sz w:val="28"/>
          <w:szCs w:val="28"/>
        </w:rPr>
        <w:t xml:space="preserve"> antreprenorial</w:t>
      </w:r>
      <w:r w:rsidR="00BB3FDD">
        <w:rPr>
          <w:sz w:val="28"/>
          <w:szCs w:val="28"/>
        </w:rPr>
        <w:t>a</w:t>
      </w:r>
      <w:r w:rsidRPr="00AA4062">
        <w:rPr>
          <w:sz w:val="28"/>
          <w:szCs w:val="28"/>
        </w:rPr>
        <w:t xml:space="preserve"> – reflectat prin densitatea relativ sc</w:t>
      </w:r>
      <w:r w:rsidR="00BB3FDD">
        <w:rPr>
          <w:sz w:val="28"/>
          <w:szCs w:val="28"/>
        </w:rPr>
        <w:t>a</w:t>
      </w:r>
      <w:r w:rsidRPr="00AA4062">
        <w:rPr>
          <w:sz w:val="28"/>
          <w:szCs w:val="28"/>
        </w:rPr>
        <w:t>zut</w:t>
      </w:r>
      <w:r w:rsidR="00BB3FDD">
        <w:rPr>
          <w:sz w:val="28"/>
          <w:szCs w:val="28"/>
        </w:rPr>
        <w:t>a</w:t>
      </w:r>
      <w:r w:rsidRPr="00AA4062">
        <w:rPr>
          <w:sz w:val="28"/>
          <w:szCs w:val="28"/>
        </w:rPr>
        <w:t xml:space="preserve"> a afacerilor </w:t>
      </w:r>
      <w:r w:rsidR="00BB3FDD">
        <w:rPr>
          <w:sz w:val="28"/>
          <w:szCs w:val="28"/>
        </w:rPr>
        <w:t>i</w:t>
      </w:r>
      <w:r w:rsidRPr="00AA4062">
        <w:rPr>
          <w:sz w:val="28"/>
          <w:szCs w:val="28"/>
        </w:rPr>
        <w:t>n toate</w:t>
      </w:r>
      <w:r w:rsidRPr="00AA4062">
        <w:rPr>
          <w:spacing w:val="-8"/>
          <w:sz w:val="28"/>
          <w:szCs w:val="28"/>
        </w:rPr>
        <w:t xml:space="preserve"> </w:t>
      </w:r>
      <w:r w:rsidRPr="00AA4062">
        <w:rPr>
          <w:sz w:val="28"/>
          <w:szCs w:val="28"/>
        </w:rPr>
        <w:t>regiunile,</w:t>
      </w:r>
    </w:p>
    <w:p w:rsidR="002961D8" w:rsidRPr="00AA4062" w:rsidRDefault="00A21A12" w:rsidP="00AA4062">
      <w:pPr>
        <w:pStyle w:val="ListParagraph"/>
        <w:numPr>
          <w:ilvl w:val="1"/>
          <w:numId w:val="24"/>
        </w:numPr>
        <w:tabs>
          <w:tab w:val="left" w:pos="2381"/>
        </w:tabs>
        <w:spacing w:before="40" w:line="276" w:lineRule="auto"/>
        <w:ind w:right="289"/>
        <w:rPr>
          <w:sz w:val="28"/>
          <w:szCs w:val="28"/>
        </w:rPr>
      </w:pPr>
      <w:r w:rsidRPr="00AA4062">
        <w:rPr>
          <w:sz w:val="28"/>
          <w:szCs w:val="28"/>
        </w:rPr>
        <w:t>rezilien</w:t>
      </w:r>
      <w:r w:rsidR="00BB3FDD">
        <w:rPr>
          <w:sz w:val="28"/>
          <w:szCs w:val="28"/>
        </w:rPr>
        <w:t>t</w:t>
      </w:r>
      <w:r w:rsidRPr="00AA4062">
        <w:rPr>
          <w:sz w:val="28"/>
          <w:szCs w:val="28"/>
        </w:rPr>
        <w:t>a sc</w:t>
      </w:r>
      <w:r w:rsidR="00BB3FDD">
        <w:rPr>
          <w:sz w:val="28"/>
          <w:szCs w:val="28"/>
        </w:rPr>
        <w:t>a</w:t>
      </w:r>
      <w:r w:rsidRPr="00AA4062">
        <w:rPr>
          <w:sz w:val="28"/>
          <w:szCs w:val="28"/>
        </w:rPr>
        <w:t>zut</w:t>
      </w:r>
      <w:r w:rsidR="00BB3FDD">
        <w:rPr>
          <w:sz w:val="28"/>
          <w:szCs w:val="28"/>
        </w:rPr>
        <w:t>a</w:t>
      </w:r>
      <w:r w:rsidRPr="00AA4062">
        <w:rPr>
          <w:sz w:val="28"/>
          <w:szCs w:val="28"/>
        </w:rPr>
        <w:t xml:space="preserve"> a noilor afaceri – 2/3 dintre </w:t>
      </w:r>
      <w:r w:rsidR="00BB3FDD">
        <w:rPr>
          <w:sz w:val="28"/>
          <w:szCs w:val="28"/>
        </w:rPr>
        <w:t>i</w:t>
      </w:r>
      <w:r w:rsidRPr="00AA4062">
        <w:rPr>
          <w:sz w:val="28"/>
          <w:szCs w:val="28"/>
        </w:rPr>
        <w:t>ntreprinderile noi dispar de pe pia</w:t>
      </w:r>
      <w:r w:rsidR="00BB3FDD">
        <w:rPr>
          <w:sz w:val="28"/>
          <w:szCs w:val="28"/>
        </w:rPr>
        <w:t>ta</w:t>
      </w:r>
      <w:r w:rsidRPr="00AA4062">
        <w:rPr>
          <w:sz w:val="28"/>
          <w:szCs w:val="28"/>
        </w:rPr>
        <w:t xml:space="preserve"> </w:t>
      </w:r>
      <w:r w:rsidR="00BB3FDD">
        <w:rPr>
          <w:sz w:val="28"/>
          <w:szCs w:val="28"/>
        </w:rPr>
        <w:t>i</w:t>
      </w:r>
      <w:r w:rsidRPr="00AA4062">
        <w:rPr>
          <w:sz w:val="28"/>
          <w:szCs w:val="28"/>
        </w:rPr>
        <w:t>n primul an de</w:t>
      </w:r>
      <w:r w:rsidRPr="00AA4062">
        <w:rPr>
          <w:spacing w:val="-11"/>
          <w:sz w:val="28"/>
          <w:szCs w:val="28"/>
        </w:rPr>
        <w:t xml:space="preserve"> </w:t>
      </w:r>
      <w:r w:rsidRPr="00AA4062">
        <w:rPr>
          <w:sz w:val="28"/>
          <w:szCs w:val="28"/>
        </w:rPr>
        <w:t>via</w:t>
      </w:r>
      <w:r w:rsidR="00BB3FDD">
        <w:rPr>
          <w:sz w:val="28"/>
          <w:szCs w:val="28"/>
        </w:rPr>
        <w:t>ta</w:t>
      </w:r>
      <w:r w:rsidRPr="00AA4062">
        <w:rPr>
          <w:sz w:val="28"/>
          <w:szCs w:val="28"/>
        </w:rPr>
        <w:t>.</w:t>
      </w:r>
    </w:p>
    <w:p w:rsidR="002961D8" w:rsidRPr="00AA4062" w:rsidRDefault="00A21A12" w:rsidP="00AA4062">
      <w:pPr>
        <w:pStyle w:val="ListParagraph"/>
        <w:numPr>
          <w:ilvl w:val="0"/>
          <w:numId w:val="24"/>
        </w:numPr>
        <w:tabs>
          <w:tab w:val="left" w:pos="941"/>
        </w:tabs>
        <w:spacing w:before="41" w:line="276" w:lineRule="auto"/>
        <w:ind w:right="292"/>
        <w:jc w:val="both"/>
        <w:rPr>
          <w:sz w:val="28"/>
          <w:szCs w:val="28"/>
        </w:rPr>
      </w:pPr>
      <w:r w:rsidRPr="00AA4062">
        <w:rPr>
          <w:sz w:val="28"/>
          <w:szCs w:val="28"/>
        </w:rPr>
        <w:t>Eficien</w:t>
      </w:r>
      <w:r w:rsidR="00BB3FDD">
        <w:rPr>
          <w:sz w:val="28"/>
          <w:szCs w:val="28"/>
        </w:rPr>
        <w:t>ta</w:t>
      </w:r>
      <w:r w:rsidRPr="00AA4062">
        <w:rPr>
          <w:sz w:val="28"/>
          <w:szCs w:val="28"/>
        </w:rPr>
        <w:t xml:space="preserve"> energetic</w:t>
      </w:r>
      <w:r w:rsidR="00BB3FDD">
        <w:rPr>
          <w:sz w:val="28"/>
          <w:szCs w:val="28"/>
        </w:rPr>
        <w:t>a</w:t>
      </w:r>
      <w:r w:rsidRPr="00AA4062">
        <w:rPr>
          <w:sz w:val="28"/>
          <w:szCs w:val="28"/>
        </w:rPr>
        <w:t xml:space="preserve">: consumuri energetice nesustenabile </w:t>
      </w:r>
      <w:r w:rsidR="00BB3FDD">
        <w:rPr>
          <w:sz w:val="28"/>
          <w:szCs w:val="28"/>
        </w:rPr>
        <w:t>s</w:t>
      </w:r>
      <w:r w:rsidRPr="00AA4062">
        <w:rPr>
          <w:sz w:val="28"/>
          <w:szCs w:val="28"/>
        </w:rPr>
        <w:t>i poten</w:t>
      </w:r>
      <w:r w:rsidR="00BB3FDD">
        <w:rPr>
          <w:sz w:val="28"/>
          <w:szCs w:val="28"/>
        </w:rPr>
        <w:t>t</w:t>
      </w:r>
      <w:r w:rsidRPr="00AA4062">
        <w:rPr>
          <w:sz w:val="28"/>
          <w:szCs w:val="28"/>
        </w:rPr>
        <w:t xml:space="preserve">ial de economisire ridicat </w:t>
      </w:r>
      <w:r w:rsidR="00BB3FDD">
        <w:rPr>
          <w:sz w:val="28"/>
          <w:szCs w:val="28"/>
        </w:rPr>
        <w:t>i</w:t>
      </w:r>
      <w:r w:rsidRPr="00AA4062">
        <w:rPr>
          <w:sz w:val="28"/>
          <w:szCs w:val="28"/>
        </w:rPr>
        <w:t>n infrastructurile publice, inclusiv cl</w:t>
      </w:r>
      <w:r w:rsidR="00BB3FDD">
        <w:rPr>
          <w:sz w:val="28"/>
          <w:szCs w:val="28"/>
        </w:rPr>
        <w:t>a</w:t>
      </w:r>
      <w:r w:rsidRPr="00AA4062">
        <w:rPr>
          <w:sz w:val="28"/>
          <w:szCs w:val="28"/>
        </w:rPr>
        <w:t xml:space="preserve">diri publice </w:t>
      </w:r>
      <w:r w:rsidR="00BB3FDD">
        <w:rPr>
          <w:sz w:val="28"/>
          <w:szCs w:val="28"/>
        </w:rPr>
        <w:t>s</w:t>
      </w:r>
      <w:r w:rsidRPr="00AA4062">
        <w:rPr>
          <w:sz w:val="28"/>
          <w:szCs w:val="28"/>
        </w:rPr>
        <w:t>i cl</w:t>
      </w:r>
      <w:r w:rsidR="00BB3FDD">
        <w:rPr>
          <w:sz w:val="28"/>
          <w:szCs w:val="28"/>
        </w:rPr>
        <w:t>a</w:t>
      </w:r>
      <w:r w:rsidRPr="00AA4062">
        <w:rPr>
          <w:sz w:val="28"/>
          <w:szCs w:val="28"/>
        </w:rPr>
        <w:t>diri reziden</w:t>
      </w:r>
      <w:r w:rsidR="00BB3FDD">
        <w:rPr>
          <w:sz w:val="28"/>
          <w:szCs w:val="28"/>
        </w:rPr>
        <w:t>t</w:t>
      </w:r>
      <w:r w:rsidRPr="00AA4062">
        <w:rPr>
          <w:sz w:val="28"/>
          <w:szCs w:val="28"/>
        </w:rPr>
        <w:t>iale.</w:t>
      </w:r>
    </w:p>
    <w:p w:rsidR="002961D8" w:rsidRPr="00AA4062" w:rsidRDefault="00A21A12" w:rsidP="00AA4062">
      <w:pPr>
        <w:pStyle w:val="ListParagraph"/>
        <w:numPr>
          <w:ilvl w:val="0"/>
          <w:numId w:val="24"/>
        </w:numPr>
        <w:tabs>
          <w:tab w:val="left" w:pos="940"/>
          <w:tab w:val="left" w:pos="941"/>
        </w:tabs>
        <w:spacing w:before="9" w:line="276" w:lineRule="auto"/>
        <w:rPr>
          <w:sz w:val="28"/>
          <w:szCs w:val="28"/>
        </w:rPr>
      </w:pPr>
      <w:r w:rsidRPr="00AA4062">
        <w:rPr>
          <w:sz w:val="28"/>
          <w:szCs w:val="28"/>
        </w:rPr>
        <w:t xml:space="preserve">Mediu: nivel de poluare ridicat </w:t>
      </w:r>
      <w:r w:rsidR="00BB3FDD">
        <w:rPr>
          <w:sz w:val="28"/>
          <w:szCs w:val="28"/>
        </w:rPr>
        <w:t>i</w:t>
      </w:r>
      <w:r w:rsidRPr="00AA4062">
        <w:rPr>
          <w:sz w:val="28"/>
          <w:szCs w:val="28"/>
        </w:rPr>
        <w:t>n zonele</w:t>
      </w:r>
      <w:r w:rsidRPr="00AA4062">
        <w:rPr>
          <w:spacing w:val="-12"/>
          <w:sz w:val="28"/>
          <w:szCs w:val="28"/>
        </w:rPr>
        <w:t xml:space="preserve"> </w:t>
      </w:r>
      <w:r w:rsidRPr="00AA4062">
        <w:rPr>
          <w:sz w:val="28"/>
          <w:szCs w:val="28"/>
        </w:rPr>
        <w:t>urbane.</w:t>
      </w:r>
    </w:p>
    <w:p w:rsidR="002961D8" w:rsidRPr="00AA4062" w:rsidRDefault="00A21A12" w:rsidP="00AA4062">
      <w:pPr>
        <w:pStyle w:val="ListParagraph"/>
        <w:numPr>
          <w:ilvl w:val="0"/>
          <w:numId w:val="24"/>
        </w:numPr>
        <w:tabs>
          <w:tab w:val="left" w:pos="941"/>
        </w:tabs>
        <w:spacing w:before="158" w:line="276" w:lineRule="auto"/>
        <w:ind w:right="287"/>
        <w:jc w:val="both"/>
        <w:rPr>
          <w:sz w:val="28"/>
          <w:szCs w:val="28"/>
        </w:rPr>
      </w:pPr>
      <w:r w:rsidRPr="00AA4062">
        <w:rPr>
          <w:sz w:val="28"/>
          <w:szCs w:val="28"/>
        </w:rPr>
        <w:t>Dezvoltare urban</w:t>
      </w:r>
      <w:r w:rsidR="00BB3FDD">
        <w:rPr>
          <w:sz w:val="28"/>
          <w:szCs w:val="28"/>
        </w:rPr>
        <w:t>a</w:t>
      </w:r>
      <w:r w:rsidRPr="00AA4062">
        <w:rPr>
          <w:sz w:val="28"/>
          <w:szCs w:val="28"/>
        </w:rPr>
        <w:t>: zone urbane degradate, vacante sau neutilizate corespunz</w:t>
      </w:r>
      <w:r w:rsidR="00BB3FDD">
        <w:rPr>
          <w:sz w:val="28"/>
          <w:szCs w:val="28"/>
        </w:rPr>
        <w:t>a</w:t>
      </w:r>
      <w:r w:rsidRPr="00AA4062">
        <w:rPr>
          <w:sz w:val="28"/>
          <w:szCs w:val="28"/>
        </w:rPr>
        <w:t xml:space="preserve">tor </w:t>
      </w:r>
      <w:r w:rsidR="00BB3FDD">
        <w:rPr>
          <w:sz w:val="28"/>
          <w:szCs w:val="28"/>
        </w:rPr>
        <w:t>i</w:t>
      </w:r>
      <w:r w:rsidRPr="00AA4062">
        <w:rPr>
          <w:sz w:val="28"/>
          <w:szCs w:val="28"/>
        </w:rPr>
        <w:t>n ora</w:t>
      </w:r>
      <w:r w:rsidR="00BB3FDD">
        <w:rPr>
          <w:sz w:val="28"/>
          <w:szCs w:val="28"/>
        </w:rPr>
        <w:t>s</w:t>
      </w:r>
      <w:r w:rsidRPr="00AA4062">
        <w:rPr>
          <w:sz w:val="28"/>
          <w:szCs w:val="28"/>
        </w:rPr>
        <w:t>ele din</w:t>
      </w:r>
      <w:r w:rsidRPr="00AA4062">
        <w:rPr>
          <w:spacing w:val="-3"/>
          <w:sz w:val="28"/>
          <w:szCs w:val="28"/>
        </w:rPr>
        <w:t xml:space="preserve"> </w:t>
      </w:r>
      <w:r w:rsidRPr="00AA4062">
        <w:rPr>
          <w:sz w:val="28"/>
          <w:szCs w:val="28"/>
        </w:rPr>
        <w:t>Rom</w:t>
      </w:r>
      <w:r w:rsidR="00BB3FDD">
        <w:rPr>
          <w:sz w:val="28"/>
          <w:szCs w:val="28"/>
        </w:rPr>
        <w:t>a</w:t>
      </w:r>
      <w:r w:rsidRPr="00AA4062">
        <w:rPr>
          <w:sz w:val="28"/>
          <w:szCs w:val="28"/>
        </w:rPr>
        <w:t>nia.</w:t>
      </w:r>
    </w:p>
    <w:p w:rsidR="002961D8" w:rsidRPr="00AA4062" w:rsidRDefault="00A21A12" w:rsidP="00AA4062">
      <w:pPr>
        <w:pStyle w:val="ListParagraph"/>
        <w:numPr>
          <w:ilvl w:val="0"/>
          <w:numId w:val="24"/>
        </w:numPr>
        <w:tabs>
          <w:tab w:val="left" w:pos="940"/>
          <w:tab w:val="left" w:pos="941"/>
        </w:tabs>
        <w:spacing w:before="10" w:line="276" w:lineRule="auto"/>
        <w:rPr>
          <w:sz w:val="28"/>
          <w:szCs w:val="28"/>
        </w:rPr>
      </w:pPr>
      <w:r w:rsidRPr="00AA4062">
        <w:rPr>
          <w:sz w:val="28"/>
          <w:szCs w:val="28"/>
        </w:rPr>
        <w:t>Resurse de patrimoniu: resurse valoroase de patrimoniu cultural slab</w:t>
      </w:r>
      <w:r w:rsidRPr="00AA4062">
        <w:rPr>
          <w:spacing w:val="-28"/>
          <w:sz w:val="28"/>
          <w:szCs w:val="28"/>
        </w:rPr>
        <w:t xml:space="preserve"> </w:t>
      </w:r>
      <w:r w:rsidRPr="00AA4062">
        <w:rPr>
          <w:sz w:val="28"/>
          <w:szCs w:val="28"/>
        </w:rPr>
        <w:t>valorificate.</w:t>
      </w:r>
    </w:p>
    <w:p w:rsidR="002961D8" w:rsidRPr="00AA4062" w:rsidRDefault="00A21A12" w:rsidP="00AA4062">
      <w:pPr>
        <w:pStyle w:val="ListParagraph"/>
        <w:numPr>
          <w:ilvl w:val="0"/>
          <w:numId w:val="24"/>
        </w:numPr>
        <w:tabs>
          <w:tab w:val="left" w:pos="941"/>
        </w:tabs>
        <w:spacing w:before="161" w:line="276" w:lineRule="auto"/>
        <w:ind w:right="284"/>
        <w:jc w:val="both"/>
        <w:rPr>
          <w:sz w:val="28"/>
          <w:szCs w:val="28"/>
        </w:rPr>
      </w:pPr>
      <w:r w:rsidRPr="00AA4062">
        <w:rPr>
          <w:sz w:val="28"/>
          <w:szCs w:val="28"/>
        </w:rPr>
        <w:t>Turism: poten</w:t>
      </w:r>
      <w:r w:rsidR="00BB3FDD">
        <w:rPr>
          <w:sz w:val="28"/>
          <w:szCs w:val="28"/>
        </w:rPr>
        <w:t>t</w:t>
      </w:r>
      <w:r w:rsidRPr="00AA4062">
        <w:rPr>
          <w:sz w:val="28"/>
          <w:szCs w:val="28"/>
        </w:rPr>
        <w:t>ial turistic valoros, echilibrat distribuit teritorial – alternativ</w:t>
      </w:r>
      <w:r w:rsidR="00BB3FDD">
        <w:rPr>
          <w:sz w:val="28"/>
          <w:szCs w:val="28"/>
        </w:rPr>
        <w:t>a</w:t>
      </w:r>
      <w:r w:rsidRPr="00AA4062">
        <w:rPr>
          <w:sz w:val="28"/>
          <w:szCs w:val="28"/>
        </w:rPr>
        <w:t xml:space="preserve"> pentru revigorarea zonelor mai pu</w:t>
      </w:r>
      <w:r w:rsidR="00BB3FDD">
        <w:rPr>
          <w:sz w:val="28"/>
          <w:szCs w:val="28"/>
        </w:rPr>
        <w:t>t</w:t>
      </w:r>
      <w:r w:rsidRPr="00AA4062">
        <w:rPr>
          <w:sz w:val="28"/>
          <w:szCs w:val="28"/>
        </w:rPr>
        <w:t>in</w:t>
      </w:r>
      <w:r w:rsidRPr="00AA4062">
        <w:rPr>
          <w:spacing w:val="-2"/>
          <w:sz w:val="28"/>
          <w:szCs w:val="28"/>
        </w:rPr>
        <w:t xml:space="preserve"> </w:t>
      </w:r>
      <w:r w:rsidRPr="00AA4062">
        <w:rPr>
          <w:sz w:val="28"/>
          <w:szCs w:val="28"/>
        </w:rPr>
        <w:t>dezvoltate/izolate.</w:t>
      </w:r>
    </w:p>
    <w:p w:rsidR="002961D8" w:rsidRPr="00AA4062" w:rsidRDefault="00A21A12" w:rsidP="00AA4062">
      <w:pPr>
        <w:pStyle w:val="ListParagraph"/>
        <w:numPr>
          <w:ilvl w:val="0"/>
          <w:numId w:val="24"/>
        </w:numPr>
        <w:tabs>
          <w:tab w:val="left" w:pos="941"/>
        </w:tabs>
        <w:spacing w:before="13" w:line="276" w:lineRule="auto"/>
        <w:ind w:right="292"/>
        <w:jc w:val="both"/>
        <w:rPr>
          <w:sz w:val="28"/>
          <w:szCs w:val="28"/>
        </w:rPr>
      </w:pPr>
      <w:r w:rsidRPr="00AA4062">
        <w:rPr>
          <w:sz w:val="28"/>
          <w:szCs w:val="28"/>
        </w:rPr>
        <w:t>Infrastructur</w:t>
      </w:r>
      <w:r w:rsidR="00BB3FDD">
        <w:rPr>
          <w:sz w:val="28"/>
          <w:szCs w:val="28"/>
        </w:rPr>
        <w:t>a</w:t>
      </w:r>
      <w:r w:rsidRPr="00AA4062">
        <w:rPr>
          <w:sz w:val="28"/>
          <w:szCs w:val="28"/>
        </w:rPr>
        <w:t xml:space="preserve"> rutier</w:t>
      </w:r>
      <w:r w:rsidR="00BB3FDD">
        <w:rPr>
          <w:sz w:val="28"/>
          <w:szCs w:val="28"/>
        </w:rPr>
        <w:t>a</w:t>
      </w:r>
      <w:r w:rsidRPr="00AA4062">
        <w:rPr>
          <w:sz w:val="28"/>
          <w:szCs w:val="28"/>
        </w:rPr>
        <w:t>: gradul sc</w:t>
      </w:r>
      <w:r w:rsidR="00BB3FDD">
        <w:rPr>
          <w:sz w:val="28"/>
          <w:szCs w:val="28"/>
        </w:rPr>
        <w:t>a</w:t>
      </w:r>
      <w:r w:rsidRPr="00AA4062">
        <w:rPr>
          <w:sz w:val="28"/>
          <w:szCs w:val="28"/>
        </w:rPr>
        <w:t xml:space="preserve">zut de accesibilitate al anumitor zone ale </w:t>
      </w:r>
      <w:r w:rsidR="00BB3FDD">
        <w:rPr>
          <w:sz w:val="28"/>
          <w:szCs w:val="28"/>
        </w:rPr>
        <w:t>ta</w:t>
      </w:r>
      <w:r w:rsidRPr="00AA4062">
        <w:rPr>
          <w:sz w:val="28"/>
          <w:szCs w:val="28"/>
        </w:rPr>
        <w:t>rii, care are drept consecin</w:t>
      </w:r>
      <w:r w:rsidR="00BB3FDD">
        <w:rPr>
          <w:sz w:val="28"/>
          <w:szCs w:val="28"/>
        </w:rPr>
        <w:t>ta</w:t>
      </w:r>
      <w:r w:rsidRPr="00AA4062">
        <w:rPr>
          <w:sz w:val="28"/>
          <w:szCs w:val="28"/>
        </w:rPr>
        <w:t xml:space="preserve"> o atractivitate sc</w:t>
      </w:r>
      <w:r w:rsidR="00BB3FDD">
        <w:rPr>
          <w:sz w:val="28"/>
          <w:szCs w:val="28"/>
        </w:rPr>
        <w:t>a</w:t>
      </w:r>
      <w:r w:rsidRPr="00AA4062">
        <w:rPr>
          <w:sz w:val="28"/>
          <w:szCs w:val="28"/>
        </w:rPr>
        <w:t>zut</w:t>
      </w:r>
      <w:r w:rsidR="00BB3FDD">
        <w:rPr>
          <w:sz w:val="28"/>
          <w:szCs w:val="28"/>
        </w:rPr>
        <w:t>a</w:t>
      </w:r>
      <w:r w:rsidRPr="00AA4062">
        <w:rPr>
          <w:sz w:val="28"/>
          <w:szCs w:val="28"/>
        </w:rPr>
        <w:t xml:space="preserve"> </w:t>
      </w:r>
      <w:r w:rsidR="00BB3FDD">
        <w:rPr>
          <w:sz w:val="28"/>
          <w:szCs w:val="28"/>
        </w:rPr>
        <w:t>s</w:t>
      </w:r>
      <w:r w:rsidRPr="00AA4062">
        <w:rPr>
          <w:sz w:val="28"/>
          <w:szCs w:val="28"/>
        </w:rPr>
        <w:t>i investi</w:t>
      </w:r>
      <w:r w:rsidR="00BB3FDD">
        <w:rPr>
          <w:sz w:val="28"/>
          <w:szCs w:val="28"/>
        </w:rPr>
        <w:t>t</w:t>
      </w:r>
      <w:r w:rsidRPr="00AA4062">
        <w:rPr>
          <w:sz w:val="28"/>
          <w:szCs w:val="28"/>
        </w:rPr>
        <w:t>ii extrem de</w:t>
      </w:r>
      <w:r w:rsidRPr="00AA4062">
        <w:rPr>
          <w:spacing w:val="-25"/>
          <w:sz w:val="28"/>
          <w:szCs w:val="28"/>
        </w:rPr>
        <w:t xml:space="preserve"> </w:t>
      </w:r>
      <w:r w:rsidRPr="00AA4062">
        <w:rPr>
          <w:sz w:val="28"/>
          <w:szCs w:val="28"/>
        </w:rPr>
        <w:t>reduse.</w:t>
      </w:r>
    </w:p>
    <w:p w:rsidR="002961D8" w:rsidRPr="00AA4062" w:rsidRDefault="00A21A12" w:rsidP="00AA4062">
      <w:pPr>
        <w:pStyle w:val="ListParagraph"/>
        <w:numPr>
          <w:ilvl w:val="0"/>
          <w:numId w:val="24"/>
        </w:numPr>
        <w:tabs>
          <w:tab w:val="left" w:pos="941"/>
        </w:tabs>
        <w:spacing w:before="101" w:line="276" w:lineRule="auto"/>
        <w:ind w:right="285"/>
        <w:jc w:val="both"/>
        <w:rPr>
          <w:sz w:val="28"/>
          <w:szCs w:val="28"/>
        </w:rPr>
      </w:pPr>
      <w:r w:rsidRPr="00AA4062">
        <w:rPr>
          <w:sz w:val="28"/>
          <w:szCs w:val="28"/>
        </w:rPr>
        <w:t>Infrastructura social</w:t>
      </w:r>
      <w:r w:rsidR="00BB3FDD">
        <w:rPr>
          <w:sz w:val="28"/>
          <w:szCs w:val="28"/>
        </w:rPr>
        <w:t>a</w:t>
      </w:r>
      <w:r w:rsidRPr="00AA4062">
        <w:rPr>
          <w:sz w:val="28"/>
          <w:szCs w:val="28"/>
        </w:rPr>
        <w:t xml:space="preserve"> </w:t>
      </w:r>
      <w:r w:rsidR="00BB3FDD">
        <w:rPr>
          <w:sz w:val="28"/>
          <w:szCs w:val="28"/>
        </w:rPr>
        <w:t>s</w:t>
      </w:r>
      <w:r w:rsidRPr="00AA4062">
        <w:rPr>
          <w:sz w:val="28"/>
          <w:szCs w:val="28"/>
        </w:rPr>
        <w:t>i pentru educa</w:t>
      </w:r>
      <w:r w:rsidR="00BB3FDD">
        <w:rPr>
          <w:sz w:val="28"/>
          <w:szCs w:val="28"/>
        </w:rPr>
        <w:t>t</w:t>
      </w:r>
      <w:r w:rsidRPr="00AA4062">
        <w:rPr>
          <w:sz w:val="28"/>
          <w:szCs w:val="28"/>
        </w:rPr>
        <w:t>ie: infrastructurile educa</w:t>
      </w:r>
      <w:r w:rsidR="00BB3FDD">
        <w:rPr>
          <w:sz w:val="28"/>
          <w:szCs w:val="28"/>
        </w:rPr>
        <w:t>t</w:t>
      </w:r>
      <w:r w:rsidRPr="00AA4062">
        <w:rPr>
          <w:sz w:val="28"/>
          <w:szCs w:val="28"/>
        </w:rPr>
        <w:t>ionale, de s</w:t>
      </w:r>
      <w:r w:rsidR="00BB3FDD">
        <w:rPr>
          <w:sz w:val="28"/>
          <w:szCs w:val="28"/>
        </w:rPr>
        <w:t>a</w:t>
      </w:r>
      <w:r w:rsidRPr="00AA4062">
        <w:rPr>
          <w:sz w:val="28"/>
          <w:szCs w:val="28"/>
        </w:rPr>
        <w:t>n</w:t>
      </w:r>
      <w:r w:rsidR="00BB3FDD">
        <w:rPr>
          <w:sz w:val="28"/>
          <w:szCs w:val="28"/>
        </w:rPr>
        <w:t>a</w:t>
      </w:r>
      <w:r w:rsidRPr="00AA4062">
        <w:rPr>
          <w:sz w:val="28"/>
          <w:szCs w:val="28"/>
        </w:rPr>
        <w:t xml:space="preserve">tate </w:t>
      </w:r>
      <w:r w:rsidR="00BB3FDD">
        <w:rPr>
          <w:sz w:val="28"/>
          <w:szCs w:val="28"/>
        </w:rPr>
        <w:t>s</w:t>
      </w:r>
      <w:r w:rsidRPr="00AA4062">
        <w:rPr>
          <w:sz w:val="28"/>
          <w:szCs w:val="28"/>
        </w:rPr>
        <w:t xml:space="preserve">i de servicii sociale subdimensionate </w:t>
      </w:r>
      <w:r w:rsidR="00BB3FDD">
        <w:rPr>
          <w:sz w:val="28"/>
          <w:szCs w:val="28"/>
        </w:rPr>
        <w:t>i</w:t>
      </w:r>
      <w:r w:rsidRPr="00AA4062">
        <w:rPr>
          <w:sz w:val="28"/>
          <w:szCs w:val="28"/>
        </w:rPr>
        <w:t>mpiedic</w:t>
      </w:r>
      <w:r w:rsidR="00BB3FDD">
        <w:rPr>
          <w:sz w:val="28"/>
          <w:szCs w:val="28"/>
        </w:rPr>
        <w:t>a</w:t>
      </w:r>
      <w:r w:rsidRPr="00AA4062">
        <w:rPr>
          <w:sz w:val="28"/>
          <w:szCs w:val="28"/>
        </w:rPr>
        <w:t xml:space="preserve"> incluziunea social</w:t>
      </w:r>
      <w:r w:rsidR="00BB3FDD">
        <w:rPr>
          <w:sz w:val="28"/>
          <w:szCs w:val="28"/>
        </w:rPr>
        <w:t>a</w:t>
      </w:r>
      <w:r w:rsidRPr="00AA4062">
        <w:rPr>
          <w:sz w:val="28"/>
          <w:szCs w:val="28"/>
        </w:rPr>
        <w:t xml:space="preserve"> </w:t>
      </w:r>
      <w:r w:rsidR="00BB3FDD">
        <w:rPr>
          <w:sz w:val="28"/>
          <w:szCs w:val="28"/>
        </w:rPr>
        <w:t>s</w:t>
      </w:r>
      <w:r w:rsidRPr="00AA4062">
        <w:rPr>
          <w:sz w:val="28"/>
          <w:szCs w:val="28"/>
        </w:rPr>
        <w:t>i dezvoltarea capitalului</w:t>
      </w:r>
      <w:r w:rsidRPr="00AA4062">
        <w:rPr>
          <w:spacing w:val="-4"/>
          <w:sz w:val="28"/>
          <w:szCs w:val="28"/>
        </w:rPr>
        <w:t xml:space="preserve"> </w:t>
      </w:r>
      <w:r w:rsidRPr="00AA4062">
        <w:rPr>
          <w:sz w:val="28"/>
          <w:szCs w:val="28"/>
        </w:rPr>
        <w:t>uman.</w:t>
      </w:r>
    </w:p>
    <w:p w:rsidR="002961D8" w:rsidRPr="00AA4062" w:rsidRDefault="00A21A12" w:rsidP="00AA4062">
      <w:pPr>
        <w:pStyle w:val="ListParagraph"/>
        <w:numPr>
          <w:ilvl w:val="0"/>
          <w:numId w:val="24"/>
        </w:numPr>
        <w:tabs>
          <w:tab w:val="left" w:pos="941"/>
        </w:tabs>
        <w:spacing w:line="276" w:lineRule="auto"/>
        <w:ind w:right="293"/>
        <w:jc w:val="both"/>
        <w:rPr>
          <w:sz w:val="28"/>
          <w:szCs w:val="28"/>
        </w:rPr>
      </w:pPr>
      <w:r w:rsidRPr="00AA4062">
        <w:rPr>
          <w:sz w:val="28"/>
          <w:szCs w:val="28"/>
        </w:rPr>
        <w:t>Cadastru: nivel sc</w:t>
      </w:r>
      <w:r w:rsidR="00BB3FDD">
        <w:rPr>
          <w:sz w:val="28"/>
          <w:szCs w:val="28"/>
        </w:rPr>
        <w:t>a</w:t>
      </w:r>
      <w:r w:rsidRPr="00AA4062">
        <w:rPr>
          <w:sz w:val="28"/>
          <w:szCs w:val="28"/>
        </w:rPr>
        <w:t xml:space="preserve">zut al </w:t>
      </w:r>
      <w:r w:rsidR="00BB3FDD">
        <w:rPr>
          <w:sz w:val="28"/>
          <w:szCs w:val="28"/>
        </w:rPr>
        <w:t>i</w:t>
      </w:r>
      <w:r w:rsidRPr="00AA4062">
        <w:rPr>
          <w:sz w:val="28"/>
          <w:szCs w:val="28"/>
        </w:rPr>
        <w:t>nregistr</w:t>
      </w:r>
      <w:r w:rsidR="00BB3FDD">
        <w:rPr>
          <w:sz w:val="28"/>
          <w:szCs w:val="28"/>
        </w:rPr>
        <w:t>a</w:t>
      </w:r>
      <w:r w:rsidRPr="00AA4062">
        <w:rPr>
          <w:sz w:val="28"/>
          <w:szCs w:val="28"/>
        </w:rPr>
        <w:t>rilor cadastrale, care afecteaz</w:t>
      </w:r>
      <w:r w:rsidR="00BB3FDD">
        <w:rPr>
          <w:sz w:val="28"/>
          <w:szCs w:val="28"/>
        </w:rPr>
        <w:t>a</w:t>
      </w:r>
      <w:r w:rsidRPr="00AA4062">
        <w:rPr>
          <w:sz w:val="28"/>
          <w:szCs w:val="28"/>
        </w:rPr>
        <w:t xml:space="preserve"> implementarea politicilor privind dezvoltarea socio-economic</w:t>
      </w:r>
      <w:r w:rsidR="00BB3FDD">
        <w:rPr>
          <w:sz w:val="28"/>
          <w:szCs w:val="28"/>
        </w:rPr>
        <w:t>a</w:t>
      </w:r>
      <w:r w:rsidRPr="00AA4062">
        <w:rPr>
          <w:sz w:val="28"/>
          <w:szCs w:val="28"/>
        </w:rPr>
        <w:t xml:space="preserve"> a comunit</w:t>
      </w:r>
      <w:r w:rsidR="00BB3FDD">
        <w:rPr>
          <w:sz w:val="28"/>
          <w:szCs w:val="28"/>
        </w:rPr>
        <w:t>at</w:t>
      </w:r>
      <w:r w:rsidRPr="00AA4062">
        <w:rPr>
          <w:sz w:val="28"/>
          <w:szCs w:val="28"/>
        </w:rPr>
        <w:t>ilor</w:t>
      </w:r>
      <w:r w:rsidRPr="00AA4062">
        <w:rPr>
          <w:spacing w:val="-10"/>
          <w:sz w:val="28"/>
          <w:szCs w:val="28"/>
        </w:rPr>
        <w:t xml:space="preserve"> </w:t>
      </w:r>
      <w:r w:rsidRPr="00AA4062">
        <w:rPr>
          <w:sz w:val="28"/>
          <w:szCs w:val="28"/>
        </w:rPr>
        <w:t>locale.</w:t>
      </w:r>
    </w:p>
    <w:p w:rsidR="002961D8" w:rsidRPr="00AA4062" w:rsidRDefault="00A21A12" w:rsidP="00AA4062">
      <w:pPr>
        <w:pStyle w:val="ListParagraph"/>
        <w:numPr>
          <w:ilvl w:val="0"/>
          <w:numId w:val="24"/>
        </w:numPr>
        <w:tabs>
          <w:tab w:val="left" w:pos="941"/>
        </w:tabs>
        <w:spacing w:before="8" w:line="276" w:lineRule="auto"/>
        <w:ind w:right="293"/>
        <w:jc w:val="both"/>
        <w:rPr>
          <w:sz w:val="28"/>
          <w:szCs w:val="28"/>
        </w:rPr>
      </w:pPr>
      <w:r w:rsidRPr="00AA4062">
        <w:rPr>
          <w:sz w:val="28"/>
          <w:szCs w:val="28"/>
        </w:rPr>
        <w:t>Capacitate administrativ</w:t>
      </w:r>
      <w:r w:rsidR="00BB3FDD">
        <w:rPr>
          <w:sz w:val="28"/>
          <w:szCs w:val="28"/>
        </w:rPr>
        <w:t>a</w:t>
      </w:r>
      <w:r w:rsidRPr="00AA4062">
        <w:rPr>
          <w:sz w:val="28"/>
          <w:szCs w:val="28"/>
        </w:rPr>
        <w:t xml:space="preserve">: nevoia </w:t>
      </w:r>
      <w:r w:rsidR="00BB3FDD">
        <w:rPr>
          <w:sz w:val="28"/>
          <w:szCs w:val="28"/>
        </w:rPr>
        <w:t>i</w:t>
      </w:r>
      <w:r w:rsidRPr="00AA4062">
        <w:rPr>
          <w:sz w:val="28"/>
          <w:szCs w:val="28"/>
        </w:rPr>
        <w:t>nt</w:t>
      </w:r>
      <w:r w:rsidR="00BB3FDD">
        <w:rPr>
          <w:sz w:val="28"/>
          <w:szCs w:val="28"/>
        </w:rPr>
        <w:t>a</w:t>
      </w:r>
      <w:r w:rsidRPr="00AA4062">
        <w:rPr>
          <w:sz w:val="28"/>
          <w:szCs w:val="28"/>
        </w:rPr>
        <w:t>ririi capacit</w:t>
      </w:r>
      <w:r w:rsidR="00BB3FDD">
        <w:rPr>
          <w:sz w:val="28"/>
          <w:szCs w:val="28"/>
        </w:rPr>
        <w:t>at</w:t>
      </w:r>
      <w:r w:rsidRPr="00AA4062">
        <w:rPr>
          <w:sz w:val="28"/>
          <w:szCs w:val="28"/>
        </w:rPr>
        <w:t>ii administrative a Autorit</w:t>
      </w:r>
      <w:r w:rsidR="00BB3FDD">
        <w:rPr>
          <w:sz w:val="28"/>
          <w:szCs w:val="28"/>
        </w:rPr>
        <w:t>at</w:t>
      </w:r>
      <w:r w:rsidRPr="00AA4062">
        <w:rPr>
          <w:sz w:val="28"/>
          <w:szCs w:val="28"/>
        </w:rPr>
        <w:t xml:space="preserve">ii de Management a POR, a Organismelor de Implementare a POR </w:t>
      </w:r>
      <w:r w:rsidR="00BB3FDD">
        <w:rPr>
          <w:sz w:val="28"/>
          <w:szCs w:val="28"/>
        </w:rPr>
        <w:t>s</w:t>
      </w:r>
      <w:r w:rsidRPr="00AA4062">
        <w:rPr>
          <w:sz w:val="28"/>
          <w:szCs w:val="28"/>
        </w:rPr>
        <w:t>i a beneficiarilor, pentru o bun</w:t>
      </w:r>
      <w:r w:rsidR="00BB3FDD">
        <w:rPr>
          <w:sz w:val="28"/>
          <w:szCs w:val="28"/>
        </w:rPr>
        <w:t>a</w:t>
      </w:r>
      <w:r w:rsidRPr="00AA4062">
        <w:rPr>
          <w:sz w:val="28"/>
          <w:szCs w:val="28"/>
        </w:rPr>
        <w:t xml:space="preserve"> implementare a</w:t>
      </w:r>
      <w:r w:rsidRPr="00AA4062">
        <w:rPr>
          <w:spacing w:val="-7"/>
          <w:sz w:val="28"/>
          <w:szCs w:val="28"/>
        </w:rPr>
        <w:t xml:space="preserve"> </w:t>
      </w:r>
      <w:r w:rsidRPr="00AA4062">
        <w:rPr>
          <w:sz w:val="28"/>
          <w:szCs w:val="28"/>
        </w:rPr>
        <w:t>POR.</w:t>
      </w:r>
    </w:p>
    <w:p w:rsidR="002961D8" w:rsidRPr="00AA4062" w:rsidRDefault="00A21A12" w:rsidP="00AA4062">
      <w:pPr>
        <w:pStyle w:val="BodyText"/>
        <w:spacing w:before="201" w:line="276" w:lineRule="auto"/>
        <w:ind w:left="220" w:right="289" w:firstLine="429"/>
        <w:jc w:val="both"/>
      </w:pPr>
      <w:r w:rsidRPr="00AA4062">
        <w:t>Aceste direc</w:t>
      </w:r>
      <w:r w:rsidR="00BB3FDD">
        <w:t>t</w:t>
      </w:r>
      <w:r w:rsidRPr="00AA4062">
        <w:t>ii de ac</w:t>
      </w:r>
      <w:r w:rsidR="00BB3FDD">
        <w:t>t</w:t>
      </w:r>
      <w:r w:rsidRPr="00AA4062">
        <w:t>iune au fost corelate cu direc</w:t>
      </w:r>
      <w:r w:rsidR="00BB3FDD">
        <w:t>t</w:t>
      </w:r>
      <w:r w:rsidRPr="00AA4062">
        <w:t>iile de ac</w:t>
      </w:r>
      <w:r w:rsidR="00BB3FDD">
        <w:t>t</w:t>
      </w:r>
      <w:r w:rsidRPr="00AA4062">
        <w:t>iune strategic</w:t>
      </w:r>
      <w:r w:rsidR="00BB3FDD">
        <w:t>a</w:t>
      </w:r>
      <w:r w:rsidRPr="00AA4062">
        <w:t xml:space="preserve"> men</w:t>
      </w:r>
      <w:r w:rsidR="00BB3FDD">
        <w:t>t</w:t>
      </w:r>
      <w:r w:rsidRPr="00AA4062">
        <w:t>ionate de Comisia European</w:t>
      </w:r>
      <w:r w:rsidR="00BB3FDD">
        <w:t>a</w:t>
      </w:r>
      <w:r w:rsidRPr="00AA4062">
        <w:t xml:space="preserve"> </w:t>
      </w:r>
      <w:r w:rsidR="00BB3FDD">
        <w:t>i</w:t>
      </w:r>
      <w:r w:rsidRPr="00AA4062">
        <w:t>n ceea ce prive</w:t>
      </w:r>
      <w:r w:rsidR="00BB3FDD">
        <w:t>s</w:t>
      </w:r>
      <w:r w:rsidRPr="00AA4062">
        <w:t>te finan</w:t>
      </w:r>
      <w:r w:rsidR="00BB3FDD">
        <w:t>t</w:t>
      </w:r>
      <w:r w:rsidRPr="00AA4062">
        <w:t xml:space="preserve">area din Fondurile Europene Structurale </w:t>
      </w:r>
      <w:r w:rsidR="00BB3FDD">
        <w:t>s</w:t>
      </w:r>
      <w:r w:rsidRPr="00AA4062">
        <w:t>i de Investi</w:t>
      </w:r>
      <w:r w:rsidR="00BB3FDD">
        <w:t>t</w:t>
      </w:r>
      <w:r w:rsidRPr="00AA4062">
        <w:t>ii, prin Fondul European pentru Dezvoltare Regional</w:t>
      </w:r>
      <w:r w:rsidR="00BB3FDD">
        <w:t>a</w:t>
      </w:r>
      <w:r w:rsidRPr="00AA4062">
        <w:t xml:space="preserve"> </w:t>
      </w:r>
      <w:r w:rsidR="00BB3FDD">
        <w:t>i</w:t>
      </w:r>
      <w:r w:rsidRPr="00AA4062">
        <w:t>n perioada</w:t>
      </w:r>
      <w:r w:rsidRPr="00AA4062">
        <w:rPr>
          <w:spacing w:val="-4"/>
        </w:rPr>
        <w:t xml:space="preserve"> </w:t>
      </w:r>
      <w:r w:rsidRPr="00AA4062">
        <w:t>2014-2020:</w:t>
      </w:r>
    </w:p>
    <w:p w:rsidR="002961D8" w:rsidRPr="00AA4062" w:rsidRDefault="00A21A12" w:rsidP="00AA4062">
      <w:pPr>
        <w:pStyle w:val="ListParagraph"/>
        <w:numPr>
          <w:ilvl w:val="0"/>
          <w:numId w:val="23"/>
        </w:numPr>
        <w:tabs>
          <w:tab w:val="left" w:pos="1178"/>
        </w:tabs>
        <w:spacing w:before="199" w:line="276" w:lineRule="auto"/>
        <w:ind w:hanging="237"/>
        <w:rPr>
          <w:sz w:val="28"/>
          <w:szCs w:val="28"/>
        </w:rPr>
      </w:pPr>
      <w:r w:rsidRPr="00AA4062">
        <w:rPr>
          <w:sz w:val="28"/>
          <w:szCs w:val="28"/>
        </w:rPr>
        <w:t xml:space="preserve">Inovare </w:t>
      </w:r>
      <w:r w:rsidR="00BB3FDD">
        <w:rPr>
          <w:sz w:val="28"/>
          <w:szCs w:val="28"/>
        </w:rPr>
        <w:t>s</w:t>
      </w:r>
      <w:r w:rsidRPr="00AA4062">
        <w:rPr>
          <w:sz w:val="28"/>
          <w:szCs w:val="28"/>
        </w:rPr>
        <w:t>i cercetare;</w:t>
      </w:r>
    </w:p>
    <w:p w:rsidR="002961D8" w:rsidRPr="00AA4062" w:rsidRDefault="002961D8" w:rsidP="00AA4062">
      <w:pPr>
        <w:pStyle w:val="BodyText"/>
        <w:spacing w:before="6" w:line="276" w:lineRule="auto"/>
      </w:pPr>
    </w:p>
    <w:p w:rsidR="002961D8" w:rsidRPr="00AA4062" w:rsidRDefault="00A21A12" w:rsidP="00AA4062">
      <w:pPr>
        <w:pStyle w:val="ListParagraph"/>
        <w:numPr>
          <w:ilvl w:val="0"/>
          <w:numId w:val="23"/>
        </w:numPr>
        <w:tabs>
          <w:tab w:val="left" w:pos="1178"/>
        </w:tabs>
        <w:spacing w:line="276" w:lineRule="auto"/>
        <w:ind w:hanging="237"/>
        <w:rPr>
          <w:sz w:val="28"/>
          <w:szCs w:val="28"/>
        </w:rPr>
      </w:pPr>
      <w:r w:rsidRPr="00AA4062">
        <w:rPr>
          <w:sz w:val="28"/>
          <w:szCs w:val="28"/>
        </w:rPr>
        <w:t>Agenda</w:t>
      </w:r>
      <w:r w:rsidRPr="00AA4062">
        <w:rPr>
          <w:spacing w:val="-1"/>
          <w:sz w:val="28"/>
          <w:szCs w:val="28"/>
        </w:rPr>
        <w:t xml:space="preserve"> </w:t>
      </w:r>
      <w:r w:rsidRPr="00AA4062">
        <w:rPr>
          <w:sz w:val="28"/>
          <w:szCs w:val="28"/>
        </w:rPr>
        <w:t>digital</w:t>
      </w:r>
      <w:r w:rsidR="00BB3FDD">
        <w:rPr>
          <w:sz w:val="28"/>
          <w:szCs w:val="28"/>
        </w:rPr>
        <w:t>a</w:t>
      </w:r>
      <w:r w:rsidRPr="00AA4062">
        <w:rPr>
          <w:sz w:val="28"/>
          <w:szCs w:val="28"/>
        </w:rPr>
        <w:t>;</w:t>
      </w:r>
    </w:p>
    <w:p w:rsidR="002961D8" w:rsidRPr="00AA4062" w:rsidRDefault="002961D8" w:rsidP="00AA4062">
      <w:pPr>
        <w:pStyle w:val="BodyText"/>
        <w:spacing w:before="3" w:line="276" w:lineRule="auto"/>
      </w:pPr>
    </w:p>
    <w:p w:rsidR="002961D8" w:rsidRPr="00AA4062" w:rsidRDefault="00A21A12" w:rsidP="00AA4062">
      <w:pPr>
        <w:pStyle w:val="ListParagraph"/>
        <w:numPr>
          <w:ilvl w:val="0"/>
          <w:numId w:val="23"/>
        </w:numPr>
        <w:tabs>
          <w:tab w:val="left" w:pos="1178"/>
        </w:tabs>
        <w:spacing w:line="276" w:lineRule="auto"/>
        <w:ind w:hanging="237"/>
        <w:rPr>
          <w:sz w:val="28"/>
          <w:szCs w:val="28"/>
        </w:rPr>
      </w:pPr>
      <w:r w:rsidRPr="00AA4062">
        <w:rPr>
          <w:sz w:val="28"/>
          <w:szCs w:val="28"/>
        </w:rPr>
        <w:t xml:space="preserve">Sprijin pentru </w:t>
      </w:r>
      <w:r w:rsidR="00BB3FDD">
        <w:rPr>
          <w:sz w:val="28"/>
          <w:szCs w:val="28"/>
        </w:rPr>
        <w:t>i</w:t>
      </w:r>
      <w:r w:rsidRPr="00AA4062">
        <w:rPr>
          <w:sz w:val="28"/>
          <w:szCs w:val="28"/>
        </w:rPr>
        <w:t xml:space="preserve">ntreprinderile mici </w:t>
      </w:r>
      <w:r w:rsidR="00BB3FDD">
        <w:rPr>
          <w:sz w:val="28"/>
          <w:szCs w:val="28"/>
        </w:rPr>
        <w:t>s</w:t>
      </w:r>
      <w:r w:rsidRPr="00AA4062">
        <w:rPr>
          <w:sz w:val="28"/>
          <w:szCs w:val="28"/>
        </w:rPr>
        <w:t>i mijlocii</w:t>
      </w:r>
      <w:r w:rsidRPr="00AA4062">
        <w:rPr>
          <w:spacing w:val="-3"/>
          <w:sz w:val="28"/>
          <w:szCs w:val="28"/>
        </w:rPr>
        <w:t xml:space="preserve"> </w:t>
      </w:r>
      <w:r w:rsidRPr="00AA4062">
        <w:rPr>
          <w:sz w:val="28"/>
          <w:szCs w:val="28"/>
        </w:rPr>
        <w:t>(IMM-uri);</w:t>
      </w:r>
    </w:p>
    <w:p w:rsidR="002961D8" w:rsidRPr="00AA4062" w:rsidRDefault="002961D8" w:rsidP="00AA4062">
      <w:pPr>
        <w:pStyle w:val="BodyText"/>
        <w:spacing w:before="6" w:line="276" w:lineRule="auto"/>
      </w:pPr>
    </w:p>
    <w:p w:rsidR="002961D8" w:rsidRPr="00AA4062" w:rsidRDefault="00A21A12" w:rsidP="00AA4062">
      <w:pPr>
        <w:pStyle w:val="ListParagraph"/>
        <w:numPr>
          <w:ilvl w:val="0"/>
          <w:numId w:val="23"/>
        </w:numPr>
        <w:tabs>
          <w:tab w:val="left" w:pos="1178"/>
        </w:tabs>
        <w:spacing w:line="276" w:lineRule="auto"/>
        <w:ind w:hanging="237"/>
        <w:rPr>
          <w:sz w:val="28"/>
          <w:szCs w:val="28"/>
        </w:rPr>
      </w:pPr>
      <w:r w:rsidRPr="00AA4062">
        <w:rPr>
          <w:sz w:val="28"/>
          <w:szCs w:val="28"/>
        </w:rPr>
        <w:t>Economie cu emisii reduse de</w:t>
      </w:r>
      <w:r w:rsidRPr="00AA4062">
        <w:rPr>
          <w:spacing w:val="-1"/>
          <w:sz w:val="28"/>
          <w:szCs w:val="28"/>
        </w:rPr>
        <w:t xml:space="preserve"> </w:t>
      </w:r>
      <w:r w:rsidRPr="00AA4062">
        <w:rPr>
          <w:sz w:val="28"/>
          <w:szCs w:val="28"/>
        </w:rPr>
        <w:t>carbon.</w:t>
      </w:r>
    </w:p>
    <w:p w:rsidR="002961D8" w:rsidRPr="00AA4062" w:rsidRDefault="002961D8" w:rsidP="00AA4062">
      <w:pPr>
        <w:pStyle w:val="BodyText"/>
        <w:spacing w:before="3" w:line="276" w:lineRule="auto"/>
      </w:pPr>
    </w:p>
    <w:p w:rsidR="002961D8" w:rsidRPr="00AA4062" w:rsidRDefault="00A21A12" w:rsidP="00AA4062">
      <w:pPr>
        <w:pStyle w:val="BodyText"/>
        <w:spacing w:before="1" w:line="276" w:lineRule="auto"/>
        <w:ind w:left="220" w:right="286" w:firstLine="719"/>
        <w:jc w:val="both"/>
      </w:pPr>
      <w:r w:rsidRPr="00AA4062">
        <w:t xml:space="preserve">POR 2014–2020 </w:t>
      </w:r>
      <w:r w:rsidR="00BB3FDD">
        <w:t>is</w:t>
      </w:r>
      <w:r w:rsidRPr="00AA4062">
        <w:t>i propune ca obiectiv general cre</w:t>
      </w:r>
      <w:r w:rsidR="00BB3FDD">
        <w:t>s</w:t>
      </w:r>
      <w:r w:rsidRPr="00AA4062">
        <w:t>terea competitivit</w:t>
      </w:r>
      <w:r w:rsidR="00BB3FDD">
        <w:t>at</w:t>
      </w:r>
      <w:r w:rsidRPr="00AA4062">
        <w:t xml:space="preserve">ii economice </w:t>
      </w:r>
      <w:r w:rsidR="00BB3FDD">
        <w:t>s</w:t>
      </w:r>
      <w:r w:rsidRPr="00AA4062">
        <w:t xml:space="preserve">i </w:t>
      </w:r>
      <w:r w:rsidR="00BB3FDD">
        <w:t>i</w:t>
      </w:r>
      <w:r w:rsidRPr="00AA4062">
        <w:t>mbun</w:t>
      </w:r>
      <w:r w:rsidR="00BB3FDD">
        <w:t>a</w:t>
      </w:r>
      <w:r w:rsidRPr="00AA4062">
        <w:t>t</w:t>
      </w:r>
      <w:r w:rsidR="00BB3FDD">
        <w:t>at</w:t>
      </w:r>
      <w:r w:rsidRPr="00AA4062">
        <w:t>irea condi</w:t>
      </w:r>
      <w:r w:rsidR="00BB3FDD">
        <w:t>t</w:t>
      </w:r>
      <w:r w:rsidRPr="00AA4062">
        <w:t>iilor de via</w:t>
      </w:r>
      <w:r w:rsidR="00BB3FDD">
        <w:t>ta</w:t>
      </w:r>
      <w:r w:rsidRPr="00AA4062">
        <w:t xml:space="preserve"> ale comunit</w:t>
      </w:r>
      <w:r w:rsidR="00BB3FDD">
        <w:t>at</w:t>
      </w:r>
      <w:r w:rsidRPr="00AA4062">
        <w:t xml:space="preserve">ilor locale </w:t>
      </w:r>
      <w:r w:rsidR="00BB3FDD">
        <w:t>s</w:t>
      </w:r>
      <w:r w:rsidRPr="00AA4062">
        <w:t>i regionale, prin sprijinirea dezvolt</w:t>
      </w:r>
      <w:r w:rsidR="00BB3FDD">
        <w:t>a</w:t>
      </w:r>
      <w:r w:rsidRPr="00AA4062">
        <w:t xml:space="preserve">rii mediului de afaceri, infrastructurii </w:t>
      </w:r>
      <w:r w:rsidR="00BB3FDD">
        <w:t>s</w:t>
      </w:r>
      <w:r w:rsidRPr="00AA4062">
        <w:t>i serviciilor, pentru dezvoltarea durabil</w:t>
      </w:r>
      <w:r w:rsidR="00BB3FDD">
        <w:t>a</w:t>
      </w:r>
      <w:r w:rsidRPr="00AA4062">
        <w:t xml:space="preserve"> a regiunilor, astfel </w:t>
      </w:r>
      <w:r w:rsidR="00BB3FDD">
        <w:t>i</w:t>
      </w:r>
      <w:r w:rsidRPr="00AA4062">
        <w:t>nc</w:t>
      </w:r>
      <w:r w:rsidR="00BB3FDD">
        <w:t>a</w:t>
      </w:r>
      <w:r w:rsidRPr="00AA4062">
        <w:t>t acestea s</w:t>
      </w:r>
      <w:r w:rsidR="00BB3FDD">
        <w:t>a</w:t>
      </w:r>
      <w:r w:rsidRPr="00AA4062">
        <w:t xml:space="preserve"> </w:t>
      </w:r>
      <w:r w:rsidR="00BB3FDD">
        <w:t>is</w:t>
      </w:r>
      <w:r w:rsidRPr="00AA4062">
        <w:t>i poat</w:t>
      </w:r>
      <w:r w:rsidR="00BB3FDD">
        <w:t>a</w:t>
      </w:r>
      <w:r w:rsidRPr="00AA4062">
        <w:t xml:space="preserve"> gestiona </w:t>
      </w:r>
      <w:r w:rsidR="00BB3FDD">
        <w:t>i</w:t>
      </w:r>
      <w:r w:rsidRPr="00AA4062">
        <w:t xml:space="preserve">n mod eficient resursele </w:t>
      </w:r>
      <w:r w:rsidR="00BB3FDD">
        <w:t>s</w:t>
      </w:r>
      <w:r w:rsidRPr="00AA4062">
        <w:t>i s</w:t>
      </w:r>
      <w:r w:rsidR="00BB3FDD">
        <w:t>a</w:t>
      </w:r>
      <w:r w:rsidRPr="00AA4062">
        <w:t xml:space="preserve"> </w:t>
      </w:r>
      <w:r w:rsidR="00BB3FDD">
        <w:t>is</w:t>
      </w:r>
      <w:r w:rsidRPr="00AA4062">
        <w:t>i valorifice poten</w:t>
      </w:r>
      <w:r w:rsidR="00BB3FDD">
        <w:t>t</w:t>
      </w:r>
      <w:r w:rsidRPr="00AA4062">
        <w:t xml:space="preserve">ialul de inovare </w:t>
      </w:r>
      <w:r w:rsidR="00BB3FDD">
        <w:t>s</w:t>
      </w:r>
      <w:r w:rsidRPr="00AA4062">
        <w:t>i de asimilare a progresului tehnologic.</w:t>
      </w:r>
    </w:p>
    <w:p w:rsidR="002961D8" w:rsidRPr="00AA4062" w:rsidRDefault="00A21A12" w:rsidP="00AA4062">
      <w:pPr>
        <w:pStyle w:val="BodyText"/>
        <w:spacing w:before="89" w:line="276" w:lineRule="auto"/>
        <w:ind w:left="220" w:right="290" w:firstLine="719"/>
        <w:jc w:val="both"/>
      </w:pPr>
      <w:r w:rsidRPr="00AA4062">
        <w:t xml:space="preserve">Aceste obiective sunt traduse </w:t>
      </w:r>
      <w:r w:rsidR="00BB3FDD">
        <w:t>i</w:t>
      </w:r>
      <w:r w:rsidRPr="00AA4062">
        <w:t>n 11 axe prioritare (plus o ax</w:t>
      </w:r>
      <w:r w:rsidR="00BB3FDD">
        <w:t>a</w:t>
      </w:r>
      <w:r w:rsidRPr="00AA4062">
        <w:t xml:space="preserve"> de asisten</w:t>
      </w:r>
      <w:r w:rsidR="00BB3FDD">
        <w:t>ta</w:t>
      </w:r>
      <w:r w:rsidRPr="00AA4062">
        <w:t xml:space="preserve"> tehnic</w:t>
      </w:r>
      <w:r w:rsidR="00BB3FDD">
        <w:t>a</w:t>
      </w:r>
      <w:r w:rsidRPr="00AA4062">
        <w:t xml:space="preserve">), care au </w:t>
      </w:r>
      <w:r w:rsidR="00BB3FDD">
        <w:t>i</w:t>
      </w:r>
      <w:r w:rsidRPr="00AA4062">
        <w:t>n total o alocare estimat</w:t>
      </w:r>
      <w:r w:rsidR="00BB3FDD">
        <w:t>a</w:t>
      </w:r>
      <w:r w:rsidRPr="00AA4062">
        <w:t xml:space="preserve"> de 8,25 miliarde euro, din care 6,7 miliarde de euro reprezint</w:t>
      </w:r>
      <w:r w:rsidR="00BB3FDD">
        <w:t>a</w:t>
      </w:r>
      <w:r w:rsidRPr="00AA4062">
        <w:t xml:space="preserve"> sprijinul UE, prin Fondul European pentru Dezvoltare Regional</w:t>
      </w:r>
      <w:r w:rsidR="00BB3FDD">
        <w:t>a</w:t>
      </w:r>
      <w:r w:rsidRPr="00AA4062">
        <w:t xml:space="preserve"> (FEDR), iar 1,5 miliarde de euro - contribu</w:t>
      </w:r>
      <w:r w:rsidR="00BB3FDD">
        <w:t>t</w:t>
      </w:r>
      <w:r w:rsidRPr="00AA4062">
        <w:t>ia na</w:t>
      </w:r>
      <w:r w:rsidR="00BB3FDD">
        <w:t>t</w:t>
      </w:r>
      <w:r w:rsidRPr="00AA4062">
        <w:t>ional</w:t>
      </w:r>
      <w:r w:rsidR="00BB3FDD">
        <w:t>a</w:t>
      </w:r>
      <w:r w:rsidRPr="00AA4062">
        <w:t>:</w:t>
      </w:r>
    </w:p>
    <w:p w:rsidR="002961D8" w:rsidRPr="00AA4062" w:rsidRDefault="00A21A12" w:rsidP="00AA4062">
      <w:pPr>
        <w:spacing w:before="202" w:line="276" w:lineRule="auto"/>
        <w:ind w:left="220"/>
        <w:rPr>
          <w:sz w:val="28"/>
          <w:szCs w:val="28"/>
        </w:rPr>
      </w:pPr>
      <w:r w:rsidRPr="00AA4062">
        <w:rPr>
          <w:b/>
          <w:sz w:val="28"/>
          <w:szCs w:val="28"/>
        </w:rPr>
        <w:t>Axa prioritar</w:t>
      </w:r>
      <w:r w:rsidR="00BB3FDD">
        <w:rPr>
          <w:b/>
          <w:sz w:val="28"/>
          <w:szCs w:val="28"/>
        </w:rPr>
        <w:t>a</w:t>
      </w:r>
      <w:r w:rsidRPr="00AA4062">
        <w:rPr>
          <w:b/>
          <w:sz w:val="28"/>
          <w:szCs w:val="28"/>
        </w:rPr>
        <w:t xml:space="preserve"> 1: </w:t>
      </w:r>
      <w:r w:rsidRPr="00AA4062">
        <w:rPr>
          <w:sz w:val="28"/>
          <w:szCs w:val="28"/>
        </w:rPr>
        <w:t>Promovarea transferului tehnologic</w:t>
      </w:r>
    </w:p>
    <w:p w:rsidR="002961D8" w:rsidRPr="00AA4062" w:rsidRDefault="00A21A12" w:rsidP="00AA4062">
      <w:pPr>
        <w:spacing w:line="276" w:lineRule="auto"/>
        <w:ind w:left="220" w:right="628"/>
        <w:rPr>
          <w:sz w:val="28"/>
          <w:szCs w:val="28"/>
        </w:rPr>
      </w:pPr>
      <w:r w:rsidRPr="00AA4062">
        <w:rPr>
          <w:b/>
          <w:sz w:val="28"/>
          <w:szCs w:val="28"/>
        </w:rPr>
        <w:t>Axa prioritar</w:t>
      </w:r>
      <w:r w:rsidR="00BB3FDD">
        <w:rPr>
          <w:b/>
          <w:sz w:val="28"/>
          <w:szCs w:val="28"/>
        </w:rPr>
        <w:t>a</w:t>
      </w:r>
      <w:r w:rsidRPr="00AA4062">
        <w:rPr>
          <w:b/>
          <w:sz w:val="28"/>
          <w:szCs w:val="28"/>
        </w:rPr>
        <w:t xml:space="preserve"> 2</w:t>
      </w:r>
      <w:r w:rsidRPr="00AA4062">
        <w:rPr>
          <w:sz w:val="28"/>
          <w:szCs w:val="28"/>
        </w:rPr>
        <w:t xml:space="preserv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competitivit</w:t>
      </w:r>
      <w:r w:rsidR="00BB3FDD">
        <w:rPr>
          <w:sz w:val="28"/>
          <w:szCs w:val="28"/>
        </w:rPr>
        <w:t>at</w:t>
      </w:r>
      <w:r w:rsidRPr="00AA4062">
        <w:rPr>
          <w:sz w:val="28"/>
          <w:szCs w:val="28"/>
        </w:rPr>
        <w:t xml:space="preserve">ii </w:t>
      </w:r>
      <w:r w:rsidR="00BB3FDD">
        <w:rPr>
          <w:sz w:val="28"/>
          <w:szCs w:val="28"/>
        </w:rPr>
        <w:t>i</w:t>
      </w:r>
      <w:r w:rsidRPr="00AA4062">
        <w:rPr>
          <w:sz w:val="28"/>
          <w:szCs w:val="28"/>
        </w:rPr>
        <w:t xml:space="preserve">ntreprinderilor mici </w:t>
      </w:r>
      <w:r w:rsidR="00BB3FDD">
        <w:rPr>
          <w:sz w:val="28"/>
          <w:szCs w:val="28"/>
        </w:rPr>
        <w:t>s</w:t>
      </w:r>
      <w:r w:rsidRPr="00AA4062">
        <w:rPr>
          <w:sz w:val="28"/>
          <w:szCs w:val="28"/>
        </w:rPr>
        <w:t xml:space="preserve">i mijlocii </w:t>
      </w:r>
      <w:r w:rsidRPr="00AA4062">
        <w:rPr>
          <w:b/>
          <w:sz w:val="28"/>
          <w:szCs w:val="28"/>
        </w:rPr>
        <w:t>Axa prioritar</w:t>
      </w:r>
      <w:r w:rsidR="00BB3FDD">
        <w:rPr>
          <w:b/>
          <w:sz w:val="28"/>
          <w:szCs w:val="28"/>
        </w:rPr>
        <w:t>a</w:t>
      </w:r>
      <w:r w:rsidRPr="00AA4062">
        <w:rPr>
          <w:b/>
          <w:sz w:val="28"/>
          <w:szCs w:val="28"/>
        </w:rPr>
        <w:t xml:space="preserve"> 3: </w:t>
      </w:r>
      <w:r w:rsidRPr="00AA4062">
        <w:rPr>
          <w:sz w:val="28"/>
          <w:szCs w:val="28"/>
        </w:rPr>
        <w:t>Sprijinirea tranzi</w:t>
      </w:r>
      <w:r w:rsidR="00BB3FDD">
        <w:rPr>
          <w:sz w:val="28"/>
          <w:szCs w:val="28"/>
        </w:rPr>
        <w:t>t</w:t>
      </w:r>
      <w:r w:rsidRPr="00AA4062">
        <w:rPr>
          <w:sz w:val="28"/>
          <w:szCs w:val="28"/>
        </w:rPr>
        <w:t>iei c</w:t>
      </w:r>
      <w:r w:rsidR="00BB3FDD">
        <w:rPr>
          <w:sz w:val="28"/>
          <w:szCs w:val="28"/>
        </w:rPr>
        <w:t>a</w:t>
      </w:r>
      <w:r w:rsidRPr="00AA4062">
        <w:rPr>
          <w:sz w:val="28"/>
          <w:szCs w:val="28"/>
        </w:rPr>
        <w:t>tre o economie cu emisii sc</w:t>
      </w:r>
      <w:r w:rsidR="00BB3FDD">
        <w:rPr>
          <w:sz w:val="28"/>
          <w:szCs w:val="28"/>
        </w:rPr>
        <w:t>a</w:t>
      </w:r>
      <w:r w:rsidRPr="00AA4062">
        <w:rPr>
          <w:sz w:val="28"/>
          <w:szCs w:val="28"/>
        </w:rPr>
        <w:t>zute de</w:t>
      </w:r>
      <w:r w:rsidRPr="00AA4062">
        <w:rPr>
          <w:spacing w:val="-41"/>
          <w:sz w:val="28"/>
          <w:szCs w:val="28"/>
        </w:rPr>
        <w:t xml:space="preserve"> </w:t>
      </w:r>
      <w:r w:rsidRPr="00AA4062">
        <w:rPr>
          <w:sz w:val="28"/>
          <w:szCs w:val="28"/>
        </w:rPr>
        <w:t xml:space="preserve">carbon </w:t>
      </w:r>
      <w:r w:rsidRPr="00AA4062">
        <w:rPr>
          <w:b/>
          <w:sz w:val="28"/>
          <w:szCs w:val="28"/>
        </w:rPr>
        <w:t>Axa prioritar</w:t>
      </w:r>
      <w:r w:rsidR="00BB3FDD">
        <w:rPr>
          <w:b/>
          <w:sz w:val="28"/>
          <w:szCs w:val="28"/>
        </w:rPr>
        <w:t>a</w:t>
      </w:r>
      <w:r w:rsidRPr="00AA4062">
        <w:rPr>
          <w:b/>
          <w:sz w:val="28"/>
          <w:szCs w:val="28"/>
        </w:rPr>
        <w:t xml:space="preserve"> 4</w:t>
      </w:r>
      <w:r w:rsidRPr="00AA4062">
        <w:rPr>
          <w:sz w:val="28"/>
          <w:szCs w:val="28"/>
        </w:rPr>
        <w:t>: Sprijinirea dezvolt</w:t>
      </w:r>
      <w:r w:rsidR="00BB3FDD">
        <w:rPr>
          <w:sz w:val="28"/>
          <w:szCs w:val="28"/>
        </w:rPr>
        <w:t>a</w:t>
      </w:r>
      <w:r w:rsidRPr="00AA4062">
        <w:rPr>
          <w:sz w:val="28"/>
          <w:szCs w:val="28"/>
        </w:rPr>
        <w:t>rii urbane</w:t>
      </w:r>
      <w:r w:rsidRPr="00AA4062">
        <w:rPr>
          <w:spacing w:val="-1"/>
          <w:sz w:val="28"/>
          <w:szCs w:val="28"/>
        </w:rPr>
        <w:t xml:space="preserve"> </w:t>
      </w:r>
      <w:r w:rsidRPr="00AA4062">
        <w:rPr>
          <w:sz w:val="28"/>
          <w:szCs w:val="28"/>
        </w:rPr>
        <w:t>durabile</w:t>
      </w:r>
    </w:p>
    <w:p w:rsidR="002961D8" w:rsidRPr="00AA4062" w:rsidRDefault="00A21A12" w:rsidP="00AA4062">
      <w:pPr>
        <w:pStyle w:val="BodyText"/>
        <w:tabs>
          <w:tab w:val="left" w:pos="929"/>
          <w:tab w:val="left" w:pos="2351"/>
          <w:tab w:val="left" w:pos="2788"/>
          <w:tab w:val="left" w:pos="4562"/>
          <w:tab w:val="left" w:pos="5775"/>
          <w:tab w:val="left" w:pos="6631"/>
          <w:tab w:val="left" w:pos="7036"/>
          <w:tab w:val="left" w:pos="8662"/>
          <w:tab w:val="left" w:pos="9856"/>
        </w:tabs>
        <w:spacing w:before="2" w:line="276" w:lineRule="auto"/>
        <w:ind w:left="220" w:right="293"/>
      </w:pPr>
      <w:r w:rsidRPr="00AA4062">
        <w:rPr>
          <w:b/>
        </w:rPr>
        <w:t>Axa</w:t>
      </w:r>
      <w:r w:rsidRPr="00AA4062">
        <w:rPr>
          <w:b/>
        </w:rPr>
        <w:tab/>
        <w:t>prioritar</w:t>
      </w:r>
      <w:r w:rsidR="00BB3FDD">
        <w:rPr>
          <w:b/>
        </w:rPr>
        <w:t>a</w:t>
      </w:r>
      <w:r w:rsidRPr="00AA4062">
        <w:rPr>
          <w:b/>
        </w:rPr>
        <w:tab/>
        <w:t>5</w:t>
      </w:r>
      <w:r w:rsidRPr="00AA4062">
        <w:t>:</w:t>
      </w:r>
      <w:r w:rsidRPr="00AA4062">
        <w:tab/>
      </w:r>
      <w:r w:rsidR="00BB3FDD">
        <w:t>I</w:t>
      </w:r>
      <w:r w:rsidRPr="00AA4062">
        <w:t>mbun</w:t>
      </w:r>
      <w:r w:rsidR="00BB3FDD">
        <w:t>a</w:t>
      </w:r>
      <w:r w:rsidRPr="00AA4062">
        <w:t>t</w:t>
      </w:r>
      <w:r w:rsidR="00BB3FDD">
        <w:t>at</w:t>
      </w:r>
      <w:r w:rsidRPr="00AA4062">
        <w:t>irea</w:t>
      </w:r>
      <w:r w:rsidRPr="00AA4062">
        <w:tab/>
        <w:t>mediului</w:t>
      </w:r>
      <w:r w:rsidRPr="00AA4062">
        <w:tab/>
        <w:t>urban</w:t>
      </w:r>
      <w:r w:rsidRPr="00AA4062">
        <w:tab/>
      </w:r>
      <w:r w:rsidR="00BB3FDD">
        <w:t>s</w:t>
      </w:r>
      <w:r w:rsidRPr="00AA4062">
        <w:t>i</w:t>
      </w:r>
      <w:r w:rsidRPr="00AA4062">
        <w:tab/>
        <w:t>conservarea,</w:t>
      </w:r>
      <w:r w:rsidRPr="00AA4062">
        <w:tab/>
        <w:t>protec</w:t>
      </w:r>
      <w:r w:rsidR="00BB3FDD">
        <w:t>t</w:t>
      </w:r>
      <w:r w:rsidRPr="00AA4062">
        <w:t>ia</w:t>
      </w:r>
      <w:r w:rsidRPr="00AA4062">
        <w:tab/>
      </w:r>
      <w:r w:rsidR="00BB3FDD">
        <w:rPr>
          <w:spacing w:val="-9"/>
        </w:rPr>
        <w:t>s</w:t>
      </w:r>
      <w:r w:rsidRPr="00AA4062">
        <w:rPr>
          <w:spacing w:val="-9"/>
        </w:rPr>
        <w:t xml:space="preserve">i </w:t>
      </w:r>
      <w:r w:rsidRPr="00AA4062">
        <w:t>valorificarea durabil</w:t>
      </w:r>
      <w:r w:rsidR="00BB3FDD">
        <w:t>a</w:t>
      </w:r>
      <w:r w:rsidRPr="00AA4062">
        <w:t xml:space="preserve"> a patrimoniului</w:t>
      </w:r>
      <w:r w:rsidRPr="00AA4062">
        <w:rPr>
          <w:spacing w:val="-4"/>
        </w:rPr>
        <w:t xml:space="preserve"> </w:t>
      </w:r>
      <w:r w:rsidRPr="00AA4062">
        <w:t>cultural</w:t>
      </w:r>
    </w:p>
    <w:p w:rsidR="002961D8" w:rsidRPr="00AA4062" w:rsidRDefault="00A21A12" w:rsidP="00AA4062">
      <w:pPr>
        <w:spacing w:before="201" w:line="276" w:lineRule="auto"/>
        <w:ind w:left="220"/>
        <w:rPr>
          <w:sz w:val="28"/>
          <w:szCs w:val="28"/>
        </w:rPr>
      </w:pPr>
      <w:r w:rsidRPr="00AA4062">
        <w:rPr>
          <w:b/>
          <w:sz w:val="28"/>
          <w:szCs w:val="28"/>
        </w:rPr>
        <w:t>Axa prioritar</w:t>
      </w:r>
      <w:r w:rsidR="00BB3FDD">
        <w:rPr>
          <w:b/>
          <w:sz w:val="28"/>
          <w:szCs w:val="28"/>
        </w:rPr>
        <w:t>a</w:t>
      </w:r>
      <w:r w:rsidRPr="00AA4062">
        <w:rPr>
          <w:b/>
          <w:sz w:val="28"/>
          <w:szCs w:val="28"/>
        </w:rPr>
        <w:t xml:space="preserve"> 6: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infrastructurii rutiere de importan</w:t>
      </w:r>
      <w:r w:rsidR="00BB3FDD">
        <w:rPr>
          <w:sz w:val="28"/>
          <w:szCs w:val="28"/>
        </w:rPr>
        <w:t>ta</w:t>
      </w:r>
      <w:r w:rsidRPr="00AA4062">
        <w:rPr>
          <w:sz w:val="28"/>
          <w:szCs w:val="28"/>
        </w:rPr>
        <w:t xml:space="preserve"> regional</w:t>
      </w:r>
      <w:r w:rsidR="00BB3FDD">
        <w:rPr>
          <w:sz w:val="28"/>
          <w:szCs w:val="28"/>
        </w:rPr>
        <w:t>a</w:t>
      </w:r>
    </w:p>
    <w:p w:rsidR="002961D8" w:rsidRPr="00AA4062" w:rsidRDefault="00A21A12" w:rsidP="00AA4062">
      <w:pPr>
        <w:pStyle w:val="BodyText"/>
        <w:spacing w:line="276" w:lineRule="auto"/>
        <w:ind w:left="220" w:right="375"/>
      </w:pPr>
      <w:r w:rsidRPr="00AA4062">
        <w:rPr>
          <w:b/>
        </w:rPr>
        <w:t>Axa prioritar</w:t>
      </w:r>
      <w:r w:rsidR="00BB3FDD">
        <w:rPr>
          <w:b/>
        </w:rPr>
        <w:t>a</w:t>
      </w:r>
      <w:r w:rsidRPr="00AA4062">
        <w:rPr>
          <w:b/>
        </w:rPr>
        <w:t xml:space="preserve"> 7</w:t>
      </w:r>
      <w:r w:rsidRPr="00AA4062">
        <w:t>: Diversificarea economiilor locale prin dezvoltarea durabil</w:t>
      </w:r>
      <w:r w:rsidR="00BB3FDD">
        <w:t>a</w:t>
      </w:r>
      <w:r w:rsidRPr="00AA4062">
        <w:t xml:space="preserve"> a turismului</w:t>
      </w:r>
    </w:p>
    <w:p w:rsidR="002961D8" w:rsidRPr="00AA4062" w:rsidRDefault="00A21A12" w:rsidP="00AA4062">
      <w:pPr>
        <w:spacing w:before="194" w:line="276" w:lineRule="auto"/>
        <w:ind w:left="220"/>
        <w:rPr>
          <w:sz w:val="28"/>
          <w:szCs w:val="28"/>
        </w:rPr>
      </w:pPr>
      <w:r w:rsidRPr="00AA4062">
        <w:rPr>
          <w:b/>
          <w:sz w:val="28"/>
          <w:szCs w:val="28"/>
        </w:rPr>
        <w:t>Axa prioritar</w:t>
      </w:r>
      <w:r w:rsidR="00BB3FDD">
        <w:rPr>
          <w:b/>
          <w:sz w:val="28"/>
          <w:szCs w:val="28"/>
        </w:rPr>
        <w:t>a</w:t>
      </w:r>
      <w:r w:rsidRPr="00AA4062">
        <w:rPr>
          <w:b/>
          <w:sz w:val="28"/>
          <w:szCs w:val="28"/>
        </w:rPr>
        <w:t xml:space="preserve"> 8</w:t>
      </w:r>
      <w:r w:rsidRPr="00AA4062">
        <w:rPr>
          <w:sz w:val="28"/>
          <w:szCs w:val="28"/>
        </w:rPr>
        <w:t>: Dezvoltarea infrastructurii de s</w:t>
      </w:r>
      <w:r w:rsidR="00BB3FDD">
        <w:rPr>
          <w:sz w:val="28"/>
          <w:szCs w:val="28"/>
        </w:rPr>
        <w:t>a</w:t>
      </w:r>
      <w:r w:rsidRPr="00AA4062">
        <w:rPr>
          <w:sz w:val="28"/>
          <w:szCs w:val="28"/>
        </w:rPr>
        <w:t>n</w:t>
      </w:r>
      <w:r w:rsidR="00BB3FDD">
        <w:rPr>
          <w:sz w:val="28"/>
          <w:szCs w:val="28"/>
        </w:rPr>
        <w:t>a</w:t>
      </w:r>
      <w:r w:rsidRPr="00AA4062">
        <w:rPr>
          <w:sz w:val="28"/>
          <w:szCs w:val="28"/>
        </w:rPr>
        <w:t xml:space="preserve">tate </w:t>
      </w:r>
      <w:r w:rsidR="00BB3FDD">
        <w:rPr>
          <w:sz w:val="28"/>
          <w:szCs w:val="28"/>
        </w:rPr>
        <w:t>s</w:t>
      </w:r>
      <w:r w:rsidRPr="00AA4062">
        <w:rPr>
          <w:sz w:val="28"/>
          <w:szCs w:val="28"/>
        </w:rPr>
        <w:t>i sociale</w:t>
      </w:r>
    </w:p>
    <w:p w:rsidR="002961D8" w:rsidRPr="00AA4062" w:rsidRDefault="00A21A12" w:rsidP="00AA4062">
      <w:pPr>
        <w:pStyle w:val="BodyText"/>
        <w:spacing w:line="276" w:lineRule="auto"/>
        <w:ind w:left="220" w:right="375"/>
      </w:pPr>
      <w:r w:rsidRPr="00AA4062">
        <w:rPr>
          <w:b/>
        </w:rPr>
        <w:t>Axa prioritar</w:t>
      </w:r>
      <w:r w:rsidR="00BB3FDD">
        <w:rPr>
          <w:b/>
        </w:rPr>
        <w:t>a</w:t>
      </w:r>
      <w:r w:rsidRPr="00AA4062">
        <w:rPr>
          <w:b/>
        </w:rPr>
        <w:t xml:space="preserve"> 9</w:t>
      </w:r>
      <w:r w:rsidRPr="00AA4062">
        <w:t>: Sprijinirea regener</w:t>
      </w:r>
      <w:r w:rsidR="00BB3FDD">
        <w:t>a</w:t>
      </w:r>
      <w:r w:rsidRPr="00AA4062">
        <w:t xml:space="preserve">rii economice </w:t>
      </w:r>
      <w:r w:rsidR="00BB3FDD">
        <w:t>s</w:t>
      </w:r>
      <w:r w:rsidRPr="00AA4062">
        <w:t>i sociale a comunit</w:t>
      </w:r>
      <w:r w:rsidR="00BB3FDD">
        <w:t>at</w:t>
      </w:r>
      <w:r w:rsidRPr="00AA4062">
        <w:t>ilor defavorizate din mediul urban</w:t>
      </w:r>
    </w:p>
    <w:p w:rsidR="002961D8" w:rsidRPr="00AA4062" w:rsidRDefault="00A21A12" w:rsidP="00AA4062">
      <w:pPr>
        <w:spacing w:before="198" w:line="276" w:lineRule="auto"/>
        <w:ind w:left="220"/>
        <w:rPr>
          <w:sz w:val="28"/>
          <w:szCs w:val="28"/>
        </w:rPr>
      </w:pPr>
      <w:r w:rsidRPr="00AA4062">
        <w:rPr>
          <w:b/>
          <w:sz w:val="28"/>
          <w:szCs w:val="28"/>
        </w:rPr>
        <w:t>Axa prioritar</w:t>
      </w:r>
      <w:r w:rsidR="00BB3FDD">
        <w:rPr>
          <w:b/>
          <w:sz w:val="28"/>
          <w:szCs w:val="28"/>
        </w:rPr>
        <w:t>a</w:t>
      </w:r>
      <w:r w:rsidRPr="00AA4062">
        <w:rPr>
          <w:b/>
          <w:sz w:val="28"/>
          <w:szCs w:val="28"/>
        </w:rPr>
        <w:t xml:space="preserve"> 10</w:t>
      </w:r>
      <w:r w:rsidRPr="00AA4062">
        <w:rPr>
          <w:sz w:val="28"/>
          <w:szCs w:val="28"/>
        </w:rPr>
        <w:t xml:space="preserv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infrastructurii educa</w:t>
      </w:r>
      <w:r w:rsidR="00BB3FDD">
        <w:rPr>
          <w:sz w:val="28"/>
          <w:szCs w:val="28"/>
        </w:rPr>
        <w:t>t</w:t>
      </w:r>
      <w:r w:rsidRPr="00AA4062">
        <w:rPr>
          <w:sz w:val="28"/>
          <w:szCs w:val="28"/>
        </w:rPr>
        <w:t>ionale</w:t>
      </w:r>
    </w:p>
    <w:p w:rsidR="002961D8" w:rsidRPr="00AA4062" w:rsidRDefault="00A21A12" w:rsidP="00AA4062">
      <w:pPr>
        <w:pStyle w:val="BodyText"/>
        <w:spacing w:line="276" w:lineRule="auto"/>
        <w:ind w:left="220" w:right="375"/>
      </w:pPr>
      <w:r w:rsidRPr="00AA4062">
        <w:rPr>
          <w:b/>
        </w:rPr>
        <w:t>Axa prioritar</w:t>
      </w:r>
      <w:r w:rsidR="00BB3FDD">
        <w:rPr>
          <w:b/>
        </w:rPr>
        <w:t>a</w:t>
      </w:r>
      <w:r w:rsidRPr="00AA4062">
        <w:rPr>
          <w:b/>
        </w:rPr>
        <w:t xml:space="preserve"> 11: </w:t>
      </w:r>
      <w:r w:rsidRPr="00AA4062">
        <w:t>Extinderea geografic</w:t>
      </w:r>
      <w:r w:rsidR="00BB3FDD">
        <w:t>a</w:t>
      </w:r>
      <w:r w:rsidRPr="00AA4062">
        <w:t xml:space="preserve"> a sistemului de </w:t>
      </w:r>
      <w:r w:rsidR="00BB3FDD">
        <w:t>i</w:t>
      </w:r>
      <w:r w:rsidRPr="00AA4062">
        <w:t>nregistrare a propriet</w:t>
      </w:r>
      <w:r w:rsidR="00BB3FDD">
        <w:t>at</w:t>
      </w:r>
      <w:r w:rsidRPr="00AA4062">
        <w:t xml:space="preserve">ilor </w:t>
      </w:r>
      <w:r w:rsidR="00BB3FDD">
        <w:t>i</w:t>
      </w:r>
      <w:r w:rsidRPr="00AA4062">
        <w:t xml:space="preserve">n cadastru </w:t>
      </w:r>
      <w:r w:rsidR="00BB3FDD">
        <w:t>s</w:t>
      </w:r>
      <w:r w:rsidRPr="00AA4062">
        <w:t>i cartea</w:t>
      </w:r>
      <w:r w:rsidRPr="00AA4062">
        <w:rPr>
          <w:spacing w:val="-1"/>
        </w:rPr>
        <w:t xml:space="preserve"> </w:t>
      </w:r>
      <w:r w:rsidRPr="00AA4062">
        <w:t>funciar</w:t>
      </w:r>
      <w:r w:rsidR="00BB3FDD">
        <w:t>a</w:t>
      </w:r>
    </w:p>
    <w:p w:rsidR="002961D8" w:rsidRPr="00AA4062" w:rsidRDefault="00A21A12" w:rsidP="00AA4062">
      <w:pPr>
        <w:spacing w:before="200" w:line="276" w:lineRule="auto"/>
        <w:ind w:left="220"/>
        <w:rPr>
          <w:sz w:val="28"/>
          <w:szCs w:val="28"/>
        </w:rPr>
      </w:pPr>
      <w:r w:rsidRPr="00AA4062">
        <w:rPr>
          <w:b/>
          <w:sz w:val="28"/>
          <w:szCs w:val="28"/>
        </w:rPr>
        <w:t>Axa prioritar</w:t>
      </w:r>
      <w:r w:rsidR="00BB3FDD">
        <w:rPr>
          <w:b/>
          <w:sz w:val="28"/>
          <w:szCs w:val="28"/>
        </w:rPr>
        <w:t>a</w:t>
      </w:r>
      <w:r w:rsidRPr="00AA4062">
        <w:rPr>
          <w:b/>
          <w:sz w:val="28"/>
          <w:szCs w:val="28"/>
        </w:rPr>
        <w:t xml:space="preserve"> 12: </w:t>
      </w:r>
      <w:r w:rsidRPr="00AA4062">
        <w:rPr>
          <w:sz w:val="28"/>
          <w:szCs w:val="28"/>
        </w:rPr>
        <w:t>Asisten</w:t>
      </w:r>
      <w:r w:rsidR="00BB3FDD">
        <w:rPr>
          <w:sz w:val="28"/>
          <w:szCs w:val="28"/>
        </w:rPr>
        <w:t>ta</w:t>
      </w:r>
      <w:r w:rsidRPr="00AA4062">
        <w:rPr>
          <w:sz w:val="28"/>
          <w:szCs w:val="28"/>
        </w:rPr>
        <w:t xml:space="preserve"> tehnic</w:t>
      </w:r>
      <w:r w:rsidR="00BB3FDD">
        <w:rPr>
          <w:sz w:val="28"/>
          <w:szCs w:val="28"/>
        </w:rPr>
        <w:t>a</w:t>
      </w:r>
    </w:p>
    <w:p w:rsidR="002961D8" w:rsidRPr="00AA4062" w:rsidRDefault="002961D8" w:rsidP="00AA4062">
      <w:pPr>
        <w:pStyle w:val="BodyText"/>
        <w:spacing w:before="4" w:line="276" w:lineRule="auto"/>
      </w:pPr>
    </w:p>
    <w:p w:rsidR="002961D8" w:rsidRPr="00AA4062" w:rsidRDefault="00A21A12" w:rsidP="00AA4062">
      <w:pPr>
        <w:pStyle w:val="Heading2"/>
        <w:spacing w:line="276" w:lineRule="auto"/>
      </w:pPr>
      <w:r w:rsidRPr="00AA4062">
        <w:rPr>
          <w:b w:val="0"/>
          <w:spacing w:val="-71"/>
          <w:u w:val="thick"/>
        </w:rPr>
        <w:t xml:space="preserve"> </w:t>
      </w:r>
      <w:r w:rsidRPr="00AA4062">
        <w:rPr>
          <w:u w:val="thick"/>
        </w:rPr>
        <w:t>Axa Prioritar</w:t>
      </w:r>
      <w:r w:rsidR="00BB3FDD">
        <w:rPr>
          <w:u w:val="thick"/>
        </w:rPr>
        <w:t>a</w:t>
      </w:r>
      <w:r w:rsidRPr="00AA4062">
        <w:rPr>
          <w:u w:val="thick"/>
        </w:rPr>
        <w:t xml:space="preserve"> 3 - Sprijinirea cre</w:t>
      </w:r>
      <w:r w:rsidR="00BB3FDD">
        <w:rPr>
          <w:u w:val="thick"/>
        </w:rPr>
        <w:t>s</w:t>
      </w:r>
      <w:r w:rsidRPr="00AA4062">
        <w:rPr>
          <w:u w:val="thick"/>
        </w:rPr>
        <w:t>terii eficien</w:t>
      </w:r>
      <w:r w:rsidR="00BB3FDD">
        <w:rPr>
          <w:u w:val="thick"/>
        </w:rPr>
        <w:t>t</w:t>
      </w:r>
      <w:r w:rsidRPr="00AA4062">
        <w:rPr>
          <w:u w:val="thick"/>
        </w:rPr>
        <w:t xml:space="preserve">ei energetice </w:t>
      </w:r>
      <w:r w:rsidR="00BB3FDD">
        <w:rPr>
          <w:u w:val="thick"/>
        </w:rPr>
        <w:t>i</w:t>
      </w:r>
      <w:r w:rsidRPr="00AA4062">
        <w:rPr>
          <w:u w:val="thick"/>
        </w:rPr>
        <w:t>n cl</w:t>
      </w:r>
      <w:r w:rsidR="00BB3FDD">
        <w:rPr>
          <w:u w:val="thick"/>
        </w:rPr>
        <w:t>a</w:t>
      </w:r>
      <w:r w:rsidRPr="00AA4062">
        <w:rPr>
          <w:u w:val="thick"/>
        </w:rPr>
        <w:t>dirile publice</w:t>
      </w:r>
    </w:p>
    <w:p w:rsidR="002961D8" w:rsidRPr="00AA4062" w:rsidRDefault="002961D8" w:rsidP="00AA4062">
      <w:pPr>
        <w:pStyle w:val="BodyText"/>
        <w:spacing w:before="4" w:line="276" w:lineRule="auto"/>
        <w:rPr>
          <w:b/>
        </w:rPr>
      </w:pPr>
    </w:p>
    <w:p w:rsidR="002961D8" w:rsidRPr="00AA4062" w:rsidRDefault="00A21A12" w:rsidP="00AA4062">
      <w:pPr>
        <w:pStyle w:val="BodyText"/>
        <w:spacing w:before="89" w:line="276" w:lineRule="auto"/>
        <w:ind w:left="220"/>
      </w:pPr>
      <w:r w:rsidRPr="00AA4062">
        <w:t>Suma alocat</w:t>
      </w:r>
      <w:r w:rsidR="00BB3FDD">
        <w:t>a</w:t>
      </w:r>
      <w:r w:rsidRPr="00AA4062">
        <w:t xml:space="preserve"> - 2374.57 mil eur/ ax</w:t>
      </w:r>
      <w:r w:rsidR="00BB3FDD">
        <w:t>a</w:t>
      </w:r>
    </w:p>
    <w:p w:rsidR="002961D8" w:rsidRPr="00AA4062" w:rsidRDefault="00A21A12" w:rsidP="00AA4062">
      <w:pPr>
        <w:pStyle w:val="BodyText"/>
        <w:spacing w:line="276" w:lineRule="auto"/>
        <w:ind w:left="220" w:right="293"/>
        <w:jc w:val="both"/>
      </w:pPr>
      <w:r w:rsidRPr="00AA4062">
        <w:t>Obiectiv: Cre</w:t>
      </w:r>
      <w:r w:rsidR="00BB3FDD">
        <w:t>s</w:t>
      </w:r>
      <w:r w:rsidRPr="00AA4062">
        <w:t>terea eficien</w:t>
      </w:r>
      <w:r w:rsidR="00BB3FDD">
        <w:t>t</w:t>
      </w:r>
      <w:r w:rsidRPr="00AA4062">
        <w:t xml:space="preserve">ei energetice </w:t>
      </w:r>
      <w:r w:rsidR="00BB3FDD">
        <w:t>i</w:t>
      </w:r>
      <w:r w:rsidRPr="00AA4062">
        <w:t>n cl</w:t>
      </w:r>
      <w:r w:rsidR="00BB3FDD">
        <w:t>a</w:t>
      </w:r>
      <w:r w:rsidRPr="00AA4062">
        <w:t>dirile reziden</w:t>
      </w:r>
      <w:r w:rsidR="00BB3FDD">
        <w:t>t</w:t>
      </w:r>
      <w:r w:rsidRPr="00AA4062">
        <w:t>iale, cl</w:t>
      </w:r>
      <w:r w:rsidR="00BB3FDD">
        <w:t>a</w:t>
      </w:r>
      <w:r w:rsidRPr="00AA4062">
        <w:t xml:space="preserve">dirile publice </w:t>
      </w:r>
      <w:r w:rsidR="00BB3FDD">
        <w:t>s</w:t>
      </w:r>
      <w:r w:rsidRPr="00AA4062">
        <w:t xml:space="preserve">i sistemele de iluminat public, </w:t>
      </w:r>
      <w:r w:rsidR="00BB3FDD">
        <w:t>i</w:t>
      </w:r>
      <w:r w:rsidRPr="00AA4062">
        <w:t xml:space="preserve">ndeosebi a celor care </w:t>
      </w:r>
      <w:r w:rsidR="00BB3FDD">
        <w:t>i</w:t>
      </w:r>
      <w:r w:rsidRPr="00AA4062">
        <w:t>nregistreaz</w:t>
      </w:r>
      <w:r w:rsidR="00BB3FDD">
        <w:t>a</w:t>
      </w:r>
      <w:r w:rsidRPr="00AA4062">
        <w:t xml:space="preserve"> consumuri energetice mari.</w:t>
      </w:r>
    </w:p>
    <w:p w:rsidR="002961D8" w:rsidRPr="00AA4062" w:rsidRDefault="00A21A12" w:rsidP="00AA4062">
      <w:pPr>
        <w:pStyle w:val="BodyText"/>
        <w:spacing w:before="201" w:line="276" w:lineRule="auto"/>
        <w:ind w:left="220"/>
      </w:pPr>
      <w:r w:rsidRPr="00AA4062">
        <w:t>Poten</w:t>
      </w:r>
      <w:r w:rsidR="00BB3FDD">
        <w:t>t</w:t>
      </w:r>
      <w:r w:rsidRPr="00AA4062">
        <w:t>iali beneficiari</w:t>
      </w:r>
    </w:p>
    <w:p w:rsidR="002961D8" w:rsidRPr="00AA4062" w:rsidRDefault="002961D8" w:rsidP="00AA4062">
      <w:pPr>
        <w:pStyle w:val="BodyText"/>
        <w:spacing w:before="3" w:line="276" w:lineRule="auto"/>
      </w:pPr>
    </w:p>
    <w:p w:rsidR="002961D8" w:rsidRPr="00AA4062" w:rsidRDefault="00A21A12" w:rsidP="00AA4062">
      <w:pPr>
        <w:pStyle w:val="ListParagraph"/>
        <w:numPr>
          <w:ilvl w:val="0"/>
          <w:numId w:val="22"/>
        </w:numPr>
        <w:tabs>
          <w:tab w:val="left" w:pos="941"/>
        </w:tabs>
        <w:spacing w:line="276" w:lineRule="auto"/>
        <w:ind w:right="5541" w:firstLine="360"/>
        <w:rPr>
          <w:sz w:val="28"/>
          <w:szCs w:val="28"/>
        </w:rPr>
      </w:pPr>
      <w:r w:rsidRPr="00AA4062">
        <w:rPr>
          <w:sz w:val="28"/>
          <w:szCs w:val="28"/>
        </w:rPr>
        <w:t>autorit</w:t>
      </w:r>
      <w:r w:rsidR="00BB3FDD">
        <w:rPr>
          <w:sz w:val="28"/>
          <w:szCs w:val="28"/>
        </w:rPr>
        <w:t>at</w:t>
      </w:r>
      <w:r w:rsidRPr="00AA4062">
        <w:rPr>
          <w:sz w:val="28"/>
          <w:szCs w:val="28"/>
        </w:rPr>
        <w:t xml:space="preserve">i publice centrale </w:t>
      </w:r>
      <w:r w:rsidR="00BB3FDD">
        <w:rPr>
          <w:sz w:val="28"/>
          <w:szCs w:val="28"/>
        </w:rPr>
        <w:t>s</w:t>
      </w:r>
      <w:r w:rsidRPr="00AA4062">
        <w:rPr>
          <w:sz w:val="28"/>
          <w:szCs w:val="28"/>
        </w:rPr>
        <w:t>i locale Tipuri de</w:t>
      </w:r>
      <w:r w:rsidRPr="00AA4062">
        <w:rPr>
          <w:spacing w:val="-3"/>
          <w:sz w:val="28"/>
          <w:szCs w:val="28"/>
        </w:rPr>
        <w:t xml:space="preserve"> </w:t>
      </w:r>
      <w:r w:rsidRPr="00AA4062">
        <w:rPr>
          <w:sz w:val="28"/>
          <w:szCs w:val="28"/>
        </w:rPr>
        <w:t>activit</w:t>
      </w:r>
      <w:r w:rsidR="00BB3FDD">
        <w:rPr>
          <w:sz w:val="28"/>
          <w:szCs w:val="28"/>
        </w:rPr>
        <w:t>at</w:t>
      </w:r>
      <w:r w:rsidRPr="00AA4062">
        <w:rPr>
          <w:sz w:val="28"/>
          <w:szCs w:val="28"/>
        </w:rPr>
        <w:t>i:</w:t>
      </w:r>
    </w:p>
    <w:p w:rsidR="002961D8" w:rsidRPr="00AA4062" w:rsidRDefault="00A21A12" w:rsidP="00AA4062">
      <w:pPr>
        <w:pStyle w:val="ListParagraph"/>
        <w:numPr>
          <w:ilvl w:val="1"/>
          <w:numId w:val="22"/>
        </w:numPr>
        <w:tabs>
          <w:tab w:val="left" w:pos="1661"/>
        </w:tabs>
        <w:spacing w:line="276" w:lineRule="auto"/>
        <w:ind w:right="294"/>
        <w:rPr>
          <w:sz w:val="28"/>
          <w:szCs w:val="28"/>
        </w:rPr>
      </w:pPr>
      <w:r w:rsidRPr="00AA4062">
        <w:rPr>
          <w:sz w:val="28"/>
          <w:szCs w:val="28"/>
        </w:rPr>
        <w:t>eficien</w:t>
      </w:r>
      <w:r w:rsidR="00BB3FDD">
        <w:rPr>
          <w:sz w:val="28"/>
          <w:szCs w:val="28"/>
        </w:rPr>
        <w:t>ta</w:t>
      </w:r>
      <w:r w:rsidRPr="00AA4062">
        <w:rPr>
          <w:sz w:val="28"/>
          <w:szCs w:val="28"/>
        </w:rPr>
        <w:t xml:space="preserve"> energetic</w:t>
      </w:r>
      <w:r w:rsidR="00BB3FDD">
        <w:rPr>
          <w:sz w:val="28"/>
          <w:szCs w:val="28"/>
        </w:rPr>
        <w:t>a</w:t>
      </w:r>
      <w:r w:rsidRPr="00AA4062">
        <w:rPr>
          <w:sz w:val="28"/>
          <w:szCs w:val="28"/>
        </w:rPr>
        <w:t xml:space="preserve"> a cl</w:t>
      </w:r>
      <w:r w:rsidR="00BB3FDD">
        <w:rPr>
          <w:sz w:val="28"/>
          <w:szCs w:val="28"/>
        </w:rPr>
        <w:t>a</w:t>
      </w:r>
      <w:r w:rsidRPr="00AA4062">
        <w:rPr>
          <w:sz w:val="28"/>
          <w:szCs w:val="28"/>
        </w:rPr>
        <w:t>dirilor publice, inclusiv m</w:t>
      </w:r>
      <w:r w:rsidR="00BB3FDD">
        <w:rPr>
          <w:sz w:val="28"/>
          <w:szCs w:val="28"/>
        </w:rPr>
        <w:t>a</w:t>
      </w:r>
      <w:r w:rsidRPr="00AA4062">
        <w:rPr>
          <w:sz w:val="28"/>
          <w:szCs w:val="28"/>
        </w:rPr>
        <w:t>suri de consolidare a acestora</w:t>
      </w:r>
    </w:p>
    <w:p w:rsidR="002961D8" w:rsidRPr="00AA4062" w:rsidRDefault="00A21A12" w:rsidP="00AA4062">
      <w:pPr>
        <w:pStyle w:val="ListParagraph"/>
        <w:numPr>
          <w:ilvl w:val="1"/>
          <w:numId w:val="22"/>
        </w:numPr>
        <w:tabs>
          <w:tab w:val="left" w:pos="1661"/>
          <w:tab w:val="left" w:pos="2887"/>
          <w:tab w:val="left" w:pos="4295"/>
          <w:tab w:val="left" w:pos="4681"/>
          <w:tab w:val="left" w:pos="5971"/>
          <w:tab w:val="left" w:pos="7607"/>
          <w:tab w:val="left" w:pos="8755"/>
          <w:tab w:val="left" w:pos="9779"/>
        </w:tabs>
        <w:spacing w:line="276" w:lineRule="auto"/>
        <w:ind w:right="292"/>
        <w:rPr>
          <w:sz w:val="28"/>
          <w:szCs w:val="28"/>
        </w:rPr>
      </w:pPr>
      <w:r w:rsidRPr="00AA4062">
        <w:rPr>
          <w:sz w:val="28"/>
          <w:szCs w:val="28"/>
        </w:rPr>
        <w:t>eficien</w:t>
      </w:r>
      <w:r w:rsidR="00BB3FDD">
        <w:rPr>
          <w:sz w:val="28"/>
          <w:szCs w:val="28"/>
        </w:rPr>
        <w:t>ta</w:t>
      </w:r>
      <w:r w:rsidRPr="00AA4062">
        <w:rPr>
          <w:sz w:val="28"/>
          <w:szCs w:val="28"/>
        </w:rPr>
        <w:tab/>
        <w:t>energetic</w:t>
      </w:r>
      <w:r w:rsidR="00BB3FDD">
        <w:rPr>
          <w:sz w:val="28"/>
          <w:szCs w:val="28"/>
        </w:rPr>
        <w:t>a</w:t>
      </w:r>
      <w:r w:rsidRPr="00AA4062">
        <w:rPr>
          <w:sz w:val="28"/>
          <w:szCs w:val="28"/>
        </w:rPr>
        <w:tab/>
        <w:t>a</w:t>
      </w:r>
      <w:r w:rsidRPr="00AA4062">
        <w:rPr>
          <w:sz w:val="28"/>
          <w:szCs w:val="28"/>
        </w:rPr>
        <w:tab/>
        <w:t>cl</w:t>
      </w:r>
      <w:r w:rsidR="00BB3FDD">
        <w:rPr>
          <w:sz w:val="28"/>
          <w:szCs w:val="28"/>
        </w:rPr>
        <w:t>a</w:t>
      </w:r>
      <w:r w:rsidRPr="00AA4062">
        <w:rPr>
          <w:sz w:val="28"/>
          <w:szCs w:val="28"/>
        </w:rPr>
        <w:t>dirilor</w:t>
      </w:r>
      <w:r w:rsidRPr="00AA4062">
        <w:rPr>
          <w:sz w:val="28"/>
          <w:szCs w:val="28"/>
        </w:rPr>
        <w:tab/>
        <w:t>reziden</w:t>
      </w:r>
      <w:r w:rsidR="00BB3FDD">
        <w:rPr>
          <w:sz w:val="28"/>
          <w:szCs w:val="28"/>
        </w:rPr>
        <w:t>t</w:t>
      </w:r>
      <w:r w:rsidRPr="00AA4062">
        <w:rPr>
          <w:sz w:val="28"/>
          <w:szCs w:val="28"/>
        </w:rPr>
        <w:t>iale,</w:t>
      </w:r>
      <w:r w:rsidRPr="00AA4062">
        <w:rPr>
          <w:sz w:val="28"/>
          <w:szCs w:val="28"/>
        </w:rPr>
        <w:tab/>
        <w:t>inclusiv</w:t>
      </w:r>
      <w:r w:rsidRPr="00AA4062">
        <w:rPr>
          <w:sz w:val="28"/>
          <w:szCs w:val="28"/>
        </w:rPr>
        <w:tab/>
        <w:t>m</w:t>
      </w:r>
      <w:r w:rsidR="00BB3FDD">
        <w:rPr>
          <w:sz w:val="28"/>
          <w:szCs w:val="28"/>
        </w:rPr>
        <w:t>a</w:t>
      </w:r>
      <w:r w:rsidRPr="00AA4062">
        <w:rPr>
          <w:sz w:val="28"/>
          <w:szCs w:val="28"/>
        </w:rPr>
        <w:t>suri</w:t>
      </w:r>
      <w:r w:rsidRPr="00AA4062">
        <w:rPr>
          <w:sz w:val="28"/>
          <w:szCs w:val="28"/>
        </w:rPr>
        <w:tab/>
      </w:r>
      <w:r w:rsidRPr="00AA4062">
        <w:rPr>
          <w:spacing w:val="-9"/>
          <w:sz w:val="28"/>
          <w:szCs w:val="28"/>
        </w:rPr>
        <w:t xml:space="preserve">de </w:t>
      </w:r>
      <w:r w:rsidRPr="00AA4062">
        <w:rPr>
          <w:sz w:val="28"/>
          <w:szCs w:val="28"/>
        </w:rPr>
        <w:t>consolidare a</w:t>
      </w:r>
      <w:r w:rsidRPr="00AA4062">
        <w:rPr>
          <w:spacing w:val="-1"/>
          <w:sz w:val="28"/>
          <w:szCs w:val="28"/>
        </w:rPr>
        <w:t xml:space="preserve"> </w:t>
      </w:r>
      <w:r w:rsidRPr="00AA4062">
        <w:rPr>
          <w:sz w:val="28"/>
          <w:szCs w:val="28"/>
        </w:rPr>
        <w:t>acestora</w:t>
      </w:r>
    </w:p>
    <w:p w:rsidR="002961D8" w:rsidRPr="00AA4062" w:rsidRDefault="00A21A12" w:rsidP="00AA4062">
      <w:pPr>
        <w:pStyle w:val="ListParagraph"/>
        <w:numPr>
          <w:ilvl w:val="1"/>
          <w:numId w:val="22"/>
        </w:numPr>
        <w:tabs>
          <w:tab w:val="left" w:pos="1661"/>
        </w:tabs>
        <w:spacing w:line="276" w:lineRule="auto"/>
        <w:ind w:left="220" w:right="5419" w:firstLine="1080"/>
        <w:rPr>
          <w:sz w:val="28"/>
          <w:szCs w:val="28"/>
        </w:rPr>
      </w:pPr>
      <w:r w:rsidRPr="00AA4062">
        <w:rPr>
          <w:sz w:val="28"/>
          <w:szCs w:val="28"/>
        </w:rPr>
        <w:t>investi</w:t>
      </w:r>
      <w:r w:rsidR="00BB3FDD">
        <w:rPr>
          <w:sz w:val="28"/>
          <w:szCs w:val="28"/>
        </w:rPr>
        <w:t>t</w:t>
      </w:r>
      <w:r w:rsidRPr="00AA4062">
        <w:rPr>
          <w:sz w:val="28"/>
          <w:szCs w:val="28"/>
        </w:rPr>
        <w:t xml:space="preserve">ii </w:t>
      </w:r>
      <w:r w:rsidR="00BB3FDD">
        <w:rPr>
          <w:sz w:val="28"/>
          <w:szCs w:val="28"/>
        </w:rPr>
        <w:t>i</w:t>
      </w:r>
      <w:r w:rsidRPr="00AA4062">
        <w:rPr>
          <w:sz w:val="28"/>
          <w:szCs w:val="28"/>
        </w:rPr>
        <w:t>n iluminatul public Eficien</w:t>
      </w:r>
      <w:r w:rsidR="00BB3FDD">
        <w:rPr>
          <w:sz w:val="28"/>
          <w:szCs w:val="28"/>
        </w:rPr>
        <w:t>t</w:t>
      </w:r>
      <w:r w:rsidRPr="00AA4062">
        <w:rPr>
          <w:sz w:val="28"/>
          <w:szCs w:val="28"/>
        </w:rPr>
        <w:t>a energetica a cl</w:t>
      </w:r>
      <w:r w:rsidR="00BB3FDD">
        <w:rPr>
          <w:sz w:val="28"/>
          <w:szCs w:val="28"/>
        </w:rPr>
        <w:t>a</w:t>
      </w:r>
      <w:r w:rsidRPr="00AA4062">
        <w:rPr>
          <w:sz w:val="28"/>
          <w:szCs w:val="28"/>
        </w:rPr>
        <w:t>dirilor</w:t>
      </w:r>
      <w:r w:rsidRPr="00AA4062">
        <w:rPr>
          <w:spacing w:val="-16"/>
          <w:sz w:val="28"/>
          <w:szCs w:val="28"/>
        </w:rPr>
        <w:t xml:space="preserve"> </w:t>
      </w:r>
      <w:r w:rsidRPr="00AA4062">
        <w:rPr>
          <w:sz w:val="28"/>
          <w:szCs w:val="28"/>
        </w:rPr>
        <w:t>publice:</w:t>
      </w:r>
    </w:p>
    <w:p w:rsidR="002961D8" w:rsidRPr="00AA4062" w:rsidRDefault="00BB3FDD" w:rsidP="00AA4062">
      <w:pPr>
        <w:pStyle w:val="ListParagraph"/>
        <w:numPr>
          <w:ilvl w:val="1"/>
          <w:numId w:val="41"/>
        </w:numPr>
        <w:tabs>
          <w:tab w:val="left" w:pos="941"/>
        </w:tabs>
        <w:spacing w:line="276" w:lineRule="auto"/>
        <w:ind w:right="292"/>
        <w:jc w:val="both"/>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izola</w:t>
      </w:r>
      <w:r>
        <w:rPr>
          <w:sz w:val="28"/>
          <w:szCs w:val="28"/>
        </w:rPr>
        <w:t>t</w:t>
      </w:r>
      <w:r w:rsidR="00A21A12" w:rsidRPr="00AA4062">
        <w:rPr>
          <w:sz w:val="28"/>
          <w:szCs w:val="28"/>
        </w:rPr>
        <w:t>iei termice a anvelopei cl</w:t>
      </w:r>
      <w:r>
        <w:rPr>
          <w:sz w:val="28"/>
          <w:szCs w:val="28"/>
        </w:rPr>
        <w:t>a</w:t>
      </w:r>
      <w:r w:rsidR="00A21A12" w:rsidRPr="00AA4062">
        <w:rPr>
          <w:sz w:val="28"/>
          <w:szCs w:val="28"/>
        </w:rPr>
        <w:t>dirii, (pere</w:t>
      </w:r>
      <w:r>
        <w:rPr>
          <w:sz w:val="28"/>
          <w:szCs w:val="28"/>
        </w:rPr>
        <w:t>t</w:t>
      </w:r>
      <w:r w:rsidR="00A21A12" w:rsidRPr="00AA4062">
        <w:rPr>
          <w:sz w:val="28"/>
          <w:szCs w:val="28"/>
        </w:rPr>
        <w:t>i exteriori, ferestre, t</w:t>
      </w:r>
      <w:r>
        <w:rPr>
          <w:sz w:val="28"/>
          <w:szCs w:val="28"/>
        </w:rPr>
        <w:t>a</w:t>
      </w:r>
      <w:r w:rsidR="00A21A12" w:rsidRPr="00AA4062">
        <w:rPr>
          <w:sz w:val="28"/>
          <w:szCs w:val="28"/>
        </w:rPr>
        <w:t>mpl</w:t>
      </w:r>
      <w:r>
        <w:rPr>
          <w:sz w:val="28"/>
          <w:szCs w:val="28"/>
        </w:rPr>
        <w:t>a</w:t>
      </w:r>
      <w:r w:rsidR="00A21A12" w:rsidRPr="00AA4062">
        <w:rPr>
          <w:sz w:val="28"/>
          <w:szCs w:val="28"/>
        </w:rPr>
        <w:t>rie, plan</w:t>
      </w:r>
      <w:r>
        <w:rPr>
          <w:sz w:val="28"/>
          <w:szCs w:val="28"/>
        </w:rPr>
        <w:t>s</w:t>
      </w:r>
      <w:r w:rsidR="00A21A12" w:rsidRPr="00AA4062">
        <w:rPr>
          <w:sz w:val="28"/>
          <w:szCs w:val="28"/>
        </w:rPr>
        <w:t>eu superior, plan</w:t>
      </w:r>
      <w:r>
        <w:rPr>
          <w:sz w:val="28"/>
          <w:szCs w:val="28"/>
        </w:rPr>
        <w:t>s</w:t>
      </w:r>
      <w:r w:rsidR="00A21A12" w:rsidRPr="00AA4062">
        <w:rPr>
          <w:sz w:val="28"/>
          <w:szCs w:val="28"/>
        </w:rPr>
        <w:t xml:space="preserve">eu peste subsol), </w:t>
      </w:r>
      <w:r>
        <w:rPr>
          <w:sz w:val="28"/>
          <w:szCs w:val="28"/>
        </w:rPr>
        <w:t>s</w:t>
      </w:r>
      <w:r w:rsidR="00A21A12" w:rsidRPr="00AA4062">
        <w:rPr>
          <w:sz w:val="28"/>
          <w:szCs w:val="28"/>
        </w:rPr>
        <w:t xml:space="preserve">arpantelor </w:t>
      </w:r>
      <w:r>
        <w:rPr>
          <w:sz w:val="28"/>
          <w:szCs w:val="28"/>
        </w:rPr>
        <w:t>s</w:t>
      </w:r>
      <w:r w:rsidR="00A21A12" w:rsidRPr="00AA4062">
        <w:rPr>
          <w:sz w:val="28"/>
          <w:szCs w:val="28"/>
        </w:rPr>
        <w:t xml:space="preserve">i </w:t>
      </w:r>
      <w:r>
        <w:rPr>
          <w:sz w:val="28"/>
          <w:szCs w:val="28"/>
        </w:rPr>
        <w:t>i</w:t>
      </w:r>
      <w:r w:rsidR="00A21A12" w:rsidRPr="00AA4062">
        <w:rPr>
          <w:sz w:val="28"/>
          <w:szCs w:val="28"/>
        </w:rPr>
        <w:t>nvelitoarelor, inclusiv m</w:t>
      </w:r>
      <w:r>
        <w:rPr>
          <w:sz w:val="28"/>
          <w:szCs w:val="28"/>
        </w:rPr>
        <w:t>a</w:t>
      </w:r>
      <w:r w:rsidR="00A21A12" w:rsidRPr="00AA4062">
        <w:rPr>
          <w:sz w:val="28"/>
          <w:szCs w:val="28"/>
        </w:rPr>
        <w:t>suri de consolidare a cl</w:t>
      </w:r>
      <w:r>
        <w:rPr>
          <w:sz w:val="28"/>
          <w:szCs w:val="28"/>
        </w:rPr>
        <w:t>a</w:t>
      </w:r>
      <w:r w:rsidR="00A21A12" w:rsidRPr="00AA4062">
        <w:rPr>
          <w:sz w:val="28"/>
          <w:szCs w:val="28"/>
        </w:rPr>
        <w:t>dirii;</w:t>
      </w:r>
    </w:p>
    <w:p w:rsidR="002961D8" w:rsidRPr="00AA4062" w:rsidRDefault="00A21A12" w:rsidP="00AA4062">
      <w:pPr>
        <w:pStyle w:val="ListParagraph"/>
        <w:numPr>
          <w:ilvl w:val="1"/>
          <w:numId w:val="41"/>
        </w:numPr>
        <w:tabs>
          <w:tab w:val="left" w:pos="941"/>
        </w:tabs>
        <w:spacing w:line="276" w:lineRule="auto"/>
        <w:ind w:right="287"/>
        <w:jc w:val="both"/>
        <w:rPr>
          <w:sz w:val="28"/>
          <w:szCs w:val="28"/>
        </w:rPr>
      </w:pPr>
      <w:r w:rsidRPr="00AA4062">
        <w:rPr>
          <w:sz w:val="28"/>
          <w:szCs w:val="28"/>
        </w:rPr>
        <w:t xml:space="preserve">reabilitarea </w:t>
      </w:r>
      <w:r w:rsidR="00BB3FDD">
        <w:rPr>
          <w:sz w:val="28"/>
          <w:szCs w:val="28"/>
        </w:rPr>
        <w:t>s</w:t>
      </w:r>
      <w:r w:rsidRPr="00AA4062">
        <w:rPr>
          <w:sz w:val="28"/>
          <w:szCs w:val="28"/>
        </w:rPr>
        <w:t>i modernizarea instala</w:t>
      </w:r>
      <w:r w:rsidR="00BB3FDD">
        <w:rPr>
          <w:sz w:val="28"/>
          <w:szCs w:val="28"/>
        </w:rPr>
        <w:t>t</w:t>
      </w:r>
      <w:r w:rsidRPr="00AA4062">
        <w:rPr>
          <w:sz w:val="28"/>
          <w:szCs w:val="28"/>
        </w:rPr>
        <w:t xml:space="preserve">iilor pentru prepararea </w:t>
      </w:r>
      <w:r w:rsidR="00BB3FDD">
        <w:rPr>
          <w:sz w:val="28"/>
          <w:szCs w:val="28"/>
        </w:rPr>
        <w:t>s</w:t>
      </w:r>
      <w:r w:rsidRPr="00AA4062">
        <w:rPr>
          <w:sz w:val="28"/>
          <w:szCs w:val="28"/>
        </w:rPr>
        <w:t xml:space="preserve">i transportul agentului termic, apei calde menajere </w:t>
      </w:r>
      <w:r w:rsidR="00BB3FDD">
        <w:rPr>
          <w:sz w:val="28"/>
          <w:szCs w:val="28"/>
        </w:rPr>
        <w:t>s</w:t>
      </w:r>
      <w:r w:rsidRPr="00AA4062">
        <w:rPr>
          <w:sz w:val="28"/>
          <w:szCs w:val="28"/>
        </w:rPr>
        <w:t xml:space="preserve">i a sistemelor de ventilare </w:t>
      </w:r>
      <w:r w:rsidR="00BB3FDD">
        <w:rPr>
          <w:sz w:val="28"/>
          <w:szCs w:val="28"/>
        </w:rPr>
        <w:t>s</w:t>
      </w:r>
      <w:r w:rsidRPr="00AA4062">
        <w:rPr>
          <w:sz w:val="28"/>
          <w:szCs w:val="28"/>
        </w:rPr>
        <w:t>i climatizare, inclusiv sisteme de r</w:t>
      </w:r>
      <w:r w:rsidR="00BB3FDD">
        <w:rPr>
          <w:sz w:val="28"/>
          <w:szCs w:val="28"/>
        </w:rPr>
        <w:t>a</w:t>
      </w:r>
      <w:r w:rsidRPr="00AA4062">
        <w:rPr>
          <w:sz w:val="28"/>
          <w:szCs w:val="28"/>
        </w:rPr>
        <w:t>cire pasiv</w:t>
      </w:r>
      <w:r w:rsidR="00BB3FDD">
        <w:rPr>
          <w:sz w:val="28"/>
          <w:szCs w:val="28"/>
        </w:rPr>
        <w:t>a</w:t>
      </w:r>
      <w:r w:rsidRPr="00AA4062">
        <w:rPr>
          <w:sz w:val="28"/>
          <w:szCs w:val="28"/>
        </w:rPr>
        <w:t xml:space="preserve">, precum </w:t>
      </w:r>
      <w:r w:rsidR="00BB3FDD">
        <w:rPr>
          <w:sz w:val="28"/>
          <w:szCs w:val="28"/>
        </w:rPr>
        <w:t>s</w:t>
      </w:r>
      <w:r w:rsidRPr="00AA4062">
        <w:rPr>
          <w:sz w:val="28"/>
          <w:szCs w:val="28"/>
        </w:rPr>
        <w:t>i achizi</w:t>
      </w:r>
      <w:r w:rsidR="00BB3FDD">
        <w:rPr>
          <w:sz w:val="28"/>
          <w:szCs w:val="28"/>
        </w:rPr>
        <w:t>t</w:t>
      </w:r>
      <w:r w:rsidRPr="00AA4062">
        <w:rPr>
          <w:sz w:val="28"/>
          <w:szCs w:val="28"/>
        </w:rPr>
        <w:t xml:space="preserve">ionarea </w:t>
      </w:r>
      <w:r w:rsidR="00BB3FDD">
        <w:rPr>
          <w:sz w:val="28"/>
          <w:szCs w:val="28"/>
        </w:rPr>
        <w:t>s</w:t>
      </w:r>
      <w:r w:rsidRPr="00AA4062">
        <w:rPr>
          <w:sz w:val="28"/>
          <w:szCs w:val="28"/>
        </w:rPr>
        <w:t xml:space="preserve">i instalarea echipamentelor aferente </w:t>
      </w:r>
      <w:r w:rsidR="00BB3FDD">
        <w:rPr>
          <w:sz w:val="28"/>
          <w:szCs w:val="28"/>
        </w:rPr>
        <w:t>s</w:t>
      </w:r>
      <w:r w:rsidRPr="00AA4062">
        <w:rPr>
          <w:sz w:val="28"/>
          <w:szCs w:val="28"/>
        </w:rPr>
        <w:t xml:space="preserve">i racordarea la sistemele de </w:t>
      </w:r>
      <w:r w:rsidR="00BB3FDD">
        <w:rPr>
          <w:sz w:val="28"/>
          <w:szCs w:val="28"/>
        </w:rPr>
        <w:t>i</w:t>
      </w:r>
      <w:r w:rsidRPr="00AA4062">
        <w:rPr>
          <w:sz w:val="28"/>
          <w:szCs w:val="28"/>
        </w:rPr>
        <w:t>nc</w:t>
      </w:r>
      <w:r w:rsidR="00BB3FDD">
        <w:rPr>
          <w:sz w:val="28"/>
          <w:szCs w:val="28"/>
        </w:rPr>
        <w:t>a</w:t>
      </w:r>
      <w:r w:rsidRPr="00AA4062">
        <w:rPr>
          <w:sz w:val="28"/>
          <w:szCs w:val="28"/>
        </w:rPr>
        <w:t>lzire centralizat</w:t>
      </w:r>
      <w:r w:rsidR="00BB3FDD">
        <w:rPr>
          <w:sz w:val="28"/>
          <w:szCs w:val="28"/>
        </w:rPr>
        <w:t>a</w:t>
      </w:r>
      <w:r w:rsidRPr="00AA4062">
        <w:rPr>
          <w:sz w:val="28"/>
          <w:szCs w:val="28"/>
        </w:rPr>
        <w:t>, dup</w:t>
      </w:r>
      <w:r w:rsidR="00BB3FDD">
        <w:rPr>
          <w:sz w:val="28"/>
          <w:szCs w:val="28"/>
        </w:rPr>
        <w:t>a</w:t>
      </w:r>
      <w:r w:rsidRPr="00AA4062">
        <w:rPr>
          <w:sz w:val="28"/>
          <w:szCs w:val="28"/>
        </w:rPr>
        <w:t xml:space="preserve"> caz;</w:t>
      </w:r>
    </w:p>
    <w:p w:rsidR="002961D8" w:rsidRPr="00AA4062" w:rsidRDefault="00A21A12" w:rsidP="00AA4062">
      <w:pPr>
        <w:pStyle w:val="ListParagraph"/>
        <w:numPr>
          <w:ilvl w:val="1"/>
          <w:numId w:val="41"/>
        </w:numPr>
        <w:tabs>
          <w:tab w:val="left" w:pos="941"/>
        </w:tabs>
        <w:spacing w:before="92" w:line="276" w:lineRule="auto"/>
        <w:ind w:right="294"/>
        <w:jc w:val="both"/>
        <w:rPr>
          <w:sz w:val="28"/>
          <w:szCs w:val="28"/>
        </w:rPr>
      </w:pPr>
      <w:r w:rsidRPr="00AA4062">
        <w:rPr>
          <w:sz w:val="28"/>
          <w:szCs w:val="28"/>
        </w:rPr>
        <w:t>utilizarea surselor regenerabile de energie pentru asigurarea necesarului de energie termic</w:t>
      </w:r>
      <w:r w:rsidR="00BB3FDD">
        <w:rPr>
          <w:sz w:val="28"/>
          <w:szCs w:val="28"/>
        </w:rPr>
        <w:t>a</w:t>
      </w:r>
      <w:r w:rsidRPr="00AA4062">
        <w:rPr>
          <w:sz w:val="28"/>
          <w:szCs w:val="28"/>
        </w:rPr>
        <w:t xml:space="preserve"> pentru </w:t>
      </w:r>
      <w:r w:rsidR="00BB3FDD">
        <w:rPr>
          <w:sz w:val="28"/>
          <w:szCs w:val="28"/>
        </w:rPr>
        <w:t>i</w:t>
      </w:r>
      <w:r w:rsidRPr="00AA4062">
        <w:rPr>
          <w:sz w:val="28"/>
          <w:szCs w:val="28"/>
        </w:rPr>
        <w:t>nc</w:t>
      </w:r>
      <w:r w:rsidR="00BB3FDD">
        <w:rPr>
          <w:sz w:val="28"/>
          <w:szCs w:val="28"/>
        </w:rPr>
        <w:t>a</w:t>
      </w:r>
      <w:r w:rsidRPr="00AA4062">
        <w:rPr>
          <w:sz w:val="28"/>
          <w:szCs w:val="28"/>
        </w:rPr>
        <w:t xml:space="preserve">lzire </w:t>
      </w:r>
      <w:r w:rsidR="00BB3FDD">
        <w:rPr>
          <w:sz w:val="28"/>
          <w:szCs w:val="28"/>
        </w:rPr>
        <w:t>s</w:t>
      </w:r>
      <w:r w:rsidRPr="00AA4062">
        <w:rPr>
          <w:sz w:val="28"/>
          <w:szCs w:val="28"/>
        </w:rPr>
        <w:t>i prepararea apei calde de</w:t>
      </w:r>
      <w:r w:rsidRPr="00AA4062">
        <w:rPr>
          <w:spacing w:val="-7"/>
          <w:sz w:val="28"/>
          <w:szCs w:val="28"/>
        </w:rPr>
        <w:t xml:space="preserve"> </w:t>
      </w:r>
      <w:r w:rsidRPr="00AA4062">
        <w:rPr>
          <w:sz w:val="28"/>
          <w:szCs w:val="28"/>
        </w:rPr>
        <w:t>consum;</w:t>
      </w:r>
    </w:p>
    <w:p w:rsidR="002961D8" w:rsidRPr="00AA4062" w:rsidRDefault="00A21A12" w:rsidP="00AA4062">
      <w:pPr>
        <w:pStyle w:val="ListParagraph"/>
        <w:numPr>
          <w:ilvl w:val="1"/>
          <w:numId w:val="41"/>
        </w:numPr>
        <w:tabs>
          <w:tab w:val="left" w:pos="941"/>
        </w:tabs>
        <w:spacing w:line="276" w:lineRule="auto"/>
        <w:ind w:right="293"/>
        <w:jc w:val="both"/>
        <w:rPr>
          <w:sz w:val="28"/>
          <w:szCs w:val="28"/>
        </w:rPr>
      </w:pPr>
      <w:r w:rsidRPr="00AA4062">
        <w:rPr>
          <w:sz w:val="28"/>
          <w:szCs w:val="28"/>
        </w:rPr>
        <w:t>implementarea sistemelor de management energetic av</w:t>
      </w:r>
      <w:r w:rsidR="00BB3FDD">
        <w:rPr>
          <w:sz w:val="28"/>
          <w:szCs w:val="28"/>
        </w:rPr>
        <w:t>a</w:t>
      </w:r>
      <w:r w:rsidRPr="00AA4062">
        <w:rPr>
          <w:sz w:val="28"/>
          <w:szCs w:val="28"/>
        </w:rPr>
        <w:t>nd ca scop imbun</w:t>
      </w:r>
      <w:r w:rsidR="00BB3FDD">
        <w:rPr>
          <w:sz w:val="28"/>
          <w:szCs w:val="28"/>
        </w:rPr>
        <w:t>a</w:t>
      </w:r>
      <w:r w:rsidRPr="00AA4062">
        <w:rPr>
          <w:sz w:val="28"/>
          <w:szCs w:val="28"/>
        </w:rPr>
        <w:t>t</w:t>
      </w:r>
      <w:r w:rsidR="00BB3FDD">
        <w:rPr>
          <w:sz w:val="28"/>
          <w:szCs w:val="28"/>
        </w:rPr>
        <w:t>at</w:t>
      </w:r>
      <w:r w:rsidRPr="00AA4062">
        <w:rPr>
          <w:sz w:val="28"/>
          <w:szCs w:val="28"/>
        </w:rPr>
        <w:t>irea eficien</w:t>
      </w:r>
      <w:r w:rsidR="00BB3FDD">
        <w:rPr>
          <w:sz w:val="28"/>
          <w:szCs w:val="28"/>
        </w:rPr>
        <w:t>t</w:t>
      </w:r>
      <w:r w:rsidRPr="00AA4062">
        <w:rPr>
          <w:sz w:val="28"/>
          <w:szCs w:val="28"/>
        </w:rPr>
        <w:t xml:space="preserve">ei energetice </w:t>
      </w:r>
      <w:r w:rsidR="00BB3FDD">
        <w:rPr>
          <w:sz w:val="28"/>
          <w:szCs w:val="28"/>
        </w:rPr>
        <w:t>s</w:t>
      </w:r>
      <w:r w:rsidRPr="00AA4062">
        <w:rPr>
          <w:sz w:val="28"/>
          <w:szCs w:val="28"/>
        </w:rPr>
        <w:t>i monitorizarea consumurilor de energie (ex. achizi</w:t>
      </w:r>
      <w:r w:rsidR="00BB3FDD">
        <w:rPr>
          <w:sz w:val="28"/>
          <w:szCs w:val="28"/>
        </w:rPr>
        <w:t>t</w:t>
      </w:r>
      <w:r w:rsidRPr="00AA4062">
        <w:rPr>
          <w:sz w:val="28"/>
          <w:szCs w:val="28"/>
        </w:rPr>
        <w:t xml:space="preserve">ionarea </w:t>
      </w:r>
      <w:r w:rsidR="00BB3FDD">
        <w:rPr>
          <w:sz w:val="28"/>
          <w:szCs w:val="28"/>
        </w:rPr>
        <w:t>s</w:t>
      </w:r>
      <w:r w:rsidRPr="00AA4062">
        <w:rPr>
          <w:sz w:val="28"/>
          <w:szCs w:val="28"/>
        </w:rPr>
        <w:t xml:space="preserve">i instalarea sistemelor inteligente pentru promovarea </w:t>
      </w:r>
      <w:r w:rsidR="00BB3FDD">
        <w:rPr>
          <w:sz w:val="28"/>
          <w:szCs w:val="28"/>
        </w:rPr>
        <w:t>s</w:t>
      </w:r>
      <w:r w:rsidRPr="00AA4062">
        <w:rPr>
          <w:sz w:val="28"/>
          <w:szCs w:val="28"/>
        </w:rPr>
        <w:t>i gestionarea energiei electrice);</w:t>
      </w:r>
    </w:p>
    <w:p w:rsidR="002961D8" w:rsidRPr="00AA4062" w:rsidRDefault="00BB3FDD" w:rsidP="00AA4062">
      <w:pPr>
        <w:pStyle w:val="ListParagraph"/>
        <w:numPr>
          <w:ilvl w:val="1"/>
          <w:numId w:val="41"/>
        </w:numPr>
        <w:tabs>
          <w:tab w:val="left" w:pos="941"/>
        </w:tabs>
        <w:spacing w:before="2" w:line="276" w:lineRule="auto"/>
        <w:ind w:right="295"/>
        <w:jc w:val="both"/>
        <w:rPr>
          <w:sz w:val="28"/>
          <w:szCs w:val="28"/>
        </w:rPr>
      </w:pPr>
      <w:r>
        <w:rPr>
          <w:sz w:val="28"/>
          <w:szCs w:val="28"/>
        </w:rPr>
        <w:t>i</w:t>
      </w:r>
      <w:r w:rsidR="00A21A12" w:rsidRPr="00AA4062">
        <w:rPr>
          <w:sz w:val="28"/>
          <w:szCs w:val="28"/>
        </w:rPr>
        <w:t xml:space="preserve">nlocuirea corpurilor de iluminat fluorescent </w:t>
      </w:r>
      <w:r>
        <w:rPr>
          <w:sz w:val="28"/>
          <w:szCs w:val="28"/>
        </w:rPr>
        <w:t>s</w:t>
      </w:r>
      <w:r w:rsidR="00A21A12" w:rsidRPr="00AA4062">
        <w:rPr>
          <w:sz w:val="28"/>
          <w:szCs w:val="28"/>
        </w:rPr>
        <w:t>i incandescent cu corpuri de iluminat cu eficien</w:t>
      </w:r>
      <w:r>
        <w:rPr>
          <w:sz w:val="28"/>
          <w:szCs w:val="28"/>
        </w:rPr>
        <w:t>ta</w:t>
      </w:r>
      <w:r w:rsidR="00A21A12" w:rsidRPr="00AA4062">
        <w:rPr>
          <w:sz w:val="28"/>
          <w:szCs w:val="28"/>
        </w:rPr>
        <w:t xml:space="preserve"> energetic</w:t>
      </w:r>
      <w:r>
        <w:rPr>
          <w:sz w:val="28"/>
          <w:szCs w:val="28"/>
        </w:rPr>
        <w:t>a</w:t>
      </w:r>
      <w:r w:rsidR="00A21A12" w:rsidRPr="00AA4062">
        <w:rPr>
          <w:sz w:val="28"/>
          <w:szCs w:val="28"/>
        </w:rPr>
        <w:t xml:space="preserve"> ridicat</w:t>
      </w:r>
      <w:r>
        <w:rPr>
          <w:sz w:val="28"/>
          <w:szCs w:val="28"/>
        </w:rPr>
        <w:t>a</w:t>
      </w:r>
      <w:r w:rsidR="00A21A12" w:rsidRPr="00AA4062">
        <w:rPr>
          <w:sz w:val="28"/>
          <w:szCs w:val="28"/>
        </w:rPr>
        <w:t xml:space="preserve"> </w:t>
      </w:r>
      <w:r>
        <w:rPr>
          <w:sz w:val="28"/>
          <w:szCs w:val="28"/>
        </w:rPr>
        <w:t>s</w:t>
      </w:r>
      <w:r w:rsidR="00A21A12" w:rsidRPr="00AA4062">
        <w:rPr>
          <w:sz w:val="28"/>
          <w:szCs w:val="28"/>
        </w:rPr>
        <w:t>i durat</w:t>
      </w:r>
      <w:r>
        <w:rPr>
          <w:sz w:val="28"/>
          <w:szCs w:val="28"/>
        </w:rPr>
        <w:t>a</w:t>
      </w:r>
      <w:r w:rsidR="00A21A12" w:rsidRPr="00AA4062">
        <w:rPr>
          <w:sz w:val="28"/>
          <w:szCs w:val="28"/>
        </w:rPr>
        <w:t xml:space="preserve"> mare de</w:t>
      </w:r>
      <w:r w:rsidR="00A21A12" w:rsidRPr="00AA4062">
        <w:rPr>
          <w:spacing w:val="-11"/>
          <w:sz w:val="28"/>
          <w:szCs w:val="28"/>
        </w:rPr>
        <w:t xml:space="preserve"> </w:t>
      </w:r>
      <w:r w:rsidR="00A21A12" w:rsidRPr="00AA4062">
        <w:rPr>
          <w:sz w:val="28"/>
          <w:szCs w:val="28"/>
        </w:rPr>
        <w:t>via</w:t>
      </w:r>
      <w:r>
        <w:rPr>
          <w:sz w:val="28"/>
          <w:szCs w:val="28"/>
        </w:rPr>
        <w:t>ta</w:t>
      </w:r>
      <w:r w:rsidR="00A21A12" w:rsidRPr="00AA4062">
        <w:rPr>
          <w:sz w:val="28"/>
          <w:szCs w:val="28"/>
        </w:rPr>
        <w:t>;</w:t>
      </w:r>
    </w:p>
    <w:p w:rsidR="002961D8" w:rsidRPr="00AA4062" w:rsidRDefault="00A21A12" w:rsidP="00AA4062">
      <w:pPr>
        <w:pStyle w:val="ListParagraph"/>
        <w:numPr>
          <w:ilvl w:val="1"/>
          <w:numId w:val="41"/>
        </w:numPr>
        <w:tabs>
          <w:tab w:val="left" w:pos="941"/>
        </w:tabs>
        <w:spacing w:line="276" w:lineRule="auto"/>
        <w:ind w:right="288"/>
        <w:jc w:val="both"/>
        <w:rPr>
          <w:sz w:val="28"/>
          <w:szCs w:val="28"/>
        </w:rPr>
      </w:pPr>
      <w:r w:rsidRPr="00AA4062">
        <w:rPr>
          <w:sz w:val="28"/>
          <w:szCs w:val="28"/>
        </w:rPr>
        <w:t>orice alte activit</w:t>
      </w:r>
      <w:r w:rsidR="00BB3FDD">
        <w:rPr>
          <w:sz w:val="28"/>
          <w:szCs w:val="28"/>
        </w:rPr>
        <w:t>at</w:t>
      </w:r>
      <w:r w:rsidRPr="00AA4062">
        <w:rPr>
          <w:sz w:val="28"/>
          <w:szCs w:val="28"/>
        </w:rPr>
        <w:t xml:space="preserve">i care conduc la </w:t>
      </w:r>
      <w:r w:rsidR="00BB3FDD">
        <w:rPr>
          <w:sz w:val="28"/>
          <w:szCs w:val="28"/>
        </w:rPr>
        <w:t>i</w:t>
      </w:r>
      <w:r w:rsidRPr="00AA4062">
        <w:rPr>
          <w:sz w:val="28"/>
          <w:szCs w:val="28"/>
        </w:rPr>
        <w:t>ndeplinirea realiz</w:t>
      </w:r>
      <w:r w:rsidR="00BB3FDD">
        <w:rPr>
          <w:sz w:val="28"/>
          <w:szCs w:val="28"/>
        </w:rPr>
        <w:t>a</w:t>
      </w:r>
      <w:r w:rsidRPr="00AA4062">
        <w:rPr>
          <w:sz w:val="28"/>
          <w:szCs w:val="28"/>
        </w:rPr>
        <w:t>rii obiectivelor proiectului (</w:t>
      </w:r>
      <w:r w:rsidR="00BB3FDD">
        <w:rPr>
          <w:sz w:val="28"/>
          <w:szCs w:val="28"/>
        </w:rPr>
        <w:t>i</w:t>
      </w:r>
      <w:r w:rsidRPr="00AA4062">
        <w:rPr>
          <w:sz w:val="28"/>
          <w:szCs w:val="28"/>
        </w:rPr>
        <w:t xml:space="preserve">nlocuirea lifturilor </w:t>
      </w:r>
      <w:r w:rsidR="00BB3FDD">
        <w:rPr>
          <w:sz w:val="28"/>
          <w:szCs w:val="28"/>
        </w:rPr>
        <w:t>s</w:t>
      </w:r>
      <w:r w:rsidRPr="00AA4062">
        <w:rPr>
          <w:sz w:val="28"/>
          <w:szCs w:val="28"/>
        </w:rPr>
        <w:t>i a circuitelor electrice - sc</w:t>
      </w:r>
      <w:r w:rsidR="00BB3FDD">
        <w:rPr>
          <w:sz w:val="28"/>
          <w:szCs w:val="28"/>
        </w:rPr>
        <w:t>a</w:t>
      </w:r>
      <w:r w:rsidRPr="00AA4062">
        <w:rPr>
          <w:sz w:val="28"/>
          <w:szCs w:val="28"/>
        </w:rPr>
        <w:t>ri, subsol, lucr</w:t>
      </w:r>
      <w:r w:rsidR="00BB3FDD">
        <w:rPr>
          <w:sz w:val="28"/>
          <w:szCs w:val="28"/>
        </w:rPr>
        <w:t>a</w:t>
      </w:r>
      <w:r w:rsidRPr="00AA4062">
        <w:rPr>
          <w:sz w:val="28"/>
          <w:szCs w:val="28"/>
        </w:rPr>
        <w:t>ri de demontare a instala</w:t>
      </w:r>
      <w:r w:rsidR="00BB3FDD">
        <w:rPr>
          <w:sz w:val="28"/>
          <w:szCs w:val="28"/>
        </w:rPr>
        <w:t>t</w:t>
      </w:r>
      <w:r w:rsidRPr="00AA4062">
        <w:rPr>
          <w:sz w:val="28"/>
          <w:szCs w:val="28"/>
        </w:rPr>
        <w:t xml:space="preserve">iilor </w:t>
      </w:r>
      <w:r w:rsidR="00BB3FDD">
        <w:rPr>
          <w:sz w:val="28"/>
          <w:szCs w:val="28"/>
        </w:rPr>
        <w:t>s</w:t>
      </w:r>
      <w:r w:rsidRPr="00AA4062">
        <w:rPr>
          <w:sz w:val="28"/>
          <w:szCs w:val="28"/>
        </w:rPr>
        <w:t>i echipamentelor montate, lucr</w:t>
      </w:r>
      <w:r w:rsidR="00BB3FDD">
        <w:rPr>
          <w:sz w:val="28"/>
          <w:szCs w:val="28"/>
        </w:rPr>
        <w:t>a</w:t>
      </w:r>
      <w:r w:rsidRPr="00AA4062">
        <w:rPr>
          <w:sz w:val="28"/>
          <w:szCs w:val="28"/>
        </w:rPr>
        <w:t>ri de repara</w:t>
      </w:r>
      <w:r w:rsidR="00BB3FDD">
        <w:rPr>
          <w:sz w:val="28"/>
          <w:szCs w:val="28"/>
        </w:rPr>
        <w:t>t</w:t>
      </w:r>
      <w:r w:rsidRPr="00AA4062">
        <w:rPr>
          <w:sz w:val="28"/>
          <w:szCs w:val="28"/>
        </w:rPr>
        <w:t>ii la fa</w:t>
      </w:r>
      <w:r w:rsidR="00BB3FDD">
        <w:rPr>
          <w:sz w:val="28"/>
          <w:szCs w:val="28"/>
        </w:rPr>
        <w:t>t</w:t>
      </w:r>
      <w:r w:rsidRPr="00AA4062">
        <w:rPr>
          <w:sz w:val="28"/>
          <w:szCs w:val="28"/>
        </w:rPr>
        <w:t>ade</w:t>
      </w:r>
      <w:r w:rsidRPr="00AA4062">
        <w:rPr>
          <w:spacing w:val="-16"/>
          <w:sz w:val="28"/>
          <w:szCs w:val="28"/>
        </w:rPr>
        <w:t xml:space="preserve"> </w:t>
      </w:r>
      <w:r w:rsidRPr="00AA4062">
        <w:rPr>
          <w:sz w:val="28"/>
          <w:szCs w:val="28"/>
        </w:rPr>
        <w:t>etc.);</w:t>
      </w:r>
    </w:p>
    <w:p w:rsidR="002961D8" w:rsidRPr="00AA4062" w:rsidRDefault="00A21A12" w:rsidP="00AA4062">
      <w:pPr>
        <w:pStyle w:val="ListParagraph"/>
        <w:numPr>
          <w:ilvl w:val="1"/>
          <w:numId w:val="41"/>
        </w:numPr>
        <w:tabs>
          <w:tab w:val="left" w:pos="941"/>
        </w:tabs>
        <w:spacing w:line="276" w:lineRule="auto"/>
        <w:ind w:right="292"/>
        <w:jc w:val="both"/>
        <w:rPr>
          <w:sz w:val="28"/>
          <w:szCs w:val="28"/>
        </w:rPr>
      </w:pPr>
      <w:r w:rsidRPr="00AA4062">
        <w:rPr>
          <w:sz w:val="28"/>
          <w:szCs w:val="28"/>
        </w:rPr>
        <w:t>realizarea de strategii pentru eficien</w:t>
      </w:r>
      <w:r w:rsidR="00BB3FDD">
        <w:rPr>
          <w:sz w:val="28"/>
          <w:szCs w:val="28"/>
        </w:rPr>
        <w:t>ta</w:t>
      </w:r>
      <w:r w:rsidRPr="00AA4062">
        <w:rPr>
          <w:sz w:val="28"/>
          <w:szCs w:val="28"/>
        </w:rPr>
        <w:t xml:space="preserve"> energetic</w:t>
      </w:r>
      <w:r w:rsidR="00BB3FDD">
        <w:rPr>
          <w:sz w:val="28"/>
          <w:szCs w:val="28"/>
        </w:rPr>
        <w:t>a</w:t>
      </w:r>
      <w:r w:rsidRPr="00AA4062">
        <w:rPr>
          <w:sz w:val="28"/>
          <w:szCs w:val="28"/>
        </w:rPr>
        <w:t xml:space="preserve"> (ex. strategii de reducere a CO2) care au proiecte implementate prin POR 2014 –</w:t>
      </w:r>
      <w:r w:rsidRPr="00AA4062">
        <w:rPr>
          <w:spacing w:val="-7"/>
          <w:sz w:val="28"/>
          <w:szCs w:val="28"/>
        </w:rPr>
        <w:t xml:space="preserve"> </w:t>
      </w:r>
      <w:r w:rsidRPr="00AA4062">
        <w:rPr>
          <w:sz w:val="28"/>
          <w:szCs w:val="28"/>
        </w:rPr>
        <w:t>2020.</w:t>
      </w:r>
    </w:p>
    <w:p w:rsidR="002961D8" w:rsidRPr="00AA4062" w:rsidRDefault="00A21A12" w:rsidP="00AA4062">
      <w:pPr>
        <w:pStyle w:val="BodyText"/>
        <w:spacing w:before="194" w:line="276" w:lineRule="auto"/>
        <w:ind w:left="220"/>
      </w:pPr>
      <w:r w:rsidRPr="00AA4062">
        <w:t>Eficien</w:t>
      </w:r>
      <w:r w:rsidR="00BB3FDD">
        <w:t>t</w:t>
      </w:r>
      <w:r w:rsidRPr="00AA4062">
        <w:t>a energetica a cl</w:t>
      </w:r>
      <w:r w:rsidR="00BB3FDD">
        <w:t>a</w:t>
      </w:r>
      <w:r w:rsidRPr="00AA4062">
        <w:t>dirilor reziden</w:t>
      </w:r>
      <w:r w:rsidR="00BB3FDD">
        <w:t>t</w:t>
      </w:r>
      <w:r w:rsidRPr="00AA4062">
        <w:t>iale:</w:t>
      </w:r>
    </w:p>
    <w:p w:rsidR="002961D8" w:rsidRPr="00AA4062" w:rsidRDefault="00BB3FDD" w:rsidP="00AA4062">
      <w:pPr>
        <w:pStyle w:val="ListParagraph"/>
        <w:numPr>
          <w:ilvl w:val="1"/>
          <w:numId w:val="41"/>
        </w:numPr>
        <w:tabs>
          <w:tab w:val="left" w:pos="941"/>
        </w:tabs>
        <w:spacing w:line="276" w:lineRule="auto"/>
        <w:ind w:right="294"/>
        <w:jc w:val="both"/>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izola</w:t>
      </w:r>
      <w:r>
        <w:rPr>
          <w:sz w:val="28"/>
          <w:szCs w:val="28"/>
        </w:rPr>
        <w:t>t</w:t>
      </w:r>
      <w:r w:rsidR="00A21A12" w:rsidRPr="00AA4062">
        <w:rPr>
          <w:sz w:val="28"/>
          <w:szCs w:val="28"/>
        </w:rPr>
        <w:t xml:space="preserve">iei termice </w:t>
      </w:r>
      <w:r>
        <w:rPr>
          <w:sz w:val="28"/>
          <w:szCs w:val="28"/>
        </w:rPr>
        <w:t>s</w:t>
      </w:r>
      <w:r w:rsidR="00A21A12" w:rsidRPr="00AA4062">
        <w:rPr>
          <w:sz w:val="28"/>
          <w:szCs w:val="28"/>
        </w:rPr>
        <w:t>i hidroizolare anvelopei cl</w:t>
      </w:r>
      <w:r>
        <w:rPr>
          <w:sz w:val="28"/>
          <w:szCs w:val="28"/>
        </w:rPr>
        <w:t>a</w:t>
      </w:r>
      <w:r w:rsidR="00A21A12" w:rsidRPr="00AA4062">
        <w:rPr>
          <w:sz w:val="28"/>
          <w:szCs w:val="28"/>
        </w:rPr>
        <w:t>dirii (pere</w:t>
      </w:r>
      <w:r>
        <w:rPr>
          <w:sz w:val="28"/>
          <w:szCs w:val="28"/>
        </w:rPr>
        <w:t>t</w:t>
      </w:r>
      <w:r w:rsidR="00A21A12" w:rsidRPr="00AA4062">
        <w:rPr>
          <w:sz w:val="28"/>
          <w:szCs w:val="28"/>
        </w:rPr>
        <w:t>i exteriori, ferestre, t</w:t>
      </w:r>
      <w:r>
        <w:rPr>
          <w:sz w:val="28"/>
          <w:szCs w:val="28"/>
        </w:rPr>
        <w:t>a</w:t>
      </w:r>
      <w:r w:rsidR="00A21A12" w:rsidRPr="00AA4062">
        <w:rPr>
          <w:sz w:val="28"/>
          <w:szCs w:val="28"/>
        </w:rPr>
        <w:t>mpl</w:t>
      </w:r>
      <w:r>
        <w:rPr>
          <w:sz w:val="28"/>
          <w:szCs w:val="28"/>
        </w:rPr>
        <w:t>a</w:t>
      </w:r>
      <w:r w:rsidR="00A21A12" w:rsidRPr="00AA4062">
        <w:rPr>
          <w:sz w:val="28"/>
          <w:szCs w:val="28"/>
        </w:rPr>
        <w:t>rie, plan</w:t>
      </w:r>
      <w:r>
        <w:rPr>
          <w:sz w:val="28"/>
          <w:szCs w:val="28"/>
        </w:rPr>
        <w:t>s</w:t>
      </w:r>
      <w:r w:rsidR="00A21A12" w:rsidRPr="00AA4062">
        <w:rPr>
          <w:sz w:val="28"/>
          <w:szCs w:val="28"/>
        </w:rPr>
        <w:t>eu superior, plan</w:t>
      </w:r>
      <w:r>
        <w:rPr>
          <w:sz w:val="28"/>
          <w:szCs w:val="28"/>
        </w:rPr>
        <w:t>s</w:t>
      </w:r>
      <w:r w:rsidR="00A21A12" w:rsidRPr="00AA4062">
        <w:rPr>
          <w:sz w:val="28"/>
          <w:szCs w:val="28"/>
        </w:rPr>
        <w:t xml:space="preserve">eu peste subsol), </w:t>
      </w:r>
      <w:r>
        <w:rPr>
          <w:sz w:val="28"/>
          <w:szCs w:val="28"/>
        </w:rPr>
        <w:t>s</w:t>
      </w:r>
      <w:r w:rsidR="00A21A12" w:rsidRPr="00AA4062">
        <w:rPr>
          <w:sz w:val="28"/>
          <w:szCs w:val="28"/>
        </w:rPr>
        <w:t xml:space="preserve">arpantelor </w:t>
      </w:r>
      <w:r>
        <w:rPr>
          <w:sz w:val="28"/>
          <w:szCs w:val="28"/>
        </w:rPr>
        <w:t>s</w:t>
      </w:r>
      <w:r w:rsidR="00A21A12" w:rsidRPr="00AA4062">
        <w:rPr>
          <w:sz w:val="28"/>
          <w:szCs w:val="28"/>
        </w:rPr>
        <w:t xml:space="preserve">i </w:t>
      </w:r>
      <w:r>
        <w:rPr>
          <w:sz w:val="28"/>
          <w:szCs w:val="28"/>
        </w:rPr>
        <w:t>i</w:t>
      </w:r>
      <w:r w:rsidR="00A21A12" w:rsidRPr="00AA4062">
        <w:rPr>
          <w:sz w:val="28"/>
          <w:szCs w:val="28"/>
        </w:rPr>
        <w:t>nvelitoarelor inclusiv m</w:t>
      </w:r>
      <w:r>
        <w:rPr>
          <w:sz w:val="28"/>
          <w:szCs w:val="28"/>
        </w:rPr>
        <w:t>a</w:t>
      </w:r>
      <w:r w:rsidR="00A21A12" w:rsidRPr="00AA4062">
        <w:rPr>
          <w:sz w:val="28"/>
          <w:szCs w:val="28"/>
        </w:rPr>
        <w:t>suri de consolidare;</w:t>
      </w:r>
    </w:p>
    <w:p w:rsidR="002961D8" w:rsidRPr="00AA4062" w:rsidRDefault="00A21A12" w:rsidP="00AA4062">
      <w:pPr>
        <w:pStyle w:val="ListParagraph"/>
        <w:numPr>
          <w:ilvl w:val="1"/>
          <w:numId w:val="41"/>
        </w:numPr>
        <w:tabs>
          <w:tab w:val="left" w:pos="941"/>
        </w:tabs>
        <w:spacing w:line="276" w:lineRule="auto"/>
        <w:ind w:right="284"/>
        <w:jc w:val="both"/>
        <w:rPr>
          <w:sz w:val="28"/>
          <w:szCs w:val="28"/>
        </w:rPr>
      </w:pPr>
      <w:r w:rsidRPr="00AA4062">
        <w:rPr>
          <w:sz w:val="28"/>
          <w:szCs w:val="28"/>
        </w:rPr>
        <w:t xml:space="preserve">reabilitarea </w:t>
      </w:r>
      <w:r w:rsidR="00BB3FDD">
        <w:rPr>
          <w:sz w:val="28"/>
          <w:szCs w:val="28"/>
        </w:rPr>
        <w:t>s</w:t>
      </w:r>
      <w:r w:rsidRPr="00AA4062">
        <w:rPr>
          <w:sz w:val="28"/>
          <w:szCs w:val="28"/>
        </w:rPr>
        <w:t>i modernizarea instala</w:t>
      </w:r>
      <w:r w:rsidR="00BB3FDD">
        <w:rPr>
          <w:sz w:val="28"/>
          <w:szCs w:val="28"/>
        </w:rPr>
        <w:t>t</w:t>
      </w:r>
      <w:r w:rsidRPr="00AA4062">
        <w:rPr>
          <w:sz w:val="28"/>
          <w:szCs w:val="28"/>
        </w:rPr>
        <w:t>iei de distribu</w:t>
      </w:r>
      <w:r w:rsidR="00BB3FDD">
        <w:rPr>
          <w:sz w:val="28"/>
          <w:szCs w:val="28"/>
        </w:rPr>
        <w:t>t</w:t>
      </w:r>
      <w:r w:rsidRPr="00AA4062">
        <w:rPr>
          <w:sz w:val="28"/>
          <w:szCs w:val="28"/>
        </w:rPr>
        <w:t xml:space="preserve">ie a agentului termic – </w:t>
      </w:r>
      <w:r w:rsidR="00BB3FDD">
        <w:rPr>
          <w:sz w:val="28"/>
          <w:szCs w:val="28"/>
        </w:rPr>
        <w:t>i</w:t>
      </w:r>
      <w:r w:rsidRPr="00AA4062">
        <w:rPr>
          <w:sz w:val="28"/>
          <w:szCs w:val="28"/>
        </w:rPr>
        <w:t>nc</w:t>
      </w:r>
      <w:r w:rsidR="00BB3FDD">
        <w:rPr>
          <w:sz w:val="28"/>
          <w:szCs w:val="28"/>
        </w:rPr>
        <w:t>a</w:t>
      </w:r>
      <w:r w:rsidRPr="00AA4062">
        <w:rPr>
          <w:sz w:val="28"/>
          <w:szCs w:val="28"/>
        </w:rPr>
        <w:t xml:space="preserve">lzire </w:t>
      </w:r>
      <w:r w:rsidR="00BB3FDD">
        <w:rPr>
          <w:sz w:val="28"/>
          <w:szCs w:val="28"/>
        </w:rPr>
        <w:t>s</w:t>
      </w:r>
      <w:r w:rsidRPr="00AA4062">
        <w:rPr>
          <w:sz w:val="28"/>
          <w:szCs w:val="28"/>
        </w:rPr>
        <w:t>i ap</w:t>
      </w:r>
      <w:r w:rsidR="00BB3FDD">
        <w:rPr>
          <w:sz w:val="28"/>
          <w:szCs w:val="28"/>
        </w:rPr>
        <w:t>a</w:t>
      </w:r>
      <w:r w:rsidRPr="00AA4062">
        <w:rPr>
          <w:sz w:val="28"/>
          <w:szCs w:val="28"/>
        </w:rPr>
        <w:t xml:space="preserve"> cald</w:t>
      </w:r>
      <w:r w:rsidR="00BB3FDD">
        <w:rPr>
          <w:sz w:val="28"/>
          <w:szCs w:val="28"/>
        </w:rPr>
        <w:t>a</w:t>
      </w:r>
      <w:r w:rsidRPr="00AA4062">
        <w:rPr>
          <w:sz w:val="28"/>
          <w:szCs w:val="28"/>
        </w:rPr>
        <w:t xml:space="preserve"> de consum, parte comun</w:t>
      </w:r>
      <w:r w:rsidR="00BB3FDD">
        <w:rPr>
          <w:sz w:val="28"/>
          <w:szCs w:val="28"/>
        </w:rPr>
        <w:t>a</w:t>
      </w:r>
      <w:r w:rsidRPr="00AA4062">
        <w:rPr>
          <w:sz w:val="28"/>
          <w:szCs w:val="28"/>
        </w:rPr>
        <w:t xml:space="preserve"> a cl</w:t>
      </w:r>
      <w:r w:rsidR="00BB3FDD">
        <w:rPr>
          <w:sz w:val="28"/>
          <w:szCs w:val="28"/>
        </w:rPr>
        <w:t>a</w:t>
      </w:r>
      <w:r w:rsidRPr="00AA4062">
        <w:rPr>
          <w:sz w:val="28"/>
          <w:szCs w:val="28"/>
        </w:rPr>
        <w:t>dirii tip bloc de locuin</w:t>
      </w:r>
      <w:r w:rsidR="00BB3FDD">
        <w:rPr>
          <w:sz w:val="28"/>
          <w:szCs w:val="28"/>
        </w:rPr>
        <w:t>t</w:t>
      </w:r>
      <w:r w:rsidRPr="00AA4062">
        <w:rPr>
          <w:sz w:val="28"/>
          <w:szCs w:val="28"/>
        </w:rPr>
        <w:t>e, inclusiv montarea de robinete cu cap termostatic,</w:t>
      </w:r>
      <w:r w:rsidRPr="00AA4062">
        <w:rPr>
          <w:spacing w:val="-11"/>
          <w:sz w:val="28"/>
          <w:szCs w:val="28"/>
        </w:rPr>
        <w:t xml:space="preserve"> </w:t>
      </w:r>
      <w:r w:rsidRPr="00AA4062">
        <w:rPr>
          <w:sz w:val="28"/>
          <w:szCs w:val="28"/>
        </w:rPr>
        <w:t>etc.</w:t>
      </w:r>
    </w:p>
    <w:p w:rsidR="002961D8" w:rsidRPr="00AA4062" w:rsidRDefault="00A21A12" w:rsidP="00AA4062">
      <w:pPr>
        <w:pStyle w:val="ListParagraph"/>
        <w:numPr>
          <w:ilvl w:val="1"/>
          <w:numId w:val="41"/>
        </w:numPr>
        <w:tabs>
          <w:tab w:val="left" w:pos="941"/>
        </w:tabs>
        <w:spacing w:line="276" w:lineRule="auto"/>
        <w:ind w:right="290"/>
        <w:jc w:val="both"/>
        <w:rPr>
          <w:sz w:val="28"/>
          <w:szCs w:val="28"/>
        </w:rPr>
      </w:pPr>
      <w:r w:rsidRPr="00AA4062">
        <w:rPr>
          <w:sz w:val="28"/>
          <w:szCs w:val="28"/>
        </w:rPr>
        <w:t xml:space="preserve">modernizarea sistemului de </w:t>
      </w:r>
      <w:r w:rsidR="00BB3FDD">
        <w:rPr>
          <w:sz w:val="28"/>
          <w:szCs w:val="28"/>
        </w:rPr>
        <w:t>i</w:t>
      </w:r>
      <w:r w:rsidRPr="00AA4062">
        <w:rPr>
          <w:sz w:val="28"/>
          <w:szCs w:val="28"/>
        </w:rPr>
        <w:t>nc</w:t>
      </w:r>
      <w:r w:rsidR="00BB3FDD">
        <w:rPr>
          <w:sz w:val="28"/>
          <w:szCs w:val="28"/>
        </w:rPr>
        <w:t>a</w:t>
      </w:r>
      <w:r w:rsidRPr="00AA4062">
        <w:rPr>
          <w:sz w:val="28"/>
          <w:szCs w:val="28"/>
        </w:rPr>
        <w:t>lzire: repararea/</w:t>
      </w:r>
      <w:r w:rsidR="00BB3FDD">
        <w:rPr>
          <w:sz w:val="28"/>
          <w:szCs w:val="28"/>
        </w:rPr>
        <w:t>i</w:t>
      </w:r>
      <w:r w:rsidRPr="00AA4062">
        <w:rPr>
          <w:sz w:val="28"/>
          <w:szCs w:val="28"/>
        </w:rPr>
        <w:t>nlocuirea centralei termice de bloc/scar</w:t>
      </w:r>
      <w:r w:rsidR="00BB3FDD">
        <w:rPr>
          <w:sz w:val="28"/>
          <w:szCs w:val="28"/>
        </w:rPr>
        <w:t>a</w:t>
      </w:r>
      <w:r w:rsidRPr="00AA4062">
        <w:rPr>
          <w:sz w:val="28"/>
          <w:szCs w:val="28"/>
        </w:rPr>
        <w:t>; achizi</w:t>
      </w:r>
      <w:r w:rsidR="00BB3FDD">
        <w:rPr>
          <w:sz w:val="28"/>
          <w:szCs w:val="28"/>
        </w:rPr>
        <w:t>t</w:t>
      </w:r>
      <w:r w:rsidRPr="00AA4062">
        <w:rPr>
          <w:sz w:val="28"/>
          <w:szCs w:val="28"/>
        </w:rPr>
        <w:t xml:space="preserve">ionarea </w:t>
      </w:r>
      <w:r w:rsidR="00BB3FDD">
        <w:rPr>
          <w:sz w:val="28"/>
          <w:szCs w:val="28"/>
        </w:rPr>
        <w:t>s</w:t>
      </w:r>
      <w:r w:rsidRPr="00AA4062">
        <w:rPr>
          <w:sz w:val="28"/>
          <w:szCs w:val="28"/>
        </w:rPr>
        <w:t>i instalarea unor sisteme alternative de producere a energiei din surse regenerabile – panouri solare termice, panouri solare electrice, pompe de c</w:t>
      </w:r>
      <w:r w:rsidR="00BB3FDD">
        <w:rPr>
          <w:sz w:val="28"/>
          <w:szCs w:val="28"/>
        </w:rPr>
        <w:t>a</w:t>
      </w:r>
      <w:r w:rsidRPr="00AA4062">
        <w:rPr>
          <w:sz w:val="28"/>
          <w:szCs w:val="28"/>
        </w:rPr>
        <w:t>ldura si/sau centrale termice pe biomasa,</w:t>
      </w:r>
      <w:r w:rsidRPr="00AA4062">
        <w:rPr>
          <w:spacing w:val="-4"/>
          <w:sz w:val="28"/>
          <w:szCs w:val="28"/>
        </w:rPr>
        <w:t xml:space="preserve"> </w:t>
      </w:r>
      <w:r w:rsidRPr="00AA4062">
        <w:rPr>
          <w:sz w:val="28"/>
          <w:szCs w:val="28"/>
        </w:rPr>
        <w:t>etc.;</w:t>
      </w:r>
    </w:p>
    <w:p w:rsidR="002961D8" w:rsidRPr="00AA4062" w:rsidRDefault="00BB3FDD" w:rsidP="00AA4062">
      <w:pPr>
        <w:pStyle w:val="ListParagraph"/>
        <w:numPr>
          <w:ilvl w:val="1"/>
          <w:numId w:val="41"/>
        </w:numPr>
        <w:tabs>
          <w:tab w:val="left" w:pos="941"/>
        </w:tabs>
        <w:spacing w:before="92" w:line="276" w:lineRule="auto"/>
        <w:ind w:right="288"/>
        <w:jc w:val="both"/>
        <w:rPr>
          <w:sz w:val="28"/>
          <w:szCs w:val="28"/>
        </w:rPr>
      </w:pPr>
      <w:r>
        <w:rPr>
          <w:sz w:val="28"/>
          <w:szCs w:val="28"/>
        </w:rPr>
        <w:t>i</w:t>
      </w:r>
      <w:r w:rsidR="00A21A12" w:rsidRPr="00AA4062">
        <w:rPr>
          <w:sz w:val="28"/>
          <w:szCs w:val="28"/>
        </w:rPr>
        <w:t xml:space="preserve">nlocuirea corpurilor de iluminat fluorescent </w:t>
      </w:r>
      <w:r>
        <w:rPr>
          <w:sz w:val="28"/>
          <w:szCs w:val="28"/>
        </w:rPr>
        <w:t>s</w:t>
      </w:r>
      <w:r w:rsidR="00A21A12" w:rsidRPr="00AA4062">
        <w:rPr>
          <w:sz w:val="28"/>
          <w:szCs w:val="28"/>
        </w:rPr>
        <w:t>i incandescent din spa</w:t>
      </w:r>
      <w:r>
        <w:rPr>
          <w:sz w:val="28"/>
          <w:szCs w:val="28"/>
        </w:rPr>
        <w:t>t</w:t>
      </w:r>
      <w:r w:rsidR="00A21A12" w:rsidRPr="00AA4062">
        <w:rPr>
          <w:sz w:val="28"/>
          <w:szCs w:val="28"/>
        </w:rPr>
        <w:t>iile comune cu corpuri de iluminat cu eficien</w:t>
      </w:r>
      <w:r>
        <w:rPr>
          <w:sz w:val="28"/>
          <w:szCs w:val="28"/>
        </w:rPr>
        <w:t>ta</w:t>
      </w:r>
      <w:r w:rsidR="00A21A12" w:rsidRPr="00AA4062">
        <w:rPr>
          <w:sz w:val="28"/>
          <w:szCs w:val="28"/>
        </w:rPr>
        <w:t xml:space="preserve"> energetic</w:t>
      </w:r>
      <w:r>
        <w:rPr>
          <w:sz w:val="28"/>
          <w:szCs w:val="28"/>
        </w:rPr>
        <w:t>a</w:t>
      </w:r>
      <w:r w:rsidR="00A21A12" w:rsidRPr="00AA4062">
        <w:rPr>
          <w:sz w:val="28"/>
          <w:szCs w:val="28"/>
        </w:rPr>
        <w:t xml:space="preserve"> ridicat</w:t>
      </w:r>
      <w:r>
        <w:rPr>
          <w:sz w:val="28"/>
          <w:szCs w:val="28"/>
        </w:rPr>
        <w:t>a</w:t>
      </w:r>
      <w:r w:rsidR="00A21A12" w:rsidRPr="00AA4062">
        <w:rPr>
          <w:sz w:val="28"/>
          <w:szCs w:val="28"/>
        </w:rPr>
        <w:t xml:space="preserve"> </w:t>
      </w:r>
      <w:r>
        <w:rPr>
          <w:sz w:val="28"/>
          <w:szCs w:val="28"/>
        </w:rPr>
        <w:t>s</w:t>
      </w:r>
      <w:r w:rsidR="00A21A12" w:rsidRPr="00AA4062">
        <w:rPr>
          <w:sz w:val="28"/>
          <w:szCs w:val="28"/>
        </w:rPr>
        <w:t>i durat</w:t>
      </w:r>
      <w:r>
        <w:rPr>
          <w:sz w:val="28"/>
          <w:szCs w:val="28"/>
        </w:rPr>
        <w:t>a</w:t>
      </w:r>
      <w:r w:rsidR="00A21A12" w:rsidRPr="00AA4062">
        <w:rPr>
          <w:sz w:val="28"/>
          <w:szCs w:val="28"/>
        </w:rPr>
        <w:t xml:space="preserve"> mare de</w:t>
      </w:r>
      <w:r w:rsidR="00A21A12" w:rsidRPr="00AA4062">
        <w:rPr>
          <w:spacing w:val="-28"/>
          <w:sz w:val="28"/>
          <w:szCs w:val="28"/>
        </w:rPr>
        <w:t xml:space="preserve"> </w:t>
      </w:r>
      <w:r w:rsidR="00A21A12" w:rsidRPr="00AA4062">
        <w:rPr>
          <w:sz w:val="28"/>
          <w:szCs w:val="28"/>
        </w:rPr>
        <w:t>via</w:t>
      </w:r>
      <w:r>
        <w:rPr>
          <w:sz w:val="28"/>
          <w:szCs w:val="28"/>
        </w:rPr>
        <w:t>ta</w:t>
      </w:r>
      <w:r w:rsidR="00A21A12" w:rsidRPr="00AA4062">
        <w:rPr>
          <w:sz w:val="28"/>
          <w:szCs w:val="28"/>
        </w:rPr>
        <w:t>;</w:t>
      </w:r>
    </w:p>
    <w:p w:rsidR="002961D8" w:rsidRPr="00AA4062" w:rsidRDefault="00A21A12" w:rsidP="00AA4062">
      <w:pPr>
        <w:pStyle w:val="ListParagraph"/>
        <w:numPr>
          <w:ilvl w:val="1"/>
          <w:numId w:val="41"/>
        </w:numPr>
        <w:tabs>
          <w:tab w:val="left" w:pos="941"/>
        </w:tabs>
        <w:spacing w:line="276" w:lineRule="auto"/>
        <w:ind w:right="283"/>
        <w:jc w:val="both"/>
        <w:rPr>
          <w:sz w:val="28"/>
          <w:szCs w:val="28"/>
        </w:rPr>
      </w:pPr>
      <w:r w:rsidRPr="00AA4062">
        <w:rPr>
          <w:sz w:val="28"/>
          <w:szCs w:val="28"/>
        </w:rPr>
        <w:t>implementarea sistemelor de management al func</w:t>
      </w:r>
      <w:r w:rsidR="00BB3FDD">
        <w:rPr>
          <w:sz w:val="28"/>
          <w:szCs w:val="28"/>
        </w:rPr>
        <w:t>t</w:t>
      </w:r>
      <w:r w:rsidRPr="00AA4062">
        <w:rPr>
          <w:sz w:val="28"/>
          <w:szCs w:val="28"/>
        </w:rPr>
        <w:t>ion</w:t>
      </w:r>
      <w:r w:rsidR="00BB3FDD">
        <w:rPr>
          <w:sz w:val="28"/>
          <w:szCs w:val="28"/>
        </w:rPr>
        <w:t>a</w:t>
      </w:r>
      <w:r w:rsidRPr="00AA4062">
        <w:rPr>
          <w:sz w:val="28"/>
          <w:szCs w:val="28"/>
        </w:rPr>
        <w:t>rii consumurilor energetice: achizi</w:t>
      </w:r>
      <w:r w:rsidR="00BB3FDD">
        <w:rPr>
          <w:sz w:val="28"/>
          <w:szCs w:val="28"/>
        </w:rPr>
        <w:t>t</w:t>
      </w:r>
      <w:r w:rsidRPr="00AA4062">
        <w:rPr>
          <w:sz w:val="28"/>
          <w:szCs w:val="28"/>
        </w:rPr>
        <w:t xml:space="preserve">ionarea </w:t>
      </w:r>
      <w:r w:rsidR="00BB3FDD">
        <w:rPr>
          <w:sz w:val="28"/>
          <w:szCs w:val="28"/>
        </w:rPr>
        <w:t>s</w:t>
      </w:r>
      <w:r w:rsidRPr="00AA4062">
        <w:rPr>
          <w:sz w:val="28"/>
          <w:szCs w:val="28"/>
        </w:rPr>
        <w:t xml:space="preserve">i instalarea sistemelor inteligente pentru promovarea </w:t>
      </w:r>
      <w:r w:rsidR="00BB3FDD">
        <w:rPr>
          <w:sz w:val="28"/>
          <w:szCs w:val="28"/>
        </w:rPr>
        <w:t>s</w:t>
      </w:r>
      <w:r w:rsidRPr="00AA4062">
        <w:rPr>
          <w:sz w:val="28"/>
          <w:szCs w:val="28"/>
        </w:rPr>
        <w:t>i gestionarea energiei</w:t>
      </w:r>
      <w:r w:rsidRPr="00AA4062">
        <w:rPr>
          <w:spacing w:val="-2"/>
          <w:sz w:val="28"/>
          <w:szCs w:val="28"/>
        </w:rPr>
        <w:t xml:space="preserve"> </w:t>
      </w:r>
      <w:r w:rsidRPr="00AA4062">
        <w:rPr>
          <w:sz w:val="28"/>
          <w:szCs w:val="28"/>
        </w:rPr>
        <w:t>electrice;</w:t>
      </w:r>
    </w:p>
    <w:p w:rsidR="002961D8" w:rsidRPr="00AA4062" w:rsidRDefault="00A21A12" w:rsidP="00AA4062">
      <w:pPr>
        <w:pStyle w:val="ListParagraph"/>
        <w:numPr>
          <w:ilvl w:val="1"/>
          <w:numId w:val="41"/>
        </w:numPr>
        <w:tabs>
          <w:tab w:val="left" w:pos="941"/>
        </w:tabs>
        <w:spacing w:before="2" w:line="276" w:lineRule="auto"/>
        <w:ind w:right="285"/>
        <w:jc w:val="both"/>
        <w:rPr>
          <w:sz w:val="28"/>
          <w:szCs w:val="28"/>
        </w:rPr>
      </w:pPr>
      <w:r w:rsidRPr="00AA4062">
        <w:rPr>
          <w:sz w:val="28"/>
          <w:szCs w:val="28"/>
        </w:rPr>
        <w:t>orice alte activit</w:t>
      </w:r>
      <w:r w:rsidR="00BB3FDD">
        <w:rPr>
          <w:sz w:val="28"/>
          <w:szCs w:val="28"/>
        </w:rPr>
        <w:t>at</w:t>
      </w:r>
      <w:r w:rsidRPr="00AA4062">
        <w:rPr>
          <w:sz w:val="28"/>
          <w:szCs w:val="28"/>
        </w:rPr>
        <w:t xml:space="preserve">i care conduc la </w:t>
      </w:r>
      <w:r w:rsidR="00BB3FDD">
        <w:rPr>
          <w:sz w:val="28"/>
          <w:szCs w:val="28"/>
        </w:rPr>
        <w:t>i</w:t>
      </w:r>
      <w:r w:rsidRPr="00AA4062">
        <w:rPr>
          <w:sz w:val="28"/>
          <w:szCs w:val="28"/>
        </w:rPr>
        <w:t>ndeplinirea realiz</w:t>
      </w:r>
      <w:r w:rsidR="00BB3FDD">
        <w:rPr>
          <w:sz w:val="28"/>
          <w:szCs w:val="28"/>
        </w:rPr>
        <w:t>a</w:t>
      </w:r>
      <w:r w:rsidRPr="00AA4062">
        <w:rPr>
          <w:sz w:val="28"/>
          <w:szCs w:val="28"/>
        </w:rPr>
        <w:t>rii obiectivelor proiectului (</w:t>
      </w:r>
      <w:r w:rsidR="00BB3FDD">
        <w:rPr>
          <w:sz w:val="28"/>
          <w:szCs w:val="28"/>
        </w:rPr>
        <w:t>i</w:t>
      </w:r>
      <w:r w:rsidRPr="00AA4062">
        <w:rPr>
          <w:sz w:val="28"/>
          <w:szCs w:val="28"/>
        </w:rPr>
        <w:t xml:space="preserve">nlocuirea lifturilor </w:t>
      </w:r>
      <w:r w:rsidR="00BB3FDD">
        <w:rPr>
          <w:sz w:val="28"/>
          <w:szCs w:val="28"/>
        </w:rPr>
        <w:t>s</w:t>
      </w:r>
      <w:r w:rsidRPr="00AA4062">
        <w:rPr>
          <w:sz w:val="28"/>
          <w:szCs w:val="28"/>
        </w:rPr>
        <w:t xml:space="preserve">i a circuitelor electrice </w:t>
      </w:r>
      <w:r w:rsidR="00BB3FDD">
        <w:rPr>
          <w:sz w:val="28"/>
          <w:szCs w:val="28"/>
        </w:rPr>
        <w:t>i</w:t>
      </w:r>
      <w:r w:rsidRPr="00AA4062">
        <w:rPr>
          <w:sz w:val="28"/>
          <w:szCs w:val="28"/>
        </w:rPr>
        <w:t>n p</w:t>
      </w:r>
      <w:r w:rsidR="00BB3FDD">
        <w:rPr>
          <w:sz w:val="28"/>
          <w:szCs w:val="28"/>
        </w:rPr>
        <w:t>a</w:t>
      </w:r>
      <w:r w:rsidRPr="00AA4062">
        <w:rPr>
          <w:sz w:val="28"/>
          <w:szCs w:val="28"/>
        </w:rPr>
        <w:t>r</w:t>
      </w:r>
      <w:r w:rsidR="00BB3FDD">
        <w:rPr>
          <w:sz w:val="28"/>
          <w:szCs w:val="28"/>
        </w:rPr>
        <w:t>t</w:t>
      </w:r>
      <w:r w:rsidRPr="00AA4062">
        <w:rPr>
          <w:sz w:val="28"/>
          <w:szCs w:val="28"/>
        </w:rPr>
        <w:t>ile comune - sc</w:t>
      </w:r>
      <w:r w:rsidR="00BB3FDD">
        <w:rPr>
          <w:sz w:val="28"/>
          <w:szCs w:val="28"/>
        </w:rPr>
        <w:t>a</w:t>
      </w:r>
      <w:r w:rsidRPr="00AA4062">
        <w:rPr>
          <w:sz w:val="28"/>
          <w:szCs w:val="28"/>
        </w:rPr>
        <w:t>ri, subsol, lucr</w:t>
      </w:r>
      <w:r w:rsidR="00BB3FDD">
        <w:rPr>
          <w:sz w:val="28"/>
          <w:szCs w:val="28"/>
        </w:rPr>
        <w:t>a</w:t>
      </w:r>
      <w:r w:rsidRPr="00AA4062">
        <w:rPr>
          <w:sz w:val="28"/>
          <w:szCs w:val="28"/>
        </w:rPr>
        <w:t>ri de demontare a instala</w:t>
      </w:r>
      <w:r w:rsidR="00BB3FDD">
        <w:rPr>
          <w:sz w:val="28"/>
          <w:szCs w:val="28"/>
        </w:rPr>
        <w:t>t</w:t>
      </w:r>
      <w:r w:rsidRPr="00AA4062">
        <w:rPr>
          <w:sz w:val="28"/>
          <w:szCs w:val="28"/>
        </w:rPr>
        <w:t xml:space="preserve">iilor </w:t>
      </w:r>
      <w:r w:rsidR="00BB3FDD">
        <w:rPr>
          <w:sz w:val="28"/>
          <w:szCs w:val="28"/>
        </w:rPr>
        <w:t>s</w:t>
      </w:r>
      <w:r w:rsidRPr="00AA4062">
        <w:rPr>
          <w:sz w:val="28"/>
          <w:szCs w:val="28"/>
        </w:rPr>
        <w:t>i echipamentelor montate, lucrari de repara</w:t>
      </w:r>
      <w:r w:rsidR="00BB3FDD">
        <w:rPr>
          <w:sz w:val="28"/>
          <w:szCs w:val="28"/>
        </w:rPr>
        <w:t>t</w:t>
      </w:r>
      <w:r w:rsidRPr="00AA4062">
        <w:rPr>
          <w:sz w:val="28"/>
          <w:szCs w:val="28"/>
        </w:rPr>
        <w:t>ii la fa</w:t>
      </w:r>
      <w:r w:rsidR="00BB3FDD">
        <w:rPr>
          <w:sz w:val="28"/>
          <w:szCs w:val="28"/>
        </w:rPr>
        <w:t>t</w:t>
      </w:r>
      <w:r w:rsidRPr="00AA4062">
        <w:rPr>
          <w:sz w:val="28"/>
          <w:szCs w:val="28"/>
        </w:rPr>
        <w:t>ade</w:t>
      </w:r>
      <w:r w:rsidRPr="00AA4062">
        <w:rPr>
          <w:spacing w:val="-1"/>
          <w:sz w:val="28"/>
          <w:szCs w:val="28"/>
        </w:rPr>
        <w:t xml:space="preserve"> </w:t>
      </w:r>
      <w:r w:rsidRPr="00AA4062">
        <w:rPr>
          <w:sz w:val="28"/>
          <w:szCs w:val="28"/>
        </w:rPr>
        <w:t>etc.);</w:t>
      </w:r>
    </w:p>
    <w:p w:rsidR="002961D8" w:rsidRPr="00AA4062" w:rsidRDefault="00A21A12" w:rsidP="00AA4062">
      <w:pPr>
        <w:pStyle w:val="ListParagraph"/>
        <w:numPr>
          <w:ilvl w:val="1"/>
          <w:numId w:val="41"/>
        </w:numPr>
        <w:tabs>
          <w:tab w:val="left" w:pos="941"/>
        </w:tabs>
        <w:spacing w:line="276" w:lineRule="auto"/>
        <w:ind w:right="292"/>
        <w:jc w:val="both"/>
        <w:rPr>
          <w:sz w:val="28"/>
          <w:szCs w:val="28"/>
        </w:rPr>
      </w:pPr>
      <w:r w:rsidRPr="00AA4062">
        <w:rPr>
          <w:sz w:val="28"/>
          <w:szCs w:val="28"/>
        </w:rPr>
        <w:t>realizarea de strategii pentru eficien</w:t>
      </w:r>
      <w:r w:rsidR="00BB3FDD">
        <w:rPr>
          <w:sz w:val="28"/>
          <w:szCs w:val="28"/>
        </w:rPr>
        <w:t>ta</w:t>
      </w:r>
      <w:r w:rsidRPr="00AA4062">
        <w:rPr>
          <w:sz w:val="28"/>
          <w:szCs w:val="28"/>
        </w:rPr>
        <w:t xml:space="preserve"> energetic</w:t>
      </w:r>
      <w:r w:rsidR="00BB3FDD">
        <w:rPr>
          <w:sz w:val="28"/>
          <w:szCs w:val="28"/>
        </w:rPr>
        <w:t>a</w:t>
      </w:r>
      <w:r w:rsidRPr="00AA4062">
        <w:rPr>
          <w:sz w:val="28"/>
          <w:szCs w:val="28"/>
        </w:rPr>
        <w:t xml:space="preserve"> (ex. strategii de reducere a CO2) care au proiecte implementate prin POR 2014 –</w:t>
      </w:r>
      <w:r w:rsidRPr="00AA4062">
        <w:rPr>
          <w:spacing w:val="-7"/>
          <w:sz w:val="28"/>
          <w:szCs w:val="28"/>
        </w:rPr>
        <w:t xml:space="preserve"> </w:t>
      </w:r>
      <w:r w:rsidRPr="00AA4062">
        <w:rPr>
          <w:sz w:val="28"/>
          <w:szCs w:val="28"/>
        </w:rPr>
        <w:t>2020.</w:t>
      </w:r>
    </w:p>
    <w:p w:rsidR="002961D8" w:rsidRPr="00AA4062" w:rsidRDefault="00A21A12" w:rsidP="00AA4062">
      <w:pPr>
        <w:pStyle w:val="ListParagraph"/>
        <w:numPr>
          <w:ilvl w:val="1"/>
          <w:numId w:val="41"/>
        </w:numPr>
        <w:tabs>
          <w:tab w:val="left" w:pos="940"/>
          <w:tab w:val="left" w:pos="941"/>
        </w:tabs>
        <w:spacing w:line="276" w:lineRule="auto"/>
        <w:rPr>
          <w:sz w:val="28"/>
          <w:szCs w:val="28"/>
        </w:rPr>
      </w:pPr>
      <w:r w:rsidRPr="00AA4062">
        <w:rPr>
          <w:sz w:val="28"/>
          <w:szCs w:val="28"/>
        </w:rPr>
        <w:t>Investi</w:t>
      </w:r>
      <w:r w:rsidR="00BB3FDD">
        <w:rPr>
          <w:sz w:val="28"/>
          <w:szCs w:val="28"/>
        </w:rPr>
        <w:t>t</w:t>
      </w:r>
      <w:r w:rsidRPr="00AA4062">
        <w:rPr>
          <w:sz w:val="28"/>
          <w:szCs w:val="28"/>
        </w:rPr>
        <w:t xml:space="preserve">ii </w:t>
      </w:r>
      <w:r w:rsidR="00BB3FDD">
        <w:rPr>
          <w:sz w:val="28"/>
          <w:szCs w:val="28"/>
        </w:rPr>
        <w:t>i</w:t>
      </w:r>
      <w:r w:rsidRPr="00AA4062">
        <w:rPr>
          <w:sz w:val="28"/>
          <w:szCs w:val="28"/>
        </w:rPr>
        <w:t>n iluminatul</w:t>
      </w:r>
      <w:r w:rsidRPr="00AA4062">
        <w:rPr>
          <w:spacing w:val="-5"/>
          <w:sz w:val="28"/>
          <w:szCs w:val="28"/>
        </w:rPr>
        <w:t xml:space="preserve"> </w:t>
      </w:r>
      <w:r w:rsidRPr="00AA4062">
        <w:rPr>
          <w:sz w:val="28"/>
          <w:szCs w:val="28"/>
        </w:rPr>
        <w:t>public:</w:t>
      </w:r>
    </w:p>
    <w:p w:rsidR="002961D8" w:rsidRPr="00AA4062" w:rsidRDefault="00BB3FDD" w:rsidP="00AA4062">
      <w:pPr>
        <w:pStyle w:val="ListParagraph"/>
        <w:numPr>
          <w:ilvl w:val="1"/>
          <w:numId w:val="41"/>
        </w:numPr>
        <w:tabs>
          <w:tab w:val="left" w:pos="941"/>
        </w:tabs>
        <w:spacing w:before="161" w:line="276" w:lineRule="auto"/>
        <w:ind w:right="290"/>
        <w:jc w:val="both"/>
        <w:rPr>
          <w:sz w:val="28"/>
          <w:szCs w:val="28"/>
        </w:rPr>
      </w:pPr>
      <w:r>
        <w:rPr>
          <w:sz w:val="28"/>
          <w:szCs w:val="28"/>
        </w:rPr>
        <w:t>i</w:t>
      </w:r>
      <w:r w:rsidR="00A21A12" w:rsidRPr="00AA4062">
        <w:rPr>
          <w:sz w:val="28"/>
          <w:szCs w:val="28"/>
        </w:rPr>
        <w:t>nlocuirea sistemelor de iluminatul public cu incandescen</w:t>
      </w:r>
      <w:r>
        <w:rPr>
          <w:sz w:val="28"/>
          <w:szCs w:val="28"/>
        </w:rPr>
        <w:t>ta</w:t>
      </w:r>
      <w:r w:rsidR="00A21A12" w:rsidRPr="00AA4062">
        <w:rPr>
          <w:sz w:val="28"/>
          <w:szCs w:val="28"/>
        </w:rPr>
        <w:t xml:space="preserve"> cu iluminat prin utilizarea unor l</w:t>
      </w:r>
      <w:r>
        <w:rPr>
          <w:sz w:val="28"/>
          <w:szCs w:val="28"/>
        </w:rPr>
        <w:t>a</w:t>
      </w:r>
      <w:r w:rsidR="00A21A12" w:rsidRPr="00AA4062">
        <w:rPr>
          <w:sz w:val="28"/>
          <w:szCs w:val="28"/>
        </w:rPr>
        <w:t>mpi cu eficien</w:t>
      </w:r>
      <w:r>
        <w:rPr>
          <w:sz w:val="28"/>
          <w:szCs w:val="28"/>
        </w:rPr>
        <w:t>ta</w:t>
      </w:r>
      <w:r w:rsidR="00A21A12" w:rsidRPr="00AA4062">
        <w:rPr>
          <w:sz w:val="28"/>
          <w:szCs w:val="28"/>
        </w:rPr>
        <w:t xml:space="preserve"> energetic</w:t>
      </w:r>
      <w:r>
        <w:rPr>
          <w:sz w:val="28"/>
          <w:szCs w:val="28"/>
        </w:rPr>
        <w:t>a</w:t>
      </w:r>
      <w:r w:rsidR="00A21A12" w:rsidRPr="00AA4062">
        <w:rPr>
          <w:sz w:val="28"/>
          <w:szCs w:val="28"/>
        </w:rPr>
        <w:t xml:space="preserve"> ridicat</w:t>
      </w:r>
      <w:r>
        <w:rPr>
          <w:sz w:val="28"/>
          <w:szCs w:val="28"/>
        </w:rPr>
        <w:t>a</w:t>
      </w:r>
      <w:r w:rsidR="00A21A12" w:rsidRPr="00AA4062">
        <w:rPr>
          <w:sz w:val="28"/>
          <w:szCs w:val="28"/>
        </w:rPr>
        <w:t>, durat</w:t>
      </w:r>
      <w:r>
        <w:rPr>
          <w:sz w:val="28"/>
          <w:szCs w:val="28"/>
        </w:rPr>
        <w:t>a</w:t>
      </w:r>
      <w:r w:rsidR="00A21A12" w:rsidRPr="00AA4062">
        <w:rPr>
          <w:sz w:val="28"/>
          <w:szCs w:val="28"/>
        </w:rPr>
        <w:t xml:space="preserve"> mare de via</w:t>
      </w:r>
      <w:r>
        <w:rPr>
          <w:sz w:val="28"/>
          <w:szCs w:val="28"/>
        </w:rPr>
        <w:t>ta</w:t>
      </w:r>
      <w:r w:rsidR="00A21A12" w:rsidRPr="00AA4062">
        <w:rPr>
          <w:sz w:val="28"/>
          <w:szCs w:val="28"/>
        </w:rPr>
        <w:t xml:space="preserve"> </w:t>
      </w:r>
      <w:r>
        <w:rPr>
          <w:sz w:val="28"/>
          <w:szCs w:val="28"/>
        </w:rPr>
        <w:t>s</w:t>
      </w:r>
      <w:r w:rsidR="00A21A12" w:rsidRPr="00AA4062">
        <w:rPr>
          <w:sz w:val="28"/>
          <w:szCs w:val="28"/>
        </w:rPr>
        <w:t>i asigurarea confortului corespunz</w:t>
      </w:r>
      <w:r>
        <w:rPr>
          <w:sz w:val="28"/>
          <w:szCs w:val="28"/>
        </w:rPr>
        <w:t>a</w:t>
      </w:r>
      <w:r w:rsidR="00A21A12" w:rsidRPr="00AA4062">
        <w:rPr>
          <w:sz w:val="28"/>
          <w:szCs w:val="28"/>
        </w:rPr>
        <w:t>tor (ex. LED), inclusiv prin reabilitarea instala</w:t>
      </w:r>
      <w:r>
        <w:rPr>
          <w:sz w:val="28"/>
          <w:szCs w:val="28"/>
        </w:rPr>
        <w:t>t</w:t>
      </w:r>
      <w:r w:rsidR="00A21A12" w:rsidRPr="00AA4062">
        <w:rPr>
          <w:sz w:val="28"/>
          <w:szCs w:val="28"/>
        </w:rPr>
        <w:t>iilor electrice – st</w:t>
      </w:r>
      <w:r>
        <w:rPr>
          <w:sz w:val="28"/>
          <w:szCs w:val="28"/>
        </w:rPr>
        <w:t>a</w:t>
      </w:r>
      <w:r w:rsidR="00A21A12" w:rsidRPr="00AA4062">
        <w:rPr>
          <w:sz w:val="28"/>
          <w:szCs w:val="28"/>
        </w:rPr>
        <w:t>lpi, re</w:t>
      </w:r>
      <w:r>
        <w:rPr>
          <w:sz w:val="28"/>
          <w:szCs w:val="28"/>
        </w:rPr>
        <w:t>t</w:t>
      </w:r>
      <w:r w:rsidR="00A21A12" w:rsidRPr="00AA4062">
        <w:rPr>
          <w:sz w:val="28"/>
          <w:szCs w:val="28"/>
        </w:rPr>
        <w:t>ele,</w:t>
      </w:r>
      <w:r w:rsidR="00A21A12" w:rsidRPr="00AA4062">
        <w:rPr>
          <w:spacing w:val="-5"/>
          <w:sz w:val="28"/>
          <w:szCs w:val="28"/>
        </w:rPr>
        <w:t xml:space="preserve"> </w:t>
      </w:r>
      <w:r w:rsidR="00A21A12" w:rsidRPr="00AA4062">
        <w:rPr>
          <w:sz w:val="28"/>
          <w:szCs w:val="28"/>
        </w:rPr>
        <w:t>etc.;</w:t>
      </w:r>
    </w:p>
    <w:p w:rsidR="002961D8" w:rsidRPr="00AA4062" w:rsidRDefault="00A21A12" w:rsidP="00AA4062">
      <w:pPr>
        <w:pStyle w:val="ListParagraph"/>
        <w:numPr>
          <w:ilvl w:val="1"/>
          <w:numId w:val="41"/>
        </w:numPr>
        <w:tabs>
          <w:tab w:val="left" w:pos="940"/>
          <w:tab w:val="left" w:pos="941"/>
        </w:tabs>
        <w:spacing w:line="276" w:lineRule="auto"/>
        <w:rPr>
          <w:sz w:val="28"/>
          <w:szCs w:val="28"/>
        </w:rPr>
      </w:pPr>
      <w:r w:rsidRPr="00AA4062">
        <w:rPr>
          <w:sz w:val="28"/>
          <w:szCs w:val="28"/>
        </w:rPr>
        <w:t>achizi</w:t>
      </w:r>
      <w:r w:rsidR="00BB3FDD">
        <w:rPr>
          <w:sz w:val="28"/>
          <w:szCs w:val="28"/>
        </w:rPr>
        <w:t>t</w:t>
      </w:r>
      <w:r w:rsidRPr="00AA4062">
        <w:rPr>
          <w:sz w:val="28"/>
          <w:szCs w:val="28"/>
        </w:rPr>
        <w:t>ionarea/instalarea de sisteme de telegestiune a iluminatului</w:t>
      </w:r>
      <w:r w:rsidRPr="00AA4062">
        <w:rPr>
          <w:spacing w:val="-20"/>
          <w:sz w:val="28"/>
          <w:szCs w:val="28"/>
        </w:rPr>
        <w:t xml:space="preserve"> </w:t>
      </w:r>
      <w:r w:rsidRPr="00AA4062">
        <w:rPr>
          <w:sz w:val="28"/>
          <w:szCs w:val="28"/>
        </w:rPr>
        <w:t>public;</w:t>
      </w:r>
    </w:p>
    <w:p w:rsidR="002961D8" w:rsidRPr="00AA4062" w:rsidRDefault="00A21A12" w:rsidP="00AA4062">
      <w:pPr>
        <w:pStyle w:val="ListParagraph"/>
        <w:numPr>
          <w:ilvl w:val="1"/>
          <w:numId w:val="41"/>
        </w:numPr>
        <w:tabs>
          <w:tab w:val="left" w:pos="940"/>
          <w:tab w:val="left" w:pos="941"/>
        </w:tabs>
        <w:spacing w:before="162" w:line="276" w:lineRule="auto"/>
        <w:rPr>
          <w:sz w:val="28"/>
          <w:szCs w:val="28"/>
        </w:rPr>
      </w:pPr>
      <w:r w:rsidRPr="00AA4062">
        <w:rPr>
          <w:sz w:val="28"/>
          <w:szCs w:val="28"/>
        </w:rPr>
        <w:t>extinderea/re</w:t>
      </w:r>
      <w:r w:rsidR="00BB3FDD">
        <w:rPr>
          <w:sz w:val="28"/>
          <w:szCs w:val="28"/>
        </w:rPr>
        <w:t>i</w:t>
      </w:r>
      <w:r w:rsidRPr="00AA4062">
        <w:rPr>
          <w:sz w:val="28"/>
          <w:szCs w:val="28"/>
        </w:rPr>
        <w:t xml:space="preserve">ntregirea sistemului de iluminat public </w:t>
      </w:r>
      <w:r w:rsidR="00BB3FDD">
        <w:rPr>
          <w:sz w:val="28"/>
          <w:szCs w:val="28"/>
        </w:rPr>
        <w:t>i</w:t>
      </w:r>
      <w:r w:rsidRPr="00AA4062">
        <w:rPr>
          <w:sz w:val="28"/>
          <w:szCs w:val="28"/>
        </w:rPr>
        <w:t>n localit</w:t>
      </w:r>
      <w:r w:rsidR="00BB3FDD">
        <w:rPr>
          <w:sz w:val="28"/>
          <w:szCs w:val="28"/>
        </w:rPr>
        <w:t>at</w:t>
      </w:r>
      <w:r w:rsidRPr="00AA4062">
        <w:rPr>
          <w:sz w:val="28"/>
          <w:szCs w:val="28"/>
        </w:rPr>
        <w:t>ile</w:t>
      </w:r>
      <w:r w:rsidRPr="00AA4062">
        <w:rPr>
          <w:spacing w:val="-17"/>
          <w:sz w:val="28"/>
          <w:szCs w:val="28"/>
        </w:rPr>
        <w:t xml:space="preserve"> </w:t>
      </w:r>
      <w:r w:rsidRPr="00AA4062">
        <w:rPr>
          <w:sz w:val="28"/>
          <w:szCs w:val="28"/>
        </w:rPr>
        <w:t>urbane;</w:t>
      </w:r>
    </w:p>
    <w:p w:rsidR="002961D8" w:rsidRPr="00AA4062" w:rsidRDefault="00A21A12" w:rsidP="00AA4062">
      <w:pPr>
        <w:pStyle w:val="ListParagraph"/>
        <w:numPr>
          <w:ilvl w:val="1"/>
          <w:numId w:val="41"/>
        </w:numPr>
        <w:tabs>
          <w:tab w:val="left" w:pos="940"/>
          <w:tab w:val="left" w:pos="941"/>
        </w:tabs>
        <w:spacing w:before="162" w:line="276" w:lineRule="auto"/>
        <w:rPr>
          <w:sz w:val="28"/>
          <w:szCs w:val="28"/>
        </w:rPr>
      </w:pPr>
      <w:r w:rsidRPr="00AA4062">
        <w:rPr>
          <w:sz w:val="28"/>
          <w:szCs w:val="28"/>
        </w:rPr>
        <w:t>utilizarea surselor regenerabile de energie (ex. panouri fotovoltaice,</w:t>
      </w:r>
      <w:r w:rsidRPr="00AA4062">
        <w:rPr>
          <w:spacing w:val="-15"/>
          <w:sz w:val="28"/>
          <w:szCs w:val="28"/>
        </w:rPr>
        <w:t xml:space="preserve"> </w:t>
      </w:r>
      <w:r w:rsidRPr="00AA4062">
        <w:rPr>
          <w:sz w:val="28"/>
          <w:szCs w:val="28"/>
        </w:rPr>
        <w:t>etc.);</w:t>
      </w:r>
    </w:p>
    <w:p w:rsidR="002961D8" w:rsidRPr="00AA4062" w:rsidRDefault="00A21A12" w:rsidP="00AA4062">
      <w:pPr>
        <w:pStyle w:val="ListParagraph"/>
        <w:numPr>
          <w:ilvl w:val="1"/>
          <w:numId w:val="41"/>
        </w:numPr>
        <w:tabs>
          <w:tab w:val="left" w:pos="940"/>
          <w:tab w:val="left" w:pos="941"/>
        </w:tabs>
        <w:spacing w:before="159" w:line="276" w:lineRule="auto"/>
        <w:rPr>
          <w:sz w:val="28"/>
          <w:szCs w:val="28"/>
        </w:rPr>
      </w:pPr>
      <w:r w:rsidRPr="00AA4062">
        <w:rPr>
          <w:sz w:val="28"/>
          <w:szCs w:val="28"/>
        </w:rPr>
        <w:t>orice alte activit</w:t>
      </w:r>
      <w:r w:rsidR="00BB3FDD">
        <w:rPr>
          <w:sz w:val="28"/>
          <w:szCs w:val="28"/>
        </w:rPr>
        <w:t>at</w:t>
      </w:r>
      <w:r w:rsidRPr="00AA4062">
        <w:rPr>
          <w:sz w:val="28"/>
          <w:szCs w:val="28"/>
        </w:rPr>
        <w:t xml:space="preserve">i care conduc la </w:t>
      </w:r>
      <w:r w:rsidR="00BB3FDD">
        <w:rPr>
          <w:sz w:val="28"/>
          <w:szCs w:val="28"/>
        </w:rPr>
        <w:t>i</w:t>
      </w:r>
      <w:r w:rsidRPr="00AA4062">
        <w:rPr>
          <w:sz w:val="28"/>
          <w:szCs w:val="28"/>
        </w:rPr>
        <w:t>ndeplinirea realiz</w:t>
      </w:r>
      <w:r w:rsidR="00BB3FDD">
        <w:rPr>
          <w:sz w:val="28"/>
          <w:szCs w:val="28"/>
        </w:rPr>
        <w:t>a</w:t>
      </w:r>
      <w:r w:rsidRPr="00AA4062">
        <w:rPr>
          <w:sz w:val="28"/>
          <w:szCs w:val="28"/>
        </w:rPr>
        <w:t>rii obiectivelor</w:t>
      </w:r>
      <w:r w:rsidRPr="00AA4062">
        <w:rPr>
          <w:spacing w:val="-27"/>
          <w:sz w:val="28"/>
          <w:szCs w:val="28"/>
        </w:rPr>
        <w:t xml:space="preserve"> </w:t>
      </w:r>
      <w:r w:rsidRPr="00AA4062">
        <w:rPr>
          <w:sz w:val="28"/>
          <w:szCs w:val="28"/>
        </w:rPr>
        <w:t>proiectului;</w:t>
      </w:r>
    </w:p>
    <w:p w:rsidR="002961D8" w:rsidRPr="00AA4062" w:rsidRDefault="00A21A12" w:rsidP="00AA4062">
      <w:pPr>
        <w:pStyle w:val="ListParagraph"/>
        <w:numPr>
          <w:ilvl w:val="1"/>
          <w:numId w:val="41"/>
        </w:numPr>
        <w:tabs>
          <w:tab w:val="left" w:pos="941"/>
        </w:tabs>
        <w:spacing w:before="162" w:line="276" w:lineRule="auto"/>
        <w:ind w:right="292"/>
        <w:jc w:val="both"/>
        <w:rPr>
          <w:sz w:val="28"/>
          <w:szCs w:val="28"/>
        </w:rPr>
      </w:pPr>
      <w:r w:rsidRPr="00AA4062">
        <w:rPr>
          <w:sz w:val="28"/>
          <w:szCs w:val="28"/>
        </w:rPr>
        <w:t>realizarea de strategii pentru eficien</w:t>
      </w:r>
      <w:r w:rsidR="00BB3FDD">
        <w:rPr>
          <w:sz w:val="28"/>
          <w:szCs w:val="28"/>
        </w:rPr>
        <w:t>ta</w:t>
      </w:r>
      <w:r w:rsidRPr="00AA4062">
        <w:rPr>
          <w:sz w:val="28"/>
          <w:szCs w:val="28"/>
        </w:rPr>
        <w:t xml:space="preserve"> energetic</w:t>
      </w:r>
      <w:r w:rsidR="00BB3FDD">
        <w:rPr>
          <w:sz w:val="28"/>
          <w:szCs w:val="28"/>
        </w:rPr>
        <w:t>a</w:t>
      </w:r>
      <w:r w:rsidRPr="00AA4062">
        <w:rPr>
          <w:sz w:val="28"/>
          <w:szCs w:val="28"/>
        </w:rPr>
        <w:t xml:space="preserve"> (ex. strategii de reducere a CO2) care au proiecte implementate prin POR 2014 –</w:t>
      </w:r>
      <w:r w:rsidRPr="00AA4062">
        <w:rPr>
          <w:spacing w:val="-7"/>
          <w:sz w:val="28"/>
          <w:szCs w:val="28"/>
        </w:rPr>
        <w:t xml:space="preserve"> </w:t>
      </w:r>
      <w:r w:rsidRPr="00AA4062">
        <w:rPr>
          <w:sz w:val="28"/>
          <w:szCs w:val="28"/>
        </w:rPr>
        <w:t>2020.</w:t>
      </w:r>
    </w:p>
    <w:p w:rsidR="002961D8" w:rsidRPr="00AA4062" w:rsidRDefault="002961D8" w:rsidP="00AA4062">
      <w:pPr>
        <w:pStyle w:val="BodyText"/>
        <w:spacing w:before="4" w:line="276" w:lineRule="auto"/>
      </w:pPr>
    </w:p>
    <w:p w:rsidR="002961D8" w:rsidRPr="00AA4062" w:rsidRDefault="00A21A12" w:rsidP="00AA4062">
      <w:pPr>
        <w:pStyle w:val="Heading2"/>
        <w:tabs>
          <w:tab w:val="left" w:pos="965"/>
          <w:tab w:val="left" w:pos="2438"/>
          <w:tab w:val="left" w:pos="2841"/>
          <w:tab w:val="left" w:pos="3196"/>
          <w:tab w:val="left" w:pos="5050"/>
          <w:tab w:val="left" w:pos="6386"/>
          <w:tab w:val="left" w:pos="6834"/>
          <w:tab w:val="left" w:pos="8624"/>
          <w:tab w:val="left" w:pos="9910"/>
        </w:tabs>
        <w:spacing w:line="276" w:lineRule="auto"/>
        <w:ind w:right="285"/>
      </w:pPr>
      <w:r w:rsidRPr="00AA4062">
        <w:rPr>
          <w:b w:val="0"/>
          <w:spacing w:val="-71"/>
          <w:u w:val="thick"/>
        </w:rPr>
        <w:t xml:space="preserve"> </w:t>
      </w:r>
      <w:r w:rsidRPr="00AA4062">
        <w:rPr>
          <w:u w:val="thick"/>
        </w:rPr>
        <w:t>Axa</w:t>
      </w:r>
      <w:r w:rsidRPr="00AA4062">
        <w:rPr>
          <w:u w:val="thick"/>
        </w:rPr>
        <w:tab/>
        <w:t>Prioritar</w:t>
      </w:r>
      <w:r w:rsidR="00BB3FDD">
        <w:rPr>
          <w:u w:val="thick"/>
        </w:rPr>
        <w:t>a</w:t>
      </w:r>
      <w:r w:rsidRPr="00AA4062">
        <w:rPr>
          <w:u w:val="thick"/>
        </w:rPr>
        <w:tab/>
        <w:t>5</w:t>
      </w:r>
      <w:r w:rsidRPr="00AA4062">
        <w:rPr>
          <w:u w:val="thick"/>
        </w:rPr>
        <w:tab/>
        <w:t>-</w:t>
      </w:r>
      <w:r w:rsidRPr="00AA4062">
        <w:rPr>
          <w:u w:val="thick"/>
        </w:rPr>
        <w:tab/>
        <w:t>Conservarea,</w:t>
      </w:r>
      <w:r w:rsidRPr="00AA4062">
        <w:rPr>
          <w:u w:val="thick"/>
        </w:rPr>
        <w:tab/>
        <w:t>protec</w:t>
      </w:r>
      <w:r w:rsidR="00BB3FDD">
        <w:rPr>
          <w:u w:val="thick"/>
        </w:rPr>
        <w:t>t</w:t>
      </w:r>
      <w:r w:rsidRPr="00AA4062">
        <w:rPr>
          <w:u w:val="thick"/>
        </w:rPr>
        <w:t>ia</w:t>
      </w:r>
      <w:r w:rsidRPr="00AA4062">
        <w:rPr>
          <w:u w:val="thick"/>
        </w:rPr>
        <w:tab/>
      </w:r>
      <w:r w:rsidR="00BB3FDD">
        <w:rPr>
          <w:u w:val="thick"/>
        </w:rPr>
        <w:t>s</w:t>
      </w:r>
      <w:r w:rsidRPr="00AA4062">
        <w:rPr>
          <w:u w:val="thick"/>
        </w:rPr>
        <w:t>i</w:t>
      </w:r>
      <w:r w:rsidRPr="00AA4062">
        <w:rPr>
          <w:u w:val="thick"/>
        </w:rPr>
        <w:tab/>
        <w:t>valorificarea</w:t>
      </w:r>
      <w:r w:rsidRPr="00AA4062">
        <w:rPr>
          <w:u w:val="thick"/>
        </w:rPr>
        <w:tab/>
        <w:t>durabil</w:t>
      </w:r>
      <w:r w:rsidR="00BB3FDD">
        <w:rPr>
          <w:u w:val="thick"/>
        </w:rPr>
        <w:t>a</w:t>
      </w:r>
      <w:r w:rsidRPr="00AA4062">
        <w:rPr>
          <w:u w:val="thick"/>
        </w:rPr>
        <w:tab/>
      </w:r>
      <w:r w:rsidRPr="00AA4062">
        <w:rPr>
          <w:spacing w:val="-16"/>
          <w:u w:val="thick"/>
        </w:rPr>
        <w:t>a</w:t>
      </w:r>
      <w:r w:rsidRPr="00AA4062">
        <w:rPr>
          <w:spacing w:val="-16"/>
        </w:rPr>
        <w:t xml:space="preserve"> </w:t>
      </w:r>
      <w:r w:rsidRPr="00AA4062">
        <w:rPr>
          <w:u w:val="thick"/>
        </w:rPr>
        <w:t>patrimoniului cultural</w:t>
      </w:r>
    </w:p>
    <w:p w:rsidR="002961D8" w:rsidRPr="00AA4062" w:rsidRDefault="00A21A12" w:rsidP="00AA4062">
      <w:pPr>
        <w:pStyle w:val="BodyText"/>
        <w:spacing w:before="89" w:line="276" w:lineRule="auto"/>
        <w:ind w:left="220"/>
      </w:pPr>
      <w:r w:rsidRPr="00AA4062">
        <w:t>Suma alocat</w:t>
      </w:r>
      <w:r w:rsidR="00BB3FDD">
        <w:t>a</w:t>
      </w:r>
      <w:r w:rsidRPr="00AA4062">
        <w:t xml:space="preserve"> - 466.5 mil euro/ ax</w:t>
      </w:r>
      <w:r w:rsidR="00BB3FDD">
        <w:t>a</w:t>
      </w:r>
    </w:p>
    <w:p w:rsidR="002961D8" w:rsidRPr="00AA4062" w:rsidRDefault="00A21A12" w:rsidP="00AA4062">
      <w:pPr>
        <w:pStyle w:val="BodyText"/>
        <w:spacing w:line="276" w:lineRule="auto"/>
        <w:ind w:left="220" w:right="375"/>
      </w:pPr>
      <w:r w:rsidRPr="00AA4062">
        <w:t>Obiectiv: Impulsionarea dezvolt</w:t>
      </w:r>
      <w:r w:rsidR="00BB3FDD">
        <w:t>a</w:t>
      </w:r>
      <w:r w:rsidRPr="00AA4062">
        <w:t xml:space="preserve">rii locale prin conservarea, protejarea </w:t>
      </w:r>
      <w:r w:rsidR="00BB3FDD">
        <w:t>s</w:t>
      </w:r>
      <w:r w:rsidRPr="00AA4062">
        <w:t xml:space="preserve">i valorificarea patrimoniului cultural </w:t>
      </w:r>
      <w:r w:rsidR="00BB3FDD">
        <w:t>s</w:t>
      </w:r>
      <w:r w:rsidRPr="00AA4062">
        <w:t>i a identit</w:t>
      </w:r>
      <w:r w:rsidR="00BB3FDD">
        <w:t>at</w:t>
      </w:r>
      <w:r w:rsidRPr="00AA4062">
        <w:t>ii culturale;</w:t>
      </w:r>
    </w:p>
    <w:p w:rsidR="002961D8" w:rsidRPr="00AA4062" w:rsidRDefault="00A21A12" w:rsidP="00AA4062">
      <w:pPr>
        <w:pStyle w:val="BodyText"/>
        <w:spacing w:before="201" w:line="276" w:lineRule="auto"/>
        <w:ind w:left="220"/>
      </w:pPr>
      <w:r w:rsidRPr="00AA4062">
        <w:t>Tipuri de activit</w:t>
      </w:r>
      <w:r w:rsidR="00BB3FDD">
        <w:t>at</w:t>
      </w:r>
      <w:r w:rsidRPr="00AA4062">
        <w:t>i</w:t>
      </w:r>
    </w:p>
    <w:p w:rsidR="002961D8" w:rsidRPr="00AA4062" w:rsidRDefault="00A21A12" w:rsidP="00AA4062">
      <w:pPr>
        <w:pStyle w:val="ListParagraph"/>
        <w:numPr>
          <w:ilvl w:val="0"/>
          <w:numId w:val="21"/>
        </w:numPr>
        <w:tabs>
          <w:tab w:val="left" w:pos="1752"/>
        </w:tabs>
        <w:spacing w:line="276" w:lineRule="auto"/>
        <w:rPr>
          <w:sz w:val="28"/>
          <w:szCs w:val="28"/>
        </w:rPr>
      </w:pPr>
      <w:r w:rsidRPr="00AA4062">
        <w:rPr>
          <w:sz w:val="28"/>
          <w:szCs w:val="28"/>
        </w:rPr>
        <w:t>restaurarea, protec</w:t>
      </w:r>
      <w:r w:rsidR="00BB3FDD">
        <w:rPr>
          <w:sz w:val="28"/>
          <w:szCs w:val="28"/>
        </w:rPr>
        <w:t>t</w:t>
      </w:r>
      <w:r w:rsidRPr="00AA4062">
        <w:rPr>
          <w:sz w:val="28"/>
          <w:szCs w:val="28"/>
        </w:rPr>
        <w:t xml:space="preserve">ia </w:t>
      </w:r>
      <w:r w:rsidR="00BB3FDD">
        <w:rPr>
          <w:sz w:val="28"/>
          <w:szCs w:val="28"/>
        </w:rPr>
        <w:t>s</w:t>
      </w:r>
      <w:r w:rsidRPr="00AA4062">
        <w:rPr>
          <w:sz w:val="28"/>
          <w:szCs w:val="28"/>
        </w:rPr>
        <w:t>i valorificarea patrimoniului</w:t>
      </w:r>
      <w:r w:rsidRPr="00AA4062">
        <w:rPr>
          <w:spacing w:val="-9"/>
          <w:sz w:val="28"/>
          <w:szCs w:val="28"/>
        </w:rPr>
        <w:t xml:space="preserve"> </w:t>
      </w:r>
      <w:r w:rsidRPr="00AA4062">
        <w:rPr>
          <w:sz w:val="28"/>
          <w:szCs w:val="28"/>
        </w:rPr>
        <w:t>cultural</w:t>
      </w:r>
    </w:p>
    <w:p w:rsidR="002961D8" w:rsidRPr="00AA4062" w:rsidRDefault="00A21A12" w:rsidP="00AA4062">
      <w:pPr>
        <w:pStyle w:val="ListParagraph"/>
        <w:numPr>
          <w:ilvl w:val="0"/>
          <w:numId w:val="21"/>
        </w:numPr>
        <w:tabs>
          <w:tab w:val="left" w:pos="1752"/>
          <w:tab w:val="left" w:pos="3401"/>
          <w:tab w:val="left" w:pos="5143"/>
          <w:tab w:val="left" w:pos="6377"/>
          <w:tab w:val="left" w:pos="6821"/>
          <w:tab w:val="left" w:pos="8416"/>
        </w:tabs>
        <w:spacing w:before="161" w:line="276" w:lineRule="auto"/>
        <w:ind w:right="290"/>
        <w:rPr>
          <w:sz w:val="28"/>
          <w:szCs w:val="28"/>
        </w:rPr>
      </w:pPr>
      <w:r w:rsidRPr="00AA4062">
        <w:rPr>
          <w:sz w:val="28"/>
          <w:szCs w:val="28"/>
        </w:rPr>
        <w:t>Restaurarea,</w:t>
      </w:r>
      <w:r w:rsidRPr="00AA4062">
        <w:rPr>
          <w:sz w:val="28"/>
          <w:szCs w:val="28"/>
        </w:rPr>
        <w:tab/>
        <w:t>consolidarea,</w:t>
      </w:r>
      <w:r w:rsidRPr="00AA4062">
        <w:rPr>
          <w:sz w:val="28"/>
          <w:szCs w:val="28"/>
        </w:rPr>
        <w:tab/>
        <w:t>protec</w:t>
      </w:r>
      <w:r w:rsidR="00BB3FDD">
        <w:rPr>
          <w:sz w:val="28"/>
          <w:szCs w:val="28"/>
        </w:rPr>
        <w:t>t</w:t>
      </w:r>
      <w:r w:rsidRPr="00AA4062">
        <w:rPr>
          <w:sz w:val="28"/>
          <w:szCs w:val="28"/>
        </w:rPr>
        <w:t>ia</w:t>
      </w:r>
      <w:r w:rsidRPr="00AA4062">
        <w:rPr>
          <w:sz w:val="28"/>
          <w:szCs w:val="28"/>
        </w:rPr>
        <w:tab/>
      </w:r>
      <w:r w:rsidR="00BB3FDD">
        <w:rPr>
          <w:sz w:val="28"/>
          <w:szCs w:val="28"/>
        </w:rPr>
        <w:t>s</w:t>
      </w:r>
      <w:r w:rsidRPr="00AA4062">
        <w:rPr>
          <w:sz w:val="28"/>
          <w:szCs w:val="28"/>
        </w:rPr>
        <w:t>i</w:t>
      </w:r>
      <w:r w:rsidRPr="00AA4062">
        <w:rPr>
          <w:sz w:val="28"/>
          <w:szCs w:val="28"/>
        </w:rPr>
        <w:tab/>
        <w:t>conservarea</w:t>
      </w:r>
      <w:r w:rsidRPr="00AA4062">
        <w:rPr>
          <w:sz w:val="28"/>
          <w:szCs w:val="28"/>
        </w:rPr>
        <w:tab/>
      </w:r>
      <w:r w:rsidRPr="00AA4062">
        <w:rPr>
          <w:spacing w:val="-3"/>
          <w:sz w:val="28"/>
          <w:szCs w:val="28"/>
        </w:rPr>
        <w:t xml:space="preserve">monumentelor </w:t>
      </w:r>
      <w:r w:rsidRPr="00AA4062">
        <w:rPr>
          <w:sz w:val="28"/>
          <w:szCs w:val="28"/>
        </w:rPr>
        <w:t>istorice;</w:t>
      </w:r>
    </w:p>
    <w:p w:rsidR="002961D8" w:rsidRPr="00AA4062" w:rsidRDefault="00A21A12" w:rsidP="00AA4062">
      <w:pPr>
        <w:pStyle w:val="ListParagraph"/>
        <w:numPr>
          <w:ilvl w:val="0"/>
          <w:numId w:val="21"/>
        </w:numPr>
        <w:tabs>
          <w:tab w:val="left" w:pos="1752"/>
        </w:tabs>
        <w:spacing w:line="276" w:lineRule="auto"/>
        <w:ind w:right="288"/>
        <w:rPr>
          <w:sz w:val="28"/>
          <w:szCs w:val="28"/>
        </w:rPr>
      </w:pPr>
      <w:r w:rsidRPr="00AA4062">
        <w:rPr>
          <w:sz w:val="28"/>
          <w:szCs w:val="28"/>
        </w:rPr>
        <w:t>Restaurarea, protec</w:t>
      </w:r>
      <w:r w:rsidR="00BB3FDD">
        <w:rPr>
          <w:sz w:val="28"/>
          <w:szCs w:val="28"/>
        </w:rPr>
        <w:t>t</w:t>
      </w:r>
      <w:r w:rsidRPr="00AA4062">
        <w:rPr>
          <w:sz w:val="28"/>
          <w:szCs w:val="28"/>
        </w:rPr>
        <w:t xml:space="preserve">ia, conservarea </w:t>
      </w:r>
      <w:r w:rsidR="00BB3FDD">
        <w:rPr>
          <w:sz w:val="28"/>
          <w:szCs w:val="28"/>
        </w:rPr>
        <w:t>s</w:t>
      </w:r>
      <w:r w:rsidRPr="00AA4062">
        <w:rPr>
          <w:sz w:val="28"/>
          <w:szCs w:val="28"/>
        </w:rPr>
        <w:t>i realizarea picturilor interioare, frescelor, picturilor murale</w:t>
      </w:r>
      <w:r w:rsidRPr="00AA4062">
        <w:rPr>
          <w:spacing w:val="-2"/>
          <w:sz w:val="28"/>
          <w:szCs w:val="28"/>
        </w:rPr>
        <w:t xml:space="preserve"> </w:t>
      </w:r>
      <w:r w:rsidRPr="00AA4062">
        <w:rPr>
          <w:sz w:val="28"/>
          <w:szCs w:val="28"/>
        </w:rPr>
        <w:t>exterioare;</w:t>
      </w:r>
    </w:p>
    <w:p w:rsidR="002961D8" w:rsidRPr="00AA4062" w:rsidRDefault="00A21A12" w:rsidP="00AA4062">
      <w:pPr>
        <w:pStyle w:val="ListParagraph"/>
        <w:numPr>
          <w:ilvl w:val="0"/>
          <w:numId w:val="21"/>
        </w:numPr>
        <w:tabs>
          <w:tab w:val="left" w:pos="1752"/>
        </w:tabs>
        <w:spacing w:line="276" w:lineRule="auto"/>
        <w:rPr>
          <w:sz w:val="28"/>
          <w:szCs w:val="28"/>
        </w:rPr>
      </w:pPr>
      <w:r w:rsidRPr="00AA4062">
        <w:rPr>
          <w:sz w:val="28"/>
          <w:szCs w:val="28"/>
        </w:rPr>
        <w:t xml:space="preserve">Restaurarea </w:t>
      </w:r>
      <w:r w:rsidR="00BB3FDD">
        <w:rPr>
          <w:sz w:val="28"/>
          <w:szCs w:val="28"/>
        </w:rPr>
        <w:t>s</w:t>
      </w:r>
      <w:r w:rsidRPr="00AA4062">
        <w:rPr>
          <w:sz w:val="28"/>
          <w:szCs w:val="28"/>
        </w:rPr>
        <w:t>i remodelarea plasticii</w:t>
      </w:r>
      <w:r w:rsidRPr="00AA4062">
        <w:rPr>
          <w:spacing w:val="-3"/>
          <w:sz w:val="28"/>
          <w:szCs w:val="28"/>
        </w:rPr>
        <w:t xml:space="preserve"> </w:t>
      </w:r>
      <w:r w:rsidRPr="00AA4062">
        <w:rPr>
          <w:sz w:val="28"/>
          <w:szCs w:val="28"/>
        </w:rPr>
        <w:t>fa</w:t>
      </w:r>
      <w:r w:rsidR="00BB3FDD">
        <w:rPr>
          <w:sz w:val="28"/>
          <w:szCs w:val="28"/>
        </w:rPr>
        <w:t>t</w:t>
      </w:r>
      <w:r w:rsidRPr="00AA4062">
        <w:rPr>
          <w:sz w:val="28"/>
          <w:szCs w:val="28"/>
        </w:rPr>
        <w:t>adelor;</w:t>
      </w:r>
    </w:p>
    <w:p w:rsidR="002961D8" w:rsidRPr="00AA4062" w:rsidRDefault="00A21A12" w:rsidP="00AA4062">
      <w:pPr>
        <w:pStyle w:val="ListParagraph"/>
        <w:numPr>
          <w:ilvl w:val="0"/>
          <w:numId w:val="21"/>
        </w:numPr>
        <w:tabs>
          <w:tab w:val="left" w:pos="1752"/>
        </w:tabs>
        <w:spacing w:before="157" w:line="276" w:lineRule="auto"/>
        <w:ind w:right="292"/>
        <w:rPr>
          <w:sz w:val="28"/>
          <w:szCs w:val="28"/>
        </w:rPr>
      </w:pPr>
      <w:r w:rsidRPr="00AA4062">
        <w:rPr>
          <w:sz w:val="28"/>
          <w:szCs w:val="28"/>
        </w:rPr>
        <w:t>Dot</w:t>
      </w:r>
      <w:r w:rsidR="00BB3FDD">
        <w:rPr>
          <w:sz w:val="28"/>
          <w:szCs w:val="28"/>
        </w:rPr>
        <w:t>a</w:t>
      </w:r>
      <w:r w:rsidRPr="00AA4062">
        <w:rPr>
          <w:sz w:val="28"/>
          <w:szCs w:val="28"/>
        </w:rPr>
        <w:t>ri interioare (instala</w:t>
      </w:r>
      <w:r w:rsidR="00BB3FDD">
        <w:rPr>
          <w:sz w:val="28"/>
          <w:szCs w:val="28"/>
        </w:rPr>
        <w:t>t</w:t>
      </w:r>
      <w:r w:rsidRPr="00AA4062">
        <w:rPr>
          <w:sz w:val="28"/>
          <w:szCs w:val="28"/>
        </w:rPr>
        <w:t xml:space="preserve">ii, echipamente </w:t>
      </w:r>
      <w:r w:rsidR="00BB3FDD">
        <w:rPr>
          <w:sz w:val="28"/>
          <w:szCs w:val="28"/>
        </w:rPr>
        <w:t>s</w:t>
      </w:r>
      <w:r w:rsidRPr="00AA4062">
        <w:rPr>
          <w:sz w:val="28"/>
          <w:szCs w:val="28"/>
        </w:rPr>
        <w:t>i dot</w:t>
      </w:r>
      <w:r w:rsidR="00BB3FDD">
        <w:rPr>
          <w:sz w:val="28"/>
          <w:szCs w:val="28"/>
        </w:rPr>
        <w:t>a</w:t>
      </w:r>
      <w:r w:rsidRPr="00AA4062">
        <w:rPr>
          <w:sz w:val="28"/>
          <w:szCs w:val="28"/>
        </w:rPr>
        <w:t>ri pentru asigurarea condi</w:t>
      </w:r>
      <w:r w:rsidR="00BB3FDD">
        <w:rPr>
          <w:sz w:val="28"/>
          <w:szCs w:val="28"/>
        </w:rPr>
        <w:t>t</w:t>
      </w:r>
      <w:r w:rsidRPr="00AA4062">
        <w:rPr>
          <w:sz w:val="28"/>
          <w:szCs w:val="28"/>
        </w:rPr>
        <w:t>iilor de climatizare, siguran</w:t>
      </w:r>
      <w:r w:rsidR="00BB3FDD">
        <w:rPr>
          <w:sz w:val="28"/>
          <w:szCs w:val="28"/>
        </w:rPr>
        <w:t>ta</w:t>
      </w:r>
      <w:r w:rsidRPr="00AA4062">
        <w:rPr>
          <w:sz w:val="28"/>
          <w:szCs w:val="28"/>
        </w:rPr>
        <w:t xml:space="preserve"> la foc,</w:t>
      </w:r>
      <w:r w:rsidRPr="00AA4062">
        <w:rPr>
          <w:spacing w:val="-7"/>
          <w:sz w:val="28"/>
          <w:szCs w:val="28"/>
        </w:rPr>
        <w:t xml:space="preserve"> </w:t>
      </w:r>
      <w:r w:rsidRPr="00AA4062">
        <w:rPr>
          <w:sz w:val="28"/>
          <w:szCs w:val="28"/>
        </w:rPr>
        <w:t>antiefrac</w:t>
      </w:r>
      <w:r w:rsidR="00BB3FDD">
        <w:rPr>
          <w:sz w:val="28"/>
          <w:szCs w:val="28"/>
        </w:rPr>
        <w:t>t</w:t>
      </w:r>
      <w:r w:rsidRPr="00AA4062">
        <w:rPr>
          <w:sz w:val="28"/>
          <w:szCs w:val="28"/>
        </w:rPr>
        <w:t>ie);</w:t>
      </w:r>
    </w:p>
    <w:p w:rsidR="002961D8" w:rsidRPr="00AA4062" w:rsidRDefault="00A21A12" w:rsidP="00AA4062">
      <w:pPr>
        <w:pStyle w:val="ListParagraph"/>
        <w:numPr>
          <w:ilvl w:val="0"/>
          <w:numId w:val="21"/>
        </w:numPr>
        <w:tabs>
          <w:tab w:val="left" w:pos="1752"/>
        </w:tabs>
        <w:spacing w:line="276" w:lineRule="auto"/>
        <w:ind w:right="294"/>
        <w:rPr>
          <w:sz w:val="28"/>
          <w:szCs w:val="28"/>
        </w:rPr>
      </w:pPr>
      <w:r w:rsidRPr="00AA4062">
        <w:rPr>
          <w:sz w:val="28"/>
          <w:szCs w:val="28"/>
        </w:rPr>
        <w:t>Dot</w:t>
      </w:r>
      <w:r w:rsidR="00BB3FDD">
        <w:rPr>
          <w:sz w:val="28"/>
          <w:szCs w:val="28"/>
        </w:rPr>
        <w:t>a</w:t>
      </w:r>
      <w:r w:rsidRPr="00AA4062">
        <w:rPr>
          <w:sz w:val="28"/>
          <w:szCs w:val="28"/>
        </w:rPr>
        <w:t xml:space="preserve">ri pentru expunerea </w:t>
      </w:r>
      <w:r w:rsidR="00BB3FDD">
        <w:rPr>
          <w:sz w:val="28"/>
          <w:szCs w:val="28"/>
        </w:rPr>
        <w:t>s</w:t>
      </w:r>
      <w:r w:rsidRPr="00AA4062">
        <w:rPr>
          <w:sz w:val="28"/>
          <w:szCs w:val="28"/>
        </w:rPr>
        <w:t>i protec</w:t>
      </w:r>
      <w:r w:rsidR="00BB3FDD">
        <w:rPr>
          <w:sz w:val="28"/>
          <w:szCs w:val="28"/>
        </w:rPr>
        <w:t>t</w:t>
      </w:r>
      <w:r w:rsidRPr="00AA4062">
        <w:rPr>
          <w:sz w:val="28"/>
          <w:szCs w:val="28"/>
        </w:rPr>
        <w:t xml:space="preserve">ia patrimoniului cultural mobil </w:t>
      </w:r>
      <w:r w:rsidR="00BB3FDD">
        <w:rPr>
          <w:sz w:val="28"/>
          <w:szCs w:val="28"/>
        </w:rPr>
        <w:t>s</w:t>
      </w:r>
      <w:r w:rsidRPr="00AA4062">
        <w:rPr>
          <w:sz w:val="28"/>
          <w:szCs w:val="28"/>
        </w:rPr>
        <w:t>i imobil;</w:t>
      </w:r>
    </w:p>
    <w:p w:rsidR="002961D8" w:rsidRPr="00AA4062" w:rsidRDefault="00A21A12" w:rsidP="00AA4062">
      <w:pPr>
        <w:pStyle w:val="ListParagraph"/>
        <w:numPr>
          <w:ilvl w:val="0"/>
          <w:numId w:val="21"/>
        </w:numPr>
        <w:tabs>
          <w:tab w:val="left" w:pos="1752"/>
        </w:tabs>
        <w:spacing w:line="276" w:lineRule="auto"/>
        <w:ind w:right="292"/>
        <w:rPr>
          <w:sz w:val="28"/>
          <w:szCs w:val="28"/>
        </w:rPr>
      </w:pPr>
      <w:r w:rsidRPr="00AA4062">
        <w:rPr>
          <w:sz w:val="28"/>
          <w:szCs w:val="28"/>
        </w:rPr>
        <w:t>Activit</w:t>
      </w:r>
      <w:r w:rsidR="00BB3FDD">
        <w:rPr>
          <w:sz w:val="28"/>
          <w:szCs w:val="28"/>
        </w:rPr>
        <w:t>at</w:t>
      </w:r>
      <w:r w:rsidRPr="00AA4062">
        <w:rPr>
          <w:sz w:val="28"/>
          <w:szCs w:val="28"/>
        </w:rPr>
        <w:t xml:space="preserve">i de marketing </w:t>
      </w:r>
      <w:r w:rsidR="00BB3FDD">
        <w:rPr>
          <w:sz w:val="28"/>
          <w:szCs w:val="28"/>
        </w:rPr>
        <w:t>s</w:t>
      </w:r>
      <w:r w:rsidRPr="00AA4062">
        <w:rPr>
          <w:sz w:val="28"/>
          <w:szCs w:val="28"/>
        </w:rPr>
        <w:t>i promovare turistic</w:t>
      </w:r>
      <w:r w:rsidR="00BB3FDD">
        <w:rPr>
          <w:sz w:val="28"/>
          <w:szCs w:val="28"/>
        </w:rPr>
        <w:t>a</w:t>
      </w:r>
      <w:r w:rsidRPr="00AA4062">
        <w:rPr>
          <w:sz w:val="28"/>
          <w:szCs w:val="28"/>
        </w:rPr>
        <w:t xml:space="preserve"> a obiectivului restaurat, inclusiv digitizarea acestuia, </w:t>
      </w:r>
      <w:r w:rsidR="00BB3FDD">
        <w:rPr>
          <w:sz w:val="28"/>
          <w:szCs w:val="28"/>
        </w:rPr>
        <w:t>i</w:t>
      </w:r>
      <w:r w:rsidRPr="00AA4062">
        <w:rPr>
          <w:sz w:val="28"/>
          <w:szCs w:val="28"/>
        </w:rPr>
        <w:t>n cadrul</w:t>
      </w:r>
      <w:r w:rsidRPr="00AA4062">
        <w:rPr>
          <w:spacing w:val="-6"/>
          <w:sz w:val="28"/>
          <w:szCs w:val="28"/>
        </w:rPr>
        <w:t xml:space="preserve"> </w:t>
      </w:r>
      <w:r w:rsidRPr="00AA4062">
        <w:rPr>
          <w:sz w:val="28"/>
          <w:szCs w:val="28"/>
        </w:rPr>
        <w:t>proiectului.</w:t>
      </w:r>
    </w:p>
    <w:p w:rsidR="002961D8" w:rsidRPr="00AA4062" w:rsidRDefault="00A21A12" w:rsidP="00AA4062">
      <w:pPr>
        <w:pStyle w:val="BodyText"/>
        <w:spacing w:before="193" w:line="276" w:lineRule="auto"/>
        <w:ind w:left="220"/>
      </w:pPr>
      <w:r w:rsidRPr="00AA4062">
        <w:t>Poten</w:t>
      </w:r>
      <w:r w:rsidR="00BB3FDD">
        <w:t>t</w:t>
      </w:r>
      <w:r w:rsidRPr="00AA4062">
        <w:t>iali beneficiari</w:t>
      </w:r>
    </w:p>
    <w:p w:rsidR="002961D8" w:rsidRPr="00AA4062" w:rsidRDefault="00A21A12" w:rsidP="00AA4062">
      <w:pPr>
        <w:pStyle w:val="ListParagraph"/>
        <w:numPr>
          <w:ilvl w:val="0"/>
          <w:numId w:val="20"/>
        </w:numPr>
        <w:tabs>
          <w:tab w:val="left" w:pos="1661"/>
        </w:tabs>
        <w:spacing w:before="1" w:line="276" w:lineRule="auto"/>
        <w:rPr>
          <w:sz w:val="28"/>
          <w:szCs w:val="28"/>
        </w:rPr>
      </w:pPr>
      <w:r w:rsidRPr="00AA4062">
        <w:rPr>
          <w:sz w:val="28"/>
          <w:szCs w:val="28"/>
        </w:rPr>
        <w:t>autorit</w:t>
      </w:r>
      <w:r w:rsidR="00BB3FDD">
        <w:rPr>
          <w:sz w:val="28"/>
          <w:szCs w:val="28"/>
        </w:rPr>
        <w:t>at</w:t>
      </w:r>
      <w:r w:rsidRPr="00AA4062">
        <w:rPr>
          <w:sz w:val="28"/>
          <w:szCs w:val="28"/>
        </w:rPr>
        <w:t>i publice</w:t>
      </w:r>
      <w:r w:rsidRPr="00AA4062">
        <w:rPr>
          <w:spacing w:val="-3"/>
          <w:sz w:val="28"/>
          <w:szCs w:val="28"/>
        </w:rPr>
        <w:t xml:space="preserve"> </w:t>
      </w:r>
      <w:r w:rsidRPr="00AA4062">
        <w:rPr>
          <w:sz w:val="28"/>
          <w:szCs w:val="28"/>
        </w:rPr>
        <w:t>locale</w:t>
      </w:r>
    </w:p>
    <w:p w:rsidR="002961D8" w:rsidRPr="00AA4062" w:rsidRDefault="00A21A12" w:rsidP="00AA4062">
      <w:pPr>
        <w:pStyle w:val="ListParagraph"/>
        <w:numPr>
          <w:ilvl w:val="0"/>
          <w:numId w:val="20"/>
        </w:numPr>
        <w:tabs>
          <w:tab w:val="left" w:pos="1661"/>
        </w:tabs>
        <w:spacing w:before="160" w:line="276" w:lineRule="auto"/>
        <w:rPr>
          <w:sz w:val="28"/>
          <w:szCs w:val="28"/>
        </w:rPr>
      </w:pPr>
      <w:r w:rsidRPr="00AA4062">
        <w:rPr>
          <w:sz w:val="28"/>
          <w:szCs w:val="28"/>
        </w:rPr>
        <w:t>autorit</w:t>
      </w:r>
      <w:r w:rsidR="00BB3FDD">
        <w:rPr>
          <w:sz w:val="28"/>
          <w:szCs w:val="28"/>
        </w:rPr>
        <w:t>at</w:t>
      </w:r>
      <w:r w:rsidRPr="00AA4062">
        <w:rPr>
          <w:sz w:val="28"/>
          <w:szCs w:val="28"/>
        </w:rPr>
        <w:t>i publice centrale</w:t>
      </w:r>
    </w:p>
    <w:p w:rsidR="002961D8" w:rsidRPr="00AA4062" w:rsidRDefault="00A21A12" w:rsidP="00AA4062">
      <w:pPr>
        <w:pStyle w:val="ListParagraph"/>
        <w:numPr>
          <w:ilvl w:val="0"/>
          <w:numId w:val="20"/>
        </w:numPr>
        <w:tabs>
          <w:tab w:val="left" w:pos="1661"/>
        </w:tabs>
        <w:spacing w:before="160" w:line="276" w:lineRule="auto"/>
        <w:rPr>
          <w:sz w:val="28"/>
          <w:szCs w:val="28"/>
        </w:rPr>
      </w:pPr>
      <w:r w:rsidRPr="00AA4062">
        <w:rPr>
          <w:sz w:val="28"/>
          <w:szCs w:val="28"/>
        </w:rPr>
        <w:t>ONG</w:t>
      </w:r>
      <w:r w:rsidRPr="00AA4062">
        <w:rPr>
          <w:spacing w:val="-2"/>
          <w:sz w:val="28"/>
          <w:szCs w:val="28"/>
        </w:rPr>
        <w:t xml:space="preserve"> </w:t>
      </w:r>
      <w:r w:rsidRPr="00AA4062">
        <w:rPr>
          <w:sz w:val="28"/>
          <w:szCs w:val="28"/>
        </w:rPr>
        <w:t>uri</w:t>
      </w:r>
    </w:p>
    <w:p w:rsidR="002961D8" w:rsidRPr="00AA4062" w:rsidRDefault="00A21A12" w:rsidP="00AA4062">
      <w:pPr>
        <w:pStyle w:val="ListParagraph"/>
        <w:numPr>
          <w:ilvl w:val="0"/>
          <w:numId w:val="20"/>
        </w:numPr>
        <w:tabs>
          <w:tab w:val="left" w:pos="1661"/>
        </w:tabs>
        <w:spacing w:before="161" w:line="276" w:lineRule="auto"/>
        <w:rPr>
          <w:sz w:val="28"/>
          <w:szCs w:val="28"/>
        </w:rPr>
      </w:pPr>
      <w:r w:rsidRPr="00AA4062">
        <w:rPr>
          <w:sz w:val="28"/>
          <w:szCs w:val="28"/>
        </w:rPr>
        <w:t>unit</w:t>
      </w:r>
      <w:r w:rsidR="00BB3FDD">
        <w:rPr>
          <w:sz w:val="28"/>
          <w:szCs w:val="28"/>
        </w:rPr>
        <w:t>at</w:t>
      </w:r>
      <w:r w:rsidRPr="00AA4062">
        <w:rPr>
          <w:sz w:val="28"/>
          <w:szCs w:val="28"/>
        </w:rPr>
        <w:t>i de cult</w:t>
      </w:r>
    </w:p>
    <w:p w:rsidR="002961D8" w:rsidRPr="00AA4062" w:rsidRDefault="00A21A12" w:rsidP="00AA4062">
      <w:pPr>
        <w:pStyle w:val="ListParagraph"/>
        <w:numPr>
          <w:ilvl w:val="0"/>
          <w:numId w:val="20"/>
        </w:numPr>
        <w:tabs>
          <w:tab w:val="left" w:pos="1661"/>
        </w:tabs>
        <w:spacing w:before="163" w:line="276" w:lineRule="auto"/>
        <w:rPr>
          <w:sz w:val="28"/>
          <w:szCs w:val="28"/>
        </w:rPr>
      </w:pPr>
      <w:r w:rsidRPr="00AA4062">
        <w:rPr>
          <w:sz w:val="28"/>
          <w:szCs w:val="28"/>
        </w:rPr>
        <w:t>parteneriate</w:t>
      </w:r>
    </w:p>
    <w:p w:rsidR="002961D8" w:rsidRPr="00AA4062" w:rsidRDefault="002961D8" w:rsidP="00AA4062">
      <w:pPr>
        <w:spacing w:line="276" w:lineRule="auto"/>
        <w:rPr>
          <w:sz w:val="28"/>
          <w:szCs w:val="28"/>
        </w:rPr>
        <w:sectPr w:rsidR="002961D8" w:rsidRPr="00AA4062" w:rsidSect="00F14096">
          <w:footerReference w:type="default" r:id="rId105"/>
          <w:pgSz w:w="12240" w:h="15840"/>
          <w:pgMar w:top="1780" w:right="560" w:bottom="1080" w:left="1340" w:header="697" w:footer="898" w:gutter="0"/>
          <w:pgNumType w:start="245"/>
          <w:cols w:space="720"/>
        </w:sectPr>
      </w:pPr>
    </w:p>
    <w:p w:rsidR="002961D8" w:rsidRPr="00AA4062" w:rsidRDefault="002961D8" w:rsidP="00AA4062">
      <w:pPr>
        <w:pStyle w:val="BodyText"/>
        <w:spacing w:before="4" w:line="276" w:lineRule="auto"/>
      </w:pPr>
    </w:p>
    <w:p w:rsidR="002961D8" w:rsidRPr="00AA4062" w:rsidRDefault="00A21A12" w:rsidP="00AA4062">
      <w:pPr>
        <w:pStyle w:val="Heading2"/>
        <w:spacing w:line="276" w:lineRule="auto"/>
      </w:pPr>
      <w:r w:rsidRPr="00AA4062">
        <w:rPr>
          <w:b w:val="0"/>
          <w:spacing w:val="-71"/>
          <w:u w:val="thick"/>
        </w:rPr>
        <w:t xml:space="preserve"> </w:t>
      </w:r>
      <w:r w:rsidRPr="00AA4062">
        <w:rPr>
          <w:u w:val="thick"/>
        </w:rPr>
        <w:t>Axa Prioritar</w:t>
      </w:r>
      <w:r w:rsidR="00BB3FDD">
        <w:rPr>
          <w:u w:val="thick"/>
        </w:rPr>
        <w:t>a</w:t>
      </w:r>
      <w:r w:rsidRPr="00AA4062">
        <w:rPr>
          <w:u w:val="thick"/>
        </w:rPr>
        <w:t xml:space="preserve"> 8 - Dezvoltarea infrastructurii sanitare </w:t>
      </w:r>
      <w:r w:rsidR="00BB3FDD">
        <w:rPr>
          <w:u w:val="thick"/>
        </w:rPr>
        <w:t>s</w:t>
      </w:r>
      <w:r w:rsidRPr="00AA4062">
        <w:rPr>
          <w:u w:val="thick"/>
        </w:rPr>
        <w:t>i sociale</w:t>
      </w:r>
    </w:p>
    <w:p w:rsidR="002961D8" w:rsidRPr="00AA4062" w:rsidRDefault="00A21A12" w:rsidP="00AA4062">
      <w:pPr>
        <w:pStyle w:val="BodyText"/>
        <w:spacing w:before="89" w:line="276" w:lineRule="auto"/>
        <w:ind w:left="220"/>
      </w:pPr>
      <w:r w:rsidRPr="00AA4062">
        <w:t>Suma alocat</w:t>
      </w:r>
      <w:r w:rsidR="00BB3FDD">
        <w:t>a</w:t>
      </w:r>
      <w:r w:rsidRPr="00AA4062">
        <w:t xml:space="preserve"> - 763.45 mil euro/ ax</w:t>
      </w:r>
      <w:r w:rsidR="00BB3FDD">
        <w:t>a</w:t>
      </w:r>
    </w:p>
    <w:p w:rsidR="002961D8" w:rsidRPr="00AA4062" w:rsidRDefault="00A21A12" w:rsidP="00AA4062">
      <w:pPr>
        <w:pStyle w:val="BodyText"/>
        <w:spacing w:line="276" w:lineRule="auto"/>
        <w:ind w:left="220"/>
      </w:pPr>
      <w:r w:rsidRPr="00AA4062">
        <w:t>Obiective:</w:t>
      </w:r>
    </w:p>
    <w:p w:rsidR="002961D8" w:rsidRPr="00AA4062" w:rsidRDefault="00A21A12" w:rsidP="00AA4062">
      <w:pPr>
        <w:pStyle w:val="ListParagraph"/>
        <w:numPr>
          <w:ilvl w:val="0"/>
          <w:numId w:val="19"/>
        </w:numPr>
        <w:tabs>
          <w:tab w:val="left" w:pos="1120"/>
          <w:tab w:val="left" w:pos="1121"/>
        </w:tabs>
        <w:spacing w:before="160" w:line="276" w:lineRule="auto"/>
        <w:ind w:right="294"/>
        <w:rPr>
          <w:sz w:val="28"/>
          <w:szCs w:val="28"/>
        </w:rPr>
      </w:pPr>
      <w:r w:rsidRPr="00AA4062">
        <w:rPr>
          <w:sz w:val="28"/>
          <w:szCs w:val="28"/>
        </w:rPr>
        <w:t>Cre</w:t>
      </w:r>
      <w:r w:rsidR="00BB3FDD">
        <w:rPr>
          <w:sz w:val="28"/>
          <w:szCs w:val="28"/>
        </w:rPr>
        <w:t>s</w:t>
      </w:r>
      <w:r w:rsidRPr="00AA4062">
        <w:rPr>
          <w:sz w:val="28"/>
          <w:szCs w:val="28"/>
        </w:rPr>
        <w:t>terea accesibilit</w:t>
      </w:r>
      <w:r w:rsidR="00BB3FDD">
        <w:rPr>
          <w:sz w:val="28"/>
          <w:szCs w:val="28"/>
        </w:rPr>
        <w:t>at</w:t>
      </w:r>
      <w:r w:rsidRPr="00AA4062">
        <w:rPr>
          <w:sz w:val="28"/>
          <w:szCs w:val="28"/>
        </w:rPr>
        <w:t>ii serviciilor de s</w:t>
      </w:r>
      <w:r w:rsidR="00BB3FDD">
        <w:rPr>
          <w:sz w:val="28"/>
          <w:szCs w:val="28"/>
        </w:rPr>
        <w:t>a</w:t>
      </w:r>
      <w:r w:rsidRPr="00AA4062">
        <w:rPr>
          <w:sz w:val="28"/>
          <w:szCs w:val="28"/>
        </w:rPr>
        <w:t>n</w:t>
      </w:r>
      <w:r w:rsidR="00BB3FDD">
        <w:rPr>
          <w:sz w:val="28"/>
          <w:szCs w:val="28"/>
        </w:rPr>
        <w:t>a</w:t>
      </w:r>
      <w:r w:rsidRPr="00AA4062">
        <w:rPr>
          <w:sz w:val="28"/>
          <w:szCs w:val="28"/>
        </w:rPr>
        <w:t xml:space="preserve">tate, , comunitare </w:t>
      </w:r>
      <w:r w:rsidR="00BB3FDD">
        <w:rPr>
          <w:sz w:val="28"/>
          <w:szCs w:val="28"/>
        </w:rPr>
        <w:t>s</w:t>
      </w:r>
      <w:r w:rsidRPr="00AA4062">
        <w:rPr>
          <w:sz w:val="28"/>
          <w:szCs w:val="28"/>
        </w:rPr>
        <w:t xml:space="preserve">i a celor de nivel secundar, </w:t>
      </w:r>
      <w:r w:rsidR="00BB3FDD">
        <w:rPr>
          <w:sz w:val="28"/>
          <w:szCs w:val="28"/>
        </w:rPr>
        <w:t>i</w:t>
      </w:r>
      <w:r w:rsidRPr="00AA4062">
        <w:rPr>
          <w:sz w:val="28"/>
          <w:szCs w:val="28"/>
        </w:rPr>
        <w:t>n special pentru zonele s</w:t>
      </w:r>
      <w:r w:rsidR="00BB3FDD">
        <w:rPr>
          <w:sz w:val="28"/>
          <w:szCs w:val="28"/>
        </w:rPr>
        <w:t>a</w:t>
      </w:r>
      <w:r w:rsidRPr="00AA4062">
        <w:rPr>
          <w:sz w:val="28"/>
          <w:szCs w:val="28"/>
        </w:rPr>
        <w:t xml:space="preserve">race </w:t>
      </w:r>
      <w:r w:rsidR="00BB3FDD">
        <w:rPr>
          <w:sz w:val="28"/>
          <w:szCs w:val="28"/>
        </w:rPr>
        <w:t>s</w:t>
      </w:r>
      <w:r w:rsidRPr="00AA4062">
        <w:rPr>
          <w:sz w:val="28"/>
          <w:szCs w:val="28"/>
        </w:rPr>
        <w:t>i</w:t>
      </w:r>
      <w:r w:rsidRPr="00AA4062">
        <w:rPr>
          <w:spacing w:val="-11"/>
          <w:sz w:val="28"/>
          <w:szCs w:val="28"/>
        </w:rPr>
        <w:t xml:space="preserve"> </w:t>
      </w:r>
      <w:r w:rsidRPr="00AA4062">
        <w:rPr>
          <w:sz w:val="28"/>
          <w:szCs w:val="28"/>
        </w:rPr>
        <w:t>izolate</w:t>
      </w:r>
    </w:p>
    <w:p w:rsidR="002961D8" w:rsidRPr="00AA4062" w:rsidRDefault="00BB3FDD" w:rsidP="00AA4062">
      <w:pPr>
        <w:pStyle w:val="ListParagraph"/>
        <w:numPr>
          <w:ilvl w:val="0"/>
          <w:numId w:val="19"/>
        </w:numPr>
        <w:tabs>
          <w:tab w:val="left" w:pos="1120"/>
          <w:tab w:val="left" w:pos="1121"/>
        </w:tabs>
        <w:spacing w:before="9" w:line="276" w:lineRule="auto"/>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calit</w:t>
      </w:r>
      <w:r>
        <w:rPr>
          <w:sz w:val="28"/>
          <w:szCs w:val="28"/>
        </w:rPr>
        <w:t>at</w:t>
      </w:r>
      <w:r w:rsidR="00A21A12" w:rsidRPr="00AA4062">
        <w:rPr>
          <w:sz w:val="28"/>
          <w:szCs w:val="28"/>
        </w:rPr>
        <w:t xml:space="preserve">ii </w:t>
      </w:r>
      <w:r>
        <w:rPr>
          <w:sz w:val="28"/>
          <w:szCs w:val="28"/>
        </w:rPr>
        <w:t>s</w:t>
      </w:r>
      <w:r w:rsidR="00A21A12" w:rsidRPr="00AA4062">
        <w:rPr>
          <w:sz w:val="28"/>
          <w:szCs w:val="28"/>
        </w:rPr>
        <w:t>i a eficien</w:t>
      </w:r>
      <w:r>
        <w:rPr>
          <w:sz w:val="28"/>
          <w:szCs w:val="28"/>
        </w:rPr>
        <w:t>t</w:t>
      </w:r>
      <w:r w:rsidR="00A21A12" w:rsidRPr="00AA4062">
        <w:rPr>
          <w:sz w:val="28"/>
          <w:szCs w:val="28"/>
        </w:rPr>
        <w:t xml:space="preserve">ei </w:t>
      </w:r>
      <w:r>
        <w:rPr>
          <w:sz w:val="28"/>
          <w:szCs w:val="28"/>
        </w:rPr>
        <w:t>i</w:t>
      </w:r>
      <w:r w:rsidR="00A21A12" w:rsidRPr="00AA4062">
        <w:rPr>
          <w:sz w:val="28"/>
          <w:szCs w:val="28"/>
        </w:rPr>
        <w:t>ngrijirii spitalice</w:t>
      </w:r>
      <w:r>
        <w:rPr>
          <w:sz w:val="28"/>
          <w:szCs w:val="28"/>
        </w:rPr>
        <w:t>s</w:t>
      </w:r>
      <w:r w:rsidR="00A21A12" w:rsidRPr="00AA4062">
        <w:rPr>
          <w:sz w:val="28"/>
          <w:szCs w:val="28"/>
        </w:rPr>
        <w:t>ti de</w:t>
      </w:r>
      <w:r w:rsidR="00A21A12" w:rsidRPr="00AA4062">
        <w:rPr>
          <w:spacing w:val="-13"/>
          <w:sz w:val="28"/>
          <w:szCs w:val="28"/>
        </w:rPr>
        <w:t xml:space="preserve"> </w:t>
      </w:r>
      <w:r w:rsidR="00A21A12" w:rsidRPr="00AA4062">
        <w:rPr>
          <w:sz w:val="28"/>
          <w:szCs w:val="28"/>
        </w:rPr>
        <w:t>urgen</w:t>
      </w:r>
      <w:r>
        <w:rPr>
          <w:sz w:val="28"/>
          <w:szCs w:val="28"/>
        </w:rPr>
        <w:t>ta</w:t>
      </w:r>
    </w:p>
    <w:p w:rsidR="002961D8" w:rsidRPr="00AA4062" w:rsidRDefault="00A21A12" w:rsidP="00AA4062">
      <w:pPr>
        <w:pStyle w:val="ListParagraph"/>
        <w:numPr>
          <w:ilvl w:val="0"/>
          <w:numId w:val="19"/>
        </w:numPr>
        <w:tabs>
          <w:tab w:val="left" w:pos="1120"/>
          <w:tab w:val="left" w:pos="1121"/>
        </w:tabs>
        <w:spacing w:before="159" w:line="276" w:lineRule="auto"/>
        <w:ind w:left="220" w:right="3636" w:firstLine="540"/>
        <w:rPr>
          <w:sz w:val="28"/>
          <w:szCs w:val="28"/>
        </w:rPr>
      </w:pPr>
      <w:r w:rsidRPr="00AA4062">
        <w:rPr>
          <w:sz w:val="28"/>
          <w:szCs w:val="28"/>
        </w:rPr>
        <w:t>Cre</w:t>
      </w:r>
      <w:r w:rsidR="00BB3FDD">
        <w:rPr>
          <w:sz w:val="28"/>
          <w:szCs w:val="28"/>
        </w:rPr>
        <w:t>s</w:t>
      </w:r>
      <w:r w:rsidRPr="00AA4062">
        <w:rPr>
          <w:sz w:val="28"/>
          <w:szCs w:val="28"/>
        </w:rPr>
        <w:t>terea gradului de acoperire cu servicii sociale Tipuri de</w:t>
      </w:r>
      <w:r w:rsidRPr="00AA4062">
        <w:rPr>
          <w:spacing w:val="-4"/>
          <w:sz w:val="28"/>
          <w:szCs w:val="28"/>
        </w:rPr>
        <w:t xml:space="preserve"> </w:t>
      </w:r>
      <w:r w:rsidRPr="00AA4062">
        <w:rPr>
          <w:sz w:val="28"/>
          <w:szCs w:val="28"/>
        </w:rPr>
        <w:t>activit</w:t>
      </w:r>
      <w:r w:rsidR="00BB3FDD">
        <w:rPr>
          <w:sz w:val="28"/>
          <w:szCs w:val="28"/>
        </w:rPr>
        <w:t>at</w:t>
      </w:r>
      <w:r w:rsidRPr="00AA4062">
        <w:rPr>
          <w:sz w:val="28"/>
          <w:szCs w:val="28"/>
        </w:rPr>
        <w:t>i</w:t>
      </w:r>
    </w:p>
    <w:p w:rsidR="002961D8" w:rsidRPr="00AA4062" w:rsidRDefault="00A21A12" w:rsidP="00AA4062">
      <w:pPr>
        <w:pStyle w:val="ListParagraph"/>
        <w:numPr>
          <w:ilvl w:val="1"/>
          <w:numId w:val="19"/>
        </w:numPr>
        <w:tabs>
          <w:tab w:val="left" w:pos="1661"/>
        </w:tabs>
        <w:spacing w:before="25" w:line="276" w:lineRule="auto"/>
        <w:rPr>
          <w:sz w:val="28"/>
          <w:szCs w:val="28"/>
        </w:rPr>
      </w:pPr>
      <w:r w:rsidRPr="00AA4062">
        <w:rPr>
          <w:sz w:val="28"/>
          <w:szCs w:val="28"/>
        </w:rPr>
        <w:t>construc</w:t>
      </w:r>
      <w:r w:rsidR="00BB3FDD">
        <w:rPr>
          <w:sz w:val="28"/>
          <w:szCs w:val="28"/>
        </w:rPr>
        <w:t>t</w:t>
      </w:r>
      <w:r w:rsidRPr="00AA4062">
        <w:rPr>
          <w:sz w:val="28"/>
          <w:szCs w:val="28"/>
        </w:rPr>
        <w:t>ia de spitale</w:t>
      </w:r>
      <w:r w:rsidRPr="00AA4062">
        <w:rPr>
          <w:spacing w:val="-7"/>
          <w:sz w:val="28"/>
          <w:szCs w:val="28"/>
        </w:rPr>
        <w:t xml:space="preserve"> </w:t>
      </w:r>
      <w:r w:rsidRPr="00AA4062">
        <w:rPr>
          <w:sz w:val="28"/>
          <w:szCs w:val="28"/>
        </w:rPr>
        <w:t>regionale</w:t>
      </w:r>
    </w:p>
    <w:p w:rsidR="002961D8" w:rsidRPr="00AA4062" w:rsidRDefault="00A21A12" w:rsidP="00AA4062">
      <w:pPr>
        <w:pStyle w:val="ListParagraph"/>
        <w:numPr>
          <w:ilvl w:val="1"/>
          <w:numId w:val="19"/>
        </w:numPr>
        <w:tabs>
          <w:tab w:val="left" w:pos="1661"/>
        </w:tabs>
        <w:spacing w:before="160" w:line="276" w:lineRule="auto"/>
        <w:ind w:right="292"/>
        <w:rPr>
          <w:sz w:val="28"/>
          <w:szCs w:val="28"/>
        </w:rPr>
      </w:pPr>
      <w:r w:rsidRPr="00AA4062">
        <w:rPr>
          <w:sz w:val="28"/>
          <w:szCs w:val="28"/>
        </w:rPr>
        <w:t>reabilitarea/modernizarea/ dotarea cu echipamente a spitalelor jude</w:t>
      </w:r>
      <w:r w:rsidR="00BB3FDD">
        <w:rPr>
          <w:sz w:val="28"/>
          <w:szCs w:val="28"/>
        </w:rPr>
        <w:t>t</w:t>
      </w:r>
      <w:r w:rsidRPr="00AA4062">
        <w:rPr>
          <w:sz w:val="28"/>
          <w:szCs w:val="28"/>
        </w:rPr>
        <w:t>ene de urgen</w:t>
      </w:r>
      <w:r w:rsidR="00BB3FDD">
        <w:rPr>
          <w:sz w:val="28"/>
          <w:szCs w:val="28"/>
        </w:rPr>
        <w:t>ta</w:t>
      </w:r>
    </w:p>
    <w:p w:rsidR="002961D8" w:rsidRPr="00AA4062" w:rsidRDefault="00A21A12" w:rsidP="00AA4062">
      <w:pPr>
        <w:pStyle w:val="ListParagraph"/>
        <w:numPr>
          <w:ilvl w:val="1"/>
          <w:numId w:val="19"/>
        </w:numPr>
        <w:tabs>
          <w:tab w:val="left" w:pos="1661"/>
          <w:tab w:val="left" w:pos="6917"/>
          <w:tab w:val="left" w:pos="8707"/>
          <w:tab w:val="left" w:pos="9223"/>
        </w:tabs>
        <w:spacing w:line="276" w:lineRule="auto"/>
        <w:ind w:right="292"/>
        <w:rPr>
          <w:sz w:val="28"/>
          <w:szCs w:val="28"/>
        </w:rPr>
      </w:pPr>
      <w:r w:rsidRPr="00AA4062">
        <w:rPr>
          <w:sz w:val="28"/>
          <w:szCs w:val="28"/>
        </w:rPr>
        <w:t>reabilitarea/modernizarea/extinderea/dotarea</w:t>
      </w:r>
      <w:r w:rsidRPr="00AA4062">
        <w:rPr>
          <w:sz w:val="28"/>
          <w:szCs w:val="28"/>
        </w:rPr>
        <w:tab/>
        <w:t>infrastructurii</w:t>
      </w:r>
      <w:r w:rsidRPr="00AA4062">
        <w:rPr>
          <w:sz w:val="28"/>
          <w:szCs w:val="28"/>
        </w:rPr>
        <w:tab/>
        <w:t>de</w:t>
      </w:r>
      <w:r w:rsidRPr="00AA4062">
        <w:rPr>
          <w:sz w:val="28"/>
          <w:szCs w:val="28"/>
        </w:rPr>
        <w:tab/>
      </w:r>
      <w:r w:rsidRPr="00AA4062">
        <w:rPr>
          <w:spacing w:val="-4"/>
          <w:sz w:val="28"/>
          <w:szCs w:val="28"/>
        </w:rPr>
        <w:t xml:space="preserve">servicii </w:t>
      </w:r>
      <w:r w:rsidRPr="00AA4062">
        <w:rPr>
          <w:sz w:val="28"/>
          <w:szCs w:val="28"/>
        </w:rPr>
        <w:t>medicale (ambulatorii, unit</w:t>
      </w:r>
      <w:r w:rsidR="00BB3FDD">
        <w:rPr>
          <w:sz w:val="28"/>
          <w:szCs w:val="28"/>
        </w:rPr>
        <w:t>at</w:t>
      </w:r>
      <w:r w:rsidRPr="00AA4062">
        <w:rPr>
          <w:sz w:val="28"/>
          <w:szCs w:val="28"/>
        </w:rPr>
        <w:t>i de primiri</w:t>
      </w:r>
      <w:r w:rsidRPr="00AA4062">
        <w:rPr>
          <w:spacing w:val="-5"/>
          <w:sz w:val="28"/>
          <w:szCs w:val="28"/>
        </w:rPr>
        <w:t xml:space="preserve"> </w:t>
      </w:r>
      <w:r w:rsidRPr="00AA4062">
        <w:rPr>
          <w:sz w:val="28"/>
          <w:szCs w:val="28"/>
        </w:rPr>
        <w:t>urgen</w:t>
      </w:r>
      <w:r w:rsidR="00BB3FDD">
        <w:rPr>
          <w:sz w:val="28"/>
          <w:szCs w:val="28"/>
        </w:rPr>
        <w:t>t</w:t>
      </w:r>
      <w:r w:rsidRPr="00AA4062">
        <w:rPr>
          <w:sz w:val="28"/>
          <w:szCs w:val="28"/>
        </w:rPr>
        <w:t>e)</w:t>
      </w:r>
    </w:p>
    <w:p w:rsidR="002961D8" w:rsidRPr="00AA4062" w:rsidRDefault="00A21A12" w:rsidP="00AA4062">
      <w:pPr>
        <w:pStyle w:val="ListParagraph"/>
        <w:numPr>
          <w:ilvl w:val="1"/>
          <w:numId w:val="19"/>
        </w:numPr>
        <w:tabs>
          <w:tab w:val="left" w:pos="1661"/>
        </w:tabs>
        <w:spacing w:line="276" w:lineRule="auto"/>
        <w:ind w:right="292"/>
        <w:rPr>
          <w:sz w:val="28"/>
          <w:szCs w:val="28"/>
        </w:rPr>
      </w:pPr>
      <w:r w:rsidRPr="00AA4062">
        <w:rPr>
          <w:sz w:val="28"/>
          <w:szCs w:val="28"/>
        </w:rPr>
        <w:t>construirea/reabilitarea/modernizarea/ dotarea centrelor comunitare de interven</w:t>
      </w:r>
      <w:r w:rsidR="00BB3FDD">
        <w:rPr>
          <w:sz w:val="28"/>
          <w:szCs w:val="28"/>
        </w:rPr>
        <w:t>t</w:t>
      </w:r>
      <w:r w:rsidRPr="00AA4062">
        <w:rPr>
          <w:sz w:val="28"/>
          <w:szCs w:val="28"/>
        </w:rPr>
        <w:t>ie</w:t>
      </w:r>
      <w:r w:rsidRPr="00AA4062">
        <w:rPr>
          <w:spacing w:val="-4"/>
          <w:sz w:val="28"/>
          <w:szCs w:val="28"/>
        </w:rPr>
        <w:t xml:space="preserve"> </w:t>
      </w:r>
      <w:r w:rsidRPr="00AA4062">
        <w:rPr>
          <w:sz w:val="28"/>
          <w:szCs w:val="28"/>
        </w:rPr>
        <w:t>integrat</w:t>
      </w:r>
      <w:r w:rsidR="00BB3FDD">
        <w:rPr>
          <w:sz w:val="28"/>
          <w:szCs w:val="28"/>
        </w:rPr>
        <w:t>a</w:t>
      </w:r>
    </w:p>
    <w:p w:rsidR="002961D8" w:rsidRPr="00AA4062" w:rsidRDefault="00A21A12" w:rsidP="00AA4062">
      <w:pPr>
        <w:pStyle w:val="ListParagraph"/>
        <w:numPr>
          <w:ilvl w:val="1"/>
          <w:numId w:val="19"/>
        </w:numPr>
        <w:tabs>
          <w:tab w:val="left" w:pos="1661"/>
        </w:tabs>
        <w:spacing w:line="276" w:lineRule="auto"/>
        <w:ind w:right="290"/>
        <w:jc w:val="both"/>
        <w:rPr>
          <w:sz w:val="28"/>
          <w:szCs w:val="28"/>
        </w:rPr>
      </w:pPr>
      <w:r w:rsidRPr="00AA4062">
        <w:rPr>
          <w:sz w:val="28"/>
          <w:szCs w:val="28"/>
        </w:rPr>
        <w:t>reabilitare/ modernizarea/ dotarea infrastructurii de servicii sociale f</w:t>
      </w:r>
      <w:r w:rsidR="00BB3FDD">
        <w:rPr>
          <w:sz w:val="28"/>
          <w:szCs w:val="28"/>
        </w:rPr>
        <w:t>a</w:t>
      </w:r>
      <w:r w:rsidRPr="00AA4062">
        <w:rPr>
          <w:sz w:val="28"/>
          <w:szCs w:val="28"/>
        </w:rPr>
        <w:t>r</w:t>
      </w:r>
      <w:r w:rsidR="00BB3FDD">
        <w:rPr>
          <w:sz w:val="28"/>
          <w:szCs w:val="28"/>
        </w:rPr>
        <w:t>a</w:t>
      </w:r>
      <w:r w:rsidRPr="00AA4062">
        <w:rPr>
          <w:sz w:val="28"/>
          <w:szCs w:val="28"/>
        </w:rPr>
        <w:t xml:space="preserve"> component</w:t>
      </w:r>
      <w:r w:rsidR="00BB3FDD">
        <w:rPr>
          <w:sz w:val="28"/>
          <w:szCs w:val="28"/>
        </w:rPr>
        <w:t>a</w:t>
      </w:r>
      <w:r w:rsidRPr="00AA4062">
        <w:rPr>
          <w:sz w:val="28"/>
          <w:szCs w:val="28"/>
        </w:rPr>
        <w:t xml:space="preserve"> reziden</w:t>
      </w:r>
      <w:r w:rsidR="00BB3FDD">
        <w:rPr>
          <w:sz w:val="28"/>
          <w:szCs w:val="28"/>
        </w:rPr>
        <w:t>t</w:t>
      </w:r>
      <w:r w:rsidRPr="00AA4062">
        <w:rPr>
          <w:sz w:val="28"/>
          <w:szCs w:val="28"/>
        </w:rPr>
        <w:t>ial</w:t>
      </w:r>
      <w:r w:rsidR="00BB3FDD">
        <w:rPr>
          <w:sz w:val="28"/>
          <w:szCs w:val="28"/>
        </w:rPr>
        <w:t>a</w:t>
      </w:r>
      <w:r w:rsidRPr="00AA4062">
        <w:rPr>
          <w:sz w:val="28"/>
          <w:szCs w:val="28"/>
        </w:rPr>
        <w:t xml:space="preserve"> construc</w:t>
      </w:r>
      <w:r w:rsidR="00BB3FDD">
        <w:rPr>
          <w:sz w:val="28"/>
          <w:szCs w:val="28"/>
        </w:rPr>
        <w:t>t</w:t>
      </w:r>
      <w:r w:rsidRPr="00AA4062">
        <w:rPr>
          <w:sz w:val="28"/>
          <w:szCs w:val="28"/>
        </w:rPr>
        <w:t>ie/reabilitare de locuin</w:t>
      </w:r>
      <w:r w:rsidR="00BB3FDD">
        <w:rPr>
          <w:sz w:val="28"/>
          <w:szCs w:val="28"/>
        </w:rPr>
        <w:t>t</w:t>
      </w:r>
      <w:r w:rsidRPr="00AA4062">
        <w:rPr>
          <w:sz w:val="28"/>
          <w:szCs w:val="28"/>
        </w:rPr>
        <w:t>e de tip familial, apartamente de tip familial, locuin</w:t>
      </w:r>
      <w:r w:rsidR="00BB3FDD">
        <w:rPr>
          <w:sz w:val="28"/>
          <w:szCs w:val="28"/>
        </w:rPr>
        <w:t>t</w:t>
      </w:r>
      <w:r w:rsidRPr="00AA4062">
        <w:rPr>
          <w:sz w:val="28"/>
          <w:szCs w:val="28"/>
        </w:rPr>
        <w:t>e protejate</w:t>
      </w:r>
      <w:r w:rsidRPr="00AA4062">
        <w:rPr>
          <w:spacing w:val="-4"/>
          <w:sz w:val="28"/>
          <w:szCs w:val="28"/>
        </w:rPr>
        <w:t xml:space="preserve"> </w:t>
      </w:r>
      <w:r w:rsidRPr="00AA4062">
        <w:rPr>
          <w:sz w:val="28"/>
          <w:szCs w:val="28"/>
        </w:rPr>
        <w:t>etc.</w:t>
      </w:r>
    </w:p>
    <w:p w:rsidR="002961D8" w:rsidRPr="00AA4062" w:rsidRDefault="00A21A12" w:rsidP="00AA4062">
      <w:pPr>
        <w:pStyle w:val="BodyText"/>
        <w:spacing w:before="194" w:line="276" w:lineRule="auto"/>
        <w:ind w:left="220"/>
      </w:pPr>
      <w:r w:rsidRPr="00AA4062">
        <w:t>Poten</w:t>
      </w:r>
      <w:r w:rsidR="00BB3FDD">
        <w:t>t</w:t>
      </w:r>
      <w:r w:rsidRPr="00AA4062">
        <w:t>iali beneficiar:</w:t>
      </w:r>
    </w:p>
    <w:p w:rsidR="002961D8" w:rsidRPr="00AA4062" w:rsidRDefault="00A21A12" w:rsidP="00AA4062">
      <w:pPr>
        <w:pStyle w:val="ListParagraph"/>
        <w:numPr>
          <w:ilvl w:val="0"/>
          <w:numId w:val="18"/>
        </w:numPr>
        <w:tabs>
          <w:tab w:val="left" w:pos="1661"/>
        </w:tabs>
        <w:spacing w:line="276" w:lineRule="auto"/>
        <w:rPr>
          <w:sz w:val="28"/>
          <w:szCs w:val="28"/>
        </w:rPr>
      </w:pPr>
      <w:r w:rsidRPr="00AA4062">
        <w:rPr>
          <w:sz w:val="28"/>
          <w:szCs w:val="28"/>
        </w:rPr>
        <w:t>autorit</w:t>
      </w:r>
      <w:r w:rsidR="00BB3FDD">
        <w:rPr>
          <w:sz w:val="28"/>
          <w:szCs w:val="28"/>
        </w:rPr>
        <w:t>at</w:t>
      </w:r>
      <w:r w:rsidRPr="00AA4062">
        <w:rPr>
          <w:sz w:val="28"/>
          <w:szCs w:val="28"/>
        </w:rPr>
        <w:t>i publice</w:t>
      </w:r>
      <w:r w:rsidRPr="00AA4062">
        <w:rPr>
          <w:spacing w:val="-3"/>
          <w:sz w:val="28"/>
          <w:szCs w:val="28"/>
        </w:rPr>
        <w:t xml:space="preserve"> </w:t>
      </w:r>
      <w:r w:rsidRPr="00AA4062">
        <w:rPr>
          <w:sz w:val="28"/>
          <w:szCs w:val="28"/>
        </w:rPr>
        <w:t>locale</w:t>
      </w:r>
    </w:p>
    <w:p w:rsidR="002961D8" w:rsidRPr="00AA4062" w:rsidRDefault="00A21A12" w:rsidP="00AA4062">
      <w:pPr>
        <w:pStyle w:val="ListParagraph"/>
        <w:numPr>
          <w:ilvl w:val="0"/>
          <w:numId w:val="18"/>
        </w:numPr>
        <w:tabs>
          <w:tab w:val="left" w:pos="1661"/>
        </w:tabs>
        <w:spacing w:before="161" w:line="276" w:lineRule="auto"/>
        <w:ind w:right="287"/>
        <w:rPr>
          <w:sz w:val="28"/>
          <w:szCs w:val="28"/>
        </w:rPr>
      </w:pPr>
      <w:r w:rsidRPr="00AA4062">
        <w:rPr>
          <w:sz w:val="28"/>
          <w:szCs w:val="28"/>
        </w:rPr>
        <w:t xml:space="preserve">furnizori de servicii sociale de drept public </w:t>
      </w:r>
      <w:r w:rsidR="00BB3FDD">
        <w:rPr>
          <w:sz w:val="28"/>
          <w:szCs w:val="28"/>
        </w:rPr>
        <w:t>s</w:t>
      </w:r>
      <w:r w:rsidRPr="00AA4062">
        <w:rPr>
          <w:sz w:val="28"/>
          <w:szCs w:val="28"/>
        </w:rPr>
        <w:t>i privat, acredita</w:t>
      </w:r>
      <w:r w:rsidR="00BB3FDD">
        <w:rPr>
          <w:sz w:val="28"/>
          <w:szCs w:val="28"/>
        </w:rPr>
        <w:t>t</w:t>
      </w:r>
      <w:r w:rsidRPr="00AA4062">
        <w:rPr>
          <w:sz w:val="28"/>
          <w:szCs w:val="28"/>
        </w:rPr>
        <w:t>i conform legii</w:t>
      </w:r>
    </w:p>
    <w:p w:rsidR="002961D8" w:rsidRPr="00AA4062" w:rsidRDefault="00A21A12" w:rsidP="00AA4062">
      <w:pPr>
        <w:pStyle w:val="ListParagraph"/>
        <w:numPr>
          <w:ilvl w:val="0"/>
          <w:numId w:val="18"/>
        </w:numPr>
        <w:tabs>
          <w:tab w:val="left" w:pos="1661"/>
        </w:tabs>
        <w:spacing w:before="1" w:line="276" w:lineRule="auto"/>
        <w:rPr>
          <w:sz w:val="28"/>
          <w:szCs w:val="28"/>
        </w:rPr>
      </w:pPr>
      <w:r w:rsidRPr="00AA4062">
        <w:rPr>
          <w:sz w:val="28"/>
          <w:szCs w:val="28"/>
        </w:rPr>
        <w:t>parteneriate</w:t>
      </w:r>
    </w:p>
    <w:p w:rsidR="002961D8" w:rsidRPr="00AA4062" w:rsidRDefault="002961D8" w:rsidP="00AA4062">
      <w:pPr>
        <w:pStyle w:val="BodyText"/>
        <w:spacing w:before="4" w:line="276" w:lineRule="auto"/>
      </w:pPr>
    </w:p>
    <w:p w:rsidR="002961D8" w:rsidRPr="00AA4062" w:rsidRDefault="00A21A12" w:rsidP="00AA4062">
      <w:pPr>
        <w:pStyle w:val="Heading2"/>
        <w:spacing w:line="276" w:lineRule="auto"/>
      </w:pPr>
      <w:r w:rsidRPr="00AA4062">
        <w:rPr>
          <w:b w:val="0"/>
          <w:spacing w:val="-71"/>
          <w:u w:val="thick"/>
        </w:rPr>
        <w:t xml:space="preserve"> </w:t>
      </w:r>
      <w:r w:rsidRPr="00AA4062">
        <w:rPr>
          <w:u w:val="thick"/>
        </w:rPr>
        <w:t>Axa Prioritar</w:t>
      </w:r>
      <w:r w:rsidR="00BB3FDD">
        <w:rPr>
          <w:u w:val="thick"/>
        </w:rPr>
        <w:t>a</w:t>
      </w:r>
      <w:r w:rsidRPr="00AA4062">
        <w:rPr>
          <w:u w:val="thick"/>
        </w:rPr>
        <w:t xml:space="preserve"> 10 - </w:t>
      </w:r>
      <w:r w:rsidR="00BB3FDD">
        <w:rPr>
          <w:u w:val="thick"/>
        </w:rPr>
        <w:t>I</w:t>
      </w:r>
      <w:r w:rsidRPr="00AA4062">
        <w:rPr>
          <w:u w:val="thick"/>
        </w:rPr>
        <w:t>mbun</w:t>
      </w:r>
      <w:r w:rsidR="00BB3FDD">
        <w:rPr>
          <w:u w:val="thick"/>
        </w:rPr>
        <w:t>a</w:t>
      </w:r>
      <w:r w:rsidRPr="00AA4062">
        <w:rPr>
          <w:u w:val="thick"/>
        </w:rPr>
        <w:t>t</w:t>
      </w:r>
      <w:r w:rsidR="00BB3FDD">
        <w:rPr>
          <w:u w:val="thick"/>
        </w:rPr>
        <w:t>at</w:t>
      </w:r>
      <w:r w:rsidRPr="00AA4062">
        <w:rPr>
          <w:u w:val="thick"/>
        </w:rPr>
        <w:t>irea infrastructurii educa</w:t>
      </w:r>
      <w:r w:rsidR="00BB3FDD">
        <w:rPr>
          <w:u w:val="thick"/>
        </w:rPr>
        <w:t>t</w:t>
      </w:r>
      <w:r w:rsidRPr="00AA4062">
        <w:rPr>
          <w:u w:val="thick"/>
        </w:rPr>
        <w:t>ionale</w:t>
      </w:r>
    </w:p>
    <w:p w:rsidR="002961D8" w:rsidRPr="00AA4062" w:rsidRDefault="00A21A12" w:rsidP="00AA4062">
      <w:pPr>
        <w:pStyle w:val="BodyText"/>
        <w:spacing w:before="89" w:line="276" w:lineRule="auto"/>
        <w:ind w:left="220" w:right="6049"/>
      </w:pPr>
      <w:r w:rsidRPr="00AA4062">
        <w:t>Suma alocat</w:t>
      </w:r>
      <w:r w:rsidR="00BB3FDD">
        <w:t>a</w:t>
      </w:r>
      <w:r w:rsidRPr="00AA4062">
        <w:t xml:space="preserve"> - 352.19 mil euro/ ax</w:t>
      </w:r>
      <w:r w:rsidR="00BB3FDD">
        <w:t>a</w:t>
      </w:r>
      <w:r w:rsidRPr="00AA4062">
        <w:t xml:space="preserve"> Obiective:</w:t>
      </w:r>
    </w:p>
    <w:p w:rsidR="002961D8" w:rsidRPr="00AA4062" w:rsidRDefault="00A21A12" w:rsidP="00AA4062">
      <w:pPr>
        <w:pStyle w:val="ListParagraph"/>
        <w:numPr>
          <w:ilvl w:val="0"/>
          <w:numId w:val="17"/>
        </w:numPr>
        <w:tabs>
          <w:tab w:val="left" w:pos="1661"/>
        </w:tabs>
        <w:spacing w:line="276" w:lineRule="auto"/>
        <w:ind w:right="292"/>
        <w:jc w:val="both"/>
        <w:rPr>
          <w:sz w:val="28"/>
          <w:szCs w:val="28"/>
        </w:rPr>
      </w:pPr>
      <w:r w:rsidRPr="00AA4062">
        <w:rPr>
          <w:sz w:val="28"/>
          <w:szCs w:val="28"/>
        </w:rPr>
        <w:t>Cre</w:t>
      </w:r>
      <w:r w:rsidR="00BB3FDD">
        <w:rPr>
          <w:sz w:val="28"/>
          <w:szCs w:val="28"/>
        </w:rPr>
        <w:t>s</w:t>
      </w:r>
      <w:r w:rsidRPr="00AA4062">
        <w:rPr>
          <w:sz w:val="28"/>
          <w:szCs w:val="28"/>
        </w:rPr>
        <w:t>terea gradului de participare la nivelul educa</w:t>
      </w:r>
      <w:r w:rsidR="00BB3FDD">
        <w:rPr>
          <w:sz w:val="28"/>
          <w:szCs w:val="28"/>
        </w:rPr>
        <w:t>t</w:t>
      </w:r>
      <w:r w:rsidRPr="00AA4062">
        <w:rPr>
          <w:sz w:val="28"/>
          <w:szCs w:val="28"/>
        </w:rPr>
        <w:t xml:space="preserve">iei timpurii </w:t>
      </w:r>
      <w:r w:rsidR="00BB3FDD">
        <w:rPr>
          <w:sz w:val="28"/>
          <w:szCs w:val="28"/>
        </w:rPr>
        <w:t>s</w:t>
      </w:r>
      <w:r w:rsidRPr="00AA4062">
        <w:rPr>
          <w:sz w:val="28"/>
          <w:szCs w:val="28"/>
        </w:rPr>
        <w:t xml:space="preserve">i </w:t>
      </w:r>
      <w:r w:rsidR="00BB3FDD">
        <w:rPr>
          <w:sz w:val="28"/>
          <w:szCs w:val="28"/>
        </w:rPr>
        <w:t>i</w:t>
      </w:r>
      <w:r w:rsidRPr="00AA4062">
        <w:rPr>
          <w:sz w:val="28"/>
          <w:szCs w:val="28"/>
        </w:rPr>
        <w:t>nv</w:t>
      </w:r>
      <w:r w:rsidR="00BB3FDD">
        <w:rPr>
          <w:sz w:val="28"/>
          <w:szCs w:val="28"/>
        </w:rPr>
        <w:t>ata</w:t>
      </w:r>
      <w:r w:rsidRPr="00AA4062">
        <w:rPr>
          <w:sz w:val="28"/>
          <w:szCs w:val="28"/>
        </w:rPr>
        <w:t>m</w:t>
      </w:r>
      <w:r w:rsidR="00BB3FDD">
        <w:rPr>
          <w:sz w:val="28"/>
          <w:szCs w:val="28"/>
        </w:rPr>
        <w:t>a</w:t>
      </w:r>
      <w:r w:rsidRPr="00AA4062">
        <w:rPr>
          <w:sz w:val="28"/>
          <w:szCs w:val="28"/>
        </w:rPr>
        <w:t xml:space="preserve">ntului obligatoriu, </w:t>
      </w:r>
      <w:r w:rsidR="00BB3FDD">
        <w:rPr>
          <w:sz w:val="28"/>
          <w:szCs w:val="28"/>
        </w:rPr>
        <w:t>i</w:t>
      </w:r>
      <w:r w:rsidRPr="00AA4062">
        <w:rPr>
          <w:sz w:val="28"/>
          <w:szCs w:val="28"/>
        </w:rPr>
        <w:t>n special pentru copii cu risc crescut de p</w:t>
      </w:r>
      <w:r w:rsidR="00BB3FDD">
        <w:rPr>
          <w:sz w:val="28"/>
          <w:szCs w:val="28"/>
        </w:rPr>
        <w:t>a</w:t>
      </w:r>
      <w:r w:rsidRPr="00AA4062">
        <w:rPr>
          <w:sz w:val="28"/>
          <w:szCs w:val="28"/>
        </w:rPr>
        <w:t>r</w:t>
      </w:r>
      <w:r w:rsidR="00BB3FDD">
        <w:rPr>
          <w:sz w:val="28"/>
          <w:szCs w:val="28"/>
        </w:rPr>
        <w:t>a</w:t>
      </w:r>
      <w:r w:rsidRPr="00AA4062">
        <w:rPr>
          <w:sz w:val="28"/>
          <w:szCs w:val="28"/>
        </w:rPr>
        <w:t>sire timpurie a</w:t>
      </w:r>
      <w:r w:rsidRPr="00AA4062">
        <w:rPr>
          <w:spacing w:val="-5"/>
          <w:sz w:val="28"/>
          <w:szCs w:val="28"/>
        </w:rPr>
        <w:t xml:space="preserve"> </w:t>
      </w:r>
      <w:r w:rsidRPr="00AA4062">
        <w:rPr>
          <w:sz w:val="28"/>
          <w:szCs w:val="28"/>
        </w:rPr>
        <w:t>sistemului</w:t>
      </w:r>
    </w:p>
    <w:p w:rsidR="002961D8" w:rsidRPr="00AA4062" w:rsidRDefault="00A21A12" w:rsidP="00AA4062">
      <w:pPr>
        <w:pStyle w:val="ListParagraph"/>
        <w:numPr>
          <w:ilvl w:val="0"/>
          <w:numId w:val="17"/>
        </w:numPr>
        <w:tabs>
          <w:tab w:val="left" w:pos="1661"/>
        </w:tabs>
        <w:spacing w:line="276" w:lineRule="auto"/>
        <w:ind w:right="294"/>
        <w:jc w:val="both"/>
        <w:rPr>
          <w:sz w:val="28"/>
          <w:szCs w:val="28"/>
        </w:rPr>
      </w:pPr>
      <w:r w:rsidRPr="00AA4062">
        <w:rPr>
          <w:sz w:val="28"/>
          <w:szCs w:val="28"/>
        </w:rPr>
        <w:t>Cre</w:t>
      </w:r>
      <w:r w:rsidR="00BB3FDD">
        <w:rPr>
          <w:sz w:val="28"/>
          <w:szCs w:val="28"/>
        </w:rPr>
        <w:t>s</w:t>
      </w:r>
      <w:r w:rsidRPr="00AA4062">
        <w:rPr>
          <w:sz w:val="28"/>
          <w:szCs w:val="28"/>
        </w:rPr>
        <w:t xml:space="preserve">terea gradului de participare la </w:t>
      </w:r>
      <w:r w:rsidR="00BB3FDD">
        <w:rPr>
          <w:sz w:val="28"/>
          <w:szCs w:val="28"/>
        </w:rPr>
        <w:t>i</w:t>
      </w:r>
      <w:r w:rsidRPr="00AA4062">
        <w:rPr>
          <w:sz w:val="28"/>
          <w:szCs w:val="28"/>
        </w:rPr>
        <w:t>nv</w:t>
      </w:r>
      <w:r w:rsidR="00BB3FDD">
        <w:rPr>
          <w:sz w:val="28"/>
          <w:szCs w:val="28"/>
        </w:rPr>
        <w:t>ata</w:t>
      </w:r>
      <w:r w:rsidRPr="00AA4062">
        <w:rPr>
          <w:sz w:val="28"/>
          <w:szCs w:val="28"/>
        </w:rPr>
        <w:t>m</w:t>
      </w:r>
      <w:r w:rsidR="00BB3FDD">
        <w:rPr>
          <w:sz w:val="28"/>
          <w:szCs w:val="28"/>
        </w:rPr>
        <w:t>a</w:t>
      </w:r>
      <w:r w:rsidRPr="00AA4062">
        <w:rPr>
          <w:sz w:val="28"/>
          <w:szCs w:val="28"/>
        </w:rPr>
        <w:t xml:space="preserve">ntul profesional </w:t>
      </w:r>
      <w:r w:rsidR="00BB3FDD">
        <w:rPr>
          <w:sz w:val="28"/>
          <w:szCs w:val="28"/>
        </w:rPr>
        <w:t>s</w:t>
      </w:r>
      <w:r w:rsidRPr="00AA4062">
        <w:rPr>
          <w:sz w:val="28"/>
          <w:szCs w:val="28"/>
        </w:rPr>
        <w:t xml:space="preserve">i tehnic </w:t>
      </w:r>
      <w:r w:rsidR="00BB3FDD">
        <w:rPr>
          <w:sz w:val="28"/>
          <w:szCs w:val="28"/>
        </w:rPr>
        <w:t>s</w:t>
      </w:r>
      <w:r w:rsidRPr="00AA4062">
        <w:rPr>
          <w:sz w:val="28"/>
          <w:szCs w:val="28"/>
        </w:rPr>
        <w:t xml:space="preserve">i </w:t>
      </w:r>
      <w:r w:rsidR="00BB3FDD">
        <w:rPr>
          <w:sz w:val="28"/>
          <w:szCs w:val="28"/>
        </w:rPr>
        <w:t>i</w:t>
      </w:r>
      <w:r w:rsidRPr="00AA4062">
        <w:rPr>
          <w:sz w:val="28"/>
          <w:szCs w:val="28"/>
        </w:rPr>
        <w:t>nv</w:t>
      </w:r>
      <w:r w:rsidR="00BB3FDD">
        <w:rPr>
          <w:sz w:val="28"/>
          <w:szCs w:val="28"/>
        </w:rPr>
        <w:t>at</w:t>
      </w:r>
      <w:r w:rsidRPr="00AA4062">
        <w:rPr>
          <w:sz w:val="28"/>
          <w:szCs w:val="28"/>
        </w:rPr>
        <w:t>are pe tot parcursul</w:t>
      </w:r>
      <w:r w:rsidRPr="00AA4062">
        <w:rPr>
          <w:spacing w:val="-2"/>
          <w:sz w:val="28"/>
          <w:szCs w:val="28"/>
        </w:rPr>
        <w:t xml:space="preserve"> </w:t>
      </w:r>
      <w:r w:rsidRPr="00AA4062">
        <w:rPr>
          <w:sz w:val="28"/>
          <w:szCs w:val="28"/>
        </w:rPr>
        <w:t>vie</w:t>
      </w:r>
      <w:r w:rsidR="00BB3FDD">
        <w:rPr>
          <w:sz w:val="28"/>
          <w:szCs w:val="28"/>
        </w:rPr>
        <w:t>t</w:t>
      </w:r>
      <w:r w:rsidRPr="00AA4062">
        <w:rPr>
          <w:sz w:val="28"/>
          <w:szCs w:val="28"/>
        </w:rPr>
        <w:t>ii</w:t>
      </w:r>
    </w:p>
    <w:p w:rsidR="002961D8" w:rsidRPr="00AA4062" w:rsidRDefault="00A21A12" w:rsidP="00AA4062">
      <w:pPr>
        <w:pStyle w:val="ListParagraph"/>
        <w:numPr>
          <w:ilvl w:val="0"/>
          <w:numId w:val="17"/>
        </w:numPr>
        <w:tabs>
          <w:tab w:val="left" w:pos="1661"/>
        </w:tabs>
        <w:spacing w:before="7" w:line="276" w:lineRule="auto"/>
        <w:ind w:right="284"/>
        <w:jc w:val="both"/>
        <w:rPr>
          <w:sz w:val="28"/>
          <w:szCs w:val="28"/>
        </w:rPr>
      </w:pPr>
      <w:r w:rsidRPr="00AA4062">
        <w:rPr>
          <w:sz w:val="28"/>
          <w:szCs w:val="28"/>
        </w:rPr>
        <w:t>Cre</w:t>
      </w:r>
      <w:r w:rsidR="00BB3FDD">
        <w:rPr>
          <w:sz w:val="28"/>
          <w:szCs w:val="28"/>
        </w:rPr>
        <w:t>s</w:t>
      </w:r>
      <w:r w:rsidRPr="00AA4062">
        <w:rPr>
          <w:sz w:val="28"/>
          <w:szCs w:val="28"/>
        </w:rPr>
        <w:t>terea relevan</w:t>
      </w:r>
      <w:r w:rsidR="00BB3FDD">
        <w:rPr>
          <w:sz w:val="28"/>
          <w:szCs w:val="28"/>
        </w:rPr>
        <w:t>t</w:t>
      </w:r>
      <w:r w:rsidRPr="00AA4062">
        <w:rPr>
          <w:sz w:val="28"/>
          <w:szCs w:val="28"/>
        </w:rPr>
        <w:t xml:space="preserve">ei </w:t>
      </w:r>
      <w:r w:rsidR="00BB3FDD">
        <w:rPr>
          <w:sz w:val="28"/>
          <w:szCs w:val="28"/>
        </w:rPr>
        <w:t>i</w:t>
      </w:r>
      <w:r w:rsidRPr="00AA4062">
        <w:rPr>
          <w:sz w:val="28"/>
          <w:szCs w:val="28"/>
        </w:rPr>
        <w:t>nv</w:t>
      </w:r>
      <w:r w:rsidR="00BB3FDD">
        <w:rPr>
          <w:sz w:val="28"/>
          <w:szCs w:val="28"/>
        </w:rPr>
        <w:t>ata</w:t>
      </w:r>
      <w:r w:rsidRPr="00AA4062">
        <w:rPr>
          <w:sz w:val="28"/>
          <w:szCs w:val="28"/>
        </w:rPr>
        <w:t>m</w:t>
      </w:r>
      <w:r w:rsidR="00BB3FDD">
        <w:rPr>
          <w:sz w:val="28"/>
          <w:szCs w:val="28"/>
        </w:rPr>
        <w:t>a</w:t>
      </w:r>
      <w:r w:rsidRPr="00AA4062">
        <w:rPr>
          <w:sz w:val="28"/>
          <w:szCs w:val="28"/>
        </w:rPr>
        <w:t>ntului ter</w:t>
      </w:r>
      <w:r w:rsidR="00BB3FDD">
        <w:rPr>
          <w:sz w:val="28"/>
          <w:szCs w:val="28"/>
        </w:rPr>
        <w:t>t</w:t>
      </w:r>
      <w:r w:rsidRPr="00AA4062">
        <w:rPr>
          <w:sz w:val="28"/>
          <w:szCs w:val="28"/>
        </w:rPr>
        <w:t>iar universitar in rela</w:t>
      </w:r>
      <w:r w:rsidR="00BB3FDD">
        <w:rPr>
          <w:sz w:val="28"/>
          <w:szCs w:val="28"/>
        </w:rPr>
        <w:t>t</w:t>
      </w:r>
      <w:r w:rsidRPr="00AA4062">
        <w:rPr>
          <w:sz w:val="28"/>
          <w:szCs w:val="28"/>
        </w:rPr>
        <w:t>ie cu pia</w:t>
      </w:r>
      <w:r w:rsidR="00BB3FDD">
        <w:rPr>
          <w:sz w:val="28"/>
          <w:szCs w:val="28"/>
        </w:rPr>
        <w:t>t</w:t>
      </w:r>
      <w:r w:rsidRPr="00AA4062">
        <w:rPr>
          <w:sz w:val="28"/>
          <w:szCs w:val="28"/>
        </w:rPr>
        <w:t>a for</w:t>
      </w:r>
      <w:r w:rsidR="00BB3FDD">
        <w:rPr>
          <w:sz w:val="28"/>
          <w:szCs w:val="28"/>
        </w:rPr>
        <w:t>t</w:t>
      </w:r>
      <w:r w:rsidRPr="00AA4062">
        <w:rPr>
          <w:sz w:val="28"/>
          <w:szCs w:val="28"/>
        </w:rPr>
        <w:t>ei de munc</w:t>
      </w:r>
      <w:r w:rsidR="00BB3FDD">
        <w:rPr>
          <w:sz w:val="28"/>
          <w:szCs w:val="28"/>
        </w:rPr>
        <w:t>a</w:t>
      </w:r>
      <w:r w:rsidRPr="00AA4062">
        <w:rPr>
          <w:sz w:val="28"/>
          <w:szCs w:val="28"/>
        </w:rPr>
        <w:t xml:space="preserve"> </w:t>
      </w:r>
      <w:r w:rsidR="00BB3FDD">
        <w:rPr>
          <w:sz w:val="28"/>
          <w:szCs w:val="28"/>
        </w:rPr>
        <w:t>s</w:t>
      </w:r>
      <w:r w:rsidRPr="00AA4062">
        <w:rPr>
          <w:sz w:val="28"/>
          <w:szCs w:val="28"/>
        </w:rPr>
        <w:t>i sectoarele economice</w:t>
      </w:r>
      <w:r w:rsidRPr="00AA4062">
        <w:rPr>
          <w:spacing w:val="-5"/>
          <w:sz w:val="28"/>
          <w:szCs w:val="28"/>
        </w:rPr>
        <w:t xml:space="preserve"> </w:t>
      </w:r>
      <w:r w:rsidRPr="00AA4062">
        <w:rPr>
          <w:sz w:val="28"/>
          <w:szCs w:val="28"/>
        </w:rPr>
        <w:t>competitive</w:t>
      </w:r>
    </w:p>
    <w:p w:rsidR="002961D8" w:rsidRPr="00AA4062" w:rsidRDefault="00A21A12" w:rsidP="00AA4062">
      <w:pPr>
        <w:pStyle w:val="BodyText"/>
        <w:spacing w:before="209" w:line="276" w:lineRule="auto"/>
        <w:ind w:left="220"/>
      </w:pPr>
      <w:r w:rsidRPr="00AA4062">
        <w:t>Tipuri de activit</w:t>
      </w:r>
      <w:r w:rsidR="00BB3FDD">
        <w:t>at</w:t>
      </w:r>
      <w:r w:rsidRPr="00AA4062">
        <w:t>i</w:t>
      </w:r>
    </w:p>
    <w:p w:rsidR="002961D8" w:rsidRPr="00AA4062" w:rsidRDefault="00A21A12" w:rsidP="00AA4062">
      <w:pPr>
        <w:pStyle w:val="ListParagraph"/>
        <w:numPr>
          <w:ilvl w:val="1"/>
          <w:numId w:val="19"/>
        </w:numPr>
        <w:tabs>
          <w:tab w:val="left" w:pos="1661"/>
        </w:tabs>
        <w:spacing w:line="276" w:lineRule="auto"/>
        <w:ind w:right="290"/>
        <w:jc w:val="both"/>
        <w:rPr>
          <w:sz w:val="28"/>
          <w:szCs w:val="28"/>
        </w:rPr>
      </w:pPr>
      <w:r w:rsidRPr="00AA4062">
        <w:rPr>
          <w:sz w:val="28"/>
          <w:szCs w:val="28"/>
        </w:rPr>
        <w:t>construc</w:t>
      </w:r>
      <w:r w:rsidR="00BB3FDD">
        <w:rPr>
          <w:sz w:val="28"/>
          <w:szCs w:val="28"/>
        </w:rPr>
        <w:t>t</w:t>
      </w:r>
      <w:r w:rsidRPr="00AA4062">
        <w:rPr>
          <w:sz w:val="28"/>
          <w:szCs w:val="28"/>
        </w:rPr>
        <w:t>ia/ reabilitarea/ modernizarea/ echiparea infrastructurii educa</w:t>
      </w:r>
      <w:r w:rsidR="00BB3FDD">
        <w:rPr>
          <w:sz w:val="28"/>
          <w:szCs w:val="28"/>
        </w:rPr>
        <w:t>t</w:t>
      </w:r>
      <w:r w:rsidRPr="00AA4062">
        <w:rPr>
          <w:sz w:val="28"/>
          <w:szCs w:val="28"/>
        </w:rPr>
        <w:t>ionale antepre</w:t>
      </w:r>
      <w:r w:rsidR="00BB3FDD">
        <w:rPr>
          <w:sz w:val="28"/>
          <w:szCs w:val="28"/>
        </w:rPr>
        <w:t>s</w:t>
      </w:r>
      <w:r w:rsidRPr="00AA4062">
        <w:rPr>
          <w:sz w:val="28"/>
          <w:szCs w:val="28"/>
        </w:rPr>
        <w:t>colare (cre</w:t>
      </w:r>
      <w:r w:rsidR="00BB3FDD">
        <w:rPr>
          <w:sz w:val="28"/>
          <w:szCs w:val="28"/>
        </w:rPr>
        <w:t>s</w:t>
      </w:r>
      <w:r w:rsidRPr="00AA4062">
        <w:rPr>
          <w:sz w:val="28"/>
          <w:szCs w:val="28"/>
        </w:rPr>
        <w:t>e), pre</w:t>
      </w:r>
      <w:r w:rsidR="00BB3FDD">
        <w:rPr>
          <w:sz w:val="28"/>
          <w:szCs w:val="28"/>
        </w:rPr>
        <w:t>s</w:t>
      </w:r>
      <w:r w:rsidRPr="00AA4062">
        <w:rPr>
          <w:sz w:val="28"/>
          <w:szCs w:val="28"/>
        </w:rPr>
        <w:t>colare (gradini</w:t>
      </w:r>
      <w:r w:rsidR="00BB3FDD">
        <w:rPr>
          <w:sz w:val="28"/>
          <w:szCs w:val="28"/>
        </w:rPr>
        <w:t>t</w:t>
      </w:r>
      <w:r w:rsidRPr="00AA4062">
        <w:rPr>
          <w:sz w:val="28"/>
          <w:szCs w:val="28"/>
        </w:rPr>
        <w:t xml:space="preserve">e) </w:t>
      </w:r>
      <w:r w:rsidR="00BB3FDD">
        <w:rPr>
          <w:sz w:val="28"/>
          <w:szCs w:val="28"/>
        </w:rPr>
        <w:t>s</w:t>
      </w:r>
      <w:r w:rsidRPr="00AA4062">
        <w:rPr>
          <w:sz w:val="28"/>
          <w:szCs w:val="28"/>
        </w:rPr>
        <w:t xml:space="preserve">i a celei pentru </w:t>
      </w:r>
      <w:r w:rsidR="00BB3FDD">
        <w:rPr>
          <w:sz w:val="28"/>
          <w:szCs w:val="28"/>
        </w:rPr>
        <w:t>i</w:t>
      </w:r>
      <w:r w:rsidRPr="00AA4062">
        <w:rPr>
          <w:sz w:val="28"/>
          <w:szCs w:val="28"/>
        </w:rPr>
        <w:t>nv</w:t>
      </w:r>
      <w:r w:rsidR="00BB3FDD">
        <w:rPr>
          <w:sz w:val="28"/>
          <w:szCs w:val="28"/>
        </w:rPr>
        <w:t>ata</w:t>
      </w:r>
      <w:r w:rsidRPr="00AA4062">
        <w:rPr>
          <w:sz w:val="28"/>
          <w:szCs w:val="28"/>
        </w:rPr>
        <w:t>m</w:t>
      </w:r>
      <w:r w:rsidR="00BB3FDD">
        <w:rPr>
          <w:sz w:val="28"/>
          <w:szCs w:val="28"/>
        </w:rPr>
        <w:t>a</w:t>
      </w:r>
      <w:r w:rsidRPr="00AA4062">
        <w:rPr>
          <w:sz w:val="28"/>
          <w:szCs w:val="28"/>
        </w:rPr>
        <w:t>ntul general obligatoriu (</w:t>
      </w:r>
      <w:r w:rsidR="00BB3FDD">
        <w:rPr>
          <w:sz w:val="28"/>
          <w:szCs w:val="28"/>
        </w:rPr>
        <w:t>s</w:t>
      </w:r>
      <w:r w:rsidRPr="00AA4062">
        <w:rPr>
          <w:sz w:val="28"/>
          <w:szCs w:val="28"/>
        </w:rPr>
        <w:t>coli I‐</w:t>
      </w:r>
      <w:r w:rsidRPr="00AA4062">
        <w:rPr>
          <w:spacing w:val="-2"/>
          <w:sz w:val="28"/>
          <w:szCs w:val="28"/>
        </w:rPr>
        <w:t xml:space="preserve"> </w:t>
      </w:r>
      <w:r w:rsidRPr="00AA4062">
        <w:rPr>
          <w:sz w:val="28"/>
          <w:szCs w:val="28"/>
        </w:rPr>
        <w:t>VIII)</w:t>
      </w:r>
    </w:p>
    <w:p w:rsidR="002961D8" w:rsidRPr="00AA4062" w:rsidRDefault="00A21A12" w:rsidP="00AA4062">
      <w:pPr>
        <w:pStyle w:val="ListParagraph"/>
        <w:numPr>
          <w:ilvl w:val="1"/>
          <w:numId w:val="19"/>
        </w:numPr>
        <w:tabs>
          <w:tab w:val="left" w:pos="1661"/>
        </w:tabs>
        <w:spacing w:line="276" w:lineRule="auto"/>
        <w:ind w:right="290"/>
        <w:jc w:val="both"/>
        <w:rPr>
          <w:sz w:val="28"/>
          <w:szCs w:val="28"/>
        </w:rPr>
      </w:pPr>
      <w:r w:rsidRPr="00AA4062">
        <w:rPr>
          <w:sz w:val="28"/>
          <w:szCs w:val="28"/>
        </w:rPr>
        <w:t xml:space="preserve">reabilitarea/ modernizarea/ extinderea/ echiparea infrastructurii </w:t>
      </w:r>
      <w:r w:rsidR="00BB3FDD">
        <w:rPr>
          <w:sz w:val="28"/>
          <w:szCs w:val="28"/>
        </w:rPr>
        <w:t>s</w:t>
      </w:r>
      <w:r w:rsidRPr="00AA4062">
        <w:rPr>
          <w:sz w:val="28"/>
          <w:szCs w:val="28"/>
        </w:rPr>
        <w:t>colilor profesionale, liceelor</w:t>
      </w:r>
      <w:r w:rsidRPr="00AA4062">
        <w:rPr>
          <w:spacing w:val="-8"/>
          <w:sz w:val="28"/>
          <w:szCs w:val="28"/>
        </w:rPr>
        <w:t xml:space="preserve"> </w:t>
      </w:r>
      <w:r w:rsidRPr="00AA4062">
        <w:rPr>
          <w:sz w:val="28"/>
          <w:szCs w:val="28"/>
        </w:rPr>
        <w:t>tehnologice</w:t>
      </w:r>
    </w:p>
    <w:p w:rsidR="002961D8" w:rsidRPr="00AA4062" w:rsidRDefault="00A21A12" w:rsidP="00AA4062">
      <w:pPr>
        <w:pStyle w:val="ListParagraph"/>
        <w:numPr>
          <w:ilvl w:val="1"/>
          <w:numId w:val="19"/>
        </w:numPr>
        <w:tabs>
          <w:tab w:val="left" w:pos="1661"/>
        </w:tabs>
        <w:spacing w:line="276" w:lineRule="auto"/>
        <w:ind w:right="293"/>
        <w:jc w:val="both"/>
        <w:rPr>
          <w:sz w:val="28"/>
          <w:szCs w:val="28"/>
        </w:rPr>
      </w:pPr>
      <w:r w:rsidRPr="00AA4062">
        <w:rPr>
          <w:sz w:val="28"/>
          <w:szCs w:val="28"/>
        </w:rPr>
        <w:t>reabilitarea/ modernizarea/ extinderea/ echiparea infrastructurii educa</w:t>
      </w:r>
      <w:r w:rsidR="00BB3FDD">
        <w:rPr>
          <w:sz w:val="28"/>
          <w:szCs w:val="28"/>
        </w:rPr>
        <w:t>t</w:t>
      </w:r>
      <w:r w:rsidRPr="00AA4062">
        <w:rPr>
          <w:sz w:val="28"/>
          <w:szCs w:val="28"/>
        </w:rPr>
        <w:t>ionale</w:t>
      </w:r>
      <w:r w:rsidRPr="00AA4062">
        <w:rPr>
          <w:spacing w:val="-4"/>
          <w:sz w:val="28"/>
          <w:szCs w:val="28"/>
        </w:rPr>
        <w:t xml:space="preserve"> </w:t>
      </w:r>
      <w:r w:rsidRPr="00AA4062">
        <w:rPr>
          <w:sz w:val="28"/>
          <w:szCs w:val="28"/>
        </w:rPr>
        <w:t>universitare</w:t>
      </w:r>
    </w:p>
    <w:p w:rsidR="002961D8" w:rsidRPr="00AA4062" w:rsidRDefault="00A21A12" w:rsidP="00AA4062">
      <w:pPr>
        <w:pStyle w:val="BodyText"/>
        <w:spacing w:before="194" w:line="276" w:lineRule="auto"/>
        <w:ind w:left="220"/>
      </w:pPr>
      <w:r w:rsidRPr="00AA4062">
        <w:t>Poten</w:t>
      </w:r>
      <w:r w:rsidR="00BB3FDD">
        <w:t>t</w:t>
      </w:r>
      <w:r w:rsidRPr="00AA4062">
        <w:t>iali beneficiari</w:t>
      </w:r>
    </w:p>
    <w:p w:rsidR="002961D8" w:rsidRPr="00AA4062" w:rsidRDefault="00A21A12" w:rsidP="00AA4062">
      <w:pPr>
        <w:pStyle w:val="ListParagraph"/>
        <w:numPr>
          <w:ilvl w:val="0"/>
          <w:numId w:val="22"/>
        </w:numPr>
        <w:tabs>
          <w:tab w:val="left" w:pos="941"/>
        </w:tabs>
        <w:spacing w:line="276" w:lineRule="auto"/>
        <w:ind w:left="940" w:right="290"/>
        <w:rPr>
          <w:sz w:val="28"/>
          <w:szCs w:val="28"/>
        </w:rPr>
      </w:pPr>
      <w:r w:rsidRPr="00AA4062">
        <w:rPr>
          <w:sz w:val="28"/>
          <w:szCs w:val="28"/>
        </w:rPr>
        <w:t>unit</w:t>
      </w:r>
      <w:r w:rsidR="00BB3FDD">
        <w:rPr>
          <w:sz w:val="28"/>
          <w:szCs w:val="28"/>
        </w:rPr>
        <w:t>at</w:t>
      </w:r>
      <w:r w:rsidRPr="00AA4062">
        <w:rPr>
          <w:sz w:val="28"/>
          <w:szCs w:val="28"/>
        </w:rPr>
        <w:t>i administrativ‐teritoriale (APL) - autorit</w:t>
      </w:r>
      <w:r w:rsidR="00BB3FDD">
        <w:rPr>
          <w:sz w:val="28"/>
          <w:szCs w:val="28"/>
        </w:rPr>
        <w:t>at</w:t>
      </w:r>
      <w:r w:rsidRPr="00AA4062">
        <w:rPr>
          <w:sz w:val="28"/>
          <w:szCs w:val="28"/>
        </w:rPr>
        <w:t xml:space="preserve">i </w:t>
      </w:r>
      <w:r w:rsidR="00BB3FDD">
        <w:rPr>
          <w:sz w:val="28"/>
          <w:szCs w:val="28"/>
        </w:rPr>
        <w:t>s</w:t>
      </w:r>
      <w:r w:rsidRPr="00AA4062">
        <w:rPr>
          <w:sz w:val="28"/>
          <w:szCs w:val="28"/>
        </w:rPr>
        <w:t>i institu</w:t>
      </w:r>
      <w:r w:rsidR="00BB3FDD">
        <w:rPr>
          <w:sz w:val="28"/>
          <w:szCs w:val="28"/>
        </w:rPr>
        <w:t>t</w:t>
      </w:r>
      <w:r w:rsidRPr="00AA4062">
        <w:rPr>
          <w:sz w:val="28"/>
          <w:szCs w:val="28"/>
        </w:rPr>
        <w:t>ii ale administra</w:t>
      </w:r>
      <w:r w:rsidR="00BB3FDD">
        <w:rPr>
          <w:sz w:val="28"/>
          <w:szCs w:val="28"/>
        </w:rPr>
        <w:t>t</w:t>
      </w:r>
      <w:r w:rsidRPr="00AA4062">
        <w:rPr>
          <w:sz w:val="28"/>
          <w:szCs w:val="28"/>
        </w:rPr>
        <w:t>iei publice</w:t>
      </w:r>
      <w:r w:rsidRPr="00AA4062">
        <w:rPr>
          <w:spacing w:val="-1"/>
          <w:sz w:val="28"/>
          <w:szCs w:val="28"/>
        </w:rPr>
        <w:t xml:space="preserve"> </w:t>
      </w:r>
      <w:r w:rsidRPr="00AA4062">
        <w:rPr>
          <w:sz w:val="28"/>
          <w:szCs w:val="28"/>
        </w:rPr>
        <w:t>locale</w:t>
      </w:r>
    </w:p>
    <w:p w:rsidR="002961D8" w:rsidRPr="00AA4062" w:rsidRDefault="00A21A12" w:rsidP="00AA4062">
      <w:pPr>
        <w:pStyle w:val="ListParagraph"/>
        <w:numPr>
          <w:ilvl w:val="0"/>
          <w:numId w:val="22"/>
        </w:numPr>
        <w:tabs>
          <w:tab w:val="left" w:pos="941"/>
        </w:tabs>
        <w:spacing w:line="276" w:lineRule="auto"/>
        <w:ind w:left="940"/>
        <w:rPr>
          <w:sz w:val="28"/>
          <w:szCs w:val="28"/>
        </w:rPr>
      </w:pPr>
      <w:r w:rsidRPr="00AA4062">
        <w:rPr>
          <w:sz w:val="28"/>
          <w:szCs w:val="28"/>
        </w:rPr>
        <w:t>institu</w:t>
      </w:r>
      <w:r w:rsidR="00BB3FDD">
        <w:rPr>
          <w:sz w:val="28"/>
          <w:szCs w:val="28"/>
        </w:rPr>
        <w:t>t</w:t>
      </w:r>
      <w:r w:rsidRPr="00AA4062">
        <w:rPr>
          <w:sz w:val="28"/>
          <w:szCs w:val="28"/>
        </w:rPr>
        <w:t xml:space="preserve">ii de </w:t>
      </w:r>
      <w:r w:rsidR="00BB3FDD">
        <w:rPr>
          <w:sz w:val="28"/>
          <w:szCs w:val="28"/>
        </w:rPr>
        <w:t>i</w:t>
      </w:r>
      <w:r w:rsidRPr="00AA4062">
        <w:rPr>
          <w:sz w:val="28"/>
          <w:szCs w:val="28"/>
        </w:rPr>
        <w:t>nv</w:t>
      </w:r>
      <w:r w:rsidR="00BB3FDD">
        <w:rPr>
          <w:sz w:val="28"/>
          <w:szCs w:val="28"/>
        </w:rPr>
        <w:t>ata</w:t>
      </w:r>
      <w:r w:rsidRPr="00AA4062">
        <w:rPr>
          <w:sz w:val="28"/>
          <w:szCs w:val="28"/>
        </w:rPr>
        <w:t>m</w:t>
      </w:r>
      <w:r w:rsidR="00BB3FDD">
        <w:rPr>
          <w:sz w:val="28"/>
          <w:szCs w:val="28"/>
        </w:rPr>
        <w:t>a</w:t>
      </w:r>
      <w:r w:rsidRPr="00AA4062">
        <w:rPr>
          <w:sz w:val="28"/>
          <w:szCs w:val="28"/>
        </w:rPr>
        <w:t>nt superior de</w:t>
      </w:r>
      <w:r w:rsidRPr="00AA4062">
        <w:rPr>
          <w:spacing w:val="-6"/>
          <w:sz w:val="28"/>
          <w:szCs w:val="28"/>
        </w:rPr>
        <w:t xml:space="preserve"> </w:t>
      </w:r>
      <w:r w:rsidRPr="00AA4062">
        <w:rPr>
          <w:sz w:val="28"/>
          <w:szCs w:val="28"/>
        </w:rPr>
        <w:t>stat</w:t>
      </w:r>
    </w:p>
    <w:p w:rsidR="002961D8" w:rsidRPr="00AA4062" w:rsidRDefault="002961D8" w:rsidP="00AA4062">
      <w:pPr>
        <w:pStyle w:val="BodyText"/>
        <w:spacing w:line="276" w:lineRule="auto"/>
      </w:pPr>
    </w:p>
    <w:p w:rsidR="002961D8" w:rsidRPr="00AA4062" w:rsidRDefault="00A21A12" w:rsidP="00F10CB9">
      <w:pPr>
        <w:pStyle w:val="Heading2"/>
        <w:tabs>
          <w:tab w:val="left" w:pos="941"/>
        </w:tabs>
        <w:spacing w:line="276" w:lineRule="auto"/>
        <w:ind w:left="940"/>
      </w:pPr>
      <w:r w:rsidRPr="00AA4062">
        <w:rPr>
          <w:u w:val="thick"/>
        </w:rPr>
        <w:t>Programul Operational Capital Uman</w:t>
      </w:r>
      <w:r w:rsidRPr="00AA4062">
        <w:rPr>
          <w:spacing w:val="1"/>
          <w:u w:val="thick"/>
        </w:rPr>
        <w:t xml:space="preserve"> </w:t>
      </w:r>
      <w:r w:rsidRPr="00AA4062">
        <w:rPr>
          <w:u w:val="thick"/>
        </w:rPr>
        <w:t>(POCU)</w:t>
      </w:r>
    </w:p>
    <w:p w:rsidR="002961D8" w:rsidRPr="00AA4062" w:rsidRDefault="00F10CB9" w:rsidP="00AA4062">
      <w:pPr>
        <w:pStyle w:val="BodyText"/>
        <w:spacing w:before="89" w:line="276" w:lineRule="auto"/>
        <w:ind w:left="220" w:right="283"/>
        <w:jc w:val="both"/>
      </w:pPr>
      <w:r>
        <w:tab/>
      </w:r>
      <w:r w:rsidR="00A21A12" w:rsidRPr="00AA4062">
        <w:t>Programul Opera</w:t>
      </w:r>
      <w:r w:rsidR="00BB3FDD">
        <w:t>t</w:t>
      </w:r>
      <w:r w:rsidR="00A21A12" w:rsidRPr="00AA4062">
        <w:t>ional Capital Uman (PO CU) stabile</w:t>
      </w:r>
      <w:r w:rsidR="00BB3FDD">
        <w:t>s</w:t>
      </w:r>
      <w:r w:rsidR="00A21A12" w:rsidRPr="00AA4062">
        <w:t>te priorit</w:t>
      </w:r>
      <w:r w:rsidR="00BB3FDD">
        <w:t>at</w:t>
      </w:r>
      <w:r w:rsidR="00A21A12" w:rsidRPr="00AA4062">
        <w:t>ile de investi</w:t>
      </w:r>
      <w:r w:rsidR="00BB3FDD">
        <w:t>t</w:t>
      </w:r>
      <w:r w:rsidR="00A21A12" w:rsidRPr="00AA4062">
        <w:t xml:space="preserve">ii, obiectivele specifice </w:t>
      </w:r>
      <w:r w:rsidR="00BB3FDD">
        <w:t>s</w:t>
      </w:r>
      <w:r w:rsidR="00A21A12" w:rsidRPr="00AA4062">
        <w:t>i ac</w:t>
      </w:r>
      <w:r w:rsidR="00BB3FDD">
        <w:t>t</w:t>
      </w:r>
      <w:r w:rsidR="00A21A12" w:rsidRPr="00AA4062">
        <w:t>iunile asumate de c</w:t>
      </w:r>
      <w:r w:rsidR="00BB3FDD">
        <w:t>a</w:t>
      </w:r>
      <w:r w:rsidR="00A21A12" w:rsidRPr="00AA4062">
        <w:t>tre Rom</w:t>
      </w:r>
      <w:r w:rsidR="00BB3FDD">
        <w:t>a</w:t>
      </w:r>
      <w:r w:rsidR="00A21A12" w:rsidRPr="00AA4062">
        <w:t xml:space="preserve">nia </w:t>
      </w:r>
      <w:r w:rsidR="00BB3FDD">
        <w:t>i</w:t>
      </w:r>
      <w:r w:rsidR="00A21A12" w:rsidRPr="00AA4062">
        <w:t>n domeniul resurselor umane, continu</w:t>
      </w:r>
      <w:r w:rsidR="00BB3FDD">
        <w:t>a</w:t>
      </w:r>
      <w:r w:rsidR="00A21A12" w:rsidRPr="00AA4062">
        <w:t>nd astfel investi</w:t>
      </w:r>
      <w:r w:rsidR="00BB3FDD">
        <w:t>t</w:t>
      </w:r>
      <w:r w:rsidR="00A21A12" w:rsidRPr="00AA4062">
        <w:t xml:space="preserve">iile realizate prin Fondul Social European </w:t>
      </w:r>
      <w:r w:rsidR="00BB3FDD">
        <w:t>i</w:t>
      </w:r>
      <w:r w:rsidR="00A21A12" w:rsidRPr="00AA4062">
        <w:t xml:space="preserve">n perioada 2007-2013 </w:t>
      </w:r>
      <w:r w:rsidR="00BB3FDD">
        <w:t>s</w:t>
      </w:r>
      <w:r w:rsidR="00A21A12" w:rsidRPr="00AA4062">
        <w:t>i contribuind, totodat</w:t>
      </w:r>
      <w:r w:rsidR="00BB3FDD">
        <w:t>a</w:t>
      </w:r>
      <w:r w:rsidR="00A21A12" w:rsidRPr="00AA4062">
        <w:t xml:space="preserve">, la atingerea obiectivului general al Acordului de Parteneriat (AP 2014-2020) - implicit al Fondurilor Europene Structurale </w:t>
      </w:r>
      <w:r w:rsidR="00BB3FDD">
        <w:t>s</w:t>
      </w:r>
      <w:r w:rsidR="00A21A12" w:rsidRPr="00AA4062">
        <w:t>i de Investi</w:t>
      </w:r>
      <w:r w:rsidR="00BB3FDD">
        <w:t>t</w:t>
      </w:r>
      <w:r w:rsidR="00A21A12" w:rsidRPr="00AA4062">
        <w:t>ii din Rom</w:t>
      </w:r>
      <w:r w:rsidR="00BB3FDD">
        <w:t>a</w:t>
      </w:r>
      <w:r w:rsidR="00A21A12" w:rsidRPr="00AA4062">
        <w:t xml:space="preserve">nia, </w:t>
      </w:r>
      <w:r w:rsidR="00BB3FDD">
        <w:t>s</w:t>
      </w:r>
      <w:r w:rsidR="00A21A12" w:rsidRPr="00AA4062">
        <w:t>i anume, de a reduce disparit</w:t>
      </w:r>
      <w:r w:rsidR="00BB3FDD">
        <w:t>at</w:t>
      </w:r>
      <w:r w:rsidR="00A21A12" w:rsidRPr="00AA4062">
        <w:t>ile de dezvoltare economic</w:t>
      </w:r>
      <w:r w:rsidR="00BB3FDD">
        <w:t>a</w:t>
      </w:r>
      <w:r w:rsidR="00A21A12" w:rsidRPr="00AA4062">
        <w:t xml:space="preserve"> </w:t>
      </w:r>
      <w:r w:rsidR="00BB3FDD">
        <w:t>s</w:t>
      </w:r>
      <w:r w:rsidR="00A21A12" w:rsidRPr="00AA4062">
        <w:t>i social</w:t>
      </w:r>
      <w:r w:rsidR="00BB3FDD">
        <w:t>a</w:t>
      </w:r>
      <w:r w:rsidR="00A21A12" w:rsidRPr="00AA4062">
        <w:t xml:space="preserve"> dintre Rom</w:t>
      </w:r>
      <w:r w:rsidR="00BB3FDD">
        <w:t>a</w:t>
      </w:r>
      <w:r w:rsidR="00A21A12" w:rsidRPr="00AA4062">
        <w:t xml:space="preserve">nia </w:t>
      </w:r>
      <w:r w:rsidR="00BB3FDD">
        <w:t>s</w:t>
      </w:r>
      <w:r w:rsidR="00A21A12" w:rsidRPr="00AA4062">
        <w:t>i Statele Membre ale</w:t>
      </w:r>
      <w:r w:rsidR="00A21A12" w:rsidRPr="00AA4062">
        <w:rPr>
          <w:spacing w:val="-8"/>
        </w:rPr>
        <w:t xml:space="preserve"> </w:t>
      </w:r>
      <w:r w:rsidR="00A21A12" w:rsidRPr="00AA4062">
        <w:t>UE.</w:t>
      </w:r>
    </w:p>
    <w:p w:rsidR="002961D8" w:rsidRPr="00AA4062" w:rsidRDefault="00A21A12" w:rsidP="00F10CB9">
      <w:pPr>
        <w:pStyle w:val="BodyText"/>
        <w:spacing w:before="201" w:line="276" w:lineRule="auto"/>
        <w:ind w:left="220" w:right="289"/>
        <w:jc w:val="both"/>
        <w:rPr>
          <w:b/>
        </w:rPr>
      </w:pPr>
      <w:r w:rsidRPr="00AA4062">
        <w:rPr>
          <w:b/>
        </w:rPr>
        <w:t>Obiectiv Tematic: 9</w:t>
      </w:r>
      <w:r w:rsidRPr="00AA4062">
        <w:t>. „Promovarea incluziunii sociale, combaterea s</w:t>
      </w:r>
      <w:r w:rsidR="00BB3FDD">
        <w:t>a</w:t>
      </w:r>
      <w:r w:rsidRPr="00AA4062">
        <w:t>r</w:t>
      </w:r>
      <w:r w:rsidR="00BB3FDD">
        <w:t>a</w:t>
      </w:r>
      <w:r w:rsidRPr="00AA4062">
        <w:t xml:space="preserve">ciei </w:t>
      </w:r>
      <w:r w:rsidR="00BB3FDD">
        <w:t>s</w:t>
      </w:r>
      <w:r w:rsidRPr="00AA4062">
        <w:t>i a oric</w:t>
      </w:r>
      <w:r w:rsidR="00BB3FDD">
        <w:t>a</w:t>
      </w:r>
      <w:r w:rsidRPr="00AA4062">
        <w:t>rei forme de discriminare”: Ax</w:t>
      </w:r>
      <w:r w:rsidR="00BB3FDD">
        <w:t>a</w:t>
      </w:r>
      <w:r w:rsidRPr="00AA4062">
        <w:t xml:space="preserve"> prioritar</w:t>
      </w:r>
      <w:r w:rsidR="00BB3FDD">
        <w:t>a</w:t>
      </w:r>
      <w:r w:rsidRPr="00AA4062">
        <w:t>: 5. Dezvoltare local</w:t>
      </w:r>
      <w:r w:rsidR="00BB3FDD">
        <w:t>a</w:t>
      </w:r>
      <w:r w:rsidRPr="00AA4062">
        <w:t xml:space="preserve"> plasat</w:t>
      </w:r>
      <w:r w:rsidR="00BB3FDD">
        <w:t>a</w:t>
      </w:r>
      <w:r w:rsidRPr="00AA4062">
        <w:t xml:space="preserve"> sub responsabilitatea comunit</w:t>
      </w:r>
      <w:r w:rsidR="00BB3FDD">
        <w:t>at</w:t>
      </w:r>
      <w:r w:rsidRPr="00AA4062">
        <w:t>ii Prioritatea de investi</w:t>
      </w:r>
      <w:r w:rsidR="00BB3FDD">
        <w:t>t</w:t>
      </w:r>
      <w:r w:rsidRPr="00AA4062">
        <w:t>ii: 9.6 strategii de dezvoltare local</w:t>
      </w:r>
      <w:r w:rsidR="00BB3FDD">
        <w:t>a</w:t>
      </w:r>
      <w:r w:rsidRPr="00AA4062">
        <w:t xml:space="preserve"> elaborate la nivelul comunit</w:t>
      </w:r>
      <w:r w:rsidR="00BB3FDD">
        <w:t>at</w:t>
      </w:r>
      <w:r w:rsidRPr="00AA4062">
        <w:t>ii Obiective specifice: 5.1, 5.2</w:t>
      </w:r>
      <w:r w:rsidR="00F10CB9">
        <w:t xml:space="preserve">, 5.3. </w:t>
      </w:r>
      <w:r w:rsidRPr="00AA4062">
        <w:t>Reducerea num</w:t>
      </w:r>
      <w:r w:rsidR="00BB3FDD">
        <w:t>a</w:t>
      </w:r>
      <w:r w:rsidRPr="00AA4062">
        <w:t xml:space="preserve">rului de persoane aflate </w:t>
      </w:r>
      <w:r w:rsidR="00BB3FDD">
        <w:t>i</w:t>
      </w:r>
      <w:r w:rsidRPr="00AA4062">
        <w:t>n risc de s</w:t>
      </w:r>
      <w:r w:rsidR="00BB3FDD">
        <w:t>a</w:t>
      </w:r>
      <w:r w:rsidRPr="00AA4062">
        <w:t>r</w:t>
      </w:r>
      <w:r w:rsidR="00BB3FDD">
        <w:t>a</w:t>
      </w:r>
      <w:r w:rsidRPr="00AA4062">
        <w:t xml:space="preserve">cie </w:t>
      </w:r>
      <w:r w:rsidR="00BB3FDD">
        <w:t>s</w:t>
      </w:r>
      <w:r w:rsidRPr="00AA4062">
        <w:t>i excluziune social</w:t>
      </w:r>
      <w:r w:rsidR="00BB3FDD">
        <w:t>a</w:t>
      </w:r>
      <w:r w:rsidRPr="00AA4062">
        <w:t xml:space="preserve"> din comunit</w:t>
      </w:r>
      <w:r w:rsidR="00BB3FDD">
        <w:t>at</w:t>
      </w:r>
      <w:r w:rsidRPr="00AA4062">
        <w:t>ile marginalizate din zona rural</w:t>
      </w:r>
      <w:r w:rsidR="00BB3FDD">
        <w:t>a</w:t>
      </w:r>
      <w:r w:rsidRPr="00AA4062">
        <w:t xml:space="preserve"> </w:t>
      </w:r>
      <w:r w:rsidR="00BB3FDD">
        <w:t>s</w:t>
      </w:r>
      <w:r w:rsidRPr="00AA4062">
        <w:t>i ora</w:t>
      </w:r>
      <w:r w:rsidR="00BB3FDD">
        <w:t>s</w:t>
      </w:r>
      <w:r w:rsidRPr="00AA4062">
        <w:t xml:space="preserve">e </w:t>
      </w:r>
      <w:r w:rsidRPr="00F10CB9">
        <w:t>prin implementarea de m</w:t>
      </w:r>
      <w:r w:rsidR="00BB3FDD" w:rsidRPr="00F10CB9">
        <w:t>a</w:t>
      </w:r>
      <w:r w:rsidRPr="00F10CB9">
        <w:t>suri/ opera</w:t>
      </w:r>
      <w:r w:rsidR="00BB3FDD" w:rsidRPr="00F10CB9">
        <w:t>t</w:t>
      </w:r>
      <w:r w:rsidRPr="00F10CB9">
        <w:t xml:space="preserve">iuni integrate </w:t>
      </w:r>
      <w:r w:rsidR="00BB3FDD" w:rsidRPr="00F10CB9">
        <w:t>i</w:t>
      </w:r>
      <w:r w:rsidRPr="00F10CB9">
        <w:t>n contextul mecanismului de DLRC.</w:t>
      </w:r>
    </w:p>
    <w:p w:rsidR="002961D8" w:rsidRPr="00AA4062" w:rsidRDefault="00A21A12" w:rsidP="00AA4062">
      <w:pPr>
        <w:pStyle w:val="BodyText"/>
        <w:spacing w:before="195" w:line="276" w:lineRule="auto"/>
        <w:ind w:left="220"/>
      </w:pPr>
      <w:r w:rsidRPr="00AA4062">
        <w:t>Beneficiari eligibili:</w:t>
      </w:r>
    </w:p>
    <w:p w:rsidR="002961D8" w:rsidRPr="00AA4062" w:rsidRDefault="00A21A12" w:rsidP="00AA4062">
      <w:pPr>
        <w:pStyle w:val="ListParagraph"/>
        <w:numPr>
          <w:ilvl w:val="2"/>
          <w:numId w:val="16"/>
        </w:numPr>
        <w:tabs>
          <w:tab w:val="left" w:pos="941"/>
        </w:tabs>
        <w:spacing w:line="276" w:lineRule="auto"/>
        <w:ind w:right="296"/>
        <w:rPr>
          <w:sz w:val="28"/>
          <w:szCs w:val="28"/>
        </w:rPr>
      </w:pPr>
      <w:r w:rsidRPr="00AA4062">
        <w:rPr>
          <w:sz w:val="28"/>
          <w:szCs w:val="28"/>
        </w:rPr>
        <w:t>Autorit</w:t>
      </w:r>
      <w:r w:rsidR="00BB3FDD">
        <w:rPr>
          <w:sz w:val="28"/>
          <w:szCs w:val="28"/>
        </w:rPr>
        <w:t>at</w:t>
      </w:r>
      <w:r w:rsidRPr="00AA4062">
        <w:rPr>
          <w:sz w:val="28"/>
          <w:szCs w:val="28"/>
        </w:rPr>
        <w:t>ile locale cu responsabilit</w:t>
      </w:r>
      <w:r w:rsidR="00BB3FDD">
        <w:rPr>
          <w:sz w:val="28"/>
          <w:szCs w:val="28"/>
        </w:rPr>
        <w:t>at</w:t>
      </w:r>
      <w:r w:rsidRPr="00AA4062">
        <w:rPr>
          <w:sz w:val="28"/>
          <w:szCs w:val="28"/>
        </w:rPr>
        <w:t xml:space="preserve">i </w:t>
      </w:r>
      <w:r w:rsidR="00BB3FDD">
        <w:rPr>
          <w:sz w:val="28"/>
          <w:szCs w:val="28"/>
        </w:rPr>
        <w:t>i</w:t>
      </w:r>
      <w:r w:rsidRPr="00AA4062">
        <w:rPr>
          <w:sz w:val="28"/>
          <w:szCs w:val="28"/>
        </w:rPr>
        <w:t xml:space="preserve">n domeniu, </w:t>
      </w:r>
      <w:r w:rsidR="00BB3FDD">
        <w:rPr>
          <w:sz w:val="28"/>
          <w:szCs w:val="28"/>
        </w:rPr>
        <w:t>i</w:t>
      </w:r>
      <w:r w:rsidRPr="00AA4062">
        <w:rPr>
          <w:sz w:val="28"/>
          <w:szCs w:val="28"/>
        </w:rPr>
        <w:t>n parteneriat cu actorii sociali relevan</w:t>
      </w:r>
      <w:r w:rsidR="00BB3FDD">
        <w:rPr>
          <w:sz w:val="28"/>
          <w:szCs w:val="28"/>
        </w:rPr>
        <w:t>t</w:t>
      </w:r>
      <w:r w:rsidRPr="00AA4062">
        <w:rPr>
          <w:sz w:val="28"/>
          <w:szCs w:val="28"/>
        </w:rPr>
        <w:t xml:space="preserve">i/Furnizori de servicii sociale </w:t>
      </w:r>
      <w:r w:rsidR="00BB3FDD">
        <w:rPr>
          <w:sz w:val="28"/>
          <w:szCs w:val="28"/>
        </w:rPr>
        <w:t>i</w:t>
      </w:r>
      <w:r w:rsidRPr="00AA4062">
        <w:rPr>
          <w:sz w:val="28"/>
          <w:szCs w:val="28"/>
        </w:rPr>
        <w:t>n condi</w:t>
      </w:r>
      <w:r w:rsidR="00BB3FDD">
        <w:rPr>
          <w:sz w:val="28"/>
          <w:szCs w:val="28"/>
        </w:rPr>
        <w:t>t</w:t>
      </w:r>
      <w:r w:rsidRPr="00AA4062">
        <w:rPr>
          <w:sz w:val="28"/>
          <w:szCs w:val="28"/>
        </w:rPr>
        <w:t>iile</w:t>
      </w:r>
      <w:r w:rsidRPr="00AA4062">
        <w:rPr>
          <w:spacing w:val="-16"/>
          <w:sz w:val="28"/>
          <w:szCs w:val="28"/>
        </w:rPr>
        <w:t xml:space="preserve"> </w:t>
      </w:r>
      <w:r w:rsidRPr="00AA4062">
        <w:rPr>
          <w:sz w:val="28"/>
          <w:szCs w:val="28"/>
        </w:rPr>
        <w:t>legii</w:t>
      </w:r>
    </w:p>
    <w:p w:rsidR="002961D8" w:rsidRPr="00AA4062" w:rsidRDefault="00A21A12" w:rsidP="00AA4062">
      <w:pPr>
        <w:pStyle w:val="BodyText"/>
        <w:spacing w:before="198" w:line="276" w:lineRule="auto"/>
        <w:ind w:left="220"/>
        <w:jc w:val="both"/>
      </w:pPr>
      <w:r w:rsidRPr="00AA4062">
        <w:t>Activitati eligibile:</w:t>
      </w:r>
    </w:p>
    <w:p w:rsidR="002961D8" w:rsidRPr="00AA4062" w:rsidRDefault="00A21A12" w:rsidP="00AA4062">
      <w:pPr>
        <w:pStyle w:val="ListParagraph"/>
        <w:numPr>
          <w:ilvl w:val="0"/>
          <w:numId w:val="15"/>
        </w:numPr>
        <w:tabs>
          <w:tab w:val="left" w:pos="941"/>
        </w:tabs>
        <w:spacing w:line="276" w:lineRule="auto"/>
        <w:rPr>
          <w:sz w:val="28"/>
          <w:szCs w:val="28"/>
        </w:rPr>
      </w:pPr>
      <w:r w:rsidRPr="00AA4062">
        <w:rPr>
          <w:sz w:val="28"/>
          <w:szCs w:val="28"/>
        </w:rPr>
        <w:t>Activit</w:t>
      </w:r>
      <w:r w:rsidR="00BB3FDD">
        <w:rPr>
          <w:sz w:val="28"/>
          <w:szCs w:val="28"/>
        </w:rPr>
        <w:t>at</w:t>
      </w:r>
      <w:r w:rsidRPr="00AA4062">
        <w:rPr>
          <w:sz w:val="28"/>
          <w:szCs w:val="28"/>
        </w:rPr>
        <w:t>i de dezvoltare comunitar</w:t>
      </w:r>
      <w:r w:rsidR="00BB3FDD">
        <w:rPr>
          <w:sz w:val="28"/>
          <w:szCs w:val="28"/>
        </w:rPr>
        <w:t>a</w:t>
      </w:r>
      <w:r w:rsidRPr="00AA4062">
        <w:rPr>
          <w:spacing w:val="-10"/>
          <w:sz w:val="28"/>
          <w:szCs w:val="28"/>
        </w:rPr>
        <w:t xml:space="preserve"> </w:t>
      </w:r>
      <w:r w:rsidRPr="00AA4062">
        <w:rPr>
          <w:sz w:val="28"/>
          <w:szCs w:val="28"/>
        </w:rPr>
        <w:t>integrat</w:t>
      </w:r>
      <w:r w:rsidR="00BB3FDD">
        <w:rPr>
          <w:sz w:val="28"/>
          <w:szCs w:val="28"/>
        </w:rPr>
        <w:t>a</w:t>
      </w:r>
    </w:p>
    <w:p w:rsidR="002961D8" w:rsidRPr="00AA4062" w:rsidRDefault="00A21A12" w:rsidP="00AA4062">
      <w:pPr>
        <w:pStyle w:val="ListParagraph"/>
        <w:numPr>
          <w:ilvl w:val="1"/>
          <w:numId w:val="15"/>
        </w:numPr>
        <w:tabs>
          <w:tab w:val="left" w:pos="1728"/>
        </w:tabs>
        <w:spacing w:before="91" w:line="276" w:lineRule="auto"/>
        <w:ind w:right="289"/>
        <w:jc w:val="both"/>
        <w:rPr>
          <w:sz w:val="28"/>
          <w:szCs w:val="28"/>
        </w:rPr>
      </w:pPr>
      <w:r w:rsidRPr="00AA4062">
        <w:rPr>
          <w:sz w:val="28"/>
          <w:szCs w:val="28"/>
        </w:rPr>
        <w:t>realizarea de analize cuprinz</w:t>
      </w:r>
      <w:r w:rsidR="00BB3FDD">
        <w:rPr>
          <w:sz w:val="28"/>
          <w:szCs w:val="28"/>
        </w:rPr>
        <w:t>a</w:t>
      </w:r>
      <w:r w:rsidRPr="00AA4062">
        <w:rPr>
          <w:sz w:val="28"/>
          <w:szCs w:val="28"/>
        </w:rPr>
        <w:t>toare la nivel de comunitate care s</w:t>
      </w:r>
      <w:r w:rsidR="00BB3FDD">
        <w:rPr>
          <w:sz w:val="28"/>
          <w:szCs w:val="28"/>
        </w:rPr>
        <w:t>a</w:t>
      </w:r>
      <w:r w:rsidRPr="00AA4062">
        <w:rPr>
          <w:sz w:val="28"/>
          <w:szCs w:val="28"/>
        </w:rPr>
        <w:t xml:space="preserve"> eviden</w:t>
      </w:r>
      <w:r w:rsidR="00BB3FDD">
        <w:rPr>
          <w:sz w:val="28"/>
          <w:szCs w:val="28"/>
        </w:rPr>
        <w:t>t</w:t>
      </w:r>
      <w:r w:rsidRPr="00AA4062">
        <w:rPr>
          <w:sz w:val="28"/>
          <w:szCs w:val="28"/>
        </w:rPr>
        <w:t>ieze nevoile locale, poten</w:t>
      </w:r>
      <w:r w:rsidR="00BB3FDD">
        <w:rPr>
          <w:sz w:val="28"/>
          <w:szCs w:val="28"/>
        </w:rPr>
        <w:t>t</w:t>
      </w:r>
      <w:r w:rsidRPr="00AA4062">
        <w:rPr>
          <w:sz w:val="28"/>
          <w:szCs w:val="28"/>
        </w:rPr>
        <w:t xml:space="preserve">ialul de dezvoltare, inclusiv a mediului de afaceri, profile de resurse umane </w:t>
      </w:r>
      <w:r w:rsidR="00BB3FDD">
        <w:rPr>
          <w:sz w:val="28"/>
          <w:szCs w:val="28"/>
        </w:rPr>
        <w:t>s</w:t>
      </w:r>
      <w:r w:rsidRPr="00AA4062">
        <w:rPr>
          <w:sz w:val="28"/>
          <w:szCs w:val="28"/>
        </w:rPr>
        <w:t>i competen</w:t>
      </w:r>
      <w:r w:rsidR="00BB3FDD">
        <w:rPr>
          <w:sz w:val="28"/>
          <w:szCs w:val="28"/>
        </w:rPr>
        <w:t>t</w:t>
      </w:r>
      <w:r w:rsidRPr="00AA4062">
        <w:rPr>
          <w:sz w:val="28"/>
          <w:szCs w:val="28"/>
        </w:rPr>
        <w:t>e, cererea local</w:t>
      </w:r>
      <w:r w:rsidR="00BB3FDD">
        <w:rPr>
          <w:sz w:val="28"/>
          <w:szCs w:val="28"/>
        </w:rPr>
        <w:t>a</w:t>
      </w:r>
      <w:r w:rsidRPr="00AA4062">
        <w:rPr>
          <w:sz w:val="28"/>
          <w:szCs w:val="28"/>
        </w:rPr>
        <w:t xml:space="preserve">/ a zonelor </w:t>
      </w:r>
      <w:r w:rsidR="00BB3FDD">
        <w:rPr>
          <w:sz w:val="28"/>
          <w:szCs w:val="28"/>
        </w:rPr>
        <w:t>i</w:t>
      </w:r>
      <w:r w:rsidRPr="00AA4062">
        <w:rPr>
          <w:sz w:val="28"/>
          <w:szCs w:val="28"/>
        </w:rPr>
        <w:t>nvecinate de pe pia</w:t>
      </w:r>
      <w:r w:rsidR="00BB3FDD">
        <w:rPr>
          <w:sz w:val="28"/>
          <w:szCs w:val="28"/>
        </w:rPr>
        <w:t>t</w:t>
      </w:r>
      <w:r w:rsidRPr="00AA4062">
        <w:rPr>
          <w:sz w:val="28"/>
          <w:szCs w:val="28"/>
        </w:rPr>
        <w:t>a for</w:t>
      </w:r>
      <w:r w:rsidR="00BB3FDD">
        <w:rPr>
          <w:sz w:val="28"/>
          <w:szCs w:val="28"/>
        </w:rPr>
        <w:t>t</w:t>
      </w:r>
      <w:r w:rsidRPr="00AA4062">
        <w:rPr>
          <w:sz w:val="28"/>
          <w:szCs w:val="28"/>
        </w:rPr>
        <w:t>ei de munc</w:t>
      </w:r>
      <w:r w:rsidR="00BB3FDD">
        <w:rPr>
          <w:sz w:val="28"/>
          <w:szCs w:val="28"/>
        </w:rPr>
        <w:t>a</w:t>
      </w:r>
      <w:r w:rsidRPr="00AA4062">
        <w:rPr>
          <w:sz w:val="28"/>
          <w:szCs w:val="28"/>
        </w:rPr>
        <w:t>, care s</w:t>
      </w:r>
      <w:r w:rsidR="00BB3FDD">
        <w:rPr>
          <w:sz w:val="28"/>
          <w:szCs w:val="28"/>
        </w:rPr>
        <w:t>a</w:t>
      </w:r>
      <w:r w:rsidRPr="00AA4062">
        <w:rPr>
          <w:sz w:val="28"/>
          <w:szCs w:val="28"/>
        </w:rPr>
        <w:t xml:space="preserve"> urm</w:t>
      </w:r>
      <w:r w:rsidR="00BB3FDD">
        <w:rPr>
          <w:sz w:val="28"/>
          <w:szCs w:val="28"/>
        </w:rPr>
        <w:t>a</w:t>
      </w:r>
      <w:r w:rsidRPr="00AA4062">
        <w:rPr>
          <w:sz w:val="28"/>
          <w:szCs w:val="28"/>
        </w:rPr>
        <w:t>reasc</w:t>
      </w:r>
      <w:r w:rsidR="00BB3FDD">
        <w:rPr>
          <w:sz w:val="28"/>
          <w:szCs w:val="28"/>
        </w:rPr>
        <w:t>a</w:t>
      </w:r>
      <w:r w:rsidRPr="00AA4062">
        <w:rPr>
          <w:sz w:val="28"/>
          <w:szCs w:val="28"/>
        </w:rPr>
        <w:t xml:space="preserve"> incluziunea social</w:t>
      </w:r>
      <w:r w:rsidR="00BB3FDD">
        <w:rPr>
          <w:sz w:val="28"/>
          <w:szCs w:val="28"/>
        </w:rPr>
        <w:t>a</w:t>
      </w:r>
      <w:r w:rsidRPr="00AA4062">
        <w:rPr>
          <w:sz w:val="28"/>
          <w:szCs w:val="28"/>
        </w:rPr>
        <w:t xml:space="preserve"> a persoanelor/ grupurilor/ comunit</w:t>
      </w:r>
      <w:r w:rsidR="00BB3FDD">
        <w:rPr>
          <w:sz w:val="28"/>
          <w:szCs w:val="28"/>
        </w:rPr>
        <w:t>at</w:t>
      </w:r>
      <w:r w:rsidRPr="00AA4062">
        <w:rPr>
          <w:sz w:val="28"/>
          <w:szCs w:val="28"/>
        </w:rPr>
        <w:t>ilor</w:t>
      </w:r>
      <w:r w:rsidRPr="00AA4062">
        <w:rPr>
          <w:spacing w:val="-33"/>
          <w:sz w:val="28"/>
          <w:szCs w:val="28"/>
        </w:rPr>
        <w:t xml:space="preserve"> </w:t>
      </w:r>
      <w:r w:rsidRPr="00AA4062">
        <w:rPr>
          <w:sz w:val="28"/>
          <w:szCs w:val="28"/>
        </w:rPr>
        <w:t>vulnerabile;</w:t>
      </w:r>
    </w:p>
    <w:p w:rsidR="002961D8" w:rsidRPr="00AA4062" w:rsidRDefault="00A21A12" w:rsidP="00AA4062">
      <w:pPr>
        <w:pStyle w:val="ListParagraph"/>
        <w:numPr>
          <w:ilvl w:val="1"/>
          <w:numId w:val="15"/>
        </w:numPr>
        <w:tabs>
          <w:tab w:val="left" w:pos="1798"/>
        </w:tabs>
        <w:spacing w:before="2" w:line="276" w:lineRule="auto"/>
        <w:ind w:right="284"/>
        <w:jc w:val="both"/>
        <w:rPr>
          <w:sz w:val="28"/>
          <w:szCs w:val="28"/>
        </w:rPr>
      </w:pPr>
      <w:r w:rsidRPr="00AA4062">
        <w:rPr>
          <w:sz w:val="28"/>
          <w:szCs w:val="28"/>
        </w:rPr>
        <w:tab/>
        <w:t>elaborare de strategii de dezvoltare a comunit</w:t>
      </w:r>
      <w:r w:rsidR="00BB3FDD">
        <w:rPr>
          <w:sz w:val="28"/>
          <w:szCs w:val="28"/>
        </w:rPr>
        <w:t>at</w:t>
      </w:r>
      <w:r w:rsidRPr="00AA4062">
        <w:rPr>
          <w:sz w:val="28"/>
          <w:szCs w:val="28"/>
        </w:rPr>
        <w:t xml:space="preserve">ii </w:t>
      </w:r>
      <w:r w:rsidR="00BB3FDD">
        <w:rPr>
          <w:sz w:val="28"/>
          <w:szCs w:val="28"/>
        </w:rPr>
        <w:t>s</w:t>
      </w:r>
      <w:r w:rsidRPr="00AA4062">
        <w:rPr>
          <w:sz w:val="28"/>
          <w:szCs w:val="28"/>
        </w:rPr>
        <w:t>i planuri de ac</w:t>
      </w:r>
      <w:r w:rsidR="00BB3FDD">
        <w:rPr>
          <w:sz w:val="28"/>
          <w:szCs w:val="28"/>
        </w:rPr>
        <w:t>t</w:t>
      </w:r>
      <w:r w:rsidRPr="00AA4062">
        <w:rPr>
          <w:sz w:val="28"/>
          <w:szCs w:val="28"/>
        </w:rPr>
        <w:t>iune/dezvoltare comunitar</w:t>
      </w:r>
      <w:r w:rsidR="00BB3FDD">
        <w:rPr>
          <w:sz w:val="28"/>
          <w:szCs w:val="28"/>
        </w:rPr>
        <w:t>a</w:t>
      </w:r>
      <w:r w:rsidRPr="00AA4062">
        <w:rPr>
          <w:sz w:val="28"/>
          <w:szCs w:val="28"/>
        </w:rPr>
        <w:t xml:space="preserve"> pentru rezolvarea problemelor comunit</w:t>
      </w:r>
      <w:r w:rsidR="00BB3FDD">
        <w:rPr>
          <w:sz w:val="28"/>
          <w:szCs w:val="28"/>
        </w:rPr>
        <w:t>at</w:t>
      </w:r>
      <w:r w:rsidRPr="00AA4062">
        <w:rPr>
          <w:sz w:val="28"/>
          <w:szCs w:val="28"/>
        </w:rPr>
        <w:t>ii printr-o abordare</w:t>
      </w:r>
      <w:r w:rsidRPr="00AA4062">
        <w:rPr>
          <w:spacing w:val="-3"/>
          <w:sz w:val="28"/>
          <w:szCs w:val="28"/>
        </w:rPr>
        <w:t xml:space="preserve"> </w:t>
      </w:r>
      <w:r w:rsidRPr="00AA4062">
        <w:rPr>
          <w:sz w:val="28"/>
          <w:szCs w:val="28"/>
        </w:rPr>
        <w:t>participativ</w:t>
      </w:r>
      <w:r w:rsidR="00BB3FDD">
        <w:rPr>
          <w:sz w:val="28"/>
          <w:szCs w:val="28"/>
        </w:rPr>
        <w:t>a</w:t>
      </w:r>
      <w:r w:rsidRPr="00AA4062">
        <w:rPr>
          <w:sz w:val="28"/>
          <w:szCs w:val="28"/>
        </w:rPr>
        <w:t>;</w:t>
      </w:r>
    </w:p>
    <w:p w:rsidR="002961D8" w:rsidRPr="00AA4062" w:rsidRDefault="00A21A12" w:rsidP="00AA4062">
      <w:pPr>
        <w:pStyle w:val="ListParagraph"/>
        <w:numPr>
          <w:ilvl w:val="1"/>
          <w:numId w:val="15"/>
        </w:numPr>
        <w:tabs>
          <w:tab w:val="left" w:pos="1728"/>
        </w:tabs>
        <w:spacing w:line="276" w:lineRule="auto"/>
        <w:ind w:right="291"/>
        <w:jc w:val="both"/>
        <w:rPr>
          <w:sz w:val="28"/>
          <w:szCs w:val="28"/>
        </w:rPr>
      </w:pPr>
      <w:r w:rsidRPr="00AA4062">
        <w:rPr>
          <w:sz w:val="28"/>
          <w:szCs w:val="28"/>
        </w:rPr>
        <w:t>campanii de con</w:t>
      </w:r>
      <w:r w:rsidR="00BB3FDD">
        <w:rPr>
          <w:sz w:val="28"/>
          <w:szCs w:val="28"/>
        </w:rPr>
        <w:t>s</w:t>
      </w:r>
      <w:r w:rsidRPr="00AA4062">
        <w:rPr>
          <w:sz w:val="28"/>
          <w:szCs w:val="28"/>
        </w:rPr>
        <w:t xml:space="preserve">tientizare </w:t>
      </w:r>
      <w:r w:rsidR="00BB3FDD">
        <w:rPr>
          <w:sz w:val="28"/>
          <w:szCs w:val="28"/>
        </w:rPr>
        <w:t>s</w:t>
      </w:r>
      <w:r w:rsidRPr="00AA4062">
        <w:rPr>
          <w:sz w:val="28"/>
          <w:szCs w:val="28"/>
        </w:rPr>
        <w:t>i ac</w:t>
      </w:r>
      <w:r w:rsidR="00BB3FDD">
        <w:rPr>
          <w:sz w:val="28"/>
          <w:szCs w:val="28"/>
        </w:rPr>
        <w:t>t</w:t>
      </w:r>
      <w:r w:rsidRPr="00AA4062">
        <w:rPr>
          <w:sz w:val="28"/>
          <w:szCs w:val="28"/>
        </w:rPr>
        <w:t>iuni specifice pentru cre</w:t>
      </w:r>
      <w:r w:rsidR="00BB3FDD">
        <w:rPr>
          <w:sz w:val="28"/>
          <w:szCs w:val="28"/>
        </w:rPr>
        <w:t>s</w:t>
      </w:r>
      <w:r w:rsidRPr="00AA4062">
        <w:rPr>
          <w:sz w:val="28"/>
          <w:szCs w:val="28"/>
        </w:rPr>
        <w:t>terea responsabilit</w:t>
      </w:r>
      <w:r w:rsidR="00BB3FDD">
        <w:rPr>
          <w:sz w:val="28"/>
          <w:szCs w:val="28"/>
        </w:rPr>
        <w:t>at</w:t>
      </w:r>
      <w:r w:rsidRPr="00AA4062">
        <w:rPr>
          <w:sz w:val="28"/>
          <w:szCs w:val="28"/>
        </w:rPr>
        <w:t xml:space="preserve">ii sociale </w:t>
      </w:r>
      <w:r w:rsidR="00BB3FDD">
        <w:rPr>
          <w:sz w:val="28"/>
          <w:szCs w:val="28"/>
        </w:rPr>
        <w:t>s</w:t>
      </w:r>
      <w:r w:rsidRPr="00AA4062">
        <w:rPr>
          <w:sz w:val="28"/>
          <w:szCs w:val="28"/>
        </w:rPr>
        <w:t>i promovarea incluziunii active (inclusiv prin valorizarea modelelor de succes din r</w:t>
      </w:r>
      <w:r w:rsidR="00BB3FDD">
        <w:rPr>
          <w:sz w:val="28"/>
          <w:szCs w:val="28"/>
        </w:rPr>
        <w:t>a</w:t>
      </w:r>
      <w:r w:rsidRPr="00AA4062">
        <w:rPr>
          <w:sz w:val="28"/>
          <w:szCs w:val="28"/>
        </w:rPr>
        <w:t>ndul comunit</w:t>
      </w:r>
      <w:r w:rsidR="00BB3FDD">
        <w:rPr>
          <w:sz w:val="28"/>
          <w:szCs w:val="28"/>
        </w:rPr>
        <w:t>at</w:t>
      </w:r>
      <w:r w:rsidRPr="00AA4062">
        <w:rPr>
          <w:sz w:val="28"/>
          <w:szCs w:val="28"/>
        </w:rPr>
        <w:t xml:space="preserve">ilor </w:t>
      </w:r>
      <w:r w:rsidR="00BB3FDD">
        <w:rPr>
          <w:sz w:val="28"/>
          <w:szCs w:val="28"/>
        </w:rPr>
        <w:t>t</w:t>
      </w:r>
      <w:r w:rsidRPr="00AA4062">
        <w:rPr>
          <w:sz w:val="28"/>
          <w:szCs w:val="28"/>
        </w:rPr>
        <w:t>int</w:t>
      </w:r>
      <w:r w:rsidR="00BB3FDD">
        <w:rPr>
          <w:sz w:val="28"/>
          <w:szCs w:val="28"/>
        </w:rPr>
        <w:t>a</w:t>
      </w:r>
      <w:r w:rsidRPr="00AA4062">
        <w:rPr>
          <w:sz w:val="28"/>
          <w:szCs w:val="28"/>
        </w:rPr>
        <w:t xml:space="preserve"> prin combaterea tuturor formelor de discriminare </w:t>
      </w:r>
      <w:r w:rsidR="00BB3FDD">
        <w:rPr>
          <w:sz w:val="28"/>
          <w:szCs w:val="28"/>
        </w:rPr>
        <w:t>s</w:t>
      </w:r>
      <w:r w:rsidRPr="00AA4062">
        <w:rPr>
          <w:sz w:val="28"/>
          <w:szCs w:val="28"/>
        </w:rPr>
        <w:t>i promovarea egalit</w:t>
      </w:r>
      <w:r w:rsidR="00BB3FDD">
        <w:rPr>
          <w:sz w:val="28"/>
          <w:szCs w:val="28"/>
        </w:rPr>
        <w:t>at</w:t>
      </w:r>
      <w:r w:rsidRPr="00AA4062">
        <w:rPr>
          <w:sz w:val="28"/>
          <w:szCs w:val="28"/>
        </w:rPr>
        <w:t xml:space="preserve">ii de </w:t>
      </w:r>
      <w:r w:rsidR="00BB3FDD">
        <w:rPr>
          <w:sz w:val="28"/>
          <w:szCs w:val="28"/>
        </w:rPr>
        <w:t>s</w:t>
      </w:r>
      <w:r w:rsidRPr="00AA4062">
        <w:rPr>
          <w:sz w:val="28"/>
          <w:szCs w:val="28"/>
        </w:rPr>
        <w:t>anse);</w:t>
      </w:r>
    </w:p>
    <w:p w:rsidR="002961D8" w:rsidRPr="00AA4062" w:rsidRDefault="00A21A12" w:rsidP="00AA4062">
      <w:pPr>
        <w:pStyle w:val="ListParagraph"/>
        <w:numPr>
          <w:ilvl w:val="1"/>
          <w:numId w:val="15"/>
        </w:numPr>
        <w:tabs>
          <w:tab w:val="left" w:pos="1728"/>
        </w:tabs>
        <w:spacing w:line="276" w:lineRule="auto"/>
        <w:ind w:right="292"/>
        <w:jc w:val="both"/>
        <w:rPr>
          <w:sz w:val="28"/>
          <w:szCs w:val="28"/>
        </w:rPr>
      </w:pPr>
      <w:r w:rsidRPr="00AA4062">
        <w:rPr>
          <w:sz w:val="28"/>
          <w:szCs w:val="28"/>
        </w:rPr>
        <w:t>informare, consiliere, formare/ dezvoltare profesional</w:t>
      </w:r>
      <w:r w:rsidR="00BB3FDD">
        <w:rPr>
          <w:sz w:val="28"/>
          <w:szCs w:val="28"/>
        </w:rPr>
        <w:t>a</w:t>
      </w:r>
      <w:r w:rsidRPr="00AA4062">
        <w:rPr>
          <w:sz w:val="28"/>
          <w:szCs w:val="28"/>
        </w:rPr>
        <w:t xml:space="preserve"> (inclusiv prin schimbul de bune practici, activit</w:t>
      </w:r>
      <w:r w:rsidR="00BB3FDD">
        <w:rPr>
          <w:sz w:val="28"/>
          <w:szCs w:val="28"/>
        </w:rPr>
        <w:t>at</w:t>
      </w:r>
      <w:r w:rsidRPr="00AA4062">
        <w:rPr>
          <w:sz w:val="28"/>
          <w:szCs w:val="28"/>
        </w:rPr>
        <w:t>i de consolidare a capacit</w:t>
      </w:r>
      <w:r w:rsidR="00BB3FDD">
        <w:rPr>
          <w:sz w:val="28"/>
          <w:szCs w:val="28"/>
        </w:rPr>
        <w:t>at</w:t>
      </w:r>
      <w:r w:rsidRPr="00AA4062">
        <w:rPr>
          <w:sz w:val="28"/>
          <w:szCs w:val="28"/>
        </w:rPr>
        <w:t xml:space="preserve">ii </w:t>
      </w:r>
      <w:r w:rsidR="00BB3FDD">
        <w:rPr>
          <w:sz w:val="28"/>
          <w:szCs w:val="28"/>
        </w:rPr>
        <w:t>s</w:t>
      </w:r>
      <w:r w:rsidRPr="00AA4062">
        <w:rPr>
          <w:sz w:val="28"/>
          <w:szCs w:val="28"/>
        </w:rPr>
        <w:t>i transfer de know-how cu alte comunit</w:t>
      </w:r>
      <w:r w:rsidR="00BB3FDD">
        <w:rPr>
          <w:sz w:val="28"/>
          <w:szCs w:val="28"/>
        </w:rPr>
        <w:t>at</w:t>
      </w:r>
      <w:r w:rsidRPr="00AA4062">
        <w:rPr>
          <w:sz w:val="28"/>
          <w:szCs w:val="28"/>
        </w:rPr>
        <w:t xml:space="preserve">i </w:t>
      </w:r>
      <w:r w:rsidR="00BB3FDD">
        <w:rPr>
          <w:spacing w:val="2"/>
          <w:sz w:val="28"/>
          <w:szCs w:val="28"/>
        </w:rPr>
        <w:t>s</w:t>
      </w:r>
      <w:r w:rsidRPr="00AA4062">
        <w:rPr>
          <w:spacing w:val="2"/>
          <w:sz w:val="28"/>
          <w:szCs w:val="28"/>
        </w:rPr>
        <w:t xml:space="preserve">i </w:t>
      </w:r>
      <w:r w:rsidRPr="00AA4062">
        <w:rPr>
          <w:sz w:val="28"/>
          <w:szCs w:val="28"/>
        </w:rPr>
        <w:t>cu actori relevan</w:t>
      </w:r>
      <w:r w:rsidR="00BB3FDD">
        <w:rPr>
          <w:sz w:val="28"/>
          <w:szCs w:val="28"/>
        </w:rPr>
        <w:t>t</w:t>
      </w:r>
      <w:r w:rsidRPr="00AA4062">
        <w:rPr>
          <w:sz w:val="28"/>
          <w:szCs w:val="28"/>
        </w:rPr>
        <w:t xml:space="preserve">i la nivel de </w:t>
      </w:r>
      <w:r w:rsidR="00BB3FDD">
        <w:rPr>
          <w:sz w:val="28"/>
          <w:szCs w:val="28"/>
        </w:rPr>
        <w:t>t</w:t>
      </w:r>
      <w:r w:rsidRPr="00AA4062">
        <w:rPr>
          <w:sz w:val="28"/>
          <w:szCs w:val="28"/>
        </w:rPr>
        <w:t>ar</w:t>
      </w:r>
      <w:r w:rsidR="00BB3FDD">
        <w:rPr>
          <w:sz w:val="28"/>
          <w:szCs w:val="28"/>
        </w:rPr>
        <w:t>a</w:t>
      </w:r>
      <w:r w:rsidRPr="00AA4062">
        <w:rPr>
          <w:sz w:val="28"/>
          <w:szCs w:val="28"/>
        </w:rPr>
        <w:t xml:space="preserve"> sau din alte State Membre)</w:t>
      </w:r>
    </w:p>
    <w:p w:rsidR="002961D8" w:rsidRPr="00AA4062" w:rsidRDefault="00A21A12" w:rsidP="00AA4062">
      <w:pPr>
        <w:pStyle w:val="ListParagraph"/>
        <w:numPr>
          <w:ilvl w:val="0"/>
          <w:numId w:val="15"/>
        </w:numPr>
        <w:tabs>
          <w:tab w:val="left" w:pos="941"/>
        </w:tabs>
        <w:spacing w:line="276" w:lineRule="auto"/>
        <w:ind w:right="294"/>
        <w:jc w:val="both"/>
        <w:rPr>
          <w:sz w:val="28"/>
          <w:szCs w:val="28"/>
        </w:rPr>
      </w:pPr>
      <w:r w:rsidRPr="00AA4062">
        <w:rPr>
          <w:sz w:val="28"/>
          <w:szCs w:val="28"/>
        </w:rPr>
        <w:t>Proiecte soft integrate finan</w:t>
      </w:r>
      <w:r w:rsidR="00BB3FDD">
        <w:rPr>
          <w:sz w:val="28"/>
          <w:szCs w:val="28"/>
        </w:rPr>
        <w:t>t</w:t>
      </w:r>
      <w:r w:rsidRPr="00AA4062">
        <w:rPr>
          <w:sz w:val="28"/>
          <w:szCs w:val="28"/>
        </w:rPr>
        <w:t>ate prin PO CU (proiectele de infrastructur</w:t>
      </w:r>
      <w:r w:rsidR="00BB3FDD">
        <w:rPr>
          <w:sz w:val="28"/>
          <w:szCs w:val="28"/>
        </w:rPr>
        <w:t>a</w:t>
      </w:r>
      <w:r w:rsidRPr="00AA4062">
        <w:rPr>
          <w:sz w:val="28"/>
          <w:szCs w:val="28"/>
        </w:rPr>
        <w:t xml:space="preserve"> vor fi finan</w:t>
      </w:r>
      <w:r w:rsidR="00BB3FDD">
        <w:rPr>
          <w:sz w:val="28"/>
          <w:szCs w:val="28"/>
        </w:rPr>
        <w:t>t</w:t>
      </w:r>
      <w:r w:rsidRPr="00AA4062">
        <w:rPr>
          <w:sz w:val="28"/>
          <w:szCs w:val="28"/>
        </w:rPr>
        <w:t>ate prin PNDR pentru zona rural</w:t>
      </w:r>
      <w:r w:rsidR="00BB3FDD">
        <w:rPr>
          <w:sz w:val="28"/>
          <w:szCs w:val="28"/>
        </w:rPr>
        <w:t>a</w:t>
      </w:r>
      <w:r w:rsidRPr="00AA4062">
        <w:rPr>
          <w:sz w:val="28"/>
          <w:szCs w:val="28"/>
        </w:rPr>
        <w:t xml:space="preserve"> </w:t>
      </w:r>
      <w:r w:rsidR="00BB3FDD">
        <w:rPr>
          <w:sz w:val="28"/>
          <w:szCs w:val="28"/>
        </w:rPr>
        <w:t>s</w:t>
      </w:r>
      <w:r w:rsidRPr="00AA4062">
        <w:rPr>
          <w:sz w:val="28"/>
          <w:szCs w:val="28"/>
        </w:rPr>
        <w:t>i ora</w:t>
      </w:r>
      <w:r w:rsidR="00BB3FDD">
        <w:rPr>
          <w:sz w:val="28"/>
          <w:szCs w:val="28"/>
        </w:rPr>
        <w:t>s</w:t>
      </w:r>
      <w:r w:rsidRPr="00AA4062">
        <w:rPr>
          <w:sz w:val="28"/>
          <w:szCs w:val="28"/>
        </w:rPr>
        <w:t>e cu o popula</w:t>
      </w:r>
      <w:r w:rsidR="00BB3FDD">
        <w:rPr>
          <w:sz w:val="28"/>
          <w:szCs w:val="28"/>
        </w:rPr>
        <w:t>t</w:t>
      </w:r>
      <w:r w:rsidRPr="00AA4062">
        <w:rPr>
          <w:sz w:val="28"/>
          <w:szCs w:val="28"/>
        </w:rPr>
        <w:t>ie de p</w:t>
      </w:r>
      <w:r w:rsidR="00BB3FDD">
        <w:rPr>
          <w:sz w:val="28"/>
          <w:szCs w:val="28"/>
        </w:rPr>
        <w:t>a</w:t>
      </w:r>
      <w:r w:rsidRPr="00AA4062">
        <w:rPr>
          <w:sz w:val="28"/>
          <w:szCs w:val="28"/>
        </w:rPr>
        <w:t>n</w:t>
      </w:r>
      <w:r w:rsidR="00BB3FDD">
        <w:rPr>
          <w:sz w:val="28"/>
          <w:szCs w:val="28"/>
        </w:rPr>
        <w:t>a</w:t>
      </w:r>
      <w:r w:rsidRPr="00AA4062">
        <w:rPr>
          <w:sz w:val="28"/>
          <w:szCs w:val="28"/>
        </w:rPr>
        <w:t xml:space="preserve"> la 20.000 locuitori, respectiv </w:t>
      </w:r>
      <w:r w:rsidRPr="00AA4062">
        <w:rPr>
          <w:spacing w:val="-2"/>
          <w:sz w:val="28"/>
          <w:szCs w:val="28"/>
        </w:rPr>
        <w:t xml:space="preserve">POR </w:t>
      </w:r>
      <w:r w:rsidRPr="00AA4062">
        <w:rPr>
          <w:sz w:val="28"/>
          <w:szCs w:val="28"/>
        </w:rPr>
        <w:t>pentru ora</w:t>
      </w:r>
      <w:r w:rsidR="00BB3FDD">
        <w:rPr>
          <w:sz w:val="28"/>
          <w:szCs w:val="28"/>
        </w:rPr>
        <w:t>s</w:t>
      </w:r>
      <w:r w:rsidRPr="00AA4062">
        <w:rPr>
          <w:sz w:val="28"/>
          <w:szCs w:val="28"/>
        </w:rPr>
        <w:t>e cu peste 20.000</w:t>
      </w:r>
      <w:r w:rsidRPr="00AA4062">
        <w:rPr>
          <w:spacing w:val="-5"/>
          <w:sz w:val="28"/>
          <w:szCs w:val="28"/>
        </w:rPr>
        <w:t xml:space="preserve"> </w:t>
      </w:r>
      <w:r w:rsidRPr="00AA4062">
        <w:rPr>
          <w:sz w:val="28"/>
          <w:szCs w:val="28"/>
        </w:rPr>
        <w:t>locuitori):</w:t>
      </w:r>
    </w:p>
    <w:p w:rsidR="002961D8" w:rsidRPr="00AA4062" w:rsidRDefault="00A21A12" w:rsidP="00AA4062">
      <w:pPr>
        <w:pStyle w:val="ListParagraph"/>
        <w:numPr>
          <w:ilvl w:val="1"/>
          <w:numId w:val="15"/>
        </w:numPr>
        <w:tabs>
          <w:tab w:val="left" w:pos="1730"/>
        </w:tabs>
        <w:spacing w:line="276" w:lineRule="auto"/>
        <w:ind w:left="1660" w:right="286"/>
        <w:jc w:val="both"/>
        <w:rPr>
          <w:sz w:val="28"/>
          <w:szCs w:val="28"/>
        </w:rPr>
      </w:pPr>
      <w:r w:rsidRPr="00AA4062">
        <w:rPr>
          <w:sz w:val="28"/>
          <w:szCs w:val="28"/>
        </w:rPr>
        <w:tab/>
        <w:t>Sprijin pentru cre</w:t>
      </w:r>
      <w:r w:rsidR="00BB3FDD">
        <w:rPr>
          <w:sz w:val="28"/>
          <w:szCs w:val="28"/>
        </w:rPr>
        <w:t>s</w:t>
      </w:r>
      <w:r w:rsidRPr="00AA4062">
        <w:rPr>
          <w:sz w:val="28"/>
          <w:szCs w:val="28"/>
        </w:rPr>
        <w:t xml:space="preserve">terea accesului </w:t>
      </w:r>
      <w:r w:rsidR="00BB3FDD">
        <w:rPr>
          <w:sz w:val="28"/>
          <w:szCs w:val="28"/>
        </w:rPr>
        <w:t>s</w:t>
      </w:r>
      <w:r w:rsidRPr="00AA4062">
        <w:rPr>
          <w:sz w:val="28"/>
          <w:szCs w:val="28"/>
        </w:rPr>
        <w:t>i particip</w:t>
      </w:r>
      <w:r w:rsidR="00BB3FDD">
        <w:rPr>
          <w:sz w:val="28"/>
          <w:szCs w:val="28"/>
        </w:rPr>
        <w:t>a</w:t>
      </w:r>
      <w:r w:rsidRPr="00AA4062">
        <w:rPr>
          <w:sz w:val="28"/>
          <w:szCs w:val="28"/>
        </w:rPr>
        <w:t>rii la educa</w:t>
      </w:r>
      <w:r w:rsidR="00BB3FDD">
        <w:rPr>
          <w:sz w:val="28"/>
          <w:szCs w:val="28"/>
        </w:rPr>
        <w:t>t</w:t>
      </w:r>
      <w:r w:rsidRPr="00AA4062">
        <w:rPr>
          <w:sz w:val="28"/>
          <w:szCs w:val="28"/>
        </w:rPr>
        <w:t xml:space="preserve">ia timpurie/ </w:t>
      </w:r>
      <w:r w:rsidR="00BB3FDD">
        <w:rPr>
          <w:sz w:val="28"/>
          <w:szCs w:val="28"/>
        </w:rPr>
        <w:t>i</w:t>
      </w:r>
      <w:r w:rsidRPr="00AA4062">
        <w:rPr>
          <w:sz w:val="28"/>
          <w:szCs w:val="28"/>
        </w:rPr>
        <w:t>nv</w:t>
      </w:r>
      <w:r w:rsidR="00BB3FDD">
        <w:rPr>
          <w:sz w:val="28"/>
          <w:szCs w:val="28"/>
        </w:rPr>
        <w:t>ata</w:t>
      </w:r>
      <w:r w:rsidRPr="00AA4062">
        <w:rPr>
          <w:sz w:val="28"/>
          <w:szCs w:val="28"/>
        </w:rPr>
        <w:t>m</w:t>
      </w:r>
      <w:r w:rsidR="00BB3FDD">
        <w:rPr>
          <w:sz w:val="28"/>
          <w:szCs w:val="28"/>
        </w:rPr>
        <w:t>a</w:t>
      </w:r>
      <w:r w:rsidRPr="00AA4062">
        <w:rPr>
          <w:sz w:val="28"/>
          <w:szCs w:val="28"/>
        </w:rPr>
        <w:t xml:space="preserve">nt primar </w:t>
      </w:r>
      <w:r w:rsidR="00BB3FDD">
        <w:rPr>
          <w:sz w:val="28"/>
          <w:szCs w:val="28"/>
        </w:rPr>
        <w:t>s</w:t>
      </w:r>
      <w:r w:rsidRPr="00AA4062">
        <w:rPr>
          <w:sz w:val="28"/>
          <w:szCs w:val="28"/>
        </w:rPr>
        <w:t xml:space="preserve">i secundar </w:t>
      </w:r>
      <w:r w:rsidR="00BB3FDD">
        <w:rPr>
          <w:sz w:val="28"/>
          <w:szCs w:val="28"/>
        </w:rPr>
        <w:t>s</w:t>
      </w:r>
      <w:r w:rsidRPr="00AA4062">
        <w:rPr>
          <w:sz w:val="28"/>
          <w:szCs w:val="28"/>
        </w:rPr>
        <w:t>i reducerea p</w:t>
      </w:r>
      <w:r w:rsidR="00BB3FDD">
        <w:rPr>
          <w:sz w:val="28"/>
          <w:szCs w:val="28"/>
        </w:rPr>
        <w:t>a</w:t>
      </w:r>
      <w:r w:rsidRPr="00AA4062">
        <w:rPr>
          <w:sz w:val="28"/>
          <w:szCs w:val="28"/>
        </w:rPr>
        <w:t>r</w:t>
      </w:r>
      <w:r w:rsidR="00BB3FDD">
        <w:rPr>
          <w:sz w:val="28"/>
          <w:szCs w:val="28"/>
        </w:rPr>
        <w:t>a</w:t>
      </w:r>
      <w:r w:rsidRPr="00AA4062">
        <w:rPr>
          <w:sz w:val="28"/>
          <w:szCs w:val="28"/>
        </w:rPr>
        <w:t xml:space="preserve">sirii timpurii a </w:t>
      </w:r>
      <w:r w:rsidR="00BB3FDD">
        <w:rPr>
          <w:sz w:val="28"/>
          <w:szCs w:val="28"/>
        </w:rPr>
        <w:t>s</w:t>
      </w:r>
      <w:r w:rsidRPr="00AA4062">
        <w:rPr>
          <w:sz w:val="28"/>
          <w:szCs w:val="28"/>
        </w:rPr>
        <w:t xml:space="preserve">colii prin acordarea unor pachete integrate, (ex. costuri de transport </w:t>
      </w:r>
      <w:r w:rsidR="00BB3FDD">
        <w:rPr>
          <w:sz w:val="28"/>
          <w:szCs w:val="28"/>
        </w:rPr>
        <w:t>s</w:t>
      </w:r>
      <w:r w:rsidRPr="00AA4062">
        <w:rPr>
          <w:sz w:val="28"/>
          <w:szCs w:val="28"/>
        </w:rPr>
        <w:t>i mas</w:t>
      </w:r>
      <w:r w:rsidR="00BB3FDD">
        <w:rPr>
          <w:sz w:val="28"/>
          <w:szCs w:val="28"/>
        </w:rPr>
        <w:t>a</w:t>
      </w:r>
      <w:r w:rsidRPr="00AA4062">
        <w:rPr>
          <w:sz w:val="28"/>
          <w:szCs w:val="28"/>
        </w:rPr>
        <w:t>, materiale educa</w:t>
      </w:r>
      <w:r w:rsidR="00BB3FDD">
        <w:rPr>
          <w:sz w:val="28"/>
          <w:szCs w:val="28"/>
        </w:rPr>
        <w:t>t</w:t>
      </w:r>
      <w:r w:rsidRPr="00AA4062">
        <w:rPr>
          <w:sz w:val="28"/>
          <w:szCs w:val="28"/>
        </w:rPr>
        <w:t xml:space="preserve">ionale, accesul la servicii medicale </w:t>
      </w:r>
      <w:r w:rsidR="00BB3FDD">
        <w:rPr>
          <w:sz w:val="28"/>
          <w:szCs w:val="28"/>
        </w:rPr>
        <w:t>s</w:t>
      </w:r>
      <w:r w:rsidRPr="00AA4062">
        <w:rPr>
          <w:sz w:val="28"/>
          <w:szCs w:val="28"/>
        </w:rPr>
        <w:t>i sociale, m</w:t>
      </w:r>
      <w:r w:rsidR="00BB3FDD">
        <w:rPr>
          <w:sz w:val="28"/>
          <w:szCs w:val="28"/>
        </w:rPr>
        <w:t>a</w:t>
      </w:r>
      <w:r w:rsidRPr="00AA4062">
        <w:rPr>
          <w:sz w:val="28"/>
          <w:szCs w:val="28"/>
        </w:rPr>
        <w:t>suri de preven</w:t>
      </w:r>
      <w:r w:rsidR="00BB3FDD">
        <w:rPr>
          <w:sz w:val="28"/>
          <w:szCs w:val="28"/>
        </w:rPr>
        <w:t>t</w:t>
      </w:r>
      <w:r w:rsidRPr="00AA4062">
        <w:rPr>
          <w:sz w:val="28"/>
          <w:szCs w:val="28"/>
        </w:rPr>
        <w:t>ie, m</w:t>
      </w:r>
      <w:r w:rsidR="00BB3FDD">
        <w:rPr>
          <w:sz w:val="28"/>
          <w:szCs w:val="28"/>
        </w:rPr>
        <w:t>a</w:t>
      </w:r>
      <w:r w:rsidRPr="00AA4062">
        <w:rPr>
          <w:sz w:val="28"/>
          <w:szCs w:val="28"/>
        </w:rPr>
        <w:t xml:space="preserve">suri de acompaniere, adaptate nevoilor </w:t>
      </w:r>
      <w:r w:rsidR="00BB3FDD">
        <w:rPr>
          <w:sz w:val="28"/>
          <w:szCs w:val="28"/>
        </w:rPr>
        <w:t>s</w:t>
      </w:r>
      <w:r w:rsidRPr="00AA4062">
        <w:rPr>
          <w:sz w:val="28"/>
          <w:szCs w:val="28"/>
        </w:rPr>
        <w:t>i specificului comunit</w:t>
      </w:r>
      <w:r w:rsidR="00BB3FDD">
        <w:rPr>
          <w:sz w:val="28"/>
          <w:szCs w:val="28"/>
        </w:rPr>
        <w:t>at</w:t>
      </w:r>
      <w:r w:rsidRPr="00AA4062">
        <w:rPr>
          <w:sz w:val="28"/>
          <w:szCs w:val="28"/>
        </w:rPr>
        <w:t>ii etc.)</w:t>
      </w:r>
    </w:p>
    <w:p w:rsidR="002961D8" w:rsidRPr="00AA4062" w:rsidRDefault="002961D8" w:rsidP="00AA4062">
      <w:pPr>
        <w:spacing w:line="276" w:lineRule="auto"/>
        <w:jc w:val="both"/>
        <w:rPr>
          <w:sz w:val="28"/>
          <w:szCs w:val="28"/>
        </w:rPr>
        <w:sectPr w:rsidR="002961D8" w:rsidRPr="00AA4062" w:rsidSect="00F14096">
          <w:footerReference w:type="default" r:id="rId106"/>
          <w:pgSz w:w="12240" w:h="15840"/>
          <w:pgMar w:top="1780" w:right="560" w:bottom="1080" w:left="1340" w:header="697" w:footer="898" w:gutter="0"/>
          <w:pgNumType w:start="255"/>
          <w:cols w:space="720"/>
        </w:sectPr>
      </w:pPr>
    </w:p>
    <w:p w:rsidR="002961D8" w:rsidRPr="00AA4062" w:rsidRDefault="002961D8" w:rsidP="00AA4062">
      <w:pPr>
        <w:pStyle w:val="BodyText"/>
        <w:spacing w:before="9" w:line="276" w:lineRule="auto"/>
      </w:pPr>
    </w:p>
    <w:p w:rsidR="002961D8" w:rsidRPr="00AA4062" w:rsidRDefault="00A21A12" w:rsidP="00AA4062">
      <w:pPr>
        <w:pStyle w:val="ListParagraph"/>
        <w:numPr>
          <w:ilvl w:val="1"/>
          <w:numId w:val="15"/>
        </w:numPr>
        <w:tabs>
          <w:tab w:val="left" w:pos="1661"/>
        </w:tabs>
        <w:spacing w:before="91" w:line="276" w:lineRule="auto"/>
        <w:ind w:left="1660" w:right="291"/>
        <w:jc w:val="both"/>
        <w:rPr>
          <w:sz w:val="28"/>
          <w:szCs w:val="28"/>
        </w:rPr>
      </w:pPr>
      <w:r w:rsidRPr="00AA4062">
        <w:rPr>
          <w:sz w:val="28"/>
          <w:szCs w:val="28"/>
        </w:rPr>
        <w:t xml:space="preserve">Sprijin pentru accesul </w:t>
      </w:r>
      <w:r w:rsidR="00BB3FDD">
        <w:rPr>
          <w:sz w:val="28"/>
          <w:szCs w:val="28"/>
        </w:rPr>
        <w:t>s</w:t>
      </w:r>
      <w:r w:rsidRPr="00AA4062">
        <w:rPr>
          <w:sz w:val="28"/>
          <w:szCs w:val="28"/>
        </w:rPr>
        <w:t>i/sau men</w:t>
      </w:r>
      <w:r w:rsidR="00BB3FDD">
        <w:rPr>
          <w:sz w:val="28"/>
          <w:szCs w:val="28"/>
        </w:rPr>
        <w:t>t</w:t>
      </w:r>
      <w:r w:rsidRPr="00AA4062">
        <w:rPr>
          <w:sz w:val="28"/>
          <w:szCs w:val="28"/>
        </w:rPr>
        <w:t>inerea pe pia</w:t>
      </w:r>
      <w:r w:rsidR="00BB3FDD">
        <w:rPr>
          <w:sz w:val="28"/>
          <w:szCs w:val="28"/>
        </w:rPr>
        <w:t>t</w:t>
      </w:r>
      <w:r w:rsidRPr="00AA4062">
        <w:rPr>
          <w:sz w:val="28"/>
          <w:szCs w:val="28"/>
        </w:rPr>
        <w:t xml:space="preserve">a muncii, precum </w:t>
      </w:r>
      <w:r w:rsidR="00BB3FDD">
        <w:rPr>
          <w:sz w:val="28"/>
          <w:szCs w:val="28"/>
        </w:rPr>
        <w:t>s</w:t>
      </w:r>
      <w:r w:rsidRPr="00AA4062">
        <w:rPr>
          <w:sz w:val="28"/>
          <w:szCs w:val="28"/>
        </w:rPr>
        <w:t xml:space="preserve">i pentru participarea la programe de ucenicie </w:t>
      </w:r>
      <w:r w:rsidR="00BB3FDD">
        <w:rPr>
          <w:sz w:val="28"/>
          <w:szCs w:val="28"/>
        </w:rPr>
        <w:t>s</w:t>
      </w:r>
      <w:r w:rsidRPr="00AA4062">
        <w:rPr>
          <w:sz w:val="28"/>
          <w:szCs w:val="28"/>
        </w:rPr>
        <w:t>i stagii a persoanelor din cadrul comunit</w:t>
      </w:r>
      <w:r w:rsidR="00BB3FDD">
        <w:rPr>
          <w:sz w:val="28"/>
          <w:szCs w:val="28"/>
        </w:rPr>
        <w:t>at</w:t>
      </w:r>
      <w:r w:rsidRPr="00AA4062">
        <w:rPr>
          <w:sz w:val="28"/>
          <w:szCs w:val="28"/>
        </w:rPr>
        <w:t>ilor marginalizate, inclusiv prin m</w:t>
      </w:r>
      <w:r w:rsidR="00BB3FDD">
        <w:rPr>
          <w:sz w:val="28"/>
          <w:szCs w:val="28"/>
        </w:rPr>
        <w:t>a</w:t>
      </w:r>
      <w:r w:rsidRPr="00AA4062">
        <w:rPr>
          <w:sz w:val="28"/>
          <w:szCs w:val="28"/>
        </w:rPr>
        <w:t xml:space="preserve">suri de acompaniere </w:t>
      </w:r>
      <w:r w:rsidR="00BB3FDD">
        <w:rPr>
          <w:sz w:val="28"/>
          <w:szCs w:val="28"/>
        </w:rPr>
        <w:t>s</w:t>
      </w:r>
      <w:r w:rsidRPr="00AA4062">
        <w:rPr>
          <w:sz w:val="28"/>
          <w:szCs w:val="28"/>
        </w:rPr>
        <w:t>i alte tipuri de interven</w:t>
      </w:r>
      <w:r w:rsidR="00BB3FDD">
        <w:rPr>
          <w:sz w:val="28"/>
          <w:szCs w:val="28"/>
        </w:rPr>
        <w:t>t</w:t>
      </w:r>
      <w:r w:rsidRPr="00AA4062">
        <w:rPr>
          <w:sz w:val="28"/>
          <w:szCs w:val="28"/>
        </w:rPr>
        <w:t>ii identificate ca fiind</w:t>
      </w:r>
      <w:r w:rsidRPr="00AA4062">
        <w:rPr>
          <w:spacing w:val="-7"/>
          <w:sz w:val="28"/>
          <w:szCs w:val="28"/>
        </w:rPr>
        <w:t xml:space="preserve"> </w:t>
      </w:r>
      <w:r w:rsidRPr="00AA4062">
        <w:rPr>
          <w:sz w:val="28"/>
          <w:szCs w:val="28"/>
        </w:rPr>
        <w:t>necesare</w:t>
      </w:r>
    </w:p>
    <w:p w:rsidR="002961D8" w:rsidRPr="00AA4062" w:rsidRDefault="00A21A12" w:rsidP="00AA4062">
      <w:pPr>
        <w:pStyle w:val="ListParagraph"/>
        <w:numPr>
          <w:ilvl w:val="1"/>
          <w:numId w:val="15"/>
        </w:numPr>
        <w:tabs>
          <w:tab w:val="left" w:pos="1661"/>
        </w:tabs>
        <w:spacing w:line="276" w:lineRule="auto"/>
        <w:ind w:left="1660" w:right="283"/>
        <w:jc w:val="both"/>
        <w:rPr>
          <w:sz w:val="28"/>
          <w:szCs w:val="28"/>
        </w:rPr>
      </w:pPr>
      <w:r w:rsidRPr="00AA4062">
        <w:rPr>
          <w:sz w:val="28"/>
          <w:szCs w:val="28"/>
        </w:rPr>
        <w:t>Furnizarea de servicii integrate pentru copii, tineri, adul</w:t>
      </w:r>
      <w:r w:rsidR="00BB3FDD">
        <w:rPr>
          <w:sz w:val="28"/>
          <w:szCs w:val="28"/>
        </w:rPr>
        <w:t>t</w:t>
      </w:r>
      <w:r w:rsidRPr="00AA4062">
        <w:rPr>
          <w:sz w:val="28"/>
          <w:szCs w:val="28"/>
        </w:rPr>
        <w:t>i/ p</w:t>
      </w:r>
      <w:r w:rsidR="00BB3FDD">
        <w:rPr>
          <w:sz w:val="28"/>
          <w:szCs w:val="28"/>
        </w:rPr>
        <w:t>a</w:t>
      </w:r>
      <w:r w:rsidRPr="00AA4062">
        <w:rPr>
          <w:sz w:val="28"/>
          <w:szCs w:val="28"/>
        </w:rPr>
        <w:t>rin</w:t>
      </w:r>
      <w:r w:rsidR="00BB3FDD">
        <w:rPr>
          <w:sz w:val="28"/>
          <w:szCs w:val="28"/>
        </w:rPr>
        <w:t>t</w:t>
      </w:r>
      <w:r w:rsidRPr="00AA4062">
        <w:rPr>
          <w:sz w:val="28"/>
          <w:szCs w:val="28"/>
        </w:rPr>
        <w:t>i etc (ex. m</w:t>
      </w:r>
      <w:r w:rsidR="00BB3FDD">
        <w:rPr>
          <w:sz w:val="28"/>
          <w:szCs w:val="28"/>
        </w:rPr>
        <w:t>a</w:t>
      </w:r>
      <w:r w:rsidRPr="00AA4062">
        <w:rPr>
          <w:sz w:val="28"/>
          <w:szCs w:val="28"/>
        </w:rPr>
        <w:t>suri active de ocupare, formare profesional</w:t>
      </w:r>
      <w:r w:rsidR="00BB3FDD">
        <w:rPr>
          <w:sz w:val="28"/>
          <w:szCs w:val="28"/>
        </w:rPr>
        <w:t>a</w:t>
      </w:r>
      <w:r w:rsidRPr="00AA4062">
        <w:rPr>
          <w:sz w:val="28"/>
          <w:szCs w:val="28"/>
        </w:rPr>
        <w:t>, de inser</w:t>
      </w:r>
      <w:r w:rsidR="00BB3FDD">
        <w:rPr>
          <w:sz w:val="28"/>
          <w:szCs w:val="28"/>
        </w:rPr>
        <w:t>t</w:t>
      </w:r>
      <w:r w:rsidRPr="00AA4062">
        <w:rPr>
          <w:sz w:val="28"/>
          <w:szCs w:val="28"/>
        </w:rPr>
        <w:t>ie socio- profesional</w:t>
      </w:r>
      <w:r w:rsidR="00BB3FDD">
        <w:rPr>
          <w:sz w:val="28"/>
          <w:szCs w:val="28"/>
        </w:rPr>
        <w:t>a</w:t>
      </w:r>
      <w:r w:rsidRPr="00AA4062">
        <w:rPr>
          <w:sz w:val="28"/>
          <w:szCs w:val="28"/>
        </w:rPr>
        <w:t>, servicii sociale/ medicale, consiliere psihologic</w:t>
      </w:r>
      <w:r w:rsidR="00BB3FDD">
        <w:rPr>
          <w:sz w:val="28"/>
          <w:szCs w:val="28"/>
        </w:rPr>
        <w:t>a</w:t>
      </w:r>
      <w:r w:rsidRPr="00AA4062">
        <w:rPr>
          <w:sz w:val="28"/>
          <w:szCs w:val="28"/>
        </w:rPr>
        <w:t xml:space="preserve"> etc.) prin intermediul centrelor multi-func</w:t>
      </w:r>
      <w:r w:rsidR="00BB3FDD">
        <w:rPr>
          <w:sz w:val="28"/>
          <w:szCs w:val="28"/>
        </w:rPr>
        <w:t>t</w:t>
      </w:r>
      <w:r w:rsidRPr="00AA4062">
        <w:rPr>
          <w:sz w:val="28"/>
          <w:szCs w:val="28"/>
        </w:rPr>
        <w:t>ionale/ punctelor unice de acces la servicii/one-stop shop sau/si prin implicarea speciali</w:t>
      </w:r>
      <w:r w:rsidR="00BB3FDD">
        <w:rPr>
          <w:sz w:val="28"/>
          <w:szCs w:val="28"/>
        </w:rPr>
        <w:t>s</w:t>
      </w:r>
      <w:r w:rsidRPr="00AA4062">
        <w:rPr>
          <w:sz w:val="28"/>
          <w:szCs w:val="28"/>
        </w:rPr>
        <w:t>tilor de la nivelul re</w:t>
      </w:r>
      <w:r w:rsidR="00BB3FDD">
        <w:rPr>
          <w:sz w:val="28"/>
          <w:szCs w:val="28"/>
        </w:rPr>
        <w:t>t</w:t>
      </w:r>
      <w:r w:rsidRPr="00AA4062">
        <w:rPr>
          <w:sz w:val="28"/>
          <w:szCs w:val="28"/>
        </w:rPr>
        <w:t>elei teritoriale a SPO sau a celor de la nivelul serviciilor publice de asisten</w:t>
      </w:r>
      <w:r w:rsidR="00BB3FDD">
        <w:rPr>
          <w:sz w:val="28"/>
          <w:szCs w:val="28"/>
        </w:rPr>
        <w:t>ta</w:t>
      </w:r>
      <w:r w:rsidRPr="00AA4062">
        <w:rPr>
          <w:spacing w:val="-4"/>
          <w:sz w:val="28"/>
          <w:szCs w:val="28"/>
        </w:rPr>
        <w:t xml:space="preserve"> </w:t>
      </w:r>
      <w:r w:rsidRPr="00AA4062">
        <w:rPr>
          <w:sz w:val="28"/>
          <w:szCs w:val="28"/>
        </w:rPr>
        <w:t>social</w:t>
      </w:r>
      <w:r w:rsidR="00BB3FDD">
        <w:rPr>
          <w:sz w:val="28"/>
          <w:szCs w:val="28"/>
        </w:rPr>
        <w:t>a</w:t>
      </w:r>
    </w:p>
    <w:p w:rsidR="002961D8" w:rsidRPr="00AA4062" w:rsidRDefault="00A21A12" w:rsidP="00AA4062">
      <w:pPr>
        <w:pStyle w:val="ListParagraph"/>
        <w:numPr>
          <w:ilvl w:val="1"/>
          <w:numId w:val="15"/>
        </w:numPr>
        <w:tabs>
          <w:tab w:val="left" w:pos="1661"/>
        </w:tabs>
        <w:spacing w:before="1" w:line="276" w:lineRule="auto"/>
        <w:ind w:left="1660" w:right="286"/>
        <w:jc w:val="both"/>
        <w:rPr>
          <w:sz w:val="28"/>
          <w:szCs w:val="28"/>
        </w:rPr>
      </w:pPr>
      <w:r w:rsidRPr="00AA4062">
        <w:rPr>
          <w:sz w:val="28"/>
          <w:szCs w:val="28"/>
        </w:rPr>
        <w:t>Sus</w:t>
      </w:r>
      <w:r w:rsidR="00BB3FDD">
        <w:rPr>
          <w:sz w:val="28"/>
          <w:szCs w:val="28"/>
        </w:rPr>
        <w:t>t</w:t>
      </w:r>
      <w:r w:rsidRPr="00AA4062">
        <w:rPr>
          <w:sz w:val="28"/>
          <w:szCs w:val="28"/>
        </w:rPr>
        <w:t xml:space="preserve">inerea antreprenoriatului </w:t>
      </w:r>
      <w:r w:rsidR="00BB3FDD">
        <w:rPr>
          <w:sz w:val="28"/>
          <w:szCs w:val="28"/>
        </w:rPr>
        <w:t>i</w:t>
      </w:r>
      <w:r w:rsidRPr="00AA4062">
        <w:rPr>
          <w:sz w:val="28"/>
          <w:szCs w:val="28"/>
        </w:rPr>
        <w:t>n cadrul comunit</w:t>
      </w:r>
      <w:r w:rsidR="00BB3FDD">
        <w:rPr>
          <w:sz w:val="28"/>
          <w:szCs w:val="28"/>
        </w:rPr>
        <w:t>at</w:t>
      </w:r>
      <w:r w:rsidRPr="00AA4062">
        <w:rPr>
          <w:sz w:val="28"/>
          <w:szCs w:val="28"/>
        </w:rPr>
        <w:t>ii, inclusiv a ocup</w:t>
      </w:r>
      <w:r w:rsidR="00BB3FDD">
        <w:rPr>
          <w:sz w:val="28"/>
          <w:szCs w:val="28"/>
        </w:rPr>
        <w:t>a</w:t>
      </w:r>
      <w:r w:rsidRPr="00AA4062">
        <w:rPr>
          <w:sz w:val="28"/>
          <w:szCs w:val="28"/>
        </w:rPr>
        <w:t xml:space="preserve">rii pe cont propriu, </w:t>
      </w:r>
      <w:r w:rsidR="00BB3FDD">
        <w:rPr>
          <w:sz w:val="28"/>
          <w:szCs w:val="28"/>
        </w:rPr>
        <w:t>i</w:t>
      </w:r>
      <w:r w:rsidRPr="00AA4062">
        <w:rPr>
          <w:sz w:val="28"/>
          <w:szCs w:val="28"/>
        </w:rPr>
        <w:t>n vederea cre</w:t>
      </w:r>
      <w:r w:rsidR="00BB3FDD">
        <w:rPr>
          <w:sz w:val="28"/>
          <w:szCs w:val="28"/>
        </w:rPr>
        <w:t>a</w:t>
      </w:r>
      <w:r w:rsidRPr="00AA4062">
        <w:rPr>
          <w:sz w:val="28"/>
          <w:szCs w:val="28"/>
        </w:rPr>
        <w:t>rii de noi locuri de munc</w:t>
      </w:r>
      <w:r w:rsidR="00BB3FDD">
        <w:rPr>
          <w:sz w:val="28"/>
          <w:szCs w:val="28"/>
        </w:rPr>
        <w:t>a</w:t>
      </w:r>
      <w:r w:rsidRPr="00AA4062">
        <w:rPr>
          <w:sz w:val="28"/>
          <w:szCs w:val="28"/>
        </w:rPr>
        <w:t xml:space="preserve">, prin acordarea de micro-granturi, precum </w:t>
      </w:r>
      <w:r w:rsidR="00BB3FDD">
        <w:rPr>
          <w:sz w:val="28"/>
          <w:szCs w:val="28"/>
        </w:rPr>
        <w:t>s</w:t>
      </w:r>
      <w:r w:rsidRPr="00AA4062">
        <w:rPr>
          <w:sz w:val="28"/>
          <w:szCs w:val="28"/>
        </w:rPr>
        <w:t>i a serviciilor de consiliere/ consultan</w:t>
      </w:r>
      <w:r w:rsidR="00BB3FDD">
        <w:rPr>
          <w:sz w:val="28"/>
          <w:szCs w:val="28"/>
        </w:rPr>
        <w:t>ta</w:t>
      </w:r>
      <w:r w:rsidRPr="00AA4062">
        <w:rPr>
          <w:sz w:val="28"/>
          <w:szCs w:val="28"/>
        </w:rPr>
        <w:t xml:space="preserve"> formare profesional</w:t>
      </w:r>
      <w:r w:rsidR="00BB3FDD">
        <w:rPr>
          <w:sz w:val="28"/>
          <w:szCs w:val="28"/>
        </w:rPr>
        <w:t>a</w:t>
      </w:r>
      <w:r w:rsidRPr="00AA4062">
        <w:rPr>
          <w:sz w:val="28"/>
          <w:szCs w:val="28"/>
        </w:rPr>
        <w:t xml:space="preserve"> antreprenorial</w:t>
      </w:r>
      <w:r w:rsidR="00BB3FDD">
        <w:rPr>
          <w:sz w:val="28"/>
          <w:szCs w:val="28"/>
        </w:rPr>
        <w:t>a</w:t>
      </w:r>
      <w:r w:rsidRPr="00AA4062">
        <w:rPr>
          <w:sz w:val="28"/>
          <w:szCs w:val="28"/>
        </w:rPr>
        <w:t xml:space="preserve"> </w:t>
      </w:r>
      <w:r w:rsidR="00BB3FDD">
        <w:rPr>
          <w:sz w:val="28"/>
          <w:szCs w:val="28"/>
        </w:rPr>
        <w:t>s</w:t>
      </w:r>
      <w:r w:rsidRPr="00AA4062">
        <w:rPr>
          <w:sz w:val="28"/>
          <w:szCs w:val="28"/>
        </w:rPr>
        <w:t>i alte forme de sprijin (de exemplu, mentorat) at</w:t>
      </w:r>
      <w:r w:rsidR="00BB3FDD">
        <w:rPr>
          <w:sz w:val="28"/>
          <w:szCs w:val="28"/>
        </w:rPr>
        <w:t>a</w:t>
      </w:r>
      <w:r w:rsidRPr="00AA4062">
        <w:rPr>
          <w:sz w:val="28"/>
          <w:szCs w:val="28"/>
        </w:rPr>
        <w:t xml:space="preserve">t </w:t>
      </w:r>
      <w:r w:rsidR="00BB3FDD">
        <w:rPr>
          <w:sz w:val="28"/>
          <w:szCs w:val="28"/>
        </w:rPr>
        <w:t>i</w:t>
      </w:r>
      <w:r w:rsidRPr="00AA4062">
        <w:rPr>
          <w:sz w:val="28"/>
          <w:szCs w:val="28"/>
        </w:rPr>
        <w:t xml:space="preserve">n faza de </w:t>
      </w:r>
      <w:r w:rsidR="00BB3FDD">
        <w:rPr>
          <w:sz w:val="28"/>
          <w:szCs w:val="28"/>
        </w:rPr>
        <w:t>i</w:t>
      </w:r>
      <w:r w:rsidRPr="00AA4062">
        <w:rPr>
          <w:sz w:val="28"/>
          <w:szCs w:val="28"/>
        </w:rPr>
        <w:t>nfiin</w:t>
      </w:r>
      <w:r w:rsidR="00BB3FDD">
        <w:rPr>
          <w:sz w:val="28"/>
          <w:szCs w:val="28"/>
        </w:rPr>
        <w:t>t</w:t>
      </w:r>
      <w:r w:rsidRPr="00AA4062">
        <w:rPr>
          <w:sz w:val="28"/>
          <w:szCs w:val="28"/>
        </w:rPr>
        <w:t>are a afacerii, c</w:t>
      </w:r>
      <w:r w:rsidR="00BB3FDD">
        <w:rPr>
          <w:sz w:val="28"/>
          <w:szCs w:val="28"/>
        </w:rPr>
        <w:t>a</w:t>
      </w:r>
      <w:r w:rsidRPr="00AA4062">
        <w:rPr>
          <w:sz w:val="28"/>
          <w:szCs w:val="28"/>
        </w:rPr>
        <w:t xml:space="preserve">t </w:t>
      </w:r>
      <w:r w:rsidR="00BB3FDD">
        <w:rPr>
          <w:sz w:val="28"/>
          <w:szCs w:val="28"/>
        </w:rPr>
        <w:t>s</w:t>
      </w:r>
      <w:r w:rsidRPr="00AA4062">
        <w:rPr>
          <w:sz w:val="28"/>
          <w:szCs w:val="28"/>
        </w:rPr>
        <w:t xml:space="preserve">i post </w:t>
      </w:r>
      <w:r w:rsidR="00BB3FDD">
        <w:rPr>
          <w:sz w:val="28"/>
          <w:szCs w:val="28"/>
        </w:rPr>
        <w:t>i</w:t>
      </w:r>
      <w:r w:rsidRPr="00AA4062">
        <w:rPr>
          <w:sz w:val="28"/>
          <w:szCs w:val="28"/>
        </w:rPr>
        <w:t>nfiin</w:t>
      </w:r>
      <w:r w:rsidR="00BB3FDD">
        <w:rPr>
          <w:sz w:val="28"/>
          <w:szCs w:val="28"/>
        </w:rPr>
        <w:t>t</w:t>
      </w:r>
      <w:r w:rsidRPr="00AA4062">
        <w:rPr>
          <w:sz w:val="28"/>
          <w:szCs w:val="28"/>
        </w:rPr>
        <w:t>are. Sprijinirea ocup</w:t>
      </w:r>
      <w:r w:rsidR="00BB3FDD">
        <w:rPr>
          <w:sz w:val="28"/>
          <w:szCs w:val="28"/>
        </w:rPr>
        <w:t>a</w:t>
      </w:r>
      <w:r w:rsidRPr="00AA4062">
        <w:rPr>
          <w:sz w:val="28"/>
          <w:szCs w:val="28"/>
        </w:rPr>
        <w:t>rii persoanelor apar</w:t>
      </w:r>
      <w:r w:rsidR="00BB3FDD">
        <w:rPr>
          <w:sz w:val="28"/>
          <w:szCs w:val="28"/>
        </w:rPr>
        <w:t>t</w:t>
      </w:r>
      <w:r w:rsidRPr="00AA4062">
        <w:rPr>
          <w:sz w:val="28"/>
          <w:szCs w:val="28"/>
        </w:rPr>
        <w:t>in</w:t>
      </w:r>
      <w:r w:rsidR="00BB3FDD">
        <w:rPr>
          <w:sz w:val="28"/>
          <w:szCs w:val="28"/>
        </w:rPr>
        <w:t>a</w:t>
      </w:r>
      <w:r w:rsidRPr="00AA4062">
        <w:rPr>
          <w:sz w:val="28"/>
          <w:szCs w:val="28"/>
        </w:rPr>
        <w:t xml:space="preserve">nd grupurilor vulnerabile, </w:t>
      </w:r>
      <w:r w:rsidR="00BB3FDD">
        <w:rPr>
          <w:sz w:val="28"/>
          <w:szCs w:val="28"/>
        </w:rPr>
        <w:t>i</w:t>
      </w:r>
      <w:r w:rsidRPr="00AA4062">
        <w:rPr>
          <w:sz w:val="28"/>
          <w:szCs w:val="28"/>
        </w:rPr>
        <w:t xml:space="preserve">n cadrul </w:t>
      </w:r>
      <w:r w:rsidR="00BB3FDD">
        <w:rPr>
          <w:sz w:val="28"/>
          <w:szCs w:val="28"/>
        </w:rPr>
        <w:t>i</w:t>
      </w:r>
      <w:r w:rsidRPr="00AA4062">
        <w:rPr>
          <w:sz w:val="28"/>
          <w:szCs w:val="28"/>
        </w:rPr>
        <w:t>ntreprinderilor sociale de</w:t>
      </w:r>
      <w:r w:rsidRPr="00AA4062">
        <w:rPr>
          <w:spacing w:val="-7"/>
          <w:sz w:val="28"/>
          <w:szCs w:val="28"/>
        </w:rPr>
        <w:t xml:space="preserve"> </w:t>
      </w:r>
      <w:r w:rsidRPr="00AA4062">
        <w:rPr>
          <w:sz w:val="28"/>
          <w:szCs w:val="28"/>
        </w:rPr>
        <w:t>inser</w:t>
      </w:r>
      <w:r w:rsidR="00BB3FDD">
        <w:rPr>
          <w:sz w:val="28"/>
          <w:szCs w:val="28"/>
        </w:rPr>
        <w:t>t</w:t>
      </w:r>
      <w:r w:rsidRPr="00AA4062">
        <w:rPr>
          <w:sz w:val="28"/>
          <w:szCs w:val="28"/>
        </w:rPr>
        <w:t>ie</w:t>
      </w:r>
    </w:p>
    <w:p w:rsidR="002961D8" w:rsidRPr="00AA4062" w:rsidRDefault="00A21A12" w:rsidP="00AA4062">
      <w:pPr>
        <w:pStyle w:val="ListParagraph"/>
        <w:numPr>
          <w:ilvl w:val="1"/>
          <w:numId w:val="15"/>
        </w:numPr>
        <w:tabs>
          <w:tab w:val="left" w:pos="1730"/>
        </w:tabs>
        <w:spacing w:before="2" w:line="276" w:lineRule="auto"/>
        <w:ind w:left="1660" w:right="286"/>
        <w:jc w:val="both"/>
        <w:rPr>
          <w:sz w:val="28"/>
          <w:szCs w:val="28"/>
        </w:rPr>
      </w:pPr>
      <w:r w:rsidRPr="00AA4062">
        <w:rPr>
          <w:sz w:val="28"/>
          <w:szCs w:val="28"/>
        </w:rPr>
        <w:tab/>
        <w:t>Sprijinirea dezvolt</w:t>
      </w:r>
      <w:r w:rsidR="00BB3FDD">
        <w:rPr>
          <w:sz w:val="28"/>
          <w:szCs w:val="28"/>
        </w:rPr>
        <w:t>a</w:t>
      </w:r>
      <w:r w:rsidRPr="00AA4062">
        <w:rPr>
          <w:sz w:val="28"/>
          <w:szCs w:val="28"/>
        </w:rPr>
        <w:t>rii/ furniz</w:t>
      </w:r>
      <w:r w:rsidR="00BB3FDD">
        <w:rPr>
          <w:sz w:val="28"/>
          <w:szCs w:val="28"/>
        </w:rPr>
        <w:t>a</w:t>
      </w:r>
      <w:r w:rsidRPr="00AA4062">
        <w:rPr>
          <w:sz w:val="28"/>
          <w:szCs w:val="28"/>
        </w:rPr>
        <w:t xml:space="preserve">rii de servicii sociale/ furnizarea de servicii </w:t>
      </w:r>
      <w:r w:rsidR="00BB3FDD">
        <w:rPr>
          <w:sz w:val="28"/>
          <w:szCs w:val="28"/>
        </w:rPr>
        <w:t>i</w:t>
      </w:r>
      <w:r w:rsidRPr="00AA4062">
        <w:rPr>
          <w:sz w:val="28"/>
          <w:szCs w:val="28"/>
        </w:rPr>
        <w:t>n cadrul centrelor comunitare integrate medico-sociale. O aten</w:t>
      </w:r>
      <w:r w:rsidR="00BB3FDD">
        <w:rPr>
          <w:sz w:val="28"/>
          <w:szCs w:val="28"/>
        </w:rPr>
        <w:t>t</w:t>
      </w:r>
      <w:r w:rsidRPr="00AA4062">
        <w:rPr>
          <w:sz w:val="28"/>
          <w:szCs w:val="28"/>
        </w:rPr>
        <w:t>ie important</w:t>
      </w:r>
      <w:r w:rsidR="00BB3FDD">
        <w:rPr>
          <w:sz w:val="28"/>
          <w:szCs w:val="28"/>
        </w:rPr>
        <w:t>a</w:t>
      </w:r>
      <w:r w:rsidRPr="00AA4062">
        <w:rPr>
          <w:sz w:val="28"/>
          <w:szCs w:val="28"/>
        </w:rPr>
        <w:t xml:space="preserve"> va fi acordat</w:t>
      </w:r>
      <w:r w:rsidR="00BB3FDD">
        <w:rPr>
          <w:sz w:val="28"/>
          <w:szCs w:val="28"/>
        </w:rPr>
        <w:t>a</w:t>
      </w:r>
      <w:r w:rsidRPr="00AA4062">
        <w:rPr>
          <w:sz w:val="28"/>
          <w:szCs w:val="28"/>
        </w:rPr>
        <w:t xml:space="preserve"> </w:t>
      </w:r>
      <w:r w:rsidR="00BB3FDD">
        <w:rPr>
          <w:sz w:val="28"/>
          <w:szCs w:val="28"/>
        </w:rPr>
        <w:t>i</w:t>
      </w:r>
      <w:r w:rsidRPr="00AA4062">
        <w:rPr>
          <w:sz w:val="28"/>
          <w:szCs w:val="28"/>
        </w:rPr>
        <w:t>ncuraj</w:t>
      </w:r>
      <w:r w:rsidR="00BB3FDD">
        <w:rPr>
          <w:sz w:val="28"/>
          <w:szCs w:val="28"/>
        </w:rPr>
        <w:t>a</w:t>
      </w:r>
      <w:r w:rsidRPr="00AA4062">
        <w:rPr>
          <w:sz w:val="28"/>
          <w:szCs w:val="28"/>
        </w:rPr>
        <w:t>rii abord</w:t>
      </w:r>
      <w:r w:rsidR="00BB3FDD">
        <w:rPr>
          <w:sz w:val="28"/>
          <w:szCs w:val="28"/>
        </w:rPr>
        <w:t>a</w:t>
      </w:r>
      <w:r w:rsidRPr="00AA4062">
        <w:rPr>
          <w:sz w:val="28"/>
          <w:szCs w:val="28"/>
        </w:rPr>
        <w:t xml:space="preserve">rilor inovative </w:t>
      </w:r>
      <w:r w:rsidR="00BB3FDD">
        <w:rPr>
          <w:sz w:val="28"/>
          <w:szCs w:val="28"/>
        </w:rPr>
        <w:t>i</w:t>
      </w:r>
      <w:r w:rsidRPr="00AA4062">
        <w:rPr>
          <w:sz w:val="28"/>
          <w:szCs w:val="28"/>
        </w:rPr>
        <w:t>n furnizarea acestor servicii, cum ar</w:t>
      </w:r>
      <w:r w:rsidRPr="00AA4062">
        <w:rPr>
          <w:spacing w:val="-6"/>
          <w:sz w:val="28"/>
          <w:szCs w:val="28"/>
        </w:rPr>
        <w:t xml:space="preserve"> </w:t>
      </w:r>
      <w:r w:rsidRPr="00AA4062">
        <w:rPr>
          <w:sz w:val="28"/>
          <w:szCs w:val="28"/>
        </w:rPr>
        <w:t>fi:</w:t>
      </w:r>
    </w:p>
    <w:p w:rsidR="002961D8" w:rsidRPr="00AA4062" w:rsidRDefault="00A21A12" w:rsidP="00AA4062">
      <w:pPr>
        <w:pStyle w:val="ListParagraph"/>
        <w:numPr>
          <w:ilvl w:val="2"/>
          <w:numId w:val="15"/>
        </w:numPr>
        <w:tabs>
          <w:tab w:val="left" w:pos="1922"/>
        </w:tabs>
        <w:spacing w:line="276" w:lineRule="auto"/>
        <w:ind w:right="292"/>
        <w:jc w:val="both"/>
        <w:rPr>
          <w:sz w:val="28"/>
          <w:szCs w:val="28"/>
        </w:rPr>
      </w:pPr>
      <w:r w:rsidRPr="00AA4062">
        <w:rPr>
          <w:sz w:val="28"/>
          <w:szCs w:val="28"/>
        </w:rPr>
        <w:t>vouchere pentru beneficiarii de servicii sociale/beneficii de asisten</w:t>
      </w:r>
      <w:r w:rsidR="00BB3FDD">
        <w:rPr>
          <w:sz w:val="28"/>
          <w:szCs w:val="28"/>
        </w:rPr>
        <w:t>ta</w:t>
      </w:r>
      <w:r w:rsidRPr="00AA4062">
        <w:rPr>
          <w:sz w:val="28"/>
          <w:szCs w:val="28"/>
        </w:rPr>
        <w:t xml:space="preserve"> social</w:t>
      </w:r>
      <w:r w:rsidR="00BB3FDD">
        <w:rPr>
          <w:sz w:val="28"/>
          <w:szCs w:val="28"/>
        </w:rPr>
        <w:t>a</w:t>
      </w:r>
      <w:r w:rsidRPr="00AA4062">
        <w:rPr>
          <w:sz w:val="28"/>
          <w:szCs w:val="28"/>
        </w:rPr>
        <w:t xml:space="preserve"> o furnizarea serviciilor sociale prin promovarea utiliz</w:t>
      </w:r>
      <w:r w:rsidR="00BB3FDD">
        <w:rPr>
          <w:sz w:val="28"/>
          <w:szCs w:val="28"/>
        </w:rPr>
        <w:t>a</w:t>
      </w:r>
      <w:r w:rsidRPr="00AA4062">
        <w:rPr>
          <w:sz w:val="28"/>
          <w:szCs w:val="28"/>
        </w:rPr>
        <w:t>rii for</w:t>
      </w:r>
      <w:r w:rsidR="00BB3FDD">
        <w:rPr>
          <w:sz w:val="28"/>
          <w:szCs w:val="28"/>
        </w:rPr>
        <w:t>t</w:t>
      </w:r>
      <w:r w:rsidRPr="00AA4062">
        <w:rPr>
          <w:sz w:val="28"/>
          <w:szCs w:val="28"/>
        </w:rPr>
        <w:t>ei de munc</w:t>
      </w:r>
      <w:r w:rsidR="00BB3FDD">
        <w:rPr>
          <w:sz w:val="28"/>
          <w:szCs w:val="28"/>
        </w:rPr>
        <w:t>a</w:t>
      </w:r>
      <w:r w:rsidRPr="00AA4062">
        <w:rPr>
          <w:sz w:val="28"/>
          <w:szCs w:val="28"/>
        </w:rPr>
        <w:t xml:space="preserve"> de la nivelul comunit</w:t>
      </w:r>
      <w:r w:rsidR="00BB3FDD">
        <w:rPr>
          <w:sz w:val="28"/>
          <w:szCs w:val="28"/>
        </w:rPr>
        <w:t>at</w:t>
      </w:r>
      <w:r w:rsidRPr="00AA4062">
        <w:rPr>
          <w:sz w:val="28"/>
          <w:szCs w:val="28"/>
        </w:rPr>
        <w:t>ii (inclusiv scheme de</w:t>
      </w:r>
      <w:r w:rsidRPr="00AA4062">
        <w:rPr>
          <w:spacing w:val="-21"/>
          <w:sz w:val="28"/>
          <w:szCs w:val="28"/>
        </w:rPr>
        <w:t xml:space="preserve"> </w:t>
      </w:r>
      <w:r w:rsidRPr="00AA4062">
        <w:rPr>
          <w:sz w:val="28"/>
          <w:szCs w:val="28"/>
        </w:rPr>
        <w:t>ucenicie)</w:t>
      </w:r>
    </w:p>
    <w:p w:rsidR="002961D8" w:rsidRPr="00AA4062" w:rsidRDefault="00A21A12" w:rsidP="008B48D7">
      <w:pPr>
        <w:pStyle w:val="ListParagraph"/>
        <w:numPr>
          <w:ilvl w:val="2"/>
          <w:numId w:val="15"/>
        </w:numPr>
        <w:tabs>
          <w:tab w:val="left" w:pos="1991"/>
          <w:tab w:val="left" w:pos="1992"/>
        </w:tabs>
        <w:spacing w:before="7" w:line="276" w:lineRule="auto"/>
        <w:ind w:left="1991" w:hanging="429"/>
      </w:pPr>
      <w:r w:rsidRPr="00F10CB9">
        <w:rPr>
          <w:sz w:val="28"/>
          <w:szCs w:val="28"/>
        </w:rPr>
        <w:t>furnizarea de servicii de c</w:t>
      </w:r>
      <w:r w:rsidR="00BB3FDD" w:rsidRPr="00F10CB9">
        <w:rPr>
          <w:sz w:val="28"/>
          <w:szCs w:val="28"/>
        </w:rPr>
        <w:t>a</w:t>
      </w:r>
      <w:r w:rsidRPr="00F10CB9">
        <w:rPr>
          <w:sz w:val="28"/>
          <w:szCs w:val="28"/>
        </w:rPr>
        <w:t>tre echipe mobile</w:t>
      </w:r>
      <w:r w:rsidRPr="00F10CB9">
        <w:rPr>
          <w:spacing w:val="-11"/>
          <w:sz w:val="28"/>
          <w:szCs w:val="28"/>
        </w:rPr>
        <w:t xml:space="preserve"> </w:t>
      </w:r>
      <w:r w:rsidRPr="00F10CB9">
        <w:rPr>
          <w:sz w:val="28"/>
          <w:szCs w:val="28"/>
        </w:rPr>
        <w:t>multifunc</w:t>
      </w:r>
      <w:r w:rsidR="00BB3FDD" w:rsidRPr="00F10CB9">
        <w:rPr>
          <w:sz w:val="28"/>
          <w:szCs w:val="28"/>
        </w:rPr>
        <w:t>t</w:t>
      </w:r>
      <w:r w:rsidRPr="00F10CB9">
        <w:rPr>
          <w:sz w:val="28"/>
          <w:szCs w:val="28"/>
        </w:rPr>
        <w:t>ionale</w:t>
      </w:r>
    </w:p>
    <w:p w:rsidR="002961D8" w:rsidRPr="00AA4062" w:rsidRDefault="00A21A12" w:rsidP="00AA4062">
      <w:pPr>
        <w:pStyle w:val="ListParagraph"/>
        <w:numPr>
          <w:ilvl w:val="2"/>
          <w:numId w:val="15"/>
        </w:numPr>
        <w:tabs>
          <w:tab w:val="left" w:pos="1922"/>
        </w:tabs>
        <w:spacing w:before="92" w:line="276" w:lineRule="auto"/>
        <w:ind w:right="284"/>
        <w:jc w:val="both"/>
        <w:rPr>
          <w:sz w:val="28"/>
          <w:szCs w:val="28"/>
        </w:rPr>
      </w:pPr>
      <w:r w:rsidRPr="00AA4062">
        <w:rPr>
          <w:sz w:val="28"/>
          <w:szCs w:val="28"/>
        </w:rPr>
        <w:t>experimentarea unor noi rela</w:t>
      </w:r>
      <w:r w:rsidR="00BB3FDD">
        <w:rPr>
          <w:sz w:val="28"/>
          <w:szCs w:val="28"/>
        </w:rPr>
        <w:t>t</w:t>
      </w:r>
      <w:r w:rsidRPr="00AA4062">
        <w:rPr>
          <w:sz w:val="28"/>
          <w:szCs w:val="28"/>
        </w:rPr>
        <w:t xml:space="preserve">ii de tip contractual </w:t>
      </w:r>
      <w:r w:rsidR="00BB3FDD">
        <w:rPr>
          <w:sz w:val="28"/>
          <w:szCs w:val="28"/>
        </w:rPr>
        <w:t>i</w:t>
      </w:r>
      <w:r w:rsidRPr="00AA4062">
        <w:rPr>
          <w:sz w:val="28"/>
          <w:szCs w:val="28"/>
        </w:rPr>
        <w:t>ntre autorit</w:t>
      </w:r>
      <w:r w:rsidR="00BB3FDD">
        <w:rPr>
          <w:sz w:val="28"/>
          <w:szCs w:val="28"/>
        </w:rPr>
        <w:t>at</w:t>
      </w:r>
      <w:r w:rsidRPr="00AA4062">
        <w:rPr>
          <w:sz w:val="28"/>
          <w:szCs w:val="28"/>
        </w:rPr>
        <w:t xml:space="preserve">ile locale </w:t>
      </w:r>
      <w:r w:rsidR="00BB3FDD">
        <w:rPr>
          <w:sz w:val="28"/>
          <w:szCs w:val="28"/>
        </w:rPr>
        <w:t>s</w:t>
      </w:r>
      <w:r w:rsidRPr="00AA4062">
        <w:rPr>
          <w:sz w:val="28"/>
          <w:szCs w:val="28"/>
        </w:rPr>
        <w:t>i/ sau furnizorii priva</w:t>
      </w:r>
      <w:r w:rsidR="00BB3FDD">
        <w:rPr>
          <w:sz w:val="28"/>
          <w:szCs w:val="28"/>
        </w:rPr>
        <w:t>t</w:t>
      </w:r>
      <w:r w:rsidRPr="00AA4062">
        <w:rPr>
          <w:sz w:val="28"/>
          <w:szCs w:val="28"/>
        </w:rPr>
        <w:t xml:space="preserve">i de servicii sociale </w:t>
      </w:r>
      <w:r w:rsidR="00BB3FDD">
        <w:rPr>
          <w:sz w:val="28"/>
          <w:szCs w:val="28"/>
        </w:rPr>
        <w:t>s</w:t>
      </w:r>
      <w:r w:rsidRPr="00AA4062">
        <w:rPr>
          <w:sz w:val="28"/>
          <w:szCs w:val="28"/>
        </w:rPr>
        <w:t>i partenerii</w:t>
      </w:r>
      <w:r w:rsidRPr="00AA4062">
        <w:rPr>
          <w:spacing w:val="-24"/>
          <w:sz w:val="28"/>
          <w:szCs w:val="28"/>
        </w:rPr>
        <w:t xml:space="preserve"> </w:t>
      </w:r>
      <w:r w:rsidRPr="00AA4062">
        <w:rPr>
          <w:sz w:val="28"/>
          <w:szCs w:val="28"/>
        </w:rPr>
        <w:t>comunitari</w:t>
      </w:r>
    </w:p>
    <w:p w:rsidR="002961D8" w:rsidRPr="00AA4062" w:rsidRDefault="00A21A12" w:rsidP="00AA4062">
      <w:pPr>
        <w:pStyle w:val="ListParagraph"/>
        <w:numPr>
          <w:ilvl w:val="2"/>
          <w:numId w:val="15"/>
        </w:numPr>
        <w:tabs>
          <w:tab w:val="left" w:pos="1922"/>
        </w:tabs>
        <w:spacing w:line="276" w:lineRule="auto"/>
        <w:ind w:right="294"/>
        <w:jc w:val="both"/>
        <w:rPr>
          <w:sz w:val="28"/>
          <w:szCs w:val="28"/>
        </w:rPr>
      </w:pPr>
      <w:r w:rsidRPr="00AA4062">
        <w:rPr>
          <w:sz w:val="28"/>
          <w:szCs w:val="28"/>
        </w:rPr>
        <w:t>pachet minim social de servicii destinat prevenirii separ</w:t>
      </w:r>
      <w:r w:rsidR="00BB3FDD">
        <w:rPr>
          <w:sz w:val="28"/>
          <w:szCs w:val="28"/>
        </w:rPr>
        <w:t>a</w:t>
      </w:r>
      <w:r w:rsidRPr="00AA4062">
        <w:rPr>
          <w:sz w:val="28"/>
          <w:szCs w:val="28"/>
        </w:rPr>
        <w:t>rii copilului de familia</w:t>
      </w:r>
      <w:r w:rsidRPr="00AA4062">
        <w:rPr>
          <w:spacing w:val="-1"/>
          <w:sz w:val="28"/>
          <w:szCs w:val="28"/>
        </w:rPr>
        <w:t xml:space="preserve"> </w:t>
      </w:r>
      <w:r w:rsidRPr="00AA4062">
        <w:rPr>
          <w:sz w:val="28"/>
          <w:szCs w:val="28"/>
        </w:rPr>
        <w:t>sa</w:t>
      </w:r>
    </w:p>
    <w:p w:rsidR="002961D8" w:rsidRPr="00AA4062" w:rsidRDefault="00A21A12" w:rsidP="00AA4062">
      <w:pPr>
        <w:pStyle w:val="ListParagraph"/>
        <w:numPr>
          <w:ilvl w:val="2"/>
          <w:numId w:val="15"/>
        </w:numPr>
        <w:tabs>
          <w:tab w:val="left" w:pos="1992"/>
        </w:tabs>
        <w:spacing w:line="276" w:lineRule="auto"/>
        <w:ind w:right="291"/>
        <w:jc w:val="both"/>
        <w:rPr>
          <w:sz w:val="28"/>
          <w:szCs w:val="28"/>
        </w:rPr>
      </w:pPr>
      <w:r w:rsidRPr="00AA4062">
        <w:rPr>
          <w:sz w:val="28"/>
          <w:szCs w:val="28"/>
        </w:rPr>
        <w:tab/>
        <w:t xml:space="preserve">Campanii de informare </w:t>
      </w:r>
      <w:r w:rsidR="00BB3FDD">
        <w:rPr>
          <w:sz w:val="28"/>
          <w:szCs w:val="28"/>
        </w:rPr>
        <w:t>s</w:t>
      </w:r>
      <w:r w:rsidRPr="00AA4062">
        <w:rPr>
          <w:sz w:val="28"/>
          <w:szCs w:val="28"/>
        </w:rPr>
        <w:t>i con</w:t>
      </w:r>
      <w:r w:rsidR="00BB3FDD">
        <w:rPr>
          <w:sz w:val="28"/>
          <w:szCs w:val="28"/>
        </w:rPr>
        <w:t>s</w:t>
      </w:r>
      <w:r w:rsidRPr="00AA4062">
        <w:rPr>
          <w:sz w:val="28"/>
          <w:szCs w:val="28"/>
        </w:rPr>
        <w:t>tientizare/ ac</w:t>
      </w:r>
      <w:r w:rsidR="00BB3FDD">
        <w:rPr>
          <w:sz w:val="28"/>
          <w:szCs w:val="28"/>
        </w:rPr>
        <w:t>t</w:t>
      </w:r>
      <w:r w:rsidRPr="00AA4062">
        <w:rPr>
          <w:sz w:val="28"/>
          <w:szCs w:val="28"/>
        </w:rPr>
        <w:t xml:space="preserve">iuni specifice </w:t>
      </w:r>
      <w:r w:rsidR="00BB3FDD">
        <w:rPr>
          <w:sz w:val="28"/>
          <w:szCs w:val="28"/>
        </w:rPr>
        <w:t>i</w:t>
      </w:r>
      <w:r w:rsidRPr="00AA4062">
        <w:rPr>
          <w:sz w:val="28"/>
          <w:szCs w:val="28"/>
        </w:rPr>
        <w:t>n domeniul combaterii discrimin</w:t>
      </w:r>
      <w:r w:rsidR="00BB3FDD">
        <w:rPr>
          <w:sz w:val="28"/>
          <w:szCs w:val="28"/>
        </w:rPr>
        <w:t>a</w:t>
      </w:r>
      <w:r w:rsidRPr="00AA4062">
        <w:rPr>
          <w:sz w:val="28"/>
          <w:szCs w:val="28"/>
        </w:rPr>
        <w:t xml:space="preserve">rii, precum </w:t>
      </w:r>
      <w:r w:rsidR="00BB3FDD">
        <w:rPr>
          <w:sz w:val="28"/>
          <w:szCs w:val="28"/>
        </w:rPr>
        <w:t>s</w:t>
      </w:r>
      <w:r w:rsidRPr="00AA4062">
        <w:rPr>
          <w:sz w:val="28"/>
          <w:szCs w:val="28"/>
        </w:rPr>
        <w:t>i pentru implicarea activ</w:t>
      </w:r>
      <w:r w:rsidR="00BB3FDD">
        <w:rPr>
          <w:sz w:val="28"/>
          <w:szCs w:val="28"/>
        </w:rPr>
        <w:t>a</w:t>
      </w:r>
      <w:r w:rsidRPr="00AA4062">
        <w:rPr>
          <w:sz w:val="28"/>
          <w:szCs w:val="28"/>
        </w:rPr>
        <w:t>/ voluntariatul membrilor comunit</w:t>
      </w:r>
      <w:r w:rsidR="00BB3FDD">
        <w:rPr>
          <w:sz w:val="28"/>
          <w:szCs w:val="28"/>
        </w:rPr>
        <w:t>at</w:t>
      </w:r>
      <w:r w:rsidRPr="00AA4062">
        <w:rPr>
          <w:sz w:val="28"/>
          <w:szCs w:val="28"/>
        </w:rPr>
        <w:t xml:space="preserve">ii </w:t>
      </w:r>
      <w:r w:rsidR="00BB3FDD">
        <w:rPr>
          <w:sz w:val="28"/>
          <w:szCs w:val="28"/>
        </w:rPr>
        <w:t>i</w:t>
      </w:r>
      <w:r w:rsidRPr="00AA4062">
        <w:rPr>
          <w:sz w:val="28"/>
          <w:szCs w:val="28"/>
        </w:rPr>
        <w:t>n solu</w:t>
      </w:r>
      <w:r w:rsidR="00BB3FDD">
        <w:rPr>
          <w:sz w:val="28"/>
          <w:szCs w:val="28"/>
        </w:rPr>
        <w:t>t</w:t>
      </w:r>
      <w:r w:rsidRPr="00AA4062">
        <w:rPr>
          <w:sz w:val="28"/>
          <w:szCs w:val="28"/>
        </w:rPr>
        <w:t>ionarea problemelor cu care se confrunt</w:t>
      </w:r>
      <w:r w:rsidR="00BB3FDD">
        <w:rPr>
          <w:sz w:val="28"/>
          <w:szCs w:val="28"/>
        </w:rPr>
        <w:t>a</w:t>
      </w:r>
      <w:r w:rsidRPr="00AA4062">
        <w:rPr>
          <w:spacing w:val="-1"/>
          <w:sz w:val="28"/>
          <w:szCs w:val="28"/>
        </w:rPr>
        <w:t xml:space="preserve"> </w:t>
      </w:r>
      <w:r w:rsidRPr="00AA4062">
        <w:rPr>
          <w:sz w:val="28"/>
          <w:szCs w:val="28"/>
        </w:rPr>
        <w:t>comunitatea</w:t>
      </w:r>
    </w:p>
    <w:p w:rsidR="002961D8" w:rsidRPr="00AA4062" w:rsidRDefault="002961D8" w:rsidP="00AA4062">
      <w:pPr>
        <w:pStyle w:val="BodyText"/>
        <w:spacing w:line="276" w:lineRule="auto"/>
      </w:pPr>
    </w:p>
    <w:p w:rsidR="002961D8" w:rsidRPr="00AA4062" w:rsidRDefault="00A21A12" w:rsidP="00F10CB9">
      <w:pPr>
        <w:pStyle w:val="Heading2"/>
        <w:tabs>
          <w:tab w:val="left" w:pos="941"/>
        </w:tabs>
        <w:spacing w:before="201" w:line="276" w:lineRule="auto"/>
        <w:ind w:left="940"/>
      </w:pPr>
      <w:r w:rsidRPr="00AA4062">
        <w:rPr>
          <w:u w:val="thick"/>
        </w:rPr>
        <w:t>Programul Operational Capacitate Administrativa (PO</w:t>
      </w:r>
      <w:r w:rsidRPr="00AA4062">
        <w:rPr>
          <w:spacing w:val="-2"/>
          <w:u w:val="thick"/>
        </w:rPr>
        <w:t xml:space="preserve"> </w:t>
      </w:r>
      <w:r w:rsidRPr="00AA4062">
        <w:rPr>
          <w:u w:val="thick"/>
        </w:rPr>
        <w:t>DCA)</w:t>
      </w:r>
    </w:p>
    <w:p w:rsidR="002961D8" w:rsidRPr="00AA4062" w:rsidRDefault="002961D8" w:rsidP="00AA4062">
      <w:pPr>
        <w:pStyle w:val="BodyText"/>
        <w:spacing w:before="1" w:line="276" w:lineRule="auto"/>
        <w:rPr>
          <w:b/>
        </w:rPr>
      </w:pPr>
    </w:p>
    <w:p w:rsidR="002961D8" w:rsidRPr="00AA4062" w:rsidRDefault="00A21A12" w:rsidP="00AA4062">
      <w:pPr>
        <w:pStyle w:val="BodyText"/>
        <w:spacing w:before="89" w:line="276" w:lineRule="auto"/>
        <w:ind w:left="220" w:right="284" w:firstLine="360"/>
        <w:jc w:val="both"/>
      </w:pPr>
      <w:r w:rsidRPr="00AA4062">
        <w:t>POCA va promova crearea unei administra</w:t>
      </w:r>
      <w:r w:rsidR="00BB3FDD">
        <w:t>t</w:t>
      </w:r>
      <w:r w:rsidRPr="00AA4062">
        <w:t>ii publice moderne, capabil</w:t>
      </w:r>
      <w:r w:rsidR="00BB3FDD">
        <w:t>a</w:t>
      </w:r>
      <w:r w:rsidRPr="00AA4062">
        <w:t xml:space="preserve"> s</w:t>
      </w:r>
      <w:r w:rsidR="00BB3FDD">
        <w:t>a</w:t>
      </w:r>
      <w:r w:rsidRPr="00AA4062">
        <w:t xml:space="preserve"> faciliteze dezvoltarea socio-economic</w:t>
      </w:r>
      <w:r w:rsidR="00BB3FDD">
        <w:t>a</w:t>
      </w:r>
      <w:r w:rsidRPr="00AA4062">
        <w:t>, prin intermediul unor servicii publice competitive, investi</w:t>
      </w:r>
      <w:r w:rsidR="00BB3FDD">
        <w:t>t</w:t>
      </w:r>
      <w:r w:rsidRPr="00AA4062">
        <w:t xml:space="preserve">ii </w:t>
      </w:r>
      <w:r w:rsidR="00BB3FDD">
        <w:t>s</w:t>
      </w:r>
      <w:r w:rsidRPr="00AA4062">
        <w:t>i reglement</w:t>
      </w:r>
      <w:r w:rsidR="00BB3FDD">
        <w:t>a</w:t>
      </w:r>
      <w:r w:rsidRPr="00AA4062">
        <w:t xml:space="preserve">ri de calitate, contribuind astfel la atingerea obiectivelor Strategiei Europa 2020. Pentru a putea </w:t>
      </w:r>
      <w:r w:rsidR="00BB3FDD">
        <w:t>i</w:t>
      </w:r>
      <w:r w:rsidRPr="00AA4062">
        <w:t>ndeplini acest rol, administra</w:t>
      </w:r>
      <w:r w:rsidR="00BB3FDD">
        <w:t>t</w:t>
      </w:r>
      <w:r w:rsidRPr="00AA4062">
        <w:t>ia public</w:t>
      </w:r>
      <w:r w:rsidR="00BB3FDD">
        <w:t>a</w:t>
      </w:r>
      <w:r w:rsidRPr="00AA4062">
        <w:t xml:space="preserve"> are nevoie de resurse umane competente </w:t>
      </w:r>
      <w:r w:rsidR="00BB3FDD">
        <w:t>s</w:t>
      </w:r>
      <w:r w:rsidRPr="00AA4062">
        <w:t xml:space="preserve">i bine gestionate, un management eficient </w:t>
      </w:r>
      <w:r w:rsidR="00BB3FDD">
        <w:t>s</w:t>
      </w:r>
      <w:r w:rsidRPr="00AA4062">
        <w:t>i transparent al utiliz</w:t>
      </w:r>
      <w:r w:rsidR="00BB3FDD">
        <w:t>a</w:t>
      </w:r>
      <w:r w:rsidRPr="00AA4062">
        <w:t>rii resurselor, o structur</w:t>
      </w:r>
      <w:r w:rsidR="00BB3FDD">
        <w:t>a</w:t>
      </w:r>
      <w:r w:rsidRPr="00AA4062">
        <w:t xml:space="preserve"> institu</w:t>
      </w:r>
      <w:r w:rsidR="00BB3FDD">
        <w:t>t</w:t>
      </w:r>
      <w:r w:rsidRPr="00AA4062">
        <w:t>ional-administrativ</w:t>
      </w:r>
      <w:r w:rsidR="00BB3FDD">
        <w:t>a</w:t>
      </w:r>
      <w:r w:rsidRPr="00AA4062">
        <w:t xml:space="preserve"> adecvat</w:t>
      </w:r>
      <w:r w:rsidR="00BB3FDD">
        <w:t>a</w:t>
      </w:r>
      <w:r w:rsidRPr="00AA4062">
        <w:t xml:space="preserve">, precum </w:t>
      </w:r>
      <w:r w:rsidR="00BB3FDD">
        <w:t>s</w:t>
      </w:r>
      <w:r w:rsidRPr="00AA4062">
        <w:t xml:space="preserve">i de proceduri clare, simple </w:t>
      </w:r>
      <w:r w:rsidR="00BB3FDD">
        <w:t>s</w:t>
      </w:r>
      <w:r w:rsidRPr="00AA4062">
        <w:t>i predictibile de func</w:t>
      </w:r>
      <w:r w:rsidR="00BB3FDD">
        <w:t>t</w:t>
      </w:r>
      <w:r w:rsidRPr="00AA4062">
        <w:t>ionare. O astfel de administra</w:t>
      </w:r>
      <w:r w:rsidR="00BB3FDD">
        <w:t>t</w:t>
      </w:r>
      <w:r w:rsidRPr="00AA4062">
        <w:t>ie trebuie s</w:t>
      </w:r>
      <w:r w:rsidR="00BB3FDD">
        <w:t>a</w:t>
      </w:r>
      <w:r w:rsidRPr="00AA4062">
        <w:t xml:space="preserve"> fie capabil</w:t>
      </w:r>
      <w:r w:rsidR="00BB3FDD">
        <w:t>a</w:t>
      </w:r>
      <w:r w:rsidRPr="00AA4062">
        <w:t xml:space="preserve"> s</w:t>
      </w:r>
      <w:r w:rsidR="00BB3FDD">
        <w:t>a</w:t>
      </w:r>
      <w:r w:rsidRPr="00AA4062">
        <w:t xml:space="preserve"> ofere deciden</w:t>
      </w:r>
      <w:r w:rsidR="00BB3FDD">
        <w:t>t</w:t>
      </w:r>
      <w:r w:rsidRPr="00AA4062">
        <w:t>ilor politici instrumentele necesare fundament</w:t>
      </w:r>
      <w:r w:rsidR="00BB3FDD">
        <w:t>a</w:t>
      </w:r>
      <w:r w:rsidRPr="00AA4062">
        <w:t xml:space="preserve">rii </w:t>
      </w:r>
      <w:r w:rsidR="00BB3FDD">
        <w:t>s</w:t>
      </w:r>
      <w:r w:rsidRPr="00AA4062">
        <w:t>i implement</w:t>
      </w:r>
      <w:r w:rsidR="00BB3FDD">
        <w:t>a</w:t>
      </w:r>
      <w:r w:rsidRPr="00AA4062">
        <w:t xml:space="preserve">rii unor politici publice </w:t>
      </w:r>
      <w:r w:rsidR="00BB3FDD">
        <w:t>i</w:t>
      </w:r>
      <w:r w:rsidRPr="00AA4062">
        <w:t>n interesul cet</w:t>
      </w:r>
      <w:r w:rsidR="00BB3FDD">
        <w:t>at</w:t>
      </w:r>
      <w:r w:rsidRPr="00AA4062">
        <w:t>enilor. Optimizarea administra</w:t>
      </w:r>
      <w:r w:rsidR="00BB3FDD">
        <w:t>t</w:t>
      </w:r>
      <w:r w:rsidRPr="00AA4062">
        <w:t>iei este o condi</w:t>
      </w:r>
      <w:r w:rsidR="00BB3FDD">
        <w:t>t</w:t>
      </w:r>
      <w:r w:rsidRPr="00AA4062">
        <w:t>ie important</w:t>
      </w:r>
      <w:r w:rsidR="00BB3FDD">
        <w:t>a</w:t>
      </w:r>
      <w:r w:rsidRPr="00AA4062">
        <w:t xml:space="preserve"> pentru punerea </w:t>
      </w:r>
      <w:r w:rsidR="00BB3FDD">
        <w:t>i</w:t>
      </w:r>
      <w:r w:rsidRPr="00AA4062">
        <w:t>n aplicare a oric</w:t>
      </w:r>
      <w:r w:rsidR="00BB3FDD">
        <w:t>a</w:t>
      </w:r>
      <w:r w:rsidRPr="00AA4062">
        <w:t>rei schimb</w:t>
      </w:r>
      <w:r w:rsidR="00BB3FDD">
        <w:t>a</w:t>
      </w:r>
      <w:r w:rsidRPr="00AA4062">
        <w:t>ri structurale c</w:t>
      </w:r>
      <w:r w:rsidR="00BB3FDD">
        <w:t>a</w:t>
      </w:r>
      <w:r w:rsidRPr="00AA4062">
        <w:t>tre o cre</w:t>
      </w:r>
      <w:r w:rsidR="00BB3FDD">
        <w:t>s</w:t>
      </w:r>
      <w:r w:rsidRPr="00AA4062">
        <w:t>tere inteligent</w:t>
      </w:r>
      <w:r w:rsidR="00BB3FDD">
        <w:t>a</w:t>
      </w:r>
      <w:r w:rsidRPr="00AA4062">
        <w:t>, durabil</w:t>
      </w:r>
      <w:r w:rsidR="00BB3FDD">
        <w:t>a</w:t>
      </w:r>
      <w:r w:rsidRPr="00AA4062">
        <w:t xml:space="preserve"> </w:t>
      </w:r>
      <w:r w:rsidR="00BB3FDD">
        <w:t>s</w:t>
      </w:r>
      <w:r w:rsidRPr="00AA4062">
        <w:t>i favorabil</w:t>
      </w:r>
      <w:r w:rsidR="00BB3FDD">
        <w:t>a</w:t>
      </w:r>
      <w:r w:rsidRPr="00AA4062">
        <w:t xml:space="preserve"> incluziunii.</w:t>
      </w:r>
    </w:p>
    <w:p w:rsidR="002961D8" w:rsidRPr="00AA4062" w:rsidRDefault="00A21A12" w:rsidP="00AA4062">
      <w:pPr>
        <w:pStyle w:val="BodyText"/>
        <w:spacing w:before="89" w:line="276" w:lineRule="auto"/>
        <w:ind w:left="220" w:right="283" w:firstLine="360"/>
        <w:jc w:val="both"/>
      </w:pPr>
      <w:r w:rsidRPr="00AA4062">
        <w:t>POCA 2014-2020 se adreseaz</w:t>
      </w:r>
      <w:r w:rsidR="00BB3FDD">
        <w:t>a</w:t>
      </w:r>
      <w:r w:rsidRPr="00AA4062">
        <w:t xml:space="preserve"> tuturor celor 8 regiuni de dezvoltare ale Rom</w:t>
      </w:r>
      <w:r w:rsidR="00BB3FDD">
        <w:t>a</w:t>
      </w:r>
      <w:r w:rsidRPr="00AA4062">
        <w:t xml:space="preserve">niei. </w:t>
      </w:r>
      <w:r w:rsidR="00BB3FDD">
        <w:t>I</w:t>
      </w:r>
      <w:r w:rsidRPr="00AA4062">
        <w:t>n cadrul Programului vor putea ob</w:t>
      </w:r>
      <w:r w:rsidR="00BB3FDD">
        <w:t>t</w:t>
      </w:r>
      <w:r w:rsidRPr="00AA4062">
        <w:t>ine finan</w:t>
      </w:r>
      <w:r w:rsidR="00BB3FDD">
        <w:t>t</w:t>
      </w:r>
      <w:r w:rsidRPr="00AA4062">
        <w:t>are urm</w:t>
      </w:r>
      <w:r w:rsidR="00BB3FDD">
        <w:t>a</w:t>
      </w:r>
      <w:r w:rsidRPr="00AA4062">
        <w:t>toarele tipuri de beneficiari: autorit</w:t>
      </w:r>
      <w:r w:rsidR="00BB3FDD">
        <w:t>at</w:t>
      </w:r>
      <w:r w:rsidRPr="00AA4062">
        <w:t xml:space="preserve">i </w:t>
      </w:r>
      <w:r w:rsidR="00BB3FDD">
        <w:t>s</w:t>
      </w:r>
      <w:r w:rsidRPr="00AA4062">
        <w:t>i institu</w:t>
      </w:r>
      <w:r w:rsidR="00BB3FDD">
        <w:t>t</w:t>
      </w:r>
      <w:r w:rsidRPr="00AA4062">
        <w:t>ii publice centrale, autorit</w:t>
      </w:r>
      <w:r w:rsidR="00BB3FDD">
        <w:t>at</w:t>
      </w:r>
      <w:r w:rsidRPr="00AA4062">
        <w:t>i administrative autonome, ONG-uri, parteneri sociali, institu</w:t>
      </w:r>
      <w:r w:rsidR="00BB3FDD">
        <w:t>t</w:t>
      </w:r>
      <w:r w:rsidRPr="00AA4062">
        <w:t xml:space="preserve">iile de </w:t>
      </w:r>
      <w:r w:rsidR="00BB3FDD">
        <w:t>i</w:t>
      </w:r>
      <w:r w:rsidRPr="00AA4062">
        <w:t>nv</w:t>
      </w:r>
      <w:r w:rsidR="00BB3FDD">
        <w:t>ata</w:t>
      </w:r>
      <w:r w:rsidRPr="00AA4062">
        <w:t>m</w:t>
      </w:r>
      <w:r w:rsidR="00BB3FDD">
        <w:t>a</w:t>
      </w:r>
      <w:r w:rsidRPr="00AA4062">
        <w:t xml:space="preserve">nt superior acreditate </w:t>
      </w:r>
      <w:r w:rsidR="00BB3FDD">
        <w:t>s</w:t>
      </w:r>
      <w:r w:rsidRPr="00AA4062">
        <w:t>i de cercetare, Academia Rom</w:t>
      </w:r>
      <w:r w:rsidR="00BB3FDD">
        <w:t>a</w:t>
      </w:r>
      <w:r w:rsidRPr="00AA4062">
        <w:t>n</w:t>
      </w:r>
      <w:r w:rsidR="00BB3FDD">
        <w:t>a</w:t>
      </w:r>
      <w:r w:rsidRPr="00AA4062">
        <w:t>, autorit</w:t>
      </w:r>
      <w:r w:rsidR="00BB3FDD">
        <w:t>at</w:t>
      </w:r>
      <w:r w:rsidRPr="00AA4062">
        <w:t xml:space="preserve">i </w:t>
      </w:r>
      <w:r w:rsidR="00BB3FDD">
        <w:t>s</w:t>
      </w:r>
      <w:r w:rsidRPr="00AA4062">
        <w:t>i institu</w:t>
      </w:r>
      <w:r w:rsidR="00BB3FDD">
        <w:t>t</w:t>
      </w:r>
      <w:r w:rsidRPr="00AA4062">
        <w:t>ii publice locale de la nivelul jude</w:t>
      </w:r>
      <w:r w:rsidR="00BB3FDD">
        <w:t>t</w:t>
      </w:r>
      <w:r w:rsidRPr="00AA4062">
        <w:t xml:space="preserve">elor </w:t>
      </w:r>
      <w:r w:rsidR="00BB3FDD">
        <w:t>s</w:t>
      </w:r>
      <w:r w:rsidRPr="00AA4062">
        <w:t>i municipiilor, autorit</w:t>
      </w:r>
      <w:r w:rsidR="00BB3FDD">
        <w:t>at</w:t>
      </w:r>
      <w:r w:rsidRPr="00AA4062">
        <w:t xml:space="preserve">i </w:t>
      </w:r>
      <w:r w:rsidR="00BB3FDD">
        <w:t>s</w:t>
      </w:r>
      <w:r w:rsidRPr="00AA4062">
        <w:t>i institu</w:t>
      </w:r>
      <w:r w:rsidR="00BB3FDD">
        <w:t>t</w:t>
      </w:r>
      <w:r w:rsidRPr="00AA4062">
        <w:t>ii publice locale beneficiare ITI, institu</w:t>
      </w:r>
      <w:r w:rsidR="00BB3FDD">
        <w:t>t</w:t>
      </w:r>
      <w:r w:rsidRPr="00AA4062">
        <w:t>iile din sistemul</w:t>
      </w:r>
      <w:r w:rsidRPr="00AA4062">
        <w:rPr>
          <w:spacing w:val="-27"/>
        </w:rPr>
        <w:t xml:space="preserve"> </w:t>
      </w:r>
      <w:r w:rsidRPr="00AA4062">
        <w:t>judiciar.</w:t>
      </w:r>
    </w:p>
    <w:p w:rsidR="002961D8" w:rsidRPr="00AA4062" w:rsidRDefault="00A21A12" w:rsidP="00AA4062">
      <w:pPr>
        <w:pStyle w:val="BodyText"/>
        <w:spacing w:before="201" w:line="276" w:lineRule="auto"/>
        <w:ind w:left="220" w:right="295" w:firstLine="360"/>
        <w:jc w:val="both"/>
      </w:pPr>
      <w:r w:rsidRPr="00AA4062">
        <w:t>Alocarea financiar</w:t>
      </w:r>
      <w:r w:rsidR="00BB3FDD">
        <w:t>a</w:t>
      </w:r>
      <w:r w:rsidRPr="00AA4062">
        <w:t xml:space="preserve"> a programului din Fondul Social European pentru perioada 2014-2020 este de 553,19 milioane de euro.</w:t>
      </w:r>
    </w:p>
    <w:p w:rsidR="002961D8" w:rsidRPr="00AA4062" w:rsidRDefault="00A21A12" w:rsidP="00AA4062">
      <w:pPr>
        <w:pStyle w:val="BodyText"/>
        <w:spacing w:before="200" w:line="276" w:lineRule="auto"/>
        <w:ind w:left="220"/>
      </w:pPr>
      <w:r w:rsidRPr="00AA4062">
        <w:t>Bugetul POCA 2014-2020 este structurat pe 3 axe prioritare, dup</w:t>
      </w:r>
      <w:r w:rsidR="00BB3FDD">
        <w:t>a</w:t>
      </w:r>
      <w:r w:rsidRPr="00AA4062">
        <w:t xml:space="preserve"> cum urmeaz</w:t>
      </w:r>
      <w:r w:rsidR="00BB3FDD">
        <w:t>a</w:t>
      </w:r>
      <w:r w:rsidRPr="00AA4062">
        <w:t>:</w:t>
      </w:r>
    </w:p>
    <w:p w:rsidR="002961D8" w:rsidRPr="00AA4062" w:rsidRDefault="002961D8" w:rsidP="00AA4062">
      <w:pPr>
        <w:pStyle w:val="BodyText"/>
        <w:spacing w:before="5" w:line="276" w:lineRule="auto"/>
      </w:pPr>
    </w:p>
    <w:p w:rsidR="002961D8" w:rsidRPr="00AA4062" w:rsidRDefault="00A21A12" w:rsidP="00AA4062">
      <w:pPr>
        <w:pStyle w:val="ListParagraph"/>
        <w:numPr>
          <w:ilvl w:val="0"/>
          <w:numId w:val="14"/>
        </w:numPr>
        <w:tabs>
          <w:tab w:val="left" w:pos="940"/>
          <w:tab w:val="left" w:pos="941"/>
        </w:tabs>
        <w:spacing w:line="276" w:lineRule="auto"/>
        <w:ind w:right="295"/>
        <w:rPr>
          <w:sz w:val="28"/>
          <w:szCs w:val="28"/>
        </w:rPr>
      </w:pPr>
      <w:r w:rsidRPr="00AA4062">
        <w:rPr>
          <w:sz w:val="28"/>
          <w:szCs w:val="28"/>
        </w:rPr>
        <w:t>Administra</w:t>
      </w:r>
      <w:r w:rsidR="00BB3FDD">
        <w:rPr>
          <w:sz w:val="28"/>
          <w:szCs w:val="28"/>
        </w:rPr>
        <w:t>t</w:t>
      </w:r>
      <w:r w:rsidRPr="00AA4062">
        <w:rPr>
          <w:sz w:val="28"/>
          <w:szCs w:val="28"/>
        </w:rPr>
        <w:t>ie public</w:t>
      </w:r>
      <w:r w:rsidR="00BB3FDD">
        <w:rPr>
          <w:sz w:val="28"/>
          <w:szCs w:val="28"/>
        </w:rPr>
        <w:t>a</w:t>
      </w:r>
      <w:r w:rsidRPr="00AA4062">
        <w:rPr>
          <w:sz w:val="28"/>
          <w:szCs w:val="28"/>
        </w:rPr>
        <w:t xml:space="preserve"> </w:t>
      </w:r>
      <w:r w:rsidR="00BB3FDD">
        <w:rPr>
          <w:sz w:val="28"/>
          <w:szCs w:val="28"/>
        </w:rPr>
        <w:t>s</w:t>
      </w:r>
      <w:r w:rsidRPr="00AA4062">
        <w:rPr>
          <w:sz w:val="28"/>
          <w:szCs w:val="28"/>
        </w:rPr>
        <w:t>i sistem judiciar eficiente, cu o alocare financiar</w:t>
      </w:r>
      <w:r w:rsidR="00BB3FDD">
        <w:rPr>
          <w:sz w:val="28"/>
          <w:szCs w:val="28"/>
        </w:rPr>
        <w:t>a</w:t>
      </w:r>
      <w:r w:rsidRPr="00AA4062">
        <w:rPr>
          <w:sz w:val="28"/>
          <w:szCs w:val="28"/>
        </w:rPr>
        <w:t xml:space="preserve"> de 326,38 de milioane de euro</w:t>
      </w:r>
      <w:r w:rsidRPr="00AA4062">
        <w:rPr>
          <w:spacing w:val="-6"/>
          <w:sz w:val="28"/>
          <w:szCs w:val="28"/>
        </w:rPr>
        <w:t xml:space="preserve"> </w:t>
      </w:r>
      <w:r w:rsidRPr="00AA4062">
        <w:rPr>
          <w:sz w:val="28"/>
          <w:szCs w:val="28"/>
        </w:rPr>
        <w:t>(59%);</w:t>
      </w:r>
    </w:p>
    <w:p w:rsidR="002961D8" w:rsidRPr="00AA4062" w:rsidRDefault="00A21A12" w:rsidP="00AA4062">
      <w:pPr>
        <w:pStyle w:val="ListParagraph"/>
        <w:numPr>
          <w:ilvl w:val="0"/>
          <w:numId w:val="14"/>
        </w:numPr>
        <w:tabs>
          <w:tab w:val="left" w:pos="940"/>
          <w:tab w:val="left" w:pos="941"/>
        </w:tabs>
        <w:spacing w:before="14" w:line="276" w:lineRule="auto"/>
        <w:ind w:right="284"/>
        <w:rPr>
          <w:sz w:val="28"/>
          <w:szCs w:val="28"/>
        </w:rPr>
      </w:pPr>
      <w:r w:rsidRPr="00AA4062">
        <w:rPr>
          <w:sz w:val="28"/>
          <w:szCs w:val="28"/>
        </w:rPr>
        <w:t>Administra</w:t>
      </w:r>
      <w:r w:rsidR="00BB3FDD">
        <w:rPr>
          <w:sz w:val="28"/>
          <w:szCs w:val="28"/>
        </w:rPr>
        <w:t>t</w:t>
      </w:r>
      <w:r w:rsidRPr="00AA4062">
        <w:rPr>
          <w:sz w:val="28"/>
          <w:szCs w:val="28"/>
        </w:rPr>
        <w:t>ie public</w:t>
      </w:r>
      <w:r w:rsidR="00BB3FDD">
        <w:rPr>
          <w:sz w:val="28"/>
          <w:szCs w:val="28"/>
        </w:rPr>
        <w:t>a</w:t>
      </w:r>
      <w:r w:rsidRPr="00AA4062">
        <w:rPr>
          <w:sz w:val="28"/>
          <w:szCs w:val="28"/>
        </w:rPr>
        <w:t xml:space="preserve"> </w:t>
      </w:r>
      <w:r w:rsidR="00BB3FDD">
        <w:rPr>
          <w:sz w:val="28"/>
          <w:szCs w:val="28"/>
        </w:rPr>
        <w:t>s</w:t>
      </w:r>
      <w:r w:rsidRPr="00AA4062">
        <w:rPr>
          <w:sz w:val="28"/>
          <w:szCs w:val="28"/>
        </w:rPr>
        <w:t xml:space="preserve">i sistem judiciar accesibile </w:t>
      </w:r>
      <w:r w:rsidR="00BB3FDD">
        <w:rPr>
          <w:sz w:val="28"/>
          <w:szCs w:val="28"/>
        </w:rPr>
        <w:t>s</w:t>
      </w:r>
      <w:r w:rsidRPr="00AA4062">
        <w:rPr>
          <w:sz w:val="28"/>
          <w:szCs w:val="28"/>
        </w:rPr>
        <w:t>i transparente, cu o alocare financiar</w:t>
      </w:r>
      <w:r w:rsidR="00BB3FDD">
        <w:rPr>
          <w:sz w:val="28"/>
          <w:szCs w:val="28"/>
        </w:rPr>
        <w:t>a</w:t>
      </w:r>
      <w:r w:rsidRPr="00AA4062">
        <w:rPr>
          <w:sz w:val="28"/>
          <w:szCs w:val="28"/>
        </w:rPr>
        <w:t xml:space="preserve"> de 187,69 de milioane de euro FSE</w:t>
      </w:r>
      <w:r w:rsidRPr="00AA4062">
        <w:rPr>
          <w:spacing w:val="-14"/>
          <w:sz w:val="28"/>
          <w:szCs w:val="28"/>
        </w:rPr>
        <w:t xml:space="preserve"> </w:t>
      </w:r>
      <w:r w:rsidRPr="00AA4062">
        <w:rPr>
          <w:sz w:val="28"/>
          <w:szCs w:val="28"/>
        </w:rPr>
        <w:t>(33,93%);</w:t>
      </w:r>
    </w:p>
    <w:p w:rsidR="002961D8" w:rsidRPr="00AA4062" w:rsidRDefault="00A21A12" w:rsidP="00AA4062">
      <w:pPr>
        <w:pStyle w:val="ListParagraph"/>
        <w:numPr>
          <w:ilvl w:val="0"/>
          <w:numId w:val="14"/>
        </w:numPr>
        <w:tabs>
          <w:tab w:val="left" w:pos="940"/>
          <w:tab w:val="left" w:pos="941"/>
        </w:tabs>
        <w:spacing w:before="8" w:line="276" w:lineRule="auto"/>
        <w:rPr>
          <w:sz w:val="28"/>
          <w:szCs w:val="28"/>
        </w:rPr>
      </w:pPr>
      <w:r w:rsidRPr="00AA4062">
        <w:rPr>
          <w:sz w:val="28"/>
          <w:szCs w:val="28"/>
        </w:rPr>
        <w:t>Asisten</w:t>
      </w:r>
      <w:r w:rsidR="00BB3FDD">
        <w:rPr>
          <w:sz w:val="28"/>
          <w:szCs w:val="28"/>
        </w:rPr>
        <w:t>ta</w:t>
      </w:r>
      <w:r w:rsidRPr="00AA4062">
        <w:rPr>
          <w:sz w:val="28"/>
          <w:szCs w:val="28"/>
        </w:rPr>
        <w:t xml:space="preserve"> tehnic</w:t>
      </w:r>
      <w:r w:rsidR="00BB3FDD">
        <w:rPr>
          <w:sz w:val="28"/>
          <w:szCs w:val="28"/>
        </w:rPr>
        <w:t>a</w:t>
      </w:r>
      <w:r w:rsidRPr="00AA4062">
        <w:rPr>
          <w:sz w:val="28"/>
          <w:szCs w:val="28"/>
        </w:rPr>
        <w:t>, cu o alocare financiar</w:t>
      </w:r>
      <w:r w:rsidR="00BB3FDD">
        <w:rPr>
          <w:sz w:val="28"/>
          <w:szCs w:val="28"/>
        </w:rPr>
        <w:t>a</w:t>
      </w:r>
      <w:r w:rsidRPr="00AA4062">
        <w:rPr>
          <w:sz w:val="28"/>
          <w:szCs w:val="28"/>
        </w:rPr>
        <w:t xml:space="preserve"> de 39,11 de milioane de euro</w:t>
      </w:r>
      <w:r w:rsidRPr="00AA4062">
        <w:rPr>
          <w:spacing w:val="-25"/>
          <w:sz w:val="28"/>
          <w:szCs w:val="28"/>
        </w:rPr>
        <w:t xml:space="preserve"> </w:t>
      </w:r>
      <w:r w:rsidRPr="00AA4062">
        <w:rPr>
          <w:sz w:val="28"/>
          <w:szCs w:val="28"/>
        </w:rPr>
        <w:t>(7,07%).</w:t>
      </w:r>
    </w:p>
    <w:p w:rsidR="002961D8" w:rsidRPr="00AA4062" w:rsidRDefault="002961D8" w:rsidP="00AA4062">
      <w:pPr>
        <w:pStyle w:val="BodyText"/>
        <w:spacing w:before="10" w:line="276" w:lineRule="auto"/>
      </w:pPr>
    </w:p>
    <w:p w:rsidR="002961D8" w:rsidRPr="00AA4062" w:rsidRDefault="00A21A12" w:rsidP="00AA4062">
      <w:pPr>
        <w:pStyle w:val="Heading2"/>
        <w:spacing w:before="0" w:line="276" w:lineRule="auto"/>
      </w:pPr>
      <w:r w:rsidRPr="00AA4062">
        <w:t>Axa prioritar</w:t>
      </w:r>
      <w:r w:rsidR="00BB3FDD">
        <w:t>a</w:t>
      </w:r>
      <w:r w:rsidRPr="00AA4062">
        <w:t xml:space="preserve"> 1 - Administra</w:t>
      </w:r>
      <w:r w:rsidR="00BB3FDD">
        <w:t>t</w:t>
      </w:r>
      <w:r w:rsidRPr="00AA4062">
        <w:t>ie public</w:t>
      </w:r>
      <w:r w:rsidR="00BB3FDD">
        <w:t>a</w:t>
      </w:r>
      <w:r w:rsidRPr="00AA4062">
        <w:t xml:space="preserve"> </w:t>
      </w:r>
      <w:r w:rsidR="00BB3FDD">
        <w:t>s</w:t>
      </w:r>
      <w:r w:rsidRPr="00AA4062">
        <w:t>i sistem judiciar eficiente</w:t>
      </w:r>
    </w:p>
    <w:p w:rsidR="002961D8" w:rsidRPr="00AA4062" w:rsidRDefault="002961D8" w:rsidP="00AA4062">
      <w:pPr>
        <w:pStyle w:val="BodyText"/>
        <w:spacing w:line="276" w:lineRule="auto"/>
        <w:rPr>
          <w:b/>
        </w:rPr>
      </w:pPr>
    </w:p>
    <w:p w:rsidR="002961D8" w:rsidRPr="00AA4062" w:rsidRDefault="00A21A12" w:rsidP="00AA4062">
      <w:pPr>
        <w:pStyle w:val="BodyText"/>
        <w:spacing w:before="1" w:line="276" w:lineRule="auto"/>
        <w:ind w:left="220" w:right="288" w:firstLine="719"/>
        <w:jc w:val="both"/>
      </w:pPr>
      <w:r w:rsidRPr="00AA4062">
        <w:t xml:space="preserve">Obiectivul specific 1.1 - Dezvoltarea </w:t>
      </w:r>
      <w:r w:rsidR="00BB3FDD">
        <w:t>s</w:t>
      </w:r>
      <w:r w:rsidRPr="00AA4062">
        <w:t xml:space="preserve">i introducerea de sisteme </w:t>
      </w:r>
      <w:r w:rsidR="00BB3FDD">
        <w:t>s</w:t>
      </w:r>
      <w:r w:rsidRPr="00AA4062">
        <w:t xml:space="preserve">i standarde comune </w:t>
      </w:r>
      <w:r w:rsidR="00BB3FDD">
        <w:t>i</w:t>
      </w:r>
      <w:r w:rsidRPr="00AA4062">
        <w:t>n administra</w:t>
      </w:r>
      <w:r w:rsidR="00BB3FDD">
        <w:t>t</w:t>
      </w:r>
      <w:r w:rsidRPr="00AA4062">
        <w:t>ia public</w:t>
      </w:r>
      <w:r w:rsidR="00BB3FDD">
        <w:t>a</w:t>
      </w:r>
      <w:r w:rsidRPr="00AA4062">
        <w:t xml:space="preserve"> ce optimizeaz</w:t>
      </w:r>
      <w:r w:rsidR="00BB3FDD">
        <w:t>a</w:t>
      </w:r>
      <w:r w:rsidRPr="00AA4062">
        <w:t xml:space="preserve"> procesele decizionale orientate c</w:t>
      </w:r>
      <w:r w:rsidR="00BB3FDD">
        <w:t>a</w:t>
      </w:r>
      <w:r w:rsidRPr="00AA4062">
        <w:t>tre cet</w:t>
      </w:r>
      <w:r w:rsidR="00BB3FDD">
        <w:t>at</w:t>
      </w:r>
      <w:r w:rsidRPr="00AA4062">
        <w:t xml:space="preserve">eni </w:t>
      </w:r>
      <w:r w:rsidR="00BB3FDD">
        <w:t>s</w:t>
      </w:r>
      <w:r w:rsidRPr="00AA4062">
        <w:t xml:space="preserve">i mediul de afaceri </w:t>
      </w:r>
      <w:r w:rsidR="00BB3FDD">
        <w:t>i</w:t>
      </w:r>
      <w:r w:rsidRPr="00AA4062">
        <w:t>n concordan</w:t>
      </w:r>
      <w:r w:rsidR="00BB3FDD">
        <w:t>ta</w:t>
      </w:r>
      <w:r w:rsidRPr="00AA4062">
        <w:t xml:space="preserve"> cu SCAP</w:t>
      </w:r>
    </w:p>
    <w:p w:rsidR="002961D8" w:rsidRPr="00AA4062" w:rsidRDefault="00A21A12" w:rsidP="00AA4062">
      <w:pPr>
        <w:pStyle w:val="BodyText"/>
        <w:spacing w:before="200" w:line="276" w:lineRule="auto"/>
        <w:ind w:left="220"/>
      </w:pPr>
      <w:r w:rsidRPr="00AA4062">
        <w:t>Exemple de</w:t>
      </w:r>
      <w:r w:rsidRPr="00AA4062">
        <w:rPr>
          <w:spacing w:val="-10"/>
        </w:rPr>
        <w:t xml:space="preserve"> </w:t>
      </w:r>
      <w:r w:rsidRPr="00AA4062">
        <w:t>ac</w:t>
      </w:r>
      <w:r w:rsidR="00BB3FDD">
        <w:t>t</w:t>
      </w:r>
      <w:r w:rsidRPr="00AA4062">
        <w:t>iuni:</w:t>
      </w:r>
    </w:p>
    <w:p w:rsidR="002961D8" w:rsidRPr="00AA4062" w:rsidRDefault="002961D8" w:rsidP="00AA4062">
      <w:pPr>
        <w:pStyle w:val="BodyText"/>
        <w:spacing w:before="3" w:line="276" w:lineRule="auto"/>
      </w:pPr>
    </w:p>
    <w:p w:rsidR="002961D8" w:rsidRPr="00AA4062" w:rsidRDefault="00A21A12" w:rsidP="00AA4062">
      <w:pPr>
        <w:pStyle w:val="ListParagraph"/>
        <w:numPr>
          <w:ilvl w:val="1"/>
          <w:numId w:val="14"/>
        </w:numPr>
        <w:tabs>
          <w:tab w:val="left" w:pos="1661"/>
        </w:tabs>
        <w:spacing w:line="276" w:lineRule="auto"/>
        <w:rPr>
          <w:sz w:val="28"/>
          <w:szCs w:val="28"/>
        </w:rPr>
      </w:pPr>
      <w:r w:rsidRPr="00AA4062">
        <w:rPr>
          <w:sz w:val="28"/>
          <w:szCs w:val="28"/>
        </w:rPr>
        <w:t>Planificarea strategic</w:t>
      </w:r>
      <w:r w:rsidR="00BB3FDD">
        <w:rPr>
          <w:sz w:val="28"/>
          <w:szCs w:val="28"/>
        </w:rPr>
        <w:t>a</w:t>
      </w:r>
      <w:r w:rsidRPr="00AA4062">
        <w:rPr>
          <w:sz w:val="28"/>
          <w:szCs w:val="28"/>
        </w:rPr>
        <w:t xml:space="preserve"> </w:t>
      </w:r>
      <w:r w:rsidR="00BB3FDD">
        <w:rPr>
          <w:sz w:val="28"/>
          <w:szCs w:val="28"/>
        </w:rPr>
        <w:t>s</w:t>
      </w:r>
      <w:r w:rsidRPr="00AA4062">
        <w:rPr>
          <w:sz w:val="28"/>
          <w:szCs w:val="28"/>
        </w:rPr>
        <w:t>i bugetarea pe programe la nivel</w:t>
      </w:r>
      <w:r w:rsidRPr="00AA4062">
        <w:rPr>
          <w:spacing w:val="-32"/>
          <w:sz w:val="28"/>
          <w:szCs w:val="28"/>
        </w:rPr>
        <w:t xml:space="preserve"> </w:t>
      </w:r>
      <w:r w:rsidRPr="00AA4062">
        <w:rPr>
          <w:sz w:val="28"/>
          <w:szCs w:val="28"/>
        </w:rPr>
        <w:t>central</w:t>
      </w:r>
    </w:p>
    <w:p w:rsidR="002961D8" w:rsidRPr="00AA4062" w:rsidRDefault="00A21A12" w:rsidP="00AA4062">
      <w:pPr>
        <w:pStyle w:val="ListParagraph"/>
        <w:numPr>
          <w:ilvl w:val="1"/>
          <w:numId w:val="14"/>
        </w:numPr>
        <w:tabs>
          <w:tab w:val="left" w:pos="1661"/>
        </w:tabs>
        <w:spacing w:before="163" w:line="276" w:lineRule="auto"/>
        <w:rPr>
          <w:sz w:val="28"/>
          <w:szCs w:val="28"/>
        </w:rPr>
      </w:pPr>
      <w:r w:rsidRPr="00AA4062">
        <w:rPr>
          <w:sz w:val="28"/>
          <w:szCs w:val="28"/>
        </w:rPr>
        <w:t xml:space="preserve">Dezvoltarea de sisteme </w:t>
      </w:r>
      <w:r w:rsidR="00BB3FDD">
        <w:rPr>
          <w:sz w:val="28"/>
          <w:szCs w:val="28"/>
        </w:rPr>
        <w:t>s</w:t>
      </w:r>
      <w:r w:rsidRPr="00AA4062">
        <w:rPr>
          <w:sz w:val="28"/>
          <w:szCs w:val="28"/>
        </w:rPr>
        <w:t>i instrumente de</w:t>
      </w:r>
      <w:r w:rsidRPr="00AA4062">
        <w:rPr>
          <w:spacing w:val="-11"/>
          <w:sz w:val="28"/>
          <w:szCs w:val="28"/>
        </w:rPr>
        <w:t xml:space="preserve"> </w:t>
      </w:r>
      <w:r w:rsidRPr="00AA4062">
        <w:rPr>
          <w:sz w:val="28"/>
          <w:szCs w:val="28"/>
        </w:rPr>
        <w:t>management</w:t>
      </w:r>
    </w:p>
    <w:p w:rsidR="002961D8" w:rsidRPr="00AA4062" w:rsidRDefault="00BB3FDD" w:rsidP="00AA4062">
      <w:pPr>
        <w:pStyle w:val="ListParagraph"/>
        <w:numPr>
          <w:ilvl w:val="1"/>
          <w:numId w:val="14"/>
        </w:numPr>
        <w:tabs>
          <w:tab w:val="left" w:pos="1661"/>
        </w:tabs>
        <w:spacing w:before="161" w:line="276" w:lineRule="auto"/>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 xml:space="preserve">irea politicilor publice </w:t>
      </w:r>
      <w:r>
        <w:rPr>
          <w:sz w:val="28"/>
          <w:szCs w:val="28"/>
        </w:rPr>
        <w:t>s</w:t>
      </w:r>
      <w:r w:rsidR="00A21A12" w:rsidRPr="00AA4062">
        <w:rPr>
          <w:sz w:val="28"/>
          <w:szCs w:val="28"/>
        </w:rPr>
        <w:t>i cre</w:t>
      </w:r>
      <w:r>
        <w:rPr>
          <w:sz w:val="28"/>
          <w:szCs w:val="28"/>
        </w:rPr>
        <w:t>s</w:t>
      </w:r>
      <w:r w:rsidR="00A21A12" w:rsidRPr="00AA4062">
        <w:rPr>
          <w:sz w:val="28"/>
          <w:szCs w:val="28"/>
        </w:rPr>
        <w:t>terea calit</w:t>
      </w:r>
      <w:r>
        <w:rPr>
          <w:sz w:val="28"/>
          <w:szCs w:val="28"/>
        </w:rPr>
        <w:t>at</w:t>
      </w:r>
      <w:r w:rsidR="00A21A12" w:rsidRPr="00AA4062">
        <w:rPr>
          <w:sz w:val="28"/>
          <w:szCs w:val="28"/>
        </w:rPr>
        <w:t>ii</w:t>
      </w:r>
      <w:r w:rsidR="00A21A12" w:rsidRPr="00AA4062">
        <w:rPr>
          <w:spacing w:val="-14"/>
          <w:sz w:val="28"/>
          <w:szCs w:val="28"/>
        </w:rPr>
        <w:t xml:space="preserve"> </w:t>
      </w:r>
      <w:r w:rsidR="00A21A12" w:rsidRPr="00AA4062">
        <w:rPr>
          <w:sz w:val="28"/>
          <w:szCs w:val="28"/>
        </w:rPr>
        <w:t>reglement</w:t>
      </w:r>
      <w:r>
        <w:rPr>
          <w:sz w:val="28"/>
          <w:szCs w:val="28"/>
        </w:rPr>
        <w:t>a</w:t>
      </w:r>
      <w:r w:rsidR="00A21A12" w:rsidRPr="00AA4062">
        <w:rPr>
          <w:sz w:val="28"/>
          <w:szCs w:val="28"/>
        </w:rPr>
        <w:t>rilor</w:t>
      </w:r>
    </w:p>
    <w:p w:rsidR="002961D8" w:rsidRPr="00AA4062" w:rsidRDefault="00A21A12" w:rsidP="00AA4062">
      <w:pPr>
        <w:pStyle w:val="ListParagraph"/>
        <w:numPr>
          <w:ilvl w:val="1"/>
          <w:numId w:val="14"/>
        </w:numPr>
        <w:tabs>
          <w:tab w:val="left" w:pos="1661"/>
        </w:tabs>
        <w:spacing w:before="91" w:line="276" w:lineRule="auto"/>
        <w:ind w:right="291"/>
        <w:jc w:val="both"/>
        <w:rPr>
          <w:sz w:val="28"/>
          <w:szCs w:val="28"/>
        </w:rPr>
      </w:pPr>
      <w:r w:rsidRPr="00AA4062">
        <w:rPr>
          <w:sz w:val="28"/>
          <w:szCs w:val="28"/>
        </w:rPr>
        <w:t xml:space="preserve">Simplificarea procedurilor administrative </w:t>
      </w:r>
      <w:r w:rsidR="00BB3FDD">
        <w:rPr>
          <w:sz w:val="28"/>
          <w:szCs w:val="28"/>
        </w:rPr>
        <w:t>s</w:t>
      </w:r>
      <w:r w:rsidRPr="00AA4062">
        <w:rPr>
          <w:sz w:val="28"/>
          <w:szCs w:val="28"/>
        </w:rPr>
        <w:t>i reducerea birocra</w:t>
      </w:r>
      <w:r w:rsidR="00BB3FDD">
        <w:rPr>
          <w:sz w:val="28"/>
          <w:szCs w:val="28"/>
        </w:rPr>
        <w:t>t</w:t>
      </w:r>
      <w:r w:rsidRPr="00AA4062">
        <w:rPr>
          <w:sz w:val="28"/>
          <w:szCs w:val="28"/>
        </w:rPr>
        <w:t>iei pentru cet</w:t>
      </w:r>
      <w:r w:rsidR="00BB3FDD">
        <w:rPr>
          <w:sz w:val="28"/>
          <w:szCs w:val="28"/>
        </w:rPr>
        <w:t>at</w:t>
      </w:r>
      <w:r w:rsidRPr="00AA4062">
        <w:rPr>
          <w:sz w:val="28"/>
          <w:szCs w:val="28"/>
        </w:rPr>
        <w:t xml:space="preserve">eni </w:t>
      </w:r>
      <w:r w:rsidR="00BB3FDD">
        <w:rPr>
          <w:sz w:val="28"/>
          <w:szCs w:val="28"/>
        </w:rPr>
        <w:t>s</w:t>
      </w:r>
      <w:r w:rsidRPr="00AA4062">
        <w:rPr>
          <w:sz w:val="28"/>
          <w:szCs w:val="28"/>
        </w:rPr>
        <w:t>i mediul de afaceri prin simplificarea poverii administrative ce afecteaz</w:t>
      </w:r>
      <w:r w:rsidR="00BB3FDD">
        <w:rPr>
          <w:sz w:val="28"/>
          <w:szCs w:val="28"/>
        </w:rPr>
        <w:t>a</w:t>
      </w:r>
      <w:r w:rsidRPr="00AA4062">
        <w:rPr>
          <w:sz w:val="28"/>
          <w:szCs w:val="28"/>
        </w:rPr>
        <w:t xml:space="preserve"> mediul de afaceri </w:t>
      </w:r>
      <w:r w:rsidR="00BB3FDD">
        <w:rPr>
          <w:sz w:val="28"/>
          <w:szCs w:val="28"/>
        </w:rPr>
        <w:t>s</w:t>
      </w:r>
      <w:r w:rsidRPr="00AA4062">
        <w:rPr>
          <w:sz w:val="28"/>
          <w:szCs w:val="28"/>
        </w:rPr>
        <w:t>i simplificarea procedurilor administrative pentru cet</w:t>
      </w:r>
      <w:r w:rsidR="00BB3FDD">
        <w:rPr>
          <w:sz w:val="28"/>
          <w:szCs w:val="28"/>
        </w:rPr>
        <w:t>at</w:t>
      </w:r>
      <w:r w:rsidRPr="00AA4062">
        <w:rPr>
          <w:sz w:val="28"/>
          <w:szCs w:val="28"/>
        </w:rPr>
        <w:t>eni</w:t>
      </w:r>
    </w:p>
    <w:p w:rsidR="002961D8" w:rsidRPr="00AA4062" w:rsidRDefault="00A21A12" w:rsidP="00AA4062">
      <w:pPr>
        <w:pStyle w:val="ListParagraph"/>
        <w:numPr>
          <w:ilvl w:val="1"/>
          <w:numId w:val="14"/>
        </w:numPr>
        <w:tabs>
          <w:tab w:val="left" w:pos="1661"/>
        </w:tabs>
        <w:spacing w:line="276" w:lineRule="auto"/>
        <w:rPr>
          <w:sz w:val="28"/>
          <w:szCs w:val="28"/>
        </w:rPr>
      </w:pPr>
      <w:r w:rsidRPr="00AA4062">
        <w:rPr>
          <w:sz w:val="28"/>
          <w:szCs w:val="28"/>
        </w:rPr>
        <w:t>M</w:t>
      </w:r>
      <w:r w:rsidR="00BB3FDD">
        <w:rPr>
          <w:sz w:val="28"/>
          <w:szCs w:val="28"/>
        </w:rPr>
        <w:t>a</w:t>
      </w:r>
      <w:r w:rsidRPr="00AA4062">
        <w:rPr>
          <w:sz w:val="28"/>
          <w:szCs w:val="28"/>
        </w:rPr>
        <w:t>suri pentru sus</w:t>
      </w:r>
      <w:r w:rsidR="00BB3FDD">
        <w:rPr>
          <w:sz w:val="28"/>
          <w:szCs w:val="28"/>
        </w:rPr>
        <w:t>t</w:t>
      </w:r>
      <w:r w:rsidRPr="00AA4062">
        <w:rPr>
          <w:sz w:val="28"/>
          <w:szCs w:val="28"/>
        </w:rPr>
        <w:t xml:space="preserve">inerea ONG-urilor </w:t>
      </w:r>
      <w:r w:rsidR="00BB3FDD">
        <w:rPr>
          <w:sz w:val="28"/>
          <w:szCs w:val="28"/>
        </w:rPr>
        <w:t>s</w:t>
      </w:r>
      <w:r w:rsidRPr="00AA4062">
        <w:rPr>
          <w:sz w:val="28"/>
          <w:szCs w:val="28"/>
        </w:rPr>
        <w:t>i a partenerilor</w:t>
      </w:r>
      <w:r w:rsidRPr="00AA4062">
        <w:rPr>
          <w:spacing w:val="-13"/>
          <w:sz w:val="28"/>
          <w:szCs w:val="28"/>
        </w:rPr>
        <w:t xml:space="preserve"> </w:t>
      </w:r>
      <w:r w:rsidRPr="00AA4062">
        <w:rPr>
          <w:sz w:val="28"/>
          <w:szCs w:val="28"/>
        </w:rPr>
        <w:t>sociali</w:t>
      </w:r>
    </w:p>
    <w:p w:rsidR="002961D8" w:rsidRPr="00AA4062" w:rsidRDefault="00A21A12" w:rsidP="00AA4062">
      <w:pPr>
        <w:pStyle w:val="ListParagraph"/>
        <w:numPr>
          <w:ilvl w:val="1"/>
          <w:numId w:val="14"/>
        </w:numPr>
        <w:tabs>
          <w:tab w:val="left" w:pos="1661"/>
        </w:tabs>
        <w:spacing w:before="163" w:line="276" w:lineRule="auto"/>
        <w:ind w:right="288"/>
        <w:jc w:val="both"/>
        <w:rPr>
          <w:sz w:val="28"/>
          <w:szCs w:val="28"/>
        </w:rPr>
      </w:pPr>
      <w:r w:rsidRPr="00AA4062">
        <w:rPr>
          <w:sz w:val="28"/>
          <w:szCs w:val="28"/>
        </w:rPr>
        <w:t>Dezvoltarea competen</w:t>
      </w:r>
      <w:r w:rsidR="00BB3FDD">
        <w:rPr>
          <w:sz w:val="28"/>
          <w:szCs w:val="28"/>
        </w:rPr>
        <w:t>t</w:t>
      </w:r>
      <w:r w:rsidRPr="00AA4062">
        <w:rPr>
          <w:sz w:val="28"/>
          <w:szCs w:val="28"/>
        </w:rPr>
        <w:t xml:space="preserve">elor </w:t>
      </w:r>
      <w:r w:rsidR="00BB3FDD">
        <w:rPr>
          <w:sz w:val="28"/>
          <w:szCs w:val="28"/>
        </w:rPr>
        <w:t>s</w:t>
      </w:r>
      <w:r w:rsidRPr="00AA4062">
        <w:rPr>
          <w:sz w:val="28"/>
          <w:szCs w:val="28"/>
        </w:rPr>
        <w:t>i cuno</w:t>
      </w:r>
      <w:r w:rsidR="00BB3FDD">
        <w:rPr>
          <w:sz w:val="28"/>
          <w:szCs w:val="28"/>
        </w:rPr>
        <w:t>s</w:t>
      </w:r>
      <w:r w:rsidRPr="00AA4062">
        <w:rPr>
          <w:sz w:val="28"/>
          <w:szCs w:val="28"/>
        </w:rPr>
        <w:t>tin</w:t>
      </w:r>
      <w:r w:rsidR="00BB3FDD">
        <w:rPr>
          <w:sz w:val="28"/>
          <w:szCs w:val="28"/>
        </w:rPr>
        <w:t>t</w:t>
      </w:r>
      <w:r w:rsidRPr="00AA4062">
        <w:rPr>
          <w:sz w:val="28"/>
          <w:szCs w:val="28"/>
        </w:rPr>
        <w:t>elor personalului din autorit</w:t>
      </w:r>
      <w:r w:rsidR="00BB3FDD">
        <w:rPr>
          <w:sz w:val="28"/>
          <w:szCs w:val="28"/>
        </w:rPr>
        <w:t>at</w:t>
      </w:r>
      <w:r w:rsidRPr="00AA4062">
        <w:rPr>
          <w:sz w:val="28"/>
          <w:szCs w:val="28"/>
        </w:rPr>
        <w:t xml:space="preserve">ile </w:t>
      </w:r>
      <w:r w:rsidR="00BB3FDD">
        <w:rPr>
          <w:sz w:val="28"/>
          <w:szCs w:val="28"/>
        </w:rPr>
        <w:t>s</w:t>
      </w:r>
      <w:r w:rsidRPr="00AA4062">
        <w:rPr>
          <w:sz w:val="28"/>
          <w:szCs w:val="28"/>
        </w:rPr>
        <w:t>i institu</w:t>
      </w:r>
      <w:r w:rsidR="00BB3FDD">
        <w:rPr>
          <w:sz w:val="28"/>
          <w:szCs w:val="28"/>
        </w:rPr>
        <w:t>t</w:t>
      </w:r>
      <w:r w:rsidRPr="00AA4062">
        <w:rPr>
          <w:sz w:val="28"/>
          <w:szCs w:val="28"/>
        </w:rPr>
        <w:t>iile publice (inclusiv deciden</w:t>
      </w:r>
      <w:r w:rsidR="00BB3FDD">
        <w:rPr>
          <w:sz w:val="28"/>
          <w:szCs w:val="28"/>
        </w:rPr>
        <w:t>t</w:t>
      </w:r>
      <w:r w:rsidRPr="00AA4062">
        <w:rPr>
          <w:sz w:val="28"/>
          <w:szCs w:val="28"/>
        </w:rPr>
        <w:t>i</w:t>
      </w:r>
      <w:r w:rsidRPr="00AA4062">
        <w:rPr>
          <w:spacing w:val="-5"/>
          <w:sz w:val="28"/>
          <w:szCs w:val="28"/>
        </w:rPr>
        <w:t xml:space="preserve"> </w:t>
      </w:r>
      <w:r w:rsidRPr="00AA4062">
        <w:rPr>
          <w:sz w:val="28"/>
          <w:szCs w:val="28"/>
        </w:rPr>
        <w:t>politici)</w:t>
      </w:r>
    </w:p>
    <w:p w:rsidR="002961D8" w:rsidRPr="00AA4062" w:rsidRDefault="00A21A12" w:rsidP="00AA4062">
      <w:pPr>
        <w:pStyle w:val="BodyText"/>
        <w:spacing w:before="198" w:line="276" w:lineRule="auto"/>
        <w:ind w:left="220" w:right="290" w:firstLine="719"/>
        <w:jc w:val="both"/>
      </w:pPr>
      <w:r w:rsidRPr="00AA4062">
        <w:t xml:space="preserve">Obiectivul Specific 1.2 - Dezvoltarea </w:t>
      </w:r>
      <w:r w:rsidR="00BB3FDD">
        <w:t>s</w:t>
      </w:r>
      <w:r w:rsidRPr="00AA4062">
        <w:t xml:space="preserve">i implementarea de politici </w:t>
      </w:r>
      <w:r w:rsidR="00BB3FDD">
        <w:t>s</w:t>
      </w:r>
      <w:r w:rsidRPr="00AA4062">
        <w:t xml:space="preserve">i instrumente unitare </w:t>
      </w:r>
      <w:r w:rsidR="00BB3FDD">
        <w:t>s</w:t>
      </w:r>
      <w:r w:rsidRPr="00AA4062">
        <w:t>i moderne de management al resurselor umane;</w:t>
      </w:r>
    </w:p>
    <w:p w:rsidR="002961D8" w:rsidRPr="00AA4062" w:rsidRDefault="00A21A12" w:rsidP="00AA4062">
      <w:pPr>
        <w:pStyle w:val="BodyText"/>
        <w:spacing w:before="194" w:line="276" w:lineRule="auto"/>
        <w:ind w:left="220"/>
      </w:pPr>
      <w:r w:rsidRPr="00AA4062">
        <w:t>Exemple de ac</w:t>
      </w:r>
      <w:r w:rsidR="00BB3FDD">
        <w:t>t</w:t>
      </w:r>
      <w:r w:rsidRPr="00AA4062">
        <w:t>iuni:</w:t>
      </w:r>
    </w:p>
    <w:p w:rsidR="002961D8" w:rsidRPr="00AA4062" w:rsidRDefault="00A21A12" w:rsidP="00AA4062">
      <w:pPr>
        <w:pStyle w:val="ListParagraph"/>
        <w:numPr>
          <w:ilvl w:val="1"/>
          <w:numId w:val="14"/>
        </w:numPr>
        <w:tabs>
          <w:tab w:val="left" w:pos="1661"/>
        </w:tabs>
        <w:spacing w:line="276" w:lineRule="auto"/>
        <w:rPr>
          <w:sz w:val="28"/>
          <w:szCs w:val="28"/>
        </w:rPr>
      </w:pPr>
      <w:r w:rsidRPr="00AA4062">
        <w:rPr>
          <w:sz w:val="28"/>
          <w:szCs w:val="28"/>
        </w:rPr>
        <w:t xml:space="preserve">Cadru legal </w:t>
      </w:r>
      <w:r w:rsidR="00BB3FDD">
        <w:rPr>
          <w:sz w:val="28"/>
          <w:szCs w:val="28"/>
        </w:rPr>
        <w:t>s</w:t>
      </w:r>
      <w:r w:rsidRPr="00AA4062">
        <w:rPr>
          <w:sz w:val="28"/>
          <w:szCs w:val="28"/>
        </w:rPr>
        <w:t>i institu</w:t>
      </w:r>
      <w:r w:rsidR="00BB3FDD">
        <w:rPr>
          <w:sz w:val="28"/>
          <w:szCs w:val="28"/>
        </w:rPr>
        <w:t>t</w:t>
      </w:r>
      <w:r w:rsidRPr="00AA4062">
        <w:rPr>
          <w:sz w:val="28"/>
          <w:szCs w:val="28"/>
        </w:rPr>
        <w:t>ional privind managementul resurselor</w:t>
      </w:r>
      <w:r w:rsidRPr="00AA4062">
        <w:rPr>
          <w:spacing w:val="-5"/>
          <w:sz w:val="28"/>
          <w:szCs w:val="28"/>
        </w:rPr>
        <w:t xml:space="preserve"> </w:t>
      </w:r>
      <w:r w:rsidRPr="00AA4062">
        <w:rPr>
          <w:sz w:val="28"/>
          <w:szCs w:val="28"/>
        </w:rPr>
        <w:t>umane</w:t>
      </w:r>
    </w:p>
    <w:p w:rsidR="002961D8" w:rsidRPr="00AA4062" w:rsidRDefault="00A21A12" w:rsidP="00AA4062">
      <w:pPr>
        <w:pStyle w:val="ListParagraph"/>
        <w:numPr>
          <w:ilvl w:val="1"/>
          <w:numId w:val="14"/>
        </w:numPr>
        <w:tabs>
          <w:tab w:val="left" w:pos="1661"/>
        </w:tabs>
        <w:spacing w:before="161" w:line="276" w:lineRule="auto"/>
        <w:ind w:right="292"/>
        <w:jc w:val="both"/>
        <w:rPr>
          <w:sz w:val="28"/>
          <w:szCs w:val="28"/>
        </w:rPr>
      </w:pPr>
      <w:r w:rsidRPr="00AA4062">
        <w:rPr>
          <w:sz w:val="28"/>
          <w:szCs w:val="28"/>
        </w:rPr>
        <w:t>Instrumente moderne de management al resurselor umane pentru cre</w:t>
      </w:r>
      <w:r w:rsidR="00BB3FDD">
        <w:rPr>
          <w:sz w:val="28"/>
          <w:szCs w:val="28"/>
        </w:rPr>
        <w:t>s</w:t>
      </w:r>
      <w:r w:rsidRPr="00AA4062">
        <w:rPr>
          <w:sz w:val="28"/>
          <w:szCs w:val="28"/>
        </w:rPr>
        <w:t xml:space="preserve">terea profesionalismului </w:t>
      </w:r>
      <w:r w:rsidR="00BB3FDD">
        <w:rPr>
          <w:sz w:val="28"/>
          <w:szCs w:val="28"/>
        </w:rPr>
        <w:t>s</w:t>
      </w:r>
      <w:r w:rsidRPr="00AA4062">
        <w:rPr>
          <w:sz w:val="28"/>
          <w:szCs w:val="28"/>
        </w:rPr>
        <w:t>i a atractivit</w:t>
      </w:r>
      <w:r w:rsidR="00BB3FDD">
        <w:rPr>
          <w:sz w:val="28"/>
          <w:szCs w:val="28"/>
        </w:rPr>
        <w:t>at</w:t>
      </w:r>
      <w:r w:rsidRPr="00AA4062">
        <w:rPr>
          <w:sz w:val="28"/>
          <w:szCs w:val="28"/>
        </w:rPr>
        <w:t>ii administra</w:t>
      </w:r>
      <w:r w:rsidR="00BB3FDD">
        <w:rPr>
          <w:sz w:val="28"/>
          <w:szCs w:val="28"/>
        </w:rPr>
        <w:t>t</w:t>
      </w:r>
      <w:r w:rsidRPr="00AA4062">
        <w:rPr>
          <w:sz w:val="28"/>
          <w:szCs w:val="28"/>
        </w:rPr>
        <w:t>iei</w:t>
      </w:r>
      <w:r w:rsidRPr="00AA4062">
        <w:rPr>
          <w:spacing w:val="-5"/>
          <w:sz w:val="28"/>
          <w:szCs w:val="28"/>
        </w:rPr>
        <w:t xml:space="preserve"> </w:t>
      </w:r>
      <w:r w:rsidRPr="00AA4062">
        <w:rPr>
          <w:sz w:val="28"/>
          <w:szCs w:val="28"/>
        </w:rPr>
        <w:t>publice</w:t>
      </w:r>
    </w:p>
    <w:p w:rsidR="002961D8" w:rsidRPr="00AA4062" w:rsidRDefault="00A21A12" w:rsidP="00AA4062">
      <w:pPr>
        <w:pStyle w:val="BodyText"/>
        <w:spacing w:before="200" w:line="276" w:lineRule="auto"/>
        <w:ind w:left="220" w:right="285" w:firstLine="719"/>
        <w:jc w:val="both"/>
      </w:pPr>
      <w:r w:rsidRPr="00AA4062">
        <w:t xml:space="preserve">Obiectivul Specific 1.3 - Dezvoltarea </w:t>
      </w:r>
      <w:r w:rsidR="00BB3FDD">
        <w:t>s</w:t>
      </w:r>
      <w:r w:rsidRPr="00AA4062">
        <w:t xml:space="preserve">i implementarea de sisteme standard </w:t>
      </w:r>
      <w:r w:rsidR="00BB3FDD">
        <w:t>s</w:t>
      </w:r>
      <w:r w:rsidRPr="00AA4062">
        <w:t xml:space="preserve">i instrumente moderne </w:t>
      </w:r>
      <w:r w:rsidR="00BB3FDD">
        <w:t>s</w:t>
      </w:r>
      <w:r w:rsidRPr="00AA4062">
        <w:t>i eficiente de management la nivelul institu</w:t>
      </w:r>
      <w:r w:rsidR="00BB3FDD">
        <w:t>t</w:t>
      </w:r>
      <w:r w:rsidRPr="00AA4062">
        <w:t>iilor din sistemului judiciar</w:t>
      </w:r>
    </w:p>
    <w:p w:rsidR="002961D8" w:rsidRPr="00AA4062" w:rsidRDefault="00A21A12" w:rsidP="00AA4062">
      <w:pPr>
        <w:pStyle w:val="BodyText"/>
        <w:spacing w:before="201" w:line="276" w:lineRule="auto"/>
        <w:ind w:left="220"/>
      </w:pPr>
      <w:r w:rsidRPr="00AA4062">
        <w:t>Exemple de ac</w:t>
      </w:r>
      <w:r w:rsidR="00BB3FDD">
        <w:t>t</w:t>
      </w:r>
      <w:r w:rsidRPr="00AA4062">
        <w:t>iuni:</w:t>
      </w:r>
    </w:p>
    <w:p w:rsidR="002961D8" w:rsidRPr="00AA4062" w:rsidRDefault="00A21A12" w:rsidP="00AA4062">
      <w:pPr>
        <w:pStyle w:val="ListParagraph"/>
        <w:numPr>
          <w:ilvl w:val="1"/>
          <w:numId w:val="14"/>
        </w:numPr>
        <w:tabs>
          <w:tab w:val="left" w:pos="1661"/>
        </w:tabs>
        <w:spacing w:line="276" w:lineRule="auto"/>
        <w:ind w:right="292"/>
        <w:jc w:val="both"/>
        <w:rPr>
          <w:sz w:val="28"/>
          <w:szCs w:val="28"/>
        </w:rPr>
      </w:pPr>
      <w:r w:rsidRPr="00AA4062">
        <w:rPr>
          <w:sz w:val="28"/>
          <w:szCs w:val="28"/>
        </w:rPr>
        <w:t xml:space="preserve">Sistem de management strategic </w:t>
      </w:r>
      <w:r w:rsidR="00BB3FDD">
        <w:rPr>
          <w:sz w:val="28"/>
          <w:szCs w:val="28"/>
        </w:rPr>
        <w:t>s</w:t>
      </w:r>
      <w:r w:rsidRPr="00AA4062">
        <w:rPr>
          <w:sz w:val="28"/>
          <w:szCs w:val="28"/>
        </w:rPr>
        <w:t>i opera</w:t>
      </w:r>
      <w:r w:rsidR="00BB3FDD">
        <w:rPr>
          <w:sz w:val="28"/>
          <w:szCs w:val="28"/>
        </w:rPr>
        <w:t>t</w:t>
      </w:r>
      <w:r w:rsidRPr="00AA4062">
        <w:rPr>
          <w:sz w:val="28"/>
          <w:szCs w:val="28"/>
        </w:rPr>
        <w:t>ional, integrat, prin care s</w:t>
      </w:r>
      <w:r w:rsidR="00BB3FDD">
        <w:rPr>
          <w:sz w:val="28"/>
          <w:szCs w:val="28"/>
        </w:rPr>
        <w:t>a</w:t>
      </w:r>
      <w:r w:rsidRPr="00AA4062">
        <w:rPr>
          <w:sz w:val="28"/>
          <w:szCs w:val="28"/>
        </w:rPr>
        <w:t xml:space="preserve"> fie asigurate deciziile cheie ce privesc administrarea</w:t>
      </w:r>
      <w:r w:rsidRPr="00AA4062">
        <w:rPr>
          <w:spacing w:val="-8"/>
          <w:sz w:val="28"/>
          <w:szCs w:val="28"/>
        </w:rPr>
        <w:t xml:space="preserve"> </w:t>
      </w:r>
      <w:r w:rsidRPr="00AA4062">
        <w:rPr>
          <w:sz w:val="28"/>
          <w:szCs w:val="28"/>
        </w:rPr>
        <w:t>justi</w:t>
      </w:r>
      <w:r w:rsidR="00BB3FDD">
        <w:rPr>
          <w:sz w:val="28"/>
          <w:szCs w:val="28"/>
        </w:rPr>
        <w:t>t</w:t>
      </w:r>
      <w:r w:rsidRPr="00AA4062">
        <w:rPr>
          <w:sz w:val="28"/>
          <w:szCs w:val="28"/>
        </w:rPr>
        <w:t>iei</w:t>
      </w:r>
    </w:p>
    <w:p w:rsidR="002961D8" w:rsidRPr="00AA4062" w:rsidRDefault="00A21A12" w:rsidP="00AA4062">
      <w:pPr>
        <w:pStyle w:val="ListParagraph"/>
        <w:numPr>
          <w:ilvl w:val="1"/>
          <w:numId w:val="14"/>
        </w:numPr>
        <w:tabs>
          <w:tab w:val="left" w:pos="1661"/>
        </w:tabs>
        <w:spacing w:line="276" w:lineRule="auto"/>
        <w:ind w:right="291"/>
        <w:jc w:val="both"/>
        <w:rPr>
          <w:sz w:val="28"/>
          <w:szCs w:val="28"/>
        </w:rPr>
      </w:pPr>
      <w:r w:rsidRPr="00AA4062">
        <w:rPr>
          <w:sz w:val="28"/>
          <w:szCs w:val="28"/>
        </w:rPr>
        <w:t>Capacitate institu</w:t>
      </w:r>
      <w:r w:rsidR="00BB3FDD">
        <w:rPr>
          <w:sz w:val="28"/>
          <w:szCs w:val="28"/>
        </w:rPr>
        <w:t>t</w:t>
      </w:r>
      <w:r w:rsidRPr="00AA4062">
        <w:rPr>
          <w:sz w:val="28"/>
          <w:szCs w:val="28"/>
        </w:rPr>
        <w:t>ional</w:t>
      </w:r>
      <w:r w:rsidR="00BB3FDD">
        <w:rPr>
          <w:sz w:val="28"/>
          <w:szCs w:val="28"/>
        </w:rPr>
        <w:t>a</w:t>
      </w:r>
      <w:r w:rsidRPr="00AA4062">
        <w:rPr>
          <w:sz w:val="28"/>
          <w:szCs w:val="28"/>
        </w:rPr>
        <w:t xml:space="preserve"> consolidat</w:t>
      </w:r>
      <w:r w:rsidR="00BB3FDD">
        <w:rPr>
          <w:sz w:val="28"/>
          <w:szCs w:val="28"/>
        </w:rPr>
        <w:t>a</w:t>
      </w:r>
      <w:r w:rsidRPr="00AA4062">
        <w:rPr>
          <w:sz w:val="28"/>
          <w:szCs w:val="28"/>
        </w:rPr>
        <w:t xml:space="preserve"> la nivelul sistemului judiciar pentru cre</w:t>
      </w:r>
      <w:r w:rsidR="00BB3FDD">
        <w:rPr>
          <w:sz w:val="28"/>
          <w:szCs w:val="28"/>
        </w:rPr>
        <w:t>s</w:t>
      </w:r>
      <w:r w:rsidRPr="00AA4062">
        <w:rPr>
          <w:sz w:val="28"/>
          <w:szCs w:val="28"/>
        </w:rPr>
        <w:t>terea performan</w:t>
      </w:r>
      <w:r w:rsidR="00BB3FDD">
        <w:rPr>
          <w:sz w:val="28"/>
          <w:szCs w:val="28"/>
        </w:rPr>
        <w:t>t</w:t>
      </w:r>
      <w:r w:rsidRPr="00AA4062">
        <w:rPr>
          <w:sz w:val="28"/>
          <w:szCs w:val="28"/>
        </w:rPr>
        <w:t>ei institu</w:t>
      </w:r>
      <w:r w:rsidR="00BB3FDD">
        <w:rPr>
          <w:sz w:val="28"/>
          <w:szCs w:val="28"/>
        </w:rPr>
        <w:t>t</w:t>
      </w:r>
      <w:r w:rsidRPr="00AA4062">
        <w:rPr>
          <w:sz w:val="28"/>
          <w:szCs w:val="28"/>
        </w:rPr>
        <w:t xml:space="preserve">ionale, inclusiv pentru continuarea punerii </w:t>
      </w:r>
      <w:r w:rsidR="00BB3FDD">
        <w:rPr>
          <w:sz w:val="28"/>
          <w:szCs w:val="28"/>
        </w:rPr>
        <w:t>i</w:t>
      </w:r>
      <w:r w:rsidRPr="00AA4062">
        <w:rPr>
          <w:sz w:val="28"/>
          <w:szCs w:val="28"/>
        </w:rPr>
        <w:t>n aplicare a noilor</w:t>
      </w:r>
      <w:r w:rsidRPr="00AA4062">
        <w:rPr>
          <w:spacing w:val="-2"/>
          <w:sz w:val="28"/>
          <w:szCs w:val="28"/>
        </w:rPr>
        <w:t xml:space="preserve"> </w:t>
      </w:r>
      <w:r w:rsidRPr="00AA4062">
        <w:rPr>
          <w:sz w:val="28"/>
          <w:szCs w:val="28"/>
        </w:rPr>
        <w:t>coduri</w:t>
      </w:r>
    </w:p>
    <w:p w:rsidR="002961D8" w:rsidRPr="00AA4062" w:rsidRDefault="002961D8" w:rsidP="00AA4062">
      <w:pPr>
        <w:pStyle w:val="BodyText"/>
        <w:spacing w:before="11" w:line="276" w:lineRule="auto"/>
      </w:pPr>
    </w:p>
    <w:p w:rsidR="002961D8" w:rsidRPr="00AA4062" w:rsidRDefault="00A21A12" w:rsidP="00AA4062">
      <w:pPr>
        <w:pStyle w:val="BodyText"/>
        <w:spacing w:before="89" w:line="276" w:lineRule="auto"/>
        <w:ind w:left="220" w:right="287" w:firstLine="719"/>
        <w:jc w:val="both"/>
      </w:pPr>
      <w:r w:rsidRPr="00AA4062">
        <w:t>Obiectivul Specific 1.4 - Cre</w:t>
      </w:r>
      <w:r w:rsidR="00BB3FDD">
        <w:t>s</w:t>
      </w:r>
      <w:r w:rsidRPr="00AA4062">
        <w:t>terea transparen</w:t>
      </w:r>
      <w:r w:rsidR="00BB3FDD">
        <w:t>t</w:t>
      </w:r>
      <w:r w:rsidRPr="00AA4062">
        <w:t xml:space="preserve">ei </w:t>
      </w:r>
      <w:r w:rsidR="00BB3FDD">
        <w:t>s</w:t>
      </w:r>
      <w:r w:rsidRPr="00AA4062">
        <w:t>i responsabilit</w:t>
      </w:r>
      <w:r w:rsidR="00BB3FDD">
        <w:t>at</w:t>
      </w:r>
      <w:r w:rsidRPr="00AA4062">
        <w:t>ii sistemului de achizi</w:t>
      </w:r>
      <w:r w:rsidR="00BB3FDD">
        <w:t>t</w:t>
      </w:r>
      <w:r w:rsidRPr="00AA4062">
        <w:t xml:space="preserve">ii publice </w:t>
      </w:r>
      <w:r w:rsidR="00BB3FDD">
        <w:t>i</w:t>
      </w:r>
      <w:r w:rsidRPr="00AA4062">
        <w:t>n vederea aplic</w:t>
      </w:r>
      <w:r w:rsidR="00BB3FDD">
        <w:t>a</w:t>
      </w:r>
      <w:r w:rsidRPr="00AA4062">
        <w:t xml:space="preserve">rii unitare a normelor </w:t>
      </w:r>
      <w:r w:rsidR="00BB3FDD">
        <w:t>s</w:t>
      </w:r>
      <w:r w:rsidRPr="00AA4062">
        <w:t>i procedurilor de achizi</w:t>
      </w:r>
      <w:r w:rsidR="00BB3FDD">
        <w:t>t</w:t>
      </w:r>
      <w:r w:rsidRPr="00AA4062">
        <w:t xml:space="preserve">ii publice </w:t>
      </w:r>
      <w:r w:rsidR="00BB3FDD">
        <w:t>s</w:t>
      </w:r>
      <w:r w:rsidRPr="00AA4062">
        <w:t xml:space="preserve">i reducerea neregulilor </w:t>
      </w:r>
      <w:r w:rsidR="00BB3FDD">
        <w:t>i</w:t>
      </w:r>
      <w:r w:rsidRPr="00AA4062">
        <w:t>n acest domeniu</w:t>
      </w:r>
    </w:p>
    <w:p w:rsidR="002961D8" w:rsidRPr="00AA4062" w:rsidRDefault="00A21A12" w:rsidP="00AA4062">
      <w:pPr>
        <w:pStyle w:val="BodyText"/>
        <w:spacing w:before="200" w:line="276" w:lineRule="auto"/>
        <w:ind w:left="220"/>
      </w:pPr>
      <w:r w:rsidRPr="00AA4062">
        <w:t>Exemple de ac</w:t>
      </w:r>
      <w:r w:rsidR="00BB3FDD">
        <w:t>t</w:t>
      </w:r>
      <w:r w:rsidRPr="00AA4062">
        <w:t>iuni:</w:t>
      </w:r>
    </w:p>
    <w:p w:rsidR="002961D8" w:rsidRPr="00AA4062" w:rsidRDefault="00A21A12" w:rsidP="00AA4062">
      <w:pPr>
        <w:pStyle w:val="ListParagraph"/>
        <w:numPr>
          <w:ilvl w:val="2"/>
          <w:numId w:val="14"/>
        </w:numPr>
        <w:tabs>
          <w:tab w:val="left" w:pos="2021"/>
        </w:tabs>
        <w:spacing w:line="276" w:lineRule="auto"/>
        <w:ind w:right="293"/>
        <w:jc w:val="both"/>
        <w:rPr>
          <w:sz w:val="28"/>
          <w:szCs w:val="28"/>
        </w:rPr>
      </w:pPr>
      <w:r w:rsidRPr="00AA4062">
        <w:rPr>
          <w:sz w:val="28"/>
          <w:szCs w:val="28"/>
        </w:rPr>
        <w:t>M</w:t>
      </w:r>
      <w:r w:rsidR="00BB3FDD">
        <w:rPr>
          <w:sz w:val="28"/>
          <w:szCs w:val="28"/>
        </w:rPr>
        <w:t>a</w:t>
      </w:r>
      <w:r w:rsidRPr="00AA4062">
        <w:rPr>
          <w:sz w:val="28"/>
          <w:szCs w:val="28"/>
        </w:rPr>
        <w:t>suri care urm</w:t>
      </w:r>
      <w:r w:rsidR="00BB3FDD">
        <w:rPr>
          <w:sz w:val="28"/>
          <w:szCs w:val="28"/>
        </w:rPr>
        <w:t>a</w:t>
      </w:r>
      <w:r w:rsidRPr="00AA4062">
        <w:rPr>
          <w:sz w:val="28"/>
          <w:szCs w:val="28"/>
        </w:rPr>
        <w:t>resc s</w:t>
      </w:r>
      <w:r w:rsidR="00BB3FDD">
        <w:rPr>
          <w:sz w:val="28"/>
          <w:szCs w:val="28"/>
        </w:rPr>
        <w:t>a</w:t>
      </w:r>
      <w:r w:rsidRPr="00AA4062">
        <w:rPr>
          <w:sz w:val="28"/>
          <w:szCs w:val="28"/>
        </w:rPr>
        <w:t xml:space="preserv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easc</w:t>
      </w:r>
      <w:r w:rsidR="00BB3FDD">
        <w:rPr>
          <w:sz w:val="28"/>
          <w:szCs w:val="28"/>
        </w:rPr>
        <w:t>a</w:t>
      </w:r>
      <w:r w:rsidRPr="00AA4062">
        <w:rPr>
          <w:sz w:val="28"/>
          <w:szCs w:val="28"/>
        </w:rPr>
        <w:t xml:space="preserve"> cadrul legal </w:t>
      </w:r>
      <w:r w:rsidR="00BB3FDD">
        <w:rPr>
          <w:sz w:val="28"/>
          <w:szCs w:val="28"/>
        </w:rPr>
        <w:t>s</w:t>
      </w:r>
      <w:r w:rsidRPr="00AA4062">
        <w:rPr>
          <w:sz w:val="28"/>
          <w:szCs w:val="28"/>
        </w:rPr>
        <w:t>i institu</w:t>
      </w:r>
      <w:r w:rsidR="00BB3FDD">
        <w:rPr>
          <w:sz w:val="28"/>
          <w:szCs w:val="28"/>
        </w:rPr>
        <w:t>t</w:t>
      </w:r>
      <w:r w:rsidRPr="00AA4062">
        <w:rPr>
          <w:sz w:val="28"/>
          <w:szCs w:val="28"/>
        </w:rPr>
        <w:t xml:space="preserve">ional </w:t>
      </w:r>
      <w:r w:rsidR="00BB3FDD">
        <w:rPr>
          <w:sz w:val="28"/>
          <w:szCs w:val="28"/>
        </w:rPr>
        <w:t>i</w:t>
      </w:r>
      <w:r w:rsidRPr="00AA4062">
        <w:rPr>
          <w:sz w:val="28"/>
          <w:szCs w:val="28"/>
        </w:rPr>
        <w:t>n domeniul achizi</w:t>
      </w:r>
      <w:r w:rsidR="00BB3FDD">
        <w:rPr>
          <w:sz w:val="28"/>
          <w:szCs w:val="28"/>
        </w:rPr>
        <w:t>t</w:t>
      </w:r>
      <w:r w:rsidRPr="00AA4062">
        <w:rPr>
          <w:sz w:val="28"/>
          <w:szCs w:val="28"/>
        </w:rPr>
        <w:t>iilor</w:t>
      </w:r>
      <w:r w:rsidRPr="00AA4062">
        <w:rPr>
          <w:spacing w:val="-3"/>
          <w:sz w:val="28"/>
          <w:szCs w:val="28"/>
        </w:rPr>
        <w:t xml:space="preserve"> </w:t>
      </w:r>
      <w:r w:rsidRPr="00AA4062">
        <w:rPr>
          <w:sz w:val="28"/>
          <w:szCs w:val="28"/>
        </w:rPr>
        <w:t>publice</w:t>
      </w:r>
    </w:p>
    <w:p w:rsidR="002961D8" w:rsidRPr="00AA4062" w:rsidRDefault="00A21A12" w:rsidP="00AA4062">
      <w:pPr>
        <w:pStyle w:val="ListParagraph"/>
        <w:numPr>
          <w:ilvl w:val="2"/>
          <w:numId w:val="14"/>
        </w:numPr>
        <w:tabs>
          <w:tab w:val="left" w:pos="2021"/>
        </w:tabs>
        <w:spacing w:line="276" w:lineRule="auto"/>
        <w:ind w:right="290"/>
        <w:jc w:val="both"/>
        <w:rPr>
          <w:sz w:val="28"/>
          <w:szCs w:val="28"/>
        </w:rPr>
      </w:pPr>
      <w:r w:rsidRPr="00AA4062">
        <w:rPr>
          <w:sz w:val="28"/>
          <w:szCs w:val="28"/>
        </w:rPr>
        <w:t>Sprijin pentru m</w:t>
      </w:r>
      <w:r w:rsidR="00BB3FDD">
        <w:rPr>
          <w:sz w:val="28"/>
          <w:szCs w:val="28"/>
        </w:rPr>
        <w:t>a</w:t>
      </w:r>
      <w:r w:rsidRPr="00AA4062">
        <w:rPr>
          <w:sz w:val="28"/>
          <w:szCs w:val="28"/>
        </w:rPr>
        <w:t>suri care s</w:t>
      </w:r>
      <w:r w:rsidR="00BB3FDD">
        <w:rPr>
          <w:sz w:val="28"/>
          <w:szCs w:val="28"/>
        </w:rPr>
        <w:t>a</w:t>
      </w:r>
      <w:r w:rsidRPr="00AA4062">
        <w:rPr>
          <w:sz w:val="28"/>
          <w:szCs w:val="28"/>
        </w:rPr>
        <w:t xml:space="preserve"> vizeze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preg</w:t>
      </w:r>
      <w:r w:rsidR="00BB3FDD">
        <w:rPr>
          <w:sz w:val="28"/>
          <w:szCs w:val="28"/>
        </w:rPr>
        <w:t>a</w:t>
      </w:r>
      <w:r w:rsidRPr="00AA4062">
        <w:rPr>
          <w:sz w:val="28"/>
          <w:szCs w:val="28"/>
        </w:rPr>
        <w:t xml:space="preserve">tirii </w:t>
      </w:r>
      <w:r w:rsidR="00BB3FDD">
        <w:rPr>
          <w:sz w:val="28"/>
          <w:szCs w:val="28"/>
        </w:rPr>
        <w:t>s</w:t>
      </w:r>
      <w:r w:rsidRPr="00AA4062">
        <w:rPr>
          <w:sz w:val="28"/>
          <w:szCs w:val="28"/>
        </w:rPr>
        <w:t>i managementului procedurilor de achizi</w:t>
      </w:r>
      <w:r w:rsidR="00BB3FDD">
        <w:rPr>
          <w:sz w:val="28"/>
          <w:szCs w:val="28"/>
        </w:rPr>
        <w:t>t</w:t>
      </w:r>
      <w:r w:rsidRPr="00AA4062">
        <w:rPr>
          <w:sz w:val="28"/>
          <w:szCs w:val="28"/>
        </w:rPr>
        <w:t xml:space="preserve">ii publice, </w:t>
      </w:r>
      <w:r w:rsidR="00BB3FDD">
        <w:rPr>
          <w:sz w:val="28"/>
          <w:szCs w:val="28"/>
        </w:rPr>
        <w:t>s</w:t>
      </w:r>
      <w:r w:rsidRPr="00AA4062">
        <w:rPr>
          <w:sz w:val="28"/>
          <w:szCs w:val="28"/>
        </w:rPr>
        <w:t>i asigurarea execut</w:t>
      </w:r>
      <w:r w:rsidR="00BB3FDD">
        <w:rPr>
          <w:sz w:val="28"/>
          <w:szCs w:val="28"/>
        </w:rPr>
        <w:t>a</w:t>
      </w:r>
      <w:r w:rsidRPr="00AA4062">
        <w:rPr>
          <w:sz w:val="28"/>
          <w:szCs w:val="28"/>
        </w:rPr>
        <w:t>rii corecte a</w:t>
      </w:r>
      <w:r w:rsidRPr="00AA4062">
        <w:rPr>
          <w:spacing w:val="-1"/>
          <w:sz w:val="28"/>
          <w:szCs w:val="28"/>
        </w:rPr>
        <w:t xml:space="preserve"> </w:t>
      </w:r>
      <w:r w:rsidRPr="00AA4062">
        <w:rPr>
          <w:sz w:val="28"/>
          <w:szCs w:val="28"/>
        </w:rPr>
        <w:t>contractelor</w:t>
      </w:r>
    </w:p>
    <w:p w:rsidR="002961D8" w:rsidRPr="00AA4062" w:rsidRDefault="00A21A12" w:rsidP="00AA4062">
      <w:pPr>
        <w:pStyle w:val="ListParagraph"/>
        <w:numPr>
          <w:ilvl w:val="2"/>
          <w:numId w:val="14"/>
        </w:numPr>
        <w:tabs>
          <w:tab w:val="left" w:pos="2021"/>
        </w:tabs>
        <w:spacing w:line="276" w:lineRule="auto"/>
        <w:ind w:right="291"/>
        <w:jc w:val="both"/>
        <w:rPr>
          <w:sz w:val="28"/>
          <w:szCs w:val="28"/>
        </w:rPr>
      </w:pPr>
      <w:r w:rsidRPr="00AA4062">
        <w:rPr>
          <w:sz w:val="28"/>
          <w:szCs w:val="28"/>
        </w:rPr>
        <w:t>Dezvoltarea competen</w:t>
      </w:r>
      <w:r w:rsidR="00BB3FDD">
        <w:rPr>
          <w:sz w:val="28"/>
          <w:szCs w:val="28"/>
        </w:rPr>
        <w:t>t</w:t>
      </w:r>
      <w:r w:rsidRPr="00AA4062">
        <w:rPr>
          <w:sz w:val="28"/>
          <w:szCs w:val="28"/>
        </w:rPr>
        <w:t xml:space="preserve">elor </w:t>
      </w:r>
      <w:r w:rsidR="00BB3FDD">
        <w:rPr>
          <w:sz w:val="28"/>
          <w:szCs w:val="28"/>
        </w:rPr>
        <w:t>s</w:t>
      </w:r>
      <w:r w:rsidRPr="00AA4062">
        <w:rPr>
          <w:sz w:val="28"/>
          <w:szCs w:val="28"/>
        </w:rPr>
        <w:t>i cuno</w:t>
      </w:r>
      <w:r w:rsidR="00BB3FDD">
        <w:rPr>
          <w:sz w:val="28"/>
          <w:szCs w:val="28"/>
        </w:rPr>
        <w:t>s</w:t>
      </w:r>
      <w:r w:rsidRPr="00AA4062">
        <w:rPr>
          <w:sz w:val="28"/>
          <w:szCs w:val="28"/>
        </w:rPr>
        <w:t>tin</w:t>
      </w:r>
      <w:r w:rsidR="00BB3FDD">
        <w:rPr>
          <w:sz w:val="28"/>
          <w:szCs w:val="28"/>
        </w:rPr>
        <w:t>t</w:t>
      </w:r>
      <w:r w:rsidRPr="00AA4062">
        <w:rPr>
          <w:sz w:val="28"/>
          <w:szCs w:val="28"/>
        </w:rPr>
        <w:t>elor personalului din autorit</w:t>
      </w:r>
      <w:r w:rsidR="00BB3FDD">
        <w:rPr>
          <w:sz w:val="28"/>
          <w:szCs w:val="28"/>
        </w:rPr>
        <w:t>at</w:t>
      </w:r>
      <w:r w:rsidRPr="00AA4062">
        <w:rPr>
          <w:sz w:val="28"/>
          <w:szCs w:val="28"/>
        </w:rPr>
        <w:t xml:space="preserve">ile </w:t>
      </w:r>
      <w:r w:rsidR="00BB3FDD">
        <w:rPr>
          <w:sz w:val="28"/>
          <w:szCs w:val="28"/>
        </w:rPr>
        <w:t>s</w:t>
      </w:r>
      <w:r w:rsidRPr="00AA4062">
        <w:rPr>
          <w:sz w:val="28"/>
          <w:szCs w:val="28"/>
        </w:rPr>
        <w:t>i institu</w:t>
      </w:r>
      <w:r w:rsidR="00BB3FDD">
        <w:rPr>
          <w:sz w:val="28"/>
          <w:szCs w:val="28"/>
        </w:rPr>
        <w:t>t</w:t>
      </w:r>
      <w:r w:rsidRPr="00AA4062">
        <w:rPr>
          <w:sz w:val="28"/>
          <w:szCs w:val="28"/>
        </w:rPr>
        <w:t>iile publice (inclusiv deciden</w:t>
      </w:r>
      <w:r w:rsidR="00BB3FDD">
        <w:rPr>
          <w:sz w:val="28"/>
          <w:szCs w:val="28"/>
        </w:rPr>
        <w:t>t</w:t>
      </w:r>
      <w:r w:rsidRPr="00AA4062">
        <w:rPr>
          <w:sz w:val="28"/>
          <w:szCs w:val="28"/>
        </w:rPr>
        <w:t>i</w:t>
      </w:r>
      <w:r w:rsidRPr="00AA4062">
        <w:rPr>
          <w:spacing w:val="-4"/>
          <w:sz w:val="28"/>
          <w:szCs w:val="28"/>
        </w:rPr>
        <w:t xml:space="preserve"> </w:t>
      </w:r>
      <w:r w:rsidRPr="00AA4062">
        <w:rPr>
          <w:sz w:val="28"/>
          <w:szCs w:val="28"/>
        </w:rPr>
        <w:t>politici)</w:t>
      </w:r>
    </w:p>
    <w:p w:rsidR="002961D8" w:rsidRPr="00AA4062" w:rsidRDefault="00A21A12" w:rsidP="00AA4062">
      <w:pPr>
        <w:pStyle w:val="Heading2"/>
        <w:tabs>
          <w:tab w:val="left" w:pos="920"/>
          <w:tab w:val="left" w:pos="2329"/>
          <w:tab w:val="left" w:pos="2688"/>
          <w:tab w:val="left" w:pos="2997"/>
          <w:tab w:val="left" w:pos="4877"/>
          <w:tab w:val="left" w:pos="5980"/>
          <w:tab w:val="left" w:pos="6382"/>
          <w:tab w:val="left" w:pos="7344"/>
          <w:tab w:val="left" w:pos="8510"/>
          <w:tab w:val="left" w:pos="9860"/>
        </w:tabs>
        <w:spacing w:before="205" w:line="276" w:lineRule="auto"/>
        <w:ind w:right="291"/>
      </w:pPr>
      <w:r w:rsidRPr="00AA4062">
        <w:t>Axa</w:t>
      </w:r>
      <w:r w:rsidRPr="00AA4062">
        <w:tab/>
        <w:t>prioritar</w:t>
      </w:r>
      <w:r w:rsidR="00BB3FDD">
        <w:t>a</w:t>
      </w:r>
      <w:r w:rsidRPr="00AA4062">
        <w:tab/>
        <w:t>2</w:t>
      </w:r>
      <w:r w:rsidRPr="00AA4062">
        <w:tab/>
        <w:t>-</w:t>
      </w:r>
      <w:r w:rsidRPr="00AA4062">
        <w:tab/>
        <w:t>Administra</w:t>
      </w:r>
      <w:r w:rsidR="00BB3FDD">
        <w:t>t</w:t>
      </w:r>
      <w:r w:rsidRPr="00AA4062">
        <w:t>ie</w:t>
      </w:r>
      <w:r w:rsidRPr="00AA4062">
        <w:tab/>
        <w:t>public</w:t>
      </w:r>
      <w:r w:rsidR="00BB3FDD">
        <w:t>a</w:t>
      </w:r>
      <w:r w:rsidRPr="00AA4062">
        <w:tab/>
      </w:r>
      <w:r w:rsidR="00BB3FDD">
        <w:t>s</w:t>
      </w:r>
      <w:r w:rsidRPr="00AA4062">
        <w:t>i</w:t>
      </w:r>
      <w:r w:rsidRPr="00AA4062">
        <w:tab/>
        <w:t>sistem</w:t>
      </w:r>
      <w:r w:rsidRPr="00AA4062">
        <w:tab/>
        <w:t>judiciar</w:t>
      </w:r>
      <w:r w:rsidRPr="00AA4062">
        <w:tab/>
        <w:t>accesibile</w:t>
      </w:r>
      <w:r w:rsidRPr="00AA4062">
        <w:tab/>
      </w:r>
      <w:r w:rsidR="00BB3FDD">
        <w:rPr>
          <w:spacing w:val="-14"/>
        </w:rPr>
        <w:t>s</w:t>
      </w:r>
      <w:r w:rsidRPr="00AA4062">
        <w:rPr>
          <w:spacing w:val="-14"/>
        </w:rPr>
        <w:t xml:space="preserve">i </w:t>
      </w:r>
      <w:r w:rsidRPr="00AA4062">
        <w:t>transparente</w:t>
      </w:r>
    </w:p>
    <w:p w:rsidR="002961D8" w:rsidRPr="00AA4062" w:rsidRDefault="00A21A12" w:rsidP="00AA4062">
      <w:pPr>
        <w:pStyle w:val="BodyText"/>
        <w:spacing w:before="196" w:line="276" w:lineRule="auto"/>
        <w:ind w:left="220" w:right="287" w:firstLine="719"/>
        <w:jc w:val="both"/>
      </w:pPr>
      <w:r w:rsidRPr="00AA4062">
        <w:t>Obiectivele specifice ale axei prioritare 2 vor sprijini sus</w:t>
      </w:r>
      <w:r w:rsidR="00BB3FDD">
        <w:t>t</w:t>
      </w:r>
      <w:r w:rsidRPr="00AA4062">
        <w:t>inerea unui management performant la nivelul autorit</w:t>
      </w:r>
      <w:r w:rsidR="00BB3FDD">
        <w:t>at</w:t>
      </w:r>
      <w:r w:rsidRPr="00AA4062">
        <w:t xml:space="preserve">ilor </w:t>
      </w:r>
      <w:r w:rsidR="00BB3FDD">
        <w:t>s</w:t>
      </w:r>
      <w:r w:rsidRPr="00AA4062">
        <w:t>i institu</w:t>
      </w:r>
      <w:r w:rsidR="00BB3FDD">
        <w:t>t</w:t>
      </w:r>
      <w:r w:rsidRPr="00AA4062">
        <w:t>iilor publice locale, cre</w:t>
      </w:r>
      <w:r w:rsidR="00BB3FDD">
        <w:t>s</w:t>
      </w:r>
      <w:r w:rsidRPr="00AA4062">
        <w:t>terea transparen</w:t>
      </w:r>
      <w:r w:rsidR="00BB3FDD">
        <w:t>t</w:t>
      </w:r>
      <w:r w:rsidRPr="00AA4062">
        <w:t xml:space="preserve">ei, eticii </w:t>
      </w:r>
      <w:r w:rsidR="00BB3FDD">
        <w:t>s</w:t>
      </w:r>
      <w:r w:rsidRPr="00AA4062">
        <w:t>i integrit</w:t>
      </w:r>
      <w:r w:rsidR="00BB3FDD">
        <w:t>at</w:t>
      </w:r>
      <w:r w:rsidRPr="00AA4062">
        <w:t>ii la nivelul autorit</w:t>
      </w:r>
      <w:r w:rsidR="00BB3FDD">
        <w:t>at</w:t>
      </w:r>
      <w:r w:rsidRPr="00AA4062">
        <w:t xml:space="preserve">ilor </w:t>
      </w:r>
      <w:r w:rsidR="00BB3FDD">
        <w:t>s</w:t>
      </w:r>
      <w:r w:rsidRPr="00AA4062">
        <w:t>i institu</w:t>
      </w:r>
      <w:r w:rsidR="00BB3FDD">
        <w:t>t</w:t>
      </w:r>
      <w:r w:rsidRPr="00AA4062">
        <w:t xml:space="preserve">iilor publice, precum </w:t>
      </w:r>
      <w:r w:rsidR="00BB3FDD">
        <w:t>s</w:t>
      </w:r>
      <w:r w:rsidRPr="00AA4062">
        <w:t xml:space="preserve">i </w:t>
      </w:r>
      <w:r w:rsidR="00BB3FDD">
        <w:t>i</w:t>
      </w:r>
      <w:r w:rsidRPr="00AA4062">
        <w:t>mbun</w:t>
      </w:r>
      <w:r w:rsidR="00BB3FDD">
        <w:t>a</w:t>
      </w:r>
      <w:r w:rsidRPr="00AA4062">
        <w:t>t</w:t>
      </w:r>
      <w:r w:rsidR="00BB3FDD">
        <w:t>at</w:t>
      </w:r>
      <w:r w:rsidRPr="00AA4062">
        <w:t xml:space="preserve">irea accesului </w:t>
      </w:r>
      <w:r w:rsidR="00BB3FDD">
        <w:t>s</w:t>
      </w:r>
      <w:r w:rsidRPr="00AA4062">
        <w:t>i a calit</w:t>
      </w:r>
      <w:r w:rsidR="00BB3FDD">
        <w:t>at</w:t>
      </w:r>
      <w:r w:rsidRPr="00AA4062">
        <w:t>ii serviciilor furnizate de sistemul judiciar, inclusiv prin asigurarea unei transparen</w:t>
      </w:r>
      <w:r w:rsidR="00BB3FDD">
        <w:t>t</w:t>
      </w:r>
      <w:r w:rsidRPr="00AA4062">
        <w:t xml:space="preserve">e </w:t>
      </w:r>
      <w:r w:rsidR="00BB3FDD">
        <w:t>s</w:t>
      </w:r>
      <w:r w:rsidRPr="00AA4062">
        <w:t>i integrit</w:t>
      </w:r>
      <w:r w:rsidR="00BB3FDD">
        <w:t>at</w:t>
      </w:r>
      <w:r w:rsidRPr="00AA4062">
        <w:t>i sporite la nivelul</w:t>
      </w:r>
      <w:r w:rsidRPr="00AA4062">
        <w:rPr>
          <w:spacing w:val="-15"/>
        </w:rPr>
        <w:t xml:space="preserve"> </w:t>
      </w:r>
      <w:r w:rsidRPr="00AA4062">
        <w:t>acestuia.</w:t>
      </w:r>
    </w:p>
    <w:p w:rsidR="002961D8" w:rsidRPr="00AA4062" w:rsidRDefault="00A21A12" w:rsidP="00AA4062">
      <w:pPr>
        <w:pStyle w:val="BodyText"/>
        <w:spacing w:before="199" w:line="276" w:lineRule="auto"/>
        <w:ind w:left="220" w:right="291" w:firstLine="719"/>
        <w:jc w:val="both"/>
      </w:pPr>
      <w:r w:rsidRPr="00AA4062">
        <w:t xml:space="preserve">Obiectivul Specific 2.1 - Introducerea de sisteme </w:t>
      </w:r>
      <w:r w:rsidR="00BB3FDD">
        <w:t>s</w:t>
      </w:r>
      <w:r w:rsidRPr="00AA4062">
        <w:t xml:space="preserve">i standarde comune </w:t>
      </w:r>
      <w:r w:rsidR="00BB3FDD">
        <w:t>i</w:t>
      </w:r>
      <w:r w:rsidRPr="00AA4062">
        <w:t>n administra</w:t>
      </w:r>
      <w:r w:rsidR="00BB3FDD">
        <w:t>t</w:t>
      </w:r>
      <w:r w:rsidRPr="00AA4062">
        <w:t>ia public</w:t>
      </w:r>
      <w:r w:rsidR="00BB3FDD">
        <w:t>a</w:t>
      </w:r>
      <w:r w:rsidRPr="00AA4062">
        <w:t xml:space="preserve"> local</w:t>
      </w:r>
      <w:r w:rsidR="00BB3FDD">
        <w:t>a</w:t>
      </w:r>
      <w:r w:rsidRPr="00AA4062">
        <w:t xml:space="preserve"> ce optimizeaz</w:t>
      </w:r>
      <w:r w:rsidR="00BB3FDD">
        <w:t>a</w:t>
      </w:r>
      <w:r w:rsidRPr="00AA4062">
        <w:t xml:space="preserve"> procesele orientate c</w:t>
      </w:r>
      <w:r w:rsidR="00BB3FDD">
        <w:t>a</w:t>
      </w:r>
      <w:r w:rsidRPr="00AA4062">
        <w:t xml:space="preserve">tre beneficiari </w:t>
      </w:r>
      <w:r w:rsidR="00BB3FDD">
        <w:t>i</w:t>
      </w:r>
      <w:r w:rsidRPr="00AA4062">
        <w:t>n concordan</w:t>
      </w:r>
      <w:r w:rsidR="00BB3FDD">
        <w:t>ta</w:t>
      </w:r>
      <w:r w:rsidRPr="00AA4062">
        <w:t xml:space="preserve"> cu SCAP</w:t>
      </w:r>
    </w:p>
    <w:p w:rsidR="002961D8" w:rsidRPr="00AA4062" w:rsidRDefault="00F10CB9" w:rsidP="00F10CB9">
      <w:pPr>
        <w:spacing w:line="276" w:lineRule="auto"/>
        <w:jc w:val="both"/>
      </w:pPr>
      <w:r>
        <w:rPr>
          <w:sz w:val="28"/>
          <w:szCs w:val="28"/>
        </w:rPr>
        <w:t xml:space="preserve"> </w:t>
      </w:r>
    </w:p>
    <w:p w:rsidR="002961D8" w:rsidRPr="00AA4062" w:rsidRDefault="00A21A12" w:rsidP="00AA4062">
      <w:pPr>
        <w:pStyle w:val="BodyText"/>
        <w:spacing w:before="89" w:line="276" w:lineRule="auto"/>
        <w:ind w:left="220"/>
      </w:pPr>
      <w:r w:rsidRPr="00AA4062">
        <w:t>Exemple de ac</w:t>
      </w:r>
      <w:r w:rsidR="00BB3FDD">
        <w:t>t</w:t>
      </w:r>
      <w:r w:rsidRPr="00AA4062">
        <w:t>iuni:</w:t>
      </w:r>
    </w:p>
    <w:p w:rsidR="002961D8" w:rsidRPr="00AA4062" w:rsidRDefault="00A21A12" w:rsidP="00AA4062">
      <w:pPr>
        <w:pStyle w:val="ListParagraph"/>
        <w:numPr>
          <w:ilvl w:val="1"/>
          <w:numId w:val="14"/>
        </w:numPr>
        <w:tabs>
          <w:tab w:val="left" w:pos="1661"/>
        </w:tabs>
        <w:spacing w:line="276" w:lineRule="auto"/>
        <w:rPr>
          <w:sz w:val="28"/>
          <w:szCs w:val="28"/>
        </w:rPr>
      </w:pPr>
      <w:r w:rsidRPr="00AA4062">
        <w:rPr>
          <w:sz w:val="28"/>
          <w:szCs w:val="28"/>
        </w:rPr>
        <w:t>Planificare strategic</w:t>
      </w:r>
      <w:r w:rsidR="00BB3FDD">
        <w:rPr>
          <w:sz w:val="28"/>
          <w:szCs w:val="28"/>
        </w:rPr>
        <w:t>a</w:t>
      </w:r>
      <w:r w:rsidRPr="00AA4062">
        <w:rPr>
          <w:sz w:val="28"/>
          <w:szCs w:val="28"/>
        </w:rPr>
        <w:t xml:space="preserve"> </w:t>
      </w:r>
      <w:r w:rsidR="00BB3FDD">
        <w:rPr>
          <w:sz w:val="28"/>
          <w:szCs w:val="28"/>
        </w:rPr>
        <w:t>s</w:t>
      </w:r>
      <w:r w:rsidRPr="00AA4062">
        <w:rPr>
          <w:sz w:val="28"/>
          <w:szCs w:val="28"/>
        </w:rPr>
        <w:t>i financiar</w:t>
      </w:r>
      <w:r w:rsidR="00BB3FDD">
        <w:rPr>
          <w:sz w:val="28"/>
          <w:szCs w:val="28"/>
        </w:rPr>
        <w:t>a</w:t>
      </w:r>
    </w:p>
    <w:p w:rsidR="002961D8" w:rsidRPr="00AA4062" w:rsidRDefault="00A21A12" w:rsidP="00AA4062">
      <w:pPr>
        <w:pStyle w:val="ListParagraph"/>
        <w:numPr>
          <w:ilvl w:val="1"/>
          <w:numId w:val="14"/>
        </w:numPr>
        <w:tabs>
          <w:tab w:val="left" w:pos="1661"/>
        </w:tabs>
        <w:spacing w:before="161" w:line="276" w:lineRule="auto"/>
        <w:ind w:right="294"/>
        <w:rPr>
          <w:sz w:val="28"/>
          <w:szCs w:val="28"/>
        </w:rPr>
      </w:pPr>
      <w:r w:rsidRPr="00AA4062">
        <w:rPr>
          <w:sz w:val="28"/>
          <w:szCs w:val="28"/>
        </w:rPr>
        <w:t>Sprijinirea introducerii de instrumente, procese de management la nivel local</w:t>
      </w:r>
    </w:p>
    <w:p w:rsidR="002961D8" w:rsidRPr="00AA4062" w:rsidRDefault="00A21A12" w:rsidP="00AA4062">
      <w:pPr>
        <w:pStyle w:val="ListParagraph"/>
        <w:numPr>
          <w:ilvl w:val="1"/>
          <w:numId w:val="14"/>
        </w:numPr>
        <w:tabs>
          <w:tab w:val="left" w:pos="1661"/>
          <w:tab w:val="left" w:pos="2727"/>
          <w:tab w:val="left" w:pos="3715"/>
          <w:tab w:val="left" w:pos="5108"/>
          <w:tab w:val="left" w:pos="6888"/>
          <w:tab w:val="left" w:pos="9466"/>
          <w:tab w:val="left" w:pos="9926"/>
        </w:tabs>
        <w:spacing w:before="1" w:line="276" w:lineRule="auto"/>
        <w:ind w:right="286"/>
        <w:rPr>
          <w:sz w:val="28"/>
          <w:szCs w:val="28"/>
        </w:rPr>
      </w:pPr>
      <w:r w:rsidRPr="00AA4062">
        <w:rPr>
          <w:sz w:val="28"/>
          <w:szCs w:val="28"/>
        </w:rPr>
        <w:t>M</w:t>
      </w:r>
      <w:r w:rsidR="00BB3FDD">
        <w:rPr>
          <w:sz w:val="28"/>
          <w:szCs w:val="28"/>
        </w:rPr>
        <w:t>a</w:t>
      </w:r>
      <w:r w:rsidRPr="00AA4062">
        <w:rPr>
          <w:sz w:val="28"/>
          <w:szCs w:val="28"/>
        </w:rPr>
        <w:t>suri</w:t>
      </w:r>
      <w:r w:rsidRPr="00AA4062">
        <w:rPr>
          <w:sz w:val="28"/>
          <w:szCs w:val="28"/>
        </w:rPr>
        <w:tab/>
        <w:t>pentru</w:t>
      </w:r>
      <w:r w:rsidRPr="00AA4062">
        <w:rPr>
          <w:sz w:val="28"/>
          <w:szCs w:val="28"/>
        </w:rPr>
        <w:tab/>
        <w:t>sus</w:t>
      </w:r>
      <w:r w:rsidR="00BB3FDD">
        <w:rPr>
          <w:sz w:val="28"/>
          <w:szCs w:val="28"/>
        </w:rPr>
        <w:t>t</w:t>
      </w:r>
      <w:r w:rsidRPr="00AA4062">
        <w:rPr>
          <w:sz w:val="28"/>
          <w:szCs w:val="28"/>
        </w:rPr>
        <w:t>inerea</w:t>
      </w:r>
      <w:r w:rsidRPr="00AA4062">
        <w:rPr>
          <w:sz w:val="28"/>
          <w:szCs w:val="28"/>
        </w:rPr>
        <w:tab/>
        <w:t>organiza</w:t>
      </w:r>
      <w:r w:rsidR="00BB3FDD">
        <w:rPr>
          <w:sz w:val="28"/>
          <w:szCs w:val="28"/>
        </w:rPr>
        <w:t>t</w:t>
      </w:r>
      <w:r w:rsidRPr="00AA4062">
        <w:rPr>
          <w:sz w:val="28"/>
          <w:szCs w:val="28"/>
        </w:rPr>
        <w:t>iilor</w:t>
      </w:r>
      <w:r w:rsidRPr="00AA4062">
        <w:rPr>
          <w:sz w:val="28"/>
          <w:szCs w:val="28"/>
        </w:rPr>
        <w:tab/>
        <w:t>non-guvernamentale</w:t>
      </w:r>
      <w:r w:rsidRPr="00AA4062">
        <w:rPr>
          <w:sz w:val="28"/>
          <w:szCs w:val="28"/>
        </w:rPr>
        <w:tab/>
      </w:r>
      <w:r w:rsidR="00BB3FDD">
        <w:rPr>
          <w:sz w:val="28"/>
          <w:szCs w:val="28"/>
        </w:rPr>
        <w:t>s</w:t>
      </w:r>
      <w:r w:rsidRPr="00AA4062">
        <w:rPr>
          <w:sz w:val="28"/>
          <w:szCs w:val="28"/>
        </w:rPr>
        <w:t>i</w:t>
      </w:r>
      <w:r w:rsidRPr="00AA4062">
        <w:rPr>
          <w:sz w:val="28"/>
          <w:szCs w:val="28"/>
        </w:rPr>
        <w:tab/>
      </w:r>
      <w:r w:rsidRPr="00AA4062">
        <w:rPr>
          <w:spacing w:val="-17"/>
          <w:sz w:val="28"/>
          <w:szCs w:val="28"/>
        </w:rPr>
        <w:t xml:space="preserve">a </w:t>
      </w:r>
      <w:r w:rsidRPr="00AA4062">
        <w:rPr>
          <w:sz w:val="28"/>
          <w:szCs w:val="28"/>
        </w:rPr>
        <w:t>partenerilor</w:t>
      </w:r>
      <w:r w:rsidRPr="00AA4062">
        <w:rPr>
          <w:spacing w:val="-1"/>
          <w:sz w:val="28"/>
          <w:szCs w:val="28"/>
        </w:rPr>
        <w:t xml:space="preserve"> </w:t>
      </w:r>
      <w:r w:rsidRPr="00AA4062">
        <w:rPr>
          <w:sz w:val="28"/>
          <w:szCs w:val="28"/>
        </w:rPr>
        <w:t>sociali</w:t>
      </w:r>
    </w:p>
    <w:p w:rsidR="002961D8" w:rsidRPr="00AA4062" w:rsidRDefault="00A21A12" w:rsidP="00AA4062">
      <w:pPr>
        <w:pStyle w:val="ListParagraph"/>
        <w:numPr>
          <w:ilvl w:val="1"/>
          <w:numId w:val="14"/>
        </w:numPr>
        <w:tabs>
          <w:tab w:val="left" w:pos="1661"/>
        </w:tabs>
        <w:spacing w:line="276" w:lineRule="auto"/>
        <w:ind w:right="288"/>
        <w:rPr>
          <w:sz w:val="28"/>
          <w:szCs w:val="28"/>
        </w:rPr>
      </w:pPr>
      <w:r w:rsidRPr="00AA4062">
        <w:rPr>
          <w:sz w:val="28"/>
          <w:szCs w:val="28"/>
        </w:rPr>
        <w:t>Dezvoltarea abilit</w:t>
      </w:r>
      <w:r w:rsidR="00BB3FDD">
        <w:rPr>
          <w:sz w:val="28"/>
          <w:szCs w:val="28"/>
        </w:rPr>
        <w:t>at</w:t>
      </w:r>
      <w:r w:rsidRPr="00AA4062">
        <w:rPr>
          <w:sz w:val="28"/>
          <w:szCs w:val="28"/>
        </w:rPr>
        <w:t>ilor personalului din autorit</w:t>
      </w:r>
      <w:r w:rsidR="00BB3FDD">
        <w:rPr>
          <w:sz w:val="28"/>
          <w:szCs w:val="28"/>
        </w:rPr>
        <w:t>at</w:t>
      </w:r>
      <w:r w:rsidRPr="00AA4062">
        <w:rPr>
          <w:sz w:val="28"/>
          <w:szCs w:val="28"/>
        </w:rPr>
        <w:t xml:space="preserve">ile </w:t>
      </w:r>
      <w:r w:rsidR="00BB3FDD">
        <w:rPr>
          <w:sz w:val="28"/>
          <w:szCs w:val="28"/>
        </w:rPr>
        <w:t>s</w:t>
      </w:r>
      <w:r w:rsidRPr="00AA4062">
        <w:rPr>
          <w:sz w:val="28"/>
          <w:szCs w:val="28"/>
        </w:rPr>
        <w:t>i institu</w:t>
      </w:r>
      <w:r w:rsidR="00BB3FDD">
        <w:rPr>
          <w:sz w:val="28"/>
          <w:szCs w:val="28"/>
        </w:rPr>
        <w:t>t</w:t>
      </w:r>
      <w:r w:rsidRPr="00AA4062">
        <w:rPr>
          <w:sz w:val="28"/>
          <w:szCs w:val="28"/>
        </w:rPr>
        <w:t>iile publice locale (inclusiv a factorilor de decizie la nivel</w:t>
      </w:r>
      <w:r w:rsidRPr="00AA4062">
        <w:rPr>
          <w:spacing w:val="-11"/>
          <w:sz w:val="28"/>
          <w:szCs w:val="28"/>
        </w:rPr>
        <w:t xml:space="preserve"> </w:t>
      </w:r>
      <w:r w:rsidRPr="00AA4062">
        <w:rPr>
          <w:sz w:val="28"/>
          <w:szCs w:val="28"/>
        </w:rPr>
        <w:t>politic)</w:t>
      </w:r>
    </w:p>
    <w:p w:rsidR="002961D8" w:rsidRPr="00AA4062" w:rsidRDefault="00A21A12" w:rsidP="00AA4062">
      <w:pPr>
        <w:pStyle w:val="BodyText"/>
        <w:spacing w:before="200" w:line="276" w:lineRule="auto"/>
        <w:ind w:left="220" w:right="291" w:firstLine="719"/>
        <w:jc w:val="both"/>
      </w:pPr>
      <w:r w:rsidRPr="00AA4062">
        <w:t>Obiectivul Specific 2.2 - Cre</w:t>
      </w:r>
      <w:r w:rsidR="00BB3FDD">
        <w:t>s</w:t>
      </w:r>
      <w:r w:rsidRPr="00AA4062">
        <w:t>terea transparen</w:t>
      </w:r>
      <w:r w:rsidR="00BB3FDD">
        <w:t>t</w:t>
      </w:r>
      <w:r w:rsidRPr="00AA4062">
        <w:t xml:space="preserve">ei, eticii </w:t>
      </w:r>
      <w:r w:rsidR="00BB3FDD">
        <w:t>s</w:t>
      </w:r>
      <w:r w:rsidRPr="00AA4062">
        <w:t>i integrit</w:t>
      </w:r>
      <w:r w:rsidR="00BB3FDD">
        <w:t>at</w:t>
      </w:r>
      <w:r w:rsidRPr="00AA4062">
        <w:t xml:space="preserve">ii </w:t>
      </w:r>
      <w:r w:rsidR="00BB3FDD">
        <w:t>i</w:t>
      </w:r>
      <w:r w:rsidRPr="00AA4062">
        <w:t>n cadrul autorit</w:t>
      </w:r>
      <w:r w:rsidR="00BB3FDD">
        <w:t>at</w:t>
      </w:r>
      <w:r w:rsidRPr="00AA4062">
        <w:t xml:space="preserve">ilor </w:t>
      </w:r>
      <w:r w:rsidR="00BB3FDD">
        <w:t>s</w:t>
      </w:r>
      <w:r w:rsidRPr="00AA4062">
        <w:t>i institu</w:t>
      </w:r>
      <w:r w:rsidR="00BB3FDD">
        <w:t>t</w:t>
      </w:r>
      <w:r w:rsidRPr="00AA4062">
        <w:t>iilor publice</w:t>
      </w:r>
    </w:p>
    <w:p w:rsidR="002961D8" w:rsidRPr="00AA4062" w:rsidRDefault="00A21A12" w:rsidP="00AA4062">
      <w:pPr>
        <w:pStyle w:val="BodyText"/>
        <w:spacing w:before="193" w:line="276" w:lineRule="auto"/>
        <w:ind w:left="220"/>
      </w:pPr>
      <w:r w:rsidRPr="00AA4062">
        <w:t>Exemple de ac</w:t>
      </w:r>
      <w:r w:rsidR="00BB3FDD">
        <w:t>t</w:t>
      </w:r>
      <w:r w:rsidRPr="00AA4062">
        <w:t>iuni:</w:t>
      </w:r>
    </w:p>
    <w:p w:rsidR="002961D8" w:rsidRPr="00AA4062" w:rsidRDefault="00A21A12" w:rsidP="00AA4062">
      <w:pPr>
        <w:pStyle w:val="ListParagraph"/>
        <w:numPr>
          <w:ilvl w:val="1"/>
          <w:numId w:val="14"/>
        </w:numPr>
        <w:tabs>
          <w:tab w:val="left" w:pos="1661"/>
        </w:tabs>
        <w:spacing w:line="276" w:lineRule="auto"/>
        <w:rPr>
          <w:sz w:val="28"/>
          <w:szCs w:val="28"/>
        </w:rPr>
      </w:pPr>
      <w:r w:rsidRPr="00AA4062">
        <w:rPr>
          <w:sz w:val="28"/>
          <w:szCs w:val="28"/>
        </w:rPr>
        <w:t>M</w:t>
      </w:r>
      <w:r w:rsidR="00BB3FDD">
        <w:rPr>
          <w:sz w:val="28"/>
          <w:szCs w:val="28"/>
        </w:rPr>
        <w:t>a</w:t>
      </w:r>
      <w:r w:rsidRPr="00AA4062">
        <w:rPr>
          <w:sz w:val="28"/>
          <w:szCs w:val="28"/>
        </w:rPr>
        <w:t>suri de cre</w:t>
      </w:r>
      <w:r w:rsidR="00BB3FDD">
        <w:rPr>
          <w:sz w:val="28"/>
          <w:szCs w:val="28"/>
        </w:rPr>
        <w:t>s</w:t>
      </w:r>
      <w:r w:rsidRPr="00AA4062">
        <w:rPr>
          <w:sz w:val="28"/>
          <w:szCs w:val="28"/>
        </w:rPr>
        <w:t>tere a transparen</w:t>
      </w:r>
      <w:r w:rsidR="00BB3FDD">
        <w:rPr>
          <w:sz w:val="28"/>
          <w:szCs w:val="28"/>
        </w:rPr>
        <w:t>t</w:t>
      </w:r>
      <w:r w:rsidRPr="00AA4062">
        <w:rPr>
          <w:sz w:val="28"/>
          <w:szCs w:val="28"/>
        </w:rPr>
        <w:t xml:space="preserve">ei </w:t>
      </w:r>
      <w:r w:rsidR="00BB3FDD">
        <w:rPr>
          <w:sz w:val="28"/>
          <w:szCs w:val="28"/>
        </w:rPr>
        <w:t>i</w:t>
      </w:r>
      <w:r w:rsidRPr="00AA4062">
        <w:rPr>
          <w:sz w:val="28"/>
          <w:szCs w:val="28"/>
        </w:rPr>
        <w:t>n administra</w:t>
      </w:r>
      <w:r w:rsidR="00BB3FDD">
        <w:rPr>
          <w:sz w:val="28"/>
          <w:szCs w:val="28"/>
        </w:rPr>
        <w:t>t</w:t>
      </w:r>
      <w:r w:rsidRPr="00AA4062">
        <w:rPr>
          <w:sz w:val="28"/>
          <w:szCs w:val="28"/>
        </w:rPr>
        <w:t>ia</w:t>
      </w:r>
      <w:r w:rsidRPr="00AA4062">
        <w:rPr>
          <w:spacing w:val="-9"/>
          <w:sz w:val="28"/>
          <w:szCs w:val="28"/>
        </w:rPr>
        <w:t xml:space="preserve"> </w:t>
      </w:r>
      <w:r w:rsidRPr="00AA4062">
        <w:rPr>
          <w:sz w:val="28"/>
          <w:szCs w:val="28"/>
        </w:rPr>
        <w:t>public</w:t>
      </w:r>
    </w:p>
    <w:p w:rsidR="002961D8" w:rsidRPr="00AA4062" w:rsidRDefault="00A21A12" w:rsidP="00AA4062">
      <w:pPr>
        <w:pStyle w:val="ListParagraph"/>
        <w:numPr>
          <w:ilvl w:val="1"/>
          <w:numId w:val="14"/>
        </w:numPr>
        <w:tabs>
          <w:tab w:val="left" w:pos="1661"/>
        </w:tabs>
        <w:spacing w:before="161" w:line="276" w:lineRule="auto"/>
        <w:rPr>
          <w:sz w:val="28"/>
          <w:szCs w:val="28"/>
        </w:rPr>
      </w:pPr>
      <w:r w:rsidRPr="00AA4062">
        <w:rPr>
          <w:sz w:val="28"/>
          <w:szCs w:val="28"/>
        </w:rPr>
        <w:t>Mecanisme administrative (audit, control, control managerial</w:t>
      </w:r>
      <w:r w:rsidRPr="00AA4062">
        <w:rPr>
          <w:spacing w:val="-13"/>
          <w:sz w:val="28"/>
          <w:szCs w:val="28"/>
        </w:rPr>
        <w:t xml:space="preserve"> </w:t>
      </w:r>
      <w:r w:rsidRPr="00AA4062">
        <w:rPr>
          <w:sz w:val="28"/>
          <w:szCs w:val="28"/>
        </w:rPr>
        <w:t>intern)</w:t>
      </w:r>
    </w:p>
    <w:p w:rsidR="002961D8" w:rsidRPr="00AA4062" w:rsidRDefault="00A21A12" w:rsidP="00AA4062">
      <w:pPr>
        <w:pStyle w:val="ListParagraph"/>
        <w:numPr>
          <w:ilvl w:val="1"/>
          <w:numId w:val="14"/>
        </w:numPr>
        <w:tabs>
          <w:tab w:val="left" w:pos="1661"/>
        </w:tabs>
        <w:spacing w:before="160" w:line="276" w:lineRule="auto"/>
        <w:rPr>
          <w:sz w:val="28"/>
          <w:szCs w:val="28"/>
        </w:rPr>
      </w:pPr>
      <w:r w:rsidRPr="00AA4062">
        <w:rPr>
          <w:sz w:val="28"/>
          <w:szCs w:val="28"/>
        </w:rPr>
        <w:t>Capacitatea administrativ</w:t>
      </w:r>
      <w:r w:rsidR="00BB3FDD">
        <w:rPr>
          <w:sz w:val="28"/>
          <w:szCs w:val="28"/>
        </w:rPr>
        <w:t>a</w:t>
      </w:r>
      <w:r w:rsidRPr="00AA4062">
        <w:rPr>
          <w:sz w:val="28"/>
          <w:szCs w:val="28"/>
        </w:rPr>
        <w:t xml:space="preserve"> de a preveni </w:t>
      </w:r>
      <w:r w:rsidR="00BB3FDD">
        <w:rPr>
          <w:sz w:val="28"/>
          <w:szCs w:val="28"/>
        </w:rPr>
        <w:t>s</w:t>
      </w:r>
      <w:r w:rsidRPr="00AA4062">
        <w:rPr>
          <w:sz w:val="28"/>
          <w:szCs w:val="28"/>
        </w:rPr>
        <w:t>i a reduce</w:t>
      </w:r>
      <w:r w:rsidRPr="00AA4062">
        <w:rPr>
          <w:spacing w:val="-13"/>
          <w:sz w:val="28"/>
          <w:szCs w:val="28"/>
        </w:rPr>
        <w:t xml:space="preserve"> </w:t>
      </w:r>
      <w:r w:rsidRPr="00AA4062">
        <w:rPr>
          <w:sz w:val="28"/>
          <w:szCs w:val="28"/>
        </w:rPr>
        <w:t>corup</w:t>
      </w:r>
      <w:r w:rsidR="00BB3FDD">
        <w:rPr>
          <w:sz w:val="28"/>
          <w:szCs w:val="28"/>
        </w:rPr>
        <w:t>t</w:t>
      </w:r>
      <w:r w:rsidRPr="00AA4062">
        <w:rPr>
          <w:sz w:val="28"/>
          <w:szCs w:val="28"/>
        </w:rPr>
        <w:t>ia</w:t>
      </w:r>
    </w:p>
    <w:p w:rsidR="002961D8" w:rsidRPr="00AA4062" w:rsidRDefault="00A21A12" w:rsidP="00AA4062">
      <w:pPr>
        <w:pStyle w:val="ListParagraph"/>
        <w:numPr>
          <w:ilvl w:val="1"/>
          <w:numId w:val="14"/>
        </w:numPr>
        <w:tabs>
          <w:tab w:val="left" w:pos="1661"/>
        </w:tabs>
        <w:spacing w:before="163" w:line="276" w:lineRule="auto"/>
        <w:rPr>
          <w:sz w:val="28"/>
          <w:szCs w:val="28"/>
        </w:rPr>
      </w:pPr>
      <w:r w:rsidRPr="00AA4062">
        <w:rPr>
          <w:sz w:val="28"/>
          <w:szCs w:val="28"/>
        </w:rPr>
        <w:t>Educa</w:t>
      </w:r>
      <w:r w:rsidR="00BB3FDD">
        <w:rPr>
          <w:sz w:val="28"/>
          <w:szCs w:val="28"/>
        </w:rPr>
        <w:t>t</w:t>
      </w:r>
      <w:r w:rsidRPr="00AA4062">
        <w:rPr>
          <w:sz w:val="28"/>
          <w:szCs w:val="28"/>
        </w:rPr>
        <w:t>ie</w:t>
      </w:r>
      <w:r w:rsidRPr="00AA4062">
        <w:rPr>
          <w:spacing w:val="-1"/>
          <w:sz w:val="28"/>
          <w:szCs w:val="28"/>
        </w:rPr>
        <w:t xml:space="preserve"> </w:t>
      </w:r>
      <w:r w:rsidRPr="00AA4062">
        <w:rPr>
          <w:sz w:val="28"/>
          <w:szCs w:val="28"/>
        </w:rPr>
        <w:t>anticorup</w:t>
      </w:r>
      <w:r w:rsidR="00BB3FDD">
        <w:rPr>
          <w:sz w:val="28"/>
          <w:szCs w:val="28"/>
        </w:rPr>
        <w:t>t</w:t>
      </w:r>
      <w:r w:rsidRPr="00AA4062">
        <w:rPr>
          <w:sz w:val="28"/>
          <w:szCs w:val="28"/>
        </w:rPr>
        <w:t>ie</w:t>
      </w:r>
    </w:p>
    <w:p w:rsidR="002961D8" w:rsidRPr="00AA4062" w:rsidRDefault="002961D8" w:rsidP="00AA4062">
      <w:pPr>
        <w:pStyle w:val="BodyText"/>
        <w:spacing w:before="3" w:line="276" w:lineRule="auto"/>
      </w:pPr>
    </w:p>
    <w:p w:rsidR="002961D8" w:rsidRPr="00AA4062" w:rsidRDefault="00A21A12" w:rsidP="00AA4062">
      <w:pPr>
        <w:pStyle w:val="BodyText"/>
        <w:spacing w:before="1" w:line="276" w:lineRule="auto"/>
        <w:ind w:left="220" w:right="284" w:firstLine="719"/>
        <w:jc w:val="both"/>
      </w:pPr>
      <w:r w:rsidRPr="00AA4062">
        <w:t>Obiectivul Specific 2.3 - Asigurarea unei transparen</w:t>
      </w:r>
      <w:r w:rsidR="00BB3FDD">
        <w:t>t</w:t>
      </w:r>
      <w:r w:rsidRPr="00AA4062">
        <w:t xml:space="preserve">e </w:t>
      </w:r>
      <w:r w:rsidR="00BB3FDD">
        <w:t>s</w:t>
      </w:r>
      <w:r w:rsidRPr="00AA4062">
        <w:t>i integrit</w:t>
      </w:r>
      <w:r w:rsidR="00BB3FDD">
        <w:t>at</w:t>
      </w:r>
      <w:r w:rsidRPr="00AA4062">
        <w:t xml:space="preserve">i sporite la nivelul sistemului judiciar </w:t>
      </w:r>
      <w:r w:rsidR="00BB3FDD">
        <w:t>i</w:t>
      </w:r>
      <w:r w:rsidRPr="00AA4062">
        <w:t xml:space="preserve">n vederea </w:t>
      </w:r>
      <w:r w:rsidR="00BB3FDD">
        <w:t>i</w:t>
      </w:r>
      <w:r w:rsidRPr="00AA4062">
        <w:t>mbun</w:t>
      </w:r>
      <w:r w:rsidR="00BB3FDD">
        <w:t>a</w:t>
      </w:r>
      <w:r w:rsidRPr="00AA4062">
        <w:t>t</w:t>
      </w:r>
      <w:r w:rsidR="00BB3FDD">
        <w:t>at</w:t>
      </w:r>
      <w:r w:rsidRPr="00AA4062">
        <w:t xml:space="preserve">irii accesului </w:t>
      </w:r>
      <w:r w:rsidR="00BB3FDD">
        <w:t>s</w:t>
      </w:r>
      <w:r w:rsidRPr="00AA4062">
        <w:t>i a calit</w:t>
      </w:r>
      <w:r w:rsidR="00BB3FDD">
        <w:t>at</w:t>
      </w:r>
      <w:r w:rsidRPr="00AA4062">
        <w:t>ii serviciilor furnizate la nivelul acestuia.</w:t>
      </w:r>
    </w:p>
    <w:p w:rsidR="002961D8" w:rsidRPr="00AA4062" w:rsidRDefault="00A21A12" w:rsidP="00AA4062">
      <w:pPr>
        <w:pStyle w:val="BodyText"/>
        <w:spacing w:before="199" w:line="276" w:lineRule="auto"/>
        <w:ind w:left="220"/>
      </w:pPr>
      <w:r w:rsidRPr="00AA4062">
        <w:t>Exemple de ac</w:t>
      </w:r>
      <w:r w:rsidR="00BB3FDD">
        <w:t>t</w:t>
      </w:r>
      <w:r w:rsidRPr="00AA4062">
        <w:t>iuni:</w:t>
      </w:r>
    </w:p>
    <w:p w:rsidR="002961D8" w:rsidRPr="00AA4062" w:rsidRDefault="002961D8" w:rsidP="00AA4062">
      <w:pPr>
        <w:pStyle w:val="BodyText"/>
        <w:spacing w:before="6" w:line="276" w:lineRule="auto"/>
      </w:pPr>
    </w:p>
    <w:p w:rsidR="002961D8" w:rsidRPr="00AA4062" w:rsidRDefault="00A21A12" w:rsidP="00AA4062">
      <w:pPr>
        <w:pStyle w:val="ListParagraph"/>
        <w:numPr>
          <w:ilvl w:val="1"/>
          <w:numId w:val="14"/>
        </w:numPr>
        <w:tabs>
          <w:tab w:val="left" w:pos="1661"/>
        </w:tabs>
        <w:spacing w:line="276" w:lineRule="auto"/>
        <w:ind w:right="293"/>
        <w:rPr>
          <w:sz w:val="28"/>
          <w:szCs w:val="28"/>
        </w:rPr>
      </w:pPr>
      <w:r w:rsidRPr="00AA4062">
        <w:rPr>
          <w:sz w:val="28"/>
          <w:szCs w:val="28"/>
        </w:rPr>
        <w:t xml:space="preserve">Consolidarea planurilor de formare a personalului din sistemul judiciar raportat la noul cadru legislativ </w:t>
      </w:r>
      <w:r w:rsidR="00BB3FDD">
        <w:rPr>
          <w:sz w:val="28"/>
          <w:szCs w:val="28"/>
        </w:rPr>
        <w:t>s</w:t>
      </w:r>
      <w:r w:rsidRPr="00AA4062">
        <w:rPr>
          <w:sz w:val="28"/>
          <w:szCs w:val="28"/>
        </w:rPr>
        <w:t>i evolu</w:t>
      </w:r>
      <w:r w:rsidR="00BB3FDD">
        <w:rPr>
          <w:sz w:val="28"/>
          <w:szCs w:val="28"/>
        </w:rPr>
        <w:t>t</w:t>
      </w:r>
      <w:r w:rsidRPr="00AA4062">
        <w:rPr>
          <w:sz w:val="28"/>
          <w:szCs w:val="28"/>
        </w:rPr>
        <w:t>ia practicii</w:t>
      </w:r>
      <w:r w:rsidRPr="00AA4062">
        <w:rPr>
          <w:spacing w:val="-9"/>
          <w:sz w:val="28"/>
          <w:szCs w:val="28"/>
        </w:rPr>
        <w:t xml:space="preserve"> </w:t>
      </w:r>
      <w:r w:rsidRPr="00AA4062">
        <w:rPr>
          <w:sz w:val="28"/>
          <w:szCs w:val="28"/>
        </w:rPr>
        <w:t>judiciare.</w:t>
      </w:r>
    </w:p>
    <w:p w:rsidR="002961D8" w:rsidRPr="00AA4062" w:rsidRDefault="00A21A12" w:rsidP="00AA4062">
      <w:pPr>
        <w:pStyle w:val="ListParagraph"/>
        <w:numPr>
          <w:ilvl w:val="1"/>
          <w:numId w:val="14"/>
        </w:numPr>
        <w:tabs>
          <w:tab w:val="left" w:pos="1661"/>
        </w:tabs>
        <w:spacing w:before="91" w:line="276" w:lineRule="auto"/>
        <w:ind w:right="292"/>
        <w:jc w:val="both"/>
        <w:rPr>
          <w:sz w:val="28"/>
          <w:szCs w:val="28"/>
        </w:rPr>
      </w:pPr>
      <w:r w:rsidRPr="00AA4062">
        <w:rPr>
          <w:sz w:val="28"/>
          <w:szCs w:val="28"/>
        </w:rPr>
        <w:t>Elaborarea de materiale suport pentru formare precum ghiduri, manuale, instrumente IT (e-learning, sisteme audio-video, aplica</w:t>
      </w:r>
      <w:r w:rsidR="00BB3FDD">
        <w:rPr>
          <w:sz w:val="28"/>
          <w:szCs w:val="28"/>
        </w:rPr>
        <w:t>t</w:t>
      </w:r>
      <w:r w:rsidRPr="00AA4062">
        <w:rPr>
          <w:sz w:val="28"/>
          <w:szCs w:val="28"/>
        </w:rPr>
        <w:t>ii mobile etc.)</w:t>
      </w:r>
      <w:r w:rsidRPr="00AA4062">
        <w:rPr>
          <w:spacing w:val="-30"/>
          <w:sz w:val="28"/>
          <w:szCs w:val="28"/>
        </w:rPr>
        <w:t xml:space="preserve"> </w:t>
      </w:r>
      <w:r w:rsidRPr="00AA4062">
        <w:rPr>
          <w:sz w:val="28"/>
          <w:szCs w:val="28"/>
        </w:rPr>
        <w:t>etc.;</w:t>
      </w:r>
    </w:p>
    <w:p w:rsidR="002961D8" w:rsidRPr="00AA4062" w:rsidRDefault="00A21A12" w:rsidP="00AA4062">
      <w:pPr>
        <w:pStyle w:val="ListParagraph"/>
        <w:numPr>
          <w:ilvl w:val="1"/>
          <w:numId w:val="14"/>
        </w:numPr>
        <w:tabs>
          <w:tab w:val="left" w:pos="1661"/>
        </w:tabs>
        <w:spacing w:line="276" w:lineRule="auto"/>
        <w:ind w:right="292"/>
        <w:jc w:val="both"/>
        <w:rPr>
          <w:sz w:val="28"/>
          <w:szCs w:val="28"/>
        </w:rPr>
      </w:pPr>
      <w:r w:rsidRPr="00AA4062">
        <w:rPr>
          <w:sz w:val="28"/>
          <w:szCs w:val="28"/>
        </w:rPr>
        <w:t>Organizarea de conferin</w:t>
      </w:r>
      <w:r w:rsidR="00BB3FDD">
        <w:rPr>
          <w:sz w:val="28"/>
          <w:szCs w:val="28"/>
        </w:rPr>
        <w:t>t</w:t>
      </w:r>
      <w:r w:rsidRPr="00AA4062">
        <w:rPr>
          <w:sz w:val="28"/>
          <w:szCs w:val="28"/>
        </w:rPr>
        <w:t xml:space="preserve">e, seminarii, stagii de formare </w:t>
      </w:r>
      <w:r w:rsidR="00BB3FDD">
        <w:rPr>
          <w:sz w:val="28"/>
          <w:szCs w:val="28"/>
        </w:rPr>
        <w:t>s</w:t>
      </w:r>
      <w:r w:rsidRPr="00AA4062">
        <w:rPr>
          <w:sz w:val="28"/>
          <w:szCs w:val="28"/>
        </w:rPr>
        <w:t>i specializare pentru formarea profesional</w:t>
      </w:r>
      <w:r w:rsidR="00BB3FDD">
        <w:rPr>
          <w:sz w:val="28"/>
          <w:szCs w:val="28"/>
        </w:rPr>
        <w:t>a</w:t>
      </w:r>
      <w:r w:rsidRPr="00AA4062">
        <w:rPr>
          <w:sz w:val="28"/>
          <w:szCs w:val="28"/>
        </w:rPr>
        <w:t xml:space="preserve"> a personalului de la nivelul sistemului judiciar </w:t>
      </w:r>
      <w:r w:rsidR="00BB3FDD">
        <w:rPr>
          <w:sz w:val="28"/>
          <w:szCs w:val="28"/>
        </w:rPr>
        <w:t>s</w:t>
      </w:r>
      <w:r w:rsidRPr="00AA4062">
        <w:rPr>
          <w:sz w:val="28"/>
          <w:szCs w:val="28"/>
        </w:rPr>
        <w:t>i a practicienilor</w:t>
      </w:r>
      <w:r w:rsidRPr="00AA4062">
        <w:rPr>
          <w:spacing w:val="-2"/>
          <w:sz w:val="28"/>
          <w:szCs w:val="28"/>
        </w:rPr>
        <w:t xml:space="preserve"> </w:t>
      </w:r>
      <w:r w:rsidRPr="00AA4062">
        <w:rPr>
          <w:sz w:val="28"/>
          <w:szCs w:val="28"/>
        </w:rPr>
        <w:t>dreptului</w:t>
      </w:r>
    </w:p>
    <w:p w:rsidR="002961D8" w:rsidRPr="00AA4062" w:rsidRDefault="00A21A12" w:rsidP="00AA4062">
      <w:pPr>
        <w:pStyle w:val="ListParagraph"/>
        <w:numPr>
          <w:ilvl w:val="1"/>
          <w:numId w:val="14"/>
        </w:numPr>
        <w:tabs>
          <w:tab w:val="left" w:pos="1661"/>
        </w:tabs>
        <w:spacing w:line="276" w:lineRule="auto"/>
        <w:ind w:right="292"/>
        <w:jc w:val="both"/>
        <w:rPr>
          <w:sz w:val="28"/>
          <w:szCs w:val="28"/>
        </w:rPr>
      </w:pPr>
      <w:r w:rsidRPr="00AA4062">
        <w:rPr>
          <w:sz w:val="28"/>
          <w:szCs w:val="28"/>
        </w:rPr>
        <w:t xml:space="preserve">Dezvoltarea </w:t>
      </w:r>
      <w:r w:rsidR="00BB3FDD">
        <w:rPr>
          <w:sz w:val="28"/>
          <w:szCs w:val="28"/>
        </w:rPr>
        <w:t>s</w:t>
      </w:r>
      <w:r w:rsidRPr="00AA4062">
        <w:rPr>
          <w:sz w:val="28"/>
          <w:szCs w:val="28"/>
        </w:rPr>
        <w:t xml:space="preserve">i aplicarea de politici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ite de acordare a asisten</w:t>
      </w:r>
      <w:r w:rsidR="00BB3FDD">
        <w:rPr>
          <w:sz w:val="28"/>
          <w:szCs w:val="28"/>
        </w:rPr>
        <w:t>t</w:t>
      </w:r>
      <w:r w:rsidRPr="00AA4062">
        <w:rPr>
          <w:sz w:val="28"/>
          <w:szCs w:val="28"/>
        </w:rPr>
        <w:t>ei juridice, de evaluare a calit</w:t>
      </w:r>
      <w:r w:rsidR="00BB3FDD">
        <w:rPr>
          <w:sz w:val="28"/>
          <w:szCs w:val="28"/>
        </w:rPr>
        <w:t>at</w:t>
      </w:r>
      <w:r w:rsidRPr="00AA4062">
        <w:rPr>
          <w:sz w:val="28"/>
          <w:szCs w:val="28"/>
        </w:rPr>
        <w:t xml:space="preserve">ii </w:t>
      </w:r>
      <w:r w:rsidR="00BB3FDD">
        <w:rPr>
          <w:sz w:val="28"/>
          <w:szCs w:val="28"/>
        </w:rPr>
        <w:t>s</w:t>
      </w:r>
      <w:r w:rsidRPr="00AA4062">
        <w:rPr>
          <w:sz w:val="28"/>
          <w:szCs w:val="28"/>
        </w:rPr>
        <w:t>i monitorizare a</w:t>
      </w:r>
      <w:r w:rsidRPr="00AA4062">
        <w:rPr>
          <w:spacing w:val="-12"/>
          <w:sz w:val="28"/>
          <w:szCs w:val="28"/>
        </w:rPr>
        <w:t xml:space="preserve"> </w:t>
      </w:r>
      <w:r w:rsidRPr="00AA4062">
        <w:rPr>
          <w:sz w:val="28"/>
          <w:szCs w:val="28"/>
        </w:rPr>
        <w:t>asisten</w:t>
      </w:r>
      <w:r w:rsidR="00BB3FDD">
        <w:rPr>
          <w:sz w:val="28"/>
          <w:szCs w:val="28"/>
        </w:rPr>
        <w:t>t</w:t>
      </w:r>
      <w:r w:rsidRPr="00AA4062">
        <w:rPr>
          <w:sz w:val="28"/>
          <w:szCs w:val="28"/>
        </w:rPr>
        <w:t>ei.</w:t>
      </w:r>
    </w:p>
    <w:p w:rsidR="002961D8" w:rsidRPr="00AA4062" w:rsidRDefault="00A21A12" w:rsidP="00AA4062">
      <w:pPr>
        <w:pStyle w:val="ListParagraph"/>
        <w:numPr>
          <w:ilvl w:val="1"/>
          <w:numId w:val="14"/>
        </w:numPr>
        <w:tabs>
          <w:tab w:val="left" w:pos="1661"/>
        </w:tabs>
        <w:spacing w:line="276" w:lineRule="auto"/>
        <w:rPr>
          <w:sz w:val="28"/>
          <w:szCs w:val="28"/>
        </w:rPr>
      </w:pPr>
      <w:r w:rsidRPr="00AA4062">
        <w:rPr>
          <w:sz w:val="28"/>
          <w:szCs w:val="28"/>
        </w:rPr>
        <w:t>Organizarea de campanii de informare, educa</w:t>
      </w:r>
      <w:r w:rsidR="00BB3FDD">
        <w:rPr>
          <w:sz w:val="28"/>
          <w:szCs w:val="28"/>
        </w:rPr>
        <w:t>t</w:t>
      </w:r>
      <w:r w:rsidRPr="00AA4062">
        <w:rPr>
          <w:sz w:val="28"/>
          <w:szCs w:val="28"/>
        </w:rPr>
        <w:t>ie juridic</w:t>
      </w:r>
      <w:r w:rsidR="00BB3FDD">
        <w:rPr>
          <w:sz w:val="28"/>
          <w:szCs w:val="28"/>
        </w:rPr>
        <w:t>a</w:t>
      </w:r>
      <w:r w:rsidRPr="00AA4062">
        <w:rPr>
          <w:sz w:val="28"/>
          <w:szCs w:val="28"/>
        </w:rPr>
        <w:t xml:space="preserve"> </w:t>
      </w:r>
      <w:r w:rsidR="00BB3FDD">
        <w:rPr>
          <w:sz w:val="28"/>
          <w:szCs w:val="28"/>
        </w:rPr>
        <w:t>s</w:t>
      </w:r>
      <w:r w:rsidRPr="00AA4062">
        <w:rPr>
          <w:sz w:val="28"/>
          <w:szCs w:val="28"/>
        </w:rPr>
        <w:t>i</w:t>
      </w:r>
      <w:r w:rsidRPr="00AA4062">
        <w:rPr>
          <w:spacing w:val="-20"/>
          <w:sz w:val="28"/>
          <w:szCs w:val="28"/>
        </w:rPr>
        <w:t xml:space="preserve"> </w:t>
      </w:r>
      <w:r w:rsidRPr="00AA4062">
        <w:rPr>
          <w:sz w:val="28"/>
          <w:szCs w:val="28"/>
        </w:rPr>
        <w:t>con</w:t>
      </w:r>
      <w:r w:rsidR="00BB3FDD">
        <w:rPr>
          <w:sz w:val="28"/>
          <w:szCs w:val="28"/>
        </w:rPr>
        <w:t>s</w:t>
      </w:r>
      <w:r w:rsidRPr="00AA4062">
        <w:rPr>
          <w:sz w:val="28"/>
          <w:szCs w:val="28"/>
        </w:rPr>
        <w:t>tientizare</w:t>
      </w:r>
    </w:p>
    <w:p w:rsidR="002961D8" w:rsidRPr="00AA4062" w:rsidRDefault="00A21A12" w:rsidP="00AA4062">
      <w:pPr>
        <w:pStyle w:val="ListParagraph"/>
        <w:numPr>
          <w:ilvl w:val="1"/>
          <w:numId w:val="14"/>
        </w:numPr>
        <w:tabs>
          <w:tab w:val="left" w:pos="1661"/>
        </w:tabs>
        <w:spacing w:before="156" w:line="276" w:lineRule="auto"/>
        <w:ind w:right="291"/>
        <w:jc w:val="both"/>
        <w:rPr>
          <w:sz w:val="28"/>
          <w:szCs w:val="28"/>
        </w:rPr>
      </w:pPr>
      <w:r w:rsidRPr="00AA4062">
        <w:rPr>
          <w:sz w:val="28"/>
          <w:szCs w:val="28"/>
        </w:rPr>
        <w:t xml:space="preserve">Dezvoltarea </w:t>
      </w:r>
      <w:r w:rsidR="00BB3FDD">
        <w:rPr>
          <w:sz w:val="28"/>
          <w:szCs w:val="28"/>
        </w:rPr>
        <w:t>s</w:t>
      </w:r>
      <w:r w:rsidRPr="00AA4062">
        <w:rPr>
          <w:sz w:val="28"/>
          <w:szCs w:val="28"/>
        </w:rPr>
        <w:t xml:space="preserve">i diversificarea paletei de servicii de consiliere </w:t>
      </w:r>
      <w:r w:rsidR="00BB3FDD">
        <w:rPr>
          <w:sz w:val="28"/>
          <w:szCs w:val="28"/>
        </w:rPr>
        <w:t>s</w:t>
      </w:r>
      <w:r w:rsidRPr="00AA4062">
        <w:rPr>
          <w:sz w:val="28"/>
          <w:szCs w:val="28"/>
        </w:rPr>
        <w:t>i asisten</w:t>
      </w:r>
      <w:r w:rsidR="00BB3FDD">
        <w:rPr>
          <w:sz w:val="28"/>
          <w:szCs w:val="28"/>
        </w:rPr>
        <w:t>ta</w:t>
      </w:r>
      <w:r w:rsidRPr="00AA4062">
        <w:rPr>
          <w:sz w:val="28"/>
          <w:szCs w:val="28"/>
        </w:rPr>
        <w:t xml:space="preserve"> juridic</w:t>
      </w:r>
      <w:r w:rsidR="00BB3FDD">
        <w:rPr>
          <w:sz w:val="28"/>
          <w:szCs w:val="28"/>
        </w:rPr>
        <w:t>a</w:t>
      </w:r>
      <w:r w:rsidRPr="00AA4062">
        <w:rPr>
          <w:sz w:val="28"/>
          <w:szCs w:val="28"/>
        </w:rPr>
        <w:t xml:space="preserve"> adecvate nevoilor</w:t>
      </w:r>
      <w:r w:rsidRPr="00AA4062">
        <w:rPr>
          <w:spacing w:val="-4"/>
          <w:sz w:val="28"/>
          <w:szCs w:val="28"/>
        </w:rPr>
        <w:t xml:space="preserve"> </w:t>
      </w:r>
      <w:r w:rsidRPr="00AA4062">
        <w:rPr>
          <w:sz w:val="28"/>
          <w:szCs w:val="28"/>
        </w:rPr>
        <w:t>cet</w:t>
      </w:r>
      <w:r w:rsidR="00BB3FDD">
        <w:rPr>
          <w:sz w:val="28"/>
          <w:szCs w:val="28"/>
        </w:rPr>
        <w:t>at</w:t>
      </w:r>
      <w:r w:rsidRPr="00AA4062">
        <w:rPr>
          <w:sz w:val="28"/>
          <w:szCs w:val="28"/>
        </w:rPr>
        <w:t>eanului</w:t>
      </w:r>
    </w:p>
    <w:p w:rsidR="002961D8" w:rsidRPr="00AA4062" w:rsidRDefault="00A21A12" w:rsidP="00AA4062">
      <w:pPr>
        <w:pStyle w:val="ListParagraph"/>
        <w:numPr>
          <w:ilvl w:val="1"/>
          <w:numId w:val="14"/>
        </w:numPr>
        <w:tabs>
          <w:tab w:val="left" w:pos="1661"/>
        </w:tabs>
        <w:spacing w:line="276" w:lineRule="auto"/>
        <w:ind w:right="291"/>
        <w:jc w:val="both"/>
        <w:rPr>
          <w:sz w:val="28"/>
          <w:szCs w:val="28"/>
        </w:rPr>
      </w:pPr>
      <w:r w:rsidRPr="00AA4062">
        <w:rPr>
          <w:sz w:val="28"/>
          <w:szCs w:val="28"/>
        </w:rPr>
        <w:t xml:space="preserve">Promovarea </w:t>
      </w:r>
      <w:r w:rsidR="00BB3FDD">
        <w:rPr>
          <w:sz w:val="28"/>
          <w:szCs w:val="28"/>
        </w:rPr>
        <w:t>s</w:t>
      </w:r>
      <w:r w:rsidRPr="00AA4062">
        <w:rPr>
          <w:sz w:val="28"/>
          <w:szCs w:val="28"/>
        </w:rPr>
        <w:t>i consolidarea metodelor alternative de solu</w:t>
      </w:r>
      <w:r w:rsidR="00BB3FDD">
        <w:rPr>
          <w:sz w:val="28"/>
          <w:szCs w:val="28"/>
        </w:rPr>
        <w:t>t</w:t>
      </w:r>
      <w:r w:rsidRPr="00AA4062">
        <w:rPr>
          <w:sz w:val="28"/>
          <w:szCs w:val="28"/>
        </w:rPr>
        <w:t>ionare a litigiilor prin derularea de campanii de informare a justi</w:t>
      </w:r>
      <w:r w:rsidR="00BB3FDD">
        <w:rPr>
          <w:sz w:val="28"/>
          <w:szCs w:val="28"/>
        </w:rPr>
        <w:t>t</w:t>
      </w:r>
      <w:r w:rsidRPr="00AA4062">
        <w:rPr>
          <w:sz w:val="28"/>
          <w:szCs w:val="28"/>
        </w:rPr>
        <w:t xml:space="preserve">iabililor </w:t>
      </w:r>
      <w:r w:rsidR="00BB3FDD">
        <w:rPr>
          <w:sz w:val="28"/>
          <w:szCs w:val="28"/>
        </w:rPr>
        <w:t>s</w:t>
      </w:r>
      <w:r w:rsidRPr="00AA4062">
        <w:rPr>
          <w:sz w:val="28"/>
          <w:szCs w:val="28"/>
        </w:rPr>
        <w:t>i magistra</w:t>
      </w:r>
      <w:r w:rsidR="00BB3FDD">
        <w:rPr>
          <w:sz w:val="28"/>
          <w:szCs w:val="28"/>
        </w:rPr>
        <w:t>t</w:t>
      </w:r>
      <w:r w:rsidRPr="00AA4062">
        <w:rPr>
          <w:sz w:val="28"/>
          <w:szCs w:val="28"/>
        </w:rPr>
        <w:t>ilor, ac</w:t>
      </w:r>
      <w:r w:rsidR="00BB3FDD">
        <w:rPr>
          <w:sz w:val="28"/>
          <w:szCs w:val="28"/>
        </w:rPr>
        <w:t>t</w:t>
      </w:r>
      <w:r w:rsidRPr="00AA4062">
        <w:rPr>
          <w:sz w:val="28"/>
          <w:szCs w:val="28"/>
        </w:rPr>
        <w:t>iuni de formare a</w:t>
      </w:r>
      <w:r w:rsidRPr="00AA4062">
        <w:rPr>
          <w:spacing w:val="-1"/>
          <w:sz w:val="28"/>
          <w:szCs w:val="28"/>
        </w:rPr>
        <w:t xml:space="preserve"> </w:t>
      </w:r>
      <w:r w:rsidRPr="00AA4062">
        <w:rPr>
          <w:sz w:val="28"/>
          <w:szCs w:val="28"/>
        </w:rPr>
        <w:t>practicienilor;</w:t>
      </w:r>
    </w:p>
    <w:p w:rsidR="002961D8" w:rsidRPr="00AA4062" w:rsidRDefault="00BB3FDD" w:rsidP="00AA4062">
      <w:pPr>
        <w:pStyle w:val="ListParagraph"/>
        <w:numPr>
          <w:ilvl w:val="1"/>
          <w:numId w:val="14"/>
        </w:numPr>
        <w:tabs>
          <w:tab w:val="left" w:pos="1661"/>
        </w:tabs>
        <w:spacing w:line="276" w:lineRule="auto"/>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activit</w:t>
      </w:r>
      <w:r>
        <w:rPr>
          <w:sz w:val="28"/>
          <w:szCs w:val="28"/>
        </w:rPr>
        <w:t>at</w:t>
      </w:r>
      <w:r w:rsidR="00A21A12" w:rsidRPr="00AA4062">
        <w:rPr>
          <w:sz w:val="28"/>
          <w:szCs w:val="28"/>
        </w:rPr>
        <w:t>ii de executare a hot</w:t>
      </w:r>
      <w:r>
        <w:rPr>
          <w:sz w:val="28"/>
          <w:szCs w:val="28"/>
        </w:rPr>
        <w:t>a</w:t>
      </w:r>
      <w:r w:rsidR="00A21A12" w:rsidRPr="00AA4062">
        <w:rPr>
          <w:sz w:val="28"/>
          <w:szCs w:val="28"/>
        </w:rPr>
        <w:t>r</w:t>
      </w:r>
      <w:r>
        <w:rPr>
          <w:sz w:val="28"/>
          <w:szCs w:val="28"/>
        </w:rPr>
        <w:t>a</w:t>
      </w:r>
      <w:r w:rsidR="00A21A12" w:rsidRPr="00AA4062">
        <w:rPr>
          <w:sz w:val="28"/>
          <w:szCs w:val="28"/>
        </w:rPr>
        <w:t>rilor</w:t>
      </w:r>
      <w:r w:rsidR="00A21A12" w:rsidRPr="00AA4062">
        <w:rPr>
          <w:spacing w:val="-11"/>
          <w:sz w:val="28"/>
          <w:szCs w:val="28"/>
        </w:rPr>
        <w:t xml:space="preserve"> </w:t>
      </w:r>
      <w:r w:rsidR="00A21A12" w:rsidRPr="00AA4062">
        <w:rPr>
          <w:sz w:val="28"/>
          <w:szCs w:val="28"/>
        </w:rPr>
        <w:t>judec</w:t>
      </w:r>
      <w:r>
        <w:rPr>
          <w:sz w:val="28"/>
          <w:szCs w:val="28"/>
        </w:rPr>
        <w:t>a</w:t>
      </w:r>
      <w:r w:rsidR="00A21A12" w:rsidRPr="00AA4062">
        <w:rPr>
          <w:sz w:val="28"/>
          <w:szCs w:val="28"/>
        </w:rPr>
        <w:t>tore</w:t>
      </w:r>
      <w:r>
        <w:rPr>
          <w:sz w:val="28"/>
          <w:szCs w:val="28"/>
        </w:rPr>
        <w:t>s</w:t>
      </w:r>
      <w:r w:rsidR="00A21A12" w:rsidRPr="00AA4062">
        <w:rPr>
          <w:sz w:val="28"/>
          <w:szCs w:val="28"/>
        </w:rPr>
        <w:t>ti</w:t>
      </w:r>
    </w:p>
    <w:p w:rsidR="002961D8" w:rsidRPr="00AA4062" w:rsidRDefault="00A21A12" w:rsidP="00AA4062">
      <w:pPr>
        <w:pStyle w:val="ListParagraph"/>
        <w:numPr>
          <w:ilvl w:val="1"/>
          <w:numId w:val="14"/>
        </w:numPr>
        <w:tabs>
          <w:tab w:val="left" w:pos="1661"/>
        </w:tabs>
        <w:spacing w:before="158" w:line="276" w:lineRule="auto"/>
        <w:ind w:right="293"/>
        <w:jc w:val="both"/>
        <w:rPr>
          <w:sz w:val="28"/>
          <w:szCs w:val="28"/>
        </w:rPr>
      </w:pPr>
      <w:r w:rsidRPr="00AA4062">
        <w:rPr>
          <w:sz w:val="28"/>
          <w:szCs w:val="28"/>
        </w:rPr>
        <w:t>Dezvoltarea sistemelor informatice necesare asigur</w:t>
      </w:r>
      <w:r w:rsidR="00BB3FDD">
        <w:rPr>
          <w:sz w:val="28"/>
          <w:szCs w:val="28"/>
        </w:rPr>
        <w:t>a</w:t>
      </w:r>
      <w:r w:rsidRPr="00AA4062">
        <w:rPr>
          <w:sz w:val="28"/>
          <w:szCs w:val="28"/>
        </w:rPr>
        <w:t>rii unui grad sporit de transparen</w:t>
      </w:r>
      <w:r w:rsidR="00BB3FDD">
        <w:rPr>
          <w:sz w:val="28"/>
          <w:szCs w:val="28"/>
        </w:rPr>
        <w:t>ta</w:t>
      </w:r>
      <w:r w:rsidRPr="00AA4062">
        <w:rPr>
          <w:sz w:val="28"/>
          <w:szCs w:val="28"/>
        </w:rPr>
        <w:t xml:space="preserve"> </w:t>
      </w:r>
      <w:r w:rsidR="00BB3FDD">
        <w:rPr>
          <w:sz w:val="28"/>
          <w:szCs w:val="28"/>
        </w:rPr>
        <w:t>s</w:t>
      </w:r>
      <w:r w:rsidRPr="00AA4062">
        <w:rPr>
          <w:sz w:val="28"/>
          <w:szCs w:val="28"/>
        </w:rPr>
        <w:t>i accesibilitate a serviciilor furnizate de sistemul</w:t>
      </w:r>
      <w:r w:rsidRPr="00AA4062">
        <w:rPr>
          <w:spacing w:val="-23"/>
          <w:sz w:val="28"/>
          <w:szCs w:val="28"/>
        </w:rPr>
        <w:t xml:space="preserve"> </w:t>
      </w:r>
      <w:r w:rsidRPr="00AA4062">
        <w:rPr>
          <w:sz w:val="28"/>
          <w:szCs w:val="28"/>
        </w:rPr>
        <w:t>judiciar</w:t>
      </w:r>
    </w:p>
    <w:p w:rsidR="002961D8" w:rsidRPr="00AA4062" w:rsidRDefault="00A21A12" w:rsidP="00F10CB9">
      <w:pPr>
        <w:pStyle w:val="Heading2"/>
        <w:tabs>
          <w:tab w:val="left" w:pos="941"/>
        </w:tabs>
        <w:spacing w:before="4" w:line="276" w:lineRule="auto"/>
        <w:ind w:left="940"/>
      </w:pPr>
      <w:r w:rsidRPr="00AA4062">
        <w:rPr>
          <w:u w:val="thick"/>
        </w:rPr>
        <w:t>Programul Operational Infrastructura</w:t>
      </w:r>
      <w:r w:rsidRPr="00AA4062">
        <w:rPr>
          <w:spacing w:val="64"/>
          <w:u w:val="thick"/>
        </w:rPr>
        <w:t xml:space="preserve"> </w:t>
      </w:r>
      <w:r w:rsidRPr="00AA4062">
        <w:rPr>
          <w:u w:val="thick"/>
        </w:rPr>
        <w:t>Mare</w:t>
      </w:r>
    </w:p>
    <w:p w:rsidR="002961D8" w:rsidRPr="00AA4062" w:rsidRDefault="002961D8" w:rsidP="00AA4062">
      <w:pPr>
        <w:pStyle w:val="BodyText"/>
        <w:spacing w:before="3" w:line="276" w:lineRule="auto"/>
        <w:rPr>
          <w:b/>
        </w:rPr>
      </w:pPr>
    </w:p>
    <w:p w:rsidR="002961D8" w:rsidRPr="00AA4062" w:rsidRDefault="00F10CB9" w:rsidP="00F10CB9">
      <w:pPr>
        <w:pStyle w:val="BodyText"/>
        <w:spacing w:before="89" w:line="276" w:lineRule="auto"/>
        <w:ind w:left="220" w:right="284" w:firstLine="360"/>
        <w:jc w:val="both"/>
      </w:pPr>
      <w:r>
        <w:tab/>
      </w:r>
      <w:r w:rsidR="00A21A12" w:rsidRPr="00AA4062">
        <w:t>Programul Operational Infrastructura Mare (POIM) a fost elaborat pentru a r</w:t>
      </w:r>
      <w:r w:rsidR="00BB3FDD">
        <w:t>a</w:t>
      </w:r>
      <w:r w:rsidR="00A21A12" w:rsidRPr="00AA4062">
        <w:t>spunde nevoilor de dezvoltare ale Rom</w:t>
      </w:r>
      <w:r w:rsidR="00BB3FDD">
        <w:t>a</w:t>
      </w:r>
      <w:r w:rsidR="00A21A12" w:rsidRPr="00AA4062">
        <w:t xml:space="preserve">niei identificate </w:t>
      </w:r>
      <w:r w:rsidR="00BB3FDD">
        <w:t>i</w:t>
      </w:r>
      <w:r w:rsidR="00A21A12" w:rsidRPr="00AA4062">
        <w:t xml:space="preserve">n Acordul de Parteneriat 2014-2020 </w:t>
      </w:r>
      <w:r w:rsidR="00BB3FDD">
        <w:t>s</w:t>
      </w:r>
      <w:r w:rsidR="00A21A12" w:rsidRPr="00AA4062">
        <w:t xml:space="preserve">i </w:t>
      </w:r>
      <w:r w:rsidR="00BB3FDD">
        <w:t>i</w:t>
      </w:r>
      <w:r w:rsidR="00A21A12" w:rsidRPr="00AA4062">
        <w:t xml:space="preserve">n acord cu Cadrul Strategic Comun </w:t>
      </w:r>
      <w:r w:rsidR="00BB3FDD">
        <w:t>s</w:t>
      </w:r>
      <w:r w:rsidR="00A21A12" w:rsidRPr="00AA4062">
        <w:t>i Documentul de Pozi</w:t>
      </w:r>
      <w:r w:rsidR="00BB3FDD">
        <w:t>t</w:t>
      </w:r>
      <w:r w:rsidR="00A21A12" w:rsidRPr="00AA4062">
        <w:t>ie al serviciilor Comisiei Europene. Strategia POIM este orientat</w:t>
      </w:r>
      <w:r w:rsidR="00BB3FDD">
        <w:t>a</w:t>
      </w:r>
      <w:r w:rsidR="00A21A12" w:rsidRPr="00AA4062">
        <w:t xml:space="preserve"> spre obiectivele Strategiei Europa 2020, </w:t>
      </w:r>
      <w:r w:rsidR="00BB3FDD">
        <w:t>i</w:t>
      </w:r>
      <w:r w:rsidR="00A21A12" w:rsidRPr="00AA4062">
        <w:t>n corelare cu Programul Na</w:t>
      </w:r>
      <w:r w:rsidR="00BB3FDD">
        <w:t>t</w:t>
      </w:r>
      <w:r w:rsidR="00A21A12" w:rsidRPr="00AA4062">
        <w:t>ional pentru Reform</w:t>
      </w:r>
      <w:r w:rsidR="00BB3FDD">
        <w:t>a</w:t>
      </w:r>
      <w:r w:rsidR="00A21A12" w:rsidRPr="00AA4062">
        <w:t xml:space="preserve"> </w:t>
      </w:r>
      <w:r w:rsidR="00BB3FDD">
        <w:t>s</w:t>
      </w:r>
      <w:r w:rsidR="00A21A12" w:rsidRPr="00AA4062">
        <w:t>i cu Recomand</w:t>
      </w:r>
      <w:r w:rsidR="00BB3FDD">
        <w:t>a</w:t>
      </w:r>
      <w:r w:rsidR="00A21A12" w:rsidRPr="00AA4062">
        <w:t xml:space="preserve">rile Specifice de </w:t>
      </w:r>
      <w:r w:rsidR="00BB3FDD">
        <w:t>T</w:t>
      </w:r>
      <w:r w:rsidR="00A21A12" w:rsidRPr="00AA4062">
        <w:t>ar</w:t>
      </w:r>
      <w:r w:rsidR="00BB3FDD">
        <w:t>a</w:t>
      </w:r>
      <w:r w:rsidR="00A21A12" w:rsidRPr="00AA4062">
        <w:t>, concentr</w:t>
      </w:r>
      <w:r w:rsidR="00BB3FDD">
        <w:t>a</w:t>
      </w:r>
      <w:r w:rsidR="00A21A12" w:rsidRPr="00AA4062">
        <w:t>ndu-se asupra cre</w:t>
      </w:r>
      <w:r w:rsidR="00BB3FDD">
        <w:t>s</w:t>
      </w:r>
      <w:r w:rsidR="00A21A12" w:rsidRPr="00AA4062">
        <w:t>terii durabile prin promovarea unei economii</w:t>
      </w:r>
      <w:r w:rsidR="00A21A12" w:rsidRPr="00AA4062">
        <w:rPr>
          <w:spacing w:val="55"/>
        </w:rPr>
        <w:t xml:space="preserve"> </w:t>
      </w:r>
      <w:r w:rsidR="00A21A12" w:rsidRPr="00AA4062">
        <w:t>bazate</w:t>
      </w:r>
      <w:r w:rsidR="00A21A12" w:rsidRPr="00AA4062">
        <w:rPr>
          <w:spacing w:val="53"/>
        </w:rPr>
        <w:t xml:space="preserve"> </w:t>
      </w:r>
      <w:r w:rsidR="00A21A12" w:rsidRPr="00AA4062">
        <w:t>pe</w:t>
      </w:r>
      <w:r w:rsidR="00A21A12" w:rsidRPr="00AA4062">
        <w:rPr>
          <w:spacing w:val="53"/>
        </w:rPr>
        <w:t xml:space="preserve"> </w:t>
      </w:r>
      <w:r w:rsidR="00A21A12" w:rsidRPr="00AA4062">
        <w:t>consum</w:t>
      </w:r>
      <w:r w:rsidR="00A21A12" w:rsidRPr="00AA4062">
        <w:rPr>
          <w:spacing w:val="50"/>
        </w:rPr>
        <w:t xml:space="preserve"> </w:t>
      </w:r>
      <w:r w:rsidR="00A21A12" w:rsidRPr="00AA4062">
        <w:t>redus</w:t>
      </w:r>
      <w:r w:rsidR="00A21A12" w:rsidRPr="00AA4062">
        <w:rPr>
          <w:spacing w:val="54"/>
        </w:rPr>
        <w:t xml:space="preserve"> </w:t>
      </w:r>
      <w:r w:rsidR="00A21A12" w:rsidRPr="00AA4062">
        <w:t>de</w:t>
      </w:r>
      <w:r w:rsidR="00A21A12" w:rsidRPr="00AA4062">
        <w:rPr>
          <w:spacing w:val="56"/>
        </w:rPr>
        <w:t xml:space="preserve"> </w:t>
      </w:r>
      <w:r w:rsidR="00A21A12" w:rsidRPr="00AA4062">
        <w:t>carbon</w:t>
      </w:r>
      <w:r w:rsidR="00A21A12" w:rsidRPr="00AA4062">
        <w:rPr>
          <w:spacing w:val="53"/>
        </w:rPr>
        <w:t xml:space="preserve"> </w:t>
      </w:r>
      <w:r w:rsidR="00A21A12" w:rsidRPr="00AA4062">
        <w:t>prin</w:t>
      </w:r>
      <w:r w:rsidR="00A21A12" w:rsidRPr="00AA4062">
        <w:rPr>
          <w:spacing w:val="56"/>
        </w:rPr>
        <w:t xml:space="preserve"> </w:t>
      </w:r>
      <w:r w:rsidR="00A21A12" w:rsidRPr="00AA4062">
        <w:t>m</w:t>
      </w:r>
      <w:r w:rsidR="00BB3FDD">
        <w:t>a</w:t>
      </w:r>
      <w:r w:rsidR="00A21A12" w:rsidRPr="00AA4062">
        <w:t>suri</w:t>
      </w:r>
      <w:r w:rsidR="00A21A12" w:rsidRPr="00AA4062">
        <w:rPr>
          <w:spacing w:val="56"/>
        </w:rPr>
        <w:t xml:space="preserve"> </w:t>
      </w:r>
      <w:r w:rsidR="00A21A12" w:rsidRPr="00AA4062">
        <w:t>de</w:t>
      </w:r>
      <w:r w:rsidR="00A21A12" w:rsidRPr="00AA4062">
        <w:rPr>
          <w:spacing w:val="52"/>
        </w:rPr>
        <w:t xml:space="preserve"> </w:t>
      </w:r>
      <w:r w:rsidR="00A21A12" w:rsidRPr="00AA4062">
        <w:t>eficien</w:t>
      </w:r>
      <w:r w:rsidR="00BB3FDD">
        <w:t>ta</w:t>
      </w:r>
      <w:r w:rsidR="00A21A12" w:rsidRPr="00AA4062">
        <w:rPr>
          <w:spacing w:val="53"/>
        </w:rPr>
        <w:t xml:space="preserve"> </w:t>
      </w:r>
      <w:r w:rsidR="00A21A12" w:rsidRPr="00AA4062">
        <w:t>energetic</w:t>
      </w:r>
      <w:r w:rsidR="00BB3FDD">
        <w:t>a</w:t>
      </w:r>
      <w:r w:rsidR="00A21A12" w:rsidRPr="00AA4062">
        <w:rPr>
          <w:spacing w:val="53"/>
        </w:rPr>
        <w:t xml:space="preserve"> </w:t>
      </w:r>
      <w:r w:rsidR="00BB3FDD">
        <w:t>s</w:t>
      </w:r>
      <w:r w:rsidR="00A21A12" w:rsidRPr="00AA4062">
        <w:t>i</w:t>
      </w:r>
      <w:r>
        <w:t xml:space="preserve"> </w:t>
      </w:r>
      <w:r w:rsidR="00A21A12" w:rsidRPr="00AA4062">
        <w:t xml:space="preserve">promovare a energiei verzi, precum </w:t>
      </w:r>
      <w:r w:rsidR="00BB3FDD">
        <w:t>s</w:t>
      </w:r>
      <w:r w:rsidR="00A21A12" w:rsidRPr="00AA4062">
        <w:t xml:space="preserve">i prin promovarea unor moduri de transport prietenoase cu mediul </w:t>
      </w:r>
      <w:r w:rsidR="00BB3FDD">
        <w:t>s</w:t>
      </w:r>
      <w:r w:rsidR="00A21A12" w:rsidRPr="00AA4062">
        <w:t>i o utilizare mai eficient</w:t>
      </w:r>
      <w:r w:rsidR="00BB3FDD">
        <w:t>a</w:t>
      </w:r>
      <w:r w:rsidR="00A21A12" w:rsidRPr="00AA4062">
        <w:t xml:space="preserve"> a resurselor.</w:t>
      </w:r>
    </w:p>
    <w:p w:rsidR="002961D8" w:rsidRPr="00AA4062" w:rsidRDefault="00A21A12" w:rsidP="00AA4062">
      <w:pPr>
        <w:pStyle w:val="BodyText"/>
        <w:spacing w:before="194" w:line="276" w:lineRule="auto"/>
        <w:ind w:left="220" w:right="294" w:firstLine="719"/>
        <w:jc w:val="both"/>
      </w:pPr>
      <w:r w:rsidRPr="00AA4062">
        <w:t>Priorit</w:t>
      </w:r>
      <w:r w:rsidR="00BB3FDD">
        <w:t>at</w:t>
      </w:r>
      <w:r w:rsidRPr="00AA4062">
        <w:t>ile de finan</w:t>
      </w:r>
      <w:r w:rsidR="00BB3FDD">
        <w:t>t</w:t>
      </w:r>
      <w:r w:rsidRPr="00AA4062">
        <w:t>are stabilite prin POIM contribuie la realizarea obiectivului general al Acordului de Parteneriat prin abordarea direct</w:t>
      </w:r>
      <w:r w:rsidR="00BB3FDD">
        <w:t>a</w:t>
      </w:r>
      <w:r w:rsidRPr="00AA4062">
        <w:t xml:space="preserve"> a dou</w:t>
      </w:r>
      <w:r w:rsidR="00BB3FDD">
        <w:t>a</w:t>
      </w:r>
      <w:r w:rsidRPr="00AA4062">
        <w:t xml:space="preserve"> dintre cele cinci provoc</w:t>
      </w:r>
      <w:r w:rsidR="00BB3FDD">
        <w:t>a</w:t>
      </w:r>
      <w:r w:rsidRPr="00AA4062">
        <w:t>ri de dezvoltare identificate la nivel na</w:t>
      </w:r>
      <w:r w:rsidR="00BB3FDD">
        <w:t>t</w:t>
      </w:r>
      <w:r w:rsidRPr="00AA4062">
        <w:t xml:space="preserve">ional: Infrastructura </w:t>
      </w:r>
      <w:r w:rsidR="00BB3FDD">
        <w:t>s</w:t>
      </w:r>
      <w:r w:rsidRPr="00AA4062">
        <w:t>i Resursele.</w:t>
      </w:r>
    </w:p>
    <w:p w:rsidR="002961D8" w:rsidRPr="00AA4062" w:rsidRDefault="00A21A12" w:rsidP="00AA4062">
      <w:pPr>
        <w:pStyle w:val="BodyText"/>
        <w:spacing w:before="200" w:line="276" w:lineRule="auto"/>
        <w:ind w:left="220" w:right="292" w:firstLine="719"/>
        <w:jc w:val="both"/>
      </w:pPr>
      <w:r w:rsidRPr="00AA4062">
        <w:t>POIM finan</w:t>
      </w:r>
      <w:r w:rsidR="00BB3FDD">
        <w:t>t</w:t>
      </w:r>
      <w:r w:rsidRPr="00AA4062">
        <w:t>eaz</w:t>
      </w:r>
      <w:r w:rsidR="00BB3FDD">
        <w:t>a</w:t>
      </w:r>
      <w:r w:rsidRPr="00AA4062">
        <w:t xml:space="preserve"> activit</w:t>
      </w:r>
      <w:r w:rsidR="00BB3FDD">
        <w:t>at</w:t>
      </w:r>
      <w:r w:rsidRPr="00AA4062">
        <w:t>i din patru sectoare: infrastructura de transport, protec</w:t>
      </w:r>
      <w:r w:rsidR="00BB3FDD">
        <w:t>t</w:t>
      </w:r>
      <w:r w:rsidRPr="00AA4062">
        <w:t xml:space="preserve">ia mediului, managementul riscurilor </w:t>
      </w:r>
      <w:r w:rsidR="00BB3FDD">
        <w:t>s</w:t>
      </w:r>
      <w:r w:rsidRPr="00AA4062">
        <w:t>i adaptarea la schimb</w:t>
      </w:r>
      <w:r w:rsidR="00BB3FDD">
        <w:t>a</w:t>
      </w:r>
      <w:r w:rsidRPr="00AA4062">
        <w:t xml:space="preserve">rile climatice, energie </w:t>
      </w:r>
      <w:r w:rsidR="00BB3FDD">
        <w:t>s</w:t>
      </w:r>
      <w:r w:rsidRPr="00AA4062">
        <w:t>i eficien</w:t>
      </w:r>
      <w:r w:rsidR="00BB3FDD">
        <w:t>ta</w:t>
      </w:r>
      <w:r w:rsidRPr="00AA4062">
        <w:t xml:space="preserve"> energetic</w:t>
      </w:r>
      <w:r w:rsidR="00BB3FDD">
        <w:t>a</w:t>
      </w:r>
      <w:r w:rsidRPr="00AA4062">
        <w:t>, contribuind la Strategia Uniunii pentru o cre</w:t>
      </w:r>
      <w:r w:rsidR="00BB3FDD">
        <w:t>s</w:t>
      </w:r>
      <w:r w:rsidRPr="00AA4062">
        <w:t>tere inteligent</w:t>
      </w:r>
      <w:r w:rsidR="00BB3FDD">
        <w:t>a</w:t>
      </w:r>
      <w:r w:rsidRPr="00AA4062">
        <w:t>, durabil</w:t>
      </w:r>
      <w:r w:rsidR="00BB3FDD">
        <w:t>a</w:t>
      </w:r>
      <w:r w:rsidRPr="00AA4062">
        <w:t xml:space="preserve"> </w:t>
      </w:r>
      <w:r w:rsidR="00BB3FDD">
        <w:t>s</w:t>
      </w:r>
      <w:r w:rsidRPr="00AA4062">
        <w:t>i favorabil</w:t>
      </w:r>
      <w:r w:rsidR="00BB3FDD">
        <w:t>a</w:t>
      </w:r>
      <w:r w:rsidRPr="00AA4062">
        <w:t xml:space="preserve"> incluziunii.</w:t>
      </w:r>
    </w:p>
    <w:p w:rsidR="002961D8" w:rsidRPr="00AA4062" w:rsidRDefault="00A21A12" w:rsidP="00AA4062">
      <w:pPr>
        <w:pStyle w:val="BodyText"/>
        <w:spacing w:before="202" w:line="276" w:lineRule="auto"/>
        <w:ind w:left="220"/>
      </w:pPr>
      <w:r w:rsidRPr="00AA4062">
        <w:t>POIM beneficiaz</w:t>
      </w:r>
      <w:r w:rsidR="00BB3FDD">
        <w:t>a</w:t>
      </w:r>
      <w:r w:rsidRPr="00AA4062">
        <w:t xml:space="preserve"> de o alocare financiar</w:t>
      </w:r>
      <w:r w:rsidR="00BB3FDD">
        <w:t>a</w:t>
      </w:r>
      <w:r w:rsidRPr="00AA4062">
        <w:t xml:space="preserve"> de cca. 11,8 mld. Euro, din care:</w:t>
      </w:r>
    </w:p>
    <w:p w:rsidR="002961D8" w:rsidRPr="00AA4062" w:rsidRDefault="00A21A12" w:rsidP="00AA4062">
      <w:pPr>
        <w:pStyle w:val="ListParagraph"/>
        <w:numPr>
          <w:ilvl w:val="0"/>
          <w:numId w:val="14"/>
        </w:numPr>
        <w:tabs>
          <w:tab w:val="left" w:pos="940"/>
          <w:tab w:val="left" w:pos="941"/>
        </w:tabs>
        <w:spacing w:line="276" w:lineRule="auto"/>
        <w:rPr>
          <w:sz w:val="28"/>
          <w:szCs w:val="28"/>
        </w:rPr>
      </w:pPr>
      <w:r w:rsidRPr="00AA4062">
        <w:rPr>
          <w:sz w:val="28"/>
          <w:szCs w:val="28"/>
        </w:rPr>
        <w:t>6,94 mld. Euro Fond de</w:t>
      </w:r>
      <w:r w:rsidRPr="00AA4062">
        <w:rPr>
          <w:spacing w:val="-3"/>
          <w:sz w:val="28"/>
          <w:szCs w:val="28"/>
        </w:rPr>
        <w:t xml:space="preserve"> </w:t>
      </w:r>
      <w:r w:rsidRPr="00AA4062">
        <w:rPr>
          <w:sz w:val="28"/>
          <w:szCs w:val="28"/>
        </w:rPr>
        <w:t>Coeziune</w:t>
      </w:r>
    </w:p>
    <w:p w:rsidR="002961D8" w:rsidRPr="00AA4062" w:rsidRDefault="00A21A12" w:rsidP="00AA4062">
      <w:pPr>
        <w:pStyle w:val="ListParagraph"/>
        <w:numPr>
          <w:ilvl w:val="0"/>
          <w:numId w:val="14"/>
        </w:numPr>
        <w:tabs>
          <w:tab w:val="left" w:pos="940"/>
          <w:tab w:val="left" w:pos="941"/>
        </w:tabs>
        <w:spacing w:before="161" w:line="276" w:lineRule="auto"/>
        <w:rPr>
          <w:sz w:val="28"/>
          <w:szCs w:val="28"/>
        </w:rPr>
      </w:pPr>
      <w:r w:rsidRPr="00AA4062">
        <w:rPr>
          <w:sz w:val="28"/>
          <w:szCs w:val="28"/>
        </w:rPr>
        <w:t>2,48 mld. Euro Fond European de Dezvoltare</w:t>
      </w:r>
      <w:r w:rsidRPr="00AA4062">
        <w:rPr>
          <w:spacing w:val="-4"/>
          <w:sz w:val="28"/>
          <w:szCs w:val="28"/>
        </w:rPr>
        <w:t xml:space="preserve"> </w:t>
      </w:r>
      <w:r w:rsidRPr="00AA4062">
        <w:rPr>
          <w:sz w:val="28"/>
          <w:szCs w:val="28"/>
        </w:rPr>
        <w:t>Regional</w:t>
      </w:r>
      <w:r w:rsidR="00BB3FDD">
        <w:rPr>
          <w:sz w:val="28"/>
          <w:szCs w:val="28"/>
        </w:rPr>
        <w:t>a</w:t>
      </w:r>
    </w:p>
    <w:p w:rsidR="002961D8" w:rsidRPr="00AA4062" w:rsidRDefault="00A21A12" w:rsidP="00AA4062">
      <w:pPr>
        <w:pStyle w:val="ListParagraph"/>
        <w:numPr>
          <w:ilvl w:val="0"/>
          <w:numId w:val="14"/>
        </w:numPr>
        <w:tabs>
          <w:tab w:val="left" w:pos="940"/>
          <w:tab w:val="left" w:pos="941"/>
        </w:tabs>
        <w:spacing w:before="158" w:line="276" w:lineRule="auto"/>
        <w:rPr>
          <w:sz w:val="28"/>
          <w:szCs w:val="28"/>
        </w:rPr>
      </w:pPr>
      <w:r w:rsidRPr="00AA4062">
        <w:rPr>
          <w:sz w:val="28"/>
          <w:szCs w:val="28"/>
        </w:rPr>
        <w:t>2,46 mld. Euro Cofinantare</w:t>
      </w:r>
    </w:p>
    <w:p w:rsidR="002961D8" w:rsidRPr="00AA4062" w:rsidRDefault="002961D8" w:rsidP="00AA4062">
      <w:pPr>
        <w:pStyle w:val="BodyText"/>
        <w:spacing w:before="10" w:line="276" w:lineRule="auto"/>
      </w:pPr>
    </w:p>
    <w:p w:rsidR="002961D8" w:rsidRPr="00AA4062" w:rsidRDefault="00A21A12" w:rsidP="00AA4062">
      <w:pPr>
        <w:pStyle w:val="Heading2"/>
        <w:spacing w:before="0" w:line="276" w:lineRule="auto"/>
        <w:ind w:right="375"/>
      </w:pPr>
      <w:r w:rsidRPr="00AA4062">
        <w:t>Axa Prioritar</w:t>
      </w:r>
      <w:r w:rsidR="00BB3FDD">
        <w:t>a</w:t>
      </w:r>
      <w:r w:rsidRPr="00AA4062">
        <w:t xml:space="preserve"> 4 - Protec</w:t>
      </w:r>
      <w:r w:rsidR="00BB3FDD">
        <w:t>t</w:t>
      </w:r>
      <w:r w:rsidRPr="00AA4062">
        <w:t>ia mediului prin m</w:t>
      </w:r>
      <w:r w:rsidR="00BB3FDD">
        <w:t>a</w:t>
      </w:r>
      <w:r w:rsidRPr="00AA4062">
        <w:t>suri de conservare a biodiversit</w:t>
      </w:r>
      <w:r w:rsidR="00BB3FDD">
        <w:t>at</w:t>
      </w:r>
      <w:r w:rsidRPr="00AA4062">
        <w:t>ii, monitorizarea calit</w:t>
      </w:r>
      <w:r w:rsidR="00BB3FDD">
        <w:t>at</w:t>
      </w:r>
      <w:r w:rsidRPr="00AA4062">
        <w:t xml:space="preserve">ii aerului </w:t>
      </w:r>
      <w:r w:rsidR="00BB3FDD">
        <w:t>s</w:t>
      </w:r>
      <w:r w:rsidRPr="00AA4062">
        <w:t>i decontaminare a siturilor poluate istoric</w:t>
      </w:r>
    </w:p>
    <w:p w:rsidR="002961D8" w:rsidRPr="00AA4062" w:rsidRDefault="00A21A12" w:rsidP="00AA4062">
      <w:pPr>
        <w:pStyle w:val="BodyText"/>
        <w:spacing w:before="195" w:line="276" w:lineRule="auto"/>
        <w:ind w:left="220" w:right="5465"/>
      </w:pPr>
      <w:r w:rsidRPr="00AA4062">
        <w:t>Suma alocat</w:t>
      </w:r>
      <w:r w:rsidR="00BB3FDD">
        <w:t>a</w:t>
      </w:r>
      <w:r w:rsidRPr="00AA4062">
        <w:t xml:space="preserve"> - 425.531.915,00 Euro/ ax</w:t>
      </w:r>
      <w:r w:rsidR="00BB3FDD">
        <w:t>a</w:t>
      </w:r>
      <w:r w:rsidRPr="00AA4062">
        <w:t xml:space="preserve"> Obiective specifice</w:t>
      </w:r>
    </w:p>
    <w:p w:rsidR="002961D8" w:rsidRPr="00AA4062" w:rsidRDefault="00A21A12" w:rsidP="00AA4062">
      <w:pPr>
        <w:pStyle w:val="ListParagraph"/>
        <w:numPr>
          <w:ilvl w:val="1"/>
          <w:numId w:val="13"/>
        </w:numPr>
        <w:tabs>
          <w:tab w:val="left" w:pos="768"/>
        </w:tabs>
        <w:spacing w:line="276" w:lineRule="auto"/>
        <w:ind w:right="290" w:firstLine="0"/>
        <w:rPr>
          <w:sz w:val="28"/>
          <w:szCs w:val="28"/>
        </w:rPr>
      </w:pPr>
      <w:r w:rsidRPr="00AA4062">
        <w:rPr>
          <w:sz w:val="28"/>
          <w:szCs w:val="28"/>
        </w:rPr>
        <w:t>Cre</w:t>
      </w:r>
      <w:r w:rsidR="00BB3FDD">
        <w:rPr>
          <w:sz w:val="28"/>
          <w:szCs w:val="28"/>
        </w:rPr>
        <w:t>s</w:t>
      </w:r>
      <w:r w:rsidRPr="00AA4062">
        <w:rPr>
          <w:sz w:val="28"/>
          <w:szCs w:val="28"/>
        </w:rPr>
        <w:t>terea gradului de protec</w:t>
      </w:r>
      <w:r w:rsidR="00BB3FDD">
        <w:rPr>
          <w:sz w:val="28"/>
          <w:szCs w:val="28"/>
        </w:rPr>
        <w:t>t</w:t>
      </w:r>
      <w:r w:rsidRPr="00AA4062">
        <w:rPr>
          <w:sz w:val="28"/>
          <w:szCs w:val="28"/>
        </w:rPr>
        <w:t xml:space="preserve">ie </w:t>
      </w:r>
      <w:r w:rsidR="00BB3FDD">
        <w:rPr>
          <w:sz w:val="28"/>
          <w:szCs w:val="28"/>
        </w:rPr>
        <w:t>s</w:t>
      </w:r>
      <w:r w:rsidRPr="00AA4062">
        <w:rPr>
          <w:sz w:val="28"/>
          <w:szCs w:val="28"/>
        </w:rPr>
        <w:t>i conservare a biodiversit</w:t>
      </w:r>
      <w:r w:rsidR="00BB3FDD">
        <w:rPr>
          <w:sz w:val="28"/>
          <w:szCs w:val="28"/>
        </w:rPr>
        <w:t>at</w:t>
      </w:r>
      <w:r w:rsidRPr="00AA4062">
        <w:rPr>
          <w:sz w:val="28"/>
          <w:szCs w:val="28"/>
        </w:rPr>
        <w:t xml:space="preserve">ii </w:t>
      </w:r>
      <w:r w:rsidR="00BB3FDD">
        <w:rPr>
          <w:sz w:val="28"/>
          <w:szCs w:val="28"/>
        </w:rPr>
        <w:t>s</w:t>
      </w:r>
      <w:r w:rsidRPr="00AA4062">
        <w:rPr>
          <w:sz w:val="28"/>
          <w:szCs w:val="28"/>
        </w:rPr>
        <w:t>i refacerea ecosistemelor</w:t>
      </w:r>
      <w:r w:rsidRPr="00AA4062">
        <w:rPr>
          <w:spacing w:val="-1"/>
          <w:sz w:val="28"/>
          <w:szCs w:val="28"/>
        </w:rPr>
        <w:t xml:space="preserve"> </w:t>
      </w:r>
      <w:r w:rsidRPr="00AA4062">
        <w:rPr>
          <w:sz w:val="28"/>
          <w:szCs w:val="28"/>
        </w:rPr>
        <w:t>degradate</w:t>
      </w:r>
    </w:p>
    <w:p w:rsidR="002961D8" w:rsidRPr="00AA4062" w:rsidRDefault="00A21A12" w:rsidP="00AA4062">
      <w:pPr>
        <w:pStyle w:val="BodyText"/>
        <w:spacing w:before="195" w:line="276" w:lineRule="auto"/>
        <w:ind w:left="220"/>
      </w:pPr>
      <w:r w:rsidRPr="00AA4062">
        <w:t>Ac</w:t>
      </w:r>
      <w:r w:rsidR="00BB3FDD">
        <w:t>t</w:t>
      </w:r>
      <w:r w:rsidRPr="00AA4062">
        <w:t>iuni:</w:t>
      </w:r>
    </w:p>
    <w:p w:rsidR="002961D8" w:rsidRPr="00AA4062" w:rsidRDefault="00A21A12" w:rsidP="00AA4062">
      <w:pPr>
        <w:pStyle w:val="ListParagraph"/>
        <w:numPr>
          <w:ilvl w:val="2"/>
          <w:numId w:val="13"/>
        </w:numPr>
        <w:tabs>
          <w:tab w:val="left" w:pos="940"/>
          <w:tab w:val="left" w:pos="941"/>
          <w:tab w:val="left" w:pos="2532"/>
          <w:tab w:val="left" w:pos="3826"/>
          <w:tab w:val="left" w:pos="5155"/>
          <w:tab w:val="left" w:pos="5641"/>
          <w:tab w:val="left" w:pos="8304"/>
          <w:tab w:val="left" w:pos="8795"/>
          <w:tab w:val="left" w:pos="9778"/>
        </w:tabs>
        <w:spacing w:before="160" w:line="276" w:lineRule="auto"/>
        <w:ind w:right="284"/>
        <w:rPr>
          <w:sz w:val="28"/>
          <w:szCs w:val="28"/>
        </w:rPr>
      </w:pPr>
      <w:r w:rsidRPr="00AA4062">
        <w:rPr>
          <w:sz w:val="28"/>
          <w:szCs w:val="28"/>
        </w:rPr>
        <w:t>Continuarea</w:t>
      </w:r>
      <w:r w:rsidRPr="00AA4062">
        <w:rPr>
          <w:sz w:val="28"/>
          <w:szCs w:val="28"/>
        </w:rPr>
        <w:tab/>
        <w:t>elabor</w:t>
      </w:r>
      <w:r w:rsidR="00BB3FDD">
        <w:rPr>
          <w:sz w:val="28"/>
          <w:szCs w:val="28"/>
        </w:rPr>
        <w:t>a</w:t>
      </w:r>
      <w:r w:rsidRPr="00AA4062">
        <w:rPr>
          <w:sz w:val="28"/>
          <w:szCs w:val="28"/>
        </w:rPr>
        <w:t>rii</w:t>
      </w:r>
      <w:r w:rsidRPr="00AA4062">
        <w:rPr>
          <w:sz w:val="28"/>
          <w:szCs w:val="28"/>
        </w:rPr>
        <w:tab/>
        <w:t>planurilor</w:t>
      </w:r>
      <w:r w:rsidRPr="00AA4062">
        <w:rPr>
          <w:sz w:val="28"/>
          <w:szCs w:val="28"/>
        </w:rPr>
        <w:tab/>
        <w:t>de</w:t>
      </w:r>
      <w:r w:rsidRPr="00AA4062">
        <w:rPr>
          <w:sz w:val="28"/>
          <w:szCs w:val="28"/>
        </w:rPr>
        <w:tab/>
        <w:t>management/seturilor</w:t>
      </w:r>
      <w:r w:rsidRPr="00AA4062">
        <w:rPr>
          <w:sz w:val="28"/>
          <w:szCs w:val="28"/>
        </w:rPr>
        <w:tab/>
        <w:t>de</w:t>
      </w:r>
      <w:r w:rsidRPr="00AA4062">
        <w:rPr>
          <w:sz w:val="28"/>
          <w:szCs w:val="28"/>
        </w:rPr>
        <w:tab/>
        <w:t>m</w:t>
      </w:r>
      <w:r w:rsidR="00BB3FDD">
        <w:rPr>
          <w:sz w:val="28"/>
          <w:szCs w:val="28"/>
        </w:rPr>
        <w:t>a</w:t>
      </w:r>
      <w:r w:rsidRPr="00AA4062">
        <w:rPr>
          <w:sz w:val="28"/>
          <w:szCs w:val="28"/>
        </w:rPr>
        <w:t>suri</w:t>
      </w:r>
      <w:r w:rsidRPr="00AA4062">
        <w:rPr>
          <w:sz w:val="28"/>
          <w:szCs w:val="28"/>
        </w:rPr>
        <w:tab/>
        <w:t>de conservare</w:t>
      </w:r>
      <w:r w:rsidRPr="00AA4062">
        <w:rPr>
          <w:spacing w:val="30"/>
          <w:sz w:val="28"/>
          <w:szCs w:val="28"/>
        </w:rPr>
        <w:t xml:space="preserve"> </w:t>
      </w:r>
      <w:r w:rsidRPr="00AA4062">
        <w:rPr>
          <w:sz w:val="28"/>
          <w:szCs w:val="28"/>
        </w:rPr>
        <w:t>/</w:t>
      </w:r>
      <w:r w:rsidRPr="00AA4062">
        <w:rPr>
          <w:spacing w:val="31"/>
          <w:sz w:val="28"/>
          <w:szCs w:val="28"/>
        </w:rPr>
        <w:t xml:space="preserve"> </w:t>
      </w:r>
      <w:r w:rsidRPr="00AA4062">
        <w:rPr>
          <w:sz w:val="28"/>
          <w:szCs w:val="28"/>
        </w:rPr>
        <w:t>planurilor</w:t>
      </w:r>
      <w:r w:rsidRPr="00AA4062">
        <w:rPr>
          <w:spacing w:val="31"/>
          <w:sz w:val="28"/>
          <w:szCs w:val="28"/>
        </w:rPr>
        <w:t xml:space="preserve"> </w:t>
      </w:r>
      <w:r w:rsidRPr="00AA4062">
        <w:rPr>
          <w:sz w:val="28"/>
          <w:szCs w:val="28"/>
        </w:rPr>
        <w:t>de</w:t>
      </w:r>
      <w:r w:rsidRPr="00AA4062">
        <w:rPr>
          <w:spacing w:val="30"/>
          <w:sz w:val="28"/>
          <w:szCs w:val="28"/>
        </w:rPr>
        <w:t xml:space="preserve"> </w:t>
      </w:r>
      <w:r w:rsidRPr="00AA4062">
        <w:rPr>
          <w:sz w:val="28"/>
          <w:szCs w:val="28"/>
        </w:rPr>
        <w:t>ac</w:t>
      </w:r>
      <w:r w:rsidR="00BB3FDD">
        <w:rPr>
          <w:sz w:val="28"/>
          <w:szCs w:val="28"/>
        </w:rPr>
        <w:t>t</w:t>
      </w:r>
      <w:r w:rsidRPr="00AA4062">
        <w:rPr>
          <w:sz w:val="28"/>
          <w:szCs w:val="28"/>
        </w:rPr>
        <w:t>iune</w:t>
      </w:r>
      <w:r w:rsidRPr="00AA4062">
        <w:rPr>
          <w:spacing w:val="31"/>
          <w:sz w:val="28"/>
          <w:szCs w:val="28"/>
        </w:rPr>
        <w:t xml:space="preserve"> </w:t>
      </w:r>
      <w:r w:rsidRPr="00AA4062">
        <w:rPr>
          <w:sz w:val="28"/>
          <w:szCs w:val="28"/>
        </w:rPr>
        <w:t>pentru</w:t>
      </w:r>
      <w:r w:rsidRPr="00AA4062">
        <w:rPr>
          <w:spacing w:val="31"/>
          <w:sz w:val="28"/>
          <w:szCs w:val="28"/>
        </w:rPr>
        <w:t xml:space="preserve"> </w:t>
      </w:r>
      <w:r w:rsidRPr="00AA4062">
        <w:rPr>
          <w:sz w:val="28"/>
          <w:szCs w:val="28"/>
        </w:rPr>
        <w:t>ariile</w:t>
      </w:r>
      <w:r w:rsidRPr="00AA4062">
        <w:rPr>
          <w:spacing w:val="27"/>
          <w:sz w:val="28"/>
          <w:szCs w:val="28"/>
        </w:rPr>
        <w:t xml:space="preserve"> </w:t>
      </w:r>
      <w:r w:rsidRPr="00AA4062">
        <w:rPr>
          <w:sz w:val="28"/>
          <w:szCs w:val="28"/>
        </w:rPr>
        <w:t>naturale</w:t>
      </w:r>
      <w:r w:rsidRPr="00AA4062">
        <w:rPr>
          <w:spacing w:val="28"/>
          <w:sz w:val="28"/>
          <w:szCs w:val="28"/>
        </w:rPr>
        <w:t xml:space="preserve"> </w:t>
      </w:r>
      <w:r w:rsidRPr="00AA4062">
        <w:rPr>
          <w:sz w:val="28"/>
          <w:szCs w:val="28"/>
        </w:rPr>
        <w:t>protejate</w:t>
      </w:r>
      <w:r w:rsidRPr="00AA4062">
        <w:rPr>
          <w:spacing w:val="31"/>
          <w:sz w:val="28"/>
          <w:szCs w:val="28"/>
        </w:rPr>
        <w:t xml:space="preserve"> </w:t>
      </w:r>
      <w:r w:rsidRPr="00AA4062">
        <w:rPr>
          <w:sz w:val="28"/>
          <w:szCs w:val="28"/>
        </w:rPr>
        <w:t>(inclusiv</w:t>
      </w:r>
      <w:r w:rsidRPr="00AA4062">
        <w:rPr>
          <w:spacing w:val="31"/>
          <w:sz w:val="28"/>
          <w:szCs w:val="28"/>
        </w:rPr>
        <w:t xml:space="preserve"> </w:t>
      </w:r>
      <w:r w:rsidRPr="00AA4062">
        <w:rPr>
          <w:sz w:val="28"/>
          <w:szCs w:val="28"/>
        </w:rPr>
        <w:t>cele</w:t>
      </w:r>
    </w:p>
    <w:p w:rsidR="002961D8" w:rsidRPr="00AA4062" w:rsidRDefault="00A21A12" w:rsidP="00F10CB9">
      <w:pPr>
        <w:pStyle w:val="BodyText"/>
        <w:spacing w:before="89" w:line="276" w:lineRule="auto"/>
        <w:ind w:left="940" w:right="375"/>
        <w:jc w:val="both"/>
      </w:pPr>
      <w:r w:rsidRPr="00AA4062">
        <w:t xml:space="preserve">situate </w:t>
      </w:r>
      <w:r w:rsidR="00BB3FDD">
        <w:t>i</w:t>
      </w:r>
      <w:r w:rsidRPr="00AA4062">
        <w:t xml:space="preserve">n mediul marin) </w:t>
      </w:r>
      <w:r w:rsidR="00BB3FDD">
        <w:t>s</w:t>
      </w:r>
      <w:r w:rsidRPr="00AA4062">
        <w:t>i pentru speciile de interes comunitar neacoperite de proiectele anterioare, cu accent pe:</w:t>
      </w:r>
    </w:p>
    <w:p w:rsidR="002961D8" w:rsidRPr="00AA4062" w:rsidRDefault="00A21A12" w:rsidP="00AA4062">
      <w:pPr>
        <w:pStyle w:val="ListParagraph"/>
        <w:numPr>
          <w:ilvl w:val="2"/>
          <w:numId w:val="13"/>
        </w:numPr>
        <w:tabs>
          <w:tab w:val="left" w:pos="941"/>
        </w:tabs>
        <w:spacing w:line="276" w:lineRule="auto"/>
        <w:ind w:right="293"/>
        <w:jc w:val="both"/>
        <w:rPr>
          <w:sz w:val="28"/>
          <w:szCs w:val="28"/>
        </w:rPr>
      </w:pPr>
      <w:r w:rsidRPr="00AA4062">
        <w:rPr>
          <w:sz w:val="28"/>
          <w:szCs w:val="28"/>
        </w:rPr>
        <w:t xml:space="preserve">Elaborarea studiilor pentru monitorizarea </w:t>
      </w:r>
      <w:r w:rsidR="00BB3FDD">
        <w:rPr>
          <w:sz w:val="28"/>
          <w:szCs w:val="28"/>
        </w:rPr>
        <w:t>s</w:t>
      </w:r>
      <w:r w:rsidRPr="00AA4062">
        <w:rPr>
          <w:sz w:val="28"/>
          <w:szCs w:val="28"/>
        </w:rPr>
        <w:t>i evaluarea st</w:t>
      </w:r>
      <w:r w:rsidR="00BB3FDD">
        <w:rPr>
          <w:sz w:val="28"/>
          <w:szCs w:val="28"/>
        </w:rPr>
        <w:t>a</w:t>
      </w:r>
      <w:r w:rsidRPr="00AA4062">
        <w:rPr>
          <w:sz w:val="28"/>
          <w:szCs w:val="28"/>
        </w:rPr>
        <w:t xml:space="preserve">rii de conservare a speciilor </w:t>
      </w:r>
      <w:r w:rsidR="00BB3FDD">
        <w:rPr>
          <w:sz w:val="28"/>
          <w:szCs w:val="28"/>
        </w:rPr>
        <w:t>s</w:t>
      </w:r>
      <w:r w:rsidRPr="00AA4062">
        <w:rPr>
          <w:sz w:val="28"/>
          <w:szCs w:val="28"/>
        </w:rPr>
        <w:t>i habitatelor de importan</w:t>
      </w:r>
      <w:r w:rsidR="00BB3FDD">
        <w:rPr>
          <w:sz w:val="28"/>
          <w:szCs w:val="28"/>
        </w:rPr>
        <w:t>ta</w:t>
      </w:r>
      <w:r w:rsidRPr="00AA4062">
        <w:rPr>
          <w:spacing w:val="-8"/>
          <w:sz w:val="28"/>
          <w:szCs w:val="28"/>
        </w:rPr>
        <w:t xml:space="preserve"> </w:t>
      </w:r>
      <w:r w:rsidRPr="00AA4062">
        <w:rPr>
          <w:sz w:val="28"/>
          <w:szCs w:val="28"/>
        </w:rPr>
        <w:t>comunitar</w:t>
      </w:r>
      <w:r w:rsidR="00BB3FDD">
        <w:rPr>
          <w:sz w:val="28"/>
          <w:szCs w:val="28"/>
        </w:rPr>
        <w:t>a</w:t>
      </w:r>
      <w:r w:rsidRPr="00AA4062">
        <w:rPr>
          <w:sz w:val="28"/>
          <w:szCs w:val="28"/>
        </w:rPr>
        <w:t>;</w:t>
      </w:r>
    </w:p>
    <w:p w:rsidR="002961D8" w:rsidRPr="00AA4062" w:rsidRDefault="00A21A12" w:rsidP="00AA4062">
      <w:pPr>
        <w:pStyle w:val="ListParagraph"/>
        <w:numPr>
          <w:ilvl w:val="2"/>
          <w:numId w:val="13"/>
        </w:numPr>
        <w:tabs>
          <w:tab w:val="left" w:pos="941"/>
        </w:tabs>
        <w:spacing w:before="9" w:line="276" w:lineRule="auto"/>
        <w:ind w:right="293"/>
        <w:jc w:val="both"/>
        <w:rPr>
          <w:sz w:val="28"/>
          <w:szCs w:val="28"/>
        </w:rPr>
      </w:pPr>
      <w:r w:rsidRPr="00AA4062">
        <w:rPr>
          <w:sz w:val="28"/>
          <w:szCs w:val="28"/>
        </w:rPr>
        <w:t>Inventarierea speciilor s</w:t>
      </w:r>
      <w:r w:rsidR="00BB3FDD">
        <w:rPr>
          <w:sz w:val="28"/>
          <w:szCs w:val="28"/>
        </w:rPr>
        <w:t>a</w:t>
      </w:r>
      <w:r w:rsidRPr="00AA4062">
        <w:rPr>
          <w:sz w:val="28"/>
          <w:szCs w:val="28"/>
        </w:rPr>
        <w:t xml:space="preserve">lbatice de interes comunitar </w:t>
      </w:r>
      <w:r w:rsidR="00BB3FDD">
        <w:rPr>
          <w:sz w:val="28"/>
          <w:szCs w:val="28"/>
        </w:rPr>
        <w:t>i</w:t>
      </w:r>
      <w:r w:rsidRPr="00AA4062">
        <w:rPr>
          <w:sz w:val="28"/>
          <w:szCs w:val="28"/>
        </w:rPr>
        <w:t>n vederea determin</w:t>
      </w:r>
      <w:r w:rsidR="00BB3FDD">
        <w:rPr>
          <w:sz w:val="28"/>
          <w:szCs w:val="28"/>
        </w:rPr>
        <w:t>a</w:t>
      </w:r>
      <w:r w:rsidRPr="00AA4062">
        <w:rPr>
          <w:sz w:val="28"/>
          <w:szCs w:val="28"/>
        </w:rPr>
        <w:t>rii m</w:t>
      </w:r>
      <w:r w:rsidR="00BB3FDD">
        <w:rPr>
          <w:sz w:val="28"/>
          <w:szCs w:val="28"/>
        </w:rPr>
        <w:t>a</w:t>
      </w:r>
      <w:r w:rsidRPr="00AA4062">
        <w:rPr>
          <w:sz w:val="28"/>
          <w:szCs w:val="28"/>
        </w:rPr>
        <w:t>surilor pentru men</w:t>
      </w:r>
      <w:r w:rsidR="00BB3FDD">
        <w:rPr>
          <w:sz w:val="28"/>
          <w:szCs w:val="28"/>
        </w:rPr>
        <w:t>t</w:t>
      </w:r>
      <w:r w:rsidRPr="00AA4062">
        <w:rPr>
          <w:sz w:val="28"/>
          <w:szCs w:val="28"/>
        </w:rPr>
        <w:t>inerea/</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st</w:t>
      </w:r>
      <w:r w:rsidR="00BB3FDD">
        <w:rPr>
          <w:sz w:val="28"/>
          <w:szCs w:val="28"/>
        </w:rPr>
        <w:t>a</w:t>
      </w:r>
      <w:r w:rsidRPr="00AA4062">
        <w:rPr>
          <w:sz w:val="28"/>
          <w:szCs w:val="28"/>
        </w:rPr>
        <w:t xml:space="preserve">rii de conservare a speciilor </w:t>
      </w:r>
      <w:r w:rsidR="00BB3FDD">
        <w:rPr>
          <w:sz w:val="28"/>
          <w:szCs w:val="28"/>
        </w:rPr>
        <w:t>s</w:t>
      </w:r>
      <w:r w:rsidRPr="00AA4062">
        <w:rPr>
          <w:sz w:val="28"/>
          <w:szCs w:val="28"/>
        </w:rPr>
        <w:t>i habitatelor de importan</w:t>
      </w:r>
      <w:r w:rsidR="00BB3FDD">
        <w:rPr>
          <w:sz w:val="28"/>
          <w:szCs w:val="28"/>
        </w:rPr>
        <w:t>ta</w:t>
      </w:r>
      <w:r w:rsidRPr="00AA4062">
        <w:rPr>
          <w:sz w:val="28"/>
          <w:szCs w:val="28"/>
        </w:rPr>
        <w:t xml:space="preserve"> comunitar</w:t>
      </w:r>
      <w:r w:rsidR="00BB3FDD">
        <w:rPr>
          <w:sz w:val="28"/>
          <w:szCs w:val="28"/>
        </w:rPr>
        <w:t>a</w:t>
      </w:r>
      <w:r w:rsidRPr="00AA4062">
        <w:rPr>
          <w:sz w:val="28"/>
          <w:szCs w:val="28"/>
        </w:rPr>
        <w:t>, fie la nivel na</w:t>
      </w:r>
      <w:r w:rsidR="00BB3FDD">
        <w:rPr>
          <w:sz w:val="28"/>
          <w:szCs w:val="28"/>
        </w:rPr>
        <w:t>t</w:t>
      </w:r>
      <w:r w:rsidRPr="00AA4062">
        <w:rPr>
          <w:sz w:val="28"/>
          <w:szCs w:val="28"/>
        </w:rPr>
        <w:t>ional, fie la nivel de</w:t>
      </w:r>
      <w:r w:rsidRPr="00AA4062">
        <w:rPr>
          <w:spacing w:val="-29"/>
          <w:sz w:val="28"/>
          <w:szCs w:val="28"/>
        </w:rPr>
        <w:t xml:space="preserve"> </w:t>
      </w:r>
      <w:r w:rsidRPr="00AA4062">
        <w:rPr>
          <w:sz w:val="28"/>
          <w:szCs w:val="28"/>
        </w:rPr>
        <w:t>sit;</w:t>
      </w:r>
    </w:p>
    <w:p w:rsidR="002961D8" w:rsidRPr="00AA4062" w:rsidRDefault="00A21A12" w:rsidP="00AA4062">
      <w:pPr>
        <w:pStyle w:val="ListParagraph"/>
        <w:numPr>
          <w:ilvl w:val="2"/>
          <w:numId w:val="13"/>
        </w:numPr>
        <w:tabs>
          <w:tab w:val="left" w:pos="940"/>
          <w:tab w:val="left" w:pos="941"/>
        </w:tabs>
        <w:spacing w:line="276" w:lineRule="auto"/>
        <w:rPr>
          <w:sz w:val="28"/>
          <w:szCs w:val="28"/>
        </w:rPr>
      </w:pPr>
      <w:r w:rsidRPr="00AA4062">
        <w:rPr>
          <w:sz w:val="28"/>
          <w:szCs w:val="28"/>
        </w:rPr>
        <w:t>Alte activit</w:t>
      </w:r>
      <w:r w:rsidR="00BB3FDD">
        <w:rPr>
          <w:sz w:val="28"/>
          <w:szCs w:val="28"/>
        </w:rPr>
        <w:t>at</w:t>
      </w:r>
      <w:r w:rsidRPr="00AA4062">
        <w:rPr>
          <w:sz w:val="28"/>
          <w:szCs w:val="28"/>
        </w:rPr>
        <w:t>i necesare specifice elabor</w:t>
      </w:r>
      <w:r w:rsidR="00BB3FDD">
        <w:rPr>
          <w:sz w:val="28"/>
          <w:szCs w:val="28"/>
        </w:rPr>
        <w:t>a</w:t>
      </w:r>
      <w:r w:rsidRPr="00AA4062">
        <w:rPr>
          <w:sz w:val="28"/>
          <w:szCs w:val="28"/>
        </w:rPr>
        <w:t>rii planurilor de</w:t>
      </w:r>
      <w:r w:rsidRPr="00AA4062">
        <w:rPr>
          <w:spacing w:val="-12"/>
          <w:sz w:val="28"/>
          <w:szCs w:val="28"/>
        </w:rPr>
        <w:t xml:space="preserve"> </w:t>
      </w:r>
      <w:r w:rsidRPr="00AA4062">
        <w:rPr>
          <w:sz w:val="28"/>
          <w:szCs w:val="28"/>
        </w:rPr>
        <w:t>management.</w:t>
      </w:r>
    </w:p>
    <w:p w:rsidR="002961D8" w:rsidRPr="00AA4062" w:rsidRDefault="00A21A12" w:rsidP="00AA4062">
      <w:pPr>
        <w:pStyle w:val="ListParagraph"/>
        <w:numPr>
          <w:ilvl w:val="2"/>
          <w:numId w:val="13"/>
        </w:numPr>
        <w:tabs>
          <w:tab w:val="left" w:pos="941"/>
        </w:tabs>
        <w:spacing w:before="159" w:line="276" w:lineRule="auto"/>
        <w:ind w:right="294"/>
        <w:jc w:val="both"/>
        <w:rPr>
          <w:sz w:val="28"/>
          <w:szCs w:val="28"/>
        </w:rPr>
      </w:pPr>
      <w:r w:rsidRPr="00AA4062">
        <w:rPr>
          <w:sz w:val="28"/>
          <w:szCs w:val="28"/>
        </w:rPr>
        <w:t>Implementarea planurilor de management / seturilor de m</w:t>
      </w:r>
      <w:r w:rsidR="00BB3FDD">
        <w:rPr>
          <w:sz w:val="28"/>
          <w:szCs w:val="28"/>
        </w:rPr>
        <w:t>a</w:t>
      </w:r>
      <w:r w:rsidRPr="00AA4062">
        <w:rPr>
          <w:sz w:val="28"/>
          <w:szCs w:val="28"/>
        </w:rPr>
        <w:t>suri de conservare/ planurilor de ac</w:t>
      </w:r>
      <w:r w:rsidR="00BB3FDD">
        <w:rPr>
          <w:sz w:val="28"/>
          <w:szCs w:val="28"/>
        </w:rPr>
        <w:t>t</w:t>
      </w:r>
      <w:r w:rsidRPr="00AA4062">
        <w:rPr>
          <w:sz w:val="28"/>
          <w:szCs w:val="28"/>
        </w:rPr>
        <w:t xml:space="preserve">iune pentru ariile naturale protejate </w:t>
      </w:r>
      <w:r w:rsidR="00BB3FDD">
        <w:rPr>
          <w:sz w:val="28"/>
          <w:szCs w:val="28"/>
        </w:rPr>
        <w:t>s</w:t>
      </w:r>
      <w:r w:rsidRPr="00AA4062">
        <w:rPr>
          <w:sz w:val="28"/>
          <w:szCs w:val="28"/>
        </w:rPr>
        <w:t xml:space="preserve">i pentru speciile de interes comunitar aprobate (inclusiv cele situate </w:t>
      </w:r>
      <w:r w:rsidR="00BB3FDD">
        <w:rPr>
          <w:sz w:val="28"/>
          <w:szCs w:val="28"/>
        </w:rPr>
        <w:t>i</w:t>
      </w:r>
      <w:r w:rsidRPr="00AA4062">
        <w:rPr>
          <w:sz w:val="28"/>
          <w:szCs w:val="28"/>
        </w:rPr>
        <w:t xml:space="preserve">n mediul marin), </w:t>
      </w:r>
      <w:r w:rsidR="00BB3FDD">
        <w:rPr>
          <w:sz w:val="28"/>
          <w:szCs w:val="28"/>
        </w:rPr>
        <w:t>i</w:t>
      </w:r>
      <w:r w:rsidRPr="00AA4062">
        <w:rPr>
          <w:sz w:val="28"/>
          <w:szCs w:val="28"/>
        </w:rPr>
        <w:t>n</w:t>
      </w:r>
      <w:r w:rsidRPr="00AA4062">
        <w:rPr>
          <w:spacing w:val="-7"/>
          <w:sz w:val="28"/>
          <w:szCs w:val="28"/>
        </w:rPr>
        <w:t xml:space="preserve"> </w:t>
      </w:r>
      <w:r w:rsidRPr="00AA4062">
        <w:rPr>
          <w:sz w:val="28"/>
          <w:szCs w:val="28"/>
        </w:rPr>
        <w:t>special:</w:t>
      </w:r>
    </w:p>
    <w:p w:rsidR="002961D8" w:rsidRPr="00AA4062" w:rsidRDefault="00A21A12" w:rsidP="00AA4062">
      <w:pPr>
        <w:pStyle w:val="ListParagraph"/>
        <w:numPr>
          <w:ilvl w:val="2"/>
          <w:numId w:val="13"/>
        </w:numPr>
        <w:tabs>
          <w:tab w:val="left" w:pos="941"/>
        </w:tabs>
        <w:spacing w:line="276" w:lineRule="auto"/>
        <w:ind w:right="284"/>
        <w:jc w:val="both"/>
        <w:rPr>
          <w:sz w:val="28"/>
          <w:szCs w:val="28"/>
        </w:rPr>
      </w:pPr>
      <w:r w:rsidRPr="00AA4062">
        <w:rPr>
          <w:sz w:val="28"/>
          <w:szCs w:val="28"/>
        </w:rPr>
        <w:t>M</w:t>
      </w:r>
      <w:r w:rsidR="00BB3FDD">
        <w:rPr>
          <w:sz w:val="28"/>
          <w:szCs w:val="28"/>
        </w:rPr>
        <w:t>a</w:t>
      </w:r>
      <w:r w:rsidRPr="00AA4062">
        <w:rPr>
          <w:sz w:val="28"/>
          <w:szCs w:val="28"/>
        </w:rPr>
        <w:t>suri pentru men</w:t>
      </w:r>
      <w:r w:rsidR="00BB3FDD">
        <w:rPr>
          <w:sz w:val="28"/>
          <w:szCs w:val="28"/>
        </w:rPr>
        <w:t>t</w:t>
      </w:r>
      <w:r w:rsidRPr="00AA4062">
        <w:rPr>
          <w:sz w:val="28"/>
          <w:szCs w:val="28"/>
        </w:rPr>
        <w:t xml:space="preserve">inerea </w:t>
      </w:r>
      <w:r w:rsidR="00BB3FDD">
        <w:rPr>
          <w:sz w:val="28"/>
          <w:szCs w:val="28"/>
        </w:rPr>
        <w:t>s</w:t>
      </w:r>
      <w:r w:rsidRPr="00AA4062">
        <w:rPr>
          <w:sz w:val="28"/>
          <w:szCs w:val="28"/>
        </w:rPr>
        <w:t xml:space="preserve">i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st</w:t>
      </w:r>
      <w:r w:rsidR="00BB3FDD">
        <w:rPr>
          <w:sz w:val="28"/>
          <w:szCs w:val="28"/>
        </w:rPr>
        <w:t>a</w:t>
      </w:r>
      <w:r w:rsidRPr="00AA4062">
        <w:rPr>
          <w:sz w:val="28"/>
          <w:szCs w:val="28"/>
        </w:rPr>
        <w:t xml:space="preserve">rii de conservare a speciilor </w:t>
      </w:r>
      <w:r w:rsidR="00BB3FDD">
        <w:rPr>
          <w:sz w:val="28"/>
          <w:szCs w:val="28"/>
        </w:rPr>
        <w:t>s</w:t>
      </w:r>
      <w:r w:rsidRPr="00AA4062">
        <w:rPr>
          <w:sz w:val="28"/>
          <w:szCs w:val="28"/>
        </w:rPr>
        <w:t>i habitatelor de importan</w:t>
      </w:r>
      <w:r w:rsidR="00BB3FDD">
        <w:rPr>
          <w:sz w:val="28"/>
          <w:szCs w:val="28"/>
        </w:rPr>
        <w:t>ta</w:t>
      </w:r>
      <w:r w:rsidRPr="00AA4062">
        <w:rPr>
          <w:sz w:val="28"/>
          <w:szCs w:val="28"/>
        </w:rPr>
        <w:t xml:space="preserve"> comunitar</w:t>
      </w:r>
      <w:r w:rsidR="00BB3FDD">
        <w:rPr>
          <w:sz w:val="28"/>
          <w:szCs w:val="28"/>
        </w:rPr>
        <w:t>a</w:t>
      </w:r>
      <w:r w:rsidRPr="00AA4062">
        <w:rPr>
          <w:sz w:val="28"/>
          <w:szCs w:val="28"/>
        </w:rPr>
        <w:t>, inclusiv reconstruc</w:t>
      </w:r>
      <w:r w:rsidR="00BB3FDD">
        <w:rPr>
          <w:sz w:val="28"/>
          <w:szCs w:val="28"/>
        </w:rPr>
        <w:t>t</w:t>
      </w:r>
      <w:r w:rsidRPr="00AA4062">
        <w:rPr>
          <w:sz w:val="28"/>
          <w:szCs w:val="28"/>
        </w:rPr>
        <w:t>ia ecologic</w:t>
      </w:r>
      <w:r w:rsidR="00BB3FDD">
        <w:rPr>
          <w:sz w:val="28"/>
          <w:szCs w:val="28"/>
        </w:rPr>
        <w:t>a</w:t>
      </w:r>
      <w:r w:rsidRPr="00AA4062">
        <w:rPr>
          <w:sz w:val="28"/>
          <w:szCs w:val="28"/>
        </w:rPr>
        <w:t xml:space="preserve"> a ecosistemelor de pe suprafa</w:t>
      </w:r>
      <w:r w:rsidR="00BB3FDD">
        <w:rPr>
          <w:sz w:val="28"/>
          <w:szCs w:val="28"/>
        </w:rPr>
        <w:t>t</w:t>
      </w:r>
      <w:r w:rsidRPr="00AA4062">
        <w:rPr>
          <w:sz w:val="28"/>
          <w:szCs w:val="28"/>
        </w:rPr>
        <w:t>a ariilor naturale protejate, inclusiv a siturilor Natura 2000;</w:t>
      </w:r>
    </w:p>
    <w:p w:rsidR="002961D8" w:rsidRPr="00AA4062" w:rsidRDefault="00A21A12" w:rsidP="00AA4062">
      <w:pPr>
        <w:pStyle w:val="ListParagraph"/>
        <w:numPr>
          <w:ilvl w:val="2"/>
          <w:numId w:val="13"/>
        </w:numPr>
        <w:tabs>
          <w:tab w:val="left" w:pos="941"/>
        </w:tabs>
        <w:spacing w:before="2" w:line="276" w:lineRule="auto"/>
        <w:ind w:right="293"/>
        <w:jc w:val="both"/>
        <w:rPr>
          <w:sz w:val="28"/>
          <w:szCs w:val="28"/>
        </w:rPr>
      </w:pPr>
      <w:r w:rsidRPr="00AA4062">
        <w:rPr>
          <w:sz w:val="28"/>
          <w:szCs w:val="28"/>
        </w:rPr>
        <w:t xml:space="preserve">Monitorizarea </w:t>
      </w:r>
      <w:r w:rsidR="00BB3FDD">
        <w:rPr>
          <w:sz w:val="28"/>
          <w:szCs w:val="28"/>
        </w:rPr>
        <w:t>s</w:t>
      </w:r>
      <w:r w:rsidRPr="00AA4062">
        <w:rPr>
          <w:sz w:val="28"/>
          <w:szCs w:val="28"/>
        </w:rPr>
        <w:t>i evaluarea st</w:t>
      </w:r>
      <w:r w:rsidR="00BB3FDD">
        <w:rPr>
          <w:sz w:val="28"/>
          <w:szCs w:val="28"/>
        </w:rPr>
        <w:t>a</w:t>
      </w:r>
      <w:r w:rsidRPr="00AA4062">
        <w:rPr>
          <w:sz w:val="28"/>
          <w:szCs w:val="28"/>
        </w:rPr>
        <w:t xml:space="preserve">rii de conservare a speciilor </w:t>
      </w:r>
      <w:r w:rsidR="00BB3FDD">
        <w:rPr>
          <w:sz w:val="28"/>
          <w:szCs w:val="28"/>
        </w:rPr>
        <w:t>s</w:t>
      </w:r>
      <w:r w:rsidRPr="00AA4062">
        <w:rPr>
          <w:sz w:val="28"/>
          <w:szCs w:val="28"/>
        </w:rPr>
        <w:t>i habitatelor de importan</w:t>
      </w:r>
      <w:r w:rsidR="00BB3FDD">
        <w:rPr>
          <w:sz w:val="28"/>
          <w:szCs w:val="28"/>
        </w:rPr>
        <w:t>ta</w:t>
      </w:r>
      <w:r w:rsidRPr="00AA4062">
        <w:rPr>
          <w:spacing w:val="-1"/>
          <w:sz w:val="28"/>
          <w:szCs w:val="28"/>
        </w:rPr>
        <w:t xml:space="preserve"> </w:t>
      </w:r>
      <w:r w:rsidRPr="00AA4062">
        <w:rPr>
          <w:sz w:val="28"/>
          <w:szCs w:val="28"/>
        </w:rPr>
        <w:t>comunitar</w:t>
      </w:r>
      <w:r w:rsidR="00BB3FDD">
        <w:rPr>
          <w:sz w:val="28"/>
          <w:szCs w:val="28"/>
        </w:rPr>
        <w:t>a</w:t>
      </w:r>
      <w:r w:rsidRPr="00AA4062">
        <w:rPr>
          <w:sz w:val="28"/>
          <w:szCs w:val="28"/>
        </w:rPr>
        <w:t>;</w:t>
      </w:r>
    </w:p>
    <w:p w:rsidR="002961D8" w:rsidRPr="00AA4062" w:rsidRDefault="00A21A12" w:rsidP="00AA4062">
      <w:pPr>
        <w:pStyle w:val="ListParagraph"/>
        <w:numPr>
          <w:ilvl w:val="2"/>
          <w:numId w:val="13"/>
        </w:numPr>
        <w:tabs>
          <w:tab w:val="left" w:pos="941"/>
        </w:tabs>
        <w:spacing w:before="15" w:line="276" w:lineRule="auto"/>
        <w:ind w:right="289"/>
        <w:jc w:val="both"/>
        <w:rPr>
          <w:sz w:val="28"/>
          <w:szCs w:val="28"/>
        </w:rPr>
      </w:pPr>
      <w:r w:rsidRPr="00AA4062">
        <w:rPr>
          <w:sz w:val="28"/>
          <w:szCs w:val="28"/>
        </w:rPr>
        <w:t>Reducerea efectelor presiunilor hidromorfologice la nivelul cursurilor de ap</w:t>
      </w:r>
      <w:r w:rsidR="00BB3FDD">
        <w:rPr>
          <w:sz w:val="28"/>
          <w:szCs w:val="28"/>
        </w:rPr>
        <w:t>a</w:t>
      </w:r>
      <w:r w:rsidRPr="00AA4062">
        <w:rPr>
          <w:sz w:val="28"/>
          <w:szCs w:val="28"/>
        </w:rPr>
        <w:t xml:space="preserve"> </w:t>
      </w:r>
      <w:r w:rsidR="00BB3FDD">
        <w:rPr>
          <w:sz w:val="28"/>
          <w:szCs w:val="28"/>
        </w:rPr>
        <w:t>i</w:t>
      </w:r>
      <w:r w:rsidRPr="00AA4062">
        <w:rPr>
          <w:sz w:val="28"/>
          <w:szCs w:val="28"/>
        </w:rPr>
        <w:t>n vederea protec</w:t>
      </w:r>
      <w:r w:rsidR="00BB3FDD">
        <w:rPr>
          <w:sz w:val="28"/>
          <w:szCs w:val="28"/>
        </w:rPr>
        <w:t>t</w:t>
      </w:r>
      <w:r w:rsidRPr="00AA4062">
        <w:rPr>
          <w:sz w:val="28"/>
          <w:szCs w:val="28"/>
        </w:rPr>
        <w:t>iei biodiversit</w:t>
      </w:r>
      <w:r w:rsidR="00BB3FDD">
        <w:rPr>
          <w:sz w:val="28"/>
          <w:szCs w:val="28"/>
        </w:rPr>
        <w:t>at</w:t>
      </w:r>
      <w:r w:rsidRPr="00AA4062">
        <w:rPr>
          <w:sz w:val="28"/>
          <w:szCs w:val="28"/>
        </w:rPr>
        <w:t>ii (pasaje de trecere a ihtiofaunei pentru lucr</w:t>
      </w:r>
      <w:r w:rsidR="00BB3FDD">
        <w:rPr>
          <w:sz w:val="28"/>
          <w:szCs w:val="28"/>
        </w:rPr>
        <w:t>a</w:t>
      </w:r>
      <w:r w:rsidRPr="00AA4062">
        <w:rPr>
          <w:sz w:val="28"/>
          <w:szCs w:val="28"/>
        </w:rPr>
        <w:t>rile de barare transversal</w:t>
      </w:r>
      <w:r w:rsidR="00BB3FDD">
        <w:rPr>
          <w:sz w:val="28"/>
          <w:szCs w:val="28"/>
        </w:rPr>
        <w:t>a</w:t>
      </w:r>
      <w:r w:rsidRPr="00AA4062">
        <w:rPr>
          <w:sz w:val="28"/>
          <w:szCs w:val="28"/>
        </w:rPr>
        <w:t xml:space="preserve"> a cursului de ap</w:t>
      </w:r>
      <w:r w:rsidR="00BB3FDD">
        <w:rPr>
          <w:sz w:val="28"/>
          <w:szCs w:val="28"/>
        </w:rPr>
        <w:t>a</w:t>
      </w:r>
      <w:r w:rsidRPr="00AA4062">
        <w:rPr>
          <w:sz w:val="28"/>
          <w:szCs w:val="28"/>
        </w:rPr>
        <w:t xml:space="preserve">, restaurarea zonelor umede, restaurarea albiei </w:t>
      </w:r>
      <w:r w:rsidR="00BB3FDD">
        <w:rPr>
          <w:sz w:val="28"/>
          <w:szCs w:val="28"/>
        </w:rPr>
        <w:t>s</w:t>
      </w:r>
      <w:r w:rsidRPr="00AA4062">
        <w:rPr>
          <w:sz w:val="28"/>
          <w:szCs w:val="28"/>
        </w:rPr>
        <w:t>i a reliefului din lunca inundabil</w:t>
      </w:r>
      <w:r w:rsidR="00BB3FDD">
        <w:rPr>
          <w:sz w:val="28"/>
          <w:szCs w:val="28"/>
        </w:rPr>
        <w:t>a</w:t>
      </w:r>
      <w:r w:rsidRPr="00AA4062">
        <w:rPr>
          <w:sz w:val="28"/>
          <w:szCs w:val="28"/>
        </w:rPr>
        <w:t xml:space="preserve"> a corpurilor de ap</w:t>
      </w:r>
      <w:r w:rsidR="00BB3FDD">
        <w:rPr>
          <w:sz w:val="28"/>
          <w:szCs w:val="28"/>
        </w:rPr>
        <w:t>a</w:t>
      </w:r>
      <w:r w:rsidRPr="00AA4062">
        <w:rPr>
          <w:sz w:val="28"/>
          <w:szCs w:val="28"/>
        </w:rPr>
        <w:t>,</w:t>
      </w:r>
      <w:r w:rsidRPr="00AA4062">
        <w:rPr>
          <w:spacing w:val="-24"/>
          <w:sz w:val="28"/>
          <w:szCs w:val="28"/>
        </w:rPr>
        <w:t xml:space="preserve"> </w:t>
      </w:r>
      <w:r w:rsidRPr="00AA4062">
        <w:rPr>
          <w:sz w:val="28"/>
          <w:szCs w:val="28"/>
        </w:rPr>
        <w:t>etc);</w:t>
      </w:r>
    </w:p>
    <w:p w:rsidR="002961D8" w:rsidRPr="00AA4062" w:rsidRDefault="00A21A12" w:rsidP="00AA4062">
      <w:pPr>
        <w:pStyle w:val="ListParagraph"/>
        <w:numPr>
          <w:ilvl w:val="2"/>
          <w:numId w:val="13"/>
        </w:numPr>
        <w:tabs>
          <w:tab w:val="left" w:pos="941"/>
        </w:tabs>
        <w:spacing w:before="2" w:line="276" w:lineRule="auto"/>
        <w:ind w:right="283"/>
        <w:jc w:val="both"/>
        <w:rPr>
          <w:sz w:val="28"/>
          <w:szCs w:val="28"/>
        </w:rPr>
      </w:pPr>
      <w:r w:rsidRPr="00AA4062">
        <w:rPr>
          <w:sz w:val="28"/>
          <w:szCs w:val="28"/>
        </w:rPr>
        <w:t xml:space="preserve">Crearea </w:t>
      </w:r>
      <w:r w:rsidR="00BB3FDD">
        <w:rPr>
          <w:sz w:val="28"/>
          <w:szCs w:val="28"/>
        </w:rPr>
        <w:t>s</w:t>
      </w:r>
      <w:r w:rsidRPr="00AA4062">
        <w:rPr>
          <w:sz w:val="28"/>
          <w:szCs w:val="28"/>
        </w:rPr>
        <w:t>i men</w:t>
      </w:r>
      <w:r w:rsidR="00BB3FDD">
        <w:rPr>
          <w:sz w:val="28"/>
          <w:szCs w:val="28"/>
        </w:rPr>
        <w:t>t</w:t>
      </w:r>
      <w:r w:rsidRPr="00AA4062">
        <w:rPr>
          <w:sz w:val="28"/>
          <w:szCs w:val="28"/>
        </w:rPr>
        <w:t xml:space="preserve">inerea coridoarelor ecologice, crearea </w:t>
      </w:r>
      <w:r w:rsidR="00BB3FDD">
        <w:rPr>
          <w:sz w:val="28"/>
          <w:szCs w:val="28"/>
        </w:rPr>
        <w:t>s</w:t>
      </w:r>
      <w:r w:rsidRPr="00AA4062">
        <w:rPr>
          <w:sz w:val="28"/>
          <w:szCs w:val="28"/>
        </w:rPr>
        <w:t>i men</w:t>
      </w:r>
      <w:r w:rsidR="00BB3FDD">
        <w:rPr>
          <w:sz w:val="28"/>
          <w:szCs w:val="28"/>
        </w:rPr>
        <w:t>t</w:t>
      </w:r>
      <w:r w:rsidRPr="00AA4062">
        <w:rPr>
          <w:sz w:val="28"/>
          <w:szCs w:val="28"/>
        </w:rPr>
        <w:t>inerea coridoarelor de migra</w:t>
      </w:r>
      <w:r w:rsidR="00BB3FDD">
        <w:rPr>
          <w:sz w:val="28"/>
          <w:szCs w:val="28"/>
        </w:rPr>
        <w:t>t</w:t>
      </w:r>
      <w:r w:rsidRPr="00AA4062">
        <w:rPr>
          <w:sz w:val="28"/>
          <w:szCs w:val="28"/>
        </w:rPr>
        <w:t>ie a speciilor, conservarea conectivit</w:t>
      </w:r>
      <w:r w:rsidR="00BB3FDD">
        <w:rPr>
          <w:sz w:val="28"/>
          <w:szCs w:val="28"/>
        </w:rPr>
        <w:t>at</w:t>
      </w:r>
      <w:r w:rsidRPr="00AA4062">
        <w:rPr>
          <w:sz w:val="28"/>
          <w:szCs w:val="28"/>
        </w:rPr>
        <w:t xml:space="preserve">ii </w:t>
      </w:r>
      <w:r w:rsidR="00BB3FDD">
        <w:rPr>
          <w:sz w:val="28"/>
          <w:szCs w:val="28"/>
        </w:rPr>
        <w:t>s</w:t>
      </w:r>
      <w:r w:rsidRPr="00AA4062">
        <w:rPr>
          <w:sz w:val="28"/>
          <w:szCs w:val="28"/>
        </w:rPr>
        <w:t>i func</w:t>
      </w:r>
      <w:r w:rsidR="00BB3FDD">
        <w:rPr>
          <w:sz w:val="28"/>
          <w:szCs w:val="28"/>
        </w:rPr>
        <w:t>t</w:t>
      </w:r>
      <w:r w:rsidRPr="00AA4062">
        <w:rPr>
          <w:sz w:val="28"/>
          <w:szCs w:val="28"/>
        </w:rPr>
        <w:t>ionalit</w:t>
      </w:r>
      <w:r w:rsidR="00BB3FDD">
        <w:rPr>
          <w:sz w:val="28"/>
          <w:szCs w:val="28"/>
        </w:rPr>
        <w:t>at</w:t>
      </w:r>
      <w:r w:rsidRPr="00AA4062">
        <w:rPr>
          <w:sz w:val="28"/>
          <w:szCs w:val="28"/>
        </w:rPr>
        <w:t>ii ecologice, men</w:t>
      </w:r>
      <w:r w:rsidR="00BB3FDD">
        <w:rPr>
          <w:sz w:val="28"/>
          <w:szCs w:val="28"/>
        </w:rPr>
        <w:t>t</w:t>
      </w:r>
      <w:r w:rsidRPr="00AA4062">
        <w:rPr>
          <w:sz w:val="28"/>
          <w:szCs w:val="28"/>
        </w:rPr>
        <w:t xml:space="preserve">inerea </w:t>
      </w:r>
      <w:r w:rsidR="00BB3FDD">
        <w:rPr>
          <w:sz w:val="28"/>
          <w:szCs w:val="28"/>
        </w:rPr>
        <w:t>s</w:t>
      </w:r>
      <w:r w:rsidRPr="00AA4062">
        <w:rPr>
          <w:sz w:val="28"/>
          <w:szCs w:val="28"/>
        </w:rPr>
        <w:t xml:space="preserve">i/sau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conectivit</w:t>
      </w:r>
      <w:r w:rsidR="00BB3FDD">
        <w:rPr>
          <w:sz w:val="28"/>
          <w:szCs w:val="28"/>
        </w:rPr>
        <w:t>at</w:t>
      </w:r>
      <w:r w:rsidRPr="00AA4062">
        <w:rPr>
          <w:sz w:val="28"/>
          <w:szCs w:val="28"/>
        </w:rPr>
        <w:t>ii pentru re</w:t>
      </w:r>
      <w:r w:rsidR="00BB3FDD">
        <w:rPr>
          <w:sz w:val="28"/>
          <w:szCs w:val="28"/>
        </w:rPr>
        <w:t>t</w:t>
      </w:r>
      <w:r w:rsidRPr="00AA4062">
        <w:rPr>
          <w:sz w:val="28"/>
          <w:szCs w:val="28"/>
        </w:rPr>
        <w:t>eaua de arii protejate, inclusiv a re</w:t>
      </w:r>
      <w:r w:rsidR="00BB3FDD">
        <w:rPr>
          <w:sz w:val="28"/>
          <w:szCs w:val="28"/>
        </w:rPr>
        <w:t>t</w:t>
      </w:r>
      <w:r w:rsidRPr="00AA4062">
        <w:rPr>
          <w:sz w:val="28"/>
          <w:szCs w:val="28"/>
        </w:rPr>
        <w:t>elei Natura</w:t>
      </w:r>
      <w:r w:rsidRPr="00AA4062">
        <w:rPr>
          <w:spacing w:val="-3"/>
          <w:sz w:val="28"/>
          <w:szCs w:val="28"/>
        </w:rPr>
        <w:t xml:space="preserve"> </w:t>
      </w:r>
      <w:r w:rsidRPr="00AA4062">
        <w:rPr>
          <w:sz w:val="28"/>
          <w:szCs w:val="28"/>
        </w:rPr>
        <w:t>2000;</w:t>
      </w:r>
    </w:p>
    <w:p w:rsidR="002961D8" w:rsidRPr="00AA4062" w:rsidRDefault="00A21A12" w:rsidP="00AA4062">
      <w:pPr>
        <w:pStyle w:val="ListParagraph"/>
        <w:numPr>
          <w:ilvl w:val="2"/>
          <w:numId w:val="13"/>
        </w:numPr>
        <w:tabs>
          <w:tab w:val="left" w:pos="940"/>
          <w:tab w:val="left" w:pos="941"/>
        </w:tabs>
        <w:spacing w:before="1" w:line="276" w:lineRule="auto"/>
        <w:rPr>
          <w:sz w:val="28"/>
          <w:szCs w:val="28"/>
        </w:rPr>
      </w:pPr>
      <w:r w:rsidRPr="00AA4062">
        <w:rPr>
          <w:sz w:val="28"/>
          <w:szCs w:val="28"/>
        </w:rPr>
        <w:t>Alte tipuri de m</w:t>
      </w:r>
      <w:r w:rsidR="00BB3FDD">
        <w:rPr>
          <w:sz w:val="28"/>
          <w:szCs w:val="28"/>
        </w:rPr>
        <w:t>a</w:t>
      </w:r>
      <w:r w:rsidRPr="00AA4062">
        <w:rPr>
          <w:sz w:val="28"/>
          <w:szCs w:val="28"/>
        </w:rPr>
        <w:t>suri similare, conform planurilor de</w:t>
      </w:r>
      <w:r w:rsidRPr="00AA4062">
        <w:rPr>
          <w:spacing w:val="-20"/>
          <w:sz w:val="28"/>
          <w:szCs w:val="28"/>
        </w:rPr>
        <w:t xml:space="preserve"> </w:t>
      </w:r>
      <w:r w:rsidRPr="00AA4062">
        <w:rPr>
          <w:sz w:val="28"/>
          <w:szCs w:val="28"/>
        </w:rPr>
        <w:t>management.</w:t>
      </w:r>
    </w:p>
    <w:p w:rsidR="002961D8" w:rsidRPr="00AA4062" w:rsidRDefault="00A21A12" w:rsidP="00AA4062">
      <w:pPr>
        <w:pStyle w:val="ListParagraph"/>
        <w:numPr>
          <w:ilvl w:val="2"/>
          <w:numId w:val="13"/>
        </w:numPr>
        <w:tabs>
          <w:tab w:val="left" w:pos="941"/>
        </w:tabs>
        <w:spacing w:before="101" w:line="276" w:lineRule="auto"/>
        <w:ind w:right="292"/>
        <w:jc w:val="both"/>
        <w:rPr>
          <w:sz w:val="28"/>
          <w:szCs w:val="28"/>
        </w:rPr>
      </w:pPr>
      <w:r w:rsidRPr="00AA4062">
        <w:rPr>
          <w:sz w:val="28"/>
          <w:szCs w:val="28"/>
        </w:rPr>
        <w:t>Men</w:t>
      </w:r>
      <w:r w:rsidR="00BB3FDD">
        <w:rPr>
          <w:sz w:val="28"/>
          <w:szCs w:val="28"/>
        </w:rPr>
        <w:t>t</w:t>
      </w:r>
      <w:r w:rsidRPr="00AA4062">
        <w:rPr>
          <w:sz w:val="28"/>
          <w:szCs w:val="28"/>
        </w:rPr>
        <w:t xml:space="preserve">inerea </w:t>
      </w:r>
      <w:r w:rsidR="00BB3FDD">
        <w:rPr>
          <w:sz w:val="28"/>
          <w:szCs w:val="28"/>
        </w:rPr>
        <w:t>s</w:t>
      </w:r>
      <w:r w:rsidRPr="00AA4062">
        <w:rPr>
          <w:sz w:val="28"/>
          <w:szCs w:val="28"/>
        </w:rPr>
        <w:t xml:space="preserve">i refacerea ecosistemelor degradate </w:t>
      </w:r>
      <w:r w:rsidR="00BB3FDD">
        <w:rPr>
          <w:sz w:val="28"/>
          <w:szCs w:val="28"/>
        </w:rPr>
        <w:t>s</w:t>
      </w:r>
      <w:r w:rsidRPr="00AA4062">
        <w:rPr>
          <w:sz w:val="28"/>
          <w:szCs w:val="28"/>
        </w:rPr>
        <w:t>i a serviciilor furnizate (</w:t>
      </w:r>
      <w:r w:rsidR="00BB3FDD">
        <w:rPr>
          <w:sz w:val="28"/>
          <w:szCs w:val="28"/>
        </w:rPr>
        <w:t>i</w:t>
      </w:r>
      <w:r w:rsidRPr="00AA4062">
        <w:rPr>
          <w:sz w:val="28"/>
          <w:szCs w:val="28"/>
        </w:rPr>
        <w:t>mp</w:t>
      </w:r>
      <w:r w:rsidR="00BB3FDD">
        <w:rPr>
          <w:sz w:val="28"/>
          <w:szCs w:val="28"/>
        </w:rPr>
        <w:t>a</w:t>
      </w:r>
      <w:r w:rsidRPr="00AA4062">
        <w:rPr>
          <w:sz w:val="28"/>
          <w:szCs w:val="28"/>
        </w:rPr>
        <w:t xml:space="preserve">duriri, coridoare ecologice etc.), situate </w:t>
      </w:r>
      <w:r w:rsidR="00BB3FDD">
        <w:rPr>
          <w:sz w:val="28"/>
          <w:szCs w:val="28"/>
        </w:rPr>
        <w:t>i</w:t>
      </w:r>
      <w:r w:rsidRPr="00AA4062">
        <w:rPr>
          <w:sz w:val="28"/>
          <w:szCs w:val="28"/>
        </w:rPr>
        <w:t xml:space="preserve">n afara ariilor naturale protejate, </w:t>
      </w:r>
      <w:r w:rsidR="00BB3FDD">
        <w:rPr>
          <w:sz w:val="28"/>
          <w:szCs w:val="28"/>
        </w:rPr>
        <w:t>i</w:t>
      </w:r>
      <w:r w:rsidRPr="00AA4062">
        <w:rPr>
          <w:sz w:val="28"/>
          <w:szCs w:val="28"/>
        </w:rPr>
        <w:t xml:space="preserve">n acord cu obiectivele europene </w:t>
      </w:r>
      <w:r w:rsidR="00BB3FDD">
        <w:rPr>
          <w:sz w:val="28"/>
          <w:szCs w:val="28"/>
        </w:rPr>
        <w:t>i</w:t>
      </w:r>
      <w:r w:rsidRPr="00AA4062">
        <w:rPr>
          <w:sz w:val="28"/>
          <w:szCs w:val="28"/>
        </w:rPr>
        <w:t xml:space="preserve">n domeniu, inclusiv </w:t>
      </w:r>
      <w:r w:rsidR="00BB3FDD">
        <w:rPr>
          <w:sz w:val="28"/>
          <w:szCs w:val="28"/>
        </w:rPr>
        <w:t>i</w:t>
      </w:r>
      <w:r w:rsidRPr="00AA4062">
        <w:rPr>
          <w:sz w:val="28"/>
          <w:szCs w:val="28"/>
        </w:rPr>
        <w:t>n mediul</w:t>
      </w:r>
      <w:r w:rsidRPr="00AA4062">
        <w:rPr>
          <w:spacing w:val="-12"/>
          <w:sz w:val="28"/>
          <w:szCs w:val="28"/>
        </w:rPr>
        <w:t xml:space="preserve"> </w:t>
      </w:r>
      <w:r w:rsidRPr="00AA4062">
        <w:rPr>
          <w:sz w:val="28"/>
          <w:szCs w:val="28"/>
        </w:rPr>
        <w:t>marin;</w:t>
      </w:r>
    </w:p>
    <w:p w:rsidR="002961D8" w:rsidRPr="00AA4062" w:rsidRDefault="00A21A12" w:rsidP="00AA4062">
      <w:pPr>
        <w:pStyle w:val="ListParagraph"/>
        <w:numPr>
          <w:ilvl w:val="2"/>
          <w:numId w:val="13"/>
        </w:numPr>
        <w:tabs>
          <w:tab w:val="left" w:pos="941"/>
        </w:tabs>
        <w:spacing w:line="276" w:lineRule="auto"/>
        <w:ind w:right="290"/>
        <w:jc w:val="both"/>
        <w:rPr>
          <w:sz w:val="28"/>
          <w:szCs w:val="28"/>
        </w:rPr>
      </w:pPr>
      <w:r w:rsidRPr="00AA4062">
        <w:rPr>
          <w:sz w:val="28"/>
          <w:szCs w:val="28"/>
        </w:rPr>
        <w:t>Ac</w:t>
      </w:r>
      <w:r w:rsidR="00BB3FDD">
        <w:rPr>
          <w:sz w:val="28"/>
          <w:szCs w:val="28"/>
        </w:rPr>
        <w:t>t</w:t>
      </w:r>
      <w:r w:rsidRPr="00AA4062">
        <w:rPr>
          <w:sz w:val="28"/>
          <w:szCs w:val="28"/>
        </w:rPr>
        <w:t>iuni de completare a nivelului de cunoa</w:t>
      </w:r>
      <w:r w:rsidR="00BB3FDD">
        <w:rPr>
          <w:sz w:val="28"/>
          <w:szCs w:val="28"/>
        </w:rPr>
        <w:t>s</w:t>
      </w:r>
      <w:r w:rsidRPr="00AA4062">
        <w:rPr>
          <w:sz w:val="28"/>
          <w:szCs w:val="28"/>
        </w:rPr>
        <w:t>tere a biodiversit</w:t>
      </w:r>
      <w:r w:rsidR="00BB3FDD">
        <w:rPr>
          <w:sz w:val="28"/>
          <w:szCs w:val="28"/>
        </w:rPr>
        <w:t>at</w:t>
      </w:r>
      <w:r w:rsidRPr="00AA4062">
        <w:rPr>
          <w:sz w:val="28"/>
          <w:szCs w:val="28"/>
        </w:rPr>
        <w:t xml:space="preserve">ii </w:t>
      </w:r>
      <w:r w:rsidR="00BB3FDD">
        <w:rPr>
          <w:sz w:val="28"/>
          <w:szCs w:val="28"/>
        </w:rPr>
        <w:t>s</w:t>
      </w:r>
      <w:r w:rsidRPr="00AA4062">
        <w:rPr>
          <w:sz w:val="28"/>
          <w:szCs w:val="28"/>
        </w:rPr>
        <w:t xml:space="preserve">i ecosistemelor (monitorizarea </w:t>
      </w:r>
      <w:r w:rsidR="00BB3FDD">
        <w:rPr>
          <w:sz w:val="28"/>
          <w:szCs w:val="28"/>
        </w:rPr>
        <w:t>s</w:t>
      </w:r>
      <w:r w:rsidRPr="00AA4062">
        <w:rPr>
          <w:sz w:val="28"/>
          <w:szCs w:val="28"/>
        </w:rPr>
        <w:t xml:space="preserve">i evaluarea speciilor </w:t>
      </w:r>
      <w:r w:rsidR="00BB3FDD">
        <w:rPr>
          <w:sz w:val="28"/>
          <w:szCs w:val="28"/>
        </w:rPr>
        <w:t>s</w:t>
      </w:r>
      <w:r w:rsidRPr="00AA4062">
        <w:rPr>
          <w:sz w:val="28"/>
          <w:szCs w:val="28"/>
        </w:rPr>
        <w:t>i habitatelor, cunoa</w:t>
      </w:r>
      <w:r w:rsidR="00BB3FDD">
        <w:rPr>
          <w:sz w:val="28"/>
          <w:szCs w:val="28"/>
        </w:rPr>
        <w:t>s</w:t>
      </w:r>
      <w:r w:rsidRPr="00AA4062">
        <w:rPr>
          <w:sz w:val="28"/>
          <w:szCs w:val="28"/>
        </w:rPr>
        <w:t>terea factorilor de presiune exercita</w:t>
      </w:r>
      <w:r w:rsidR="00BB3FDD">
        <w:rPr>
          <w:sz w:val="28"/>
          <w:szCs w:val="28"/>
        </w:rPr>
        <w:t>t</w:t>
      </w:r>
      <w:r w:rsidRPr="00AA4062">
        <w:rPr>
          <w:sz w:val="28"/>
          <w:szCs w:val="28"/>
        </w:rPr>
        <w:t>i asupra biodiversit</w:t>
      </w:r>
      <w:r w:rsidR="00BB3FDD">
        <w:rPr>
          <w:sz w:val="28"/>
          <w:szCs w:val="28"/>
        </w:rPr>
        <w:t>at</w:t>
      </w:r>
      <w:r w:rsidRPr="00AA4062">
        <w:rPr>
          <w:sz w:val="28"/>
          <w:szCs w:val="28"/>
        </w:rPr>
        <w:t>ii, inclus a speciilor invazive</w:t>
      </w:r>
      <w:r w:rsidRPr="00AA4062">
        <w:rPr>
          <w:spacing w:val="-17"/>
          <w:sz w:val="28"/>
          <w:szCs w:val="28"/>
        </w:rPr>
        <w:t xml:space="preserve"> </w:t>
      </w:r>
      <w:r w:rsidRPr="00AA4062">
        <w:rPr>
          <w:sz w:val="28"/>
          <w:szCs w:val="28"/>
        </w:rPr>
        <w:t>etc.)</w:t>
      </w:r>
    </w:p>
    <w:p w:rsidR="002961D8" w:rsidRPr="00AA4062" w:rsidRDefault="00A21A12" w:rsidP="00AA4062">
      <w:pPr>
        <w:pStyle w:val="BodyText"/>
        <w:spacing w:before="200" w:line="276" w:lineRule="auto"/>
        <w:ind w:left="220"/>
      </w:pPr>
      <w:r w:rsidRPr="00AA4062">
        <w:t>Poten</w:t>
      </w:r>
      <w:r w:rsidR="00BB3FDD">
        <w:t>t</w:t>
      </w:r>
      <w:r w:rsidRPr="00AA4062">
        <w:t>iali beneficiari</w:t>
      </w:r>
    </w:p>
    <w:p w:rsidR="002961D8" w:rsidRPr="00AA4062" w:rsidRDefault="00A21A12" w:rsidP="00AA4062">
      <w:pPr>
        <w:pStyle w:val="ListParagraph"/>
        <w:numPr>
          <w:ilvl w:val="0"/>
          <w:numId w:val="12"/>
        </w:numPr>
        <w:tabs>
          <w:tab w:val="left" w:pos="941"/>
        </w:tabs>
        <w:spacing w:line="276" w:lineRule="auto"/>
        <w:rPr>
          <w:sz w:val="28"/>
          <w:szCs w:val="28"/>
        </w:rPr>
      </w:pPr>
      <w:r w:rsidRPr="00AA4062">
        <w:rPr>
          <w:sz w:val="28"/>
          <w:szCs w:val="28"/>
        </w:rPr>
        <w:t>MMAP/ANPM/GNM/APM/ANAR/ANAP/</w:t>
      </w:r>
    </w:p>
    <w:p w:rsidR="002961D8" w:rsidRPr="00AA4062" w:rsidRDefault="00A21A12" w:rsidP="00AA4062">
      <w:pPr>
        <w:pStyle w:val="ListParagraph"/>
        <w:numPr>
          <w:ilvl w:val="0"/>
          <w:numId w:val="12"/>
        </w:numPr>
        <w:tabs>
          <w:tab w:val="left" w:pos="941"/>
        </w:tabs>
        <w:spacing w:before="163" w:line="276" w:lineRule="auto"/>
        <w:rPr>
          <w:sz w:val="28"/>
          <w:szCs w:val="28"/>
        </w:rPr>
      </w:pPr>
      <w:r w:rsidRPr="00AA4062">
        <w:rPr>
          <w:sz w:val="28"/>
          <w:szCs w:val="28"/>
        </w:rPr>
        <w:t>Institute de</w:t>
      </w:r>
      <w:r w:rsidRPr="00AA4062">
        <w:rPr>
          <w:spacing w:val="-1"/>
          <w:sz w:val="28"/>
          <w:szCs w:val="28"/>
        </w:rPr>
        <w:t xml:space="preserve"> </w:t>
      </w:r>
      <w:r w:rsidRPr="00AA4062">
        <w:rPr>
          <w:sz w:val="28"/>
          <w:szCs w:val="28"/>
        </w:rPr>
        <w:t>cercetare</w:t>
      </w:r>
    </w:p>
    <w:p w:rsidR="002961D8" w:rsidRPr="00AA4062" w:rsidRDefault="00A21A12" w:rsidP="00AA4062">
      <w:pPr>
        <w:pStyle w:val="ListParagraph"/>
        <w:numPr>
          <w:ilvl w:val="0"/>
          <w:numId w:val="12"/>
        </w:numPr>
        <w:tabs>
          <w:tab w:val="left" w:pos="941"/>
        </w:tabs>
        <w:spacing w:before="160" w:line="276" w:lineRule="auto"/>
        <w:rPr>
          <w:sz w:val="28"/>
          <w:szCs w:val="28"/>
        </w:rPr>
      </w:pPr>
      <w:r w:rsidRPr="00AA4062">
        <w:rPr>
          <w:sz w:val="28"/>
          <w:szCs w:val="28"/>
        </w:rPr>
        <w:t>Universit</w:t>
      </w:r>
      <w:r w:rsidR="00BB3FDD">
        <w:rPr>
          <w:sz w:val="28"/>
          <w:szCs w:val="28"/>
        </w:rPr>
        <w:t>at</w:t>
      </w:r>
      <w:r w:rsidRPr="00AA4062">
        <w:rPr>
          <w:sz w:val="28"/>
          <w:szCs w:val="28"/>
        </w:rPr>
        <w:t>i</w:t>
      </w:r>
    </w:p>
    <w:p w:rsidR="002961D8" w:rsidRPr="00AA4062" w:rsidRDefault="00A21A12" w:rsidP="00AA4062">
      <w:pPr>
        <w:pStyle w:val="ListParagraph"/>
        <w:numPr>
          <w:ilvl w:val="0"/>
          <w:numId w:val="12"/>
        </w:numPr>
        <w:tabs>
          <w:tab w:val="left" w:pos="941"/>
        </w:tabs>
        <w:spacing w:before="161" w:line="276" w:lineRule="auto"/>
        <w:rPr>
          <w:sz w:val="28"/>
          <w:szCs w:val="28"/>
        </w:rPr>
      </w:pPr>
      <w:r w:rsidRPr="00AA4062">
        <w:rPr>
          <w:sz w:val="28"/>
          <w:szCs w:val="28"/>
        </w:rPr>
        <w:t>ONG-uri</w:t>
      </w:r>
    </w:p>
    <w:p w:rsidR="002961D8" w:rsidRPr="00AA4062" w:rsidRDefault="00A21A12" w:rsidP="00AA4062">
      <w:pPr>
        <w:pStyle w:val="ListParagraph"/>
        <w:numPr>
          <w:ilvl w:val="0"/>
          <w:numId w:val="12"/>
        </w:numPr>
        <w:tabs>
          <w:tab w:val="left" w:pos="941"/>
        </w:tabs>
        <w:spacing w:before="161" w:line="276" w:lineRule="auto"/>
        <w:rPr>
          <w:sz w:val="28"/>
          <w:szCs w:val="28"/>
        </w:rPr>
      </w:pPr>
      <w:r w:rsidRPr="00AA4062">
        <w:rPr>
          <w:sz w:val="28"/>
          <w:szCs w:val="28"/>
        </w:rPr>
        <w:t>Custozi/Administratori ai ariilor naturale</w:t>
      </w:r>
      <w:r w:rsidRPr="00AA4062">
        <w:rPr>
          <w:spacing w:val="-7"/>
          <w:sz w:val="28"/>
          <w:szCs w:val="28"/>
        </w:rPr>
        <w:t xml:space="preserve"> </w:t>
      </w:r>
      <w:r w:rsidRPr="00AA4062">
        <w:rPr>
          <w:sz w:val="28"/>
          <w:szCs w:val="28"/>
        </w:rPr>
        <w:t>protejate</w:t>
      </w:r>
    </w:p>
    <w:p w:rsidR="002961D8" w:rsidRPr="00AA4062" w:rsidRDefault="00A21A12" w:rsidP="00AA4062">
      <w:pPr>
        <w:pStyle w:val="ListParagraph"/>
        <w:numPr>
          <w:ilvl w:val="0"/>
          <w:numId w:val="12"/>
        </w:numPr>
        <w:tabs>
          <w:tab w:val="left" w:pos="941"/>
        </w:tabs>
        <w:spacing w:before="162" w:line="276" w:lineRule="auto"/>
        <w:rPr>
          <w:sz w:val="28"/>
          <w:szCs w:val="28"/>
        </w:rPr>
      </w:pPr>
      <w:r w:rsidRPr="00AA4062">
        <w:rPr>
          <w:sz w:val="28"/>
          <w:szCs w:val="28"/>
        </w:rPr>
        <w:t>Autorit</w:t>
      </w:r>
      <w:r w:rsidR="00BB3FDD">
        <w:rPr>
          <w:sz w:val="28"/>
          <w:szCs w:val="28"/>
        </w:rPr>
        <w:t>at</w:t>
      </w:r>
      <w:r w:rsidRPr="00AA4062">
        <w:rPr>
          <w:sz w:val="28"/>
          <w:szCs w:val="28"/>
        </w:rPr>
        <w:t>i ale administra</w:t>
      </w:r>
      <w:r w:rsidR="00BB3FDD">
        <w:rPr>
          <w:sz w:val="28"/>
          <w:szCs w:val="28"/>
        </w:rPr>
        <w:t>t</w:t>
      </w:r>
      <w:r w:rsidRPr="00AA4062">
        <w:rPr>
          <w:sz w:val="28"/>
          <w:szCs w:val="28"/>
        </w:rPr>
        <w:t>iei publice</w:t>
      </w:r>
      <w:r w:rsidRPr="00AA4062">
        <w:rPr>
          <w:spacing w:val="-1"/>
          <w:sz w:val="28"/>
          <w:szCs w:val="28"/>
        </w:rPr>
        <w:t xml:space="preserve"> </w:t>
      </w:r>
      <w:r w:rsidRPr="00AA4062">
        <w:rPr>
          <w:sz w:val="28"/>
          <w:szCs w:val="28"/>
        </w:rPr>
        <w:t>centrale/locale</w:t>
      </w:r>
    </w:p>
    <w:p w:rsidR="002961D8" w:rsidRPr="00AA4062" w:rsidRDefault="00A21A12" w:rsidP="00AA4062">
      <w:pPr>
        <w:pStyle w:val="ListParagraph"/>
        <w:numPr>
          <w:ilvl w:val="0"/>
          <w:numId w:val="12"/>
        </w:numPr>
        <w:tabs>
          <w:tab w:val="left" w:pos="941"/>
        </w:tabs>
        <w:spacing w:before="161" w:line="276" w:lineRule="auto"/>
        <w:rPr>
          <w:sz w:val="28"/>
          <w:szCs w:val="28"/>
        </w:rPr>
      </w:pPr>
      <w:r w:rsidRPr="00AA4062">
        <w:rPr>
          <w:sz w:val="28"/>
          <w:szCs w:val="28"/>
        </w:rPr>
        <w:t xml:space="preserve">Alte structuri </w:t>
      </w:r>
      <w:r w:rsidR="00BB3FDD">
        <w:rPr>
          <w:sz w:val="28"/>
          <w:szCs w:val="28"/>
        </w:rPr>
        <w:t>i</w:t>
      </w:r>
      <w:r w:rsidRPr="00AA4062">
        <w:rPr>
          <w:sz w:val="28"/>
          <w:szCs w:val="28"/>
        </w:rPr>
        <w:t>n coordonarea /subordonarea autorit</w:t>
      </w:r>
      <w:r w:rsidR="00BB3FDD">
        <w:rPr>
          <w:sz w:val="28"/>
          <w:szCs w:val="28"/>
        </w:rPr>
        <w:t>at</w:t>
      </w:r>
      <w:r w:rsidRPr="00AA4062">
        <w:rPr>
          <w:sz w:val="28"/>
          <w:szCs w:val="28"/>
        </w:rPr>
        <w:t>ilor centrale /</w:t>
      </w:r>
      <w:r w:rsidRPr="00AA4062">
        <w:rPr>
          <w:spacing w:val="-17"/>
          <w:sz w:val="28"/>
          <w:szCs w:val="28"/>
        </w:rPr>
        <w:t xml:space="preserve"> </w:t>
      </w:r>
      <w:r w:rsidRPr="00AA4062">
        <w:rPr>
          <w:sz w:val="28"/>
          <w:szCs w:val="28"/>
        </w:rPr>
        <w:t>locale</w:t>
      </w:r>
    </w:p>
    <w:p w:rsidR="002961D8" w:rsidRPr="00AA4062" w:rsidRDefault="002961D8" w:rsidP="00AA4062">
      <w:pPr>
        <w:pStyle w:val="BodyText"/>
        <w:spacing w:before="3" w:line="276" w:lineRule="auto"/>
      </w:pPr>
    </w:p>
    <w:p w:rsidR="002961D8" w:rsidRPr="00AA4062" w:rsidRDefault="00A21A12" w:rsidP="00AA4062">
      <w:pPr>
        <w:pStyle w:val="ListParagraph"/>
        <w:numPr>
          <w:ilvl w:val="1"/>
          <w:numId w:val="11"/>
        </w:numPr>
        <w:tabs>
          <w:tab w:val="left" w:pos="643"/>
        </w:tabs>
        <w:spacing w:line="276" w:lineRule="auto"/>
        <w:ind w:right="5445" w:firstLine="0"/>
        <w:rPr>
          <w:sz w:val="28"/>
          <w:szCs w:val="28"/>
        </w:rPr>
      </w:pPr>
      <w:r w:rsidRPr="00AA4062">
        <w:rPr>
          <w:sz w:val="28"/>
          <w:szCs w:val="28"/>
        </w:rPr>
        <w:t>Reducerea suprafe</w:t>
      </w:r>
      <w:r w:rsidR="00BB3FDD">
        <w:rPr>
          <w:sz w:val="28"/>
          <w:szCs w:val="28"/>
        </w:rPr>
        <w:t>t</w:t>
      </w:r>
      <w:r w:rsidRPr="00AA4062">
        <w:rPr>
          <w:sz w:val="28"/>
          <w:szCs w:val="28"/>
        </w:rPr>
        <w:t>elor poluate</w:t>
      </w:r>
      <w:r w:rsidRPr="00AA4062">
        <w:rPr>
          <w:spacing w:val="-20"/>
          <w:sz w:val="28"/>
          <w:szCs w:val="28"/>
        </w:rPr>
        <w:t xml:space="preserve"> </w:t>
      </w:r>
      <w:r w:rsidRPr="00AA4062">
        <w:rPr>
          <w:sz w:val="28"/>
          <w:szCs w:val="28"/>
        </w:rPr>
        <w:t>istoric Ac</w:t>
      </w:r>
      <w:r w:rsidR="00BB3FDD">
        <w:rPr>
          <w:sz w:val="28"/>
          <w:szCs w:val="28"/>
        </w:rPr>
        <w:t>t</w:t>
      </w:r>
      <w:r w:rsidRPr="00AA4062">
        <w:rPr>
          <w:sz w:val="28"/>
          <w:szCs w:val="28"/>
        </w:rPr>
        <w:t>iuni</w:t>
      </w:r>
    </w:p>
    <w:p w:rsidR="002961D8" w:rsidRPr="00AA4062" w:rsidRDefault="00A21A12" w:rsidP="00AA4062">
      <w:pPr>
        <w:pStyle w:val="ListParagraph"/>
        <w:numPr>
          <w:ilvl w:val="2"/>
          <w:numId w:val="11"/>
        </w:numPr>
        <w:tabs>
          <w:tab w:val="left" w:pos="941"/>
        </w:tabs>
        <w:spacing w:before="3" w:line="276" w:lineRule="auto"/>
        <w:ind w:right="294"/>
        <w:jc w:val="both"/>
        <w:rPr>
          <w:sz w:val="28"/>
          <w:szCs w:val="28"/>
        </w:rPr>
      </w:pPr>
      <w:r w:rsidRPr="00AA4062">
        <w:rPr>
          <w:sz w:val="28"/>
          <w:szCs w:val="28"/>
        </w:rPr>
        <w:t>M</w:t>
      </w:r>
      <w:r w:rsidR="00BB3FDD">
        <w:rPr>
          <w:sz w:val="28"/>
          <w:szCs w:val="28"/>
        </w:rPr>
        <w:t>a</w:t>
      </w:r>
      <w:r w:rsidRPr="00AA4062">
        <w:rPr>
          <w:sz w:val="28"/>
          <w:szCs w:val="28"/>
        </w:rPr>
        <w:t xml:space="preserve">suri de decontaminare </w:t>
      </w:r>
      <w:r w:rsidR="00BB3FDD">
        <w:rPr>
          <w:sz w:val="28"/>
          <w:szCs w:val="28"/>
        </w:rPr>
        <w:t>s</w:t>
      </w:r>
      <w:r w:rsidRPr="00AA4062">
        <w:rPr>
          <w:sz w:val="28"/>
          <w:szCs w:val="28"/>
        </w:rPr>
        <w:t xml:space="preserve">i ecologizare a siturilor poluate istoric, inclusiv refacerea ecosistemelor naturale </w:t>
      </w:r>
      <w:r w:rsidR="00BB3FDD">
        <w:rPr>
          <w:sz w:val="28"/>
          <w:szCs w:val="28"/>
        </w:rPr>
        <w:t>s</w:t>
      </w:r>
      <w:r w:rsidRPr="00AA4062">
        <w:rPr>
          <w:sz w:val="28"/>
          <w:szCs w:val="28"/>
        </w:rPr>
        <w:t>i asigurarea calit</w:t>
      </w:r>
      <w:r w:rsidR="00BB3FDD">
        <w:rPr>
          <w:sz w:val="28"/>
          <w:szCs w:val="28"/>
        </w:rPr>
        <w:t>at</w:t>
      </w:r>
      <w:r w:rsidRPr="00AA4062">
        <w:rPr>
          <w:sz w:val="28"/>
          <w:szCs w:val="28"/>
        </w:rPr>
        <w:t xml:space="preserve">ii solului </w:t>
      </w:r>
      <w:r w:rsidR="00BB3FDD">
        <w:rPr>
          <w:sz w:val="28"/>
          <w:szCs w:val="28"/>
        </w:rPr>
        <w:t>i</w:t>
      </w:r>
      <w:r w:rsidRPr="00AA4062">
        <w:rPr>
          <w:sz w:val="28"/>
          <w:szCs w:val="28"/>
        </w:rPr>
        <w:t>n vederea protej</w:t>
      </w:r>
      <w:r w:rsidR="00BB3FDD">
        <w:rPr>
          <w:sz w:val="28"/>
          <w:szCs w:val="28"/>
        </w:rPr>
        <w:t>a</w:t>
      </w:r>
      <w:r w:rsidRPr="00AA4062">
        <w:rPr>
          <w:sz w:val="28"/>
          <w:szCs w:val="28"/>
        </w:rPr>
        <w:t>rii s</w:t>
      </w:r>
      <w:r w:rsidR="00BB3FDD">
        <w:rPr>
          <w:sz w:val="28"/>
          <w:szCs w:val="28"/>
        </w:rPr>
        <w:t>a</w:t>
      </w:r>
      <w:r w:rsidRPr="00AA4062">
        <w:rPr>
          <w:sz w:val="28"/>
          <w:szCs w:val="28"/>
        </w:rPr>
        <w:t>n</w:t>
      </w:r>
      <w:r w:rsidR="00BB3FDD">
        <w:rPr>
          <w:sz w:val="28"/>
          <w:szCs w:val="28"/>
        </w:rPr>
        <w:t>a</w:t>
      </w:r>
      <w:r w:rsidRPr="00AA4062">
        <w:rPr>
          <w:sz w:val="28"/>
          <w:szCs w:val="28"/>
        </w:rPr>
        <w:t>t</w:t>
      </w:r>
      <w:r w:rsidR="00BB3FDD">
        <w:rPr>
          <w:sz w:val="28"/>
          <w:szCs w:val="28"/>
        </w:rPr>
        <w:t>at</w:t>
      </w:r>
      <w:r w:rsidRPr="00AA4062">
        <w:rPr>
          <w:sz w:val="28"/>
          <w:szCs w:val="28"/>
        </w:rPr>
        <w:t>ii</w:t>
      </w:r>
      <w:r w:rsidRPr="00AA4062">
        <w:rPr>
          <w:spacing w:val="-5"/>
          <w:sz w:val="28"/>
          <w:szCs w:val="28"/>
        </w:rPr>
        <w:t xml:space="preserve"> </w:t>
      </w:r>
      <w:r w:rsidRPr="00AA4062">
        <w:rPr>
          <w:sz w:val="28"/>
          <w:szCs w:val="28"/>
        </w:rPr>
        <w:t>umane</w:t>
      </w:r>
    </w:p>
    <w:p w:rsidR="002961D8" w:rsidRPr="00AA4062" w:rsidRDefault="00A21A12" w:rsidP="00AA4062">
      <w:pPr>
        <w:pStyle w:val="BodyText"/>
        <w:spacing w:before="200" w:line="276" w:lineRule="auto"/>
        <w:ind w:left="220"/>
      </w:pPr>
      <w:r w:rsidRPr="00AA4062">
        <w:t>Poten</w:t>
      </w:r>
      <w:r w:rsidR="00BB3FDD">
        <w:t>t</w:t>
      </w:r>
      <w:r w:rsidRPr="00AA4062">
        <w:t>iali beneficiari</w:t>
      </w:r>
    </w:p>
    <w:p w:rsidR="002961D8" w:rsidRPr="00AA4062" w:rsidRDefault="002961D8" w:rsidP="00AA4062">
      <w:pPr>
        <w:pStyle w:val="BodyText"/>
        <w:spacing w:before="3" w:line="276" w:lineRule="auto"/>
      </w:pPr>
    </w:p>
    <w:p w:rsidR="002961D8" w:rsidRPr="00AA4062" w:rsidRDefault="00A21A12" w:rsidP="00AA4062">
      <w:pPr>
        <w:pStyle w:val="ListParagraph"/>
        <w:numPr>
          <w:ilvl w:val="0"/>
          <w:numId w:val="10"/>
        </w:numPr>
        <w:tabs>
          <w:tab w:val="left" w:pos="941"/>
        </w:tabs>
        <w:spacing w:line="276" w:lineRule="auto"/>
        <w:ind w:right="294"/>
        <w:jc w:val="both"/>
        <w:rPr>
          <w:sz w:val="28"/>
          <w:szCs w:val="28"/>
        </w:rPr>
      </w:pPr>
      <w:r w:rsidRPr="00AA4062">
        <w:rPr>
          <w:sz w:val="28"/>
          <w:szCs w:val="28"/>
        </w:rPr>
        <w:t>Autorit</w:t>
      </w:r>
      <w:r w:rsidR="00BB3FDD">
        <w:rPr>
          <w:sz w:val="28"/>
          <w:szCs w:val="28"/>
        </w:rPr>
        <w:t>at</w:t>
      </w:r>
      <w:r w:rsidRPr="00AA4062">
        <w:rPr>
          <w:sz w:val="28"/>
          <w:szCs w:val="28"/>
        </w:rPr>
        <w:t xml:space="preserve">i publice / alte organisme publice, inclusiv structuri subordonate acestora, pentru situri contaminate istoric aflate </w:t>
      </w:r>
      <w:r w:rsidR="00BB3FDD">
        <w:rPr>
          <w:sz w:val="28"/>
          <w:szCs w:val="28"/>
        </w:rPr>
        <w:t>i</w:t>
      </w:r>
      <w:r w:rsidRPr="00AA4062">
        <w:rPr>
          <w:sz w:val="28"/>
          <w:szCs w:val="28"/>
        </w:rPr>
        <w:t>n proprietate sau puse la dispozi</w:t>
      </w:r>
      <w:r w:rsidR="00BB3FDD">
        <w:rPr>
          <w:sz w:val="28"/>
          <w:szCs w:val="28"/>
        </w:rPr>
        <w:t>t</w:t>
      </w:r>
      <w:r w:rsidRPr="00AA4062">
        <w:rPr>
          <w:sz w:val="28"/>
          <w:szCs w:val="28"/>
        </w:rPr>
        <w:t>ia acestora de c</w:t>
      </w:r>
      <w:r w:rsidR="00BB3FDD">
        <w:rPr>
          <w:sz w:val="28"/>
          <w:szCs w:val="28"/>
        </w:rPr>
        <w:t>a</w:t>
      </w:r>
      <w:r w:rsidRPr="00AA4062">
        <w:rPr>
          <w:sz w:val="28"/>
          <w:szCs w:val="28"/>
        </w:rPr>
        <w:t xml:space="preserve">tre proprietar </w:t>
      </w:r>
      <w:r w:rsidR="00BB3FDD">
        <w:rPr>
          <w:sz w:val="28"/>
          <w:szCs w:val="28"/>
        </w:rPr>
        <w:t>i</w:t>
      </w:r>
      <w:r w:rsidRPr="00AA4062">
        <w:rPr>
          <w:sz w:val="28"/>
          <w:szCs w:val="28"/>
        </w:rPr>
        <w:t>n vederea implement</w:t>
      </w:r>
      <w:r w:rsidR="00BB3FDD">
        <w:rPr>
          <w:sz w:val="28"/>
          <w:szCs w:val="28"/>
        </w:rPr>
        <w:t>a</w:t>
      </w:r>
      <w:r w:rsidRPr="00AA4062">
        <w:rPr>
          <w:sz w:val="28"/>
          <w:szCs w:val="28"/>
        </w:rPr>
        <w:t>rii</w:t>
      </w:r>
      <w:r w:rsidRPr="00AA4062">
        <w:rPr>
          <w:spacing w:val="-28"/>
          <w:sz w:val="28"/>
          <w:szCs w:val="28"/>
        </w:rPr>
        <w:t xml:space="preserve"> </w:t>
      </w:r>
      <w:r w:rsidRPr="00AA4062">
        <w:rPr>
          <w:sz w:val="28"/>
          <w:szCs w:val="28"/>
        </w:rPr>
        <w:t>proiectului</w:t>
      </w:r>
    </w:p>
    <w:p w:rsidR="002961D8" w:rsidRPr="00AA4062" w:rsidRDefault="00F10CB9" w:rsidP="00F10CB9">
      <w:pPr>
        <w:spacing w:line="276" w:lineRule="auto"/>
        <w:jc w:val="both"/>
      </w:pPr>
      <w:r>
        <w:rPr>
          <w:sz w:val="28"/>
          <w:szCs w:val="28"/>
        </w:rPr>
        <w:t xml:space="preserve"> </w:t>
      </w:r>
    </w:p>
    <w:p w:rsidR="002961D8" w:rsidRPr="00AA4062" w:rsidRDefault="00A21A12" w:rsidP="00AA4062">
      <w:pPr>
        <w:pStyle w:val="Heading2"/>
        <w:spacing w:line="276" w:lineRule="auto"/>
        <w:ind w:right="375"/>
      </w:pPr>
      <w:r w:rsidRPr="00AA4062">
        <w:t>Axa Prioritar</w:t>
      </w:r>
      <w:r w:rsidR="00BB3FDD">
        <w:t>a</w:t>
      </w:r>
      <w:r w:rsidRPr="00AA4062">
        <w:t xml:space="preserve"> 6 - Promovarea energiei curate </w:t>
      </w:r>
      <w:r w:rsidR="00BB3FDD">
        <w:t>s</w:t>
      </w:r>
      <w:r w:rsidRPr="00AA4062">
        <w:t>i eficien</w:t>
      </w:r>
      <w:r w:rsidR="00BB3FDD">
        <w:t>t</w:t>
      </w:r>
      <w:r w:rsidRPr="00AA4062">
        <w:t xml:space="preserve">ei energetice </w:t>
      </w:r>
      <w:r w:rsidR="00BB3FDD">
        <w:t>i</w:t>
      </w:r>
      <w:r w:rsidRPr="00AA4062">
        <w:t>n vederea sus</w:t>
      </w:r>
      <w:r w:rsidR="00BB3FDD">
        <w:t>t</w:t>
      </w:r>
      <w:r w:rsidRPr="00AA4062">
        <w:t>inerii unei economii cu emisii sc</w:t>
      </w:r>
      <w:r w:rsidR="00BB3FDD">
        <w:t>a</w:t>
      </w:r>
      <w:r w:rsidRPr="00AA4062">
        <w:t>zute de carbon</w:t>
      </w:r>
    </w:p>
    <w:p w:rsidR="002961D8" w:rsidRPr="00AA4062" w:rsidRDefault="00A21A12" w:rsidP="00AA4062">
      <w:pPr>
        <w:pStyle w:val="BodyText"/>
        <w:spacing w:before="189" w:line="276" w:lineRule="auto"/>
        <w:ind w:left="220" w:right="5465"/>
      </w:pPr>
      <w:r w:rsidRPr="00AA4062">
        <w:t>Suma alocat</w:t>
      </w:r>
      <w:r w:rsidR="00BB3FDD">
        <w:t>a</w:t>
      </w:r>
      <w:r w:rsidRPr="00AA4062">
        <w:t xml:space="preserve"> - 197.329.787,00 Euro/ ax</w:t>
      </w:r>
      <w:r w:rsidR="00BB3FDD">
        <w:t>a</w:t>
      </w:r>
      <w:r w:rsidRPr="00AA4062">
        <w:t xml:space="preserve"> Obiective specifice</w:t>
      </w:r>
    </w:p>
    <w:p w:rsidR="002961D8" w:rsidRPr="00AA4062" w:rsidRDefault="00A21A12" w:rsidP="00AA4062">
      <w:pPr>
        <w:pStyle w:val="ListParagraph"/>
        <w:numPr>
          <w:ilvl w:val="1"/>
          <w:numId w:val="9"/>
        </w:numPr>
        <w:tabs>
          <w:tab w:val="left" w:pos="724"/>
        </w:tabs>
        <w:spacing w:before="1" w:line="276" w:lineRule="auto"/>
        <w:ind w:right="292" w:firstLine="0"/>
        <w:rPr>
          <w:sz w:val="28"/>
          <w:szCs w:val="28"/>
        </w:rPr>
      </w:pPr>
      <w:r w:rsidRPr="00AA4062">
        <w:rPr>
          <w:sz w:val="28"/>
          <w:szCs w:val="28"/>
        </w:rPr>
        <w:t>Cre</w:t>
      </w:r>
      <w:r w:rsidR="00BB3FDD">
        <w:rPr>
          <w:sz w:val="28"/>
          <w:szCs w:val="28"/>
        </w:rPr>
        <w:t>s</w:t>
      </w:r>
      <w:r w:rsidRPr="00AA4062">
        <w:rPr>
          <w:sz w:val="28"/>
          <w:szCs w:val="28"/>
        </w:rPr>
        <w:t>terea produc</w:t>
      </w:r>
      <w:r w:rsidR="00BB3FDD">
        <w:rPr>
          <w:sz w:val="28"/>
          <w:szCs w:val="28"/>
        </w:rPr>
        <w:t>t</w:t>
      </w:r>
      <w:r w:rsidRPr="00AA4062">
        <w:rPr>
          <w:sz w:val="28"/>
          <w:szCs w:val="28"/>
        </w:rPr>
        <w:t>iei de energie din resurse regenerabile mai pu</w:t>
      </w:r>
      <w:r w:rsidR="00BB3FDD">
        <w:rPr>
          <w:sz w:val="28"/>
          <w:szCs w:val="28"/>
        </w:rPr>
        <w:t>t</w:t>
      </w:r>
      <w:r w:rsidRPr="00AA4062">
        <w:rPr>
          <w:sz w:val="28"/>
          <w:szCs w:val="28"/>
        </w:rPr>
        <w:t>in exploatate (biomas</w:t>
      </w:r>
      <w:r w:rsidR="00BB3FDD">
        <w:rPr>
          <w:sz w:val="28"/>
          <w:szCs w:val="28"/>
        </w:rPr>
        <w:t>a</w:t>
      </w:r>
      <w:r w:rsidRPr="00AA4062">
        <w:rPr>
          <w:sz w:val="28"/>
          <w:szCs w:val="28"/>
        </w:rPr>
        <w:t>, biogaz,</w:t>
      </w:r>
      <w:r w:rsidRPr="00AA4062">
        <w:rPr>
          <w:spacing w:val="-3"/>
          <w:sz w:val="28"/>
          <w:szCs w:val="28"/>
        </w:rPr>
        <w:t xml:space="preserve"> </w:t>
      </w:r>
      <w:r w:rsidRPr="00AA4062">
        <w:rPr>
          <w:sz w:val="28"/>
          <w:szCs w:val="28"/>
        </w:rPr>
        <w:t>geotermal)</w:t>
      </w:r>
    </w:p>
    <w:p w:rsidR="002961D8" w:rsidRPr="00AA4062" w:rsidRDefault="00A21A12" w:rsidP="00AA4062">
      <w:pPr>
        <w:pStyle w:val="BodyText"/>
        <w:spacing w:before="194" w:line="276" w:lineRule="auto"/>
        <w:ind w:left="220"/>
      </w:pPr>
      <w:r w:rsidRPr="00AA4062">
        <w:t>Ac</w:t>
      </w:r>
      <w:r w:rsidR="00BB3FDD">
        <w:t>t</w:t>
      </w:r>
      <w:r w:rsidRPr="00AA4062">
        <w:t>iuni</w:t>
      </w:r>
    </w:p>
    <w:p w:rsidR="002961D8" w:rsidRPr="00AA4062" w:rsidRDefault="00A21A12" w:rsidP="00AA4062">
      <w:pPr>
        <w:pStyle w:val="ListParagraph"/>
        <w:numPr>
          <w:ilvl w:val="2"/>
          <w:numId w:val="9"/>
        </w:numPr>
        <w:tabs>
          <w:tab w:val="left" w:pos="941"/>
        </w:tabs>
        <w:spacing w:line="276" w:lineRule="auto"/>
        <w:ind w:right="294"/>
        <w:jc w:val="both"/>
        <w:rPr>
          <w:sz w:val="28"/>
          <w:szCs w:val="28"/>
        </w:rPr>
      </w:pPr>
      <w:r w:rsidRPr="00AA4062">
        <w:rPr>
          <w:sz w:val="28"/>
          <w:szCs w:val="28"/>
        </w:rPr>
        <w:t xml:space="preserve">Realizarea </w:t>
      </w:r>
      <w:r w:rsidR="00BB3FDD">
        <w:rPr>
          <w:sz w:val="28"/>
          <w:szCs w:val="28"/>
        </w:rPr>
        <w:t>s</w:t>
      </w:r>
      <w:r w:rsidRPr="00AA4062">
        <w:rPr>
          <w:sz w:val="28"/>
          <w:szCs w:val="28"/>
        </w:rPr>
        <w:t>i/sau modernizarea capacit</w:t>
      </w:r>
      <w:r w:rsidR="00BB3FDD">
        <w:rPr>
          <w:sz w:val="28"/>
          <w:szCs w:val="28"/>
        </w:rPr>
        <w:t>at</w:t>
      </w:r>
      <w:r w:rsidRPr="00AA4062">
        <w:rPr>
          <w:sz w:val="28"/>
          <w:szCs w:val="28"/>
        </w:rPr>
        <w:t>ilor de produc</w:t>
      </w:r>
      <w:r w:rsidR="00BB3FDD">
        <w:rPr>
          <w:sz w:val="28"/>
          <w:szCs w:val="28"/>
        </w:rPr>
        <w:t>t</w:t>
      </w:r>
      <w:r w:rsidRPr="00AA4062">
        <w:rPr>
          <w:sz w:val="28"/>
          <w:szCs w:val="28"/>
        </w:rPr>
        <w:t xml:space="preserve">ie a energiei electrice </w:t>
      </w:r>
      <w:r w:rsidR="00BB3FDD">
        <w:rPr>
          <w:sz w:val="28"/>
          <w:szCs w:val="28"/>
        </w:rPr>
        <w:t>s</w:t>
      </w:r>
      <w:r w:rsidRPr="00AA4062">
        <w:rPr>
          <w:sz w:val="28"/>
          <w:szCs w:val="28"/>
        </w:rPr>
        <w:t>i/sau termice din biomas</w:t>
      </w:r>
      <w:r w:rsidR="00BB3FDD">
        <w:rPr>
          <w:sz w:val="28"/>
          <w:szCs w:val="28"/>
        </w:rPr>
        <w:t>a</w:t>
      </w:r>
      <w:r w:rsidRPr="00AA4062">
        <w:rPr>
          <w:sz w:val="28"/>
          <w:szCs w:val="28"/>
        </w:rPr>
        <w:t xml:space="preserve"> </w:t>
      </w:r>
      <w:r w:rsidR="00BB3FDD">
        <w:rPr>
          <w:sz w:val="28"/>
          <w:szCs w:val="28"/>
        </w:rPr>
        <w:t>s</w:t>
      </w:r>
      <w:r w:rsidRPr="00AA4062">
        <w:rPr>
          <w:sz w:val="28"/>
          <w:szCs w:val="28"/>
        </w:rPr>
        <w:t>i</w:t>
      </w:r>
      <w:r w:rsidRPr="00AA4062">
        <w:rPr>
          <w:spacing w:val="-5"/>
          <w:sz w:val="28"/>
          <w:szCs w:val="28"/>
        </w:rPr>
        <w:t xml:space="preserve"> </w:t>
      </w:r>
      <w:r w:rsidRPr="00AA4062">
        <w:rPr>
          <w:sz w:val="28"/>
          <w:szCs w:val="28"/>
        </w:rPr>
        <w:t>biogaz:</w:t>
      </w:r>
    </w:p>
    <w:p w:rsidR="002961D8" w:rsidRPr="00AA4062" w:rsidRDefault="00A21A12" w:rsidP="00AA4062">
      <w:pPr>
        <w:pStyle w:val="ListParagraph"/>
        <w:numPr>
          <w:ilvl w:val="2"/>
          <w:numId w:val="9"/>
        </w:numPr>
        <w:tabs>
          <w:tab w:val="left" w:pos="941"/>
        </w:tabs>
        <w:spacing w:line="276" w:lineRule="auto"/>
        <w:ind w:right="292"/>
        <w:jc w:val="both"/>
        <w:rPr>
          <w:sz w:val="28"/>
          <w:szCs w:val="28"/>
        </w:rPr>
      </w:pPr>
      <w:r w:rsidRPr="00AA4062">
        <w:rPr>
          <w:sz w:val="28"/>
          <w:szCs w:val="28"/>
        </w:rPr>
        <w:t xml:space="preserve">Realizarea </w:t>
      </w:r>
      <w:r w:rsidR="00BB3FDD">
        <w:rPr>
          <w:sz w:val="28"/>
          <w:szCs w:val="28"/>
        </w:rPr>
        <w:t>s</w:t>
      </w:r>
      <w:r w:rsidRPr="00AA4062">
        <w:rPr>
          <w:sz w:val="28"/>
          <w:szCs w:val="28"/>
        </w:rPr>
        <w:t>i modernizarea capacit</w:t>
      </w:r>
      <w:r w:rsidR="00BB3FDD">
        <w:rPr>
          <w:sz w:val="28"/>
          <w:szCs w:val="28"/>
        </w:rPr>
        <w:t>at</w:t>
      </w:r>
      <w:r w:rsidRPr="00AA4062">
        <w:rPr>
          <w:sz w:val="28"/>
          <w:szCs w:val="28"/>
        </w:rPr>
        <w:t>ilor de produc</w:t>
      </w:r>
      <w:r w:rsidR="00BB3FDD">
        <w:rPr>
          <w:sz w:val="28"/>
          <w:szCs w:val="28"/>
        </w:rPr>
        <w:t>t</w:t>
      </w:r>
      <w:r w:rsidRPr="00AA4062">
        <w:rPr>
          <w:sz w:val="28"/>
          <w:szCs w:val="28"/>
        </w:rPr>
        <w:t>ie a energiei termice pe baz</w:t>
      </w:r>
      <w:r w:rsidR="00BB3FDD">
        <w:rPr>
          <w:sz w:val="28"/>
          <w:szCs w:val="28"/>
        </w:rPr>
        <w:t>a</w:t>
      </w:r>
      <w:r w:rsidRPr="00AA4062">
        <w:rPr>
          <w:sz w:val="28"/>
          <w:szCs w:val="28"/>
        </w:rPr>
        <w:t xml:space="preserve"> de energie</w:t>
      </w:r>
      <w:r w:rsidRPr="00AA4062">
        <w:rPr>
          <w:spacing w:val="-4"/>
          <w:sz w:val="28"/>
          <w:szCs w:val="28"/>
        </w:rPr>
        <w:t xml:space="preserve"> </w:t>
      </w:r>
      <w:r w:rsidRPr="00AA4062">
        <w:rPr>
          <w:sz w:val="28"/>
          <w:szCs w:val="28"/>
        </w:rPr>
        <w:t>geotermale</w:t>
      </w:r>
    </w:p>
    <w:p w:rsidR="002961D8" w:rsidRPr="00AA4062" w:rsidRDefault="00A21A12" w:rsidP="00AA4062">
      <w:pPr>
        <w:pStyle w:val="ListParagraph"/>
        <w:numPr>
          <w:ilvl w:val="2"/>
          <w:numId w:val="9"/>
        </w:numPr>
        <w:tabs>
          <w:tab w:val="left" w:pos="941"/>
        </w:tabs>
        <w:spacing w:before="1" w:line="276" w:lineRule="auto"/>
        <w:ind w:right="293"/>
        <w:jc w:val="both"/>
        <w:rPr>
          <w:sz w:val="28"/>
          <w:szCs w:val="28"/>
        </w:rPr>
      </w:pPr>
      <w:r w:rsidRPr="00AA4062">
        <w:rPr>
          <w:sz w:val="28"/>
          <w:szCs w:val="28"/>
        </w:rPr>
        <w:t>Sprijinirea investi</w:t>
      </w:r>
      <w:r w:rsidR="00BB3FDD">
        <w:rPr>
          <w:sz w:val="28"/>
          <w:szCs w:val="28"/>
        </w:rPr>
        <w:t>t</w:t>
      </w:r>
      <w:r w:rsidRPr="00AA4062">
        <w:rPr>
          <w:sz w:val="28"/>
          <w:szCs w:val="28"/>
        </w:rPr>
        <w:t xml:space="preserve">iilor </w:t>
      </w:r>
      <w:r w:rsidR="00BB3FDD">
        <w:rPr>
          <w:sz w:val="28"/>
          <w:szCs w:val="28"/>
        </w:rPr>
        <w:t>i</w:t>
      </w:r>
      <w:r w:rsidRPr="00AA4062">
        <w:rPr>
          <w:sz w:val="28"/>
          <w:szCs w:val="28"/>
        </w:rPr>
        <w:t xml:space="preserve">n extinderea </w:t>
      </w:r>
      <w:r w:rsidR="00BB3FDD">
        <w:rPr>
          <w:sz w:val="28"/>
          <w:szCs w:val="28"/>
        </w:rPr>
        <w:t>s</w:t>
      </w:r>
      <w:r w:rsidRPr="00AA4062">
        <w:rPr>
          <w:sz w:val="28"/>
          <w:szCs w:val="28"/>
        </w:rPr>
        <w:t>i modernizarea re</w:t>
      </w:r>
      <w:r w:rsidR="00BB3FDD">
        <w:rPr>
          <w:sz w:val="28"/>
          <w:szCs w:val="28"/>
        </w:rPr>
        <w:t>t</w:t>
      </w:r>
      <w:r w:rsidRPr="00AA4062">
        <w:rPr>
          <w:sz w:val="28"/>
          <w:szCs w:val="28"/>
        </w:rPr>
        <w:t>elelor de distribu</w:t>
      </w:r>
      <w:r w:rsidR="00BB3FDD">
        <w:rPr>
          <w:sz w:val="28"/>
          <w:szCs w:val="28"/>
        </w:rPr>
        <w:t>t</w:t>
      </w:r>
      <w:r w:rsidRPr="00AA4062">
        <w:rPr>
          <w:sz w:val="28"/>
          <w:szCs w:val="28"/>
        </w:rPr>
        <w:t xml:space="preserve">ie a energiei electrice, </w:t>
      </w:r>
      <w:r w:rsidR="00BB3FDD">
        <w:rPr>
          <w:sz w:val="28"/>
          <w:szCs w:val="28"/>
        </w:rPr>
        <w:t>i</w:t>
      </w:r>
      <w:r w:rsidRPr="00AA4062">
        <w:rPr>
          <w:sz w:val="28"/>
          <w:szCs w:val="28"/>
        </w:rPr>
        <w:t>n scopul prelu</w:t>
      </w:r>
      <w:r w:rsidR="00BB3FDD">
        <w:rPr>
          <w:sz w:val="28"/>
          <w:szCs w:val="28"/>
        </w:rPr>
        <w:t>a</w:t>
      </w:r>
      <w:r w:rsidRPr="00AA4062">
        <w:rPr>
          <w:sz w:val="28"/>
          <w:szCs w:val="28"/>
        </w:rPr>
        <w:t xml:space="preserve">rii energiei produse din resurse regenerabile </w:t>
      </w:r>
      <w:r w:rsidR="00BB3FDD">
        <w:rPr>
          <w:sz w:val="28"/>
          <w:szCs w:val="28"/>
        </w:rPr>
        <w:t>i</w:t>
      </w:r>
      <w:r w:rsidRPr="00AA4062">
        <w:rPr>
          <w:sz w:val="28"/>
          <w:szCs w:val="28"/>
        </w:rPr>
        <w:t>n condi</w:t>
      </w:r>
      <w:r w:rsidR="00BB3FDD">
        <w:rPr>
          <w:sz w:val="28"/>
          <w:szCs w:val="28"/>
        </w:rPr>
        <w:t>t</w:t>
      </w:r>
      <w:r w:rsidRPr="00AA4062">
        <w:rPr>
          <w:sz w:val="28"/>
          <w:szCs w:val="28"/>
        </w:rPr>
        <w:t>ii de siguran</w:t>
      </w:r>
      <w:r w:rsidR="00BB3FDD">
        <w:rPr>
          <w:sz w:val="28"/>
          <w:szCs w:val="28"/>
        </w:rPr>
        <w:t>ta</w:t>
      </w:r>
      <w:r w:rsidRPr="00AA4062">
        <w:rPr>
          <w:sz w:val="28"/>
          <w:szCs w:val="28"/>
        </w:rPr>
        <w:t xml:space="preserve"> a func</w:t>
      </w:r>
      <w:r w:rsidR="00BB3FDD">
        <w:rPr>
          <w:sz w:val="28"/>
          <w:szCs w:val="28"/>
        </w:rPr>
        <w:t>t</w:t>
      </w:r>
      <w:r w:rsidRPr="00AA4062">
        <w:rPr>
          <w:sz w:val="28"/>
          <w:szCs w:val="28"/>
        </w:rPr>
        <w:t>ion</w:t>
      </w:r>
      <w:r w:rsidR="00BB3FDD">
        <w:rPr>
          <w:sz w:val="28"/>
          <w:szCs w:val="28"/>
        </w:rPr>
        <w:t>a</w:t>
      </w:r>
      <w:r w:rsidRPr="00AA4062">
        <w:rPr>
          <w:sz w:val="28"/>
          <w:szCs w:val="28"/>
        </w:rPr>
        <w:t>rii</w:t>
      </w:r>
      <w:r w:rsidRPr="00AA4062">
        <w:rPr>
          <w:spacing w:val="-6"/>
          <w:sz w:val="28"/>
          <w:szCs w:val="28"/>
        </w:rPr>
        <w:t xml:space="preserve"> </w:t>
      </w:r>
      <w:r w:rsidRPr="00AA4062">
        <w:rPr>
          <w:sz w:val="28"/>
          <w:szCs w:val="28"/>
        </w:rPr>
        <w:t>SEN</w:t>
      </w:r>
    </w:p>
    <w:p w:rsidR="002961D8" w:rsidRPr="00AA4062" w:rsidRDefault="00A21A12" w:rsidP="00AA4062">
      <w:pPr>
        <w:pStyle w:val="BodyText"/>
        <w:spacing w:before="199" w:line="276" w:lineRule="auto"/>
        <w:ind w:left="220"/>
      </w:pPr>
      <w:r w:rsidRPr="00AA4062">
        <w:t>Poten</w:t>
      </w:r>
      <w:r w:rsidR="00BB3FDD">
        <w:t>t</w:t>
      </w:r>
      <w:r w:rsidRPr="00AA4062">
        <w:t>iali beneficiari</w:t>
      </w:r>
    </w:p>
    <w:p w:rsidR="002961D8" w:rsidRPr="00AA4062" w:rsidRDefault="00A21A12" w:rsidP="00AA4062">
      <w:pPr>
        <w:pStyle w:val="ListParagraph"/>
        <w:numPr>
          <w:ilvl w:val="0"/>
          <w:numId w:val="8"/>
        </w:numPr>
        <w:tabs>
          <w:tab w:val="left" w:pos="941"/>
        </w:tabs>
        <w:spacing w:line="276" w:lineRule="auto"/>
        <w:ind w:right="289"/>
        <w:jc w:val="both"/>
        <w:rPr>
          <w:sz w:val="28"/>
          <w:szCs w:val="28"/>
        </w:rPr>
      </w:pPr>
      <w:r w:rsidRPr="00AA4062">
        <w:rPr>
          <w:sz w:val="28"/>
          <w:szCs w:val="28"/>
        </w:rPr>
        <w:t>Unit</w:t>
      </w:r>
      <w:r w:rsidR="00BB3FDD">
        <w:rPr>
          <w:sz w:val="28"/>
          <w:szCs w:val="28"/>
        </w:rPr>
        <w:t>at</w:t>
      </w:r>
      <w:r w:rsidRPr="00AA4062">
        <w:rPr>
          <w:sz w:val="28"/>
          <w:szCs w:val="28"/>
        </w:rPr>
        <w:t xml:space="preserve">i administrativ teritoriale </w:t>
      </w:r>
      <w:r w:rsidR="00BB3FDD">
        <w:rPr>
          <w:sz w:val="28"/>
          <w:szCs w:val="28"/>
        </w:rPr>
        <w:t>i</w:t>
      </w:r>
      <w:r w:rsidRPr="00AA4062">
        <w:rPr>
          <w:sz w:val="28"/>
          <w:szCs w:val="28"/>
        </w:rPr>
        <w:t>n raza c</w:t>
      </w:r>
      <w:r w:rsidR="00BB3FDD">
        <w:rPr>
          <w:sz w:val="28"/>
          <w:szCs w:val="28"/>
        </w:rPr>
        <w:t>a</w:t>
      </w:r>
      <w:r w:rsidRPr="00AA4062">
        <w:rPr>
          <w:sz w:val="28"/>
          <w:szCs w:val="28"/>
        </w:rPr>
        <w:t>rora exist</w:t>
      </w:r>
      <w:r w:rsidR="00BB3FDD">
        <w:rPr>
          <w:sz w:val="28"/>
          <w:szCs w:val="28"/>
        </w:rPr>
        <w:t>a</w:t>
      </w:r>
      <w:r w:rsidRPr="00AA4062">
        <w:rPr>
          <w:sz w:val="28"/>
          <w:szCs w:val="28"/>
        </w:rPr>
        <w:t xml:space="preserve"> poten</w:t>
      </w:r>
      <w:r w:rsidR="00BB3FDD">
        <w:rPr>
          <w:sz w:val="28"/>
          <w:szCs w:val="28"/>
        </w:rPr>
        <w:t>t</w:t>
      </w:r>
      <w:r w:rsidRPr="00AA4062">
        <w:rPr>
          <w:sz w:val="28"/>
          <w:szCs w:val="28"/>
        </w:rPr>
        <w:t>ial de utilizare a resurselor de energie regenerabile de tip geotermal sau</w:t>
      </w:r>
      <w:r w:rsidRPr="00AA4062">
        <w:rPr>
          <w:spacing w:val="-13"/>
          <w:sz w:val="28"/>
          <w:szCs w:val="28"/>
        </w:rPr>
        <w:t xml:space="preserve"> </w:t>
      </w:r>
      <w:r w:rsidRPr="00AA4062">
        <w:rPr>
          <w:sz w:val="28"/>
          <w:szCs w:val="28"/>
        </w:rPr>
        <w:t>biomas</w:t>
      </w:r>
      <w:r w:rsidR="00BB3FDD">
        <w:rPr>
          <w:sz w:val="28"/>
          <w:szCs w:val="28"/>
        </w:rPr>
        <w:t>a</w:t>
      </w:r>
      <w:r w:rsidRPr="00AA4062">
        <w:rPr>
          <w:sz w:val="28"/>
          <w:szCs w:val="28"/>
        </w:rPr>
        <w:t>/biogaz</w:t>
      </w:r>
    </w:p>
    <w:p w:rsidR="002961D8" w:rsidRPr="00AA4062" w:rsidRDefault="00A21A12" w:rsidP="00AA4062">
      <w:pPr>
        <w:pStyle w:val="ListParagraph"/>
        <w:numPr>
          <w:ilvl w:val="0"/>
          <w:numId w:val="8"/>
        </w:numPr>
        <w:tabs>
          <w:tab w:val="left" w:pos="941"/>
        </w:tabs>
        <w:spacing w:before="1" w:line="276" w:lineRule="auto"/>
        <w:ind w:right="293"/>
        <w:jc w:val="both"/>
        <w:rPr>
          <w:sz w:val="28"/>
          <w:szCs w:val="28"/>
        </w:rPr>
      </w:pPr>
      <w:r w:rsidRPr="00AA4062">
        <w:rPr>
          <w:sz w:val="28"/>
          <w:szCs w:val="28"/>
        </w:rPr>
        <w:t>Societ</w:t>
      </w:r>
      <w:r w:rsidR="00BB3FDD">
        <w:rPr>
          <w:sz w:val="28"/>
          <w:szCs w:val="28"/>
        </w:rPr>
        <w:t>at</w:t>
      </w:r>
      <w:r w:rsidRPr="00AA4062">
        <w:rPr>
          <w:sz w:val="28"/>
          <w:szCs w:val="28"/>
        </w:rPr>
        <w:t xml:space="preserve">i comerciale care au ca activitate producerea de energie </w:t>
      </w:r>
      <w:r w:rsidR="00BB3FDD">
        <w:rPr>
          <w:sz w:val="28"/>
          <w:szCs w:val="28"/>
        </w:rPr>
        <w:t>i</w:t>
      </w:r>
      <w:r w:rsidRPr="00AA4062">
        <w:rPr>
          <w:sz w:val="28"/>
          <w:szCs w:val="28"/>
        </w:rPr>
        <w:t>n scopul comercializ</w:t>
      </w:r>
      <w:r w:rsidR="00BB3FDD">
        <w:rPr>
          <w:sz w:val="28"/>
          <w:szCs w:val="28"/>
        </w:rPr>
        <w:t>a</w:t>
      </w:r>
      <w:r w:rsidRPr="00AA4062">
        <w:rPr>
          <w:sz w:val="28"/>
          <w:szCs w:val="28"/>
        </w:rPr>
        <w:t>rii.</w:t>
      </w:r>
    </w:p>
    <w:p w:rsidR="002961D8" w:rsidRPr="00AA4062" w:rsidRDefault="002961D8" w:rsidP="00AA4062">
      <w:pPr>
        <w:pStyle w:val="BodyText"/>
        <w:spacing w:before="10" w:line="276" w:lineRule="auto"/>
      </w:pPr>
    </w:p>
    <w:p w:rsidR="00B00145" w:rsidRDefault="00B00145" w:rsidP="00AA4062">
      <w:pPr>
        <w:pStyle w:val="BodyText"/>
        <w:spacing w:before="148" w:line="276" w:lineRule="auto"/>
        <w:ind w:left="220" w:right="1292"/>
      </w:pPr>
      <w:r>
        <w:rPr>
          <w:noProof/>
        </w:rPr>
        <mc:AlternateContent>
          <mc:Choice Requires="wps">
            <w:drawing>
              <wp:anchor distT="0" distB="0" distL="114300" distR="114300" simplePos="0" relativeHeight="251804672" behindDoc="0" locked="0" layoutInCell="1" allowOverlap="1">
                <wp:simplePos x="0" y="0"/>
                <wp:positionH relativeFrom="margin">
                  <wp:align>right</wp:align>
                </wp:positionH>
                <wp:positionV relativeFrom="paragraph">
                  <wp:posOffset>287655</wp:posOffset>
                </wp:positionV>
                <wp:extent cx="6530340" cy="655320"/>
                <wp:effectExtent l="57150" t="38100" r="80010" b="87630"/>
                <wp:wrapNone/>
                <wp:docPr id="109" name="Rectangle: Rounded Corners 109"/>
                <wp:cNvGraphicFramePr/>
                <a:graphic xmlns:a="http://schemas.openxmlformats.org/drawingml/2006/main">
                  <a:graphicData uri="http://schemas.microsoft.com/office/word/2010/wordprocessingShape">
                    <wps:wsp>
                      <wps:cNvSpPr/>
                      <wps:spPr>
                        <a:xfrm>
                          <a:off x="0" y="0"/>
                          <a:ext cx="6530340" cy="6553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B00145" w:rsidRDefault="00E57705" w:rsidP="00B00145">
                            <w:pPr>
                              <w:jc w:val="center"/>
                              <w:rPr>
                                <w:b/>
                                <w:sz w:val="28"/>
                                <w:szCs w:val="28"/>
                              </w:rPr>
                            </w:pPr>
                            <w:r w:rsidRPr="00B00145">
                              <w:rPr>
                                <w:b/>
                                <w:sz w:val="28"/>
                                <w:szCs w:val="28"/>
                              </w:rPr>
                              <w:t>Portofoliu de proiecte pentru perioada 2021 - 2027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09" o:spid="_x0000_s1137" style="position:absolute;left:0;text-align:left;margin-left:463pt;margin-top:22.65pt;width:514.2pt;height:51.6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E57705" w:rsidRPr="00B00145" w:rsidRDefault="00E57705" w:rsidP="00B00145">
                      <w:pPr>
                        <w:jc w:val="center"/>
                        <w:rPr>
                          <w:b/>
                          <w:sz w:val="28"/>
                          <w:szCs w:val="28"/>
                        </w:rPr>
                      </w:pPr>
                      <w:r w:rsidRPr="00B00145">
                        <w:rPr>
                          <w:b/>
                          <w:sz w:val="28"/>
                          <w:szCs w:val="28"/>
                        </w:rPr>
                        <w:t>Portofoliu de proiecte pentru perioada 2021 - 2027</w:t>
                      </w:r>
                    </w:p>
                  </w:txbxContent>
                </v:textbox>
                <w10:wrap anchorx="margin"/>
              </v:roundrect>
            </w:pict>
          </mc:Fallback>
        </mc:AlternateContent>
      </w:r>
    </w:p>
    <w:p w:rsidR="00B00145" w:rsidRDefault="00B00145" w:rsidP="00AA4062">
      <w:pPr>
        <w:pStyle w:val="BodyText"/>
        <w:spacing w:before="148" w:line="276" w:lineRule="auto"/>
        <w:ind w:left="220" w:right="1292"/>
      </w:pPr>
    </w:p>
    <w:p w:rsidR="00F14096" w:rsidRDefault="00A21A12" w:rsidP="00AA4062">
      <w:pPr>
        <w:pStyle w:val="BodyText"/>
        <w:spacing w:before="148" w:line="276" w:lineRule="auto"/>
        <w:ind w:left="220" w:right="1292"/>
      </w:pPr>
      <w:r w:rsidRPr="00AA4062">
        <w:t xml:space="preserve">Portofoliul de proiecte este proiectat pentru o perioada de 7 de ani. </w:t>
      </w:r>
    </w:p>
    <w:p w:rsidR="00F14096" w:rsidRDefault="00F14096" w:rsidP="00AA4062">
      <w:pPr>
        <w:pStyle w:val="BodyText"/>
        <w:spacing w:before="148" w:line="276" w:lineRule="auto"/>
        <w:ind w:left="220" w:right="1292"/>
      </w:pPr>
    </w:p>
    <w:p w:rsidR="002961D8" w:rsidRPr="00AA4062" w:rsidRDefault="00A21A12" w:rsidP="00AA4062">
      <w:pPr>
        <w:pStyle w:val="BodyText"/>
        <w:spacing w:before="148" w:line="276" w:lineRule="auto"/>
        <w:ind w:left="220" w:right="1292"/>
      </w:pPr>
      <w:r w:rsidRPr="00AA4062">
        <w:t>Prioritizarea proiectelor este in sarcina Consiliului Local si va tine cont de:</w:t>
      </w:r>
    </w:p>
    <w:p w:rsidR="002961D8" w:rsidRPr="00AA4062" w:rsidRDefault="00A21A12" w:rsidP="00AA4062">
      <w:pPr>
        <w:pStyle w:val="Heading2"/>
        <w:spacing w:before="8" w:line="276" w:lineRule="auto"/>
        <w:ind w:left="580"/>
      </w:pPr>
      <w:r w:rsidRPr="00AA4062">
        <w:rPr>
          <w:b w:val="0"/>
          <w:noProof/>
        </w:rPr>
        <w:drawing>
          <wp:inline distT="0" distB="0" distL="0" distR="0">
            <wp:extent cx="152400" cy="152400"/>
            <wp:effectExtent l="0" t="0" r="0" b="0"/>
            <wp:docPr id="1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rPr>
          <w:b w:val="0"/>
        </w:rPr>
        <w:t xml:space="preserve"> </w:t>
      </w:r>
      <w:r w:rsidRPr="00AA4062">
        <w:rPr>
          <w:b w:val="0"/>
          <w:spacing w:val="20"/>
        </w:rPr>
        <w:t xml:space="preserve"> </w:t>
      </w:r>
      <w:r w:rsidRPr="00AA4062">
        <w:t>Nevoile reale ale comunitatii</w:t>
      </w:r>
      <w:r w:rsidRPr="00AA4062">
        <w:rPr>
          <w:spacing w:val="-3"/>
        </w:rPr>
        <w:t xml:space="preserve"> </w:t>
      </w:r>
      <w:r w:rsidRPr="00AA4062">
        <w:t>locale</w:t>
      </w:r>
    </w:p>
    <w:p w:rsidR="002961D8" w:rsidRPr="00AA4062" w:rsidRDefault="00A21A12" w:rsidP="00AA4062">
      <w:pPr>
        <w:spacing w:before="89" w:line="276" w:lineRule="auto"/>
        <w:ind w:left="940" w:right="286" w:hanging="361"/>
        <w:jc w:val="both"/>
        <w:rPr>
          <w:b/>
          <w:sz w:val="28"/>
          <w:szCs w:val="28"/>
        </w:rPr>
      </w:pPr>
      <w:r w:rsidRPr="00AA4062">
        <w:rPr>
          <w:noProof/>
          <w:sz w:val="28"/>
          <w:szCs w:val="28"/>
        </w:rPr>
        <w:drawing>
          <wp:inline distT="0" distB="0" distL="0" distR="0">
            <wp:extent cx="152400" cy="152400"/>
            <wp:effectExtent l="0" t="0" r="0" b="0"/>
            <wp:docPr id="1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rPr>
          <w:sz w:val="28"/>
          <w:szCs w:val="28"/>
        </w:rPr>
        <w:t xml:space="preserve"> </w:t>
      </w:r>
      <w:r w:rsidRPr="00AA4062">
        <w:rPr>
          <w:spacing w:val="20"/>
          <w:sz w:val="28"/>
          <w:szCs w:val="28"/>
        </w:rPr>
        <w:t xml:space="preserve"> </w:t>
      </w:r>
      <w:r w:rsidRPr="00AA4062">
        <w:rPr>
          <w:b/>
          <w:sz w:val="28"/>
          <w:szCs w:val="28"/>
        </w:rPr>
        <w:t>Personalul responsabil de toate fazele pregatirii si implementarii proiectului (Studii de Fezabilitate, identificarea surselor locale, pregatirea cererii de finantare, implementarea proiectului, evaluarea impactului proiectului asupra comunitatii</w:t>
      </w:r>
      <w:r w:rsidRPr="00AA4062">
        <w:rPr>
          <w:b/>
          <w:spacing w:val="1"/>
          <w:sz w:val="28"/>
          <w:szCs w:val="28"/>
        </w:rPr>
        <w:t xml:space="preserve"> </w:t>
      </w:r>
      <w:r w:rsidRPr="00AA4062">
        <w:rPr>
          <w:b/>
          <w:sz w:val="28"/>
          <w:szCs w:val="28"/>
        </w:rPr>
        <w:t>locale)</w:t>
      </w:r>
    </w:p>
    <w:p w:rsidR="002961D8" w:rsidRPr="00AA4062" w:rsidRDefault="00A21A12" w:rsidP="00AA4062">
      <w:pPr>
        <w:spacing w:before="225" w:line="276" w:lineRule="auto"/>
        <w:ind w:left="940" w:right="375" w:hanging="361"/>
        <w:rPr>
          <w:b/>
          <w:sz w:val="28"/>
          <w:szCs w:val="28"/>
        </w:rPr>
      </w:pPr>
      <w:r w:rsidRPr="00AA4062">
        <w:rPr>
          <w:noProof/>
          <w:sz w:val="28"/>
          <w:szCs w:val="28"/>
        </w:rPr>
        <w:drawing>
          <wp:inline distT="0" distB="0" distL="0" distR="0">
            <wp:extent cx="152400" cy="152400"/>
            <wp:effectExtent l="0" t="0" r="0" b="0"/>
            <wp:docPr id="1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rPr>
          <w:sz w:val="28"/>
          <w:szCs w:val="28"/>
        </w:rPr>
        <w:t xml:space="preserve"> </w:t>
      </w:r>
      <w:r w:rsidRPr="00AA4062">
        <w:rPr>
          <w:spacing w:val="20"/>
          <w:sz w:val="28"/>
          <w:szCs w:val="28"/>
        </w:rPr>
        <w:t xml:space="preserve"> </w:t>
      </w:r>
      <w:r w:rsidRPr="00AA4062">
        <w:rPr>
          <w:b/>
          <w:sz w:val="28"/>
          <w:szCs w:val="28"/>
        </w:rPr>
        <w:t>Strategia de dezvoltare economico-sociala durabila a municipiului si sa contribuie la obiectivul general al</w:t>
      </w:r>
      <w:r w:rsidRPr="00AA4062">
        <w:rPr>
          <w:b/>
          <w:spacing w:val="-5"/>
          <w:sz w:val="28"/>
          <w:szCs w:val="28"/>
        </w:rPr>
        <w:t xml:space="preserve"> </w:t>
      </w:r>
      <w:r w:rsidRPr="00AA4062">
        <w:rPr>
          <w:b/>
          <w:sz w:val="28"/>
          <w:szCs w:val="28"/>
        </w:rPr>
        <w:t>acesteia</w:t>
      </w:r>
    </w:p>
    <w:p w:rsidR="002961D8" w:rsidRPr="00AA4062" w:rsidRDefault="00A21A12" w:rsidP="00AA4062">
      <w:pPr>
        <w:spacing w:before="223" w:line="276" w:lineRule="auto"/>
        <w:ind w:left="580"/>
        <w:rPr>
          <w:b/>
          <w:sz w:val="28"/>
          <w:szCs w:val="28"/>
        </w:rPr>
      </w:pPr>
      <w:r w:rsidRPr="00AA4062">
        <w:rPr>
          <w:noProof/>
          <w:sz w:val="28"/>
          <w:szCs w:val="28"/>
        </w:rPr>
        <w:drawing>
          <wp:inline distT="0" distB="0" distL="0" distR="0">
            <wp:extent cx="152400" cy="152400"/>
            <wp:effectExtent l="0" t="0" r="0" b="0"/>
            <wp:docPr id="1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png"/>
                    <pic:cNvPicPr/>
                  </pic:nvPicPr>
                  <pic:blipFill>
                    <a:blip r:embed="rId28" cstate="print"/>
                    <a:stretch>
                      <a:fillRect/>
                    </a:stretch>
                  </pic:blipFill>
                  <pic:spPr>
                    <a:xfrm>
                      <a:off x="0" y="0"/>
                      <a:ext cx="152400" cy="152400"/>
                    </a:xfrm>
                    <a:prstGeom prst="rect">
                      <a:avLst/>
                    </a:prstGeom>
                  </pic:spPr>
                </pic:pic>
              </a:graphicData>
            </a:graphic>
          </wp:inline>
        </w:drawing>
      </w:r>
      <w:r w:rsidRPr="00AA4062">
        <w:rPr>
          <w:sz w:val="28"/>
          <w:szCs w:val="28"/>
        </w:rPr>
        <w:t xml:space="preserve"> </w:t>
      </w:r>
      <w:r w:rsidRPr="00AA4062">
        <w:rPr>
          <w:spacing w:val="20"/>
          <w:sz w:val="28"/>
          <w:szCs w:val="28"/>
        </w:rPr>
        <w:t xml:space="preserve"> </w:t>
      </w:r>
      <w:r w:rsidRPr="00AA4062">
        <w:rPr>
          <w:b/>
          <w:sz w:val="28"/>
          <w:szCs w:val="28"/>
        </w:rPr>
        <w:t>Resursele</w:t>
      </w:r>
      <w:r w:rsidRPr="00AA4062">
        <w:rPr>
          <w:b/>
          <w:spacing w:val="-1"/>
          <w:sz w:val="28"/>
          <w:szCs w:val="28"/>
        </w:rPr>
        <w:t xml:space="preserve"> </w:t>
      </w:r>
      <w:r w:rsidRPr="00AA4062">
        <w:rPr>
          <w:b/>
          <w:sz w:val="28"/>
          <w:szCs w:val="28"/>
        </w:rPr>
        <w:t>disponibile.</w:t>
      </w:r>
    </w:p>
    <w:p w:rsidR="002961D8" w:rsidRPr="00AA4062" w:rsidRDefault="002961D8" w:rsidP="00AA4062">
      <w:pPr>
        <w:spacing w:line="276" w:lineRule="auto"/>
        <w:rPr>
          <w:sz w:val="28"/>
          <w:szCs w:val="28"/>
        </w:rPr>
        <w:sectPr w:rsidR="002961D8" w:rsidRPr="00AA4062" w:rsidSect="00F14096">
          <w:footerReference w:type="default" r:id="rId107"/>
          <w:pgSz w:w="12240" w:h="15840"/>
          <w:pgMar w:top="1780" w:right="560" w:bottom="1080" w:left="1340" w:header="697" w:footer="898" w:gutter="0"/>
          <w:pgNumType w:start="258"/>
          <w:cols w:space="720"/>
        </w:sectPr>
      </w:pPr>
    </w:p>
    <w:p w:rsidR="002961D8" w:rsidRPr="00AA4062" w:rsidRDefault="002961D8" w:rsidP="00AA4062">
      <w:pPr>
        <w:pStyle w:val="BodyText"/>
        <w:spacing w:before="3" w:line="276" w:lineRule="auto"/>
      </w:pPr>
    </w:p>
    <w:p w:rsidR="002961D8" w:rsidRPr="00AA4062" w:rsidRDefault="00CA7C15" w:rsidP="00AA4062">
      <w:pPr>
        <w:pStyle w:val="BodyText"/>
        <w:spacing w:line="276" w:lineRule="auto"/>
        <w:ind w:left="181"/>
      </w:pPr>
      <w:r w:rsidRPr="00AA4062">
        <w:rPr>
          <w:noProof/>
        </w:rPr>
        <mc:AlternateContent>
          <mc:Choice Requires="wps">
            <w:drawing>
              <wp:inline distT="0" distB="0" distL="0" distR="0">
                <wp:extent cx="6286500" cy="234950"/>
                <wp:effectExtent l="7620" t="9525" r="11430" b="12700"/>
                <wp:docPr id="1280"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34950"/>
                        </a:xfrm>
                        <a:prstGeom prst="rect">
                          <a:avLst/>
                        </a:prstGeom>
                        <a:solidFill>
                          <a:srgbClr val="B6DDE8"/>
                        </a:solidFill>
                        <a:ln w="6096">
                          <a:solidFill>
                            <a:srgbClr val="000000"/>
                          </a:solidFill>
                          <a:miter lim="800000"/>
                          <a:headEnd/>
                          <a:tailEnd/>
                        </a:ln>
                      </wps:spPr>
                      <wps:txbx>
                        <w:txbxContent>
                          <w:p w:rsidR="00E57705" w:rsidRDefault="00E57705">
                            <w:pPr>
                              <w:spacing w:before="19"/>
                              <w:ind w:left="887"/>
                              <w:rPr>
                                <w:rFonts w:ascii="Arial"/>
                                <w:b/>
                                <w:sz w:val="24"/>
                              </w:rPr>
                            </w:pPr>
                            <w:r>
                              <w:rPr>
                                <w:rFonts w:ascii="Arial"/>
                                <w:b/>
                                <w:sz w:val="24"/>
                              </w:rPr>
                              <w:t>PORTOFOLIUL DE PROIECTE PE TERMEN MEDIU SI LUNG 2021 - 2027</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34" o:spid="_x0000_s1138" type="#_x0000_t202" style="width:49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" fillcolor="#b6dde8" strokeweight=".48pt">
                <v:textbox inset="0,0,0,0">
                  <w:txbxContent>
                    <w:p w:rsidR="00E57705" w:rsidRDefault="00E57705">
                      <w:pPr>
                        <w:spacing w:before="19"/>
                        <w:ind w:left="887"/>
                        <w:rPr>
                          <w:rFonts w:ascii="Arial"/>
                          <w:b/>
                          <w:sz w:val="24"/>
                        </w:rPr>
                      </w:pPr>
                      <w:r>
                        <w:rPr>
                          <w:rFonts w:ascii="Arial"/>
                          <w:b/>
                          <w:sz w:val="24"/>
                        </w:rPr>
                        <w:t>PORTOFOLIUL DE PROIECTE PE TERMEN MEDIU SI LUNG 2021 - 2027</w:t>
                      </w:r>
                    </w:p>
                  </w:txbxContent>
                </v:textbox>
                <w10:anchorlock/>
              </v:shape>
            </w:pict>
          </mc:Fallback>
        </mc:AlternateContent>
      </w:r>
    </w:p>
    <w:p w:rsidR="002961D8" w:rsidRPr="00AA4062" w:rsidRDefault="002961D8" w:rsidP="00AA4062">
      <w:pPr>
        <w:pStyle w:val="BodyText"/>
        <w:spacing w:before="2"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4503"/>
        <w:gridCol w:w="5598"/>
      </w:tblGrid>
      <w:tr w:rsidR="002961D8" w:rsidRPr="00AA4062">
        <w:trPr>
          <w:trHeight w:val="646"/>
        </w:trPr>
        <w:tc>
          <w:tcPr>
            <w:tcW w:w="10101" w:type="dxa"/>
            <w:gridSpan w:val="2"/>
            <w:tcBorders>
              <w:bottom w:val="single" w:sz="18" w:space="0" w:color="4AACC5"/>
            </w:tcBorders>
          </w:tcPr>
          <w:p w:rsidR="002961D8" w:rsidRPr="00AA4062" w:rsidRDefault="00A21A12" w:rsidP="00AA4062">
            <w:pPr>
              <w:pStyle w:val="TableParagraph"/>
              <w:spacing w:line="276" w:lineRule="auto"/>
              <w:ind w:left="107"/>
              <w:rPr>
                <w:b/>
                <w:sz w:val="28"/>
                <w:szCs w:val="28"/>
              </w:rPr>
            </w:pPr>
            <w:r w:rsidRPr="00AA4062">
              <w:rPr>
                <w:b/>
                <w:sz w:val="28"/>
                <w:szCs w:val="28"/>
              </w:rPr>
              <w:t>DOMENIUL PRIORITAR DE INVESTI</w:t>
            </w:r>
            <w:r w:rsidR="00BB3FDD">
              <w:rPr>
                <w:b/>
                <w:sz w:val="28"/>
                <w:szCs w:val="28"/>
              </w:rPr>
              <w:t>T</w:t>
            </w:r>
            <w:r w:rsidRPr="00AA4062">
              <w:rPr>
                <w:b/>
                <w:sz w:val="28"/>
                <w:szCs w:val="28"/>
              </w:rPr>
              <w:t>IE</w:t>
            </w:r>
          </w:p>
        </w:tc>
      </w:tr>
      <w:tr w:rsidR="002961D8" w:rsidRPr="00AA4062">
        <w:trPr>
          <w:trHeight w:val="276"/>
        </w:trPr>
        <w:tc>
          <w:tcPr>
            <w:tcW w:w="4503" w:type="dxa"/>
            <w:tcBorders>
              <w:top w:val="single" w:sz="18" w:space="0" w:color="4AACC5"/>
              <w:bottom w:val="double" w:sz="2" w:space="0" w:color="4AACC5"/>
            </w:tcBorders>
            <w:shd w:val="clear" w:color="auto" w:fill="D2EAF0"/>
          </w:tcPr>
          <w:p w:rsidR="002961D8" w:rsidRPr="00AA4062" w:rsidRDefault="002961D8" w:rsidP="00AA4062">
            <w:pPr>
              <w:pStyle w:val="TableParagraph"/>
              <w:spacing w:line="276" w:lineRule="auto"/>
              <w:rPr>
                <w:sz w:val="28"/>
                <w:szCs w:val="28"/>
              </w:rPr>
            </w:pPr>
          </w:p>
        </w:tc>
        <w:tc>
          <w:tcPr>
            <w:tcW w:w="5598" w:type="dxa"/>
            <w:tcBorders>
              <w:top w:val="single" w:sz="18" w:space="0" w:color="4AACC5"/>
              <w:bottom w:val="double" w:sz="2" w:space="0" w:color="4AACC5"/>
            </w:tcBorders>
            <w:shd w:val="clear" w:color="auto" w:fill="D2EAF0"/>
          </w:tcPr>
          <w:p w:rsidR="002961D8" w:rsidRPr="00AA4062" w:rsidRDefault="002961D8" w:rsidP="00AA4062">
            <w:pPr>
              <w:pStyle w:val="TableParagraph"/>
              <w:spacing w:line="276" w:lineRule="auto"/>
              <w:rPr>
                <w:sz w:val="28"/>
                <w:szCs w:val="28"/>
              </w:rPr>
            </w:pPr>
          </w:p>
        </w:tc>
      </w:tr>
      <w:tr w:rsidR="002961D8" w:rsidRPr="00AA4062">
        <w:trPr>
          <w:trHeight w:val="356"/>
        </w:trPr>
        <w:tc>
          <w:tcPr>
            <w:tcW w:w="4503" w:type="dxa"/>
            <w:tcBorders>
              <w:top w:val="double" w:sz="2" w:space="0" w:color="4AACC5"/>
            </w:tcBorders>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5598" w:type="dxa"/>
            <w:tcBorders>
              <w:top w:val="double" w:sz="2" w:space="0" w:color="4AACC5"/>
            </w:tcBorders>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bl>
    <w:p w:rsidR="002961D8" w:rsidRPr="00AA4062" w:rsidRDefault="002961D8" w:rsidP="00AA4062">
      <w:pPr>
        <w:pStyle w:val="BodyText"/>
        <w:spacing w:line="276" w:lineRule="auto"/>
      </w:pPr>
    </w:p>
    <w:p w:rsidR="002961D8" w:rsidRPr="00AA4062" w:rsidRDefault="002961D8" w:rsidP="00AA4062">
      <w:pPr>
        <w:pStyle w:val="BodyText"/>
        <w:spacing w:before="10"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114"/>
        <w:gridCol w:w="1432"/>
        <w:gridCol w:w="5585"/>
      </w:tblGrid>
      <w:tr w:rsidR="002961D8" w:rsidRPr="00AA4062" w:rsidTr="00190876">
        <w:trPr>
          <w:trHeight w:val="409"/>
        </w:trPr>
        <w:tc>
          <w:tcPr>
            <w:tcW w:w="10131" w:type="dxa"/>
            <w:gridSpan w:val="3"/>
            <w:tcBorders>
              <w:bottom w:val="single" w:sz="18" w:space="0" w:color="4AACC5"/>
            </w:tcBorders>
          </w:tcPr>
          <w:p w:rsidR="002961D8" w:rsidRPr="00AA4062" w:rsidRDefault="00A21A12" w:rsidP="00AA4062">
            <w:pPr>
              <w:pStyle w:val="TableParagraph"/>
              <w:spacing w:line="276" w:lineRule="auto"/>
              <w:ind w:left="4135"/>
              <w:rPr>
                <w:b/>
                <w:sz w:val="28"/>
                <w:szCs w:val="28"/>
              </w:rPr>
            </w:pPr>
            <w:r w:rsidRPr="00AA4062">
              <w:rPr>
                <w:b/>
                <w:sz w:val="28"/>
                <w:szCs w:val="28"/>
              </w:rPr>
              <w:t>1. EDUCA</w:t>
            </w:r>
            <w:r w:rsidR="00BB3FDD">
              <w:rPr>
                <w:b/>
                <w:sz w:val="28"/>
                <w:szCs w:val="28"/>
              </w:rPr>
              <w:t>T</w:t>
            </w:r>
            <w:r w:rsidRPr="00AA4062">
              <w:rPr>
                <w:b/>
                <w:sz w:val="28"/>
                <w:szCs w:val="28"/>
              </w:rPr>
              <w:t>IE</w:t>
            </w:r>
          </w:p>
        </w:tc>
      </w:tr>
      <w:tr w:rsidR="002961D8" w:rsidRPr="00AA4062" w:rsidTr="00190876">
        <w:trPr>
          <w:trHeight w:val="408"/>
        </w:trPr>
        <w:tc>
          <w:tcPr>
            <w:tcW w:w="3114" w:type="dxa"/>
            <w:tcBorders>
              <w:top w:val="single" w:sz="18" w:space="0" w:color="4AACC5"/>
            </w:tcBorders>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7016" w:type="dxa"/>
            <w:gridSpan w:val="2"/>
            <w:tcBorders>
              <w:top w:val="single" w:sz="18" w:space="0" w:color="4AACC5"/>
            </w:tcBorders>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rsidTr="00190876">
        <w:trPr>
          <w:trHeight w:val="878"/>
        </w:trPr>
        <w:tc>
          <w:tcPr>
            <w:tcW w:w="3114" w:type="dxa"/>
            <w:vMerge w:val="restart"/>
            <w:tcBorders>
              <w:bottom w:val="nil"/>
            </w:tcBorders>
          </w:tcPr>
          <w:p w:rsidR="002961D8" w:rsidRPr="00AA4062" w:rsidRDefault="00A21A12" w:rsidP="00AA4062">
            <w:pPr>
              <w:pStyle w:val="TableParagraph"/>
              <w:spacing w:line="276" w:lineRule="auto"/>
              <w:ind w:left="107" w:right="535"/>
              <w:rPr>
                <w:b/>
                <w:sz w:val="28"/>
                <w:szCs w:val="28"/>
              </w:rPr>
            </w:pPr>
            <w:r w:rsidRPr="00AA4062">
              <w:rPr>
                <w:b/>
                <w:sz w:val="28"/>
                <w:szCs w:val="28"/>
              </w:rPr>
              <w:t xml:space="preserve">OP 1 Reabilitarea </w:t>
            </w:r>
            <w:r w:rsidR="00BB3FDD">
              <w:rPr>
                <w:b/>
                <w:sz w:val="28"/>
                <w:szCs w:val="28"/>
              </w:rPr>
              <w:t>s</w:t>
            </w:r>
            <w:r w:rsidRPr="00AA4062">
              <w:rPr>
                <w:b/>
                <w:sz w:val="28"/>
                <w:szCs w:val="28"/>
              </w:rPr>
              <w:t>i modernizarea infrastructurii de</w:t>
            </w:r>
          </w:p>
          <w:p w:rsidR="002961D8" w:rsidRPr="00AA4062" w:rsidRDefault="00A21A12" w:rsidP="00AA4062">
            <w:pPr>
              <w:pStyle w:val="TableParagraph"/>
              <w:spacing w:line="276" w:lineRule="auto"/>
              <w:ind w:left="107"/>
              <w:rPr>
                <w:b/>
                <w:sz w:val="28"/>
                <w:szCs w:val="28"/>
              </w:rPr>
            </w:pPr>
            <w:r w:rsidRPr="00AA4062">
              <w:rPr>
                <w:b/>
                <w:sz w:val="28"/>
                <w:szCs w:val="28"/>
              </w:rPr>
              <w:t>educa</w:t>
            </w:r>
            <w:r w:rsidR="00BB3FDD">
              <w:rPr>
                <w:b/>
                <w:sz w:val="28"/>
                <w:szCs w:val="28"/>
              </w:rPr>
              <w:t>t</w:t>
            </w:r>
            <w:r w:rsidRPr="00AA4062">
              <w:rPr>
                <w:b/>
                <w:sz w:val="28"/>
                <w:szCs w:val="28"/>
              </w:rPr>
              <w:t>ie</w:t>
            </w:r>
          </w:p>
        </w:tc>
        <w:tc>
          <w:tcPr>
            <w:tcW w:w="1432"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83" w:type="dxa"/>
          </w:tcPr>
          <w:p w:rsidR="002961D8" w:rsidRPr="00AA4062" w:rsidRDefault="00A21A12" w:rsidP="00AA4062">
            <w:pPr>
              <w:pStyle w:val="TableParagraph"/>
              <w:spacing w:line="276" w:lineRule="auto"/>
              <w:ind w:left="140"/>
              <w:rPr>
                <w:sz w:val="28"/>
                <w:szCs w:val="28"/>
              </w:rPr>
            </w:pPr>
            <w:r w:rsidRPr="00AA4062">
              <w:rPr>
                <w:sz w:val="28"/>
                <w:szCs w:val="28"/>
              </w:rPr>
              <w:t xml:space="preserve">Reabilitare imobile </w:t>
            </w:r>
            <w:r w:rsidR="00BB3FDD">
              <w:rPr>
                <w:sz w:val="28"/>
                <w:szCs w:val="28"/>
              </w:rPr>
              <w:t>s</w:t>
            </w:r>
            <w:r w:rsidRPr="00AA4062">
              <w:rPr>
                <w:sz w:val="28"/>
                <w:szCs w:val="28"/>
              </w:rPr>
              <w:t>coli: izolare termic</w:t>
            </w:r>
            <w:r w:rsidR="00BB3FDD">
              <w:rPr>
                <w:sz w:val="28"/>
                <w:szCs w:val="28"/>
              </w:rPr>
              <w:t>a</w:t>
            </w:r>
            <w:r w:rsidRPr="00AA4062">
              <w:rPr>
                <w:sz w:val="28"/>
                <w:szCs w:val="28"/>
              </w:rPr>
              <w:t>,</w:t>
            </w:r>
          </w:p>
          <w:p w:rsidR="002961D8" w:rsidRPr="00AA4062" w:rsidRDefault="00A21A12" w:rsidP="00AA4062">
            <w:pPr>
              <w:pStyle w:val="TableParagraph"/>
              <w:spacing w:before="160" w:line="276" w:lineRule="auto"/>
              <w:ind w:left="140"/>
              <w:rPr>
                <w:sz w:val="28"/>
                <w:szCs w:val="28"/>
              </w:rPr>
            </w:pPr>
            <w:r w:rsidRPr="00AA4062">
              <w:rPr>
                <w:sz w:val="28"/>
                <w:szCs w:val="28"/>
              </w:rPr>
              <w:t>instala</w:t>
            </w:r>
            <w:r w:rsidR="00BB3FDD">
              <w:rPr>
                <w:sz w:val="28"/>
                <w:szCs w:val="28"/>
              </w:rPr>
              <w:t>t</w:t>
            </w:r>
            <w:r w:rsidRPr="00AA4062">
              <w:rPr>
                <w:sz w:val="28"/>
                <w:szCs w:val="28"/>
              </w:rPr>
              <w:t>ii termice, sanitare, repara</w:t>
            </w:r>
            <w:r w:rsidR="00BB3FDD">
              <w:rPr>
                <w:sz w:val="28"/>
                <w:szCs w:val="28"/>
              </w:rPr>
              <w:t>t</w:t>
            </w:r>
            <w:r w:rsidRPr="00AA4062">
              <w:rPr>
                <w:sz w:val="28"/>
                <w:szCs w:val="28"/>
              </w:rPr>
              <w:t>ii acoperi</w:t>
            </w:r>
            <w:r w:rsidR="00BB3FDD">
              <w:rPr>
                <w:sz w:val="28"/>
                <w:szCs w:val="28"/>
              </w:rPr>
              <w:t>s</w:t>
            </w:r>
            <w:r w:rsidRPr="00AA4062">
              <w:rPr>
                <w:sz w:val="28"/>
                <w:szCs w:val="28"/>
              </w:rPr>
              <w:t>;</w:t>
            </w:r>
          </w:p>
        </w:tc>
      </w:tr>
      <w:tr w:rsidR="002961D8" w:rsidRPr="00AA4062" w:rsidTr="00190876">
        <w:trPr>
          <w:trHeight w:val="364"/>
        </w:trPr>
        <w:tc>
          <w:tcPr>
            <w:tcW w:w="3114" w:type="dxa"/>
            <w:vMerge/>
            <w:tcBorders>
              <w:top w:val="nil"/>
              <w:bottom w:val="nil"/>
            </w:tcBorders>
          </w:tcPr>
          <w:p w:rsidR="002961D8" w:rsidRPr="00AA4062" w:rsidRDefault="002961D8" w:rsidP="00AA4062">
            <w:pPr>
              <w:spacing w:line="276" w:lineRule="auto"/>
              <w:rPr>
                <w:sz w:val="28"/>
                <w:szCs w:val="28"/>
              </w:rPr>
            </w:pPr>
          </w:p>
        </w:tc>
        <w:tc>
          <w:tcPr>
            <w:tcW w:w="1432" w:type="dxa"/>
            <w:tcBorders>
              <w:bottom w:val="nil"/>
            </w:tcBorders>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83" w:type="dxa"/>
            <w:tcBorders>
              <w:bottom w:val="nil"/>
            </w:tcBorders>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 xml:space="preserve">Dotarea cu mobilier, materiale </w:t>
            </w:r>
            <w:r w:rsidR="00BB3FDD">
              <w:rPr>
                <w:sz w:val="28"/>
                <w:szCs w:val="28"/>
              </w:rPr>
              <w:t>s</w:t>
            </w:r>
            <w:r w:rsidRPr="00AA4062">
              <w:rPr>
                <w:sz w:val="28"/>
                <w:szCs w:val="28"/>
              </w:rPr>
              <w:t>i echipamente</w:t>
            </w:r>
          </w:p>
        </w:tc>
      </w:tr>
      <w:tr w:rsidR="002961D8" w:rsidRPr="00AA4062" w:rsidTr="00190876">
        <w:trPr>
          <w:trHeight w:val="513"/>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top w:val="nil"/>
            </w:tcBorders>
            <w:shd w:val="clear" w:color="auto" w:fill="D2EAF0"/>
          </w:tcPr>
          <w:p w:rsidR="002961D8" w:rsidRPr="00AA4062" w:rsidRDefault="002961D8" w:rsidP="00AA4062">
            <w:pPr>
              <w:pStyle w:val="TableParagraph"/>
              <w:spacing w:line="276" w:lineRule="auto"/>
              <w:rPr>
                <w:sz w:val="28"/>
                <w:szCs w:val="28"/>
              </w:rPr>
            </w:pPr>
          </w:p>
        </w:tc>
        <w:tc>
          <w:tcPr>
            <w:tcW w:w="5583" w:type="dxa"/>
            <w:tcBorders>
              <w:top w:val="nil"/>
            </w:tcBorders>
            <w:shd w:val="clear" w:color="auto" w:fill="D2EAF0"/>
          </w:tcPr>
          <w:p w:rsidR="002961D8" w:rsidRPr="00AA4062" w:rsidRDefault="00A21A12" w:rsidP="00AA4062">
            <w:pPr>
              <w:pStyle w:val="TableParagraph"/>
              <w:spacing w:before="75" w:line="276" w:lineRule="auto"/>
              <w:ind w:left="140"/>
              <w:rPr>
                <w:sz w:val="28"/>
                <w:szCs w:val="28"/>
              </w:rPr>
            </w:pPr>
            <w:r w:rsidRPr="00AA4062">
              <w:rPr>
                <w:sz w:val="28"/>
                <w:szCs w:val="28"/>
              </w:rPr>
              <w:t xml:space="preserve">a </w:t>
            </w:r>
            <w:r w:rsidR="00BB3FDD">
              <w:rPr>
                <w:sz w:val="28"/>
                <w:szCs w:val="28"/>
              </w:rPr>
              <w:t>s</w:t>
            </w:r>
            <w:r w:rsidRPr="00AA4062">
              <w:rPr>
                <w:sz w:val="28"/>
                <w:szCs w:val="28"/>
              </w:rPr>
              <w:t xml:space="preserve">colilor din </w:t>
            </w:r>
            <w:r w:rsidR="00A776A8" w:rsidRPr="00AA4062">
              <w:rPr>
                <w:sz w:val="28"/>
                <w:szCs w:val="28"/>
              </w:rPr>
              <w:t>comuna</w:t>
            </w:r>
            <w:r w:rsidRPr="00AA4062">
              <w:rPr>
                <w:sz w:val="28"/>
                <w:szCs w:val="28"/>
              </w:rPr>
              <w:t>;</w:t>
            </w:r>
          </w:p>
        </w:tc>
      </w:tr>
      <w:tr w:rsidR="002961D8" w:rsidRPr="00AA4062" w:rsidTr="00190876">
        <w:trPr>
          <w:trHeight w:val="363"/>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bottom w:val="nil"/>
            </w:tcBorders>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83" w:type="dxa"/>
            <w:tcBorders>
              <w:bottom w:val="nil"/>
            </w:tcBorders>
          </w:tcPr>
          <w:p w:rsidR="002961D8" w:rsidRPr="00AA4062" w:rsidRDefault="00A21A12" w:rsidP="00AA4062">
            <w:pPr>
              <w:pStyle w:val="TableParagraph"/>
              <w:spacing w:line="276" w:lineRule="auto"/>
              <w:ind w:left="140"/>
              <w:rPr>
                <w:sz w:val="28"/>
                <w:szCs w:val="28"/>
              </w:rPr>
            </w:pPr>
            <w:r w:rsidRPr="00AA4062">
              <w:rPr>
                <w:sz w:val="28"/>
                <w:szCs w:val="28"/>
              </w:rPr>
              <w:t xml:space="preserve">Modernizarea </w:t>
            </w:r>
            <w:r w:rsidR="00BB3FDD">
              <w:rPr>
                <w:sz w:val="28"/>
                <w:szCs w:val="28"/>
              </w:rPr>
              <w:t>s</w:t>
            </w:r>
            <w:r w:rsidRPr="00AA4062">
              <w:rPr>
                <w:sz w:val="28"/>
                <w:szCs w:val="28"/>
              </w:rPr>
              <w:t>i dotarea laborator</w:t>
            </w:r>
            <w:r w:rsidR="00A776A8" w:rsidRPr="00AA4062">
              <w:rPr>
                <w:sz w:val="28"/>
                <w:szCs w:val="28"/>
              </w:rPr>
              <w:t xml:space="preserve"> scolar;</w:t>
            </w:r>
          </w:p>
        </w:tc>
      </w:tr>
      <w:tr w:rsidR="002961D8" w:rsidRPr="00AA4062" w:rsidTr="00190876">
        <w:trPr>
          <w:trHeight w:val="513"/>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top w:val="nil"/>
            </w:tcBorders>
          </w:tcPr>
          <w:p w:rsidR="002961D8" w:rsidRPr="00AA4062" w:rsidRDefault="002961D8" w:rsidP="00AA4062">
            <w:pPr>
              <w:pStyle w:val="TableParagraph"/>
              <w:spacing w:line="276" w:lineRule="auto"/>
              <w:rPr>
                <w:sz w:val="28"/>
                <w:szCs w:val="28"/>
              </w:rPr>
            </w:pPr>
          </w:p>
        </w:tc>
        <w:tc>
          <w:tcPr>
            <w:tcW w:w="5583" w:type="dxa"/>
            <w:tcBorders>
              <w:top w:val="nil"/>
            </w:tcBorders>
          </w:tcPr>
          <w:p w:rsidR="002961D8" w:rsidRPr="00AA4062" w:rsidRDefault="002961D8" w:rsidP="00AA4062">
            <w:pPr>
              <w:pStyle w:val="TableParagraph"/>
              <w:spacing w:before="74" w:line="276" w:lineRule="auto"/>
              <w:ind w:left="140"/>
              <w:rPr>
                <w:sz w:val="28"/>
                <w:szCs w:val="28"/>
              </w:rPr>
            </w:pPr>
          </w:p>
        </w:tc>
      </w:tr>
      <w:tr w:rsidR="002961D8" w:rsidRPr="00AA4062" w:rsidTr="00190876">
        <w:trPr>
          <w:trHeight w:val="363"/>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bottom w:val="nil"/>
            </w:tcBorders>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83" w:type="dxa"/>
            <w:tcBorders>
              <w:bottom w:val="nil"/>
            </w:tcBorders>
            <w:shd w:val="clear" w:color="auto" w:fill="D2EAF0"/>
          </w:tcPr>
          <w:p w:rsidR="002961D8" w:rsidRPr="00AA4062" w:rsidRDefault="00BB3FDD" w:rsidP="00AA4062">
            <w:pPr>
              <w:pStyle w:val="TableParagraph"/>
              <w:spacing w:line="276" w:lineRule="auto"/>
              <w:ind w:left="140"/>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fondului de carte a bibliotecilor</w:t>
            </w:r>
          </w:p>
        </w:tc>
      </w:tr>
      <w:tr w:rsidR="002961D8" w:rsidRPr="00AA4062" w:rsidTr="00190876">
        <w:trPr>
          <w:trHeight w:val="512"/>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top w:val="nil"/>
            </w:tcBorders>
            <w:shd w:val="clear" w:color="auto" w:fill="D2EAF0"/>
          </w:tcPr>
          <w:p w:rsidR="002961D8" w:rsidRPr="00AA4062" w:rsidRDefault="002961D8" w:rsidP="00AA4062">
            <w:pPr>
              <w:pStyle w:val="TableParagraph"/>
              <w:spacing w:line="276" w:lineRule="auto"/>
              <w:rPr>
                <w:sz w:val="28"/>
                <w:szCs w:val="28"/>
              </w:rPr>
            </w:pPr>
          </w:p>
        </w:tc>
        <w:tc>
          <w:tcPr>
            <w:tcW w:w="5583" w:type="dxa"/>
            <w:tcBorders>
              <w:top w:val="nil"/>
            </w:tcBorders>
            <w:shd w:val="clear" w:color="auto" w:fill="D2EAF0"/>
          </w:tcPr>
          <w:p w:rsidR="002961D8" w:rsidRPr="00AA4062" w:rsidRDefault="00BB3FDD" w:rsidP="00AA4062">
            <w:pPr>
              <w:pStyle w:val="TableParagraph"/>
              <w:spacing w:before="74" w:line="276" w:lineRule="auto"/>
              <w:ind w:left="140"/>
              <w:rPr>
                <w:sz w:val="28"/>
                <w:szCs w:val="28"/>
              </w:rPr>
            </w:pPr>
            <w:r>
              <w:rPr>
                <w:sz w:val="28"/>
                <w:szCs w:val="28"/>
              </w:rPr>
              <w:t>s</w:t>
            </w:r>
            <w:r w:rsidR="00A21A12" w:rsidRPr="00AA4062">
              <w:rPr>
                <w:sz w:val="28"/>
                <w:szCs w:val="28"/>
              </w:rPr>
              <w:t>colare;</w:t>
            </w:r>
          </w:p>
        </w:tc>
      </w:tr>
      <w:tr w:rsidR="002961D8" w:rsidRPr="00AA4062" w:rsidTr="00190876">
        <w:trPr>
          <w:trHeight w:val="440"/>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5</w:t>
            </w:r>
          </w:p>
        </w:tc>
        <w:tc>
          <w:tcPr>
            <w:tcW w:w="5583" w:type="dxa"/>
          </w:tcPr>
          <w:p w:rsidR="002961D8" w:rsidRPr="00AA4062" w:rsidRDefault="00A21A12" w:rsidP="00AA4062">
            <w:pPr>
              <w:pStyle w:val="TableParagraph"/>
              <w:spacing w:line="276" w:lineRule="auto"/>
              <w:ind w:left="140"/>
              <w:rPr>
                <w:sz w:val="28"/>
                <w:szCs w:val="28"/>
              </w:rPr>
            </w:pPr>
            <w:r w:rsidRPr="00AA4062">
              <w:rPr>
                <w:sz w:val="28"/>
                <w:szCs w:val="28"/>
              </w:rPr>
              <w:t>Amenajare spa</w:t>
            </w:r>
            <w:r w:rsidR="00BB3FDD">
              <w:rPr>
                <w:sz w:val="28"/>
                <w:szCs w:val="28"/>
              </w:rPr>
              <w:t>t</w:t>
            </w:r>
            <w:r w:rsidRPr="00AA4062">
              <w:rPr>
                <w:sz w:val="28"/>
                <w:szCs w:val="28"/>
              </w:rPr>
              <w:t xml:space="preserve">ii de joaca pentru copii la </w:t>
            </w:r>
            <w:r w:rsidR="00BB3FDD">
              <w:rPr>
                <w:sz w:val="28"/>
                <w:szCs w:val="28"/>
              </w:rPr>
              <w:t>s</w:t>
            </w:r>
            <w:r w:rsidRPr="00AA4062">
              <w:rPr>
                <w:sz w:val="28"/>
                <w:szCs w:val="28"/>
              </w:rPr>
              <w:t>coli;</w:t>
            </w:r>
          </w:p>
        </w:tc>
      </w:tr>
      <w:tr w:rsidR="002961D8" w:rsidRPr="00AA4062" w:rsidTr="00190876">
        <w:trPr>
          <w:trHeight w:val="364"/>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bottom w:val="nil"/>
            </w:tcBorders>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6</w:t>
            </w:r>
          </w:p>
        </w:tc>
        <w:tc>
          <w:tcPr>
            <w:tcW w:w="5583" w:type="dxa"/>
            <w:tcBorders>
              <w:bottom w:val="nil"/>
            </w:tcBorders>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 xml:space="preserve">Construire </w:t>
            </w:r>
            <w:r w:rsidR="00A776A8" w:rsidRPr="00AA4062">
              <w:rPr>
                <w:sz w:val="28"/>
                <w:szCs w:val="28"/>
              </w:rPr>
              <w:t>s</w:t>
            </w:r>
            <w:r w:rsidRPr="00AA4062">
              <w:rPr>
                <w:sz w:val="28"/>
                <w:szCs w:val="28"/>
              </w:rPr>
              <w:t>a</w:t>
            </w:r>
            <w:r w:rsidR="00A776A8" w:rsidRPr="00AA4062">
              <w:rPr>
                <w:sz w:val="28"/>
                <w:szCs w:val="28"/>
              </w:rPr>
              <w:t>li de sport;</w:t>
            </w:r>
          </w:p>
        </w:tc>
      </w:tr>
      <w:tr w:rsidR="002961D8" w:rsidRPr="00AA4062" w:rsidTr="00190876">
        <w:trPr>
          <w:trHeight w:val="513"/>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top w:val="nil"/>
            </w:tcBorders>
            <w:shd w:val="clear" w:color="auto" w:fill="D2EAF0"/>
          </w:tcPr>
          <w:p w:rsidR="002961D8" w:rsidRPr="00AA4062" w:rsidRDefault="002961D8" w:rsidP="00AA4062">
            <w:pPr>
              <w:pStyle w:val="TableParagraph"/>
              <w:spacing w:line="276" w:lineRule="auto"/>
              <w:rPr>
                <w:sz w:val="28"/>
                <w:szCs w:val="28"/>
              </w:rPr>
            </w:pPr>
          </w:p>
        </w:tc>
        <w:tc>
          <w:tcPr>
            <w:tcW w:w="5583" w:type="dxa"/>
            <w:tcBorders>
              <w:top w:val="nil"/>
            </w:tcBorders>
            <w:shd w:val="clear" w:color="auto" w:fill="D2EAF0"/>
          </w:tcPr>
          <w:p w:rsidR="002961D8" w:rsidRPr="00AA4062" w:rsidRDefault="002961D8" w:rsidP="00AA4062">
            <w:pPr>
              <w:pStyle w:val="TableParagraph"/>
              <w:spacing w:before="75" w:line="276" w:lineRule="auto"/>
              <w:ind w:left="140"/>
              <w:rPr>
                <w:sz w:val="28"/>
                <w:szCs w:val="28"/>
              </w:rPr>
            </w:pPr>
          </w:p>
        </w:tc>
      </w:tr>
      <w:tr w:rsidR="002961D8" w:rsidRPr="00AA4062" w:rsidTr="00190876">
        <w:trPr>
          <w:trHeight w:val="437"/>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7</w:t>
            </w:r>
          </w:p>
        </w:tc>
        <w:tc>
          <w:tcPr>
            <w:tcW w:w="5583" w:type="dxa"/>
          </w:tcPr>
          <w:p w:rsidR="002961D8" w:rsidRPr="00AA4062" w:rsidRDefault="00A21A12" w:rsidP="00AA4062">
            <w:pPr>
              <w:pStyle w:val="TableParagraph"/>
              <w:spacing w:line="276" w:lineRule="auto"/>
              <w:ind w:left="140"/>
              <w:rPr>
                <w:sz w:val="28"/>
                <w:szCs w:val="28"/>
              </w:rPr>
            </w:pPr>
            <w:r w:rsidRPr="00AA4062">
              <w:rPr>
                <w:sz w:val="28"/>
                <w:szCs w:val="28"/>
              </w:rPr>
              <w:t>Achizi</w:t>
            </w:r>
            <w:r w:rsidR="00BB3FDD">
              <w:rPr>
                <w:sz w:val="28"/>
                <w:szCs w:val="28"/>
              </w:rPr>
              <w:t>t</w:t>
            </w:r>
            <w:r w:rsidRPr="00AA4062">
              <w:rPr>
                <w:sz w:val="28"/>
                <w:szCs w:val="28"/>
              </w:rPr>
              <w:t xml:space="preserve">ionare microbuze </w:t>
            </w:r>
            <w:r w:rsidR="00BB3FDD">
              <w:rPr>
                <w:sz w:val="28"/>
                <w:szCs w:val="28"/>
              </w:rPr>
              <w:t>s</w:t>
            </w:r>
            <w:r w:rsidRPr="00AA4062">
              <w:rPr>
                <w:sz w:val="28"/>
                <w:szCs w:val="28"/>
              </w:rPr>
              <w:t>colare;</w:t>
            </w:r>
          </w:p>
        </w:tc>
      </w:tr>
      <w:tr w:rsidR="002961D8" w:rsidRPr="00AA4062" w:rsidTr="00190876">
        <w:trPr>
          <w:trHeight w:val="365"/>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bottom w:val="nil"/>
            </w:tcBorders>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8</w:t>
            </w:r>
          </w:p>
        </w:tc>
        <w:tc>
          <w:tcPr>
            <w:tcW w:w="5583" w:type="dxa"/>
            <w:tcBorders>
              <w:bottom w:val="nil"/>
            </w:tcBorders>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Amenajare cur</w:t>
            </w:r>
            <w:r w:rsidR="00BB3FDD">
              <w:rPr>
                <w:sz w:val="28"/>
                <w:szCs w:val="28"/>
              </w:rPr>
              <w:t>t</w:t>
            </w:r>
            <w:r w:rsidRPr="00AA4062">
              <w:rPr>
                <w:sz w:val="28"/>
                <w:szCs w:val="28"/>
              </w:rPr>
              <w:t xml:space="preserve">i </w:t>
            </w:r>
            <w:r w:rsidR="00BB3FDD">
              <w:rPr>
                <w:sz w:val="28"/>
                <w:szCs w:val="28"/>
              </w:rPr>
              <w:t>s</w:t>
            </w:r>
            <w:r w:rsidRPr="00AA4062">
              <w:rPr>
                <w:sz w:val="28"/>
                <w:szCs w:val="28"/>
              </w:rPr>
              <w:t xml:space="preserve">i </w:t>
            </w:r>
            <w:r w:rsidR="00BB3FDD">
              <w:rPr>
                <w:sz w:val="28"/>
                <w:szCs w:val="28"/>
              </w:rPr>
              <w:t>i</w:t>
            </w:r>
            <w:r w:rsidRPr="00AA4062">
              <w:rPr>
                <w:sz w:val="28"/>
                <w:szCs w:val="28"/>
              </w:rPr>
              <w:t>mprejmuiri la gr</w:t>
            </w:r>
            <w:r w:rsidR="00BB3FDD">
              <w:rPr>
                <w:sz w:val="28"/>
                <w:szCs w:val="28"/>
              </w:rPr>
              <w:t>a</w:t>
            </w:r>
            <w:r w:rsidRPr="00AA4062">
              <w:rPr>
                <w:sz w:val="28"/>
                <w:szCs w:val="28"/>
              </w:rPr>
              <w:t>dini</w:t>
            </w:r>
            <w:r w:rsidR="00BB3FDD">
              <w:rPr>
                <w:sz w:val="28"/>
                <w:szCs w:val="28"/>
              </w:rPr>
              <w:t>t</w:t>
            </w:r>
            <w:r w:rsidRPr="00AA4062">
              <w:rPr>
                <w:sz w:val="28"/>
                <w:szCs w:val="28"/>
              </w:rPr>
              <w:t>e,</w:t>
            </w:r>
          </w:p>
        </w:tc>
      </w:tr>
      <w:tr w:rsidR="002961D8" w:rsidRPr="00AA4062" w:rsidTr="00190876">
        <w:trPr>
          <w:trHeight w:val="512"/>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top w:val="nil"/>
            </w:tcBorders>
            <w:shd w:val="clear" w:color="auto" w:fill="D2EAF0"/>
          </w:tcPr>
          <w:p w:rsidR="002961D8" w:rsidRPr="00AA4062" w:rsidRDefault="002961D8" w:rsidP="00AA4062">
            <w:pPr>
              <w:pStyle w:val="TableParagraph"/>
              <w:spacing w:line="276" w:lineRule="auto"/>
              <w:rPr>
                <w:sz w:val="28"/>
                <w:szCs w:val="28"/>
              </w:rPr>
            </w:pPr>
          </w:p>
        </w:tc>
        <w:tc>
          <w:tcPr>
            <w:tcW w:w="5583" w:type="dxa"/>
            <w:tcBorders>
              <w:top w:val="nil"/>
            </w:tcBorders>
            <w:shd w:val="clear" w:color="auto" w:fill="D2EAF0"/>
          </w:tcPr>
          <w:p w:rsidR="002961D8" w:rsidRPr="00AA4062" w:rsidRDefault="00BB3FDD" w:rsidP="00AA4062">
            <w:pPr>
              <w:pStyle w:val="TableParagraph"/>
              <w:spacing w:before="74" w:line="276" w:lineRule="auto"/>
              <w:ind w:left="140"/>
              <w:rPr>
                <w:sz w:val="28"/>
                <w:szCs w:val="28"/>
              </w:rPr>
            </w:pPr>
            <w:r>
              <w:rPr>
                <w:sz w:val="28"/>
                <w:szCs w:val="28"/>
              </w:rPr>
              <w:t>s</w:t>
            </w:r>
            <w:r w:rsidR="00A21A12" w:rsidRPr="00AA4062">
              <w:rPr>
                <w:sz w:val="28"/>
                <w:szCs w:val="28"/>
              </w:rPr>
              <w:t xml:space="preserve">coli </w:t>
            </w:r>
            <w:r>
              <w:rPr>
                <w:sz w:val="28"/>
                <w:szCs w:val="28"/>
              </w:rPr>
              <w:t>s</w:t>
            </w:r>
            <w:r w:rsidR="00A21A12" w:rsidRPr="00AA4062">
              <w:rPr>
                <w:sz w:val="28"/>
                <w:szCs w:val="28"/>
              </w:rPr>
              <w:t>i parcuri;</w:t>
            </w:r>
          </w:p>
        </w:tc>
      </w:tr>
      <w:tr w:rsidR="002961D8" w:rsidRPr="00AA4062" w:rsidTr="00190876">
        <w:trPr>
          <w:trHeight w:val="365"/>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bottom w:val="nil"/>
            </w:tcBorders>
          </w:tcPr>
          <w:p w:rsidR="002961D8" w:rsidRPr="00AA4062" w:rsidRDefault="00A21A12" w:rsidP="00AA4062">
            <w:pPr>
              <w:pStyle w:val="TableParagraph"/>
              <w:spacing w:line="276" w:lineRule="auto"/>
              <w:ind w:left="107"/>
              <w:rPr>
                <w:sz w:val="28"/>
                <w:szCs w:val="28"/>
              </w:rPr>
            </w:pPr>
            <w:r w:rsidRPr="00AA4062">
              <w:rPr>
                <w:sz w:val="28"/>
                <w:szCs w:val="28"/>
                <w:u w:val="single"/>
              </w:rPr>
              <w:t>Proiect 9</w:t>
            </w:r>
          </w:p>
        </w:tc>
        <w:tc>
          <w:tcPr>
            <w:tcW w:w="5583" w:type="dxa"/>
            <w:tcBorders>
              <w:bottom w:val="nil"/>
            </w:tcBorders>
          </w:tcPr>
          <w:p w:rsidR="002961D8" w:rsidRPr="00AA4062" w:rsidRDefault="00A21A12" w:rsidP="00AA4062">
            <w:pPr>
              <w:pStyle w:val="TableParagraph"/>
              <w:spacing w:line="276" w:lineRule="auto"/>
              <w:ind w:left="140"/>
              <w:rPr>
                <w:sz w:val="28"/>
                <w:szCs w:val="28"/>
              </w:rPr>
            </w:pPr>
            <w:r w:rsidRPr="00AA4062">
              <w:rPr>
                <w:sz w:val="28"/>
                <w:szCs w:val="28"/>
              </w:rPr>
              <w:t>Achizi</w:t>
            </w:r>
            <w:r w:rsidR="00BB3FDD">
              <w:rPr>
                <w:sz w:val="28"/>
                <w:szCs w:val="28"/>
              </w:rPr>
              <w:t>t</w:t>
            </w:r>
            <w:r w:rsidRPr="00AA4062">
              <w:rPr>
                <w:sz w:val="28"/>
                <w:szCs w:val="28"/>
              </w:rPr>
              <w:t>ionarea periodic</w:t>
            </w:r>
            <w:r w:rsidR="00BB3FDD">
              <w:rPr>
                <w:sz w:val="28"/>
                <w:szCs w:val="28"/>
              </w:rPr>
              <w:t>a</w:t>
            </w:r>
            <w:r w:rsidRPr="00AA4062">
              <w:rPr>
                <w:sz w:val="28"/>
                <w:szCs w:val="28"/>
              </w:rPr>
              <w:t xml:space="preserve"> de materiale</w:t>
            </w:r>
          </w:p>
        </w:tc>
      </w:tr>
      <w:tr w:rsidR="002961D8" w:rsidRPr="00AA4062" w:rsidTr="00190876">
        <w:trPr>
          <w:trHeight w:val="438"/>
        </w:trPr>
        <w:tc>
          <w:tcPr>
            <w:tcW w:w="3114" w:type="dxa"/>
            <w:tcBorders>
              <w:top w:val="nil"/>
              <w:bottom w:val="nil"/>
            </w:tcBorders>
          </w:tcPr>
          <w:p w:rsidR="002961D8" w:rsidRPr="00AA4062" w:rsidRDefault="002961D8" w:rsidP="00AA4062">
            <w:pPr>
              <w:pStyle w:val="TableParagraph"/>
              <w:spacing w:line="276" w:lineRule="auto"/>
              <w:rPr>
                <w:sz w:val="28"/>
                <w:szCs w:val="28"/>
              </w:rPr>
            </w:pPr>
          </w:p>
        </w:tc>
        <w:tc>
          <w:tcPr>
            <w:tcW w:w="1432" w:type="dxa"/>
            <w:tcBorders>
              <w:top w:val="nil"/>
              <w:bottom w:val="nil"/>
            </w:tcBorders>
          </w:tcPr>
          <w:p w:rsidR="002961D8" w:rsidRPr="00AA4062" w:rsidRDefault="002961D8" w:rsidP="00AA4062">
            <w:pPr>
              <w:pStyle w:val="TableParagraph"/>
              <w:spacing w:line="276" w:lineRule="auto"/>
              <w:rPr>
                <w:sz w:val="28"/>
                <w:szCs w:val="28"/>
              </w:rPr>
            </w:pPr>
          </w:p>
        </w:tc>
        <w:tc>
          <w:tcPr>
            <w:tcW w:w="5583" w:type="dxa"/>
            <w:tcBorders>
              <w:top w:val="nil"/>
              <w:bottom w:val="nil"/>
            </w:tcBorders>
          </w:tcPr>
          <w:p w:rsidR="002961D8" w:rsidRPr="00AA4062" w:rsidRDefault="00A21A12" w:rsidP="00AA4062">
            <w:pPr>
              <w:pStyle w:val="TableParagraph"/>
              <w:spacing w:before="74" w:line="276" w:lineRule="auto"/>
              <w:ind w:left="140"/>
              <w:rPr>
                <w:sz w:val="28"/>
                <w:szCs w:val="28"/>
              </w:rPr>
            </w:pPr>
            <w:r w:rsidRPr="00AA4062">
              <w:rPr>
                <w:sz w:val="28"/>
                <w:szCs w:val="28"/>
              </w:rPr>
              <w:t>didactice pentru desf</w:t>
            </w:r>
            <w:r w:rsidR="00BB3FDD">
              <w:rPr>
                <w:sz w:val="28"/>
                <w:szCs w:val="28"/>
              </w:rPr>
              <w:t>as</w:t>
            </w:r>
            <w:r w:rsidRPr="00AA4062">
              <w:rPr>
                <w:sz w:val="28"/>
                <w:szCs w:val="28"/>
              </w:rPr>
              <w:t>urarea orelor de teorie</w:t>
            </w:r>
          </w:p>
        </w:tc>
      </w:tr>
      <w:tr w:rsidR="002961D8" w:rsidRPr="00AA4062" w:rsidTr="00190876">
        <w:trPr>
          <w:trHeight w:val="953"/>
        </w:trPr>
        <w:tc>
          <w:tcPr>
            <w:tcW w:w="3114" w:type="dxa"/>
            <w:tcBorders>
              <w:top w:val="nil"/>
            </w:tcBorders>
          </w:tcPr>
          <w:p w:rsidR="002961D8" w:rsidRPr="00AA4062" w:rsidRDefault="002961D8" w:rsidP="00AA4062">
            <w:pPr>
              <w:pStyle w:val="TableParagraph"/>
              <w:spacing w:line="276" w:lineRule="auto"/>
              <w:rPr>
                <w:sz w:val="28"/>
                <w:szCs w:val="28"/>
              </w:rPr>
            </w:pPr>
          </w:p>
        </w:tc>
        <w:tc>
          <w:tcPr>
            <w:tcW w:w="1432" w:type="dxa"/>
            <w:tcBorders>
              <w:top w:val="nil"/>
            </w:tcBorders>
          </w:tcPr>
          <w:p w:rsidR="002961D8" w:rsidRPr="00AA4062" w:rsidRDefault="002961D8" w:rsidP="00AA4062">
            <w:pPr>
              <w:pStyle w:val="TableParagraph"/>
              <w:spacing w:line="276" w:lineRule="auto"/>
              <w:rPr>
                <w:sz w:val="28"/>
                <w:szCs w:val="28"/>
              </w:rPr>
            </w:pPr>
          </w:p>
        </w:tc>
        <w:tc>
          <w:tcPr>
            <w:tcW w:w="5583" w:type="dxa"/>
            <w:tcBorders>
              <w:top w:val="nil"/>
            </w:tcBorders>
          </w:tcPr>
          <w:p w:rsidR="002961D8" w:rsidRPr="00AA4062" w:rsidRDefault="00BB3FDD" w:rsidP="00AA4062">
            <w:pPr>
              <w:pStyle w:val="TableParagraph"/>
              <w:spacing w:before="74" w:line="276" w:lineRule="auto"/>
              <w:ind w:left="140"/>
              <w:rPr>
                <w:sz w:val="28"/>
                <w:szCs w:val="28"/>
              </w:rPr>
            </w:pPr>
            <w:r>
              <w:rPr>
                <w:sz w:val="28"/>
                <w:szCs w:val="28"/>
              </w:rPr>
              <w:t>s</w:t>
            </w:r>
            <w:r w:rsidR="00A21A12" w:rsidRPr="00AA4062">
              <w:rPr>
                <w:sz w:val="28"/>
                <w:szCs w:val="28"/>
              </w:rPr>
              <w:t>i practic</w:t>
            </w:r>
            <w:r>
              <w:rPr>
                <w:sz w:val="28"/>
                <w:szCs w:val="28"/>
              </w:rPr>
              <w:t>a</w:t>
            </w:r>
            <w:r w:rsidR="00A21A12" w:rsidRPr="00AA4062">
              <w:rPr>
                <w:sz w:val="28"/>
                <w:szCs w:val="28"/>
              </w:rPr>
              <w:t>;</w:t>
            </w:r>
          </w:p>
        </w:tc>
      </w:tr>
    </w:tbl>
    <w:p w:rsidR="002961D8" w:rsidRPr="00AA4062" w:rsidRDefault="002961D8" w:rsidP="00AA4062">
      <w:pPr>
        <w:spacing w:line="276" w:lineRule="auto"/>
        <w:rPr>
          <w:sz w:val="28"/>
          <w:szCs w:val="28"/>
        </w:rPr>
        <w:sectPr w:rsidR="002961D8" w:rsidRPr="00AA4062">
          <w:pgSz w:w="12240" w:h="15840"/>
          <w:pgMar w:top="1780" w:right="560" w:bottom="1080" w:left="1340" w:header="697" w:footer="898" w:gutter="0"/>
          <w:cols w:space="720"/>
        </w:sectPr>
      </w:pPr>
    </w:p>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2416"/>
        </w:trPr>
        <w:tc>
          <w:tcPr>
            <w:tcW w:w="3085" w:type="dxa"/>
          </w:tcPr>
          <w:p w:rsidR="002961D8" w:rsidRPr="00AA4062" w:rsidRDefault="002961D8" w:rsidP="00AA4062">
            <w:pPr>
              <w:pStyle w:val="TableParagraph"/>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10</w:t>
            </w:r>
          </w:p>
        </w:tc>
        <w:tc>
          <w:tcPr>
            <w:tcW w:w="5531" w:type="dxa"/>
            <w:shd w:val="clear" w:color="auto" w:fill="D2EAF0"/>
          </w:tcPr>
          <w:p w:rsidR="002961D8" w:rsidRPr="00AA4062" w:rsidRDefault="00A21A12" w:rsidP="00AA4062">
            <w:pPr>
              <w:pStyle w:val="TableParagraph"/>
              <w:spacing w:line="276" w:lineRule="auto"/>
              <w:ind w:left="140" w:right="196"/>
              <w:rPr>
                <w:sz w:val="28"/>
                <w:szCs w:val="28"/>
              </w:rPr>
            </w:pPr>
            <w:r w:rsidRPr="00AA4062">
              <w:rPr>
                <w:sz w:val="28"/>
                <w:szCs w:val="28"/>
              </w:rPr>
              <w:t>De</w:t>
            </w:r>
            <w:r w:rsidR="00BB3FDD">
              <w:rPr>
                <w:sz w:val="28"/>
                <w:szCs w:val="28"/>
              </w:rPr>
              <w:t>s</w:t>
            </w:r>
            <w:r w:rsidRPr="00AA4062">
              <w:rPr>
                <w:sz w:val="28"/>
                <w:szCs w:val="28"/>
              </w:rPr>
              <w:t>f</w:t>
            </w:r>
            <w:r w:rsidR="00BB3FDD">
              <w:rPr>
                <w:sz w:val="28"/>
                <w:szCs w:val="28"/>
              </w:rPr>
              <w:t>a</w:t>
            </w:r>
            <w:r w:rsidRPr="00AA4062">
              <w:rPr>
                <w:sz w:val="28"/>
                <w:szCs w:val="28"/>
              </w:rPr>
              <w:t xml:space="preserve">surarea </w:t>
            </w:r>
            <w:r w:rsidR="00BB3FDD">
              <w:rPr>
                <w:sz w:val="28"/>
                <w:szCs w:val="28"/>
              </w:rPr>
              <w:t>i</w:t>
            </w:r>
            <w:r w:rsidRPr="00AA4062">
              <w:rPr>
                <w:sz w:val="28"/>
                <w:szCs w:val="28"/>
              </w:rPr>
              <w:t xml:space="preserve">n mod sistematic a unor programe privind formarea comportamentului </w:t>
            </w:r>
            <w:r w:rsidR="00BB3FDD">
              <w:rPr>
                <w:sz w:val="28"/>
                <w:szCs w:val="28"/>
              </w:rPr>
              <w:t>s</w:t>
            </w:r>
            <w:r w:rsidRPr="00AA4062">
              <w:rPr>
                <w:sz w:val="28"/>
                <w:szCs w:val="28"/>
              </w:rPr>
              <w:t>i a deprinderilor fa</w:t>
            </w:r>
            <w:r w:rsidR="00BB3FDD">
              <w:rPr>
                <w:sz w:val="28"/>
                <w:szCs w:val="28"/>
              </w:rPr>
              <w:t>ta</w:t>
            </w:r>
            <w:r w:rsidRPr="00AA4062">
              <w:rPr>
                <w:sz w:val="28"/>
                <w:szCs w:val="28"/>
              </w:rPr>
              <w:t xml:space="preserve"> de mediu </w:t>
            </w:r>
            <w:r w:rsidR="00BB3FDD">
              <w:rPr>
                <w:sz w:val="28"/>
                <w:szCs w:val="28"/>
              </w:rPr>
              <w:t>i</w:t>
            </w:r>
            <w:r w:rsidRPr="00AA4062">
              <w:rPr>
                <w:sz w:val="28"/>
                <w:szCs w:val="28"/>
              </w:rPr>
              <w:t>n gr</w:t>
            </w:r>
            <w:r w:rsidR="00BB3FDD">
              <w:rPr>
                <w:sz w:val="28"/>
                <w:szCs w:val="28"/>
              </w:rPr>
              <w:t>a</w:t>
            </w:r>
            <w:r w:rsidRPr="00AA4062">
              <w:rPr>
                <w:sz w:val="28"/>
                <w:szCs w:val="28"/>
              </w:rPr>
              <w:t>dini</w:t>
            </w:r>
            <w:r w:rsidR="00BB3FDD">
              <w:rPr>
                <w:sz w:val="28"/>
                <w:szCs w:val="28"/>
              </w:rPr>
              <w:t>t</w:t>
            </w:r>
            <w:r w:rsidRPr="00AA4062">
              <w:rPr>
                <w:sz w:val="28"/>
                <w:szCs w:val="28"/>
              </w:rPr>
              <w:t xml:space="preserve">e </w:t>
            </w:r>
            <w:r w:rsidR="00BB3FDD">
              <w:rPr>
                <w:sz w:val="28"/>
                <w:szCs w:val="28"/>
              </w:rPr>
              <w:t>s</w:t>
            </w:r>
            <w:r w:rsidRPr="00AA4062">
              <w:rPr>
                <w:sz w:val="28"/>
                <w:szCs w:val="28"/>
              </w:rPr>
              <w:t xml:space="preserve">i </w:t>
            </w:r>
            <w:r w:rsidR="00BB3FDD">
              <w:rPr>
                <w:sz w:val="28"/>
                <w:szCs w:val="28"/>
              </w:rPr>
              <w:t>s</w:t>
            </w:r>
            <w:r w:rsidRPr="00AA4062">
              <w:rPr>
                <w:sz w:val="28"/>
                <w:szCs w:val="28"/>
              </w:rPr>
              <w:t>coli; con</w:t>
            </w:r>
            <w:r w:rsidR="00BB3FDD">
              <w:rPr>
                <w:sz w:val="28"/>
                <w:szCs w:val="28"/>
              </w:rPr>
              <w:t>s</w:t>
            </w:r>
            <w:r w:rsidRPr="00AA4062">
              <w:rPr>
                <w:sz w:val="28"/>
                <w:szCs w:val="28"/>
              </w:rPr>
              <w:t xml:space="preserve">tientizarea cadrelor didactice </w:t>
            </w:r>
            <w:r w:rsidR="00BB3FDD">
              <w:rPr>
                <w:sz w:val="28"/>
                <w:szCs w:val="28"/>
              </w:rPr>
              <w:t>i</w:t>
            </w:r>
            <w:r w:rsidRPr="00AA4062">
              <w:rPr>
                <w:sz w:val="28"/>
                <w:szCs w:val="28"/>
              </w:rPr>
              <w:t>n</w:t>
            </w:r>
          </w:p>
          <w:p w:rsidR="002961D8" w:rsidRPr="00AA4062" w:rsidRDefault="00A21A12" w:rsidP="00AA4062">
            <w:pPr>
              <w:pStyle w:val="TableParagraph"/>
              <w:spacing w:line="276" w:lineRule="auto"/>
              <w:ind w:left="140"/>
              <w:rPr>
                <w:sz w:val="28"/>
                <w:szCs w:val="28"/>
              </w:rPr>
            </w:pPr>
            <w:r w:rsidRPr="00AA4062">
              <w:rPr>
                <w:sz w:val="28"/>
                <w:szCs w:val="28"/>
              </w:rPr>
              <w:t>ceea ce prive</w:t>
            </w:r>
            <w:r w:rsidR="00BB3FDD">
              <w:rPr>
                <w:sz w:val="28"/>
                <w:szCs w:val="28"/>
              </w:rPr>
              <w:t>s</w:t>
            </w:r>
            <w:r w:rsidRPr="00AA4062">
              <w:rPr>
                <w:sz w:val="28"/>
                <w:szCs w:val="28"/>
              </w:rPr>
              <w:t>te influen</w:t>
            </w:r>
            <w:r w:rsidR="00BB3FDD">
              <w:rPr>
                <w:sz w:val="28"/>
                <w:szCs w:val="28"/>
              </w:rPr>
              <w:t>t</w:t>
            </w:r>
            <w:r w:rsidRPr="00AA4062">
              <w:rPr>
                <w:sz w:val="28"/>
                <w:szCs w:val="28"/>
              </w:rPr>
              <w:t xml:space="preserve">a </w:t>
            </w:r>
            <w:r w:rsidR="00BB3FDD">
              <w:rPr>
                <w:sz w:val="28"/>
                <w:szCs w:val="28"/>
              </w:rPr>
              <w:t>s</w:t>
            </w:r>
            <w:r w:rsidRPr="00AA4062">
              <w:rPr>
                <w:sz w:val="28"/>
                <w:szCs w:val="28"/>
              </w:rPr>
              <w:t>i rolul de formator.</w:t>
            </w:r>
          </w:p>
        </w:tc>
      </w:tr>
      <w:tr w:rsidR="002961D8" w:rsidRPr="00AA4062">
        <w:trPr>
          <w:trHeight w:val="450"/>
        </w:trPr>
        <w:tc>
          <w:tcPr>
            <w:tcW w:w="10035" w:type="dxa"/>
            <w:gridSpan w:val="3"/>
          </w:tcPr>
          <w:p w:rsidR="002961D8" w:rsidRPr="00AA4062" w:rsidRDefault="00A21A12" w:rsidP="00AA4062">
            <w:pPr>
              <w:pStyle w:val="TableParagraph"/>
              <w:spacing w:line="276" w:lineRule="auto"/>
              <w:ind w:left="3583"/>
              <w:rPr>
                <w:b/>
                <w:sz w:val="28"/>
                <w:szCs w:val="28"/>
              </w:rPr>
            </w:pPr>
            <w:r w:rsidRPr="00AA4062">
              <w:rPr>
                <w:b/>
                <w:sz w:val="28"/>
                <w:szCs w:val="28"/>
              </w:rPr>
              <w:t>2. CULTUR</w:t>
            </w:r>
            <w:r w:rsidR="00BB3FDD">
              <w:rPr>
                <w:b/>
                <w:sz w:val="28"/>
                <w:szCs w:val="28"/>
              </w:rPr>
              <w:t>A</w:t>
            </w:r>
            <w:r w:rsidRPr="00AA4062">
              <w:rPr>
                <w:b/>
                <w:sz w:val="28"/>
                <w:szCs w:val="28"/>
              </w:rPr>
              <w:t xml:space="preserve"> </w:t>
            </w:r>
            <w:r w:rsidR="00BB3FDD">
              <w:rPr>
                <w:b/>
                <w:sz w:val="28"/>
                <w:szCs w:val="28"/>
              </w:rPr>
              <w:t>S</w:t>
            </w:r>
            <w:r w:rsidRPr="00AA4062">
              <w:rPr>
                <w:b/>
                <w:sz w:val="28"/>
                <w:szCs w:val="28"/>
              </w:rPr>
              <w:t>I ART</w:t>
            </w:r>
            <w:r w:rsidR="00BB3FDD">
              <w:rPr>
                <w:b/>
                <w:sz w:val="28"/>
                <w:szCs w:val="28"/>
              </w:rPr>
              <w:t>A</w:t>
            </w:r>
          </w:p>
        </w:tc>
      </w:tr>
      <w:tr w:rsidR="002961D8" w:rsidRPr="00AA4062">
        <w:trPr>
          <w:trHeight w:val="450"/>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481"/>
        </w:trPr>
        <w:tc>
          <w:tcPr>
            <w:tcW w:w="3085" w:type="dxa"/>
            <w:vMerge w:val="restart"/>
            <w:tcBorders>
              <w:bottom w:val="nil"/>
            </w:tcBorders>
          </w:tcPr>
          <w:p w:rsidR="002961D8" w:rsidRPr="00AA4062" w:rsidRDefault="00A21A12" w:rsidP="00AA4062">
            <w:pPr>
              <w:pStyle w:val="TableParagraph"/>
              <w:spacing w:line="276" w:lineRule="auto"/>
              <w:ind w:left="107" w:right="535"/>
              <w:rPr>
                <w:b/>
                <w:sz w:val="28"/>
                <w:szCs w:val="28"/>
              </w:rPr>
            </w:pPr>
            <w:r w:rsidRPr="00AA4062">
              <w:rPr>
                <w:b/>
                <w:sz w:val="28"/>
                <w:szCs w:val="28"/>
              </w:rPr>
              <w:t xml:space="preserve">OP 2 Reabilitarea </w:t>
            </w:r>
            <w:r w:rsidR="00BB3FDD">
              <w:rPr>
                <w:b/>
                <w:sz w:val="28"/>
                <w:szCs w:val="28"/>
              </w:rPr>
              <w:t>s</w:t>
            </w:r>
            <w:r w:rsidRPr="00AA4062">
              <w:rPr>
                <w:b/>
                <w:sz w:val="28"/>
                <w:szCs w:val="28"/>
              </w:rPr>
              <w:t>i modernizarea infrastructurii de</w:t>
            </w:r>
          </w:p>
          <w:p w:rsidR="002961D8" w:rsidRPr="00AA4062" w:rsidRDefault="00A21A12" w:rsidP="00AA4062">
            <w:pPr>
              <w:pStyle w:val="TableParagraph"/>
              <w:spacing w:line="276" w:lineRule="auto"/>
              <w:ind w:left="107"/>
              <w:rPr>
                <w:b/>
                <w:sz w:val="28"/>
                <w:szCs w:val="28"/>
              </w:rPr>
            </w:pPr>
            <w:r w:rsidRPr="00AA4062">
              <w:rPr>
                <w:b/>
                <w:sz w:val="28"/>
                <w:szCs w:val="28"/>
              </w:rPr>
              <w:t>cultur</w:t>
            </w:r>
            <w:r w:rsidR="00BB3FDD">
              <w:rPr>
                <w:b/>
                <w:sz w:val="28"/>
                <w:szCs w:val="28"/>
              </w:rPr>
              <w:t>a</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A776A8" w:rsidP="00AA4062">
            <w:pPr>
              <w:pStyle w:val="TableParagraph"/>
              <w:spacing w:line="276" w:lineRule="auto"/>
              <w:ind w:left="140"/>
              <w:rPr>
                <w:sz w:val="28"/>
                <w:szCs w:val="28"/>
              </w:rPr>
            </w:pPr>
            <w:r w:rsidRPr="00AA4062">
              <w:rPr>
                <w:sz w:val="28"/>
                <w:szCs w:val="28"/>
              </w:rPr>
              <w:t>Dotare c</w:t>
            </w:r>
            <w:r w:rsidR="00BB3FDD">
              <w:rPr>
                <w:sz w:val="28"/>
                <w:szCs w:val="28"/>
              </w:rPr>
              <w:t>a</w:t>
            </w:r>
            <w:r w:rsidRPr="00AA4062">
              <w:rPr>
                <w:sz w:val="28"/>
                <w:szCs w:val="28"/>
              </w:rPr>
              <w:t>min cultural</w:t>
            </w:r>
            <w:r w:rsidR="00A21A12" w:rsidRPr="00AA4062">
              <w:rPr>
                <w:sz w:val="28"/>
                <w:szCs w:val="28"/>
              </w:rPr>
              <w:t>;</w:t>
            </w:r>
          </w:p>
        </w:tc>
      </w:tr>
      <w:tr w:rsidR="002961D8" w:rsidRPr="00AA4062">
        <w:trPr>
          <w:trHeight w:val="966"/>
        </w:trPr>
        <w:tc>
          <w:tcPr>
            <w:tcW w:w="3085" w:type="dxa"/>
            <w:vMerge/>
            <w:tcBorders>
              <w:top w:val="nil"/>
              <w:bottom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BB3FDD" w:rsidP="00AA4062">
            <w:pPr>
              <w:pStyle w:val="TableParagraph"/>
              <w:spacing w:line="276" w:lineRule="auto"/>
              <w:ind w:left="140"/>
              <w:rPr>
                <w:sz w:val="28"/>
                <w:szCs w:val="28"/>
              </w:rPr>
            </w:pPr>
            <w:r>
              <w:rPr>
                <w:sz w:val="28"/>
                <w:szCs w:val="28"/>
              </w:rPr>
              <w:t>I</w:t>
            </w:r>
            <w:r w:rsidR="00A21A12" w:rsidRPr="00AA4062">
              <w:rPr>
                <w:sz w:val="28"/>
                <w:szCs w:val="28"/>
              </w:rPr>
              <w:t>mbog</w:t>
            </w:r>
            <w:r>
              <w:rPr>
                <w:sz w:val="28"/>
                <w:szCs w:val="28"/>
              </w:rPr>
              <w:t>at</w:t>
            </w:r>
            <w:r w:rsidR="00A21A12" w:rsidRPr="00AA4062">
              <w:rPr>
                <w:sz w:val="28"/>
                <w:szCs w:val="28"/>
              </w:rPr>
              <w:t>irea fondului de carte al bibliotecii</w:t>
            </w:r>
          </w:p>
          <w:p w:rsidR="002961D8" w:rsidRPr="00AA4062" w:rsidRDefault="00A21A12" w:rsidP="00AA4062">
            <w:pPr>
              <w:pStyle w:val="TableParagraph"/>
              <w:spacing w:before="163" w:line="276" w:lineRule="auto"/>
              <w:ind w:left="140"/>
              <w:rPr>
                <w:sz w:val="28"/>
                <w:szCs w:val="28"/>
              </w:rPr>
            </w:pPr>
            <w:r w:rsidRPr="00AA4062">
              <w:rPr>
                <w:sz w:val="28"/>
                <w:szCs w:val="28"/>
              </w:rPr>
              <w:t>comunale;</w:t>
            </w:r>
          </w:p>
        </w:tc>
      </w:tr>
      <w:tr w:rsidR="002961D8" w:rsidRPr="00AA4062">
        <w:trPr>
          <w:trHeight w:val="483"/>
        </w:trPr>
        <w:tc>
          <w:tcPr>
            <w:tcW w:w="3085" w:type="dxa"/>
            <w:tcBorders>
              <w:top w:val="nil"/>
              <w:bottom w:val="nil"/>
            </w:tcBorders>
          </w:tcPr>
          <w:p w:rsidR="002961D8" w:rsidRPr="00AA4062" w:rsidRDefault="002961D8" w:rsidP="00AA4062">
            <w:pPr>
              <w:pStyle w:val="TableParagraph"/>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Dotare biblioteca comunal</w:t>
            </w:r>
            <w:r w:rsidR="00BB3FDD">
              <w:rPr>
                <w:sz w:val="28"/>
                <w:szCs w:val="28"/>
              </w:rPr>
              <w:t>a</w:t>
            </w:r>
            <w:r w:rsidRPr="00AA4062">
              <w:rPr>
                <w:sz w:val="28"/>
                <w:szCs w:val="28"/>
              </w:rPr>
              <w:t>;</w:t>
            </w:r>
          </w:p>
        </w:tc>
      </w:tr>
      <w:tr w:rsidR="002961D8" w:rsidRPr="00AA4062">
        <w:trPr>
          <w:trHeight w:val="400"/>
        </w:trPr>
        <w:tc>
          <w:tcPr>
            <w:tcW w:w="3085" w:type="dxa"/>
            <w:tcBorders>
              <w:top w:val="nil"/>
              <w:bottom w:val="nil"/>
            </w:tcBorders>
          </w:tcPr>
          <w:p w:rsidR="002961D8" w:rsidRPr="00AA4062" w:rsidRDefault="002961D8" w:rsidP="00AA4062">
            <w:pPr>
              <w:pStyle w:val="TableParagraph"/>
              <w:spacing w:line="276" w:lineRule="auto"/>
              <w:rPr>
                <w:sz w:val="28"/>
                <w:szCs w:val="28"/>
              </w:rPr>
            </w:pPr>
          </w:p>
        </w:tc>
        <w:tc>
          <w:tcPr>
            <w:tcW w:w="1419" w:type="dxa"/>
            <w:tcBorders>
              <w:bottom w:val="nil"/>
            </w:tcBorders>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tcBorders>
              <w:bottom w:val="nil"/>
            </w:tcBorders>
            <w:shd w:val="clear" w:color="auto" w:fill="D2EAF0"/>
          </w:tcPr>
          <w:p w:rsidR="002961D8" w:rsidRPr="00AA4062" w:rsidRDefault="00BB3FDD" w:rsidP="00AA4062">
            <w:pPr>
              <w:pStyle w:val="TableParagraph"/>
              <w:spacing w:line="276" w:lineRule="auto"/>
              <w:ind w:left="140"/>
              <w:rPr>
                <w:sz w:val="28"/>
                <w:szCs w:val="28"/>
              </w:rPr>
            </w:pPr>
            <w:r>
              <w:rPr>
                <w:sz w:val="28"/>
                <w:szCs w:val="28"/>
              </w:rPr>
              <w:t>I</w:t>
            </w:r>
            <w:r w:rsidR="00A21A12" w:rsidRPr="00AA4062">
              <w:rPr>
                <w:sz w:val="28"/>
                <w:szCs w:val="28"/>
              </w:rPr>
              <w:t xml:space="preserve">nfiintare punct de informare </w:t>
            </w:r>
            <w:r>
              <w:rPr>
                <w:sz w:val="28"/>
                <w:szCs w:val="28"/>
              </w:rPr>
              <w:t>i</w:t>
            </w:r>
            <w:r w:rsidR="00A21A12" w:rsidRPr="00AA4062">
              <w:rPr>
                <w:sz w:val="28"/>
                <w:szCs w:val="28"/>
              </w:rPr>
              <w:t>n cadrul</w:t>
            </w:r>
          </w:p>
        </w:tc>
      </w:tr>
      <w:tr w:rsidR="002961D8" w:rsidRPr="00AA4062">
        <w:trPr>
          <w:trHeight w:val="563"/>
        </w:trPr>
        <w:tc>
          <w:tcPr>
            <w:tcW w:w="3085" w:type="dxa"/>
            <w:tcBorders>
              <w:top w:val="nil"/>
              <w:bottom w:val="nil"/>
            </w:tcBorders>
          </w:tcPr>
          <w:p w:rsidR="002961D8" w:rsidRPr="00AA4062" w:rsidRDefault="002961D8" w:rsidP="00AA4062">
            <w:pPr>
              <w:pStyle w:val="TableParagraph"/>
              <w:spacing w:line="276" w:lineRule="auto"/>
              <w:rPr>
                <w:sz w:val="28"/>
                <w:szCs w:val="28"/>
              </w:rPr>
            </w:pPr>
          </w:p>
        </w:tc>
        <w:tc>
          <w:tcPr>
            <w:tcW w:w="1419" w:type="dxa"/>
            <w:tcBorders>
              <w:top w:val="nil"/>
            </w:tcBorders>
            <w:shd w:val="clear" w:color="auto" w:fill="D2EAF0"/>
          </w:tcPr>
          <w:p w:rsidR="002961D8" w:rsidRPr="00AA4062" w:rsidRDefault="002961D8" w:rsidP="00AA4062">
            <w:pPr>
              <w:pStyle w:val="TableParagraph"/>
              <w:spacing w:line="276" w:lineRule="auto"/>
              <w:rPr>
                <w:sz w:val="28"/>
                <w:szCs w:val="28"/>
              </w:rPr>
            </w:pPr>
          </w:p>
        </w:tc>
        <w:tc>
          <w:tcPr>
            <w:tcW w:w="5531" w:type="dxa"/>
            <w:tcBorders>
              <w:top w:val="nil"/>
            </w:tcBorders>
            <w:shd w:val="clear" w:color="auto" w:fill="D2EAF0"/>
          </w:tcPr>
          <w:p w:rsidR="002961D8" w:rsidRPr="00AA4062" w:rsidRDefault="00A21A12" w:rsidP="00AA4062">
            <w:pPr>
              <w:pStyle w:val="TableParagraph"/>
              <w:spacing w:before="74" w:line="276" w:lineRule="auto"/>
              <w:ind w:left="140"/>
              <w:rPr>
                <w:sz w:val="28"/>
                <w:szCs w:val="28"/>
              </w:rPr>
            </w:pPr>
            <w:r w:rsidRPr="00AA4062">
              <w:rPr>
                <w:sz w:val="28"/>
                <w:szCs w:val="28"/>
              </w:rPr>
              <w:t>c</w:t>
            </w:r>
            <w:r w:rsidR="00BB3FDD">
              <w:rPr>
                <w:sz w:val="28"/>
                <w:szCs w:val="28"/>
              </w:rPr>
              <w:t>a</w:t>
            </w:r>
            <w:r w:rsidRPr="00AA4062">
              <w:rPr>
                <w:sz w:val="28"/>
                <w:szCs w:val="28"/>
              </w:rPr>
              <w:t>minului cu</w:t>
            </w:r>
            <w:r w:rsidR="00A776A8" w:rsidRPr="00AA4062">
              <w:rPr>
                <w:sz w:val="28"/>
                <w:szCs w:val="28"/>
              </w:rPr>
              <w:t>ltural - Dagata</w:t>
            </w:r>
            <w:r w:rsidRPr="00AA4062">
              <w:rPr>
                <w:sz w:val="28"/>
                <w:szCs w:val="28"/>
              </w:rPr>
              <w:t>;</w:t>
            </w:r>
          </w:p>
        </w:tc>
      </w:tr>
      <w:tr w:rsidR="002961D8" w:rsidRPr="00AA4062">
        <w:trPr>
          <w:trHeight w:val="402"/>
        </w:trPr>
        <w:tc>
          <w:tcPr>
            <w:tcW w:w="3085" w:type="dxa"/>
            <w:tcBorders>
              <w:top w:val="nil"/>
              <w:bottom w:val="nil"/>
            </w:tcBorders>
          </w:tcPr>
          <w:p w:rsidR="002961D8" w:rsidRPr="00AA4062" w:rsidRDefault="002961D8" w:rsidP="00AA4062">
            <w:pPr>
              <w:pStyle w:val="TableParagraph"/>
              <w:spacing w:line="276" w:lineRule="auto"/>
              <w:rPr>
                <w:sz w:val="28"/>
                <w:szCs w:val="28"/>
              </w:rPr>
            </w:pPr>
          </w:p>
        </w:tc>
        <w:tc>
          <w:tcPr>
            <w:tcW w:w="1419" w:type="dxa"/>
            <w:tcBorders>
              <w:bottom w:val="nil"/>
            </w:tcBorders>
          </w:tcPr>
          <w:p w:rsidR="002961D8" w:rsidRPr="00AA4062" w:rsidRDefault="00A21A12" w:rsidP="00AA4062">
            <w:pPr>
              <w:pStyle w:val="TableParagraph"/>
              <w:spacing w:line="276" w:lineRule="auto"/>
              <w:ind w:left="107"/>
              <w:rPr>
                <w:sz w:val="28"/>
                <w:szCs w:val="28"/>
              </w:rPr>
            </w:pPr>
            <w:r w:rsidRPr="00AA4062">
              <w:rPr>
                <w:sz w:val="28"/>
                <w:szCs w:val="28"/>
                <w:u w:val="single"/>
              </w:rPr>
              <w:t>Proiect 5</w:t>
            </w:r>
          </w:p>
        </w:tc>
        <w:tc>
          <w:tcPr>
            <w:tcW w:w="5531" w:type="dxa"/>
            <w:tcBorders>
              <w:bottom w:val="nil"/>
            </w:tcBorders>
          </w:tcPr>
          <w:p w:rsidR="002961D8" w:rsidRPr="00AA4062" w:rsidRDefault="00A21A12" w:rsidP="00AA4062">
            <w:pPr>
              <w:pStyle w:val="TableParagraph"/>
              <w:spacing w:line="276" w:lineRule="auto"/>
              <w:ind w:left="140"/>
              <w:rPr>
                <w:sz w:val="28"/>
                <w:szCs w:val="28"/>
              </w:rPr>
            </w:pPr>
            <w:r w:rsidRPr="00AA4062">
              <w:rPr>
                <w:sz w:val="28"/>
                <w:szCs w:val="28"/>
              </w:rPr>
              <w:t>Amenajare cur</w:t>
            </w:r>
            <w:r w:rsidR="00BB3FDD">
              <w:rPr>
                <w:sz w:val="28"/>
                <w:szCs w:val="28"/>
              </w:rPr>
              <w:t>t</w:t>
            </w:r>
            <w:r w:rsidRPr="00AA4062">
              <w:rPr>
                <w:sz w:val="28"/>
                <w:szCs w:val="28"/>
              </w:rPr>
              <w:t xml:space="preserve">i </w:t>
            </w:r>
            <w:r w:rsidR="00BB3FDD">
              <w:rPr>
                <w:sz w:val="28"/>
                <w:szCs w:val="28"/>
              </w:rPr>
              <w:t>s</w:t>
            </w:r>
            <w:r w:rsidRPr="00AA4062">
              <w:rPr>
                <w:sz w:val="28"/>
                <w:szCs w:val="28"/>
              </w:rPr>
              <w:t xml:space="preserve">i </w:t>
            </w:r>
            <w:r w:rsidR="00BB3FDD">
              <w:rPr>
                <w:sz w:val="28"/>
                <w:szCs w:val="28"/>
              </w:rPr>
              <w:t>i</w:t>
            </w:r>
            <w:r w:rsidRPr="00AA4062">
              <w:rPr>
                <w:sz w:val="28"/>
                <w:szCs w:val="28"/>
              </w:rPr>
              <w:t>mprejmuiri la c</w:t>
            </w:r>
            <w:r w:rsidR="00BB3FDD">
              <w:rPr>
                <w:sz w:val="28"/>
                <w:szCs w:val="28"/>
              </w:rPr>
              <w:t>a</w:t>
            </w:r>
            <w:r w:rsidRPr="00AA4062">
              <w:rPr>
                <w:sz w:val="28"/>
                <w:szCs w:val="28"/>
              </w:rPr>
              <w:t>minele</w:t>
            </w:r>
          </w:p>
        </w:tc>
      </w:tr>
      <w:tr w:rsidR="002961D8" w:rsidRPr="00AA4062">
        <w:trPr>
          <w:trHeight w:val="563"/>
        </w:trPr>
        <w:tc>
          <w:tcPr>
            <w:tcW w:w="3085" w:type="dxa"/>
            <w:tcBorders>
              <w:top w:val="nil"/>
              <w:bottom w:val="nil"/>
            </w:tcBorders>
          </w:tcPr>
          <w:p w:rsidR="002961D8" w:rsidRPr="00AA4062" w:rsidRDefault="002961D8" w:rsidP="00AA4062">
            <w:pPr>
              <w:pStyle w:val="TableParagraph"/>
              <w:spacing w:line="276" w:lineRule="auto"/>
              <w:rPr>
                <w:sz w:val="28"/>
                <w:szCs w:val="28"/>
              </w:rPr>
            </w:pPr>
          </w:p>
        </w:tc>
        <w:tc>
          <w:tcPr>
            <w:tcW w:w="1419" w:type="dxa"/>
            <w:tcBorders>
              <w:top w:val="nil"/>
            </w:tcBorders>
          </w:tcPr>
          <w:p w:rsidR="002961D8" w:rsidRPr="00AA4062" w:rsidRDefault="002961D8" w:rsidP="00AA4062">
            <w:pPr>
              <w:pStyle w:val="TableParagraph"/>
              <w:spacing w:line="276" w:lineRule="auto"/>
              <w:rPr>
                <w:sz w:val="28"/>
                <w:szCs w:val="28"/>
              </w:rPr>
            </w:pPr>
          </w:p>
        </w:tc>
        <w:tc>
          <w:tcPr>
            <w:tcW w:w="5531" w:type="dxa"/>
            <w:tcBorders>
              <w:top w:val="nil"/>
            </w:tcBorders>
          </w:tcPr>
          <w:p w:rsidR="002961D8" w:rsidRPr="00AA4062" w:rsidRDefault="00A21A12" w:rsidP="00AA4062">
            <w:pPr>
              <w:pStyle w:val="TableParagraph"/>
              <w:spacing w:before="74" w:line="276" w:lineRule="auto"/>
              <w:ind w:left="140"/>
              <w:rPr>
                <w:sz w:val="28"/>
                <w:szCs w:val="28"/>
              </w:rPr>
            </w:pPr>
            <w:r w:rsidRPr="00AA4062">
              <w:rPr>
                <w:sz w:val="28"/>
                <w:szCs w:val="28"/>
              </w:rPr>
              <w:t>culturale;</w:t>
            </w:r>
          </w:p>
        </w:tc>
      </w:tr>
      <w:tr w:rsidR="002961D8" w:rsidRPr="00AA4062">
        <w:trPr>
          <w:trHeight w:val="401"/>
        </w:trPr>
        <w:tc>
          <w:tcPr>
            <w:tcW w:w="3085" w:type="dxa"/>
            <w:tcBorders>
              <w:top w:val="nil"/>
              <w:bottom w:val="nil"/>
            </w:tcBorders>
          </w:tcPr>
          <w:p w:rsidR="002961D8" w:rsidRPr="00AA4062" w:rsidRDefault="002961D8" w:rsidP="00AA4062">
            <w:pPr>
              <w:pStyle w:val="TableParagraph"/>
              <w:spacing w:line="276" w:lineRule="auto"/>
              <w:rPr>
                <w:sz w:val="28"/>
                <w:szCs w:val="28"/>
              </w:rPr>
            </w:pPr>
          </w:p>
        </w:tc>
        <w:tc>
          <w:tcPr>
            <w:tcW w:w="1419" w:type="dxa"/>
            <w:tcBorders>
              <w:bottom w:val="nil"/>
            </w:tcBorders>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6</w:t>
            </w:r>
          </w:p>
        </w:tc>
        <w:tc>
          <w:tcPr>
            <w:tcW w:w="5531" w:type="dxa"/>
            <w:tcBorders>
              <w:bottom w:val="nil"/>
            </w:tcBorders>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Identificarea de actori locali care s</w:t>
            </w:r>
            <w:r w:rsidR="00BB3FDD">
              <w:rPr>
                <w:sz w:val="28"/>
                <w:szCs w:val="28"/>
              </w:rPr>
              <w:t>a</w:t>
            </w:r>
          </w:p>
        </w:tc>
      </w:tr>
      <w:tr w:rsidR="002961D8" w:rsidRPr="00AA4062">
        <w:trPr>
          <w:trHeight w:val="483"/>
        </w:trPr>
        <w:tc>
          <w:tcPr>
            <w:tcW w:w="3085" w:type="dxa"/>
            <w:tcBorders>
              <w:top w:val="nil"/>
              <w:bottom w:val="nil"/>
            </w:tcBorders>
          </w:tcPr>
          <w:p w:rsidR="002961D8" w:rsidRPr="00AA4062" w:rsidRDefault="002961D8" w:rsidP="00AA4062">
            <w:pPr>
              <w:pStyle w:val="TableParagraph"/>
              <w:spacing w:line="276" w:lineRule="auto"/>
              <w:rPr>
                <w:sz w:val="28"/>
                <w:szCs w:val="28"/>
              </w:rPr>
            </w:pPr>
          </w:p>
        </w:tc>
        <w:tc>
          <w:tcPr>
            <w:tcW w:w="1419" w:type="dxa"/>
            <w:tcBorders>
              <w:top w:val="nil"/>
              <w:bottom w:val="nil"/>
            </w:tcBorders>
            <w:shd w:val="clear" w:color="auto" w:fill="D2EAF0"/>
          </w:tcPr>
          <w:p w:rsidR="002961D8" w:rsidRPr="00AA4062" w:rsidRDefault="002961D8" w:rsidP="00AA4062">
            <w:pPr>
              <w:pStyle w:val="TableParagraph"/>
              <w:spacing w:line="276" w:lineRule="auto"/>
              <w:rPr>
                <w:sz w:val="28"/>
                <w:szCs w:val="28"/>
              </w:rPr>
            </w:pPr>
          </w:p>
        </w:tc>
        <w:tc>
          <w:tcPr>
            <w:tcW w:w="5531" w:type="dxa"/>
            <w:tcBorders>
              <w:top w:val="nil"/>
              <w:bottom w:val="nil"/>
            </w:tcBorders>
            <w:shd w:val="clear" w:color="auto" w:fill="D2EAF0"/>
          </w:tcPr>
          <w:p w:rsidR="002961D8" w:rsidRPr="00AA4062" w:rsidRDefault="00A21A12" w:rsidP="00AA4062">
            <w:pPr>
              <w:pStyle w:val="TableParagraph"/>
              <w:spacing w:before="75" w:line="276" w:lineRule="auto"/>
              <w:ind w:left="140"/>
              <w:rPr>
                <w:sz w:val="28"/>
                <w:szCs w:val="28"/>
              </w:rPr>
            </w:pPr>
            <w:r w:rsidRPr="00AA4062">
              <w:rPr>
                <w:sz w:val="28"/>
                <w:szCs w:val="28"/>
              </w:rPr>
              <w:t>investeasca – de exemplu s</w:t>
            </w:r>
            <w:r w:rsidR="00BB3FDD">
              <w:rPr>
                <w:sz w:val="28"/>
                <w:szCs w:val="28"/>
              </w:rPr>
              <w:t>a</w:t>
            </w:r>
            <w:r w:rsidRPr="00AA4062">
              <w:rPr>
                <w:sz w:val="28"/>
                <w:szCs w:val="28"/>
              </w:rPr>
              <w:t>li internet,</w:t>
            </w:r>
          </w:p>
        </w:tc>
      </w:tr>
      <w:tr w:rsidR="002961D8" w:rsidRPr="00AA4062">
        <w:trPr>
          <w:trHeight w:val="563"/>
        </w:trPr>
        <w:tc>
          <w:tcPr>
            <w:tcW w:w="3085" w:type="dxa"/>
            <w:tcBorders>
              <w:top w:val="nil"/>
              <w:bottom w:val="nil"/>
            </w:tcBorders>
          </w:tcPr>
          <w:p w:rsidR="002961D8" w:rsidRPr="00AA4062" w:rsidRDefault="002961D8" w:rsidP="00AA4062">
            <w:pPr>
              <w:pStyle w:val="TableParagraph"/>
              <w:spacing w:line="276" w:lineRule="auto"/>
              <w:rPr>
                <w:sz w:val="28"/>
                <w:szCs w:val="28"/>
              </w:rPr>
            </w:pPr>
          </w:p>
        </w:tc>
        <w:tc>
          <w:tcPr>
            <w:tcW w:w="1419" w:type="dxa"/>
            <w:tcBorders>
              <w:top w:val="nil"/>
            </w:tcBorders>
            <w:shd w:val="clear" w:color="auto" w:fill="D2EAF0"/>
          </w:tcPr>
          <w:p w:rsidR="002961D8" w:rsidRPr="00AA4062" w:rsidRDefault="002961D8" w:rsidP="00AA4062">
            <w:pPr>
              <w:pStyle w:val="TableParagraph"/>
              <w:spacing w:line="276" w:lineRule="auto"/>
              <w:rPr>
                <w:sz w:val="28"/>
                <w:szCs w:val="28"/>
              </w:rPr>
            </w:pPr>
          </w:p>
        </w:tc>
        <w:tc>
          <w:tcPr>
            <w:tcW w:w="5531" w:type="dxa"/>
            <w:tcBorders>
              <w:top w:val="nil"/>
            </w:tcBorders>
            <w:shd w:val="clear" w:color="auto" w:fill="D2EAF0"/>
          </w:tcPr>
          <w:p w:rsidR="002961D8" w:rsidRPr="00AA4062" w:rsidRDefault="00A21A12" w:rsidP="00AA4062">
            <w:pPr>
              <w:pStyle w:val="TableParagraph"/>
              <w:spacing w:before="74" w:line="276" w:lineRule="auto"/>
              <w:ind w:left="140"/>
              <w:rPr>
                <w:sz w:val="28"/>
                <w:szCs w:val="28"/>
              </w:rPr>
            </w:pPr>
            <w:r w:rsidRPr="00AA4062">
              <w:rPr>
                <w:sz w:val="28"/>
                <w:szCs w:val="28"/>
              </w:rPr>
              <w:t>activit</w:t>
            </w:r>
            <w:r w:rsidR="00BB3FDD">
              <w:rPr>
                <w:sz w:val="28"/>
                <w:szCs w:val="28"/>
              </w:rPr>
              <w:t>at</w:t>
            </w:r>
            <w:r w:rsidRPr="00AA4062">
              <w:rPr>
                <w:sz w:val="28"/>
                <w:szCs w:val="28"/>
              </w:rPr>
              <w:t>i recreative etc.</w:t>
            </w:r>
          </w:p>
        </w:tc>
      </w:tr>
      <w:tr w:rsidR="002961D8" w:rsidRPr="00AA4062">
        <w:trPr>
          <w:trHeight w:val="484"/>
        </w:trPr>
        <w:tc>
          <w:tcPr>
            <w:tcW w:w="3085" w:type="dxa"/>
            <w:tcBorders>
              <w:top w:val="nil"/>
              <w:bottom w:val="nil"/>
            </w:tcBorders>
          </w:tcPr>
          <w:p w:rsidR="002961D8" w:rsidRPr="00AA4062" w:rsidRDefault="002961D8" w:rsidP="00AA4062">
            <w:pPr>
              <w:pStyle w:val="TableParagraph"/>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7</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Identificarea de resurse financiare externe;</w:t>
            </w:r>
          </w:p>
        </w:tc>
      </w:tr>
      <w:tr w:rsidR="002961D8" w:rsidRPr="00AA4062">
        <w:trPr>
          <w:trHeight w:val="400"/>
        </w:trPr>
        <w:tc>
          <w:tcPr>
            <w:tcW w:w="3085" w:type="dxa"/>
            <w:tcBorders>
              <w:top w:val="nil"/>
              <w:bottom w:val="nil"/>
            </w:tcBorders>
          </w:tcPr>
          <w:p w:rsidR="002961D8" w:rsidRPr="00AA4062" w:rsidRDefault="002961D8" w:rsidP="00AA4062">
            <w:pPr>
              <w:pStyle w:val="TableParagraph"/>
              <w:spacing w:line="276" w:lineRule="auto"/>
              <w:rPr>
                <w:sz w:val="28"/>
                <w:szCs w:val="28"/>
              </w:rPr>
            </w:pPr>
          </w:p>
        </w:tc>
        <w:tc>
          <w:tcPr>
            <w:tcW w:w="1419" w:type="dxa"/>
            <w:tcBorders>
              <w:bottom w:val="nil"/>
            </w:tcBorders>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8</w:t>
            </w:r>
          </w:p>
        </w:tc>
        <w:tc>
          <w:tcPr>
            <w:tcW w:w="5531" w:type="dxa"/>
            <w:tcBorders>
              <w:bottom w:val="nil"/>
            </w:tcBorders>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Diversificarea activit</w:t>
            </w:r>
            <w:r w:rsidR="00BB3FDD">
              <w:rPr>
                <w:sz w:val="28"/>
                <w:szCs w:val="28"/>
              </w:rPr>
              <w:t>at</w:t>
            </w:r>
            <w:r w:rsidRPr="00AA4062">
              <w:rPr>
                <w:sz w:val="28"/>
                <w:szCs w:val="28"/>
              </w:rPr>
              <w:t>ilor din cadrul</w:t>
            </w:r>
          </w:p>
        </w:tc>
      </w:tr>
      <w:tr w:rsidR="002961D8" w:rsidRPr="00AA4062">
        <w:trPr>
          <w:trHeight w:val="2395"/>
        </w:trPr>
        <w:tc>
          <w:tcPr>
            <w:tcW w:w="3085" w:type="dxa"/>
            <w:tcBorders>
              <w:top w:val="nil"/>
            </w:tcBorders>
          </w:tcPr>
          <w:p w:rsidR="002961D8" w:rsidRPr="00AA4062" w:rsidRDefault="002961D8" w:rsidP="00AA4062">
            <w:pPr>
              <w:pStyle w:val="TableParagraph"/>
              <w:spacing w:line="276" w:lineRule="auto"/>
              <w:rPr>
                <w:sz w:val="28"/>
                <w:szCs w:val="28"/>
              </w:rPr>
            </w:pPr>
          </w:p>
        </w:tc>
        <w:tc>
          <w:tcPr>
            <w:tcW w:w="1419" w:type="dxa"/>
            <w:tcBorders>
              <w:top w:val="nil"/>
            </w:tcBorders>
            <w:shd w:val="clear" w:color="auto" w:fill="D2EAF0"/>
          </w:tcPr>
          <w:p w:rsidR="002961D8" w:rsidRPr="00AA4062" w:rsidRDefault="002961D8" w:rsidP="00AA4062">
            <w:pPr>
              <w:pStyle w:val="TableParagraph"/>
              <w:spacing w:line="276" w:lineRule="auto"/>
              <w:rPr>
                <w:sz w:val="28"/>
                <w:szCs w:val="28"/>
              </w:rPr>
            </w:pPr>
          </w:p>
        </w:tc>
        <w:tc>
          <w:tcPr>
            <w:tcW w:w="5531" w:type="dxa"/>
            <w:tcBorders>
              <w:top w:val="nil"/>
            </w:tcBorders>
            <w:shd w:val="clear" w:color="auto" w:fill="D2EAF0"/>
          </w:tcPr>
          <w:p w:rsidR="002961D8" w:rsidRPr="00AA4062" w:rsidRDefault="00A21A12" w:rsidP="00AA4062">
            <w:pPr>
              <w:pStyle w:val="TableParagraph"/>
              <w:spacing w:before="74" w:line="276" w:lineRule="auto"/>
              <w:ind w:left="140"/>
              <w:rPr>
                <w:sz w:val="28"/>
                <w:szCs w:val="28"/>
              </w:rPr>
            </w:pPr>
            <w:r w:rsidRPr="00AA4062">
              <w:rPr>
                <w:sz w:val="28"/>
                <w:szCs w:val="28"/>
              </w:rPr>
              <w:t>caminelor culturale.</w:t>
            </w:r>
          </w:p>
        </w:tc>
      </w:tr>
    </w:tbl>
    <w:p w:rsidR="002961D8" w:rsidRPr="00AA4062" w:rsidRDefault="002961D8" w:rsidP="00AA4062">
      <w:pPr>
        <w:spacing w:line="276" w:lineRule="auto"/>
        <w:rPr>
          <w:sz w:val="28"/>
          <w:szCs w:val="28"/>
        </w:rPr>
        <w:sectPr w:rsidR="002961D8" w:rsidRPr="00AA4062">
          <w:pgSz w:w="12240" w:h="15840"/>
          <w:pgMar w:top="1780" w:right="560" w:bottom="1080" w:left="1340" w:header="697" w:footer="898" w:gutter="0"/>
          <w:cols w:space="720"/>
        </w:sectPr>
      </w:pPr>
    </w:p>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450"/>
        </w:trPr>
        <w:tc>
          <w:tcPr>
            <w:tcW w:w="10035" w:type="dxa"/>
            <w:gridSpan w:val="3"/>
          </w:tcPr>
          <w:p w:rsidR="002961D8" w:rsidRPr="00AA4062" w:rsidRDefault="00A21A12" w:rsidP="00AA4062">
            <w:pPr>
              <w:pStyle w:val="TableParagraph"/>
              <w:spacing w:line="276" w:lineRule="auto"/>
              <w:ind w:left="2442"/>
              <w:rPr>
                <w:b/>
                <w:sz w:val="28"/>
                <w:szCs w:val="28"/>
              </w:rPr>
            </w:pPr>
            <w:r w:rsidRPr="00AA4062">
              <w:rPr>
                <w:b/>
                <w:sz w:val="28"/>
                <w:szCs w:val="28"/>
              </w:rPr>
              <w:t>3. S</w:t>
            </w:r>
            <w:r w:rsidR="00BB3FDD">
              <w:rPr>
                <w:b/>
                <w:sz w:val="28"/>
                <w:szCs w:val="28"/>
              </w:rPr>
              <w:t>A</w:t>
            </w:r>
            <w:r w:rsidRPr="00AA4062">
              <w:rPr>
                <w:b/>
                <w:sz w:val="28"/>
                <w:szCs w:val="28"/>
              </w:rPr>
              <w:t>N</w:t>
            </w:r>
            <w:r w:rsidR="00BB3FDD">
              <w:rPr>
                <w:b/>
                <w:sz w:val="28"/>
                <w:szCs w:val="28"/>
              </w:rPr>
              <w:t>A</w:t>
            </w:r>
            <w:r w:rsidRPr="00AA4062">
              <w:rPr>
                <w:b/>
                <w:sz w:val="28"/>
                <w:szCs w:val="28"/>
              </w:rPr>
              <w:t xml:space="preserve">TATE </w:t>
            </w:r>
            <w:r w:rsidR="00BB3FDD">
              <w:rPr>
                <w:b/>
                <w:sz w:val="28"/>
                <w:szCs w:val="28"/>
              </w:rPr>
              <w:t>S</w:t>
            </w:r>
            <w:r w:rsidRPr="00AA4062">
              <w:rPr>
                <w:b/>
                <w:sz w:val="28"/>
                <w:szCs w:val="28"/>
              </w:rPr>
              <w:t>I ASISTEN</w:t>
            </w:r>
            <w:r w:rsidR="00BB3FDD">
              <w:rPr>
                <w:b/>
                <w:sz w:val="28"/>
                <w:szCs w:val="28"/>
              </w:rPr>
              <w:t>TA</w:t>
            </w:r>
            <w:r w:rsidRPr="00AA4062">
              <w:rPr>
                <w:b/>
                <w:sz w:val="28"/>
                <w:szCs w:val="28"/>
              </w:rPr>
              <w:t xml:space="preserve"> SOCIAL</w:t>
            </w:r>
            <w:r w:rsidR="00BB3FDD">
              <w:rPr>
                <w:b/>
                <w:sz w:val="28"/>
                <w:szCs w:val="28"/>
              </w:rPr>
              <w:t>A</w:t>
            </w:r>
          </w:p>
        </w:tc>
      </w:tr>
      <w:tr w:rsidR="002961D8" w:rsidRPr="00AA4062">
        <w:trPr>
          <w:trHeight w:val="450"/>
        </w:trPr>
        <w:tc>
          <w:tcPr>
            <w:tcW w:w="10035" w:type="dxa"/>
            <w:gridSpan w:val="3"/>
            <w:shd w:val="clear" w:color="auto" w:fill="D2EAF0"/>
          </w:tcPr>
          <w:p w:rsidR="002961D8" w:rsidRPr="00AA4062" w:rsidRDefault="00A21A12" w:rsidP="00AA4062">
            <w:pPr>
              <w:pStyle w:val="TableParagraph"/>
              <w:spacing w:line="276" w:lineRule="auto"/>
              <w:ind w:left="2524"/>
              <w:rPr>
                <w:b/>
                <w:sz w:val="28"/>
                <w:szCs w:val="28"/>
              </w:rPr>
            </w:pPr>
            <w:r w:rsidRPr="00AA4062">
              <w:rPr>
                <w:b/>
                <w:sz w:val="28"/>
                <w:szCs w:val="28"/>
              </w:rPr>
              <w:t>3.1 S</w:t>
            </w:r>
            <w:r w:rsidR="00BB3FDD">
              <w:rPr>
                <w:b/>
                <w:sz w:val="28"/>
                <w:szCs w:val="28"/>
              </w:rPr>
              <w:t>A</w:t>
            </w:r>
            <w:r w:rsidRPr="00AA4062">
              <w:rPr>
                <w:b/>
                <w:sz w:val="28"/>
                <w:szCs w:val="28"/>
              </w:rPr>
              <w:t>N</w:t>
            </w:r>
            <w:r w:rsidR="00BB3FDD">
              <w:rPr>
                <w:b/>
                <w:sz w:val="28"/>
                <w:szCs w:val="28"/>
              </w:rPr>
              <w:t>A</w:t>
            </w:r>
            <w:r w:rsidRPr="00AA4062">
              <w:rPr>
                <w:b/>
                <w:sz w:val="28"/>
                <w:szCs w:val="28"/>
              </w:rPr>
              <w:t>TATE/ SERVICII MEDICALE</w:t>
            </w:r>
          </w:p>
        </w:tc>
      </w:tr>
      <w:tr w:rsidR="002961D8" w:rsidRPr="00AA4062">
        <w:trPr>
          <w:trHeight w:val="450"/>
        </w:trPr>
        <w:tc>
          <w:tcPr>
            <w:tcW w:w="3085" w:type="dxa"/>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966"/>
        </w:trPr>
        <w:tc>
          <w:tcPr>
            <w:tcW w:w="3085" w:type="dxa"/>
            <w:vMerge w:val="restart"/>
            <w:shd w:val="clear" w:color="auto" w:fill="D2EAF0"/>
          </w:tcPr>
          <w:p w:rsidR="002961D8" w:rsidRPr="00AA4062" w:rsidRDefault="00A21A12" w:rsidP="00AA4062">
            <w:pPr>
              <w:pStyle w:val="TableParagraph"/>
              <w:spacing w:line="276" w:lineRule="auto"/>
              <w:ind w:left="107" w:right="526"/>
              <w:rPr>
                <w:b/>
                <w:sz w:val="28"/>
                <w:szCs w:val="28"/>
              </w:rPr>
            </w:pPr>
            <w:r w:rsidRPr="00AA4062">
              <w:rPr>
                <w:b/>
                <w:sz w:val="28"/>
                <w:szCs w:val="28"/>
              </w:rPr>
              <w:t xml:space="preserve">OP 3 </w:t>
            </w:r>
            <w:r w:rsidR="00BB3FDD">
              <w:rPr>
                <w:b/>
                <w:sz w:val="28"/>
                <w:szCs w:val="28"/>
              </w:rPr>
              <w:t>I</w:t>
            </w:r>
            <w:r w:rsidRPr="00AA4062">
              <w:rPr>
                <w:b/>
                <w:sz w:val="28"/>
                <w:szCs w:val="28"/>
              </w:rPr>
              <w:t>mbun</w:t>
            </w:r>
            <w:r w:rsidR="00BB3FDD">
              <w:rPr>
                <w:b/>
                <w:sz w:val="28"/>
                <w:szCs w:val="28"/>
              </w:rPr>
              <w:t>a</w:t>
            </w:r>
            <w:r w:rsidRPr="00AA4062">
              <w:rPr>
                <w:b/>
                <w:sz w:val="28"/>
                <w:szCs w:val="28"/>
              </w:rPr>
              <w:t>t</w:t>
            </w:r>
            <w:r w:rsidR="00BB3FDD">
              <w:rPr>
                <w:b/>
                <w:sz w:val="28"/>
                <w:szCs w:val="28"/>
              </w:rPr>
              <w:t>at</w:t>
            </w:r>
            <w:r w:rsidRPr="00AA4062">
              <w:rPr>
                <w:b/>
                <w:sz w:val="28"/>
                <w:szCs w:val="28"/>
              </w:rPr>
              <w:t>irea calit</w:t>
            </w:r>
            <w:r w:rsidR="00BB3FDD">
              <w:rPr>
                <w:b/>
                <w:sz w:val="28"/>
                <w:szCs w:val="28"/>
              </w:rPr>
              <w:t>at</w:t>
            </w:r>
            <w:r w:rsidRPr="00AA4062">
              <w:rPr>
                <w:b/>
                <w:sz w:val="28"/>
                <w:szCs w:val="28"/>
              </w:rPr>
              <w:t>ii serviciilor medicale</w:t>
            </w: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shd w:val="clear" w:color="auto" w:fill="D2EAF0"/>
          </w:tcPr>
          <w:p w:rsidR="002961D8" w:rsidRPr="00AA4062" w:rsidRDefault="00A21A12" w:rsidP="00AA4062">
            <w:pPr>
              <w:pStyle w:val="TableParagraph"/>
              <w:spacing w:line="276" w:lineRule="auto"/>
              <w:ind w:left="106"/>
              <w:rPr>
                <w:sz w:val="28"/>
                <w:szCs w:val="28"/>
              </w:rPr>
            </w:pPr>
            <w:r w:rsidRPr="00AA4062">
              <w:rPr>
                <w:sz w:val="28"/>
                <w:szCs w:val="28"/>
              </w:rPr>
              <w:t xml:space="preserve">Reabilitarea/ modernizarea, dotarea </w:t>
            </w:r>
            <w:r w:rsidR="00BB3FDD">
              <w:rPr>
                <w:sz w:val="28"/>
                <w:szCs w:val="28"/>
              </w:rPr>
              <w:t>s</w:t>
            </w:r>
            <w:r w:rsidRPr="00AA4062">
              <w:rPr>
                <w:sz w:val="28"/>
                <w:szCs w:val="28"/>
              </w:rPr>
              <w:t>i utilarea</w:t>
            </w:r>
          </w:p>
          <w:p w:rsidR="002961D8" w:rsidRPr="00AA4062" w:rsidRDefault="00A21A12" w:rsidP="00AA4062">
            <w:pPr>
              <w:pStyle w:val="TableParagraph"/>
              <w:spacing w:before="160" w:line="276" w:lineRule="auto"/>
              <w:ind w:left="106"/>
              <w:rPr>
                <w:sz w:val="28"/>
                <w:szCs w:val="28"/>
              </w:rPr>
            </w:pPr>
            <w:r w:rsidRPr="00AA4062">
              <w:rPr>
                <w:sz w:val="28"/>
                <w:szCs w:val="28"/>
              </w:rPr>
              <w:t>cabinetelor medicale la standarde europene;</w:t>
            </w:r>
          </w:p>
        </w:tc>
      </w:tr>
      <w:tr w:rsidR="002961D8" w:rsidRPr="00AA4062">
        <w:trPr>
          <w:trHeight w:val="1449"/>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tcPr>
          <w:p w:rsidR="002961D8" w:rsidRPr="00AA4062" w:rsidRDefault="00A21A12" w:rsidP="00AA4062">
            <w:pPr>
              <w:pStyle w:val="TableParagraph"/>
              <w:spacing w:line="276" w:lineRule="auto"/>
              <w:ind w:left="106"/>
              <w:rPr>
                <w:sz w:val="28"/>
                <w:szCs w:val="28"/>
              </w:rPr>
            </w:pPr>
            <w:r w:rsidRPr="00AA4062">
              <w:rPr>
                <w:sz w:val="28"/>
                <w:szCs w:val="28"/>
              </w:rPr>
              <w:t xml:space="preserve">Studiu </w:t>
            </w:r>
            <w:r w:rsidR="00BB3FDD">
              <w:rPr>
                <w:sz w:val="28"/>
                <w:szCs w:val="28"/>
              </w:rPr>
              <w:t>i</w:t>
            </w:r>
            <w:r w:rsidRPr="00AA4062">
              <w:rPr>
                <w:sz w:val="28"/>
                <w:szCs w:val="28"/>
              </w:rPr>
              <w:t>n vederea stabilirii calit</w:t>
            </w:r>
            <w:r w:rsidR="00BB3FDD">
              <w:rPr>
                <w:sz w:val="28"/>
                <w:szCs w:val="28"/>
              </w:rPr>
              <w:t>at</w:t>
            </w:r>
            <w:r w:rsidRPr="00AA4062">
              <w:rPr>
                <w:sz w:val="28"/>
                <w:szCs w:val="28"/>
              </w:rPr>
              <w:t>ii apelor de la sursele de ap</w:t>
            </w:r>
            <w:r w:rsidR="00BB3FDD">
              <w:rPr>
                <w:sz w:val="28"/>
                <w:szCs w:val="28"/>
              </w:rPr>
              <w:t>a</w:t>
            </w:r>
            <w:r w:rsidRPr="00AA4062">
              <w:rPr>
                <w:sz w:val="28"/>
                <w:szCs w:val="28"/>
              </w:rPr>
              <w:t xml:space="preserve"> subterane </w:t>
            </w:r>
            <w:r w:rsidR="00BB3FDD">
              <w:rPr>
                <w:sz w:val="28"/>
                <w:szCs w:val="28"/>
              </w:rPr>
              <w:t>s</w:t>
            </w:r>
            <w:r w:rsidRPr="00AA4062">
              <w:rPr>
                <w:sz w:val="28"/>
                <w:szCs w:val="28"/>
              </w:rPr>
              <w:t>i de suprafa</w:t>
            </w:r>
            <w:r w:rsidR="00BB3FDD">
              <w:rPr>
                <w:sz w:val="28"/>
                <w:szCs w:val="28"/>
              </w:rPr>
              <w:t>ta</w:t>
            </w:r>
            <w:r w:rsidRPr="00AA4062">
              <w:rPr>
                <w:sz w:val="28"/>
                <w:szCs w:val="28"/>
              </w:rPr>
              <w:t xml:space="preserve"> de pe</w:t>
            </w:r>
          </w:p>
          <w:p w:rsidR="002961D8" w:rsidRPr="00AA4062" w:rsidRDefault="00A21A12" w:rsidP="00AA4062">
            <w:pPr>
              <w:pStyle w:val="TableParagraph"/>
              <w:spacing w:line="276" w:lineRule="auto"/>
              <w:ind w:left="106"/>
              <w:rPr>
                <w:sz w:val="28"/>
                <w:szCs w:val="28"/>
              </w:rPr>
            </w:pPr>
            <w:r w:rsidRPr="00AA4062">
              <w:rPr>
                <w:sz w:val="28"/>
                <w:szCs w:val="28"/>
              </w:rPr>
              <w:t>teritoriul comunei;</w:t>
            </w:r>
          </w:p>
        </w:tc>
      </w:tr>
      <w:tr w:rsidR="002961D8" w:rsidRPr="00AA4062">
        <w:trPr>
          <w:trHeight w:val="1448"/>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shd w:val="clear" w:color="auto" w:fill="D2EAF0"/>
          </w:tcPr>
          <w:p w:rsidR="002961D8" w:rsidRPr="00AA4062" w:rsidRDefault="00A21A12" w:rsidP="00AA4062">
            <w:pPr>
              <w:pStyle w:val="TableParagraph"/>
              <w:spacing w:line="276" w:lineRule="auto"/>
              <w:ind w:left="106" w:right="587"/>
              <w:rPr>
                <w:sz w:val="28"/>
                <w:szCs w:val="28"/>
              </w:rPr>
            </w:pPr>
            <w:r w:rsidRPr="00AA4062">
              <w:rPr>
                <w:sz w:val="28"/>
                <w:szCs w:val="28"/>
              </w:rPr>
              <w:t>Program complex de asigurare a securit</w:t>
            </w:r>
            <w:r w:rsidR="00BB3FDD">
              <w:rPr>
                <w:sz w:val="28"/>
                <w:szCs w:val="28"/>
              </w:rPr>
              <w:t>at</w:t>
            </w:r>
            <w:r w:rsidRPr="00AA4062">
              <w:rPr>
                <w:sz w:val="28"/>
                <w:szCs w:val="28"/>
              </w:rPr>
              <w:t>ii umane fa</w:t>
            </w:r>
            <w:r w:rsidR="00BB3FDD">
              <w:rPr>
                <w:sz w:val="28"/>
                <w:szCs w:val="28"/>
              </w:rPr>
              <w:t>ta</w:t>
            </w:r>
            <w:r w:rsidRPr="00AA4062">
              <w:rPr>
                <w:sz w:val="28"/>
                <w:szCs w:val="28"/>
              </w:rPr>
              <w:t xml:space="preserve"> de expunerea la riscul de</w:t>
            </w:r>
          </w:p>
          <w:p w:rsidR="002961D8" w:rsidRPr="00AA4062" w:rsidRDefault="00BB3FDD" w:rsidP="00AA4062">
            <w:pPr>
              <w:pStyle w:val="TableParagraph"/>
              <w:spacing w:line="276" w:lineRule="auto"/>
              <w:ind w:left="106"/>
              <w:rPr>
                <w:sz w:val="28"/>
                <w:szCs w:val="28"/>
              </w:rPr>
            </w:pPr>
            <w:r>
              <w:rPr>
                <w:sz w:val="28"/>
                <w:szCs w:val="28"/>
              </w:rPr>
              <w:t>i</w:t>
            </w:r>
            <w:r w:rsidR="00A21A12" w:rsidRPr="00AA4062">
              <w:rPr>
                <w:sz w:val="28"/>
                <w:szCs w:val="28"/>
              </w:rPr>
              <w:t>mboln</w:t>
            </w:r>
            <w:r>
              <w:rPr>
                <w:sz w:val="28"/>
                <w:szCs w:val="28"/>
              </w:rPr>
              <w:t>a</w:t>
            </w:r>
            <w:r w:rsidR="00A21A12" w:rsidRPr="00AA4062">
              <w:rPr>
                <w:sz w:val="28"/>
                <w:szCs w:val="28"/>
              </w:rPr>
              <w:t>vire.</w:t>
            </w:r>
          </w:p>
        </w:tc>
      </w:tr>
      <w:tr w:rsidR="002961D8" w:rsidRPr="00AA4062">
        <w:trPr>
          <w:trHeight w:val="429"/>
        </w:trPr>
        <w:tc>
          <w:tcPr>
            <w:tcW w:w="10035" w:type="dxa"/>
            <w:gridSpan w:val="3"/>
          </w:tcPr>
          <w:p w:rsidR="002961D8" w:rsidRPr="00AA4062" w:rsidRDefault="00A21A12" w:rsidP="00AA4062">
            <w:pPr>
              <w:pStyle w:val="TableParagraph"/>
              <w:spacing w:line="276" w:lineRule="auto"/>
              <w:ind w:left="3338"/>
              <w:rPr>
                <w:b/>
                <w:sz w:val="28"/>
                <w:szCs w:val="28"/>
              </w:rPr>
            </w:pPr>
            <w:r w:rsidRPr="00AA4062">
              <w:rPr>
                <w:b/>
                <w:sz w:val="28"/>
                <w:szCs w:val="28"/>
              </w:rPr>
              <w:t>3.2 ASISTEN</w:t>
            </w:r>
            <w:r w:rsidR="00BB3FDD">
              <w:rPr>
                <w:b/>
                <w:sz w:val="28"/>
                <w:szCs w:val="28"/>
              </w:rPr>
              <w:t>TA</w:t>
            </w:r>
            <w:r w:rsidRPr="00AA4062">
              <w:rPr>
                <w:b/>
                <w:sz w:val="28"/>
                <w:szCs w:val="28"/>
              </w:rPr>
              <w:t xml:space="preserve"> SOCIAL</w:t>
            </w:r>
            <w:r w:rsidR="00BB3FDD">
              <w:rPr>
                <w:b/>
                <w:sz w:val="28"/>
                <w:szCs w:val="28"/>
              </w:rPr>
              <w:t>A</w:t>
            </w:r>
          </w:p>
        </w:tc>
      </w:tr>
      <w:tr w:rsidR="002961D8" w:rsidRPr="00AA4062">
        <w:trPr>
          <w:trHeight w:val="450"/>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481"/>
        </w:trPr>
        <w:tc>
          <w:tcPr>
            <w:tcW w:w="3085" w:type="dxa"/>
            <w:vMerge w:val="restart"/>
          </w:tcPr>
          <w:p w:rsidR="002961D8" w:rsidRPr="00AA4062" w:rsidRDefault="00A21A12" w:rsidP="00AA4062">
            <w:pPr>
              <w:pStyle w:val="TableParagraph"/>
              <w:spacing w:line="276" w:lineRule="auto"/>
              <w:ind w:left="107" w:right="287"/>
              <w:jc w:val="both"/>
              <w:rPr>
                <w:b/>
                <w:sz w:val="28"/>
                <w:szCs w:val="28"/>
              </w:rPr>
            </w:pPr>
            <w:r w:rsidRPr="00AA4062">
              <w:rPr>
                <w:b/>
                <w:sz w:val="28"/>
                <w:szCs w:val="28"/>
              </w:rPr>
              <w:t xml:space="preserve">OP 4 </w:t>
            </w:r>
            <w:r w:rsidR="00BB3FDD">
              <w:rPr>
                <w:b/>
                <w:sz w:val="28"/>
                <w:szCs w:val="28"/>
              </w:rPr>
              <w:t>I</w:t>
            </w:r>
            <w:r w:rsidRPr="00AA4062">
              <w:rPr>
                <w:b/>
                <w:sz w:val="28"/>
                <w:szCs w:val="28"/>
              </w:rPr>
              <w:t>mbun</w:t>
            </w:r>
            <w:r w:rsidR="00BB3FDD">
              <w:rPr>
                <w:b/>
                <w:sz w:val="28"/>
                <w:szCs w:val="28"/>
              </w:rPr>
              <w:t>a</w:t>
            </w:r>
            <w:r w:rsidRPr="00AA4062">
              <w:rPr>
                <w:b/>
                <w:sz w:val="28"/>
                <w:szCs w:val="28"/>
              </w:rPr>
              <w:t>t</w:t>
            </w:r>
            <w:r w:rsidR="00BB3FDD">
              <w:rPr>
                <w:b/>
                <w:sz w:val="28"/>
                <w:szCs w:val="28"/>
              </w:rPr>
              <w:t>at</w:t>
            </w:r>
            <w:r w:rsidRPr="00AA4062">
              <w:rPr>
                <w:b/>
                <w:sz w:val="28"/>
                <w:szCs w:val="28"/>
              </w:rPr>
              <w:t xml:space="preserve">irea </w:t>
            </w:r>
            <w:r w:rsidR="00BB3FDD">
              <w:rPr>
                <w:b/>
                <w:sz w:val="28"/>
                <w:szCs w:val="28"/>
              </w:rPr>
              <w:t>s</w:t>
            </w:r>
            <w:r w:rsidRPr="00AA4062">
              <w:rPr>
                <w:b/>
                <w:sz w:val="28"/>
                <w:szCs w:val="28"/>
              </w:rPr>
              <w:t>i dezvoltarea serviciilor de asisten</w:t>
            </w:r>
            <w:r w:rsidR="00BB3FDD">
              <w:rPr>
                <w:b/>
                <w:sz w:val="28"/>
                <w:szCs w:val="28"/>
              </w:rPr>
              <w:t>ta</w:t>
            </w:r>
            <w:r w:rsidRPr="00AA4062">
              <w:rPr>
                <w:b/>
                <w:sz w:val="28"/>
                <w:szCs w:val="28"/>
              </w:rPr>
              <w:t xml:space="preserve"> social</w:t>
            </w:r>
            <w:r w:rsidR="00BB3FDD">
              <w:rPr>
                <w:b/>
                <w:sz w:val="28"/>
                <w:szCs w:val="28"/>
              </w:rPr>
              <w:t>a</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Construirea unui Centru social de zi;</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BB3FDD" w:rsidP="00AA4062">
            <w:pPr>
              <w:pStyle w:val="TableParagraph"/>
              <w:spacing w:line="276" w:lineRule="auto"/>
              <w:ind w:left="140"/>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area serviciului de </w:t>
            </w:r>
            <w:r>
              <w:rPr>
                <w:sz w:val="28"/>
                <w:szCs w:val="28"/>
              </w:rPr>
              <w:t>i</w:t>
            </w:r>
            <w:r w:rsidR="00A21A12" w:rsidRPr="00AA4062">
              <w:rPr>
                <w:sz w:val="28"/>
                <w:szCs w:val="28"/>
              </w:rPr>
              <w:t>ngrijire persoane</w:t>
            </w:r>
          </w:p>
          <w:p w:rsidR="002961D8" w:rsidRPr="00AA4062" w:rsidRDefault="00A21A12" w:rsidP="00AA4062">
            <w:pPr>
              <w:pStyle w:val="TableParagraph"/>
              <w:spacing w:before="160" w:line="276" w:lineRule="auto"/>
              <w:ind w:left="140"/>
              <w:rPr>
                <w:sz w:val="28"/>
                <w:szCs w:val="28"/>
              </w:rPr>
            </w:pPr>
            <w:r w:rsidRPr="00AA4062">
              <w:rPr>
                <w:sz w:val="28"/>
                <w:szCs w:val="28"/>
              </w:rPr>
              <w:t>v</w:t>
            </w:r>
            <w:r w:rsidR="00BB3FDD">
              <w:rPr>
                <w:sz w:val="28"/>
                <w:szCs w:val="28"/>
              </w:rPr>
              <w:t>a</w:t>
            </w:r>
            <w:r w:rsidRPr="00AA4062">
              <w:rPr>
                <w:sz w:val="28"/>
                <w:szCs w:val="28"/>
              </w:rPr>
              <w:t>rstnice la domiciliu;</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 xml:space="preserve">Construirea unui centru de zi </w:t>
            </w:r>
            <w:r w:rsidR="00BB3FDD">
              <w:rPr>
                <w:sz w:val="28"/>
                <w:szCs w:val="28"/>
              </w:rPr>
              <w:t>s</w:t>
            </w:r>
            <w:r w:rsidRPr="00AA4062">
              <w:rPr>
                <w:sz w:val="28"/>
                <w:szCs w:val="28"/>
              </w:rPr>
              <w:t>i centru</w:t>
            </w:r>
            <w:r w:rsidRPr="00AA4062">
              <w:rPr>
                <w:spacing w:val="-17"/>
                <w:sz w:val="28"/>
                <w:szCs w:val="28"/>
              </w:rPr>
              <w:t xml:space="preserve"> </w:t>
            </w:r>
            <w:r w:rsidRPr="00AA4062">
              <w:rPr>
                <w:sz w:val="28"/>
                <w:szCs w:val="28"/>
              </w:rPr>
              <w:t>de</w:t>
            </w:r>
          </w:p>
          <w:p w:rsidR="002961D8" w:rsidRPr="00AA4062" w:rsidRDefault="00A21A12" w:rsidP="00AA4062">
            <w:pPr>
              <w:pStyle w:val="TableParagraph"/>
              <w:spacing w:before="163" w:line="276" w:lineRule="auto"/>
              <w:ind w:left="140"/>
              <w:rPr>
                <w:sz w:val="28"/>
                <w:szCs w:val="28"/>
              </w:rPr>
            </w:pPr>
            <w:r w:rsidRPr="00AA4062">
              <w:rPr>
                <w:sz w:val="28"/>
                <w:szCs w:val="28"/>
              </w:rPr>
              <w:t>noapte destinat persoanelor</w:t>
            </w:r>
            <w:r w:rsidRPr="00AA4062">
              <w:rPr>
                <w:spacing w:val="-22"/>
                <w:sz w:val="28"/>
                <w:szCs w:val="28"/>
              </w:rPr>
              <w:t xml:space="preserve"> </w:t>
            </w:r>
            <w:r w:rsidRPr="00AA4062">
              <w:rPr>
                <w:sz w:val="28"/>
                <w:szCs w:val="28"/>
              </w:rPr>
              <w:t>defavorizate;</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Construirea unui centru pentru persoane</w:t>
            </w:r>
          </w:p>
          <w:p w:rsidR="002961D8" w:rsidRPr="00AA4062" w:rsidRDefault="00A21A12" w:rsidP="00AA4062">
            <w:pPr>
              <w:pStyle w:val="TableParagraph"/>
              <w:spacing w:before="160" w:line="276" w:lineRule="auto"/>
              <w:ind w:left="140"/>
              <w:rPr>
                <w:sz w:val="28"/>
                <w:szCs w:val="28"/>
              </w:rPr>
            </w:pPr>
            <w:r w:rsidRPr="00AA4062">
              <w:rPr>
                <w:sz w:val="28"/>
                <w:szCs w:val="28"/>
              </w:rPr>
              <w:t>v</w:t>
            </w:r>
            <w:r w:rsidR="00BB3FDD">
              <w:rPr>
                <w:sz w:val="28"/>
                <w:szCs w:val="28"/>
              </w:rPr>
              <w:t>a</w:t>
            </w:r>
            <w:r w:rsidRPr="00AA4062">
              <w:rPr>
                <w:sz w:val="28"/>
                <w:szCs w:val="28"/>
              </w:rPr>
              <w:t>rstnice;</w:t>
            </w:r>
          </w:p>
        </w:tc>
      </w:tr>
      <w:tr w:rsidR="002961D8" w:rsidRPr="00AA4062">
        <w:trPr>
          <w:trHeight w:val="481"/>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5</w:t>
            </w:r>
          </w:p>
        </w:tc>
        <w:tc>
          <w:tcPr>
            <w:tcW w:w="5531" w:type="dxa"/>
          </w:tcPr>
          <w:p w:rsidR="002961D8" w:rsidRPr="00AA4062" w:rsidRDefault="00BB3FDD" w:rsidP="00AA4062">
            <w:pPr>
              <w:pStyle w:val="TableParagraph"/>
              <w:spacing w:line="276" w:lineRule="auto"/>
              <w:ind w:left="140"/>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unei cantine sociale;</w:t>
            </w:r>
          </w:p>
        </w:tc>
      </w:tr>
      <w:tr w:rsidR="002961D8" w:rsidRPr="00AA4062">
        <w:trPr>
          <w:trHeight w:val="1933"/>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6</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Consiliere psihologic</w:t>
            </w:r>
            <w:r w:rsidR="00BB3FDD">
              <w:rPr>
                <w:sz w:val="28"/>
                <w:szCs w:val="28"/>
              </w:rPr>
              <w:t>a</w:t>
            </w:r>
            <w:r w:rsidRPr="00AA4062">
              <w:rPr>
                <w:sz w:val="28"/>
                <w:szCs w:val="28"/>
              </w:rPr>
              <w:t xml:space="preserve"> pentru copiii</w:t>
            </w:r>
          </w:p>
          <w:p w:rsidR="002961D8" w:rsidRPr="00AA4062" w:rsidRDefault="00A21A12" w:rsidP="00AA4062">
            <w:pPr>
              <w:pStyle w:val="TableParagraph"/>
              <w:spacing w:before="160" w:line="276" w:lineRule="auto"/>
              <w:ind w:left="140" w:right="507"/>
              <w:rPr>
                <w:sz w:val="28"/>
                <w:szCs w:val="28"/>
              </w:rPr>
            </w:pPr>
            <w:r w:rsidRPr="00AA4062">
              <w:rPr>
                <w:sz w:val="28"/>
                <w:szCs w:val="28"/>
              </w:rPr>
              <w:t>abandona</w:t>
            </w:r>
            <w:r w:rsidR="00BB3FDD">
              <w:rPr>
                <w:sz w:val="28"/>
                <w:szCs w:val="28"/>
              </w:rPr>
              <w:t>t</w:t>
            </w:r>
            <w:r w:rsidRPr="00AA4062">
              <w:rPr>
                <w:sz w:val="28"/>
                <w:szCs w:val="28"/>
              </w:rPr>
              <w:t>i/l</w:t>
            </w:r>
            <w:r w:rsidR="00BB3FDD">
              <w:rPr>
                <w:sz w:val="28"/>
                <w:szCs w:val="28"/>
              </w:rPr>
              <w:t>a</w:t>
            </w:r>
            <w:r w:rsidRPr="00AA4062">
              <w:rPr>
                <w:sz w:val="28"/>
                <w:szCs w:val="28"/>
              </w:rPr>
              <w:t>sa</w:t>
            </w:r>
            <w:r w:rsidR="00BB3FDD">
              <w:rPr>
                <w:sz w:val="28"/>
                <w:szCs w:val="28"/>
              </w:rPr>
              <w:t>t</w:t>
            </w:r>
            <w:r w:rsidRPr="00AA4062">
              <w:rPr>
                <w:sz w:val="28"/>
                <w:szCs w:val="28"/>
              </w:rPr>
              <w:t xml:space="preserve">i </w:t>
            </w:r>
            <w:r w:rsidR="00BB3FDD">
              <w:rPr>
                <w:sz w:val="28"/>
                <w:szCs w:val="28"/>
              </w:rPr>
              <w:t>i</w:t>
            </w:r>
            <w:r w:rsidRPr="00AA4062">
              <w:rPr>
                <w:sz w:val="28"/>
                <w:szCs w:val="28"/>
              </w:rPr>
              <w:t>n grija altor persoane din cadrul ori din afara familiei;</w:t>
            </w:r>
          </w:p>
        </w:tc>
      </w:tr>
    </w:tbl>
    <w:p w:rsidR="002961D8" w:rsidRPr="00AA4062" w:rsidRDefault="002961D8" w:rsidP="00AA4062">
      <w:pPr>
        <w:spacing w:line="276" w:lineRule="auto"/>
        <w:rPr>
          <w:sz w:val="28"/>
          <w:szCs w:val="28"/>
        </w:rPr>
        <w:sectPr w:rsidR="002961D8" w:rsidRPr="00AA4062">
          <w:pgSz w:w="12240" w:h="15840"/>
          <w:pgMar w:top="1780" w:right="560" w:bottom="1080" w:left="1340" w:header="697" w:footer="898" w:gutter="0"/>
          <w:cols w:space="720"/>
        </w:sectPr>
      </w:pPr>
    </w:p>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2416"/>
        </w:trPr>
        <w:tc>
          <w:tcPr>
            <w:tcW w:w="3085" w:type="dxa"/>
            <w:vMerge w:val="restart"/>
          </w:tcPr>
          <w:p w:rsidR="002961D8" w:rsidRPr="00AA4062" w:rsidRDefault="002961D8" w:rsidP="00AA4062">
            <w:pPr>
              <w:pStyle w:val="TableParagraph"/>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7</w:t>
            </w:r>
          </w:p>
        </w:tc>
        <w:tc>
          <w:tcPr>
            <w:tcW w:w="5531" w:type="dxa"/>
          </w:tcPr>
          <w:p w:rsidR="002961D8" w:rsidRPr="00AA4062" w:rsidRDefault="00BB3FDD" w:rsidP="00AA4062">
            <w:pPr>
              <w:pStyle w:val="TableParagraph"/>
              <w:spacing w:line="276" w:lineRule="auto"/>
              <w:ind w:left="140" w:right="375"/>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 post de psiholog si personal specializat </w:t>
            </w:r>
            <w:r>
              <w:rPr>
                <w:sz w:val="28"/>
                <w:szCs w:val="28"/>
              </w:rPr>
              <w:t>i</w:t>
            </w:r>
            <w:r w:rsidR="00A21A12" w:rsidRPr="00AA4062">
              <w:rPr>
                <w:sz w:val="28"/>
                <w:szCs w:val="28"/>
              </w:rPr>
              <w:t>n vederea consilierii persoanelor cu probleme (mame singure-familii</w:t>
            </w:r>
          </w:p>
          <w:p w:rsidR="002961D8" w:rsidRPr="00AA4062" w:rsidRDefault="00A21A12" w:rsidP="00AA4062">
            <w:pPr>
              <w:pStyle w:val="TableParagraph"/>
              <w:spacing w:line="276" w:lineRule="auto"/>
              <w:ind w:left="140"/>
              <w:rPr>
                <w:sz w:val="28"/>
                <w:szCs w:val="28"/>
              </w:rPr>
            </w:pPr>
            <w:r w:rsidRPr="00AA4062">
              <w:rPr>
                <w:sz w:val="28"/>
                <w:szCs w:val="28"/>
              </w:rPr>
              <w:t>monoparentale; persoane care consum</w:t>
            </w:r>
            <w:r w:rsidR="00BB3FDD">
              <w:rPr>
                <w:sz w:val="28"/>
                <w:szCs w:val="28"/>
              </w:rPr>
              <w:t>a</w:t>
            </w:r>
            <w:r w:rsidRPr="00AA4062">
              <w:rPr>
                <w:sz w:val="28"/>
                <w:szCs w:val="28"/>
              </w:rPr>
              <w:t xml:space="preserve"> alcool</w:t>
            </w:r>
          </w:p>
          <w:p w:rsidR="002961D8" w:rsidRPr="00AA4062" w:rsidRDefault="00BB3FDD" w:rsidP="00AA4062">
            <w:pPr>
              <w:pStyle w:val="TableParagraph"/>
              <w:spacing w:before="158" w:line="276" w:lineRule="auto"/>
              <w:ind w:left="140"/>
              <w:rPr>
                <w:sz w:val="28"/>
                <w:szCs w:val="28"/>
              </w:rPr>
            </w:pPr>
            <w:r>
              <w:rPr>
                <w:sz w:val="28"/>
                <w:szCs w:val="28"/>
              </w:rPr>
              <w:t>s</w:t>
            </w:r>
            <w:r w:rsidR="00A21A12" w:rsidRPr="00AA4062">
              <w:rPr>
                <w:sz w:val="28"/>
                <w:szCs w:val="28"/>
              </w:rPr>
              <w:t xml:space="preserve">i alte persoane aflate </w:t>
            </w:r>
            <w:r>
              <w:rPr>
                <w:sz w:val="28"/>
                <w:szCs w:val="28"/>
              </w:rPr>
              <w:t>i</w:t>
            </w:r>
            <w:r w:rsidR="00A21A12" w:rsidRPr="00AA4062">
              <w:rPr>
                <w:sz w:val="28"/>
                <w:szCs w:val="28"/>
              </w:rPr>
              <w:t>n dificultate);</w:t>
            </w:r>
          </w:p>
        </w:tc>
      </w:tr>
      <w:tr w:rsidR="002961D8" w:rsidRPr="00AA4062">
        <w:trPr>
          <w:trHeight w:val="1449"/>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8</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Campanii de con</w:t>
            </w:r>
            <w:r w:rsidR="00BB3FDD">
              <w:rPr>
                <w:sz w:val="28"/>
                <w:szCs w:val="28"/>
              </w:rPr>
              <w:t>s</w:t>
            </w:r>
            <w:r w:rsidRPr="00AA4062">
              <w:rPr>
                <w:sz w:val="28"/>
                <w:szCs w:val="28"/>
              </w:rPr>
              <w:t>tientizare a popula</w:t>
            </w:r>
            <w:r w:rsidR="00BB3FDD">
              <w:rPr>
                <w:sz w:val="28"/>
                <w:szCs w:val="28"/>
              </w:rPr>
              <w:t>t</w:t>
            </w:r>
            <w:r w:rsidRPr="00AA4062">
              <w:rPr>
                <w:sz w:val="28"/>
                <w:szCs w:val="28"/>
              </w:rPr>
              <w:t>iei cu privire la necesitatea serviciilor de asisten</w:t>
            </w:r>
            <w:r w:rsidR="00BB3FDD">
              <w:rPr>
                <w:sz w:val="28"/>
                <w:szCs w:val="28"/>
              </w:rPr>
              <w:t>ta</w:t>
            </w:r>
          </w:p>
          <w:p w:rsidR="002961D8" w:rsidRPr="00AA4062" w:rsidRDefault="00A21A12" w:rsidP="00AA4062">
            <w:pPr>
              <w:pStyle w:val="TableParagraph"/>
              <w:spacing w:line="276" w:lineRule="auto"/>
              <w:ind w:left="140"/>
              <w:rPr>
                <w:sz w:val="28"/>
                <w:szCs w:val="28"/>
              </w:rPr>
            </w:pPr>
            <w:r w:rsidRPr="00AA4062">
              <w:rPr>
                <w:sz w:val="28"/>
                <w:szCs w:val="28"/>
              </w:rPr>
              <w:t>social</w:t>
            </w:r>
            <w:r w:rsidR="00BB3FDD">
              <w:rPr>
                <w:sz w:val="28"/>
                <w:szCs w:val="28"/>
              </w:rPr>
              <w:t>a</w:t>
            </w:r>
            <w:r w:rsidRPr="00AA4062">
              <w:rPr>
                <w:sz w:val="28"/>
                <w:szCs w:val="28"/>
              </w:rPr>
              <w:t>;</w:t>
            </w:r>
          </w:p>
        </w:tc>
      </w:tr>
      <w:tr w:rsidR="002961D8" w:rsidRPr="00AA4062">
        <w:trPr>
          <w:trHeight w:val="1448"/>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9</w:t>
            </w:r>
          </w:p>
        </w:tc>
        <w:tc>
          <w:tcPr>
            <w:tcW w:w="5531" w:type="dxa"/>
          </w:tcPr>
          <w:p w:rsidR="002961D8" w:rsidRPr="00AA4062" w:rsidRDefault="00A21A12" w:rsidP="00AA4062">
            <w:pPr>
              <w:pStyle w:val="TableParagraph"/>
              <w:spacing w:line="276" w:lineRule="auto"/>
              <w:ind w:left="140" w:right="1075"/>
              <w:rPr>
                <w:sz w:val="28"/>
                <w:szCs w:val="28"/>
              </w:rPr>
            </w:pPr>
            <w:r w:rsidRPr="00AA4062">
              <w:rPr>
                <w:sz w:val="28"/>
                <w:szCs w:val="28"/>
              </w:rPr>
              <w:t>Identificarea de poten</w:t>
            </w:r>
            <w:r w:rsidR="00BB3FDD">
              <w:rPr>
                <w:sz w:val="28"/>
                <w:szCs w:val="28"/>
              </w:rPr>
              <w:t>t</w:t>
            </w:r>
            <w:r w:rsidRPr="00AA4062">
              <w:rPr>
                <w:sz w:val="28"/>
                <w:szCs w:val="28"/>
              </w:rPr>
              <w:t>iali actori locali (parohii, ONG-uri, etc.) care s</w:t>
            </w:r>
            <w:r w:rsidR="00BB3FDD">
              <w:rPr>
                <w:sz w:val="28"/>
                <w:szCs w:val="28"/>
              </w:rPr>
              <w:t>a</w:t>
            </w:r>
            <w:r w:rsidRPr="00AA4062">
              <w:rPr>
                <w:sz w:val="28"/>
                <w:szCs w:val="28"/>
              </w:rPr>
              <w:t xml:space="preserve"> preia</w:t>
            </w:r>
          </w:p>
          <w:p w:rsidR="002961D8" w:rsidRPr="00AA4062" w:rsidRDefault="00A21A12" w:rsidP="00AA4062">
            <w:pPr>
              <w:pStyle w:val="TableParagraph"/>
              <w:spacing w:line="276" w:lineRule="auto"/>
              <w:ind w:left="140"/>
              <w:rPr>
                <w:sz w:val="28"/>
                <w:szCs w:val="28"/>
              </w:rPr>
            </w:pPr>
            <w:r w:rsidRPr="00AA4062">
              <w:rPr>
                <w:sz w:val="28"/>
                <w:szCs w:val="28"/>
              </w:rPr>
              <w:t>administrarea sau s</w:t>
            </w:r>
            <w:r w:rsidR="00BB3FDD">
              <w:rPr>
                <w:sz w:val="28"/>
                <w:szCs w:val="28"/>
              </w:rPr>
              <w:t>a</w:t>
            </w:r>
            <w:r w:rsidRPr="00AA4062">
              <w:rPr>
                <w:sz w:val="28"/>
                <w:szCs w:val="28"/>
              </w:rPr>
              <w:t xml:space="preserve"> sprijine aceste servicii.</w:t>
            </w:r>
          </w:p>
        </w:tc>
      </w:tr>
      <w:tr w:rsidR="002961D8" w:rsidRPr="00AA4062">
        <w:trPr>
          <w:trHeight w:val="450"/>
        </w:trPr>
        <w:tc>
          <w:tcPr>
            <w:tcW w:w="10035" w:type="dxa"/>
            <w:gridSpan w:val="3"/>
            <w:shd w:val="clear" w:color="auto" w:fill="D2EAF0"/>
          </w:tcPr>
          <w:p w:rsidR="002961D8" w:rsidRPr="00AA4062" w:rsidRDefault="00A21A12" w:rsidP="00AA4062">
            <w:pPr>
              <w:pStyle w:val="TableParagraph"/>
              <w:spacing w:line="276" w:lineRule="auto"/>
              <w:ind w:left="3561"/>
              <w:rPr>
                <w:b/>
                <w:sz w:val="28"/>
                <w:szCs w:val="28"/>
              </w:rPr>
            </w:pPr>
            <w:r w:rsidRPr="00AA4062">
              <w:rPr>
                <w:b/>
                <w:sz w:val="28"/>
                <w:szCs w:val="28"/>
              </w:rPr>
              <w:t>4. INFRASTRUCTURA</w:t>
            </w:r>
          </w:p>
        </w:tc>
      </w:tr>
      <w:tr w:rsidR="002961D8" w:rsidRPr="00AA4062">
        <w:trPr>
          <w:trHeight w:val="450"/>
        </w:trPr>
        <w:tc>
          <w:tcPr>
            <w:tcW w:w="10035" w:type="dxa"/>
            <w:gridSpan w:val="3"/>
          </w:tcPr>
          <w:p w:rsidR="002961D8" w:rsidRPr="00AA4062" w:rsidRDefault="00A21A12" w:rsidP="00AA4062">
            <w:pPr>
              <w:pStyle w:val="TableParagraph"/>
              <w:spacing w:line="276" w:lineRule="auto"/>
              <w:ind w:left="2539"/>
              <w:rPr>
                <w:b/>
                <w:sz w:val="28"/>
                <w:szCs w:val="28"/>
              </w:rPr>
            </w:pPr>
            <w:r w:rsidRPr="00AA4062">
              <w:rPr>
                <w:b/>
                <w:sz w:val="28"/>
                <w:szCs w:val="28"/>
              </w:rPr>
              <w:t xml:space="preserve">4.1 ORDINE </w:t>
            </w:r>
            <w:r w:rsidR="00BB3FDD">
              <w:rPr>
                <w:b/>
                <w:sz w:val="28"/>
                <w:szCs w:val="28"/>
              </w:rPr>
              <w:t>S</w:t>
            </w:r>
            <w:r w:rsidRPr="00AA4062">
              <w:rPr>
                <w:b/>
                <w:sz w:val="28"/>
                <w:szCs w:val="28"/>
              </w:rPr>
              <w:t>I SIGURAN</w:t>
            </w:r>
            <w:r w:rsidR="00BB3FDD">
              <w:rPr>
                <w:b/>
                <w:sz w:val="28"/>
                <w:szCs w:val="28"/>
              </w:rPr>
              <w:t>TA</w:t>
            </w:r>
            <w:r w:rsidRPr="00AA4062">
              <w:rPr>
                <w:b/>
                <w:sz w:val="28"/>
                <w:szCs w:val="28"/>
              </w:rPr>
              <w:t xml:space="preserve"> PUBLIC</w:t>
            </w:r>
            <w:r w:rsidR="00BB3FDD">
              <w:rPr>
                <w:b/>
                <w:sz w:val="28"/>
                <w:szCs w:val="28"/>
              </w:rPr>
              <w:t>A</w:t>
            </w:r>
          </w:p>
        </w:tc>
      </w:tr>
      <w:tr w:rsidR="002961D8" w:rsidRPr="00AA4062">
        <w:trPr>
          <w:trHeight w:val="447"/>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966"/>
        </w:trPr>
        <w:tc>
          <w:tcPr>
            <w:tcW w:w="3085" w:type="dxa"/>
            <w:vMerge w:val="restart"/>
          </w:tcPr>
          <w:p w:rsidR="002961D8" w:rsidRPr="00AA4062" w:rsidRDefault="00A21A12" w:rsidP="00AA4062">
            <w:pPr>
              <w:pStyle w:val="TableParagraph"/>
              <w:spacing w:line="276" w:lineRule="auto"/>
              <w:ind w:left="107" w:right="129"/>
              <w:rPr>
                <w:b/>
                <w:sz w:val="28"/>
                <w:szCs w:val="28"/>
              </w:rPr>
            </w:pPr>
            <w:r w:rsidRPr="00AA4062">
              <w:rPr>
                <w:b/>
                <w:sz w:val="28"/>
                <w:szCs w:val="28"/>
              </w:rPr>
              <w:t xml:space="preserve">OP 5 </w:t>
            </w:r>
            <w:r w:rsidR="00BB3FDD">
              <w:rPr>
                <w:b/>
                <w:sz w:val="28"/>
                <w:szCs w:val="28"/>
              </w:rPr>
              <w:t>I</w:t>
            </w:r>
            <w:r w:rsidRPr="00AA4062">
              <w:rPr>
                <w:b/>
                <w:sz w:val="28"/>
                <w:szCs w:val="28"/>
              </w:rPr>
              <w:t>mbun</w:t>
            </w:r>
            <w:r w:rsidR="00BB3FDD">
              <w:rPr>
                <w:b/>
                <w:sz w:val="28"/>
                <w:szCs w:val="28"/>
              </w:rPr>
              <w:t>a</w:t>
            </w:r>
            <w:r w:rsidRPr="00AA4062">
              <w:rPr>
                <w:b/>
                <w:sz w:val="28"/>
                <w:szCs w:val="28"/>
              </w:rPr>
              <w:t>t</w:t>
            </w:r>
            <w:r w:rsidR="00BB3FDD">
              <w:rPr>
                <w:b/>
                <w:sz w:val="28"/>
                <w:szCs w:val="28"/>
              </w:rPr>
              <w:t>at</w:t>
            </w:r>
            <w:r w:rsidRPr="00AA4062">
              <w:rPr>
                <w:b/>
                <w:sz w:val="28"/>
                <w:szCs w:val="28"/>
              </w:rPr>
              <w:t xml:space="preserve">irea domeniului de ordine </w:t>
            </w:r>
            <w:r w:rsidR="00BB3FDD">
              <w:rPr>
                <w:b/>
                <w:sz w:val="28"/>
                <w:szCs w:val="28"/>
              </w:rPr>
              <w:t>s</w:t>
            </w:r>
            <w:r w:rsidRPr="00AA4062">
              <w:rPr>
                <w:b/>
                <w:sz w:val="28"/>
                <w:szCs w:val="28"/>
              </w:rPr>
              <w:t>i siguran</w:t>
            </w:r>
            <w:r w:rsidR="00BB3FDD">
              <w:rPr>
                <w:b/>
                <w:sz w:val="28"/>
                <w:szCs w:val="28"/>
              </w:rPr>
              <w:t>ta</w:t>
            </w:r>
            <w:r w:rsidRPr="00AA4062">
              <w:rPr>
                <w:b/>
                <w:sz w:val="28"/>
                <w:szCs w:val="28"/>
              </w:rPr>
              <w:t xml:space="preserve"> public</w:t>
            </w:r>
            <w:r w:rsidR="00BB3FDD">
              <w:rPr>
                <w:b/>
                <w:sz w:val="28"/>
                <w:szCs w:val="28"/>
              </w:rPr>
              <w:t>a</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 xml:space="preserve">Reabilitare/ modernizare </w:t>
            </w:r>
            <w:r w:rsidR="00BB3FDD">
              <w:rPr>
                <w:sz w:val="28"/>
                <w:szCs w:val="28"/>
              </w:rPr>
              <w:t>s</w:t>
            </w:r>
            <w:r w:rsidRPr="00AA4062">
              <w:rPr>
                <w:sz w:val="28"/>
                <w:szCs w:val="28"/>
              </w:rPr>
              <w:t>i dotare sediu de</w:t>
            </w:r>
          </w:p>
          <w:p w:rsidR="002961D8" w:rsidRPr="00AA4062" w:rsidRDefault="00A21A12" w:rsidP="00AA4062">
            <w:pPr>
              <w:pStyle w:val="TableParagraph"/>
              <w:spacing w:before="160" w:line="276" w:lineRule="auto"/>
              <w:ind w:left="140"/>
              <w:rPr>
                <w:sz w:val="28"/>
                <w:szCs w:val="28"/>
              </w:rPr>
            </w:pPr>
            <w:r w:rsidRPr="00AA4062">
              <w:rPr>
                <w:sz w:val="28"/>
                <w:szCs w:val="28"/>
              </w:rPr>
              <w:t>poli</w:t>
            </w:r>
            <w:r w:rsidR="00BB3FDD">
              <w:rPr>
                <w:sz w:val="28"/>
                <w:szCs w:val="28"/>
              </w:rPr>
              <w:t>t</w:t>
            </w:r>
            <w:r w:rsidRPr="00AA4062">
              <w:rPr>
                <w:sz w:val="28"/>
                <w:szCs w:val="28"/>
              </w:rPr>
              <w:t>ie;</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BB3FDD" w:rsidP="00AA4062">
            <w:pPr>
              <w:pStyle w:val="TableParagraph"/>
              <w:spacing w:line="276" w:lineRule="auto"/>
              <w:ind w:left="140"/>
              <w:rPr>
                <w:sz w:val="28"/>
                <w:szCs w:val="28"/>
              </w:rPr>
            </w:pPr>
            <w:r>
              <w:rPr>
                <w:sz w:val="28"/>
                <w:szCs w:val="28"/>
              </w:rPr>
              <w:t>I</w:t>
            </w:r>
            <w:r w:rsidR="00A21A12" w:rsidRPr="00AA4062">
              <w:rPr>
                <w:sz w:val="28"/>
                <w:szCs w:val="28"/>
              </w:rPr>
              <w:t>mbun</w:t>
            </w:r>
            <w:r>
              <w:rPr>
                <w:sz w:val="28"/>
                <w:szCs w:val="28"/>
              </w:rPr>
              <w:t>a</w:t>
            </w:r>
            <w:r w:rsidR="00A21A12" w:rsidRPr="00AA4062">
              <w:rPr>
                <w:sz w:val="28"/>
                <w:szCs w:val="28"/>
              </w:rPr>
              <w:t>t</w:t>
            </w:r>
            <w:r>
              <w:rPr>
                <w:sz w:val="28"/>
                <w:szCs w:val="28"/>
              </w:rPr>
              <w:t>at</w:t>
            </w:r>
            <w:r w:rsidR="00A21A12" w:rsidRPr="00AA4062">
              <w:rPr>
                <w:sz w:val="28"/>
                <w:szCs w:val="28"/>
              </w:rPr>
              <w:t>irea siguran</w:t>
            </w:r>
            <w:r>
              <w:rPr>
                <w:sz w:val="28"/>
                <w:szCs w:val="28"/>
              </w:rPr>
              <w:t>t</w:t>
            </w:r>
            <w:r w:rsidR="00A21A12" w:rsidRPr="00AA4062">
              <w:rPr>
                <w:sz w:val="28"/>
                <w:szCs w:val="28"/>
              </w:rPr>
              <w:t>ei publice prin sistem de</w:t>
            </w:r>
          </w:p>
          <w:p w:rsidR="002961D8" w:rsidRPr="00AA4062" w:rsidRDefault="00A21A12" w:rsidP="00AA4062">
            <w:pPr>
              <w:pStyle w:val="TableParagraph"/>
              <w:spacing w:before="160" w:line="276" w:lineRule="auto"/>
              <w:ind w:left="140"/>
              <w:rPr>
                <w:sz w:val="28"/>
                <w:szCs w:val="28"/>
              </w:rPr>
            </w:pPr>
            <w:r w:rsidRPr="00AA4062">
              <w:rPr>
                <w:sz w:val="28"/>
                <w:szCs w:val="28"/>
              </w:rPr>
              <w:t xml:space="preserve">supraveghere video la nivelul </w:t>
            </w:r>
            <w:r w:rsidR="00BB3FDD">
              <w:rPr>
                <w:sz w:val="28"/>
                <w:szCs w:val="28"/>
              </w:rPr>
              <w:t>i</w:t>
            </w:r>
            <w:r w:rsidRPr="00AA4062">
              <w:rPr>
                <w:sz w:val="28"/>
                <w:szCs w:val="28"/>
              </w:rPr>
              <w:t>ntregii comune;</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Amenajarea unui spa</w:t>
            </w:r>
            <w:r w:rsidR="00BB3FDD">
              <w:rPr>
                <w:sz w:val="28"/>
                <w:szCs w:val="28"/>
              </w:rPr>
              <w:t>t</w:t>
            </w:r>
            <w:r w:rsidRPr="00AA4062">
              <w:rPr>
                <w:sz w:val="28"/>
                <w:szCs w:val="28"/>
              </w:rPr>
              <w:t xml:space="preserve">iu separat </w:t>
            </w:r>
            <w:r w:rsidR="00BB3FDD">
              <w:rPr>
                <w:sz w:val="28"/>
                <w:szCs w:val="28"/>
              </w:rPr>
              <w:t>i</w:t>
            </w:r>
            <w:r w:rsidRPr="00AA4062">
              <w:rPr>
                <w:sz w:val="28"/>
                <w:szCs w:val="28"/>
              </w:rPr>
              <w:t>n care s</w:t>
            </w:r>
            <w:r w:rsidR="00BB3FDD">
              <w:rPr>
                <w:sz w:val="28"/>
                <w:szCs w:val="28"/>
              </w:rPr>
              <w:t>a</w:t>
            </w:r>
          </w:p>
          <w:p w:rsidR="002961D8" w:rsidRPr="00AA4062" w:rsidRDefault="00A21A12" w:rsidP="00AA4062">
            <w:pPr>
              <w:pStyle w:val="TableParagraph"/>
              <w:spacing w:before="163" w:line="276" w:lineRule="auto"/>
              <w:ind w:left="140"/>
              <w:rPr>
                <w:sz w:val="28"/>
                <w:szCs w:val="28"/>
              </w:rPr>
            </w:pPr>
            <w:r w:rsidRPr="00AA4062">
              <w:rPr>
                <w:sz w:val="28"/>
                <w:szCs w:val="28"/>
              </w:rPr>
              <w:t>func</w:t>
            </w:r>
            <w:r w:rsidR="00BB3FDD">
              <w:rPr>
                <w:sz w:val="28"/>
                <w:szCs w:val="28"/>
              </w:rPr>
              <w:t>t</w:t>
            </w:r>
            <w:r w:rsidRPr="00AA4062">
              <w:rPr>
                <w:sz w:val="28"/>
                <w:szCs w:val="28"/>
              </w:rPr>
              <w:t>ioneze serviciul SVSU;</w:t>
            </w:r>
          </w:p>
        </w:tc>
      </w:tr>
      <w:tr w:rsidR="002961D8" w:rsidRPr="00AA4062">
        <w:trPr>
          <w:trHeight w:val="241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Dotarea compatimentului SVSU cu</w:t>
            </w:r>
            <w:r w:rsidRPr="00AA4062">
              <w:rPr>
                <w:spacing w:val="63"/>
                <w:sz w:val="28"/>
                <w:szCs w:val="28"/>
              </w:rPr>
              <w:t xml:space="preserve"> </w:t>
            </w:r>
            <w:r w:rsidRPr="00AA4062">
              <w:rPr>
                <w:sz w:val="28"/>
                <w:szCs w:val="28"/>
              </w:rPr>
              <w:t>un</w:t>
            </w:r>
          </w:p>
          <w:p w:rsidR="002961D8" w:rsidRPr="00AA4062" w:rsidRDefault="00A21A12" w:rsidP="00AA4062">
            <w:pPr>
              <w:pStyle w:val="TableParagraph"/>
              <w:spacing w:before="160" w:line="276" w:lineRule="auto"/>
              <w:ind w:left="140" w:right="196"/>
              <w:rPr>
                <w:sz w:val="28"/>
                <w:szCs w:val="28"/>
              </w:rPr>
            </w:pPr>
            <w:r w:rsidRPr="00AA4062">
              <w:rPr>
                <w:sz w:val="28"/>
                <w:szCs w:val="28"/>
              </w:rPr>
              <w:t>autoturism de interventie situa</w:t>
            </w:r>
            <w:r w:rsidR="00BB3FDD">
              <w:rPr>
                <w:sz w:val="28"/>
                <w:szCs w:val="28"/>
              </w:rPr>
              <w:t>t</w:t>
            </w:r>
            <w:r w:rsidR="00A776A8" w:rsidRPr="00AA4062">
              <w:rPr>
                <w:sz w:val="28"/>
                <w:szCs w:val="28"/>
              </w:rPr>
              <w:t>ii de urgen</w:t>
            </w:r>
            <w:r w:rsidR="00BB3FDD">
              <w:rPr>
                <w:sz w:val="28"/>
                <w:szCs w:val="28"/>
              </w:rPr>
              <w:t>ta</w:t>
            </w:r>
            <w:r w:rsidRPr="00AA4062">
              <w:rPr>
                <w:sz w:val="28"/>
                <w:szCs w:val="28"/>
              </w:rPr>
              <w:t xml:space="preserve"> </w:t>
            </w:r>
            <w:r w:rsidR="00BB3FDD">
              <w:rPr>
                <w:sz w:val="28"/>
                <w:szCs w:val="28"/>
              </w:rPr>
              <w:t>s</w:t>
            </w:r>
            <w:r w:rsidRPr="00AA4062">
              <w:rPr>
                <w:sz w:val="28"/>
                <w:szCs w:val="28"/>
              </w:rPr>
              <w:t>i o camionet</w:t>
            </w:r>
            <w:r w:rsidR="00BB3FDD">
              <w:rPr>
                <w:sz w:val="28"/>
                <w:szCs w:val="28"/>
              </w:rPr>
              <w:t>a</w:t>
            </w:r>
            <w:r w:rsidRPr="00AA4062">
              <w:rPr>
                <w:sz w:val="28"/>
                <w:szCs w:val="28"/>
              </w:rPr>
              <w:t>;</w:t>
            </w:r>
          </w:p>
        </w:tc>
      </w:tr>
    </w:tbl>
    <w:p w:rsidR="002961D8" w:rsidRPr="00AA4062" w:rsidRDefault="002961D8" w:rsidP="00AA4062">
      <w:pPr>
        <w:spacing w:line="276" w:lineRule="auto"/>
        <w:rPr>
          <w:sz w:val="28"/>
          <w:szCs w:val="28"/>
        </w:rPr>
        <w:sectPr w:rsidR="002961D8" w:rsidRPr="00AA4062" w:rsidSect="00F14096">
          <w:footerReference w:type="default" r:id="rId108"/>
          <w:pgSz w:w="12240" w:h="15840"/>
          <w:pgMar w:top="1780" w:right="560" w:bottom="1080" w:left="1340" w:header="697" w:footer="898" w:gutter="0"/>
          <w:pgNumType w:start="270"/>
          <w:cols w:space="720"/>
        </w:sectPr>
      </w:pPr>
    </w:p>
    <w:p w:rsidR="002961D8" w:rsidRPr="00AA4062" w:rsidRDefault="00CA7C15" w:rsidP="00AA4062">
      <w:pPr>
        <w:pStyle w:val="BodyText"/>
        <w:spacing w:before="4" w:line="276" w:lineRule="auto"/>
      </w:pPr>
      <w:r w:rsidRPr="00AA4062">
        <w:rPr>
          <w:noProof/>
        </w:rPr>
        <mc:AlternateContent>
          <mc:Choice Requires="wps">
            <w:drawing>
              <wp:anchor distT="0" distB="0" distL="114300" distR="114300" simplePos="0" relativeHeight="251645952" behindDoc="0" locked="0" layoutInCell="1" allowOverlap="1">
                <wp:simplePos x="0" y="0"/>
                <wp:positionH relativeFrom="page">
                  <wp:posOffset>914400</wp:posOffset>
                </wp:positionH>
                <wp:positionV relativeFrom="page">
                  <wp:posOffset>1325880</wp:posOffset>
                </wp:positionV>
                <wp:extent cx="6390005" cy="7650480"/>
                <wp:effectExtent l="0" t="0" r="10795" b="7620"/>
                <wp:wrapNone/>
                <wp:docPr id="12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765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E57705">
                              <w:trPr>
                                <w:trHeight w:val="3381"/>
                              </w:trPr>
                              <w:tc>
                                <w:tcPr>
                                  <w:tcW w:w="3085" w:type="dxa"/>
                                  <w:vMerge w:val="restart"/>
                                </w:tcPr>
                                <w:p w:rsidR="00E57705" w:rsidRDefault="00E57705">
                                  <w:pPr>
                                    <w:pStyle w:val="TableParagraph"/>
                                    <w:rPr>
                                      <w:sz w:val="26"/>
                                    </w:rPr>
                                  </w:pPr>
                                </w:p>
                              </w:tc>
                              <w:tc>
                                <w:tcPr>
                                  <w:tcW w:w="1419" w:type="dxa"/>
                                </w:tcPr>
                                <w:p w:rsidR="00E57705" w:rsidRDefault="00E57705">
                                  <w:pPr>
                                    <w:pStyle w:val="TableParagraph"/>
                                    <w:spacing w:line="317" w:lineRule="exact"/>
                                    <w:ind w:left="107"/>
                                    <w:rPr>
                                      <w:sz w:val="28"/>
                                    </w:rPr>
                                  </w:pPr>
                                  <w:r>
                                    <w:rPr>
                                      <w:sz w:val="28"/>
                                      <w:u w:val="single"/>
                                    </w:rPr>
                                    <w:t>Proiect 5</w:t>
                                  </w:r>
                                </w:p>
                              </w:tc>
                              <w:tc>
                                <w:tcPr>
                                  <w:tcW w:w="5531" w:type="dxa"/>
                                </w:tcPr>
                                <w:p w:rsidR="00E57705" w:rsidRDefault="00E57705">
                                  <w:pPr>
                                    <w:pStyle w:val="TableParagraph"/>
                                    <w:spacing w:line="360" w:lineRule="auto"/>
                                    <w:ind w:left="140" w:right="235"/>
                                    <w:rPr>
                                      <w:sz w:val="28"/>
                                    </w:rPr>
                                  </w:pPr>
                                  <w:r>
                                    <w:rPr>
                                      <w:sz w:val="28"/>
                                    </w:rPr>
                                    <w:t>Dotarea SVSU cu echipamente pentru voluntari si echipamente de interventii: motopompe, drujbe, echipamente de descarcerare, echipamente pentru stingerea incendiilor; o barca, echipamente de alarmare si comunicare, materiale si echipamente de</w:t>
                                  </w:r>
                                </w:p>
                                <w:p w:rsidR="00E57705" w:rsidRDefault="00E57705">
                                  <w:pPr>
                                    <w:pStyle w:val="TableParagraph"/>
                                    <w:spacing w:line="322" w:lineRule="exact"/>
                                    <w:ind w:left="140"/>
                                    <w:rPr>
                                      <w:sz w:val="28"/>
                                    </w:rPr>
                                  </w:pPr>
                                  <w:r>
                                    <w:rPr>
                                      <w:sz w:val="28"/>
                                    </w:rPr>
                                    <w:t>prim ajutor, generatoare;</w:t>
                                  </w:r>
                                </w:p>
                              </w:tc>
                            </w:tr>
                            <w:tr w:rsidR="00E57705">
                              <w:trPr>
                                <w:trHeight w:val="966"/>
                              </w:trPr>
                              <w:tc>
                                <w:tcPr>
                                  <w:tcW w:w="3085" w:type="dxa"/>
                                  <w:vMerge/>
                                  <w:tcBorders>
                                    <w:top w:val="nil"/>
                                  </w:tcBorders>
                                </w:tcPr>
                                <w:p w:rsidR="00E57705" w:rsidRDefault="00E57705">
                                  <w:pPr>
                                    <w:rPr>
                                      <w:sz w:val="2"/>
                                      <w:szCs w:val="2"/>
                                    </w:rPr>
                                  </w:pPr>
                                </w:p>
                              </w:tc>
                              <w:tc>
                                <w:tcPr>
                                  <w:tcW w:w="1419" w:type="dxa"/>
                                  <w:shd w:val="clear" w:color="auto" w:fill="D2EAF0"/>
                                </w:tcPr>
                                <w:p w:rsidR="00E57705" w:rsidRDefault="00E57705">
                                  <w:pPr>
                                    <w:pStyle w:val="TableParagraph"/>
                                    <w:spacing w:line="317" w:lineRule="exact"/>
                                    <w:ind w:left="107"/>
                                    <w:rPr>
                                      <w:sz w:val="28"/>
                                    </w:rPr>
                                  </w:pPr>
                                  <w:r>
                                    <w:rPr>
                                      <w:sz w:val="28"/>
                                      <w:u w:val="single"/>
                                    </w:rPr>
                                    <w:t>Proiect 6</w:t>
                                  </w:r>
                                </w:p>
                              </w:tc>
                              <w:tc>
                                <w:tcPr>
                                  <w:tcW w:w="5531" w:type="dxa"/>
                                  <w:shd w:val="clear" w:color="auto" w:fill="D2EAF0"/>
                                </w:tcPr>
                                <w:p w:rsidR="00E57705" w:rsidRDefault="00E57705">
                                  <w:pPr>
                                    <w:pStyle w:val="TableParagraph"/>
                                    <w:spacing w:line="317" w:lineRule="exact"/>
                                    <w:ind w:left="140"/>
                                    <w:rPr>
                                      <w:sz w:val="28"/>
                                    </w:rPr>
                                  </w:pPr>
                                  <w:r>
                                    <w:rPr>
                                      <w:sz w:val="28"/>
                                    </w:rPr>
                                    <w:t>Campanii de educatie a populatiei in spiritul</w:t>
                                  </w:r>
                                </w:p>
                                <w:p w:rsidR="00E57705" w:rsidRDefault="00E57705">
                                  <w:pPr>
                                    <w:pStyle w:val="TableParagraph"/>
                                    <w:spacing w:before="160"/>
                                    <w:ind w:left="140"/>
                                    <w:rPr>
                                      <w:sz w:val="28"/>
                                    </w:rPr>
                                  </w:pPr>
                                  <w:r>
                                    <w:rPr>
                                      <w:sz w:val="28"/>
                                    </w:rPr>
                                    <w:t>respectarii legii.</w:t>
                                  </w:r>
                                </w:p>
                              </w:tc>
                            </w:tr>
                            <w:tr w:rsidR="00E57705">
                              <w:trPr>
                                <w:trHeight w:val="450"/>
                              </w:trPr>
                              <w:tc>
                                <w:tcPr>
                                  <w:tcW w:w="10035" w:type="dxa"/>
                                  <w:gridSpan w:val="3"/>
                                </w:tcPr>
                                <w:p w:rsidR="00E57705" w:rsidRDefault="00E57705">
                                  <w:pPr>
                                    <w:pStyle w:val="TableParagraph"/>
                                    <w:spacing w:line="322" w:lineRule="exact"/>
                                    <w:ind w:left="3319"/>
                                    <w:rPr>
                                      <w:b/>
                                      <w:sz w:val="28"/>
                                    </w:rPr>
                                  </w:pPr>
                                  <w:r>
                                    <w:rPr>
                                      <w:b/>
                                      <w:sz w:val="28"/>
                                    </w:rPr>
                                    <w:t>4.2 CONDITII DE LOCUIT</w:t>
                                  </w:r>
                                </w:p>
                              </w:tc>
                            </w:tr>
                            <w:tr w:rsidR="00E57705">
                              <w:trPr>
                                <w:trHeight w:val="450"/>
                              </w:trPr>
                              <w:tc>
                                <w:tcPr>
                                  <w:tcW w:w="3085" w:type="dxa"/>
                                  <w:shd w:val="clear" w:color="auto" w:fill="D2EAF0"/>
                                </w:tcPr>
                                <w:p w:rsidR="00E57705" w:rsidRDefault="00E57705">
                                  <w:pPr>
                                    <w:pStyle w:val="TableParagraph"/>
                                    <w:spacing w:line="319" w:lineRule="exact"/>
                                    <w:ind w:left="107"/>
                                    <w:rPr>
                                      <w:b/>
                                      <w:sz w:val="28"/>
                                    </w:rPr>
                                  </w:pPr>
                                  <w:r>
                                    <w:rPr>
                                      <w:b/>
                                      <w:sz w:val="28"/>
                                    </w:rPr>
                                    <w:t>Obiectiv Prioritar</w:t>
                                  </w:r>
                                </w:p>
                              </w:tc>
                              <w:tc>
                                <w:tcPr>
                                  <w:tcW w:w="6950" w:type="dxa"/>
                                  <w:gridSpan w:val="2"/>
                                  <w:shd w:val="clear" w:color="auto" w:fill="D2EAF0"/>
                                </w:tcPr>
                                <w:p w:rsidR="00E57705" w:rsidRDefault="00E57705">
                                  <w:pPr>
                                    <w:pStyle w:val="TableParagraph"/>
                                    <w:spacing w:line="319" w:lineRule="exact"/>
                                    <w:ind w:left="107"/>
                                    <w:rPr>
                                      <w:b/>
                                      <w:sz w:val="28"/>
                                    </w:rPr>
                                  </w:pPr>
                                  <w:r>
                                    <w:rPr>
                                      <w:b/>
                                      <w:sz w:val="28"/>
                                    </w:rPr>
                                    <w:t>PROPUNERI DE PROIECTE</w:t>
                                  </w:r>
                                </w:p>
                              </w:tc>
                            </w:tr>
                            <w:tr w:rsidR="00E57705">
                              <w:trPr>
                                <w:trHeight w:val="1449"/>
                              </w:trPr>
                              <w:tc>
                                <w:tcPr>
                                  <w:tcW w:w="3085" w:type="dxa"/>
                                  <w:vMerge w:val="restart"/>
                                </w:tcPr>
                                <w:p w:rsidR="00E57705" w:rsidRDefault="00E57705">
                                  <w:pPr>
                                    <w:pStyle w:val="TableParagraph"/>
                                    <w:ind w:left="107" w:right="526"/>
                                    <w:rPr>
                                      <w:b/>
                                      <w:sz w:val="28"/>
                                    </w:rPr>
                                  </w:pPr>
                                  <w:r>
                                    <w:rPr>
                                      <w:b/>
                                      <w:sz w:val="28"/>
                                    </w:rPr>
                                    <w:t>OP 6 Imbunatatirea conditiilor de locuit</w:t>
                                  </w:r>
                                </w:p>
                              </w:tc>
                              <w:tc>
                                <w:tcPr>
                                  <w:tcW w:w="1419" w:type="dxa"/>
                                </w:tcPr>
                                <w:p w:rsidR="00E57705" w:rsidRDefault="00E57705">
                                  <w:pPr>
                                    <w:pStyle w:val="TableParagraph"/>
                                    <w:spacing w:line="315" w:lineRule="exact"/>
                                    <w:ind w:left="107"/>
                                    <w:rPr>
                                      <w:sz w:val="28"/>
                                    </w:rPr>
                                  </w:pPr>
                                  <w:r>
                                    <w:rPr>
                                      <w:sz w:val="28"/>
                                      <w:u w:val="single"/>
                                    </w:rPr>
                                    <w:t>Proiect 1</w:t>
                                  </w:r>
                                </w:p>
                              </w:tc>
                              <w:tc>
                                <w:tcPr>
                                  <w:tcW w:w="5531" w:type="dxa"/>
                                </w:tcPr>
                                <w:p w:rsidR="00E57705" w:rsidRDefault="00E57705">
                                  <w:pPr>
                                    <w:pStyle w:val="TableParagraph"/>
                                    <w:spacing w:line="360" w:lineRule="auto"/>
                                    <w:ind w:left="140" w:right="848"/>
                                    <w:rPr>
                                      <w:sz w:val="28"/>
                                    </w:rPr>
                                  </w:pPr>
                                  <w:r>
                                    <w:rPr>
                                      <w:sz w:val="28"/>
                                    </w:rPr>
                                    <w:t>Aplicarea Codului constructiilor privind locuintele (reabilitarea celor vechi si</w:t>
                                  </w:r>
                                </w:p>
                                <w:p w:rsidR="00E57705" w:rsidRDefault="00E57705">
                                  <w:pPr>
                                    <w:pStyle w:val="TableParagraph"/>
                                    <w:ind w:left="140"/>
                                    <w:rPr>
                                      <w:sz w:val="28"/>
                                    </w:rPr>
                                  </w:pPr>
                                  <w:r>
                                    <w:rPr>
                                      <w:sz w:val="28"/>
                                    </w:rPr>
                                    <w:t>construirea altora noi);</w:t>
                                  </w:r>
                                </w:p>
                              </w:tc>
                            </w:tr>
                            <w:tr w:rsidR="00E57705">
                              <w:trPr>
                                <w:trHeight w:val="1448"/>
                              </w:trPr>
                              <w:tc>
                                <w:tcPr>
                                  <w:tcW w:w="3085" w:type="dxa"/>
                                  <w:vMerge/>
                                  <w:tcBorders>
                                    <w:top w:val="nil"/>
                                  </w:tcBorders>
                                </w:tcPr>
                                <w:p w:rsidR="00E57705" w:rsidRDefault="00E57705">
                                  <w:pPr>
                                    <w:rPr>
                                      <w:sz w:val="2"/>
                                      <w:szCs w:val="2"/>
                                    </w:rPr>
                                  </w:pPr>
                                </w:p>
                              </w:tc>
                              <w:tc>
                                <w:tcPr>
                                  <w:tcW w:w="1419" w:type="dxa"/>
                                  <w:shd w:val="clear" w:color="auto" w:fill="D2EAF0"/>
                                </w:tcPr>
                                <w:p w:rsidR="00E57705" w:rsidRDefault="00E57705">
                                  <w:pPr>
                                    <w:pStyle w:val="TableParagraph"/>
                                    <w:spacing w:line="315" w:lineRule="exact"/>
                                    <w:ind w:left="107"/>
                                    <w:rPr>
                                      <w:sz w:val="28"/>
                                    </w:rPr>
                                  </w:pPr>
                                  <w:r>
                                    <w:rPr>
                                      <w:sz w:val="28"/>
                                      <w:u w:val="single"/>
                                    </w:rPr>
                                    <w:t>Proiect 2</w:t>
                                  </w:r>
                                </w:p>
                              </w:tc>
                              <w:tc>
                                <w:tcPr>
                                  <w:tcW w:w="5531" w:type="dxa"/>
                                  <w:shd w:val="clear" w:color="auto" w:fill="D2EAF0"/>
                                </w:tcPr>
                                <w:p w:rsidR="00E57705" w:rsidRDefault="00E57705">
                                  <w:pPr>
                                    <w:pStyle w:val="TableParagraph"/>
                                    <w:spacing w:line="360" w:lineRule="auto"/>
                                    <w:ind w:left="140" w:right="211"/>
                                    <w:rPr>
                                      <w:sz w:val="28"/>
                                    </w:rPr>
                                  </w:pPr>
                                  <w:r>
                                    <w:rPr>
                                      <w:sz w:val="28"/>
                                    </w:rPr>
                                    <w:t>Actiune educativa de constientizare a locuitorilor cu privire la exigentele conditiilor</w:t>
                                  </w:r>
                                </w:p>
                                <w:p w:rsidR="00E57705" w:rsidRDefault="00E57705">
                                  <w:pPr>
                                    <w:pStyle w:val="TableParagraph"/>
                                    <w:ind w:left="140"/>
                                    <w:rPr>
                                      <w:sz w:val="28"/>
                                    </w:rPr>
                                  </w:pPr>
                                  <w:r>
                                    <w:rPr>
                                      <w:sz w:val="28"/>
                                    </w:rPr>
                                    <w:t>de locuit;</w:t>
                                  </w:r>
                                </w:p>
                              </w:tc>
                            </w:tr>
                            <w:tr w:rsidR="00E57705">
                              <w:trPr>
                                <w:trHeight w:val="450"/>
                              </w:trPr>
                              <w:tc>
                                <w:tcPr>
                                  <w:tcW w:w="10035" w:type="dxa"/>
                                  <w:gridSpan w:val="3"/>
                                </w:tcPr>
                                <w:p w:rsidR="00E57705" w:rsidRDefault="00E57705">
                                  <w:pPr>
                                    <w:pStyle w:val="TableParagraph"/>
                                    <w:spacing w:line="319" w:lineRule="exact"/>
                                    <w:ind w:left="3336"/>
                                    <w:rPr>
                                      <w:b/>
                                      <w:sz w:val="28"/>
                                    </w:rPr>
                                  </w:pPr>
                                  <w:r>
                                    <w:rPr>
                                      <w:b/>
                                      <w:sz w:val="28"/>
                                    </w:rPr>
                                    <w:t>4.3 TEHNICO - EDILITAR</w:t>
                                  </w:r>
                                </w:p>
                              </w:tc>
                            </w:tr>
                            <w:tr w:rsidR="00E57705">
                              <w:trPr>
                                <w:trHeight w:val="451"/>
                              </w:trPr>
                              <w:tc>
                                <w:tcPr>
                                  <w:tcW w:w="3085" w:type="dxa"/>
                                  <w:shd w:val="clear" w:color="auto" w:fill="D2EAF0"/>
                                </w:tcPr>
                                <w:p w:rsidR="00E57705" w:rsidRDefault="00E57705">
                                  <w:pPr>
                                    <w:pStyle w:val="TableParagraph"/>
                                    <w:spacing w:line="320" w:lineRule="exact"/>
                                    <w:ind w:left="107"/>
                                    <w:rPr>
                                      <w:b/>
                                      <w:sz w:val="28"/>
                                    </w:rPr>
                                  </w:pPr>
                                  <w:r>
                                    <w:rPr>
                                      <w:b/>
                                      <w:sz w:val="28"/>
                                    </w:rPr>
                                    <w:t>Obiectiv Prioritar</w:t>
                                  </w:r>
                                </w:p>
                              </w:tc>
                              <w:tc>
                                <w:tcPr>
                                  <w:tcW w:w="6950" w:type="dxa"/>
                                  <w:gridSpan w:val="2"/>
                                  <w:shd w:val="clear" w:color="auto" w:fill="D2EAF0"/>
                                </w:tcPr>
                                <w:p w:rsidR="00E57705" w:rsidRDefault="00E57705">
                                  <w:pPr>
                                    <w:pStyle w:val="TableParagraph"/>
                                    <w:spacing w:line="320" w:lineRule="exact"/>
                                    <w:ind w:left="107"/>
                                    <w:rPr>
                                      <w:b/>
                                      <w:sz w:val="28"/>
                                    </w:rPr>
                                  </w:pPr>
                                  <w:r>
                                    <w:rPr>
                                      <w:b/>
                                      <w:sz w:val="28"/>
                                    </w:rPr>
                                    <w:t>PROPUNERI DE PROIECTE</w:t>
                                  </w:r>
                                </w:p>
                              </w:tc>
                            </w:tr>
                            <w:tr w:rsidR="00E57705">
                              <w:trPr>
                                <w:trHeight w:val="1648"/>
                              </w:trPr>
                              <w:tc>
                                <w:tcPr>
                                  <w:tcW w:w="3085" w:type="dxa"/>
                                  <w:vMerge w:val="restart"/>
                                </w:tcPr>
                                <w:p w:rsidR="00E57705" w:rsidRDefault="00E57705">
                                  <w:pPr>
                                    <w:pStyle w:val="TableParagraph"/>
                                    <w:ind w:left="107" w:right="177"/>
                                    <w:rPr>
                                      <w:b/>
                                      <w:sz w:val="28"/>
                                    </w:rPr>
                                  </w:pPr>
                                  <w:r>
                                    <w:rPr>
                                      <w:b/>
                                      <w:sz w:val="28"/>
                                    </w:rPr>
                                    <w:t>OP 7 Introducerea si extinderea retelelor de utilitati (apa-canal, gaz metan)</w:t>
                                  </w:r>
                                </w:p>
                              </w:tc>
                              <w:tc>
                                <w:tcPr>
                                  <w:tcW w:w="1419" w:type="dxa"/>
                                </w:tcPr>
                                <w:p w:rsidR="00E57705" w:rsidRDefault="00E57705">
                                  <w:pPr>
                                    <w:pStyle w:val="TableParagraph"/>
                                    <w:spacing w:line="315" w:lineRule="exact"/>
                                    <w:ind w:left="107"/>
                                    <w:rPr>
                                      <w:sz w:val="28"/>
                                    </w:rPr>
                                  </w:pPr>
                                  <w:r>
                                    <w:rPr>
                                      <w:sz w:val="28"/>
                                      <w:u w:val="single"/>
                                    </w:rPr>
                                    <w:t>Proiect 1</w:t>
                                  </w:r>
                                </w:p>
                              </w:tc>
                              <w:tc>
                                <w:tcPr>
                                  <w:tcW w:w="5531" w:type="dxa"/>
                                </w:tcPr>
                                <w:p w:rsidR="00E57705" w:rsidRDefault="00E57705">
                                  <w:pPr>
                                    <w:pStyle w:val="TableParagraph"/>
                                    <w:spacing w:line="315" w:lineRule="exact"/>
                                    <w:ind w:left="140"/>
                                    <w:rPr>
                                      <w:sz w:val="28"/>
                                    </w:rPr>
                                  </w:pPr>
                                  <w:r>
                                    <w:rPr>
                                      <w:sz w:val="28"/>
                                    </w:rPr>
                                    <w:t>Introducerea retelei de gaz metan</w:t>
                                  </w:r>
                                  <w:r>
                                    <w:rPr>
                                      <w:spacing w:val="66"/>
                                      <w:sz w:val="28"/>
                                    </w:rPr>
                                    <w:t xml:space="preserve"> </w:t>
                                  </w:r>
                                  <w:r>
                                    <w:rPr>
                                      <w:sz w:val="28"/>
                                    </w:rPr>
                                    <w:t>pentru</w:t>
                                  </w:r>
                                </w:p>
                                <w:p w:rsidR="00E57705" w:rsidRDefault="00E57705">
                                  <w:pPr>
                                    <w:pStyle w:val="TableParagraph"/>
                                    <w:spacing w:before="160" w:line="360" w:lineRule="auto"/>
                                    <w:ind w:left="140" w:right="119"/>
                                    <w:rPr>
                                      <w:sz w:val="28"/>
                                    </w:rPr>
                                  </w:pPr>
                                  <w:r>
                                    <w:rPr>
                                      <w:sz w:val="28"/>
                                    </w:rPr>
                                    <w:t>acoperirea nevoilor energetice ale populatiei si institutiilor;</w:t>
                                  </w:r>
                                </w:p>
                              </w:tc>
                            </w:tr>
                            <w:tr w:rsidR="00E57705">
                              <w:trPr>
                                <w:trHeight w:val="1650"/>
                              </w:trPr>
                              <w:tc>
                                <w:tcPr>
                                  <w:tcW w:w="3085" w:type="dxa"/>
                                  <w:vMerge/>
                                  <w:tcBorders>
                                    <w:top w:val="nil"/>
                                  </w:tcBorders>
                                </w:tcPr>
                                <w:p w:rsidR="00E57705" w:rsidRDefault="00E57705">
                                  <w:pPr>
                                    <w:rPr>
                                      <w:sz w:val="2"/>
                                      <w:szCs w:val="2"/>
                                    </w:rPr>
                                  </w:pPr>
                                </w:p>
                              </w:tc>
                              <w:tc>
                                <w:tcPr>
                                  <w:tcW w:w="1419" w:type="dxa"/>
                                  <w:shd w:val="clear" w:color="auto" w:fill="D2EAF0"/>
                                </w:tcPr>
                                <w:p w:rsidR="00E57705" w:rsidRDefault="00E57705">
                                  <w:pPr>
                                    <w:pStyle w:val="TableParagraph"/>
                                    <w:spacing w:line="315" w:lineRule="exact"/>
                                    <w:ind w:left="107"/>
                                    <w:rPr>
                                      <w:sz w:val="28"/>
                                    </w:rPr>
                                  </w:pPr>
                                  <w:r>
                                    <w:rPr>
                                      <w:sz w:val="28"/>
                                      <w:u w:val="single"/>
                                    </w:rPr>
                                    <w:t>Proiect 2</w:t>
                                  </w:r>
                                </w:p>
                              </w:tc>
                              <w:tc>
                                <w:tcPr>
                                  <w:tcW w:w="5531" w:type="dxa"/>
                                  <w:shd w:val="clear" w:color="auto" w:fill="D2EAF0"/>
                                </w:tcPr>
                                <w:p w:rsidR="00E57705" w:rsidRDefault="00E57705" w:rsidP="00F14096">
                                  <w:pPr>
                                    <w:pStyle w:val="TableParagraph"/>
                                    <w:spacing w:line="276" w:lineRule="auto"/>
                                    <w:ind w:left="140" w:right="743"/>
                                    <w:jc w:val="both"/>
                                    <w:rPr>
                                      <w:sz w:val="28"/>
                                    </w:rPr>
                                  </w:pPr>
                                  <w:r>
                                    <w:rPr>
                                      <w:sz w:val="28"/>
                                    </w:rPr>
                                    <w:t xml:space="preserve">Extinderea si modernizarea retelei de apa potabila in comuna cu 36,5 km si a retei de </w:t>
                                  </w:r>
                                  <w:r w:rsidRPr="00190876">
                                    <w:rPr>
                                      <w:sz w:val="28"/>
                                    </w:rPr>
                                    <w:t>canalizare cu 46,5 km;</w:t>
                                  </w:r>
                                </w:p>
                              </w:tc>
                            </w:tr>
                          </w:tbl>
                          <w:p w:rsidR="00E57705" w:rsidRDefault="00E577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139" type="#_x0000_t202" style="position:absolute;margin-left:1in;margin-top:104.4pt;width:503.15pt;height:602.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" filled="f" stroked="f">
                <v:textbox inset="0,0,0,0">
                  <w:txbxContent>
                    <w:tbl>
                      <w:tblPr>
                        <w:tblW w:w="0" w:type="auto"/>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E57705">
                        <w:trPr>
                          <w:trHeight w:val="3381"/>
                        </w:trPr>
                        <w:tc>
                          <w:tcPr>
                            <w:tcW w:w="3085" w:type="dxa"/>
                            <w:vMerge w:val="restart"/>
                          </w:tcPr>
                          <w:p w:rsidR="00E57705" w:rsidRDefault="00E57705">
                            <w:pPr>
                              <w:pStyle w:val="TableParagraph"/>
                              <w:rPr>
                                <w:sz w:val="26"/>
                              </w:rPr>
                            </w:pPr>
                          </w:p>
                        </w:tc>
                        <w:tc>
                          <w:tcPr>
                            <w:tcW w:w="1419" w:type="dxa"/>
                          </w:tcPr>
                          <w:p w:rsidR="00E57705" w:rsidRDefault="00E57705">
                            <w:pPr>
                              <w:pStyle w:val="TableParagraph"/>
                              <w:spacing w:line="317" w:lineRule="exact"/>
                              <w:ind w:left="107"/>
                              <w:rPr>
                                <w:sz w:val="28"/>
                              </w:rPr>
                            </w:pPr>
                            <w:r>
                              <w:rPr>
                                <w:sz w:val="28"/>
                                <w:u w:val="single"/>
                              </w:rPr>
                              <w:t>Proiect 5</w:t>
                            </w:r>
                          </w:p>
                        </w:tc>
                        <w:tc>
                          <w:tcPr>
                            <w:tcW w:w="5531" w:type="dxa"/>
                          </w:tcPr>
                          <w:p w:rsidR="00E57705" w:rsidRDefault="00E57705">
                            <w:pPr>
                              <w:pStyle w:val="TableParagraph"/>
                              <w:spacing w:line="360" w:lineRule="auto"/>
                              <w:ind w:left="140" w:right="235"/>
                              <w:rPr>
                                <w:sz w:val="28"/>
                              </w:rPr>
                            </w:pPr>
                            <w:r>
                              <w:rPr>
                                <w:sz w:val="28"/>
                              </w:rPr>
                              <w:t>Dotarea SVSU cu echipamente pentru voluntari si echipamente de interventii: motopompe, drujbe, echipamente de descarcerare, echipamente pentru stingerea incendiilor; o barca, echipamente de alarmare si comunicare, materiale si echipamente de</w:t>
                            </w:r>
                          </w:p>
                          <w:p w:rsidR="00E57705" w:rsidRDefault="00E57705">
                            <w:pPr>
                              <w:pStyle w:val="TableParagraph"/>
                              <w:spacing w:line="322" w:lineRule="exact"/>
                              <w:ind w:left="140"/>
                              <w:rPr>
                                <w:sz w:val="28"/>
                              </w:rPr>
                            </w:pPr>
                            <w:r>
                              <w:rPr>
                                <w:sz w:val="28"/>
                              </w:rPr>
                              <w:t>prim ajutor, generatoare;</w:t>
                            </w:r>
                          </w:p>
                        </w:tc>
                      </w:tr>
                      <w:tr w:rsidR="00E57705">
                        <w:trPr>
                          <w:trHeight w:val="966"/>
                        </w:trPr>
                        <w:tc>
                          <w:tcPr>
                            <w:tcW w:w="3085" w:type="dxa"/>
                            <w:vMerge/>
                            <w:tcBorders>
                              <w:top w:val="nil"/>
                            </w:tcBorders>
                          </w:tcPr>
                          <w:p w:rsidR="00E57705" w:rsidRDefault="00E57705">
                            <w:pPr>
                              <w:rPr>
                                <w:sz w:val="2"/>
                                <w:szCs w:val="2"/>
                              </w:rPr>
                            </w:pPr>
                          </w:p>
                        </w:tc>
                        <w:tc>
                          <w:tcPr>
                            <w:tcW w:w="1419" w:type="dxa"/>
                            <w:shd w:val="clear" w:color="auto" w:fill="D2EAF0"/>
                          </w:tcPr>
                          <w:p w:rsidR="00E57705" w:rsidRDefault="00E57705">
                            <w:pPr>
                              <w:pStyle w:val="TableParagraph"/>
                              <w:spacing w:line="317" w:lineRule="exact"/>
                              <w:ind w:left="107"/>
                              <w:rPr>
                                <w:sz w:val="28"/>
                              </w:rPr>
                            </w:pPr>
                            <w:r>
                              <w:rPr>
                                <w:sz w:val="28"/>
                                <w:u w:val="single"/>
                              </w:rPr>
                              <w:t>Proiect 6</w:t>
                            </w:r>
                          </w:p>
                        </w:tc>
                        <w:tc>
                          <w:tcPr>
                            <w:tcW w:w="5531" w:type="dxa"/>
                            <w:shd w:val="clear" w:color="auto" w:fill="D2EAF0"/>
                          </w:tcPr>
                          <w:p w:rsidR="00E57705" w:rsidRDefault="00E57705">
                            <w:pPr>
                              <w:pStyle w:val="TableParagraph"/>
                              <w:spacing w:line="317" w:lineRule="exact"/>
                              <w:ind w:left="140"/>
                              <w:rPr>
                                <w:sz w:val="28"/>
                              </w:rPr>
                            </w:pPr>
                            <w:r>
                              <w:rPr>
                                <w:sz w:val="28"/>
                              </w:rPr>
                              <w:t>Campanii de educatie a populatiei in spiritul</w:t>
                            </w:r>
                          </w:p>
                          <w:p w:rsidR="00E57705" w:rsidRDefault="00E57705">
                            <w:pPr>
                              <w:pStyle w:val="TableParagraph"/>
                              <w:spacing w:before="160"/>
                              <w:ind w:left="140"/>
                              <w:rPr>
                                <w:sz w:val="28"/>
                              </w:rPr>
                            </w:pPr>
                            <w:r>
                              <w:rPr>
                                <w:sz w:val="28"/>
                              </w:rPr>
                              <w:t>respectarii legii.</w:t>
                            </w:r>
                          </w:p>
                        </w:tc>
                      </w:tr>
                      <w:tr w:rsidR="00E57705">
                        <w:trPr>
                          <w:trHeight w:val="450"/>
                        </w:trPr>
                        <w:tc>
                          <w:tcPr>
                            <w:tcW w:w="10035" w:type="dxa"/>
                            <w:gridSpan w:val="3"/>
                          </w:tcPr>
                          <w:p w:rsidR="00E57705" w:rsidRDefault="00E57705">
                            <w:pPr>
                              <w:pStyle w:val="TableParagraph"/>
                              <w:spacing w:line="322" w:lineRule="exact"/>
                              <w:ind w:left="3319"/>
                              <w:rPr>
                                <w:b/>
                                <w:sz w:val="28"/>
                              </w:rPr>
                            </w:pPr>
                            <w:r>
                              <w:rPr>
                                <w:b/>
                                <w:sz w:val="28"/>
                              </w:rPr>
                              <w:t>4.2 CONDITII DE LOCUIT</w:t>
                            </w:r>
                          </w:p>
                        </w:tc>
                      </w:tr>
                      <w:tr w:rsidR="00E57705">
                        <w:trPr>
                          <w:trHeight w:val="450"/>
                        </w:trPr>
                        <w:tc>
                          <w:tcPr>
                            <w:tcW w:w="3085" w:type="dxa"/>
                            <w:shd w:val="clear" w:color="auto" w:fill="D2EAF0"/>
                          </w:tcPr>
                          <w:p w:rsidR="00E57705" w:rsidRDefault="00E57705">
                            <w:pPr>
                              <w:pStyle w:val="TableParagraph"/>
                              <w:spacing w:line="319" w:lineRule="exact"/>
                              <w:ind w:left="107"/>
                              <w:rPr>
                                <w:b/>
                                <w:sz w:val="28"/>
                              </w:rPr>
                            </w:pPr>
                            <w:r>
                              <w:rPr>
                                <w:b/>
                                <w:sz w:val="28"/>
                              </w:rPr>
                              <w:t>Obiectiv Prioritar</w:t>
                            </w:r>
                          </w:p>
                        </w:tc>
                        <w:tc>
                          <w:tcPr>
                            <w:tcW w:w="6950" w:type="dxa"/>
                            <w:gridSpan w:val="2"/>
                            <w:shd w:val="clear" w:color="auto" w:fill="D2EAF0"/>
                          </w:tcPr>
                          <w:p w:rsidR="00E57705" w:rsidRDefault="00E57705">
                            <w:pPr>
                              <w:pStyle w:val="TableParagraph"/>
                              <w:spacing w:line="319" w:lineRule="exact"/>
                              <w:ind w:left="107"/>
                              <w:rPr>
                                <w:b/>
                                <w:sz w:val="28"/>
                              </w:rPr>
                            </w:pPr>
                            <w:r>
                              <w:rPr>
                                <w:b/>
                                <w:sz w:val="28"/>
                              </w:rPr>
                              <w:t>PROPUNERI DE PROIECTE</w:t>
                            </w:r>
                          </w:p>
                        </w:tc>
                      </w:tr>
                      <w:tr w:rsidR="00E57705">
                        <w:trPr>
                          <w:trHeight w:val="1449"/>
                        </w:trPr>
                        <w:tc>
                          <w:tcPr>
                            <w:tcW w:w="3085" w:type="dxa"/>
                            <w:vMerge w:val="restart"/>
                          </w:tcPr>
                          <w:p w:rsidR="00E57705" w:rsidRDefault="00E57705">
                            <w:pPr>
                              <w:pStyle w:val="TableParagraph"/>
                              <w:ind w:left="107" w:right="526"/>
                              <w:rPr>
                                <w:b/>
                                <w:sz w:val="28"/>
                              </w:rPr>
                            </w:pPr>
                            <w:r>
                              <w:rPr>
                                <w:b/>
                                <w:sz w:val="28"/>
                              </w:rPr>
                              <w:t>OP 6 Imbunatatirea conditiilor de locuit</w:t>
                            </w:r>
                          </w:p>
                        </w:tc>
                        <w:tc>
                          <w:tcPr>
                            <w:tcW w:w="1419" w:type="dxa"/>
                          </w:tcPr>
                          <w:p w:rsidR="00E57705" w:rsidRDefault="00E57705">
                            <w:pPr>
                              <w:pStyle w:val="TableParagraph"/>
                              <w:spacing w:line="315" w:lineRule="exact"/>
                              <w:ind w:left="107"/>
                              <w:rPr>
                                <w:sz w:val="28"/>
                              </w:rPr>
                            </w:pPr>
                            <w:r>
                              <w:rPr>
                                <w:sz w:val="28"/>
                                <w:u w:val="single"/>
                              </w:rPr>
                              <w:t>Proiect 1</w:t>
                            </w:r>
                          </w:p>
                        </w:tc>
                        <w:tc>
                          <w:tcPr>
                            <w:tcW w:w="5531" w:type="dxa"/>
                          </w:tcPr>
                          <w:p w:rsidR="00E57705" w:rsidRDefault="00E57705">
                            <w:pPr>
                              <w:pStyle w:val="TableParagraph"/>
                              <w:spacing w:line="360" w:lineRule="auto"/>
                              <w:ind w:left="140" w:right="848"/>
                              <w:rPr>
                                <w:sz w:val="28"/>
                              </w:rPr>
                            </w:pPr>
                            <w:r>
                              <w:rPr>
                                <w:sz w:val="28"/>
                              </w:rPr>
                              <w:t>Aplicarea Codului constructiilor privind locuintele (reabilitarea celor vechi si</w:t>
                            </w:r>
                          </w:p>
                          <w:p w:rsidR="00E57705" w:rsidRDefault="00E57705">
                            <w:pPr>
                              <w:pStyle w:val="TableParagraph"/>
                              <w:ind w:left="140"/>
                              <w:rPr>
                                <w:sz w:val="28"/>
                              </w:rPr>
                            </w:pPr>
                            <w:r>
                              <w:rPr>
                                <w:sz w:val="28"/>
                              </w:rPr>
                              <w:t>construirea altora noi);</w:t>
                            </w:r>
                          </w:p>
                        </w:tc>
                      </w:tr>
                      <w:tr w:rsidR="00E57705">
                        <w:trPr>
                          <w:trHeight w:val="1448"/>
                        </w:trPr>
                        <w:tc>
                          <w:tcPr>
                            <w:tcW w:w="3085" w:type="dxa"/>
                            <w:vMerge/>
                            <w:tcBorders>
                              <w:top w:val="nil"/>
                            </w:tcBorders>
                          </w:tcPr>
                          <w:p w:rsidR="00E57705" w:rsidRDefault="00E57705">
                            <w:pPr>
                              <w:rPr>
                                <w:sz w:val="2"/>
                                <w:szCs w:val="2"/>
                              </w:rPr>
                            </w:pPr>
                          </w:p>
                        </w:tc>
                        <w:tc>
                          <w:tcPr>
                            <w:tcW w:w="1419" w:type="dxa"/>
                            <w:shd w:val="clear" w:color="auto" w:fill="D2EAF0"/>
                          </w:tcPr>
                          <w:p w:rsidR="00E57705" w:rsidRDefault="00E57705">
                            <w:pPr>
                              <w:pStyle w:val="TableParagraph"/>
                              <w:spacing w:line="315" w:lineRule="exact"/>
                              <w:ind w:left="107"/>
                              <w:rPr>
                                <w:sz w:val="28"/>
                              </w:rPr>
                            </w:pPr>
                            <w:r>
                              <w:rPr>
                                <w:sz w:val="28"/>
                                <w:u w:val="single"/>
                              </w:rPr>
                              <w:t>Proiect 2</w:t>
                            </w:r>
                          </w:p>
                        </w:tc>
                        <w:tc>
                          <w:tcPr>
                            <w:tcW w:w="5531" w:type="dxa"/>
                            <w:shd w:val="clear" w:color="auto" w:fill="D2EAF0"/>
                          </w:tcPr>
                          <w:p w:rsidR="00E57705" w:rsidRDefault="00E57705">
                            <w:pPr>
                              <w:pStyle w:val="TableParagraph"/>
                              <w:spacing w:line="360" w:lineRule="auto"/>
                              <w:ind w:left="140" w:right="211"/>
                              <w:rPr>
                                <w:sz w:val="28"/>
                              </w:rPr>
                            </w:pPr>
                            <w:r>
                              <w:rPr>
                                <w:sz w:val="28"/>
                              </w:rPr>
                              <w:t>Actiune educativa de constientizare a locuitorilor cu privire la exigentele conditiilor</w:t>
                            </w:r>
                          </w:p>
                          <w:p w:rsidR="00E57705" w:rsidRDefault="00E57705">
                            <w:pPr>
                              <w:pStyle w:val="TableParagraph"/>
                              <w:ind w:left="140"/>
                              <w:rPr>
                                <w:sz w:val="28"/>
                              </w:rPr>
                            </w:pPr>
                            <w:r>
                              <w:rPr>
                                <w:sz w:val="28"/>
                              </w:rPr>
                              <w:t>de locuit;</w:t>
                            </w:r>
                          </w:p>
                        </w:tc>
                      </w:tr>
                      <w:tr w:rsidR="00E57705">
                        <w:trPr>
                          <w:trHeight w:val="450"/>
                        </w:trPr>
                        <w:tc>
                          <w:tcPr>
                            <w:tcW w:w="10035" w:type="dxa"/>
                            <w:gridSpan w:val="3"/>
                          </w:tcPr>
                          <w:p w:rsidR="00E57705" w:rsidRDefault="00E57705">
                            <w:pPr>
                              <w:pStyle w:val="TableParagraph"/>
                              <w:spacing w:line="319" w:lineRule="exact"/>
                              <w:ind w:left="3336"/>
                              <w:rPr>
                                <w:b/>
                                <w:sz w:val="28"/>
                              </w:rPr>
                            </w:pPr>
                            <w:r>
                              <w:rPr>
                                <w:b/>
                                <w:sz w:val="28"/>
                              </w:rPr>
                              <w:t>4.3 TEHNICO - EDILITAR</w:t>
                            </w:r>
                          </w:p>
                        </w:tc>
                      </w:tr>
                      <w:tr w:rsidR="00E57705">
                        <w:trPr>
                          <w:trHeight w:val="451"/>
                        </w:trPr>
                        <w:tc>
                          <w:tcPr>
                            <w:tcW w:w="3085" w:type="dxa"/>
                            <w:shd w:val="clear" w:color="auto" w:fill="D2EAF0"/>
                          </w:tcPr>
                          <w:p w:rsidR="00E57705" w:rsidRDefault="00E57705">
                            <w:pPr>
                              <w:pStyle w:val="TableParagraph"/>
                              <w:spacing w:line="320" w:lineRule="exact"/>
                              <w:ind w:left="107"/>
                              <w:rPr>
                                <w:b/>
                                <w:sz w:val="28"/>
                              </w:rPr>
                            </w:pPr>
                            <w:r>
                              <w:rPr>
                                <w:b/>
                                <w:sz w:val="28"/>
                              </w:rPr>
                              <w:t>Obiectiv Prioritar</w:t>
                            </w:r>
                          </w:p>
                        </w:tc>
                        <w:tc>
                          <w:tcPr>
                            <w:tcW w:w="6950" w:type="dxa"/>
                            <w:gridSpan w:val="2"/>
                            <w:shd w:val="clear" w:color="auto" w:fill="D2EAF0"/>
                          </w:tcPr>
                          <w:p w:rsidR="00E57705" w:rsidRDefault="00E57705">
                            <w:pPr>
                              <w:pStyle w:val="TableParagraph"/>
                              <w:spacing w:line="320" w:lineRule="exact"/>
                              <w:ind w:left="107"/>
                              <w:rPr>
                                <w:b/>
                                <w:sz w:val="28"/>
                              </w:rPr>
                            </w:pPr>
                            <w:r>
                              <w:rPr>
                                <w:b/>
                                <w:sz w:val="28"/>
                              </w:rPr>
                              <w:t>PROPUNERI DE PROIECTE</w:t>
                            </w:r>
                          </w:p>
                        </w:tc>
                      </w:tr>
                      <w:tr w:rsidR="00E57705">
                        <w:trPr>
                          <w:trHeight w:val="1648"/>
                        </w:trPr>
                        <w:tc>
                          <w:tcPr>
                            <w:tcW w:w="3085" w:type="dxa"/>
                            <w:vMerge w:val="restart"/>
                          </w:tcPr>
                          <w:p w:rsidR="00E57705" w:rsidRDefault="00E57705">
                            <w:pPr>
                              <w:pStyle w:val="TableParagraph"/>
                              <w:ind w:left="107" w:right="177"/>
                              <w:rPr>
                                <w:b/>
                                <w:sz w:val="28"/>
                              </w:rPr>
                            </w:pPr>
                            <w:r>
                              <w:rPr>
                                <w:b/>
                                <w:sz w:val="28"/>
                              </w:rPr>
                              <w:t>OP 7 Introducerea si extinderea retelelor de utilitati (apa-canal, gaz metan)</w:t>
                            </w:r>
                          </w:p>
                        </w:tc>
                        <w:tc>
                          <w:tcPr>
                            <w:tcW w:w="1419" w:type="dxa"/>
                          </w:tcPr>
                          <w:p w:rsidR="00E57705" w:rsidRDefault="00E57705">
                            <w:pPr>
                              <w:pStyle w:val="TableParagraph"/>
                              <w:spacing w:line="315" w:lineRule="exact"/>
                              <w:ind w:left="107"/>
                              <w:rPr>
                                <w:sz w:val="28"/>
                              </w:rPr>
                            </w:pPr>
                            <w:r>
                              <w:rPr>
                                <w:sz w:val="28"/>
                                <w:u w:val="single"/>
                              </w:rPr>
                              <w:t>Proiect 1</w:t>
                            </w:r>
                          </w:p>
                        </w:tc>
                        <w:tc>
                          <w:tcPr>
                            <w:tcW w:w="5531" w:type="dxa"/>
                          </w:tcPr>
                          <w:p w:rsidR="00E57705" w:rsidRDefault="00E57705">
                            <w:pPr>
                              <w:pStyle w:val="TableParagraph"/>
                              <w:spacing w:line="315" w:lineRule="exact"/>
                              <w:ind w:left="140"/>
                              <w:rPr>
                                <w:sz w:val="28"/>
                              </w:rPr>
                            </w:pPr>
                            <w:r>
                              <w:rPr>
                                <w:sz w:val="28"/>
                              </w:rPr>
                              <w:t>Introducerea retelei de gaz metan</w:t>
                            </w:r>
                            <w:r>
                              <w:rPr>
                                <w:spacing w:val="66"/>
                                <w:sz w:val="28"/>
                              </w:rPr>
                              <w:t xml:space="preserve"> </w:t>
                            </w:r>
                            <w:r>
                              <w:rPr>
                                <w:sz w:val="28"/>
                              </w:rPr>
                              <w:t>pentru</w:t>
                            </w:r>
                          </w:p>
                          <w:p w:rsidR="00E57705" w:rsidRDefault="00E57705">
                            <w:pPr>
                              <w:pStyle w:val="TableParagraph"/>
                              <w:spacing w:before="160" w:line="360" w:lineRule="auto"/>
                              <w:ind w:left="140" w:right="119"/>
                              <w:rPr>
                                <w:sz w:val="28"/>
                              </w:rPr>
                            </w:pPr>
                            <w:r>
                              <w:rPr>
                                <w:sz w:val="28"/>
                              </w:rPr>
                              <w:t>acoperirea nevoilor energetice ale populatiei si institutiilor;</w:t>
                            </w:r>
                          </w:p>
                        </w:tc>
                      </w:tr>
                      <w:tr w:rsidR="00E57705">
                        <w:trPr>
                          <w:trHeight w:val="1650"/>
                        </w:trPr>
                        <w:tc>
                          <w:tcPr>
                            <w:tcW w:w="3085" w:type="dxa"/>
                            <w:vMerge/>
                            <w:tcBorders>
                              <w:top w:val="nil"/>
                            </w:tcBorders>
                          </w:tcPr>
                          <w:p w:rsidR="00E57705" w:rsidRDefault="00E57705">
                            <w:pPr>
                              <w:rPr>
                                <w:sz w:val="2"/>
                                <w:szCs w:val="2"/>
                              </w:rPr>
                            </w:pPr>
                          </w:p>
                        </w:tc>
                        <w:tc>
                          <w:tcPr>
                            <w:tcW w:w="1419" w:type="dxa"/>
                            <w:shd w:val="clear" w:color="auto" w:fill="D2EAF0"/>
                          </w:tcPr>
                          <w:p w:rsidR="00E57705" w:rsidRDefault="00E57705">
                            <w:pPr>
                              <w:pStyle w:val="TableParagraph"/>
                              <w:spacing w:line="315" w:lineRule="exact"/>
                              <w:ind w:left="107"/>
                              <w:rPr>
                                <w:sz w:val="28"/>
                              </w:rPr>
                            </w:pPr>
                            <w:r>
                              <w:rPr>
                                <w:sz w:val="28"/>
                                <w:u w:val="single"/>
                              </w:rPr>
                              <w:t>Proiect 2</w:t>
                            </w:r>
                          </w:p>
                        </w:tc>
                        <w:tc>
                          <w:tcPr>
                            <w:tcW w:w="5531" w:type="dxa"/>
                            <w:shd w:val="clear" w:color="auto" w:fill="D2EAF0"/>
                          </w:tcPr>
                          <w:p w:rsidR="00E57705" w:rsidRDefault="00E57705" w:rsidP="00F14096">
                            <w:pPr>
                              <w:pStyle w:val="TableParagraph"/>
                              <w:spacing w:line="276" w:lineRule="auto"/>
                              <w:ind w:left="140" w:right="743"/>
                              <w:jc w:val="both"/>
                              <w:rPr>
                                <w:sz w:val="28"/>
                              </w:rPr>
                            </w:pPr>
                            <w:r>
                              <w:rPr>
                                <w:sz w:val="28"/>
                              </w:rPr>
                              <w:t xml:space="preserve">Extinderea si modernizarea retelei de apa potabila in comuna cu 36,5 km si a retei de </w:t>
                            </w:r>
                            <w:r w:rsidRPr="00190876">
                              <w:rPr>
                                <w:sz w:val="28"/>
                              </w:rPr>
                              <w:t>canalizare cu 46,5 km;</w:t>
                            </w:r>
                          </w:p>
                        </w:tc>
                      </w:tr>
                    </w:tbl>
                    <w:p w:rsidR="00E57705" w:rsidRDefault="00E57705">
                      <w:pPr>
                        <w:pStyle w:val="BodyText"/>
                      </w:pPr>
                    </w:p>
                  </w:txbxContent>
                </v:textbox>
                <w10:wrap anchorx="page" anchory="page"/>
              </v:shape>
            </w:pict>
          </mc:Fallback>
        </mc:AlternateContent>
      </w:r>
    </w:p>
    <w:p w:rsidR="002961D8" w:rsidRPr="00AA4062" w:rsidRDefault="002961D8" w:rsidP="00AA4062">
      <w:pPr>
        <w:spacing w:line="276" w:lineRule="auto"/>
        <w:rPr>
          <w:sz w:val="28"/>
          <w:szCs w:val="28"/>
        </w:rPr>
        <w:sectPr w:rsidR="002961D8" w:rsidRPr="00AA4062" w:rsidSect="00F14096">
          <w:footerReference w:type="default" r:id="rId109"/>
          <w:pgSz w:w="12240" w:h="15840"/>
          <w:pgMar w:top="1780" w:right="560" w:bottom="1200" w:left="1340" w:header="697" w:footer="1019" w:gutter="0"/>
          <w:pgNumType w:start="271"/>
          <w:cols w:space="720"/>
        </w:sectPr>
      </w:pPr>
    </w:p>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484"/>
        </w:trPr>
        <w:tc>
          <w:tcPr>
            <w:tcW w:w="3085" w:type="dxa"/>
            <w:vMerge w:val="restart"/>
          </w:tcPr>
          <w:p w:rsidR="002961D8" w:rsidRPr="00AA4062" w:rsidRDefault="002961D8" w:rsidP="00AA4062">
            <w:pPr>
              <w:pStyle w:val="TableParagraph"/>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Construire sta</w:t>
            </w:r>
            <w:r w:rsidR="00BB3FDD">
              <w:rPr>
                <w:sz w:val="28"/>
                <w:szCs w:val="28"/>
              </w:rPr>
              <w:t>t</w:t>
            </w:r>
            <w:r w:rsidRPr="00AA4062">
              <w:rPr>
                <w:sz w:val="28"/>
                <w:szCs w:val="28"/>
              </w:rPr>
              <w:t>ii de epurare – sta</w:t>
            </w:r>
            <w:r w:rsidR="00BB3FDD">
              <w:rPr>
                <w:sz w:val="28"/>
                <w:szCs w:val="28"/>
              </w:rPr>
              <w:t>t</w:t>
            </w:r>
            <w:r w:rsidRPr="00AA4062">
              <w:rPr>
                <w:sz w:val="28"/>
                <w:szCs w:val="28"/>
              </w:rPr>
              <w:t>ie local</w:t>
            </w:r>
            <w:r w:rsidR="00BB3FDD">
              <w:rPr>
                <w:sz w:val="28"/>
                <w:szCs w:val="28"/>
              </w:rPr>
              <w:t>a</w:t>
            </w:r>
            <w:r w:rsidRPr="00AA4062">
              <w:rPr>
                <w:sz w:val="28"/>
                <w:szCs w:val="28"/>
              </w:rPr>
              <w:t>;</w:t>
            </w:r>
          </w:p>
        </w:tc>
      </w:tr>
      <w:tr w:rsidR="002961D8" w:rsidRPr="00AA4062">
        <w:trPr>
          <w:trHeight w:val="1931"/>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shd w:val="clear" w:color="auto" w:fill="D2EAF0"/>
          </w:tcPr>
          <w:p w:rsidR="002961D8" w:rsidRPr="00AA4062" w:rsidRDefault="00A21A12" w:rsidP="00AA4062">
            <w:pPr>
              <w:pStyle w:val="TableParagraph"/>
              <w:spacing w:line="276" w:lineRule="auto"/>
              <w:ind w:left="140" w:right="647"/>
              <w:rPr>
                <w:sz w:val="28"/>
                <w:szCs w:val="28"/>
              </w:rPr>
            </w:pPr>
            <w:r w:rsidRPr="00AA4062">
              <w:rPr>
                <w:sz w:val="28"/>
                <w:szCs w:val="28"/>
              </w:rPr>
              <w:t>Program de con</w:t>
            </w:r>
            <w:r w:rsidR="00BB3FDD">
              <w:rPr>
                <w:sz w:val="28"/>
                <w:szCs w:val="28"/>
              </w:rPr>
              <w:t>s</w:t>
            </w:r>
            <w:r w:rsidRPr="00AA4062">
              <w:rPr>
                <w:sz w:val="28"/>
                <w:szCs w:val="28"/>
              </w:rPr>
              <w:t>tientizare a cet</w:t>
            </w:r>
            <w:r w:rsidR="00BB3FDD">
              <w:rPr>
                <w:sz w:val="28"/>
                <w:szCs w:val="28"/>
              </w:rPr>
              <w:t>at</w:t>
            </w:r>
            <w:r w:rsidRPr="00AA4062">
              <w:rPr>
                <w:sz w:val="28"/>
                <w:szCs w:val="28"/>
              </w:rPr>
              <w:t>enilor cu privire la necesitatea racord</w:t>
            </w:r>
            <w:r w:rsidR="00BB3FDD">
              <w:rPr>
                <w:sz w:val="28"/>
                <w:szCs w:val="28"/>
              </w:rPr>
              <w:t>a</w:t>
            </w:r>
            <w:r w:rsidRPr="00AA4062">
              <w:rPr>
                <w:sz w:val="28"/>
                <w:szCs w:val="28"/>
              </w:rPr>
              <w:t>rii la re</w:t>
            </w:r>
            <w:r w:rsidR="00BB3FDD">
              <w:rPr>
                <w:sz w:val="28"/>
                <w:szCs w:val="28"/>
              </w:rPr>
              <w:t>t</w:t>
            </w:r>
            <w:r w:rsidRPr="00AA4062">
              <w:rPr>
                <w:sz w:val="28"/>
                <w:szCs w:val="28"/>
              </w:rPr>
              <w:t>eaua</w:t>
            </w:r>
          </w:p>
          <w:p w:rsidR="002961D8" w:rsidRPr="00AA4062" w:rsidRDefault="00A21A12" w:rsidP="00AA4062">
            <w:pPr>
              <w:pStyle w:val="TableParagraph"/>
              <w:spacing w:line="276" w:lineRule="auto"/>
              <w:ind w:left="140"/>
              <w:rPr>
                <w:sz w:val="28"/>
                <w:szCs w:val="28"/>
              </w:rPr>
            </w:pPr>
            <w:r w:rsidRPr="00AA4062">
              <w:rPr>
                <w:sz w:val="28"/>
                <w:szCs w:val="28"/>
              </w:rPr>
              <w:t>edilitar</w:t>
            </w:r>
            <w:r w:rsidR="00BB3FDD">
              <w:rPr>
                <w:sz w:val="28"/>
                <w:szCs w:val="28"/>
              </w:rPr>
              <w:t>a</w:t>
            </w:r>
            <w:r w:rsidRPr="00AA4062">
              <w:rPr>
                <w:sz w:val="28"/>
                <w:szCs w:val="28"/>
              </w:rPr>
              <w:t xml:space="preserve"> pentru eliminarea expunerii la poluare</w:t>
            </w:r>
          </w:p>
          <w:p w:rsidR="002961D8" w:rsidRPr="00AA4062" w:rsidRDefault="00BB3FDD" w:rsidP="00AA4062">
            <w:pPr>
              <w:pStyle w:val="TableParagraph"/>
              <w:spacing w:before="153" w:line="276" w:lineRule="auto"/>
              <w:ind w:left="140"/>
              <w:rPr>
                <w:sz w:val="28"/>
                <w:szCs w:val="28"/>
              </w:rPr>
            </w:pPr>
            <w:r>
              <w:rPr>
                <w:sz w:val="28"/>
                <w:szCs w:val="28"/>
              </w:rPr>
              <w:t>s</w:t>
            </w:r>
            <w:r w:rsidR="00A21A12" w:rsidRPr="00AA4062">
              <w:rPr>
                <w:sz w:val="28"/>
                <w:szCs w:val="28"/>
              </w:rPr>
              <w:t>i agen</w:t>
            </w:r>
            <w:r>
              <w:rPr>
                <w:sz w:val="28"/>
                <w:szCs w:val="28"/>
              </w:rPr>
              <w:t>t</w:t>
            </w:r>
            <w:r w:rsidR="00A21A12" w:rsidRPr="00AA4062">
              <w:rPr>
                <w:sz w:val="28"/>
                <w:szCs w:val="28"/>
              </w:rPr>
              <w:t>i patogeni.</w:t>
            </w:r>
          </w:p>
        </w:tc>
      </w:tr>
      <w:tr w:rsidR="002961D8" w:rsidRPr="00AA4062">
        <w:trPr>
          <w:trHeight w:val="451"/>
        </w:trPr>
        <w:tc>
          <w:tcPr>
            <w:tcW w:w="10035" w:type="dxa"/>
            <w:gridSpan w:val="3"/>
          </w:tcPr>
          <w:p w:rsidR="002961D8" w:rsidRPr="00AA4062" w:rsidRDefault="00A21A12" w:rsidP="00AA4062">
            <w:pPr>
              <w:pStyle w:val="TableParagraph"/>
              <w:spacing w:line="276" w:lineRule="auto"/>
              <w:ind w:left="3345"/>
              <w:rPr>
                <w:b/>
                <w:sz w:val="28"/>
                <w:szCs w:val="28"/>
              </w:rPr>
            </w:pPr>
            <w:r w:rsidRPr="00AA4062">
              <w:rPr>
                <w:b/>
                <w:sz w:val="28"/>
                <w:szCs w:val="28"/>
              </w:rPr>
              <w:t>4.4 RE</w:t>
            </w:r>
            <w:r w:rsidR="00BB3FDD">
              <w:rPr>
                <w:b/>
                <w:sz w:val="28"/>
                <w:szCs w:val="28"/>
              </w:rPr>
              <w:t>T</w:t>
            </w:r>
            <w:r w:rsidRPr="00AA4062">
              <w:rPr>
                <w:b/>
                <w:sz w:val="28"/>
                <w:szCs w:val="28"/>
              </w:rPr>
              <w:t>EA ENERGETIC</w:t>
            </w:r>
            <w:r w:rsidR="00BB3FDD">
              <w:rPr>
                <w:b/>
                <w:sz w:val="28"/>
                <w:szCs w:val="28"/>
              </w:rPr>
              <w:t>A</w:t>
            </w:r>
          </w:p>
        </w:tc>
      </w:tr>
      <w:tr w:rsidR="002961D8" w:rsidRPr="00AA4062">
        <w:trPr>
          <w:trHeight w:val="450"/>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966"/>
        </w:trPr>
        <w:tc>
          <w:tcPr>
            <w:tcW w:w="3085" w:type="dxa"/>
            <w:vMerge w:val="restart"/>
          </w:tcPr>
          <w:p w:rsidR="002961D8" w:rsidRPr="00AA4062" w:rsidRDefault="00A21A12" w:rsidP="00AA4062">
            <w:pPr>
              <w:pStyle w:val="TableParagraph"/>
              <w:spacing w:line="276" w:lineRule="auto"/>
              <w:ind w:left="107" w:right="131"/>
              <w:rPr>
                <w:b/>
                <w:sz w:val="28"/>
                <w:szCs w:val="28"/>
              </w:rPr>
            </w:pPr>
            <w:r w:rsidRPr="00AA4062">
              <w:rPr>
                <w:b/>
                <w:sz w:val="28"/>
                <w:szCs w:val="28"/>
              </w:rPr>
              <w:t>OP 8 Extinderea re</w:t>
            </w:r>
            <w:r w:rsidR="00BB3FDD">
              <w:rPr>
                <w:b/>
                <w:sz w:val="28"/>
                <w:szCs w:val="28"/>
              </w:rPr>
              <w:t>t</w:t>
            </w:r>
            <w:r w:rsidRPr="00AA4062">
              <w:rPr>
                <w:b/>
                <w:sz w:val="28"/>
                <w:szCs w:val="28"/>
              </w:rPr>
              <w:t>elei de alimentare cu</w:t>
            </w:r>
          </w:p>
          <w:p w:rsidR="002961D8" w:rsidRPr="00AA4062" w:rsidRDefault="00A21A12" w:rsidP="00AA4062">
            <w:pPr>
              <w:pStyle w:val="TableParagraph"/>
              <w:spacing w:line="276" w:lineRule="auto"/>
              <w:ind w:left="107"/>
              <w:rPr>
                <w:b/>
                <w:sz w:val="28"/>
                <w:szCs w:val="28"/>
              </w:rPr>
            </w:pPr>
            <w:r w:rsidRPr="00AA4062">
              <w:rPr>
                <w:b/>
                <w:sz w:val="28"/>
                <w:szCs w:val="28"/>
              </w:rPr>
              <w:t>energie electric</w:t>
            </w:r>
            <w:r w:rsidR="00BB3FDD">
              <w:rPr>
                <w:b/>
                <w:sz w:val="28"/>
                <w:szCs w:val="28"/>
              </w:rPr>
              <w:t>a</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 xml:space="preserve">Modernizarea </w:t>
            </w:r>
            <w:r w:rsidR="00BB3FDD">
              <w:rPr>
                <w:sz w:val="28"/>
                <w:szCs w:val="28"/>
              </w:rPr>
              <w:t>s</w:t>
            </w:r>
            <w:r w:rsidRPr="00AA4062">
              <w:rPr>
                <w:sz w:val="28"/>
                <w:szCs w:val="28"/>
              </w:rPr>
              <w:t>i extinderea re</w:t>
            </w:r>
            <w:r w:rsidR="00BB3FDD">
              <w:rPr>
                <w:sz w:val="28"/>
                <w:szCs w:val="28"/>
              </w:rPr>
              <w:t>t</w:t>
            </w:r>
            <w:r w:rsidRPr="00AA4062">
              <w:rPr>
                <w:sz w:val="28"/>
                <w:szCs w:val="28"/>
              </w:rPr>
              <w:t>elei de iluminat</w:t>
            </w:r>
          </w:p>
          <w:p w:rsidR="002961D8" w:rsidRPr="00AA4062" w:rsidRDefault="00A776A8" w:rsidP="00AA4062">
            <w:pPr>
              <w:pStyle w:val="TableParagraph"/>
              <w:spacing w:before="160" w:line="276" w:lineRule="auto"/>
              <w:ind w:left="140"/>
              <w:rPr>
                <w:sz w:val="28"/>
                <w:szCs w:val="28"/>
              </w:rPr>
            </w:pPr>
            <w:r w:rsidRPr="00AA4062">
              <w:rPr>
                <w:sz w:val="28"/>
                <w:szCs w:val="28"/>
              </w:rPr>
              <w:t>public</w:t>
            </w:r>
            <w:r w:rsidR="00A21A12" w:rsidRPr="00AA4062">
              <w:rPr>
                <w:sz w:val="28"/>
                <w:szCs w:val="28"/>
              </w:rPr>
              <w:t>;</w:t>
            </w:r>
          </w:p>
        </w:tc>
      </w:tr>
      <w:tr w:rsidR="002961D8" w:rsidRPr="00AA4062">
        <w:trPr>
          <w:trHeight w:val="481"/>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Modernizarea iluminatului public cu led;</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Extindere re</w:t>
            </w:r>
            <w:r w:rsidR="00BB3FDD">
              <w:rPr>
                <w:sz w:val="28"/>
                <w:szCs w:val="28"/>
              </w:rPr>
              <w:t>t</w:t>
            </w:r>
            <w:r w:rsidRPr="00AA4062">
              <w:rPr>
                <w:sz w:val="28"/>
                <w:szCs w:val="28"/>
              </w:rPr>
              <w:t>ea de alimentare cu energie</w:t>
            </w:r>
          </w:p>
          <w:p w:rsidR="002961D8" w:rsidRPr="00AA4062" w:rsidRDefault="00A21A12" w:rsidP="00AA4062">
            <w:pPr>
              <w:pStyle w:val="TableParagraph"/>
              <w:spacing w:before="160" w:line="276" w:lineRule="auto"/>
              <w:ind w:left="140"/>
              <w:rPr>
                <w:sz w:val="28"/>
                <w:szCs w:val="28"/>
              </w:rPr>
            </w:pPr>
            <w:r w:rsidRPr="00AA4062">
              <w:rPr>
                <w:sz w:val="28"/>
                <w:szCs w:val="28"/>
              </w:rPr>
              <w:t>electric</w:t>
            </w:r>
            <w:r w:rsidR="00BB3FDD">
              <w:rPr>
                <w:sz w:val="28"/>
                <w:szCs w:val="28"/>
              </w:rPr>
              <w:t>a</w:t>
            </w:r>
            <w:r w:rsidRPr="00AA4062">
              <w:rPr>
                <w:sz w:val="28"/>
                <w:szCs w:val="28"/>
              </w:rPr>
              <w:t>;</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Valorificarea resurselor energetice</w:t>
            </w:r>
          </w:p>
          <w:p w:rsidR="002961D8" w:rsidRPr="00AA4062" w:rsidRDefault="00A21A12" w:rsidP="00AA4062">
            <w:pPr>
              <w:pStyle w:val="TableParagraph"/>
              <w:spacing w:before="163" w:line="276" w:lineRule="auto"/>
              <w:ind w:left="140"/>
              <w:rPr>
                <w:sz w:val="28"/>
                <w:szCs w:val="28"/>
              </w:rPr>
            </w:pPr>
            <w:r w:rsidRPr="00AA4062">
              <w:rPr>
                <w:sz w:val="28"/>
                <w:szCs w:val="28"/>
              </w:rPr>
              <w:t>regenerabile – eoliene, energia solar</w:t>
            </w:r>
            <w:r w:rsidR="00BB3FDD">
              <w:rPr>
                <w:sz w:val="28"/>
                <w:szCs w:val="28"/>
              </w:rPr>
              <w:t>a</w:t>
            </w:r>
            <w:r w:rsidRPr="00AA4062">
              <w:rPr>
                <w:sz w:val="28"/>
                <w:szCs w:val="28"/>
              </w:rPr>
              <w:t>;</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5</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Proiecte de asociere a culturilor agricole cu</w:t>
            </w:r>
          </w:p>
          <w:p w:rsidR="002961D8" w:rsidRPr="00AA4062" w:rsidRDefault="00A21A12" w:rsidP="00AA4062">
            <w:pPr>
              <w:pStyle w:val="TableParagraph"/>
              <w:spacing w:before="160" w:line="276" w:lineRule="auto"/>
              <w:ind w:left="140"/>
              <w:rPr>
                <w:sz w:val="28"/>
                <w:szCs w:val="28"/>
              </w:rPr>
            </w:pPr>
            <w:r w:rsidRPr="00AA4062">
              <w:rPr>
                <w:sz w:val="28"/>
                <w:szCs w:val="28"/>
              </w:rPr>
              <w:t>valorificarea energetic</w:t>
            </w:r>
            <w:r w:rsidR="00BB3FDD">
              <w:rPr>
                <w:sz w:val="28"/>
                <w:szCs w:val="28"/>
              </w:rPr>
              <w:t>a</w:t>
            </w:r>
            <w:r w:rsidRPr="00AA4062">
              <w:rPr>
                <w:sz w:val="28"/>
                <w:szCs w:val="28"/>
              </w:rPr>
              <w:t xml:space="preserve"> produselor agricole.</w:t>
            </w:r>
          </w:p>
        </w:tc>
      </w:tr>
      <w:tr w:rsidR="002961D8" w:rsidRPr="00AA4062">
        <w:trPr>
          <w:trHeight w:val="450"/>
        </w:trPr>
        <w:tc>
          <w:tcPr>
            <w:tcW w:w="10035" w:type="dxa"/>
            <w:gridSpan w:val="3"/>
            <w:shd w:val="clear" w:color="auto" w:fill="D2EAF0"/>
          </w:tcPr>
          <w:p w:rsidR="002961D8" w:rsidRPr="00AA4062" w:rsidRDefault="00A21A12" w:rsidP="00AA4062">
            <w:pPr>
              <w:pStyle w:val="TableParagraph"/>
              <w:spacing w:line="276" w:lineRule="auto"/>
              <w:ind w:left="3194"/>
              <w:rPr>
                <w:b/>
                <w:sz w:val="28"/>
                <w:szCs w:val="28"/>
              </w:rPr>
            </w:pPr>
            <w:r w:rsidRPr="00AA4062">
              <w:rPr>
                <w:b/>
                <w:sz w:val="28"/>
                <w:szCs w:val="28"/>
              </w:rPr>
              <w:t>4.5 RE</w:t>
            </w:r>
            <w:r w:rsidR="00BB3FDD">
              <w:rPr>
                <w:b/>
                <w:sz w:val="28"/>
                <w:szCs w:val="28"/>
              </w:rPr>
              <w:t>T</w:t>
            </w:r>
            <w:r w:rsidRPr="00AA4062">
              <w:rPr>
                <w:b/>
                <w:sz w:val="28"/>
                <w:szCs w:val="28"/>
              </w:rPr>
              <w:t>EA DE TRANSPORT</w:t>
            </w:r>
          </w:p>
        </w:tc>
      </w:tr>
      <w:tr w:rsidR="002961D8" w:rsidRPr="00AA4062">
        <w:trPr>
          <w:trHeight w:val="448"/>
        </w:trPr>
        <w:tc>
          <w:tcPr>
            <w:tcW w:w="3085" w:type="dxa"/>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966"/>
        </w:trPr>
        <w:tc>
          <w:tcPr>
            <w:tcW w:w="3085" w:type="dxa"/>
            <w:vMerge w:val="restart"/>
            <w:shd w:val="clear" w:color="auto" w:fill="D2EAF0"/>
          </w:tcPr>
          <w:p w:rsidR="002961D8" w:rsidRPr="00AA4062" w:rsidRDefault="00A21A12" w:rsidP="00AA4062">
            <w:pPr>
              <w:pStyle w:val="TableParagraph"/>
              <w:spacing w:line="276" w:lineRule="auto"/>
              <w:ind w:left="107" w:right="574"/>
              <w:rPr>
                <w:b/>
                <w:sz w:val="28"/>
                <w:szCs w:val="28"/>
              </w:rPr>
            </w:pPr>
            <w:r w:rsidRPr="00AA4062">
              <w:rPr>
                <w:b/>
                <w:sz w:val="28"/>
                <w:szCs w:val="28"/>
              </w:rPr>
              <w:t>OP 9 Modernizarea infrastructurii de transport rutier</w:t>
            </w: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 xml:space="preserve">Reabilitarea </w:t>
            </w:r>
            <w:r w:rsidR="00BB3FDD">
              <w:rPr>
                <w:sz w:val="28"/>
                <w:szCs w:val="28"/>
              </w:rPr>
              <w:t>s</w:t>
            </w:r>
            <w:r w:rsidRPr="00AA4062">
              <w:rPr>
                <w:sz w:val="28"/>
                <w:szCs w:val="28"/>
              </w:rPr>
              <w:t>i modernizarea infrastructurii</w:t>
            </w:r>
          </w:p>
          <w:p w:rsidR="002961D8" w:rsidRPr="00AA4062" w:rsidRDefault="00A776A8" w:rsidP="00AA4062">
            <w:pPr>
              <w:pStyle w:val="TableParagraph"/>
              <w:spacing w:before="160" w:line="276" w:lineRule="auto"/>
              <w:ind w:left="140"/>
              <w:rPr>
                <w:sz w:val="28"/>
                <w:szCs w:val="28"/>
              </w:rPr>
            </w:pPr>
            <w:r w:rsidRPr="00AA4062">
              <w:rPr>
                <w:sz w:val="28"/>
                <w:szCs w:val="28"/>
              </w:rPr>
              <w:t>rutiere din comuna Dagata</w:t>
            </w:r>
            <w:r w:rsidR="00A21A12" w:rsidRPr="00AA4062">
              <w:rPr>
                <w:sz w:val="28"/>
                <w:szCs w:val="28"/>
              </w:rPr>
              <w:t>;</w:t>
            </w:r>
          </w:p>
        </w:tc>
      </w:tr>
      <w:tr w:rsidR="002961D8" w:rsidRPr="00AA4062">
        <w:trPr>
          <w:trHeight w:val="966"/>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tcPr>
          <w:p w:rsidR="002961D8" w:rsidRPr="00AA4062" w:rsidRDefault="00A776A8" w:rsidP="00AA4062">
            <w:pPr>
              <w:pStyle w:val="TableParagraph"/>
              <w:spacing w:line="276" w:lineRule="auto"/>
              <w:ind w:left="140"/>
              <w:rPr>
                <w:sz w:val="28"/>
                <w:szCs w:val="28"/>
              </w:rPr>
            </w:pPr>
            <w:r w:rsidRPr="00AA4062">
              <w:rPr>
                <w:sz w:val="28"/>
                <w:szCs w:val="28"/>
              </w:rPr>
              <w:t xml:space="preserve">Modernizare – astfaltare drumuri </w:t>
            </w:r>
            <w:r w:rsidR="00BB3FDD">
              <w:rPr>
                <w:sz w:val="28"/>
                <w:szCs w:val="28"/>
              </w:rPr>
              <w:t>i</w:t>
            </w:r>
            <w:r w:rsidR="00A21A12" w:rsidRPr="00AA4062">
              <w:rPr>
                <w:sz w:val="28"/>
                <w:szCs w:val="28"/>
              </w:rPr>
              <w:t>n comuna</w:t>
            </w:r>
          </w:p>
          <w:p w:rsidR="002961D8" w:rsidRPr="00AA4062" w:rsidRDefault="00A776A8" w:rsidP="00AA4062">
            <w:pPr>
              <w:pStyle w:val="TableParagraph"/>
              <w:spacing w:before="163" w:line="276" w:lineRule="auto"/>
              <w:ind w:left="140"/>
              <w:rPr>
                <w:sz w:val="28"/>
                <w:szCs w:val="28"/>
              </w:rPr>
            </w:pPr>
            <w:r w:rsidRPr="00AA4062">
              <w:rPr>
                <w:sz w:val="28"/>
                <w:szCs w:val="28"/>
              </w:rPr>
              <w:t>Dagata</w:t>
            </w:r>
            <w:r w:rsidR="00A21A12" w:rsidRPr="00AA4062">
              <w:rPr>
                <w:sz w:val="28"/>
                <w:szCs w:val="28"/>
              </w:rPr>
              <w:t>;</w:t>
            </w:r>
          </w:p>
        </w:tc>
      </w:tr>
      <w:tr w:rsidR="002961D8" w:rsidRPr="00AA4062">
        <w:trPr>
          <w:trHeight w:val="1482"/>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Modernizare asfaltare dr</w:t>
            </w:r>
            <w:r w:rsidR="00A776A8" w:rsidRPr="00AA4062">
              <w:rPr>
                <w:sz w:val="28"/>
                <w:szCs w:val="28"/>
              </w:rPr>
              <w:t xml:space="preserve">umuri exploatare </w:t>
            </w:r>
            <w:r w:rsidR="00BB3FDD">
              <w:rPr>
                <w:sz w:val="28"/>
                <w:szCs w:val="28"/>
              </w:rPr>
              <w:t>i</w:t>
            </w:r>
            <w:r w:rsidR="00A776A8" w:rsidRPr="00AA4062">
              <w:rPr>
                <w:sz w:val="28"/>
                <w:szCs w:val="28"/>
              </w:rPr>
              <w:t>n comuna Dagata, jude</w:t>
            </w:r>
            <w:r w:rsidR="00BB3FDD">
              <w:rPr>
                <w:sz w:val="28"/>
                <w:szCs w:val="28"/>
              </w:rPr>
              <w:t>t</w:t>
            </w:r>
            <w:r w:rsidR="00A776A8" w:rsidRPr="00AA4062">
              <w:rPr>
                <w:sz w:val="28"/>
                <w:szCs w:val="28"/>
              </w:rPr>
              <w:t>ul Neam</w:t>
            </w:r>
            <w:r w:rsidR="00BB3FDD">
              <w:rPr>
                <w:sz w:val="28"/>
                <w:szCs w:val="28"/>
              </w:rPr>
              <w:t>t</w:t>
            </w:r>
            <w:r w:rsidR="00A776A8" w:rsidRPr="00AA4062">
              <w:rPr>
                <w:sz w:val="28"/>
                <w:szCs w:val="28"/>
              </w:rPr>
              <w:t xml:space="preserve"> (</w:t>
            </w:r>
            <w:r w:rsidRPr="00AA4062">
              <w:rPr>
                <w:sz w:val="28"/>
                <w:szCs w:val="28"/>
              </w:rPr>
              <w:t xml:space="preserve">situate </w:t>
            </w:r>
            <w:r w:rsidR="00BB3FDD">
              <w:rPr>
                <w:sz w:val="28"/>
                <w:szCs w:val="28"/>
              </w:rPr>
              <w:t>i</w:t>
            </w:r>
            <w:r w:rsidRPr="00AA4062">
              <w:rPr>
                <w:sz w:val="28"/>
                <w:szCs w:val="28"/>
              </w:rPr>
              <w:t>n</w:t>
            </w:r>
          </w:p>
          <w:p w:rsidR="002961D8" w:rsidRPr="00AA4062" w:rsidRDefault="00A21A12" w:rsidP="00AA4062">
            <w:pPr>
              <w:pStyle w:val="TableParagraph"/>
              <w:spacing w:line="276" w:lineRule="auto"/>
              <w:ind w:left="140"/>
              <w:rPr>
                <w:sz w:val="28"/>
                <w:szCs w:val="28"/>
              </w:rPr>
            </w:pPr>
            <w:r w:rsidRPr="00AA4062">
              <w:rPr>
                <w:sz w:val="28"/>
                <w:szCs w:val="28"/>
              </w:rPr>
              <w:t xml:space="preserve">extravilanul satelor </w:t>
            </w:r>
            <w:r w:rsidR="00A776A8" w:rsidRPr="00AA4062">
              <w:rPr>
                <w:sz w:val="28"/>
                <w:szCs w:val="28"/>
              </w:rPr>
              <w:t xml:space="preserve">comunei) </w:t>
            </w:r>
          </w:p>
        </w:tc>
      </w:tr>
    </w:tbl>
    <w:p w:rsidR="002961D8" w:rsidRPr="00AA4062" w:rsidRDefault="002961D8" w:rsidP="00AA4062">
      <w:pPr>
        <w:spacing w:line="276" w:lineRule="auto"/>
        <w:rPr>
          <w:sz w:val="28"/>
          <w:szCs w:val="28"/>
        </w:rPr>
        <w:sectPr w:rsidR="002961D8" w:rsidRPr="00AA4062">
          <w:pgSz w:w="12240" w:h="15840"/>
          <w:pgMar w:top="1780" w:right="560" w:bottom="1080" w:left="1340" w:header="697" w:footer="1019" w:gutter="0"/>
          <w:cols w:space="720"/>
        </w:sectPr>
      </w:pPr>
    </w:p>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484"/>
        </w:trPr>
        <w:tc>
          <w:tcPr>
            <w:tcW w:w="3085" w:type="dxa"/>
            <w:vMerge w:val="restart"/>
            <w:shd w:val="clear" w:color="auto" w:fill="D2EAF0"/>
          </w:tcPr>
          <w:p w:rsidR="002961D8" w:rsidRPr="00AA4062" w:rsidRDefault="002961D8" w:rsidP="00AA4062">
            <w:pPr>
              <w:pStyle w:val="TableParagraph"/>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Amenajare c</w:t>
            </w:r>
            <w:r w:rsidR="00BB3FDD">
              <w:rPr>
                <w:sz w:val="28"/>
                <w:szCs w:val="28"/>
              </w:rPr>
              <w:t>a</w:t>
            </w:r>
            <w:r w:rsidRPr="00AA4062">
              <w:rPr>
                <w:sz w:val="28"/>
                <w:szCs w:val="28"/>
              </w:rPr>
              <w:t>i de acces – trotuare;</w:t>
            </w:r>
          </w:p>
        </w:tc>
      </w:tr>
      <w:tr w:rsidR="002961D8" w:rsidRPr="00AA4062">
        <w:trPr>
          <w:trHeight w:val="483"/>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5</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 xml:space="preserve">Sistematizare trafic rutier </w:t>
            </w:r>
            <w:r w:rsidR="00BB3FDD">
              <w:rPr>
                <w:sz w:val="28"/>
                <w:szCs w:val="28"/>
              </w:rPr>
              <w:t>s</w:t>
            </w:r>
            <w:r w:rsidRPr="00AA4062">
              <w:rPr>
                <w:sz w:val="28"/>
                <w:szCs w:val="28"/>
              </w:rPr>
              <w:t>i pietonal;</w:t>
            </w:r>
          </w:p>
        </w:tc>
      </w:tr>
      <w:tr w:rsidR="002961D8" w:rsidRPr="00AA4062">
        <w:trPr>
          <w:trHeight w:val="481"/>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6</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Amenajare refugii de c</w:t>
            </w:r>
            <w:r w:rsidR="00BB3FDD">
              <w:rPr>
                <w:sz w:val="28"/>
                <w:szCs w:val="28"/>
              </w:rPr>
              <w:t>a</w:t>
            </w:r>
            <w:r w:rsidRPr="00AA4062">
              <w:rPr>
                <w:sz w:val="28"/>
                <w:szCs w:val="28"/>
              </w:rPr>
              <w:t>l</w:t>
            </w:r>
            <w:r w:rsidR="00BB3FDD">
              <w:rPr>
                <w:sz w:val="28"/>
                <w:szCs w:val="28"/>
              </w:rPr>
              <w:t>a</w:t>
            </w:r>
            <w:r w:rsidRPr="00AA4062">
              <w:rPr>
                <w:sz w:val="28"/>
                <w:szCs w:val="28"/>
              </w:rPr>
              <w:t>tori;</w:t>
            </w:r>
          </w:p>
        </w:tc>
      </w:tr>
      <w:tr w:rsidR="002961D8" w:rsidRPr="00AA4062">
        <w:trPr>
          <w:trHeight w:val="1931"/>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7</w:t>
            </w:r>
          </w:p>
        </w:tc>
        <w:tc>
          <w:tcPr>
            <w:tcW w:w="5531" w:type="dxa"/>
            <w:shd w:val="clear" w:color="auto" w:fill="D2EAF0"/>
          </w:tcPr>
          <w:p w:rsidR="002961D8" w:rsidRPr="00AA4062" w:rsidRDefault="00A21A12" w:rsidP="00AA4062">
            <w:pPr>
              <w:pStyle w:val="TableParagraph"/>
              <w:spacing w:line="276" w:lineRule="auto"/>
              <w:ind w:left="140" w:right="259"/>
              <w:rPr>
                <w:sz w:val="28"/>
                <w:szCs w:val="28"/>
              </w:rPr>
            </w:pPr>
            <w:r w:rsidRPr="00AA4062">
              <w:rPr>
                <w:sz w:val="28"/>
                <w:szCs w:val="28"/>
              </w:rPr>
              <w:t>Modernizarea re</w:t>
            </w:r>
            <w:r w:rsidR="00BB3FDD">
              <w:rPr>
                <w:sz w:val="28"/>
                <w:szCs w:val="28"/>
              </w:rPr>
              <w:t>t</w:t>
            </w:r>
            <w:r w:rsidRPr="00AA4062">
              <w:rPr>
                <w:sz w:val="28"/>
                <w:szCs w:val="28"/>
              </w:rPr>
              <w:t>elelor de transport rutier (drumuri comunale): lucr</w:t>
            </w:r>
            <w:r w:rsidR="00BB3FDD">
              <w:rPr>
                <w:sz w:val="28"/>
                <w:szCs w:val="28"/>
              </w:rPr>
              <w:t>a</w:t>
            </w:r>
            <w:r w:rsidRPr="00AA4062">
              <w:rPr>
                <w:sz w:val="28"/>
                <w:szCs w:val="28"/>
              </w:rPr>
              <w:t>ri canalizare, re</w:t>
            </w:r>
            <w:r w:rsidR="00BB3FDD">
              <w:rPr>
                <w:sz w:val="28"/>
                <w:szCs w:val="28"/>
              </w:rPr>
              <w:t>t</w:t>
            </w:r>
            <w:r w:rsidRPr="00AA4062">
              <w:rPr>
                <w:sz w:val="28"/>
                <w:szCs w:val="28"/>
              </w:rPr>
              <w:t>ele apa, asfaltare, rigole scurgere, piste bicicli</w:t>
            </w:r>
            <w:r w:rsidR="00BB3FDD">
              <w:rPr>
                <w:sz w:val="28"/>
                <w:szCs w:val="28"/>
              </w:rPr>
              <w:t>s</w:t>
            </w:r>
            <w:r w:rsidRPr="00AA4062">
              <w:rPr>
                <w:sz w:val="28"/>
                <w:szCs w:val="28"/>
              </w:rPr>
              <w:t>ti,</w:t>
            </w:r>
          </w:p>
          <w:p w:rsidR="002961D8" w:rsidRPr="00AA4062" w:rsidRDefault="00A21A12" w:rsidP="00AA4062">
            <w:pPr>
              <w:pStyle w:val="TableParagraph"/>
              <w:spacing w:line="276" w:lineRule="auto"/>
              <w:ind w:left="140"/>
              <w:rPr>
                <w:sz w:val="28"/>
                <w:szCs w:val="28"/>
              </w:rPr>
            </w:pPr>
            <w:r w:rsidRPr="00AA4062">
              <w:rPr>
                <w:sz w:val="28"/>
                <w:szCs w:val="28"/>
              </w:rPr>
              <w:t>rampe de acces persoane handicap;</w:t>
            </w:r>
          </w:p>
        </w:tc>
      </w:tr>
      <w:tr w:rsidR="002961D8" w:rsidRPr="00AA4062">
        <w:trPr>
          <w:trHeight w:val="1448"/>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8</w:t>
            </w:r>
          </w:p>
        </w:tc>
        <w:tc>
          <w:tcPr>
            <w:tcW w:w="5531" w:type="dxa"/>
          </w:tcPr>
          <w:p w:rsidR="002961D8" w:rsidRPr="00AA4062" w:rsidRDefault="00A21A12" w:rsidP="00AA4062">
            <w:pPr>
              <w:pStyle w:val="TableParagraph"/>
              <w:spacing w:line="276" w:lineRule="auto"/>
              <w:ind w:left="140" w:right="204"/>
              <w:rPr>
                <w:sz w:val="28"/>
                <w:szCs w:val="28"/>
              </w:rPr>
            </w:pPr>
            <w:r w:rsidRPr="00AA4062">
              <w:rPr>
                <w:sz w:val="28"/>
                <w:szCs w:val="28"/>
              </w:rPr>
              <w:t>Reabilitarea infrastructurii de transport pentru cre</w:t>
            </w:r>
            <w:r w:rsidR="00BB3FDD">
              <w:rPr>
                <w:sz w:val="28"/>
                <w:szCs w:val="28"/>
              </w:rPr>
              <w:t>s</w:t>
            </w:r>
            <w:r w:rsidRPr="00AA4062">
              <w:rPr>
                <w:sz w:val="28"/>
                <w:szCs w:val="28"/>
              </w:rPr>
              <w:t>terea siguran</w:t>
            </w:r>
            <w:r w:rsidR="00BB3FDD">
              <w:rPr>
                <w:sz w:val="28"/>
                <w:szCs w:val="28"/>
              </w:rPr>
              <w:t>t</w:t>
            </w:r>
            <w:r w:rsidRPr="00AA4062">
              <w:rPr>
                <w:sz w:val="28"/>
                <w:szCs w:val="28"/>
              </w:rPr>
              <w:t xml:space="preserve">ei </w:t>
            </w:r>
            <w:r w:rsidR="00BB3FDD">
              <w:rPr>
                <w:sz w:val="28"/>
                <w:szCs w:val="28"/>
              </w:rPr>
              <w:t>i</w:t>
            </w:r>
            <w:r w:rsidRPr="00AA4062">
              <w:rPr>
                <w:sz w:val="28"/>
                <w:szCs w:val="28"/>
              </w:rPr>
              <w:t>n circula</w:t>
            </w:r>
            <w:r w:rsidR="00BB3FDD">
              <w:rPr>
                <w:sz w:val="28"/>
                <w:szCs w:val="28"/>
              </w:rPr>
              <w:t>t</w:t>
            </w:r>
            <w:r w:rsidRPr="00AA4062">
              <w:rPr>
                <w:sz w:val="28"/>
                <w:szCs w:val="28"/>
              </w:rPr>
              <w:t>ia public</w:t>
            </w:r>
            <w:r w:rsidR="00BB3FDD">
              <w:rPr>
                <w:sz w:val="28"/>
                <w:szCs w:val="28"/>
              </w:rPr>
              <w:t>a</w:t>
            </w:r>
            <w:r w:rsidRPr="00AA4062">
              <w:rPr>
                <w:sz w:val="28"/>
                <w:szCs w:val="28"/>
              </w:rPr>
              <w:t xml:space="preserve"> </w:t>
            </w:r>
            <w:r w:rsidR="00BB3FDD">
              <w:rPr>
                <w:sz w:val="28"/>
                <w:szCs w:val="28"/>
              </w:rPr>
              <w:t>s</w:t>
            </w:r>
            <w:r w:rsidRPr="00AA4062">
              <w:rPr>
                <w:sz w:val="28"/>
                <w:szCs w:val="28"/>
              </w:rPr>
              <w:t>i</w:t>
            </w:r>
          </w:p>
          <w:p w:rsidR="002961D8" w:rsidRPr="00AA4062" w:rsidRDefault="00A21A12" w:rsidP="00AA4062">
            <w:pPr>
              <w:pStyle w:val="TableParagraph"/>
              <w:spacing w:line="276" w:lineRule="auto"/>
              <w:ind w:left="140"/>
              <w:rPr>
                <w:sz w:val="28"/>
                <w:szCs w:val="28"/>
              </w:rPr>
            </w:pPr>
            <w:r w:rsidRPr="00AA4062">
              <w:rPr>
                <w:sz w:val="28"/>
                <w:szCs w:val="28"/>
              </w:rPr>
              <w:t>asigurarea liberei deplas</w:t>
            </w:r>
            <w:r w:rsidR="00BB3FDD">
              <w:rPr>
                <w:sz w:val="28"/>
                <w:szCs w:val="28"/>
              </w:rPr>
              <w:t>a</w:t>
            </w:r>
            <w:r w:rsidRPr="00AA4062">
              <w:rPr>
                <w:sz w:val="28"/>
                <w:szCs w:val="28"/>
              </w:rPr>
              <w:t>ri a cet</w:t>
            </w:r>
            <w:r w:rsidR="00BB3FDD">
              <w:rPr>
                <w:sz w:val="28"/>
                <w:szCs w:val="28"/>
              </w:rPr>
              <w:t>at</w:t>
            </w:r>
            <w:r w:rsidRPr="00AA4062">
              <w:rPr>
                <w:sz w:val="28"/>
                <w:szCs w:val="28"/>
              </w:rPr>
              <w:t>enilor;</w:t>
            </w:r>
          </w:p>
        </w:tc>
      </w:tr>
      <w:tr w:rsidR="002961D8" w:rsidRPr="00AA4062">
        <w:trPr>
          <w:trHeight w:val="1933"/>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w:t>
            </w:r>
            <w:r w:rsidRPr="00AA4062">
              <w:rPr>
                <w:spacing w:val="69"/>
                <w:sz w:val="28"/>
                <w:szCs w:val="28"/>
                <w:u w:val="single"/>
              </w:rPr>
              <w:t xml:space="preserve"> </w:t>
            </w:r>
            <w:r w:rsidRPr="00AA4062">
              <w:rPr>
                <w:sz w:val="28"/>
                <w:szCs w:val="28"/>
                <w:u w:val="single"/>
              </w:rPr>
              <w:t>9</w:t>
            </w:r>
          </w:p>
        </w:tc>
        <w:tc>
          <w:tcPr>
            <w:tcW w:w="5531" w:type="dxa"/>
            <w:shd w:val="clear" w:color="auto" w:fill="D2EAF0"/>
          </w:tcPr>
          <w:p w:rsidR="002961D8" w:rsidRPr="00AA4062" w:rsidRDefault="00A21A12" w:rsidP="00AA4062">
            <w:pPr>
              <w:pStyle w:val="TableParagraph"/>
              <w:spacing w:line="276" w:lineRule="auto"/>
              <w:ind w:left="140" w:right="96"/>
              <w:rPr>
                <w:sz w:val="28"/>
                <w:szCs w:val="28"/>
              </w:rPr>
            </w:pPr>
            <w:r w:rsidRPr="00AA4062">
              <w:rPr>
                <w:sz w:val="28"/>
                <w:szCs w:val="28"/>
              </w:rPr>
              <w:t>Evalu</w:t>
            </w:r>
            <w:r w:rsidR="00BB3FDD">
              <w:rPr>
                <w:sz w:val="28"/>
                <w:szCs w:val="28"/>
              </w:rPr>
              <w:t>a</w:t>
            </w:r>
            <w:r w:rsidRPr="00AA4062">
              <w:rPr>
                <w:sz w:val="28"/>
                <w:szCs w:val="28"/>
              </w:rPr>
              <w:t xml:space="preserve">ri periodice ale necesarului de transport de persoane </w:t>
            </w:r>
            <w:r w:rsidR="00BB3FDD">
              <w:rPr>
                <w:sz w:val="28"/>
                <w:szCs w:val="28"/>
              </w:rPr>
              <w:t>s</w:t>
            </w:r>
            <w:r w:rsidRPr="00AA4062">
              <w:rPr>
                <w:sz w:val="28"/>
                <w:szCs w:val="28"/>
              </w:rPr>
              <w:t>i de marf</w:t>
            </w:r>
            <w:r w:rsidR="00BB3FDD">
              <w:rPr>
                <w:sz w:val="28"/>
                <w:szCs w:val="28"/>
              </w:rPr>
              <w:t>a</w:t>
            </w:r>
            <w:r w:rsidRPr="00AA4062">
              <w:rPr>
                <w:sz w:val="28"/>
                <w:szCs w:val="28"/>
              </w:rPr>
              <w:t xml:space="preserve"> din zona </w:t>
            </w:r>
            <w:r w:rsidR="00BB3FDD">
              <w:rPr>
                <w:sz w:val="28"/>
                <w:szCs w:val="28"/>
              </w:rPr>
              <w:t>s</w:t>
            </w:r>
            <w:r w:rsidRPr="00AA4062">
              <w:rPr>
                <w:sz w:val="28"/>
                <w:szCs w:val="28"/>
              </w:rPr>
              <w:t xml:space="preserve">i promovarea acestuia </w:t>
            </w:r>
            <w:r w:rsidR="00BB3FDD">
              <w:rPr>
                <w:sz w:val="28"/>
                <w:szCs w:val="28"/>
              </w:rPr>
              <w:t>i</w:t>
            </w:r>
            <w:r w:rsidRPr="00AA4062">
              <w:rPr>
                <w:sz w:val="28"/>
                <w:szCs w:val="28"/>
              </w:rPr>
              <w:t>n r</w:t>
            </w:r>
            <w:r w:rsidR="00BB3FDD">
              <w:rPr>
                <w:sz w:val="28"/>
                <w:szCs w:val="28"/>
              </w:rPr>
              <w:t>a</w:t>
            </w:r>
            <w:r w:rsidRPr="00AA4062">
              <w:rPr>
                <w:sz w:val="28"/>
                <w:szCs w:val="28"/>
              </w:rPr>
              <w:t>ndul</w:t>
            </w:r>
            <w:r w:rsidRPr="00AA4062">
              <w:rPr>
                <w:spacing w:val="-19"/>
                <w:sz w:val="28"/>
                <w:szCs w:val="28"/>
              </w:rPr>
              <w:t xml:space="preserve"> </w:t>
            </w:r>
            <w:r w:rsidRPr="00AA4062">
              <w:rPr>
                <w:sz w:val="28"/>
                <w:szCs w:val="28"/>
              </w:rPr>
              <w:t>transportatorilor</w:t>
            </w:r>
          </w:p>
          <w:p w:rsidR="002961D8" w:rsidRPr="00AA4062" w:rsidRDefault="00A21A12" w:rsidP="00AA4062">
            <w:pPr>
              <w:pStyle w:val="TableParagraph"/>
              <w:spacing w:line="276" w:lineRule="auto"/>
              <w:ind w:left="140"/>
              <w:rPr>
                <w:sz w:val="28"/>
                <w:szCs w:val="28"/>
              </w:rPr>
            </w:pPr>
            <w:r w:rsidRPr="00AA4062">
              <w:rPr>
                <w:sz w:val="28"/>
                <w:szCs w:val="28"/>
              </w:rPr>
              <w:t>locali.</w:t>
            </w:r>
          </w:p>
        </w:tc>
      </w:tr>
      <w:tr w:rsidR="002961D8" w:rsidRPr="00AA4062">
        <w:trPr>
          <w:trHeight w:val="450"/>
        </w:trPr>
        <w:tc>
          <w:tcPr>
            <w:tcW w:w="10035" w:type="dxa"/>
            <w:gridSpan w:val="3"/>
          </w:tcPr>
          <w:p w:rsidR="002961D8" w:rsidRPr="00AA4062" w:rsidRDefault="00A21A12" w:rsidP="00AA4062">
            <w:pPr>
              <w:pStyle w:val="TableParagraph"/>
              <w:tabs>
                <w:tab w:val="left" w:pos="3487"/>
              </w:tabs>
              <w:spacing w:line="276" w:lineRule="auto"/>
              <w:ind w:left="2767"/>
              <w:rPr>
                <w:b/>
                <w:sz w:val="28"/>
                <w:szCs w:val="28"/>
              </w:rPr>
            </w:pPr>
            <w:r w:rsidRPr="00AA4062">
              <w:rPr>
                <w:b/>
                <w:sz w:val="28"/>
                <w:szCs w:val="28"/>
              </w:rPr>
              <w:t>5.</w:t>
            </w:r>
            <w:r w:rsidRPr="00AA4062">
              <w:rPr>
                <w:b/>
                <w:sz w:val="28"/>
                <w:szCs w:val="28"/>
              </w:rPr>
              <w:tab/>
              <w:t>AGRICULTURA - SILVICULTURA</w:t>
            </w:r>
          </w:p>
        </w:tc>
      </w:tr>
      <w:tr w:rsidR="002961D8" w:rsidRPr="00AA4062">
        <w:trPr>
          <w:trHeight w:val="447"/>
        </w:trPr>
        <w:tc>
          <w:tcPr>
            <w:tcW w:w="10035" w:type="dxa"/>
            <w:gridSpan w:val="3"/>
            <w:shd w:val="clear" w:color="auto" w:fill="D2EAF0"/>
          </w:tcPr>
          <w:p w:rsidR="002961D8" w:rsidRPr="00AA4062" w:rsidRDefault="00A21A12" w:rsidP="00AA4062">
            <w:pPr>
              <w:pStyle w:val="TableParagraph"/>
              <w:spacing w:line="276" w:lineRule="auto"/>
              <w:ind w:left="3748"/>
              <w:rPr>
                <w:b/>
                <w:sz w:val="28"/>
                <w:szCs w:val="28"/>
              </w:rPr>
            </w:pPr>
            <w:r w:rsidRPr="00AA4062">
              <w:rPr>
                <w:b/>
                <w:sz w:val="28"/>
                <w:szCs w:val="28"/>
              </w:rPr>
              <w:t>5.1 AGRICULTURA</w:t>
            </w:r>
          </w:p>
        </w:tc>
      </w:tr>
      <w:tr w:rsidR="002961D8" w:rsidRPr="00AA4062">
        <w:trPr>
          <w:trHeight w:val="450"/>
        </w:trPr>
        <w:tc>
          <w:tcPr>
            <w:tcW w:w="3085" w:type="dxa"/>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966"/>
        </w:trPr>
        <w:tc>
          <w:tcPr>
            <w:tcW w:w="3085" w:type="dxa"/>
            <w:vMerge w:val="restart"/>
            <w:shd w:val="clear" w:color="auto" w:fill="D2EAF0"/>
          </w:tcPr>
          <w:p w:rsidR="002961D8" w:rsidRPr="00AA4062" w:rsidRDefault="00A21A12" w:rsidP="00AA4062">
            <w:pPr>
              <w:pStyle w:val="TableParagraph"/>
              <w:spacing w:line="276" w:lineRule="auto"/>
              <w:ind w:left="107" w:right="224"/>
              <w:rPr>
                <w:b/>
                <w:sz w:val="28"/>
                <w:szCs w:val="28"/>
              </w:rPr>
            </w:pPr>
            <w:r w:rsidRPr="00AA4062">
              <w:rPr>
                <w:b/>
                <w:sz w:val="28"/>
                <w:szCs w:val="28"/>
              </w:rPr>
              <w:t>OP 10 Sprinijirea dezvolt</w:t>
            </w:r>
            <w:r w:rsidR="00BB3FDD">
              <w:rPr>
                <w:b/>
                <w:sz w:val="28"/>
                <w:szCs w:val="28"/>
              </w:rPr>
              <w:t>a</w:t>
            </w:r>
            <w:r w:rsidRPr="00AA4062">
              <w:rPr>
                <w:b/>
                <w:sz w:val="28"/>
                <w:szCs w:val="28"/>
              </w:rPr>
              <w:t>rii agriculturii</w:t>
            </w: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shd w:val="clear" w:color="auto" w:fill="D2EAF0"/>
          </w:tcPr>
          <w:p w:rsidR="002961D8" w:rsidRPr="00AA4062" w:rsidRDefault="00A21A12" w:rsidP="00AA4062">
            <w:pPr>
              <w:pStyle w:val="TableParagraph"/>
              <w:spacing w:line="276" w:lineRule="auto"/>
              <w:ind w:left="106"/>
              <w:rPr>
                <w:sz w:val="28"/>
                <w:szCs w:val="28"/>
              </w:rPr>
            </w:pPr>
            <w:r w:rsidRPr="00AA4062">
              <w:rPr>
                <w:sz w:val="28"/>
                <w:szCs w:val="28"/>
              </w:rPr>
              <w:t>Infiintare centru de predare a produselor din</w:t>
            </w:r>
          </w:p>
          <w:p w:rsidR="002961D8" w:rsidRPr="00AA4062" w:rsidRDefault="00A21A12" w:rsidP="00AA4062">
            <w:pPr>
              <w:pStyle w:val="TableParagraph"/>
              <w:spacing w:before="161" w:line="276" w:lineRule="auto"/>
              <w:ind w:left="106"/>
              <w:rPr>
                <w:sz w:val="28"/>
                <w:szCs w:val="28"/>
              </w:rPr>
            </w:pPr>
            <w:r w:rsidRPr="00AA4062">
              <w:rPr>
                <w:sz w:val="28"/>
                <w:szCs w:val="28"/>
              </w:rPr>
              <w:t>carne si lapte – domeniul zootehnie;</w:t>
            </w:r>
          </w:p>
        </w:tc>
      </w:tr>
      <w:tr w:rsidR="002961D8" w:rsidRPr="00AA4062">
        <w:trPr>
          <w:trHeight w:val="483"/>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tcPr>
          <w:p w:rsidR="002961D8" w:rsidRPr="00AA4062" w:rsidRDefault="00BB3FDD" w:rsidP="00AA4062">
            <w:pPr>
              <w:pStyle w:val="TableParagraph"/>
              <w:spacing w:line="276" w:lineRule="auto"/>
              <w:ind w:left="106"/>
              <w:rPr>
                <w:sz w:val="28"/>
                <w:szCs w:val="28"/>
              </w:rPr>
            </w:pPr>
            <w:r>
              <w:rPr>
                <w:sz w:val="28"/>
                <w:szCs w:val="28"/>
              </w:rPr>
              <w:t>I</w:t>
            </w:r>
            <w:r w:rsidR="00A21A12" w:rsidRPr="00AA4062">
              <w:rPr>
                <w:sz w:val="28"/>
                <w:szCs w:val="28"/>
              </w:rPr>
              <w:t>nfiintare puncte/centru de colectare a laptelui;</w:t>
            </w:r>
          </w:p>
        </w:tc>
      </w:tr>
      <w:tr w:rsidR="002961D8" w:rsidRPr="00AA4062">
        <w:trPr>
          <w:trHeight w:val="964"/>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shd w:val="clear" w:color="auto" w:fill="D2EAF0"/>
          </w:tcPr>
          <w:p w:rsidR="002961D8" w:rsidRPr="00AA4062" w:rsidRDefault="00BB3FDD" w:rsidP="00AA4062">
            <w:pPr>
              <w:pStyle w:val="TableParagraph"/>
              <w:spacing w:line="276" w:lineRule="auto"/>
              <w:ind w:left="106"/>
              <w:rPr>
                <w:sz w:val="28"/>
                <w:szCs w:val="28"/>
              </w:rPr>
            </w:pPr>
            <w:r>
              <w:rPr>
                <w:sz w:val="28"/>
                <w:szCs w:val="28"/>
              </w:rPr>
              <w:t>I</w:t>
            </w:r>
            <w:r w:rsidR="00A21A12" w:rsidRPr="00AA4062">
              <w:rPr>
                <w:sz w:val="28"/>
                <w:szCs w:val="28"/>
              </w:rPr>
              <w:t>nfiintarea unui abator la standarde, care sa</w:t>
            </w:r>
          </w:p>
          <w:p w:rsidR="002961D8" w:rsidRPr="00AA4062" w:rsidRDefault="00A21A12" w:rsidP="00AA4062">
            <w:pPr>
              <w:pStyle w:val="TableParagraph"/>
              <w:spacing w:before="160" w:line="276" w:lineRule="auto"/>
              <w:ind w:left="106"/>
              <w:rPr>
                <w:sz w:val="28"/>
                <w:szCs w:val="28"/>
              </w:rPr>
            </w:pPr>
            <w:r w:rsidRPr="00AA4062">
              <w:rPr>
                <w:sz w:val="28"/>
                <w:szCs w:val="28"/>
              </w:rPr>
              <w:t>deserveasc</w:t>
            </w:r>
            <w:r w:rsidR="00BB3FDD">
              <w:rPr>
                <w:sz w:val="28"/>
                <w:szCs w:val="28"/>
              </w:rPr>
              <w:t>a</w:t>
            </w:r>
            <w:r w:rsidRPr="00AA4062">
              <w:rPr>
                <w:sz w:val="28"/>
                <w:szCs w:val="28"/>
              </w:rPr>
              <w:t xml:space="preserve"> </w:t>
            </w:r>
            <w:r w:rsidR="00BB3FDD">
              <w:rPr>
                <w:sz w:val="28"/>
                <w:szCs w:val="28"/>
              </w:rPr>
              <w:t>s</w:t>
            </w:r>
            <w:r w:rsidRPr="00AA4062">
              <w:rPr>
                <w:sz w:val="28"/>
                <w:szCs w:val="28"/>
              </w:rPr>
              <w:t>i localit</w:t>
            </w:r>
            <w:r w:rsidR="00BB3FDD">
              <w:rPr>
                <w:sz w:val="28"/>
                <w:szCs w:val="28"/>
              </w:rPr>
              <w:t>at</w:t>
            </w:r>
            <w:r w:rsidRPr="00AA4062">
              <w:rPr>
                <w:sz w:val="28"/>
                <w:szCs w:val="28"/>
              </w:rPr>
              <w:t>ile limitrofe;</w:t>
            </w:r>
          </w:p>
        </w:tc>
      </w:tr>
      <w:tr w:rsidR="002961D8" w:rsidRPr="00AA4062">
        <w:trPr>
          <w:trHeight w:val="966"/>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tcPr>
          <w:p w:rsidR="002961D8" w:rsidRPr="00AA4062" w:rsidRDefault="00BB3FDD" w:rsidP="00AA4062">
            <w:pPr>
              <w:pStyle w:val="TableParagraph"/>
              <w:spacing w:line="276" w:lineRule="auto"/>
              <w:ind w:left="106"/>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 ferme de ovine, bovine, porcine </w:t>
            </w:r>
            <w:r>
              <w:rPr>
                <w:sz w:val="28"/>
                <w:szCs w:val="28"/>
              </w:rPr>
              <w:t>s</w:t>
            </w:r>
            <w:r w:rsidR="00A21A12" w:rsidRPr="00AA4062">
              <w:rPr>
                <w:sz w:val="28"/>
                <w:szCs w:val="28"/>
              </w:rPr>
              <w:t>i</w:t>
            </w:r>
          </w:p>
          <w:p w:rsidR="002961D8" w:rsidRPr="00AA4062" w:rsidRDefault="00A21A12" w:rsidP="00AA4062">
            <w:pPr>
              <w:pStyle w:val="TableParagraph"/>
              <w:spacing w:before="160" w:line="276" w:lineRule="auto"/>
              <w:ind w:left="106"/>
              <w:rPr>
                <w:sz w:val="28"/>
                <w:szCs w:val="28"/>
              </w:rPr>
            </w:pPr>
            <w:r w:rsidRPr="00AA4062">
              <w:rPr>
                <w:sz w:val="28"/>
                <w:szCs w:val="28"/>
              </w:rPr>
              <w:t>caprine;</w:t>
            </w:r>
          </w:p>
        </w:tc>
      </w:tr>
      <w:tr w:rsidR="002961D8" w:rsidRPr="00AA4062">
        <w:trPr>
          <w:trHeight w:val="484"/>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5</w:t>
            </w:r>
          </w:p>
        </w:tc>
        <w:tc>
          <w:tcPr>
            <w:tcW w:w="5531" w:type="dxa"/>
            <w:shd w:val="clear" w:color="auto" w:fill="D2EAF0"/>
          </w:tcPr>
          <w:p w:rsidR="002961D8" w:rsidRPr="00AA4062" w:rsidRDefault="00BB3FDD" w:rsidP="00AA4062">
            <w:pPr>
              <w:pStyle w:val="TableParagraph"/>
              <w:spacing w:line="276" w:lineRule="auto"/>
              <w:ind w:left="106"/>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 Asociatia Crescatorilor de Animale;</w:t>
            </w:r>
          </w:p>
        </w:tc>
      </w:tr>
    </w:tbl>
    <w:p w:rsidR="002961D8" w:rsidRPr="00AA4062" w:rsidRDefault="002961D8" w:rsidP="00AA4062">
      <w:pPr>
        <w:spacing w:line="276" w:lineRule="auto"/>
        <w:rPr>
          <w:sz w:val="28"/>
          <w:szCs w:val="28"/>
        </w:rPr>
        <w:sectPr w:rsidR="002961D8" w:rsidRPr="00AA4062">
          <w:pgSz w:w="12240" w:h="15840"/>
          <w:pgMar w:top="1780" w:right="560" w:bottom="1080" w:left="1340" w:header="697" w:footer="1019" w:gutter="0"/>
          <w:cols w:space="720"/>
        </w:sectPr>
      </w:pPr>
    </w:p>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1448"/>
        </w:trPr>
        <w:tc>
          <w:tcPr>
            <w:tcW w:w="3085" w:type="dxa"/>
            <w:vMerge w:val="restart"/>
            <w:shd w:val="clear" w:color="auto" w:fill="D2EAF0"/>
          </w:tcPr>
          <w:p w:rsidR="002961D8" w:rsidRPr="00AA4062" w:rsidRDefault="002961D8" w:rsidP="00AA4062">
            <w:pPr>
              <w:pStyle w:val="TableParagraph"/>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6</w:t>
            </w:r>
          </w:p>
        </w:tc>
        <w:tc>
          <w:tcPr>
            <w:tcW w:w="5531" w:type="dxa"/>
          </w:tcPr>
          <w:p w:rsidR="002961D8" w:rsidRPr="00AA4062" w:rsidRDefault="00A21A12" w:rsidP="00AA4062">
            <w:pPr>
              <w:pStyle w:val="TableParagraph"/>
              <w:spacing w:line="276" w:lineRule="auto"/>
              <w:ind w:left="106" w:right="728"/>
              <w:rPr>
                <w:sz w:val="28"/>
                <w:szCs w:val="28"/>
              </w:rPr>
            </w:pPr>
            <w:r w:rsidRPr="00AA4062">
              <w:rPr>
                <w:sz w:val="28"/>
                <w:szCs w:val="28"/>
              </w:rPr>
              <w:t>Promovarea unei politici agricole care s</w:t>
            </w:r>
            <w:r w:rsidR="00BB3FDD">
              <w:rPr>
                <w:sz w:val="28"/>
                <w:szCs w:val="28"/>
              </w:rPr>
              <w:t>a</w:t>
            </w:r>
            <w:r w:rsidRPr="00AA4062">
              <w:rPr>
                <w:sz w:val="28"/>
                <w:szCs w:val="28"/>
              </w:rPr>
              <w:t xml:space="preserve"> conduc</w:t>
            </w:r>
            <w:r w:rsidR="00BB3FDD">
              <w:rPr>
                <w:sz w:val="28"/>
                <w:szCs w:val="28"/>
              </w:rPr>
              <w:t>a</w:t>
            </w:r>
            <w:r w:rsidRPr="00AA4062">
              <w:rPr>
                <w:sz w:val="28"/>
                <w:szCs w:val="28"/>
              </w:rPr>
              <w:t xml:space="preserve"> la performan</w:t>
            </w:r>
            <w:r w:rsidR="00BB3FDD">
              <w:rPr>
                <w:sz w:val="28"/>
                <w:szCs w:val="28"/>
              </w:rPr>
              <w:t>t</w:t>
            </w:r>
            <w:r w:rsidRPr="00AA4062">
              <w:rPr>
                <w:sz w:val="28"/>
                <w:szCs w:val="28"/>
              </w:rPr>
              <w:t xml:space="preserve">a </w:t>
            </w:r>
            <w:r w:rsidR="00BB3FDD">
              <w:rPr>
                <w:sz w:val="28"/>
                <w:szCs w:val="28"/>
              </w:rPr>
              <w:t>s</w:t>
            </w:r>
            <w:r w:rsidRPr="00AA4062">
              <w:rPr>
                <w:sz w:val="28"/>
                <w:szCs w:val="28"/>
              </w:rPr>
              <w:t>i la valorificarea</w:t>
            </w:r>
          </w:p>
          <w:p w:rsidR="002961D8" w:rsidRPr="00AA4062" w:rsidRDefault="00A21A12" w:rsidP="00AA4062">
            <w:pPr>
              <w:pStyle w:val="TableParagraph"/>
              <w:spacing w:line="276" w:lineRule="auto"/>
              <w:ind w:left="106"/>
              <w:rPr>
                <w:sz w:val="28"/>
                <w:szCs w:val="28"/>
              </w:rPr>
            </w:pPr>
            <w:r w:rsidRPr="00AA4062">
              <w:rPr>
                <w:sz w:val="28"/>
                <w:szCs w:val="28"/>
              </w:rPr>
              <w:t>biomasei (nealimentar);</w:t>
            </w:r>
          </w:p>
        </w:tc>
      </w:tr>
      <w:tr w:rsidR="002961D8" w:rsidRPr="00AA4062">
        <w:trPr>
          <w:trHeight w:val="966"/>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7</w:t>
            </w:r>
          </w:p>
        </w:tc>
        <w:tc>
          <w:tcPr>
            <w:tcW w:w="5531" w:type="dxa"/>
            <w:shd w:val="clear" w:color="auto" w:fill="D2EAF0"/>
          </w:tcPr>
          <w:p w:rsidR="002961D8" w:rsidRPr="00AA4062" w:rsidRDefault="00A21A12" w:rsidP="00AA4062">
            <w:pPr>
              <w:pStyle w:val="TableParagraph"/>
              <w:spacing w:line="276" w:lineRule="auto"/>
              <w:ind w:left="106"/>
              <w:rPr>
                <w:sz w:val="28"/>
                <w:szCs w:val="28"/>
              </w:rPr>
            </w:pPr>
            <w:r w:rsidRPr="00AA4062">
              <w:rPr>
                <w:sz w:val="28"/>
                <w:szCs w:val="28"/>
              </w:rPr>
              <w:t xml:space="preserve">Promovarea unei politici adecvate </w:t>
            </w:r>
            <w:r w:rsidR="00BB3FDD">
              <w:rPr>
                <w:sz w:val="28"/>
                <w:szCs w:val="28"/>
              </w:rPr>
              <w:t>i</w:t>
            </w:r>
            <w:r w:rsidRPr="00AA4062">
              <w:rPr>
                <w:sz w:val="28"/>
                <w:szCs w:val="28"/>
              </w:rPr>
              <w:t>n domeniul</w:t>
            </w:r>
          </w:p>
          <w:p w:rsidR="002961D8" w:rsidRPr="00AA4062" w:rsidRDefault="00A21A12" w:rsidP="00AA4062">
            <w:pPr>
              <w:pStyle w:val="TableParagraph"/>
              <w:spacing w:before="160" w:line="276" w:lineRule="auto"/>
              <w:ind w:left="106"/>
              <w:rPr>
                <w:sz w:val="28"/>
                <w:szCs w:val="28"/>
              </w:rPr>
            </w:pPr>
            <w:r w:rsidRPr="00AA4062">
              <w:rPr>
                <w:sz w:val="28"/>
                <w:szCs w:val="28"/>
              </w:rPr>
              <w:t xml:space="preserve">resurselor umane care lucreaza </w:t>
            </w:r>
            <w:r w:rsidR="00BB3FDD">
              <w:rPr>
                <w:sz w:val="28"/>
                <w:szCs w:val="28"/>
              </w:rPr>
              <w:t>i</w:t>
            </w:r>
            <w:r w:rsidRPr="00AA4062">
              <w:rPr>
                <w:sz w:val="28"/>
                <w:szCs w:val="28"/>
              </w:rPr>
              <w:t>n agricultur</w:t>
            </w:r>
            <w:r w:rsidR="00BB3FDD">
              <w:rPr>
                <w:sz w:val="28"/>
                <w:szCs w:val="28"/>
              </w:rPr>
              <w:t>a</w:t>
            </w:r>
            <w:r w:rsidRPr="00AA4062">
              <w:rPr>
                <w:sz w:val="28"/>
                <w:szCs w:val="28"/>
              </w:rPr>
              <w:t>;</w:t>
            </w:r>
          </w:p>
        </w:tc>
      </w:tr>
      <w:tr w:rsidR="002961D8" w:rsidRPr="00AA4062">
        <w:trPr>
          <w:trHeight w:val="429"/>
        </w:trPr>
        <w:tc>
          <w:tcPr>
            <w:tcW w:w="10035" w:type="dxa"/>
            <w:gridSpan w:val="3"/>
          </w:tcPr>
          <w:p w:rsidR="002961D8" w:rsidRPr="00AA4062" w:rsidRDefault="00A21A12" w:rsidP="00AA4062">
            <w:pPr>
              <w:pStyle w:val="TableParagraph"/>
              <w:spacing w:line="276" w:lineRule="auto"/>
              <w:ind w:left="3732"/>
              <w:rPr>
                <w:b/>
                <w:sz w:val="28"/>
                <w:szCs w:val="28"/>
              </w:rPr>
            </w:pPr>
            <w:r w:rsidRPr="00AA4062">
              <w:rPr>
                <w:b/>
                <w:sz w:val="28"/>
                <w:szCs w:val="28"/>
              </w:rPr>
              <w:t>5.2 SILVICULTURA</w:t>
            </w:r>
          </w:p>
        </w:tc>
      </w:tr>
      <w:tr w:rsidR="002961D8" w:rsidRPr="00AA4062">
        <w:trPr>
          <w:trHeight w:val="450"/>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966"/>
        </w:trPr>
        <w:tc>
          <w:tcPr>
            <w:tcW w:w="3085" w:type="dxa"/>
            <w:vMerge w:val="restart"/>
          </w:tcPr>
          <w:p w:rsidR="002961D8" w:rsidRPr="00AA4062" w:rsidRDefault="00A21A12" w:rsidP="00AA4062">
            <w:pPr>
              <w:pStyle w:val="TableParagraph"/>
              <w:spacing w:line="276" w:lineRule="auto"/>
              <w:ind w:left="107" w:right="75"/>
              <w:rPr>
                <w:b/>
                <w:sz w:val="28"/>
                <w:szCs w:val="28"/>
              </w:rPr>
            </w:pPr>
            <w:r w:rsidRPr="00AA4062">
              <w:rPr>
                <w:b/>
                <w:sz w:val="28"/>
                <w:szCs w:val="28"/>
              </w:rPr>
              <w:t>OP 11 Ac</w:t>
            </w:r>
            <w:r w:rsidR="00BB3FDD">
              <w:rPr>
                <w:b/>
                <w:sz w:val="28"/>
                <w:szCs w:val="28"/>
              </w:rPr>
              <w:t>t</w:t>
            </w:r>
            <w:r w:rsidRPr="00AA4062">
              <w:rPr>
                <w:b/>
                <w:sz w:val="28"/>
                <w:szCs w:val="28"/>
              </w:rPr>
              <w:t xml:space="preserve">iuni realizate </w:t>
            </w:r>
            <w:r w:rsidR="00BB3FDD">
              <w:rPr>
                <w:b/>
                <w:sz w:val="28"/>
                <w:szCs w:val="28"/>
              </w:rPr>
              <w:t>i</w:t>
            </w:r>
            <w:r w:rsidRPr="00AA4062">
              <w:rPr>
                <w:b/>
                <w:sz w:val="28"/>
                <w:szCs w:val="28"/>
              </w:rPr>
              <w:t>n domeniul silviculturii</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Lucr</w:t>
            </w:r>
            <w:r w:rsidR="00BB3FDD">
              <w:rPr>
                <w:sz w:val="28"/>
                <w:szCs w:val="28"/>
              </w:rPr>
              <w:t>a</w:t>
            </w:r>
            <w:r w:rsidRPr="00AA4062">
              <w:rPr>
                <w:sz w:val="28"/>
                <w:szCs w:val="28"/>
              </w:rPr>
              <w:t xml:space="preserve">ri de </w:t>
            </w:r>
            <w:r w:rsidR="00BB3FDD">
              <w:rPr>
                <w:sz w:val="28"/>
                <w:szCs w:val="28"/>
              </w:rPr>
              <w:t>i</w:t>
            </w:r>
            <w:r w:rsidRPr="00AA4062">
              <w:rPr>
                <w:sz w:val="28"/>
                <w:szCs w:val="28"/>
              </w:rPr>
              <w:t>mp</w:t>
            </w:r>
            <w:r w:rsidR="00BB3FDD">
              <w:rPr>
                <w:sz w:val="28"/>
                <w:szCs w:val="28"/>
              </w:rPr>
              <w:t>a</w:t>
            </w:r>
            <w:r w:rsidRPr="00AA4062">
              <w:rPr>
                <w:sz w:val="28"/>
                <w:szCs w:val="28"/>
              </w:rPr>
              <w:t xml:space="preserve">durire </w:t>
            </w:r>
            <w:r w:rsidR="00BB3FDD">
              <w:rPr>
                <w:sz w:val="28"/>
                <w:szCs w:val="28"/>
              </w:rPr>
              <w:t>s</w:t>
            </w:r>
            <w:r w:rsidRPr="00AA4062">
              <w:rPr>
                <w:sz w:val="28"/>
                <w:szCs w:val="28"/>
              </w:rPr>
              <w:t>i amenajarea de</w:t>
            </w:r>
          </w:p>
          <w:p w:rsidR="002961D8" w:rsidRPr="00AA4062" w:rsidRDefault="00A21A12" w:rsidP="00AA4062">
            <w:pPr>
              <w:pStyle w:val="TableParagraph"/>
              <w:spacing w:before="163" w:line="276" w:lineRule="auto"/>
              <w:ind w:left="140"/>
              <w:rPr>
                <w:sz w:val="28"/>
                <w:szCs w:val="28"/>
              </w:rPr>
            </w:pPr>
            <w:r w:rsidRPr="00AA4062">
              <w:rPr>
                <w:sz w:val="28"/>
                <w:szCs w:val="28"/>
              </w:rPr>
              <w:t>perdele forestiere;</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Realizarea unor culturi de specii silvice cu</w:t>
            </w:r>
          </w:p>
          <w:p w:rsidR="002961D8" w:rsidRPr="00AA4062" w:rsidRDefault="00A21A12" w:rsidP="00AA4062">
            <w:pPr>
              <w:pStyle w:val="TableParagraph"/>
              <w:spacing w:before="163" w:line="276" w:lineRule="auto"/>
              <w:ind w:left="140"/>
              <w:rPr>
                <w:sz w:val="28"/>
                <w:szCs w:val="28"/>
              </w:rPr>
            </w:pPr>
            <w:r w:rsidRPr="00AA4062">
              <w:rPr>
                <w:sz w:val="28"/>
                <w:szCs w:val="28"/>
              </w:rPr>
              <w:t>cre</w:t>
            </w:r>
            <w:r w:rsidR="00BB3FDD">
              <w:rPr>
                <w:sz w:val="28"/>
                <w:szCs w:val="28"/>
              </w:rPr>
              <w:t>s</w:t>
            </w:r>
            <w:r w:rsidRPr="00AA4062">
              <w:rPr>
                <w:sz w:val="28"/>
                <w:szCs w:val="28"/>
              </w:rPr>
              <w:t>tere rapid</w:t>
            </w:r>
            <w:r w:rsidR="00BB3FDD">
              <w:rPr>
                <w:sz w:val="28"/>
                <w:szCs w:val="28"/>
              </w:rPr>
              <w:t>a</w:t>
            </w:r>
            <w:r w:rsidRPr="00AA4062">
              <w:rPr>
                <w:sz w:val="28"/>
                <w:szCs w:val="28"/>
              </w:rPr>
              <w:t xml:space="preserve"> pentru valorificare energetic</w:t>
            </w:r>
            <w:r w:rsidR="00BB3FDD">
              <w:rPr>
                <w:sz w:val="28"/>
                <w:szCs w:val="28"/>
              </w:rPr>
              <w:t>a</w:t>
            </w:r>
            <w:r w:rsidRPr="00AA4062">
              <w:rPr>
                <w:sz w:val="28"/>
                <w:szCs w:val="28"/>
              </w:rPr>
              <w:t>;</w:t>
            </w:r>
          </w:p>
        </w:tc>
      </w:tr>
      <w:tr w:rsidR="002961D8" w:rsidRPr="00AA4062">
        <w:trPr>
          <w:trHeight w:val="450"/>
        </w:trPr>
        <w:tc>
          <w:tcPr>
            <w:tcW w:w="10035" w:type="dxa"/>
            <w:gridSpan w:val="3"/>
          </w:tcPr>
          <w:p w:rsidR="002961D8" w:rsidRPr="00AA4062" w:rsidRDefault="00A21A12" w:rsidP="00AA4062">
            <w:pPr>
              <w:pStyle w:val="TableParagraph"/>
              <w:tabs>
                <w:tab w:val="left" w:pos="3072"/>
              </w:tabs>
              <w:spacing w:line="276" w:lineRule="auto"/>
              <w:ind w:left="2351"/>
              <w:rPr>
                <w:b/>
                <w:sz w:val="28"/>
                <w:szCs w:val="28"/>
              </w:rPr>
            </w:pPr>
            <w:r w:rsidRPr="00AA4062">
              <w:rPr>
                <w:b/>
                <w:sz w:val="28"/>
                <w:szCs w:val="28"/>
              </w:rPr>
              <w:t>6.</w:t>
            </w:r>
            <w:r w:rsidRPr="00AA4062">
              <w:rPr>
                <w:b/>
                <w:sz w:val="28"/>
                <w:szCs w:val="28"/>
              </w:rPr>
              <w:tab/>
              <w:t>INDUSTRIE – COMER</w:t>
            </w:r>
            <w:r w:rsidR="00BB3FDD">
              <w:rPr>
                <w:b/>
                <w:sz w:val="28"/>
                <w:szCs w:val="28"/>
              </w:rPr>
              <w:t>T</w:t>
            </w:r>
            <w:r w:rsidRPr="00AA4062">
              <w:rPr>
                <w:b/>
                <w:sz w:val="28"/>
                <w:szCs w:val="28"/>
              </w:rPr>
              <w:t xml:space="preserve"> -</w:t>
            </w:r>
            <w:r w:rsidRPr="00AA4062">
              <w:rPr>
                <w:b/>
                <w:spacing w:val="-4"/>
                <w:sz w:val="28"/>
                <w:szCs w:val="28"/>
              </w:rPr>
              <w:t xml:space="preserve"> </w:t>
            </w:r>
            <w:r w:rsidRPr="00AA4062">
              <w:rPr>
                <w:b/>
                <w:sz w:val="28"/>
                <w:szCs w:val="28"/>
              </w:rPr>
              <w:t>SERVICII</w:t>
            </w:r>
          </w:p>
        </w:tc>
      </w:tr>
      <w:tr w:rsidR="002961D8" w:rsidRPr="00AA4062">
        <w:trPr>
          <w:trHeight w:val="447"/>
        </w:trPr>
        <w:tc>
          <w:tcPr>
            <w:tcW w:w="10035" w:type="dxa"/>
            <w:gridSpan w:val="3"/>
            <w:shd w:val="clear" w:color="auto" w:fill="D2EAF0"/>
          </w:tcPr>
          <w:p w:rsidR="002961D8" w:rsidRPr="00AA4062" w:rsidRDefault="00A21A12" w:rsidP="00AA4062">
            <w:pPr>
              <w:pStyle w:val="TableParagraph"/>
              <w:spacing w:line="276" w:lineRule="auto"/>
              <w:ind w:left="4027"/>
              <w:rPr>
                <w:b/>
                <w:sz w:val="28"/>
                <w:szCs w:val="28"/>
              </w:rPr>
            </w:pPr>
            <w:r w:rsidRPr="00AA4062">
              <w:rPr>
                <w:b/>
                <w:sz w:val="28"/>
                <w:szCs w:val="28"/>
              </w:rPr>
              <w:t>6.1 INDUSTRIE</w:t>
            </w:r>
          </w:p>
        </w:tc>
      </w:tr>
      <w:tr w:rsidR="002961D8" w:rsidRPr="00AA4062">
        <w:trPr>
          <w:trHeight w:val="450"/>
        </w:trPr>
        <w:tc>
          <w:tcPr>
            <w:tcW w:w="3085" w:type="dxa"/>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966"/>
        </w:trPr>
        <w:tc>
          <w:tcPr>
            <w:tcW w:w="3085" w:type="dxa"/>
            <w:vMerge w:val="restart"/>
            <w:shd w:val="clear" w:color="auto" w:fill="D2EAF0"/>
          </w:tcPr>
          <w:p w:rsidR="002961D8" w:rsidRPr="00AA4062" w:rsidRDefault="00A21A12" w:rsidP="00AA4062">
            <w:pPr>
              <w:pStyle w:val="TableParagraph"/>
              <w:spacing w:line="276" w:lineRule="auto"/>
              <w:ind w:left="107" w:right="193"/>
              <w:rPr>
                <w:b/>
                <w:sz w:val="28"/>
                <w:szCs w:val="28"/>
              </w:rPr>
            </w:pPr>
            <w:r w:rsidRPr="00AA4062">
              <w:rPr>
                <w:b/>
                <w:sz w:val="28"/>
                <w:szCs w:val="28"/>
              </w:rPr>
              <w:t>OP 12 Sprijinirea dezvolt</w:t>
            </w:r>
            <w:r w:rsidR="00BB3FDD">
              <w:rPr>
                <w:b/>
                <w:sz w:val="28"/>
                <w:szCs w:val="28"/>
              </w:rPr>
              <w:t>a</w:t>
            </w:r>
            <w:r w:rsidRPr="00AA4062">
              <w:rPr>
                <w:b/>
                <w:sz w:val="28"/>
                <w:szCs w:val="28"/>
              </w:rPr>
              <w:t>rii activit</w:t>
            </w:r>
            <w:r w:rsidR="00BB3FDD">
              <w:rPr>
                <w:b/>
                <w:sz w:val="28"/>
                <w:szCs w:val="28"/>
              </w:rPr>
              <w:t>at</w:t>
            </w:r>
            <w:r w:rsidRPr="00AA4062">
              <w:rPr>
                <w:b/>
                <w:sz w:val="28"/>
                <w:szCs w:val="28"/>
              </w:rPr>
              <w:t>ilor economice</w:t>
            </w: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Ac</w:t>
            </w:r>
            <w:r w:rsidR="00BB3FDD">
              <w:rPr>
                <w:sz w:val="28"/>
                <w:szCs w:val="28"/>
              </w:rPr>
              <w:t>t</w:t>
            </w:r>
            <w:r w:rsidRPr="00AA4062">
              <w:rPr>
                <w:sz w:val="28"/>
                <w:szCs w:val="28"/>
              </w:rPr>
              <w:t>iuni de sprijinire a mediului de afaceri</w:t>
            </w:r>
          </w:p>
          <w:p w:rsidR="002961D8" w:rsidRPr="00AA4062" w:rsidRDefault="00A21A12" w:rsidP="00AA4062">
            <w:pPr>
              <w:pStyle w:val="TableParagraph"/>
              <w:spacing w:before="160" w:line="276" w:lineRule="auto"/>
              <w:ind w:left="140"/>
              <w:rPr>
                <w:sz w:val="28"/>
                <w:szCs w:val="28"/>
              </w:rPr>
            </w:pPr>
            <w:r w:rsidRPr="00AA4062">
              <w:rPr>
                <w:sz w:val="28"/>
                <w:szCs w:val="28"/>
              </w:rPr>
              <w:t>local;</w:t>
            </w:r>
          </w:p>
        </w:tc>
      </w:tr>
      <w:tr w:rsidR="002961D8" w:rsidRPr="00AA4062">
        <w:trPr>
          <w:trHeight w:val="966"/>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tcPr>
          <w:p w:rsidR="002961D8" w:rsidRPr="00AA4062" w:rsidRDefault="00BB3FDD" w:rsidP="00AA4062">
            <w:pPr>
              <w:pStyle w:val="TableParagraph"/>
              <w:spacing w:line="276" w:lineRule="auto"/>
              <w:ind w:left="140"/>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unei pie</w:t>
            </w:r>
            <w:r>
              <w:rPr>
                <w:sz w:val="28"/>
                <w:szCs w:val="28"/>
              </w:rPr>
              <w:t>t</w:t>
            </w:r>
            <w:r w:rsidR="00A21A12" w:rsidRPr="00AA4062">
              <w:rPr>
                <w:sz w:val="28"/>
                <w:szCs w:val="28"/>
              </w:rPr>
              <w:t>e de comercializare a</w:t>
            </w:r>
          </w:p>
          <w:p w:rsidR="002961D8" w:rsidRPr="00AA4062" w:rsidRDefault="00A21A12" w:rsidP="00AA4062">
            <w:pPr>
              <w:pStyle w:val="TableParagraph"/>
              <w:spacing w:before="163" w:line="276" w:lineRule="auto"/>
              <w:ind w:left="140"/>
              <w:rPr>
                <w:sz w:val="28"/>
                <w:szCs w:val="28"/>
              </w:rPr>
            </w:pPr>
            <w:r w:rsidRPr="00AA4062">
              <w:rPr>
                <w:sz w:val="28"/>
                <w:szCs w:val="28"/>
              </w:rPr>
              <w:t>produselor agroalimentare;</w:t>
            </w:r>
          </w:p>
        </w:tc>
      </w:tr>
      <w:tr w:rsidR="002961D8" w:rsidRPr="00AA4062">
        <w:trPr>
          <w:trHeight w:val="966"/>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Sprijin pentru dezvoltarea industriei bazate pe</w:t>
            </w:r>
          </w:p>
          <w:p w:rsidR="002961D8" w:rsidRPr="00AA4062" w:rsidRDefault="00A21A12" w:rsidP="00AA4062">
            <w:pPr>
              <w:pStyle w:val="TableParagraph"/>
              <w:spacing w:before="160" w:line="276" w:lineRule="auto"/>
              <w:ind w:left="140"/>
              <w:rPr>
                <w:sz w:val="28"/>
                <w:szCs w:val="28"/>
              </w:rPr>
            </w:pPr>
            <w:r w:rsidRPr="00AA4062">
              <w:rPr>
                <w:sz w:val="28"/>
                <w:szCs w:val="28"/>
              </w:rPr>
              <w:t>prelucrarea resurselor agricole;</w:t>
            </w:r>
          </w:p>
        </w:tc>
      </w:tr>
      <w:tr w:rsidR="002961D8" w:rsidRPr="00AA4062">
        <w:trPr>
          <w:trHeight w:val="2414"/>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 xml:space="preserve">Acordarea de sprijin pentru </w:t>
            </w:r>
            <w:r w:rsidR="00BB3FDD">
              <w:rPr>
                <w:sz w:val="28"/>
                <w:szCs w:val="28"/>
              </w:rPr>
              <w:t>i</w:t>
            </w:r>
            <w:r w:rsidRPr="00AA4062">
              <w:rPr>
                <w:sz w:val="28"/>
                <w:szCs w:val="28"/>
              </w:rPr>
              <w:t>nfiin</w:t>
            </w:r>
            <w:r w:rsidR="00BB3FDD">
              <w:rPr>
                <w:sz w:val="28"/>
                <w:szCs w:val="28"/>
              </w:rPr>
              <w:t>t</w:t>
            </w:r>
            <w:r w:rsidRPr="00AA4062">
              <w:rPr>
                <w:sz w:val="28"/>
                <w:szCs w:val="28"/>
              </w:rPr>
              <w:t>area de asocia</w:t>
            </w:r>
            <w:r w:rsidR="00BB3FDD">
              <w:rPr>
                <w:sz w:val="28"/>
                <w:szCs w:val="28"/>
              </w:rPr>
              <w:t>t</w:t>
            </w:r>
            <w:r w:rsidRPr="00AA4062">
              <w:rPr>
                <w:sz w:val="28"/>
                <w:szCs w:val="28"/>
              </w:rPr>
              <w:t xml:space="preserve">ii </w:t>
            </w:r>
            <w:r w:rsidR="00BB3FDD">
              <w:rPr>
                <w:sz w:val="28"/>
                <w:szCs w:val="28"/>
              </w:rPr>
              <w:t>s</w:t>
            </w:r>
            <w:r w:rsidRPr="00AA4062">
              <w:rPr>
                <w:sz w:val="28"/>
                <w:szCs w:val="28"/>
              </w:rPr>
              <w:t>i grupuri de produc</w:t>
            </w:r>
            <w:r w:rsidR="00BB3FDD">
              <w:rPr>
                <w:sz w:val="28"/>
                <w:szCs w:val="28"/>
              </w:rPr>
              <w:t>a</w:t>
            </w:r>
            <w:r w:rsidRPr="00AA4062">
              <w:rPr>
                <w:sz w:val="28"/>
                <w:szCs w:val="28"/>
              </w:rPr>
              <w:t xml:space="preserve">tori locali </w:t>
            </w:r>
            <w:r w:rsidR="00BB3FDD">
              <w:rPr>
                <w:sz w:val="28"/>
                <w:szCs w:val="28"/>
              </w:rPr>
              <w:t>i</w:t>
            </w:r>
            <w:r w:rsidRPr="00AA4062">
              <w:rPr>
                <w:sz w:val="28"/>
                <w:szCs w:val="28"/>
              </w:rPr>
              <w:t>n vederea amplific</w:t>
            </w:r>
            <w:r w:rsidR="00BB3FDD">
              <w:rPr>
                <w:sz w:val="28"/>
                <w:szCs w:val="28"/>
              </w:rPr>
              <w:t>a</w:t>
            </w:r>
            <w:r w:rsidRPr="00AA4062">
              <w:rPr>
                <w:sz w:val="28"/>
                <w:szCs w:val="28"/>
              </w:rPr>
              <w:t>rii produc</w:t>
            </w:r>
            <w:r w:rsidR="00BB3FDD">
              <w:rPr>
                <w:sz w:val="28"/>
                <w:szCs w:val="28"/>
              </w:rPr>
              <w:t>t</w:t>
            </w:r>
            <w:r w:rsidRPr="00AA4062">
              <w:rPr>
                <w:sz w:val="28"/>
                <w:szCs w:val="28"/>
              </w:rPr>
              <w:t xml:space="preserve">iei </w:t>
            </w:r>
            <w:r w:rsidR="00BB3FDD">
              <w:rPr>
                <w:sz w:val="28"/>
                <w:szCs w:val="28"/>
              </w:rPr>
              <w:t>s</w:t>
            </w:r>
            <w:r w:rsidRPr="00AA4062">
              <w:rPr>
                <w:sz w:val="28"/>
                <w:szCs w:val="28"/>
              </w:rPr>
              <w:t>i</w:t>
            </w:r>
          </w:p>
          <w:p w:rsidR="002961D8" w:rsidRPr="00AA4062" w:rsidRDefault="00A21A12" w:rsidP="00AA4062">
            <w:pPr>
              <w:pStyle w:val="TableParagraph"/>
              <w:spacing w:line="276" w:lineRule="auto"/>
              <w:ind w:left="140"/>
              <w:rPr>
                <w:sz w:val="28"/>
                <w:szCs w:val="28"/>
              </w:rPr>
            </w:pPr>
            <w:r w:rsidRPr="00AA4062">
              <w:rPr>
                <w:sz w:val="28"/>
                <w:szCs w:val="28"/>
              </w:rPr>
              <w:t>comercializ</w:t>
            </w:r>
            <w:r w:rsidR="00BB3FDD">
              <w:rPr>
                <w:sz w:val="28"/>
                <w:szCs w:val="28"/>
              </w:rPr>
              <w:t>a</w:t>
            </w:r>
            <w:r w:rsidRPr="00AA4062">
              <w:rPr>
                <w:sz w:val="28"/>
                <w:szCs w:val="28"/>
              </w:rPr>
              <w:t>rii produselor locale;</w:t>
            </w:r>
          </w:p>
        </w:tc>
      </w:tr>
    </w:tbl>
    <w:p w:rsidR="002961D8" w:rsidRPr="00AA4062" w:rsidRDefault="002961D8" w:rsidP="00AA4062">
      <w:pPr>
        <w:spacing w:line="276" w:lineRule="auto"/>
        <w:rPr>
          <w:sz w:val="28"/>
          <w:szCs w:val="28"/>
        </w:rPr>
        <w:sectPr w:rsidR="002961D8" w:rsidRPr="00AA4062">
          <w:pgSz w:w="12240" w:h="15840"/>
          <w:pgMar w:top="1780" w:right="560" w:bottom="1080" w:left="1340" w:header="697" w:footer="1019" w:gutter="0"/>
          <w:cols w:space="720"/>
        </w:sectPr>
      </w:pPr>
    </w:p>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1448"/>
        </w:trPr>
        <w:tc>
          <w:tcPr>
            <w:tcW w:w="3085" w:type="dxa"/>
            <w:shd w:val="clear" w:color="auto" w:fill="D2EAF0"/>
          </w:tcPr>
          <w:p w:rsidR="002961D8" w:rsidRPr="00AA4062" w:rsidRDefault="002961D8" w:rsidP="00AA4062">
            <w:pPr>
              <w:pStyle w:val="TableParagraph"/>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5</w:t>
            </w:r>
          </w:p>
        </w:tc>
        <w:tc>
          <w:tcPr>
            <w:tcW w:w="5531" w:type="dxa"/>
            <w:shd w:val="clear" w:color="auto" w:fill="D2EAF0"/>
          </w:tcPr>
          <w:p w:rsidR="002961D8" w:rsidRPr="00AA4062" w:rsidRDefault="00A21A12" w:rsidP="00AA4062">
            <w:pPr>
              <w:pStyle w:val="TableParagraph"/>
              <w:spacing w:line="276" w:lineRule="auto"/>
              <w:ind w:left="140" w:right="180"/>
              <w:rPr>
                <w:sz w:val="28"/>
                <w:szCs w:val="28"/>
              </w:rPr>
            </w:pPr>
            <w:r w:rsidRPr="00AA4062">
              <w:rPr>
                <w:sz w:val="28"/>
                <w:szCs w:val="28"/>
              </w:rPr>
              <w:t>Promovarea spiritului antreprenorial pentru dezvoltarea unor activit</w:t>
            </w:r>
            <w:r w:rsidR="00BB3FDD">
              <w:rPr>
                <w:sz w:val="28"/>
                <w:szCs w:val="28"/>
              </w:rPr>
              <w:t>at</w:t>
            </w:r>
            <w:r w:rsidRPr="00AA4062">
              <w:rPr>
                <w:sz w:val="28"/>
                <w:szCs w:val="28"/>
              </w:rPr>
              <w:t>i de produc</w:t>
            </w:r>
            <w:r w:rsidR="00BB3FDD">
              <w:rPr>
                <w:sz w:val="28"/>
                <w:szCs w:val="28"/>
              </w:rPr>
              <w:t>t</w:t>
            </w:r>
            <w:r w:rsidRPr="00AA4062">
              <w:rPr>
                <w:sz w:val="28"/>
                <w:szCs w:val="28"/>
              </w:rPr>
              <w:t>ie pentru</w:t>
            </w:r>
          </w:p>
          <w:p w:rsidR="002961D8" w:rsidRPr="00AA4062" w:rsidRDefault="00A21A12" w:rsidP="00AA4062">
            <w:pPr>
              <w:pStyle w:val="TableParagraph"/>
              <w:spacing w:line="276" w:lineRule="auto"/>
              <w:ind w:left="140"/>
              <w:rPr>
                <w:sz w:val="28"/>
                <w:szCs w:val="28"/>
              </w:rPr>
            </w:pPr>
            <w:r w:rsidRPr="00AA4062">
              <w:rPr>
                <w:sz w:val="28"/>
                <w:szCs w:val="28"/>
              </w:rPr>
              <w:t>valorificarea resurselor locale;</w:t>
            </w:r>
          </w:p>
        </w:tc>
      </w:tr>
      <w:tr w:rsidR="002961D8" w:rsidRPr="00AA4062">
        <w:trPr>
          <w:trHeight w:val="450"/>
        </w:trPr>
        <w:tc>
          <w:tcPr>
            <w:tcW w:w="10035" w:type="dxa"/>
            <w:gridSpan w:val="3"/>
          </w:tcPr>
          <w:p w:rsidR="002961D8" w:rsidRPr="00AA4062" w:rsidRDefault="00A21A12" w:rsidP="00AA4062">
            <w:pPr>
              <w:pStyle w:val="TableParagraph"/>
              <w:spacing w:line="276" w:lineRule="auto"/>
              <w:ind w:left="2296"/>
              <w:rPr>
                <w:b/>
                <w:sz w:val="28"/>
                <w:szCs w:val="28"/>
              </w:rPr>
            </w:pPr>
            <w:r w:rsidRPr="00AA4062">
              <w:rPr>
                <w:b/>
                <w:sz w:val="28"/>
                <w:szCs w:val="28"/>
              </w:rPr>
              <w:t>6.2 COMER</w:t>
            </w:r>
            <w:r w:rsidR="00BB3FDD">
              <w:rPr>
                <w:b/>
                <w:sz w:val="28"/>
                <w:szCs w:val="28"/>
              </w:rPr>
              <w:t>T</w:t>
            </w:r>
            <w:r w:rsidRPr="00AA4062">
              <w:rPr>
                <w:b/>
                <w:sz w:val="28"/>
                <w:szCs w:val="28"/>
              </w:rPr>
              <w:t xml:space="preserve"> </w:t>
            </w:r>
            <w:r w:rsidR="00BB3FDD">
              <w:rPr>
                <w:b/>
                <w:sz w:val="28"/>
                <w:szCs w:val="28"/>
              </w:rPr>
              <w:t>S</w:t>
            </w:r>
            <w:r w:rsidRPr="00AA4062">
              <w:rPr>
                <w:b/>
                <w:sz w:val="28"/>
                <w:szCs w:val="28"/>
              </w:rPr>
              <w:t>I ALIMENTA</w:t>
            </w:r>
            <w:r w:rsidR="00BB3FDD">
              <w:rPr>
                <w:b/>
                <w:sz w:val="28"/>
                <w:szCs w:val="28"/>
              </w:rPr>
              <w:t>T</w:t>
            </w:r>
            <w:r w:rsidRPr="00AA4062">
              <w:rPr>
                <w:b/>
                <w:sz w:val="28"/>
                <w:szCs w:val="28"/>
              </w:rPr>
              <w:t>IE PUBLIC</w:t>
            </w:r>
            <w:r w:rsidR="00BB3FDD">
              <w:rPr>
                <w:b/>
                <w:sz w:val="28"/>
                <w:szCs w:val="28"/>
              </w:rPr>
              <w:t>A</w:t>
            </w:r>
          </w:p>
        </w:tc>
      </w:tr>
      <w:tr w:rsidR="002961D8" w:rsidRPr="00AA4062">
        <w:trPr>
          <w:trHeight w:val="450"/>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967"/>
        </w:trPr>
        <w:tc>
          <w:tcPr>
            <w:tcW w:w="3085" w:type="dxa"/>
            <w:vMerge w:val="restart"/>
          </w:tcPr>
          <w:p w:rsidR="002961D8" w:rsidRPr="00AA4062" w:rsidRDefault="00A21A12" w:rsidP="00AA4062">
            <w:pPr>
              <w:pStyle w:val="TableParagraph"/>
              <w:spacing w:line="276" w:lineRule="auto"/>
              <w:ind w:left="107" w:right="193"/>
              <w:rPr>
                <w:b/>
                <w:sz w:val="28"/>
                <w:szCs w:val="28"/>
              </w:rPr>
            </w:pPr>
            <w:r w:rsidRPr="00AA4062">
              <w:rPr>
                <w:b/>
                <w:sz w:val="28"/>
                <w:szCs w:val="28"/>
              </w:rPr>
              <w:t xml:space="preserve">OP 13 Stimularea </w:t>
            </w:r>
            <w:r w:rsidR="00BB3FDD">
              <w:rPr>
                <w:b/>
                <w:sz w:val="28"/>
                <w:szCs w:val="28"/>
              </w:rPr>
              <w:t>s</w:t>
            </w:r>
            <w:r w:rsidRPr="00AA4062">
              <w:rPr>
                <w:b/>
                <w:sz w:val="28"/>
                <w:szCs w:val="28"/>
              </w:rPr>
              <w:t>i incurajarea dezvolt</w:t>
            </w:r>
            <w:r w:rsidR="00BB3FDD">
              <w:rPr>
                <w:b/>
                <w:sz w:val="28"/>
                <w:szCs w:val="28"/>
              </w:rPr>
              <w:t>a</w:t>
            </w:r>
            <w:r w:rsidRPr="00AA4062">
              <w:rPr>
                <w:b/>
                <w:sz w:val="28"/>
                <w:szCs w:val="28"/>
              </w:rPr>
              <w:t>rii activit</w:t>
            </w:r>
            <w:r w:rsidR="00BB3FDD">
              <w:rPr>
                <w:b/>
                <w:sz w:val="28"/>
                <w:szCs w:val="28"/>
              </w:rPr>
              <w:t>a</w:t>
            </w:r>
            <w:r w:rsidRPr="00AA4062">
              <w:rPr>
                <w:b/>
                <w:sz w:val="28"/>
                <w:szCs w:val="28"/>
              </w:rPr>
              <w:t>tilor de comer</w:t>
            </w:r>
            <w:r w:rsidR="00BB3FDD">
              <w:rPr>
                <w:b/>
                <w:sz w:val="28"/>
                <w:szCs w:val="28"/>
              </w:rPr>
              <w:t>t</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Alinierea la standardele aprobate a activit</w:t>
            </w:r>
            <w:r w:rsidR="00BB3FDD">
              <w:rPr>
                <w:sz w:val="28"/>
                <w:szCs w:val="28"/>
              </w:rPr>
              <w:t>at</w:t>
            </w:r>
            <w:r w:rsidRPr="00AA4062">
              <w:rPr>
                <w:sz w:val="28"/>
                <w:szCs w:val="28"/>
              </w:rPr>
              <w:t>ilor</w:t>
            </w:r>
          </w:p>
          <w:p w:rsidR="002961D8" w:rsidRPr="00AA4062" w:rsidRDefault="00A21A12" w:rsidP="00AA4062">
            <w:pPr>
              <w:pStyle w:val="TableParagraph"/>
              <w:spacing w:before="163" w:line="276" w:lineRule="auto"/>
              <w:ind w:left="140"/>
              <w:rPr>
                <w:sz w:val="28"/>
                <w:szCs w:val="28"/>
              </w:rPr>
            </w:pPr>
            <w:r w:rsidRPr="00AA4062">
              <w:rPr>
                <w:sz w:val="28"/>
                <w:szCs w:val="28"/>
              </w:rPr>
              <w:t>comerciale;</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BB3FDD" w:rsidP="00AA4062">
            <w:pPr>
              <w:pStyle w:val="TableParagraph"/>
              <w:spacing w:line="276" w:lineRule="auto"/>
              <w:ind w:left="140"/>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unor spa</w:t>
            </w:r>
            <w:r>
              <w:rPr>
                <w:sz w:val="28"/>
                <w:szCs w:val="28"/>
              </w:rPr>
              <w:t>t</w:t>
            </w:r>
            <w:r w:rsidR="00A21A12" w:rsidRPr="00AA4062">
              <w:rPr>
                <w:sz w:val="28"/>
                <w:szCs w:val="28"/>
              </w:rPr>
              <w:t>ii comerciale de</w:t>
            </w:r>
          </w:p>
          <w:p w:rsidR="002961D8" w:rsidRPr="00AA4062" w:rsidRDefault="00A21A12" w:rsidP="00AA4062">
            <w:pPr>
              <w:pStyle w:val="TableParagraph"/>
              <w:spacing w:before="160" w:line="276" w:lineRule="auto"/>
              <w:ind w:left="140"/>
              <w:rPr>
                <w:sz w:val="28"/>
                <w:szCs w:val="28"/>
              </w:rPr>
            </w:pPr>
            <w:r w:rsidRPr="00AA4062">
              <w:rPr>
                <w:sz w:val="28"/>
                <w:szCs w:val="28"/>
              </w:rPr>
              <w:t>alimenta</w:t>
            </w:r>
            <w:r w:rsidR="00BB3FDD">
              <w:rPr>
                <w:sz w:val="28"/>
                <w:szCs w:val="28"/>
              </w:rPr>
              <w:t>t</w:t>
            </w:r>
            <w:r w:rsidRPr="00AA4062">
              <w:rPr>
                <w:sz w:val="28"/>
                <w:szCs w:val="28"/>
              </w:rPr>
              <w:t>ie public</w:t>
            </w:r>
            <w:r w:rsidR="00BB3FDD">
              <w:rPr>
                <w:sz w:val="28"/>
                <w:szCs w:val="28"/>
              </w:rPr>
              <w:t>a</w:t>
            </w:r>
            <w:r w:rsidRPr="00AA4062">
              <w:rPr>
                <w:sz w:val="28"/>
                <w:szCs w:val="28"/>
              </w:rPr>
              <w:t xml:space="preserve"> de tip SUPERMARKET</w:t>
            </w:r>
          </w:p>
        </w:tc>
      </w:tr>
      <w:tr w:rsidR="002961D8" w:rsidRPr="00AA4062">
        <w:trPr>
          <w:trHeight w:val="450"/>
        </w:trPr>
        <w:tc>
          <w:tcPr>
            <w:tcW w:w="10035" w:type="dxa"/>
            <w:gridSpan w:val="3"/>
          </w:tcPr>
          <w:p w:rsidR="002961D8" w:rsidRPr="00AA4062" w:rsidRDefault="00A21A12" w:rsidP="00AA4062">
            <w:pPr>
              <w:pStyle w:val="TableParagraph"/>
              <w:spacing w:line="276" w:lineRule="auto"/>
              <w:ind w:left="4166"/>
              <w:rPr>
                <w:b/>
                <w:sz w:val="28"/>
                <w:szCs w:val="28"/>
              </w:rPr>
            </w:pPr>
            <w:r w:rsidRPr="00AA4062">
              <w:rPr>
                <w:b/>
                <w:sz w:val="28"/>
                <w:szCs w:val="28"/>
              </w:rPr>
              <w:t>6.3 SERVICII</w:t>
            </w:r>
          </w:p>
        </w:tc>
      </w:tr>
      <w:tr w:rsidR="002961D8" w:rsidRPr="00AA4062">
        <w:trPr>
          <w:trHeight w:val="447"/>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484"/>
        </w:trPr>
        <w:tc>
          <w:tcPr>
            <w:tcW w:w="3085" w:type="dxa"/>
            <w:vMerge w:val="restart"/>
          </w:tcPr>
          <w:p w:rsidR="002961D8" w:rsidRPr="00AA4062" w:rsidRDefault="00A21A12" w:rsidP="00AA4062">
            <w:pPr>
              <w:pStyle w:val="TableParagraph"/>
              <w:spacing w:line="276" w:lineRule="auto"/>
              <w:ind w:left="107" w:right="193"/>
              <w:rPr>
                <w:b/>
                <w:sz w:val="28"/>
                <w:szCs w:val="28"/>
              </w:rPr>
            </w:pPr>
            <w:r w:rsidRPr="00AA4062">
              <w:rPr>
                <w:b/>
                <w:sz w:val="28"/>
                <w:szCs w:val="28"/>
              </w:rPr>
              <w:t xml:space="preserve">OP 14 Stimularea </w:t>
            </w:r>
            <w:r w:rsidR="00BB3FDD">
              <w:rPr>
                <w:b/>
                <w:sz w:val="28"/>
                <w:szCs w:val="28"/>
              </w:rPr>
              <w:t>s</w:t>
            </w:r>
            <w:r w:rsidRPr="00AA4062">
              <w:rPr>
                <w:b/>
                <w:sz w:val="28"/>
                <w:szCs w:val="28"/>
              </w:rPr>
              <w:t>i incurajarea dezvolt</w:t>
            </w:r>
            <w:r w:rsidR="00BB3FDD">
              <w:rPr>
                <w:b/>
                <w:sz w:val="28"/>
                <w:szCs w:val="28"/>
              </w:rPr>
              <w:t>a</w:t>
            </w:r>
            <w:r w:rsidRPr="00AA4062">
              <w:rPr>
                <w:b/>
                <w:sz w:val="28"/>
                <w:szCs w:val="28"/>
              </w:rPr>
              <w:t xml:space="preserve">rii de noi servicii </w:t>
            </w:r>
            <w:r w:rsidR="00BB3FDD">
              <w:rPr>
                <w:b/>
                <w:sz w:val="28"/>
                <w:szCs w:val="28"/>
              </w:rPr>
              <w:t>i</w:t>
            </w:r>
            <w:r w:rsidRPr="00AA4062">
              <w:rPr>
                <w:b/>
                <w:sz w:val="28"/>
                <w:szCs w:val="28"/>
              </w:rPr>
              <w:t>n</w:t>
            </w:r>
          </w:p>
          <w:p w:rsidR="002961D8" w:rsidRPr="00AA4062" w:rsidRDefault="00A21A12" w:rsidP="00AA4062">
            <w:pPr>
              <w:pStyle w:val="TableParagraph"/>
              <w:spacing w:line="276" w:lineRule="auto"/>
              <w:ind w:left="107"/>
              <w:rPr>
                <w:b/>
                <w:sz w:val="28"/>
                <w:szCs w:val="28"/>
              </w:rPr>
            </w:pPr>
            <w:r w:rsidRPr="00AA4062">
              <w:rPr>
                <w:b/>
                <w:sz w:val="28"/>
                <w:szCs w:val="28"/>
              </w:rPr>
              <w:t>comun</w:t>
            </w:r>
            <w:r w:rsidR="00BB3FDD">
              <w:rPr>
                <w:b/>
                <w:sz w:val="28"/>
                <w:szCs w:val="28"/>
              </w:rPr>
              <w:t>a</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BB3FDD" w:rsidP="00AA4062">
            <w:pPr>
              <w:pStyle w:val="TableParagraph"/>
              <w:spacing w:line="276" w:lineRule="auto"/>
              <w:ind w:left="106"/>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 punct bancar</w:t>
            </w:r>
          </w:p>
        </w:tc>
      </w:tr>
      <w:tr w:rsidR="002961D8" w:rsidRPr="00AA4062">
        <w:trPr>
          <w:trHeight w:val="483"/>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A21A12" w:rsidP="00AA4062">
            <w:pPr>
              <w:pStyle w:val="TableParagraph"/>
              <w:spacing w:line="276" w:lineRule="auto"/>
              <w:ind w:left="106"/>
              <w:rPr>
                <w:sz w:val="28"/>
                <w:szCs w:val="28"/>
              </w:rPr>
            </w:pPr>
            <w:r w:rsidRPr="00AA4062">
              <w:rPr>
                <w:sz w:val="28"/>
                <w:szCs w:val="28"/>
              </w:rPr>
              <w:t>Instalare bancomat</w:t>
            </w:r>
          </w:p>
        </w:tc>
      </w:tr>
      <w:tr w:rsidR="002961D8" w:rsidRPr="00AA4062">
        <w:trPr>
          <w:trHeight w:val="481"/>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tcPr>
          <w:p w:rsidR="002961D8" w:rsidRPr="00AA4062" w:rsidRDefault="00BB3FDD" w:rsidP="00AA4062">
            <w:pPr>
              <w:pStyle w:val="TableParagraph"/>
              <w:spacing w:line="276" w:lineRule="auto"/>
              <w:ind w:left="106"/>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 puncte pay point</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shd w:val="clear" w:color="auto" w:fill="D2EAF0"/>
          </w:tcPr>
          <w:p w:rsidR="002961D8" w:rsidRPr="00AA4062" w:rsidRDefault="00A21A12" w:rsidP="00AA4062">
            <w:pPr>
              <w:pStyle w:val="TableParagraph"/>
              <w:spacing w:line="276" w:lineRule="auto"/>
              <w:ind w:left="106"/>
              <w:rPr>
                <w:sz w:val="28"/>
                <w:szCs w:val="28"/>
              </w:rPr>
            </w:pPr>
            <w:r w:rsidRPr="00AA4062">
              <w:rPr>
                <w:sz w:val="28"/>
                <w:szCs w:val="28"/>
              </w:rPr>
              <w:t>Punct de informare a popula</w:t>
            </w:r>
            <w:r w:rsidR="00BB3FDD">
              <w:rPr>
                <w:sz w:val="28"/>
                <w:szCs w:val="28"/>
              </w:rPr>
              <w:t>t</w:t>
            </w:r>
            <w:r w:rsidRPr="00AA4062">
              <w:rPr>
                <w:sz w:val="28"/>
                <w:szCs w:val="28"/>
              </w:rPr>
              <w:t>iei cu privire la</w:t>
            </w:r>
          </w:p>
          <w:p w:rsidR="002961D8" w:rsidRPr="00AA4062" w:rsidRDefault="00A21A12" w:rsidP="00AA4062">
            <w:pPr>
              <w:pStyle w:val="TableParagraph"/>
              <w:spacing w:before="163" w:line="276" w:lineRule="auto"/>
              <w:ind w:left="106"/>
              <w:rPr>
                <w:sz w:val="28"/>
                <w:szCs w:val="28"/>
              </w:rPr>
            </w:pPr>
            <w:r w:rsidRPr="00AA4062">
              <w:rPr>
                <w:sz w:val="28"/>
                <w:szCs w:val="28"/>
              </w:rPr>
              <w:t>legisla</w:t>
            </w:r>
            <w:r w:rsidR="00BB3FDD">
              <w:rPr>
                <w:sz w:val="28"/>
                <w:szCs w:val="28"/>
              </w:rPr>
              <w:t>t</w:t>
            </w:r>
            <w:r w:rsidRPr="00AA4062">
              <w:rPr>
                <w:sz w:val="28"/>
                <w:szCs w:val="28"/>
              </w:rPr>
              <w:t>ia european</w:t>
            </w:r>
            <w:r w:rsidR="00BB3FDD">
              <w:rPr>
                <w:sz w:val="28"/>
                <w:szCs w:val="28"/>
              </w:rPr>
              <w:t>a</w:t>
            </w:r>
          </w:p>
        </w:tc>
      </w:tr>
      <w:tr w:rsidR="002961D8" w:rsidRPr="00AA4062">
        <w:trPr>
          <w:trHeight w:val="450"/>
        </w:trPr>
        <w:tc>
          <w:tcPr>
            <w:tcW w:w="10035" w:type="dxa"/>
            <w:gridSpan w:val="3"/>
          </w:tcPr>
          <w:p w:rsidR="002961D8" w:rsidRPr="00AA4062" w:rsidRDefault="00A21A12" w:rsidP="00AA4062">
            <w:pPr>
              <w:pStyle w:val="TableParagraph"/>
              <w:tabs>
                <w:tab w:val="left" w:pos="4814"/>
              </w:tabs>
              <w:spacing w:line="276" w:lineRule="auto"/>
              <w:ind w:left="4094"/>
              <w:rPr>
                <w:b/>
                <w:sz w:val="28"/>
                <w:szCs w:val="28"/>
              </w:rPr>
            </w:pPr>
            <w:r w:rsidRPr="00AA4062">
              <w:rPr>
                <w:b/>
                <w:sz w:val="28"/>
                <w:szCs w:val="28"/>
              </w:rPr>
              <w:t>7.</w:t>
            </w:r>
            <w:r w:rsidRPr="00AA4062">
              <w:rPr>
                <w:b/>
                <w:sz w:val="28"/>
                <w:szCs w:val="28"/>
              </w:rPr>
              <w:tab/>
              <w:t>TURISM</w:t>
            </w:r>
          </w:p>
        </w:tc>
      </w:tr>
      <w:tr w:rsidR="002961D8" w:rsidRPr="00AA4062">
        <w:trPr>
          <w:trHeight w:val="450"/>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482"/>
        </w:trPr>
        <w:tc>
          <w:tcPr>
            <w:tcW w:w="3085" w:type="dxa"/>
            <w:vMerge w:val="restart"/>
          </w:tcPr>
          <w:p w:rsidR="002961D8" w:rsidRPr="00AA4062" w:rsidRDefault="00A21A12" w:rsidP="00AA4062">
            <w:pPr>
              <w:pStyle w:val="TableParagraph"/>
              <w:spacing w:line="276" w:lineRule="auto"/>
              <w:ind w:left="107" w:right="487"/>
              <w:rPr>
                <w:b/>
                <w:sz w:val="28"/>
                <w:szCs w:val="28"/>
              </w:rPr>
            </w:pPr>
            <w:r w:rsidRPr="00AA4062">
              <w:rPr>
                <w:b/>
                <w:sz w:val="28"/>
                <w:szCs w:val="28"/>
              </w:rPr>
              <w:t>OP 15 Valorificarea poten</w:t>
            </w:r>
            <w:r w:rsidR="00BB3FDD">
              <w:rPr>
                <w:b/>
                <w:sz w:val="28"/>
                <w:szCs w:val="28"/>
              </w:rPr>
              <w:t>t</w:t>
            </w:r>
            <w:r w:rsidRPr="00AA4062">
              <w:rPr>
                <w:b/>
                <w:sz w:val="28"/>
                <w:szCs w:val="28"/>
              </w:rPr>
              <w:t>ialului turistic</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Valorificarea zonelor cu poten</w:t>
            </w:r>
            <w:r w:rsidR="00BB3FDD">
              <w:rPr>
                <w:sz w:val="28"/>
                <w:szCs w:val="28"/>
              </w:rPr>
              <w:t>t</w:t>
            </w:r>
            <w:r w:rsidRPr="00AA4062">
              <w:rPr>
                <w:sz w:val="28"/>
                <w:szCs w:val="28"/>
              </w:rPr>
              <w:t>ial turistic</w:t>
            </w:r>
          </w:p>
        </w:tc>
      </w:tr>
      <w:tr w:rsidR="002961D8" w:rsidRPr="00AA4062">
        <w:trPr>
          <w:trHeight w:val="484"/>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Organizarea de spa</w:t>
            </w:r>
            <w:r w:rsidR="00BB3FDD">
              <w:rPr>
                <w:sz w:val="28"/>
                <w:szCs w:val="28"/>
              </w:rPr>
              <w:t>t</w:t>
            </w:r>
            <w:r w:rsidRPr="00AA4062">
              <w:rPr>
                <w:sz w:val="28"/>
                <w:szCs w:val="28"/>
              </w:rPr>
              <w:t xml:space="preserve">ii </w:t>
            </w:r>
            <w:r w:rsidR="00BB3FDD">
              <w:rPr>
                <w:sz w:val="28"/>
                <w:szCs w:val="28"/>
              </w:rPr>
              <w:t>s</w:t>
            </w:r>
            <w:r w:rsidRPr="00AA4062">
              <w:rPr>
                <w:sz w:val="28"/>
                <w:szCs w:val="28"/>
              </w:rPr>
              <w:t>i activit</w:t>
            </w:r>
            <w:r w:rsidR="00BB3FDD">
              <w:rPr>
                <w:sz w:val="28"/>
                <w:szCs w:val="28"/>
              </w:rPr>
              <w:t>at</w:t>
            </w:r>
            <w:r w:rsidRPr="00AA4062">
              <w:rPr>
                <w:sz w:val="28"/>
                <w:szCs w:val="28"/>
              </w:rPr>
              <w:t>i de agrement;</w:t>
            </w:r>
          </w:p>
        </w:tc>
      </w:tr>
      <w:tr w:rsidR="002961D8" w:rsidRPr="00AA4062">
        <w:trPr>
          <w:trHeight w:val="963"/>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tcPr>
          <w:p w:rsidR="002961D8" w:rsidRPr="00AA4062" w:rsidRDefault="00A776A8" w:rsidP="00AA4062">
            <w:pPr>
              <w:pStyle w:val="TableParagraph"/>
              <w:spacing w:before="160" w:line="276" w:lineRule="auto"/>
              <w:ind w:left="140"/>
              <w:rPr>
                <w:sz w:val="28"/>
                <w:szCs w:val="28"/>
              </w:rPr>
            </w:pPr>
            <w:r w:rsidRPr="00AA4062">
              <w:rPr>
                <w:sz w:val="28"/>
                <w:szCs w:val="28"/>
              </w:rPr>
              <w:t>Manastirea Cetatea Dagata in Satul Poienile</w:t>
            </w:r>
            <w:r w:rsidR="00A21A12" w:rsidRPr="00AA4062">
              <w:rPr>
                <w:sz w:val="28"/>
                <w:szCs w:val="28"/>
              </w:rPr>
              <w:t>;</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Revitalizarea tradi</w:t>
            </w:r>
            <w:r w:rsidR="00BB3FDD">
              <w:rPr>
                <w:sz w:val="28"/>
                <w:szCs w:val="28"/>
              </w:rPr>
              <w:t>t</w:t>
            </w:r>
            <w:r w:rsidRPr="00AA4062">
              <w:rPr>
                <w:sz w:val="28"/>
                <w:szCs w:val="28"/>
              </w:rPr>
              <w:t xml:space="preserve">iilor </w:t>
            </w:r>
            <w:r w:rsidR="00BB3FDD">
              <w:rPr>
                <w:sz w:val="28"/>
                <w:szCs w:val="28"/>
              </w:rPr>
              <w:t>s</w:t>
            </w:r>
            <w:r w:rsidRPr="00AA4062">
              <w:rPr>
                <w:sz w:val="28"/>
                <w:szCs w:val="28"/>
              </w:rPr>
              <w:t xml:space="preserve">i artei populare </w:t>
            </w:r>
            <w:r w:rsidR="00BB3FDD">
              <w:rPr>
                <w:sz w:val="28"/>
                <w:szCs w:val="28"/>
              </w:rPr>
              <w:t>s</w:t>
            </w:r>
            <w:r w:rsidRPr="00AA4062">
              <w:rPr>
                <w:sz w:val="28"/>
                <w:szCs w:val="28"/>
              </w:rPr>
              <w:t>i</w:t>
            </w:r>
          </w:p>
          <w:p w:rsidR="002961D8" w:rsidRPr="00AA4062" w:rsidRDefault="00A21A12" w:rsidP="00AA4062">
            <w:pPr>
              <w:pStyle w:val="TableParagraph"/>
              <w:spacing w:before="160" w:line="276" w:lineRule="auto"/>
              <w:ind w:left="140"/>
              <w:rPr>
                <w:sz w:val="28"/>
                <w:szCs w:val="28"/>
              </w:rPr>
            </w:pPr>
            <w:r w:rsidRPr="00AA4062">
              <w:rPr>
                <w:sz w:val="28"/>
                <w:szCs w:val="28"/>
              </w:rPr>
              <w:t>valorificarea obiectelor de art</w:t>
            </w:r>
            <w:r w:rsidR="00BB3FDD">
              <w:rPr>
                <w:sz w:val="28"/>
                <w:szCs w:val="28"/>
              </w:rPr>
              <w:t>a</w:t>
            </w:r>
            <w:r w:rsidRPr="00AA4062">
              <w:rPr>
                <w:sz w:val="28"/>
                <w:szCs w:val="28"/>
              </w:rPr>
              <w:t xml:space="preserve"> popular</w:t>
            </w:r>
            <w:r w:rsidR="00BB3FDD">
              <w:rPr>
                <w:sz w:val="28"/>
                <w:szCs w:val="28"/>
              </w:rPr>
              <w:t>a</w:t>
            </w:r>
          </w:p>
        </w:tc>
      </w:tr>
      <w:tr w:rsidR="002961D8" w:rsidRPr="00AA4062">
        <w:trPr>
          <w:trHeight w:val="484"/>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5</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Modernizarea infrastructurii</w:t>
            </w:r>
          </w:p>
        </w:tc>
      </w:tr>
    </w:tbl>
    <w:p w:rsidR="002961D8" w:rsidRPr="00AA4062" w:rsidRDefault="002961D8" w:rsidP="00AA4062">
      <w:pPr>
        <w:spacing w:line="276" w:lineRule="auto"/>
        <w:rPr>
          <w:sz w:val="28"/>
          <w:szCs w:val="28"/>
        </w:rPr>
        <w:sectPr w:rsidR="002961D8" w:rsidRPr="00AA4062">
          <w:pgSz w:w="12240" w:h="15840"/>
          <w:pgMar w:top="1780" w:right="560" w:bottom="1080" w:left="1340" w:header="697" w:footer="1019" w:gutter="0"/>
          <w:cols w:space="720"/>
        </w:sectPr>
      </w:pPr>
    </w:p>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966"/>
        </w:trPr>
        <w:tc>
          <w:tcPr>
            <w:tcW w:w="3085" w:type="dxa"/>
            <w:vMerge w:val="restart"/>
          </w:tcPr>
          <w:p w:rsidR="002961D8" w:rsidRPr="00AA4062" w:rsidRDefault="002961D8" w:rsidP="00AA4062">
            <w:pPr>
              <w:pStyle w:val="TableParagraph"/>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6</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Identificarea poten</w:t>
            </w:r>
            <w:r w:rsidR="00BB3FDD">
              <w:rPr>
                <w:sz w:val="28"/>
                <w:szCs w:val="28"/>
              </w:rPr>
              <w:t>t</w:t>
            </w:r>
            <w:r w:rsidRPr="00AA4062">
              <w:rPr>
                <w:sz w:val="28"/>
                <w:szCs w:val="28"/>
              </w:rPr>
              <w:t xml:space="preserve">ialilor investitori </w:t>
            </w:r>
            <w:r w:rsidR="00BB3FDD">
              <w:rPr>
                <w:sz w:val="28"/>
                <w:szCs w:val="28"/>
              </w:rPr>
              <w:t>i</w:t>
            </w:r>
            <w:r w:rsidRPr="00AA4062">
              <w:rPr>
                <w:sz w:val="28"/>
                <w:szCs w:val="28"/>
              </w:rPr>
              <w:t>n</w:t>
            </w:r>
          </w:p>
          <w:p w:rsidR="002961D8" w:rsidRPr="00AA4062" w:rsidRDefault="00A21A12" w:rsidP="00AA4062">
            <w:pPr>
              <w:pStyle w:val="TableParagraph"/>
              <w:spacing w:before="160" w:line="276" w:lineRule="auto"/>
              <w:ind w:left="140"/>
              <w:rPr>
                <w:sz w:val="28"/>
                <w:szCs w:val="28"/>
              </w:rPr>
            </w:pPr>
            <w:r w:rsidRPr="00AA4062">
              <w:rPr>
                <w:sz w:val="28"/>
                <w:szCs w:val="28"/>
              </w:rPr>
              <w:t>turism/agroturism</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7</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 xml:space="preserve">Informare </w:t>
            </w:r>
            <w:r w:rsidR="00BB3FDD">
              <w:rPr>
                <w:sz w:val="28"/>
                <w:szCs w:val="28"/>
              </w:rPr>
              <w:t>s</w:t>
            </w:r>
            <w:r w:rsidRPr="00AA4062">
              <w:rPr>
                <w:sz w:val="28"/>
                <w:szCs w:val="28"/>
              </w:rPr>
              <w:t>i asisten</w:t>
            </w:r>
            <w:r w:rsidR="00BB3FDD">
              <w:rPr>
                <w:sz w:val="28"/>
                <w:szCs w:val="28"/>
              </w:rPr>
              <w:t>ta</w:t>
            </w:r>
            <w:r w:rsidRPr="00AA4062">
              <w:rPr>
                <w:sz w:val="28"/>
                <w:szCs w:val="28"/>
              </w:rPr>
              <w:t xml:space="preserve"> privind fondurile interne</w:t>
            </w:r>
          </w:p>
          <w:p w:rsidR="002961D8" w:rsidRPr="00AA4062" w:rsidRDefault="00BB3FDD" w:rsidP="00AA4062">
            <w:pPr>
              <w:pStyle w:val="TableParagraph"/>
              <w:spacing w:before="160" w:line="276" w:lineRule="auto"/>
              <w:ind w:left="140"/>
              <w:rPr>
                <w:sz w:val="28"/>
                <w:szCs w:val="28"/>
              </w:rPr>
            </w:pPr>
            <w:r>
              <w:rPr>
                <w:sz w:val="28"/>
                <w:szCs w:val="28"/>
              </w:rPr>
              <w:t>s</w:t>
            </w:r>
            <w:r w:rsidR="00A21A12" w:rsidRPr="00AA4062">
              <w:rPr>
                <w:sz w:val="28"/>
                <w:szCs w:val="28"/>
              </w:rPr>
              <w:t>i externe disponibile</w:t>
            </w:r>
          </w:p>
        </w:tc>
      </w:tr>
      <w:tr w:rsidR="002961D8" w:rsidRPr="00AA4062">
        <w:trPr>
          <w:trHeight w:val="1449"/>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8</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 xml:space="preserve">Implicarea </w:t>
            </w:r>
            <w:r w:rsidR="00BB3FDD">
              <w:rPr>
                <w:sz w:val="28"/>
                <w:szCs w:val="28"/>
              </w:rPr>
              <w:t>i</w:t>
            </w:r>
            <w:r w:rsidRPr="00AA4062">
              <w:rPr>
                <w:sz w:val="28"/>
                <w:szCs w:val="28"/>
              </w:rPr>
              <w:t>n amenajarea unei zone de</w:t>
            </w:r>
          </w:p>
          <w:p w:rsidR="002961D8" w:rsidRPr="00AA4062" w:rsidRDefault="00A21A12" w:rsidP="00AA4062">
            <w:pPr>
              <w:pStyle w:val="TableParagraph"/>
              <w:spacing w:before="5" w:line="276" w:lineRule="auto"/>
              <w:ind w:left="140" w:right="619"/>
              <w:rPr>
                <w:sz w:val="28"/>
                <w:szCs w:val="28"/>
              </w:rPr>
            </w:pPr>
            <w:r w:rsidRPr="00AA4062">
              <w:rPr>
                <w:sz w:val="28"/>
                <w:szCs w:val="28"/>
              </w:rPr>
              <w:t>agrement prin construirea unui parteneriat public-privat</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9</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Accesarea fondurilor disponibile (POR, PNDR</w:t>
            </w:r>
          </w:p>
          <w:p w:rsidR="002961D8" w:rsidRPr="00AA4062" w:rsidRDefault="00A21A12" w:rsidP="00AA4062">
            <w:pPr>
              <w:pStyle w:val="TableParagraph"/>
              <w:spacing w:before="163" w:line="276" w:lineRule="auto"/>
              <w:ind w:left="140"/>
              <w:rPr>
                <w:sz w:val="28"/>
                <w:szCs w:val="28"/>
              </w:rPr>
            </w:pPr>
            <w:r w:rsidRPr="00AA4062">
              <w:rPr>
                <w:sz w:val="28"/>
                <w:szCs w:val="28"/>
              </w:rPr>
              <w:t>etc.)</w:t>
            </w:r>
          </w:p>
        </w:tc>
      </w:tr>
      <w:tr w:rsidR="002961D8" w:rsidRPr="00AA4062">
        <w:trPr>
          <w:trHeight w:val="428"/>
        </w:trPr>
        <w:tc>
          <w:tcPr>
            <w:tcW w:w="10035" w:type="dxa"/>
            <w:gridSpan w:val="3"/>
            <w:shd w:val="clear" w:color="auto" w:fill="D2EAF0"/>
          </w:tcPr>
          <w:p w:rsidR="002961D8" w:rsidRPr="00AA4062" w:rsidRDefault="00A21A12" w:rsidP="00AA4062">
            <w:pPr>
              <w:pStyle w:val="TableParagraph"/>
              <w:tabs>
                <w:tab w:val="left" w:pos="3295"/>
              </w:tabs>
              <w:spacing w:line="276" w:lineRule="auto"/>
              <w:ind w:left="2575"/>
              <w:rPr>
                <w:b/>
                <w:sz w:val="28"/>
                <w:szCs w:val="28"/>
              </w:rPr>
            </w:pPr>
            <w:r w:rsidRPr="00AA4062">
              <w:rPr>
                <w:b/>
                <w:sz w:val="28"/>
                <w:szCs w:val="28"/>
              </w:rPr>
              <w:t>8.</w:t>
            </w:r>
            <w:r w:rsidRPr="00AA4062">
              <w:rPr>
                <w:b/>
                <w:sz w:val="28"/>
                <w:szCs w:val="28"/>
              </w:rPr>
              <w:tab/>
              <w:t>AMENAJAREA</w:t>
            </w:r>
            <w:r w:rsidRPr="00AA4062">
              <w:rPr>
                <w:b/>
                <w:spacing w:val="-2"/>
                <w:sz w:val="28"/>
                <w:szCs w:val="28"/>
              </w:rPr>
              <w:t xml:space="preserve"> </w:t>
            </w:r>
            <w:r w:rsidRPr="00AA4062">
              <w:rPr>
                <w:b/>
                <w:sz w:val="28"/>
                <w:szCs w:val="28"/>
              </w:rPr>
              <w:t>TERITORIULUI</w:t>
            </w:r>
          </w:p>
        </w:tc>
      </w:tr>
      <w:tr w:rsidR="002961D8" w:rsidRPr="00AA4062">
        <w:trPr>
          <w:trHeight w:val="450"/>
        </w:trPr>
        <w:tc>
          <w:tcPr>
            <w:tcW w:w="3085" w:type="dxa"/>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1449"/>
        </w:trPr>
        <w:tc>
          <w:tcPr>
            <w:tcW w:w="3085" w:type="dxa"/>
            <w:vMerge w:val="restart"/>
            <w:shd w:val="clear" w:color="auto" w:fill="D2EAF0"/>
          </w:tcPr>
          <w:p w:rsidR="002961D8" w:rsidRPr="00AA4062" w:rsidRDefault="00A21A12" w:rsidP="00AA4062">
            <w:pPr>
              <w:pStyle w:val="TableParagraph"/>
              <w:spacing w:line="276" w:lineRule="auto"/>
              <w:ind w:left="107" w:right="131"/>
              <w:rPr>
                <w:b/>
                <w:sz w:val="28"/>
                <w:szCs w:val="28"/>
              </w:rPr>
            </w:pPr>
            <w:r w:rsidRPr="00AA4062">
              <w:rPr>
                <w:b/>
                <w:sz w:val="28"/>
                <w:szCs w:val="28"/>
              </w:rPr>
              <w:t>OP 17 Lucr</w:t>
            </w:r>
            <w:r w:rsidR="00BB3FDD">
              <w:rPr>
                <w:b/>
                <w:sz w:val="28"/>
                <w:szCs w:val="28"/>
              </w:rPr>
              <w:t>a</w:t>
            </w:r>
            <w:r w:rsidRPr="00AA4062">
              <w:rPr>
                <w:b/>
                <w:sz w:val="28"/>
                <w:szCs w:val="28"/>
              </w:rPr>
              <w:t>ri pentru amenajarea teritoriului</w:t>
            </w: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shd w:val="clear" w:color="auto" w:fill="D2EAF0"/>
          </w:tcPr>
          <w:p w:rsidR="002961D8" w:rsidRPr="00AA4062" w:rsidRDefault="00A21A12" w:rsidP="00AA4062">
            <w:pPr>
              <w:pStyle w:val="TableParagraph"/>
              <w:spacing w:line="276" w:lineRule="auto"/>
              <w:ind w:left="106" w:right="169"/>
              <w:rPr>
                <w:sz w:val="28"/>
                <w:szCs w:val="28"/>
              </w:rPr>
            </w:pPr>
            <w:r w:rsidRPr="00AA4062">
              <w:rPr>
                <w:sz w:val="28"/>
                <w:szCs w:val="28"/>
              </w:rPr>
              <w:t xml:space="preserve">Zonarea terenurilor agricole pentru adaptare la sisteme moderne de valorificare </w:t>
            </w:r>
            <w:r w:rsidR="00BB3FDD">
              <w:rPr>
                <w:sz w:val="28"/>
                <w:szCs w:val="28"/>
              </w:rPr>
              <w:t>s</w:t>
            </w:r>
            <w:r w:rsidRPr="00AA4062">
              <w:rPr>
                <w:sz w:val="28"/>
                <w:szCs w:val="28"/>
              </w:rPr>
              <w:t>i asigurare</w:t>
            </w:r>
          </w:p>
          <w:p w:rsidR="002961D8" w:rsidRPr="00AA4062" w:rsidRDefault="00A21A12" w:rsidP="00AA4062">
            <w:pPr>
              <w:pStyle w:val="TableParagraph"/>
              <w:spacing w:line="276" w:lineRule="auto"/>
              <w:ind w:left="106"/>
              <w:rPr>
                <w:sz w:val="28"/>
                <w:szCs w:val="28"/>
              </w:rPr>
            </w:pPr>
            <w:r w:rsidRPr="00AA4062">
              <w:rPr>
                <w:sz w:val="28"/>
                <w:szCs w:val="28"/>
              </w:rPr>
              <w:t>acces;</w:t>
            </w:r>
          </w:p>
        </w:tc>
      </w:tr>
      <w:tr w:rsidR="002961D8" w:rsidRPr="00AA4062">
        <w:trPr>
          <w:trHeight w:val="966"/>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tcPr>
          <w:p w:rsidR="002961D8" w:rsidRPr="00AA4062" w:rsidRDefault="00A21A12" w:rsidP="00AA4062">
            <w:pPr>
              <w:pStyle w:val="TableParagraph"/>
              <w:spacing w:line="276" w:lineRule="auto"/>
              <w:ind w:left="106"/>
              <w:rPr>
                <w:sz w:val="28"/>
                <w:szCs w:val="28"/>
              </w:rPr>
            </w:pPr>
            <w:r w:rsidRPr="00AA4062">
              <w:rPr>
                <w:sz w:val="28"/>
                <w:szCs w:val="28"/>
              </w:rPr>
              <w:t xml:space="preserve">Constituirea </w:t>
            </w:r>
            <w:r w:rsidR="00BB3FDD">
              <w:rPr>
                <w:sz w:val="28"/>
                <w:szCs w:val="28"/>
              </w:rPr>
              <w:t>s</w:t>
            </w:r>
            <w:r w:rsidRPr="00AA4062">
              <w:rPr>
                <w:sz w:val="28"/>
                <w:szCs w:val="28"/>
              </w:rPr>
              <w:t>i actualizarea permanent</w:t>
            </w:r>
            <w:r w:rsidR="00BB3FDD">
              <w:rPr>
                <w:sz w:val="28"/>
                <w:szCs w:val="28"/>
              </w:rPr>
              <w:t>a</w:t>
            </w:r>
            <w:r w:rsidRPr="00AA4062">
              <w:rPr>
                <w:sz w:val="28"/>
                <w:szCs w:val="28"/>
              </w:rPr>
              <w:t xml:space="preserve"> a unei</w:t>
            </w:r>
          </w:p>
          <w:p w:rsidR="002961D8" w:rsidRPr="00AA4062" w:rsidRDefault="00A21A12" w:rsidP="00AA4062">
            <w:pPr>
              <w:pStyle w:val="TableParagraph"/>
              <w:spacing w:before="160" w:line="276" w:lineRule="auto"/>
              <w:ind w:left="106"/>
              <w:rPr>
                <w:sz w:val="28"/>
                <w:szCs w:val="28"/>
              </w:rPr>
            </w:pPr>
            <w:r w:rsidRPr="00AA4062">
              <w:rPr>
                <w:sz w:val="28"/>
                <w:szCs w:val="28"/>
              </w:rPr>
              <w:t>baze de date privind situa</w:t>
            </w:r>
            <w:r w:rsidR="00BB3FDD">
              <w:rPr>
                <w:sz w:val="28"/>
                <w:szCs w:val="28"/>
              </w:rPr>
              <w:t>t</w:t>
            </w:r>
            <w:r w:rsidRPr="00AA4062">
              <w:rPr>
                <w:sz w:val="28"/>
                <w:szCs w:val="28"/>
              </w:rPr>
              <w:t>ia teritoriului;</w:t>
            </w:r>
          </w:p>
        </w:tc>
      </w:tr>
      <w:tr w:rsidR="002961D8" w:rsidRPr="00AA4062">
        <w:trPr>
          <w:trHeight w:val="448"/>
        </w:trPr>
        <w:tc>
          <w:tcPr>
            <w:tcW w:w="10035" w:type="dxa"/>
            <w:gridSpan w:val="3"/>
            <w:shd w:val="clear" w:color="auto" w:fill="D2EAF0"/>
          </w:tcPr>
          <w:p w:rsidR="002961D8" w:rsidRPr="00AA4062" w:rsidRDefault="00A21A12" w:rsidP="00AA4062">
            <w:pPr>
              <w:pStyle w:val="TableParagraph"/>
              <w:tabs>
                <w:tab w:val="left" w:pos="3621"/>
              </w:tabs>
              <w:spacing w:line="276" w:lineRule="auto"/>
              <w:ind w:left="2901"/>
              <w:rPr>
                <w:b/>
                <w:sz w:val="28"/>
                <w:szCs w:val="28"/>
              </w:rPr>
            </w:pPr>
            <w:r w:rsidRPr="00AA4062">
              <w:rPr>
                <w:b/>
                <w:sz w:val="28"/>
                <w:szCs w:val="28"/>
              </w:rPr>
              <w:t>9.</w:t>
            </w:r>
            <w:r w:rsidRPr="00AA4062">
              <w:rPr>
                <w:b/>
                <w:sz w:val="28"/>
                <w:szCs w:val="28"/>
              </w:rPr>
              <w:tab/>
              <w:t>MEDIUL</w:t>
            </w:r>
            <w:r w:rsidRPr="00AA4062">
              <w:rPr>
                <w:b/>
                <w:spacing w:val="-1"/>
                <w:sz w:val="28"/>
                <w:szCs w:val="28"/>
              </w:rPr>
              <w:t xml:space="preserve"> </w:t>
            </w:r>
            <w:r w:rsidR="00BB3FDD">
              <w:rPr>
                <w:b/>
                <w:sz w:val="28"/>
                <w:szCs w:val="28"/>
              </w:rPr>
              <w:t>I</w:t>
            </w:r>
            <w:r w:rsidRPr="00AA4062">
              <w:rPr>
                <w:b/>
                <w:sz w:val="28"/>
                <w:szCs w:val="28"/>
              </w:rPr>
              <w:t>NCONJUR</w:t>
            </w:r>
            <w:r w:rsidR="00BB3FDD">
              <w:rPr>
                <w:b/>
                <w:sz w:val="28"/>
                <w:szCs w:val="28"/>
              </w:rPr>
              <w:t>A</w:t>
            </w:r>
            <w:r w:rsidRPr="00AA4062">
              <w:rPr>
                <w:b/>
                <w:sz w:val="28"/>
                <w:szCs w:val="28"/>
              </w:rPr>
              <w:t>TOR</w:t>
            </w:r>
          </w:p>
        </w:tc>
      </w:tr>
      <w:tr w:rsidR="002961D8" w:rsidRPr="00AA4062">
        <w:trPr>
          <w:trHeight w:val="450"/>
        </w:trPr>
        <w:tc>
          <w:tcPr>
            <w:tcW w:w="10035" w:type="dxa"/>
            <w:gridSpan w:val="3"/>
          </w:tcPr>
          <w:p w:rsidR="002961D8" w:rsidRPr="00AA4062" w:rsidRDefault="00A21A12" w:rsidP="00AA4062">
            <w:pPr>
              <w:pStyle w:val="TableParagraph"/>
              <w:spacing w:line="276" w:lineRule="auto"/>
              <w:ind w:left="1578"/>
              <w:rPr>
                <w:b/>
                <w:sz w:val="28"/>
                <w:szCs w:val="28"/>
              </w:rPr>
            </w:pPr>
            <w:r w:rsidRPr="00AA4062">
              <w:rPr>
                <w:b/>
                <w:sz w:val="28"/>
                <w:szCs w:val="28"/>
              </w:rPr>
              <w:t>9.1 MANAGEMENTUL INTEGRAT AL DE</w:t>
            </w:r>
            <w:r w:rsidR="00BB3FDD">
              <w:rPr>
                <w:b/>
                <w:sz w:val="28"/>
                <w:szCs w:val="28"/>
              </w:rPr>
              <w:t>S</w:t>
            </w:r>
            <w:r w:rsidRPr="00AA4062">
              <w:rPr>
                <w:b/>
                <w:sz w:val="28"/>
                <w:szCs w:val="28"/>
              </w:rPr>
              <w:t>EURILOR</w:t>
            </w:r>
          </w:p>
        </w:tc>
      </w:tr>
      <w:tr w:rsidR="002961D8" w:rsidRPr="00AA4062">
        <w:trPr>
          <w:trHeight w:val="450"/>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1448"/>
        </w:trPr>
        <w:tc>
          <w:tcPr>
            <w:tcW w:w="3085" w:type="dxa"/>
            <w:vMerge w:val="restart"/>
          </w:tcPr>
          <w:p w:rsidR="002961D8" w:rsidRPr="00AA4062" w:rsidRDefault="00A21A12" w:rsidP="00AA4062">
            <w:pPr>
              <w:pStyle w:val="TableParagraph"/>
              <w:spacing w:line="276" w:lineRule="auto"/>
              <w:ind w:left="107" w:right="620"/>
              <w:rPr>
                <w:b/>
                <w:sz w:val="28"/>
                <w:szCs w:val="28"/>
              </w:rPr>
            </w:pPr>
            <w:r w:rsidRPr="00AA4062">
              <w:rPr>
                <w:b/>
                <w:sz w:val="28"/>
                <w:szCs w:val="28"/>
              </w:rPr>
              <w:t>OP 21 Organizarea managementului de</w:t>
            </w:r>
            <w:r w:rsidR="00BB3FDD">
              <w:rPr>
                <w:b/>
                <w:sz w:val="28"/>
                <w:szCs w:val="28"/>
              </w:rPr>
              <w:t>s</w:t>
            </w:r>
            <w:r w:rsidRPr="00AA4062">
              <w:rPr>
                <w:b/>
                <w:sz w:val="28"/>
                <w:szCs w:val="28"/>
              </w:rPr>
              <w:t>eurilor</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Activit</w:t>
            </w:r>
            <w:r w:rsidR="00BB3FDD">
              <w:rPr>
                <w:sz w:val="28"/>
                <w:szCs w:val="28"/>
              </w:rPr>
              <w:t>at</w:t>
            </w:r>
            <w:r w:rsidRPr="00AA4062">
              <w:rPr>
                <w:sz w:val="28"/>
                <w:szCs w:val="28"/>
              </w:rPr>
              <w:t>i de educare a popula</w:t>
            </w:r>
            <w:r w:rsidR="00BB3FDD">
              <w:rPr>
                <w:sz w:val="28"/>
                <w:szCs w:val="28"/>
              </w:rPr>
              <w:t>t</w:t>
            </w:r>
            <w:r w:rsidRPr="00AA4062">
              <w:rPr>
                <w:sz w:val="28"/>
                <w:szCs w:val="28"/>
              </w:rPr>
              <w:t>iei cu privire la</w:t>
            </w:r>
          </w:p>
          <w:p w:rsidR="002961D8" w:rsidRPr="00AA4062" w:rsidRDefault="00A21A12" w:rsidP="00AA4062">
            <w:pPr>
              <w:pStyle w:val="TableParagraph"/>
              <w:spacing w:before="5" w:line="276" w:lineRule="auto"/>
              <w:ind w:left="140" w:right="141"/>
              <w:rPr>
                <w:sz w:val="28"/>
                <w:szCs w:val="28"/>
              </w:rPr>
            </w:pPr>
            <w:r w:rsidRPr="00AA4062">
              <w:rPr>
                <w:sz w:val="28"/>
                <w:szCs w:val="28"/>
              </w:rPr>
              <w:t xml:space="preserve">necesitatea </w:t>
            </w:r>
            <w:r w:rsidR="00BB3FDD">
              <w:rPr>
                <w:sz w:val="28"/>
                <w:szCs w:val="28"/>
              </w:rPr>
              <w:t>s</w:t>
            </w:r>
            <w:r w:rsidRPr="00AA4062">
              <w:rPr>
                <w:sz w:val="28"/>
                <w:szCs w:val="28"/>
              </w:rPr>
              <w:t>i modul de gestionare a de</w:t>
            </w:r>
            <w:r w:rsidR="00BB3FDD">
              <w:rPr>
                <w:sz w:val="28"/>
                <w:szCs w:val="28"/>
              </w:rPr>
              <w:t>s</w:t>
            </w:r>
            <w:r w:rsidRPr="00AA4062">
              <w:rPr>
                <w:sz w:val="28"/>
                <w:szCs w:val="28"/>
              </w:rPr>
              <w:t>eurilor menajere solide;</w:t>
            </w:r>
          </w:p>
        </w:tc>
      </w:tr>
      <w:tr w:rsidR="002961D8" w:rsidRPr="00AA4062">
        <w:trPr>
          <w:trHeight w:val="1449"/>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Dotarea cu infrastructura necesar</w:t>
            </w:r>
            <w:r w:rsidR="00BB3FDD">
              <w:rPr>
                <w:sz w:val="28"/>
                <w:szCs w:val="28"/>
              </w:rPr>
              <w:t>a</w:t>
            </w:r>
            <w:r w:rsidRPr="00AA4062">
              <w:rPr>
                <w:sz w:val="28"/>
                <w:szCs w:val="28"/>
              </w:rPr>
              <w:t xml:space="preserve"> pentru</w:t>
            </w:r>
          </w:p>
          <w:p w:rsidR="002961D8" w:rsidRPr="00AA4062" w:rsidRDefault="00A21A12" w:rsidP="00AA4062">
            <w:pPr>
              <w:pStyle w:val="TableParagraph"/>
              <w:spacing w:before="4" w:line="276" w:lineRule="auto"/>
              <w:ind w:left="140" w:right="943"/>
              <w:rPr>
                <w:sz w:val="28"/>
                <w:szCs w:val="28"/>
              </w:rPr>
            </w:pPr>
            <w:r w:rsidRPr="00AA4062">
              <w:rPr>
                <w:sz w:val="28"/>
                <w:szCs w:val="28"/>
              </w:rPr>
              <w:t>co</w:t>
            </w:r>
            <w:r w:rsidR="00190876">
              <w:rPr>
                <w:sz w:val="28"/>
                <w:szCs w:val="28"/>
              </w:rPr>
              <w:t>lectarea selectiv</w:t>
            </w:r>
            <w:r w:rsidR="00BB3FDD">
              <w:rPr>
                <w:sz w:val="28"/>
                <w:szCs w:val="28"/>
              </w:rPr>
              <w:t>a</w:t>
            </w:r>
            <w:r w:rsidR="00190876">
              <w:rPr>
                <w:sz w:val="28"/>
                <w:szCs w:val="28"/>
              </w:rPr>
              <w:t xml:space="preserve"> a de</w:t>
            </w:r>
            <w:r w:rsidR="00BB3FDD">
              <w:rPr>
                <w:sz w:val="28"/>
                <w:szCs w:val="28"/>
              </w:rPr>
              <w:t>s</w:t>
            </w:r>
            <w:r w:rsidR="00190876">
              <w:rPr>
                <w:sz w:val="28"/>
                <w:szCs w:val="28"/>
              </w:rPr>
              <w:t>eurilor</w:t>
            </w:r>
            <w:r w:rsidRPr="00190876">
              <w:rPr>
                <w:sz w:val="28"/>
                <w:szCs w:val="28"/>
              </w:rPr>
              <w:t>;</w:t>
            </w:r>
          </w:p>
        </w:tc>
      </w:tr>
    </w:tbl>
    <w:p w:rsidR="002961D8" w:rsidRPr="00AA4062" w:rsidRDefault="002961D8" w:rsidP="00AA4062">
      <w:pPr>
        <w:spacing w:line="276" w:lineRule="auto"/>
        <w:rPr>
          <w:sz w:val="28"/>
          <w:szCs w:val="28"/>
        </w:rPr>
        <w:sectPr w:rsidR="002961D8" w:rsidRPr="00AA4062">
          <w:pgSz w:w="12240" w:h="15840"/>
          <w:pgMar w:top="1780" w:right="560" w:bottom="1080" w:left="1340" w:header="697" w:footer="1019" w:gutter="0"/>
          <w:cols w:space="720"/>
        </w:sectPr>
      </w:pPr>
    </w:p>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966"/>
        </w:trPr>
        <w:tc>
          <w:tcPr>
            <w:tcW w:w="3085" w:type="dxa"/>
            <w:vMerge w:val="restart"/>
          </w:tcPr>
          <w:p w:rsidR="002961D8" w:rsidRPr="00AA4062" w:rsidRDefault="002961D8" w:rsidP="00AA4062">
            <w:pPr>
              <w:pStyle w:val="TableParagraph"/>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 xml:space="preserve">Crearea infrastructurii locale de colectare </w:t>
            </w:r>
            <w:r w:rsidR="00BB3FDD">
              <w:rPr>
                <w:sz w:val="28"/>
                <w:szCs w:val="28"/>
              </w:rPr>
              <w:t>s</w:t>
            </w:r>
            <w:r w:rsidRPr="00AA4062">
              <w:rPr>
                <w:sz w:val="28"/>
                <w:szCs w:val="28"/>
              </w:rPr>
              <w:t>i</w:t>
            </w:r>
          </w:p>
          <w:p w:rsidR="002961D8" w:rsidRPr="00AA4062" w:rsidRDefault="00A21A12" w:rsidP="00AA4062">
            <w:pPr>
              <w:pStyle w:val="TableParagraph"/>
              <w:spacing w:before="160" w:line="276" w:lineRule="auto"/>
              <w:ind w:left="140"/>
              <w:rPr>
                <w:sz w:val="28"/>
                <w:szCs w:val="28"/>
              </w:rPr>
            </w:pPr>
            <w:r w:rsidRPr="00AA4062">
              <w:rPr>
                <w:sz w:val="28"/>
                <w:szCs w:val="28"/>
              </w:rPr>
              <w:t>depozitare intermediar</w:t>
            </w:r>
            <w:r w:rsidR="00BB3FDD">
              <w:rPr>
                <w:sz w:val="28"/>
                <w:szCs w:val="28"/>
              </w:rPr>
              <w:t>a</w:t>
            </w:r>
            <w:r w:rsidRPr="00AA4062">
              <w:rPr>
                <w:sz w:val="28"/>
                <w:szCs w:val="28"/>
              </w:rPr>
              <w:t xml:space="preserve"> a de</w:t>
            </w:r>
            <w:r w:rsidR="00BB3FDD">
              <w:rPr>
                <w:sz w:val="28"/>
                <w:szCs w:val="28"/>
              </w:rPr>
              <w:t>s</w:t>
            </w:r>
            <w:r w:rsidRPr="00AA4062">
              <w:rPr>
                <w:sz w:val="28"/>
                <w:szCs w:val="28"/>
              </w:rPr>
              <w:t>eurilor solide;</w:t>
            </w:r>
          </w:p>
        </w:tc>
      </w:tr>
      <w:tr w:rsidR="002961D8" w:rsidRPr="00AA4062">
        <w:trPr>
          <w:trHeight w:val="1448"/>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shd w:val="clear" w:color="auto" w:fill="D2EAF0"/>
          </w:tcPr>
          <w:p w:rsidR="002961D8" w:rsidRPr="00AA4062" w:rsidRDefault="00A21A12" w:rsidP="00AA4062">
            <w:pPr>
              <w:pStyle w:val="TableParagraph"/>
              <w:spacing w:line="276" w:lineRule="auto"/>
              <w:ind w:left="140" w:right="1254"/>
              <w:rPr>
                <w:sz w:val="28"/>
                <w:szCs w:val="28"/>
              </w:rPr>
            </w:pPr>
            <w:r w:rsidRPr="00AA4062">
              <w:rPr>
                <w:sz w:val="28"/>
                <w:szCs w:val="28"/>
              </w:rPr>
              <w:t>Organizarea societ</w:t>
            </w:r>
            <w:r w:rsidR="00BB3FDD">
              <w:rPr>
                <w:sz w:val="28"/>
                <w:szCs w:val="28"/>
              </w:rPr>
              <w:t>at</w:t>
            </w:r>
            <w:r w:rsidRPr="00AA4062">
              <w:rPr>
                <w:sz w:val="28"/>
                <w:szCs w:val="28"/>
              </w:rPr>
              <w:t>ii civile pentru promovarea conceptelor moderne de</w:t>
            </w:r>
          </w:p>
          <w:p w:rsidR="002961D8" w:rsidRPr="00AA4062" w:rsidRDefault="00A21A12" w:rsidP="00AA4062">
            <w:pPr>
              <w:pStyle w:val="TableParagraph"/>
              <w:spacing w:line="276" w:lineRule="auto"/>
              <w:ind w:left="140"/>
              <w:rPr>
                <w:sz w:val="28"/>
                <w:szCs w:val="28"/>
              </w:rPr>
            </w:pPr>
            <w:r w:rsidRPr="00AA4062">
              <w:rPr>
                <w:sz w:val="28"/>
                <w:szCs w:val="28"/>
              </w:rPr>
              <w:t>gestionare a de</w:t>
            </w:r>
            <w:r w:rsidR="00BB3FDD">
              <w:rPr>
                <w:sz w:val="28"/>
                <w:szCs w:val="28"/>
              </w:rPr>
              <w:t>s</w:t>
            </w:r>
            <w:r w:rsidRPr="00AA4062">
              <w:rPr>
                <w:sz w:val="28"/>
                <w:szCs w:val="28"/>
              </w:rPr>
              <w:t>eurilor;</w:t>
            </w:r>
          </w:p>
        </w:tc>
      </w:tr>
      <w:tr w:rsidR="002961D8" w:rsidRPr="00AA4062">
        <w:trPr>
          <w:trHeight w:val="967"/>
        </w:trPr>
        <w:tc>
          <w:tcPr>
            <w:tcW w:w="3085" w:type="dxa"/>
          </w:tcPr>
          <w:p w:rsidR="002961D8" w:rsidRPr="00AA4062" w:rsidRDefault="002961D8" w:rsidP="00AA4062">
            <w:pPr>
              <w:pStyle w:val="TableParagraph"/>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5</w:t>
            </w:r>
          </w:p>
        </w:tc>
        <w:tc>
          <w:tcPr>
            <w:tcW w:w="5531" w:type="dxa"/>
          </w:tcPr>
          <w:p w:rsidR="002961D8" w:rsidRPr="00AA4062" w:rsidRDefault="00BB3FDD" w:rsidP="00AA4062">
            <w:pPr>
              <w:pStyle w:val="TableParagraph"/>
              <w:spacing w:line="276" w:lineRule="auto"/>
              <w:ind w:left="140"/>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area unui Centru de colectare/ procesare</w:t>
            </w:r>
          </w:p>
          <w:p w:rsidR="002961D8" w:rsidRPr="00AA4062" w:rsidRDefault="00A21A12" w:rsidP="00AA4062">
            <w:pPr>
              <w:pStyle w:val="TableParagraph"/>
              <w:spacing w:before="160" w:line="276" w:lineRule="auto"/>
              <w:ind w:left="140"/>
              <w:rPr>
                <w:sz w:val="28"/>
                <w:szCs w:val="28"/>
              </w:rPr>
            </w:pPr>
            <w:r w:rsidRPr="00AA4062">
              <w:rPr>
                <w:sz w:val="28"/>
                <w:szCs w:val="28"/>
              </w:rPr>
              <w:t>primar</w:t>
            </w:r>
            <w:r w:rsidR="00BB3FDD">
              <w:rPr>
                <w:sz w:val="28"/>
                <w:szCs w:val="28"/>
              </w:rPr>
              <w:t>a</w:t>
            </w:r>
            <w:r w:rsidRPr="00AA4062">
              <w:rPr>
                <w:sz w:val="28"/>
                <w:szCs w:val="28"/>
              </w:rPr>
              <w:t xml:space="preserve"> a de</w:t>
            </w:r>
            <w:r w:rsidR="00BB3FDD">
              <w:rPr>
                <w:sz w:val="28"/>
                <w:szCs w:val="28"/>
              </w:rPr>
              <w:t>s</w:t>
            </w:r>
            <w:r w:rsidRPr="00AA4062">
              <w:rPr>
                <w:sz w:val="28"/>
                <w:szCs w:val="28"/>
              </w:rPr>
              <w:t>eurilor plastice;</w:t>
            </w:r>
          </w:p>
        </w:tc>
      </w:tr>
      <w:tr w:rsidR="002961D8" w:rsidRPr="00AA4062">
        <w:trPr>
          <w:trHeight w:val="966"/>
        </w:trPr>
        <w:tc>
          <w:tcPr>
            <w:tcW w:w="3085" w:type="dxa"/>
            <w:shd w:val="clear" w:color="auto" w:fill="D2EAF0"/>
          </w:tcPr>
          <w:p w:rsidR="002961D8" w:rsidRPr="00AA4062" w:rsidRDefault="002961D8" w:rsidP="00AA4062">
            <w:pPr>
              <w:pStyle w:val="TableParagraph"/>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6</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Educa</w:t>
            </w:r>
            <w:r w:rsidR="00BB3FDD">
              <w:rPr>
                <w:sz w:val="28"/>
                <w:szCs w:val="28"/>
              </w:rPr>
              <w:t>t</w:t>
            </w:r>
            <w:r w:rsidRPr="00AA4062">
              <w:rPr>
                <w:sz w:val="28"/>
                <w:szCs w:val="28"/>
              </w:rPr>
              <w:t>ia ecologic</w:t>
            </w:r>
            <w:r w:rsidR="00BB3FDD">
              <w:rPr>
                <w:sz w:val="28"/>
                <w:szCs w:val="28"/>
              </w:rPr>
              <w:t>a</w:t>
            </w:r>
            <w:r w:rsidRPr="00AA4062">
              <w:rPr>
                <w:sz w:val="28"/>
                <w:szCs w:val="28"/>
              </w:rPr>
              <w:t xml:space="preserve"> trebuie promovat</w:t>
            </w:r>
            <w:r w:rsidR="00BB3FDD">
              <w:rPr>
                <w:sz w:val="28"/>
                <w:szCs w:val="28"/>
              </w:rPr>
              <w:t>a</w:t>
            </w:r>
            <w:r w:rsidRPr="00AA4062">
              <w:rPr>
                <w:sz w:val="28"/>
                <w:szCs w:val="28"/>
              </w:rPr>
              <w:t xml:space="preserve"> la toate</w:t>
            </w:r>
          </w:p>
          <w:p w:rsidR="002961D8" w:rsidRPr="00AA4062" w:rsidRDefault="00A21A12" w:rsidP="00AA4062">
            <w:pPr>
              <w:pStyle w:val="TableParagraph"/>
              <w:spacing w:before="163" w:line="276" w:lineRule="auto"/>
              <w:ind w:left="140"/>
              <w:rPr>
                <w:sz w:val="28"/>
                <w:szCs w:val="28"/>
              </w:rPr>
            </w:pPr>
            <w:r w:rsidRPr="00AA4062">
              <w:rPr>
                <w:sz w:val="28"/>
                <w:szCs w:val="28"/>
              </w:rPr>
              <w:t xml:space="preserve">nivelele de administrare </w:t>
            </w:r>
            <w:r w:rsidR="00BB3FDD">
              <w:rPr>
                <w:sz w:val="28"/>
                <w:szCs w:val="28"/>
              </w:rPr>
              <w:t>s</w:t>
            </w:r>
            <w:r w:rsidRPr="00AA4062">
              <w:rPr>
                <w:sz w:val="28"/>
                <w:szCs w:val="28"/>
              </w:rPr>
              <w:t>i de v</w:t>
            </w:r>
            <w:r w:rsidR="00BB3FDD">
              <w:rPr>
                <w:sz w:val="28"/>
                <w:szCs w:val="28"/>
              </w:rPr>
              <w:t>a</w:t>
            </w:r>
            <w:r w:rsidRPr="00AA4062">
              <w:rPr>
                <w:sz w:val="28"/>
                <w:szCs w:val="28"/>
              </w:rPr>
              <w:t>rst</w:t>
            </w:r>
            <w:r w:rsidR="00BB3FDD">
              <w:rPr>
                <w:sz w:val="28"/>
                <w:szCs w:val="28"/>
              </w:rPr>
              <w:t>a</w:t>
            </w:r>
          </w:p>
        </w:tc>
      </w:tr>
      <w:tr w:rsidR="002961D8" w:rsidRPr="00AA4062">
        <w:trPr>
          <w:trHeight w:val="450"/>
        </w:trPr>
        <w:tc>
          <w:tcPr>
            <w:tcW w:w="10035" w:type="dxa"/>
            <w:gridSpan w:val="3"/>
          </w:tcPr>
          <w:p w:rsidR="002961D8" w:rsidRPr="00AA4062" w:rsidRDefault="00A21A12" w:rsidP="00AA4062">
            <w:pPr>
              <w:pStyle w:val="TableParagraph"/>
              <w:spacing w:line="276" w:lineRule="auto"/>
              <w:ind w:left="3859"/>
              <w:rPr>
                <w:b/>
                <w:sz w:val="28"/>
                <w:szCs w:val="28"/>
              </w:rPr>
            </w:pPr>
            <w:r w:rsidRPr="00AA4062">
              <w:rPr>
                <w:b/>
                <w:sz w:val="28"/>
                <w:szCs w:val="28"/>
              </w:rPr>
              <w:t>9.2 SPA</w:t>
            </w:r>
            <w:r w:rsidR="00BB3FDD">
              <w:rPr>
                <w:b/>
                <w:sz w:val="28"/>
                <w:szCs w:val="28"/>
              </w:rPr>
              <w:t>T</w:t>
            </w:r>
            <w:r w:rsidRPr="00AA4062">
              <w:rPr>
                <w:b/>
                <w:sz w:val="28"/>
                <w:szCs w:val="28"/>
              </w:rPr>
              <w:t>II VERZI</w:t>
            </w:r>
          </w:p>
        </w:tc>
      </w:tr>
      <w:tr w:rsidR="002961D8" w:rsidRPr="00AA4062">
        <w:trPr>
          <w:trHeight w:val="450"/>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1166"/>
        </w:trPr>
        <w:tc>
          <w:tcPr>
            <w:tcW w:w="3085" w:type="dxa"/>
            <w:vMerge w:val="restart"/>
          </w:tcPr>
          <w:p w:rsidR="002961D8" w:rsidRPr="00AA4062" w:rsidRDefault="00A21A12" w:rsidP="00AA4062">
            <w:pPr>
              <w:pStyle w:val="TableParagraph"/>
              <w:spacing w:line="276" w:lineRule="auto"/>
              <w:ind w:left="107" w:right="791"/>
              <w:rPr>
                <w:b/>
                <w:sz w:val="28"/>
                <w:szCs w:val="28"/>
              </w:rPr>
            </w:pPr>
            <w:r w:rsidRPr="00AA4062">
              <w:rPr>
                <w:b/>
                <w:sz w:val="28"/>
                <w:szCs w:val="28"/>
              </w:rPr>
              <w:t>OP 22 Amenajare spa</w:t>
            </w:r>
            <w:r w:rsidR="00BB3FDD">
              <w:rPr>
                <w:b/>
                <w:sz w:val="28"/>
                <w:szCs w:val="28"/>
              </w:rPr>
              <w:t>t</w:t>
            </w:r>
            <w:r w:rsidRPr="00AA4062">
              <w:rPr>
                <w:b/>
                <w:sz w:val="28"/>
                <w:szCs w:val="28"/>
              </w:rPr>
              <w:t>ii verzi</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BB3FDD" w:rsidP="00AA4062">
            <w:pPr>
              <w:pStyle w:val="TableParagraph"/>
              <w:spacing w:line="276" w:lineRule="auto"/>
              <w:ind w:left="140" w:right="205"/>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 xml:space="preserve">area </w:t>
            </w:r>
            <w:r>
              <w:rPr>
                <w:sz w:val="28"/>
                <w:szCs w:val="28"/>
              </w:rPr>
              <w:t>s</w:t>
            </w:r>
            <w:r w:rsidR="00A21A12" w:rsidRPr="00AA4062">
              <w:rPr>
                <w:sz w:val="28"/>
                <w:szCs w:val="28"/>
              </w:rPr>
              <w:t xml:space="preserve">i amenajarea de zone de agrement </w:t>
            </w:r>
            <w:r>
              <w:rPr>
                <w:sz w:val="28"/>
                <w:szCs w:val="28"/>
              </w:rPr>
              <w:t>s</w:t>
            </w:r>
            <w:r w:rsidR="00A21A12" w:rsidRPr="00AA4062">
              <w:rPr>
                <w:sz w:val="28"/>
                <w:szCs w:val="28"/>
              </w:rPr>
              <w:t>i de joac</w:t>
            </w:r>
            <w:r>
              <w:rPr>
                <w:sz w:val="28"/>
                <w:szCs w:val="28"/>
              </w:rPr>
              <w:t>a</w:t>
            </w:r>
            <w:r w:rsidR="00A21A12" w:rsidRPr="00AA4062">
              <w:rPr>
                <w:sz w:val="28"/>
                <w:szCs w:val="28"/>
              </w:rPr>
              <w:t xml:space="preserve"> pentru copii;</w:t>
            </w:r>
          </w:p>
        </w:tc>
      </w:tr>
      <w:tr w:rsidR="002961D8" w:rsidRPr="00AA4062">
        <w:trPr>
          <w:trHeight w:val="963"/>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Modernizarea spa</w:t>
            </w:r>
            <w:r w:rsidR="00BB3FDD">
              <w:rPr>
                <w:sz w:val="28"/>
                <w:szCs w:val="28"/>
              </w:rPr>
              <w:t>t</w:t>
            </w:r>
            <w:r w:rsidRPr="00AA4062">
              <w:rPr>
                <w:sz w:val="28"/>
                <w:szCs w:val="28"/>
              </w:rPr>
              <w:t xml:space="preserve">iilor verzi existente </w:t>
            </w:r>
            <w:r w:rsidR="00BB3FDD">
              <w:rPr>
                <w:sz w:val="28"/>
                <w:szCs w:val="28"/>
              </w:rPr>
              <w:t>i</w:t>
            </w:r>
            <w:r w:rsidRPr="00AA4062">
              <w:rPr>
                <w:sz w:val="28"/>
                <w:szCs w:val="28"/>
              </w:rPr>
              <w:t>n</w:t>
            </w:r>
          </w:p>
          <w:p w:rsidR="002961D8" w:rsidRPr="00AA4062" w:rsidRDefault="00A21A12" w:rsidP="00AA4062">
            <w:pPr>
              <w:pStyle w:val="TableParagraph"/>
              <w:spacing w:before="160" w:line="276" w:lineRule="auto"/>
              <w:ind w:left="140"/>
              <w:rPr>
                <w:sz w:val="28"/>
                <w:szCs w:val="28"/>
              </w:rPr>
            </w:pPr>
            <w:r w:rsidRPr="00AA4062">
              <w:rPr>
                <w:sz w:val="28"/>
                <w:szCs w:val="28"/>
              </w:rPr>
              <w:t>comun</w:t>
            </w:r>
            <w:r w:rsidR="00BB3FDD">
              <w:rPr>
                <w:sz w:val="28"/>
                <w:szCs w:val="28"/>
              </w:rPr>
              <w:t>a</w:t>
            </w:r>
            <w:r w:rsidRPr="00AA4062">
              <w:rPr>
                <w:sz w:val="28"/>
                <w:szCs w:val="28"/>
              </w:rPr>
              <w:t>;</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Amenajare spa</w:t>
            </w:r>
            <w:r w:rsidR="00BB3FDD">
              <w:rPr>
                <w:sz w:val="28"/>
                <w:szCs w:val="28"/>
              </w:rPr>
              <w:t>t</w:t>
            </w:r>
            <w:r w:rsidRPr="00AA4062">
              <w:rPr>
                <w:sz w:val="28"/>
                <w:szCs w:val="28"/>
              </w:rPr>
              <w:t xml:space="preserve">ii verzi la </w:t>
            </w:r>
            <w:r w:rsidR="00BB3FDD">
              <w:rPr>
                <w:sz w:val="28"/>
                <w:szCs w:val="28"/>
              </w:rPr>
              <w:t>s</w:t>
            </w:r>
            <w:r w:rsidRPr="00AA4062">
              <w:rPr>
                <w:sz w:val="28"/>
                <w:szCs w:val="28"/>
              </w:rPr>
              <w:t>coli, gr</w:t>
            </w:r>
            <w:r w:rsidR="00BB3FDD">
              <w:rPr>
                <w:sz w:val="28"/>
                <w:szCs w:val="28"/>
              </w:rPr>
              <w:t>a</w:t>
            </w:r>
            <w:r w:rsidRPr="00AA4062">
              <w:rPr>
                <w:sz w:val="28"/>
                <w:szCs w:val="28"/>
              </w:rPr>
              <w:t>dini</w:t>
            </w:r>
            <w:r w:rsidR="00BB3FDD">
              <w:rPr>
                <w:sz w:val="28"/>
                <w:szCs w:val="28"/>
              </w:rPr>
              <w:t>t</w:t>
            </w:r>
            <w:r w:rsidRPr="00AA4062">
              <w:rPr>
                <w:sz w:val="28"/>
                <w:szCs w:val="28"/>
              </w:rPr>
              <w:t>e,</w:t>
            </w:r>
          </w:p>
          <w:p w:rsidR="002961D8" w:rsidRPr="00AA4062" w:rsidRDefault="00A21A12" w:rsidP="00AA4062">
            <w:pPr>
              <w:pStyle w:val="TableParagraph"/>
              <w:spacing w:before="160" w:line="276" w:lineRule="auto"/>
              <w:ind w:left="140"/>
              <w:rPr>
                <w:sz w:val="28"/>
                <w:szCs w:val="28"/>
              </w:rPr>
            </w:pPr>
            <w:r w:rsidRPr="00AA4062">
              <w:rPr>
                <w:sz w:val="28"/>
                <w:szCs w:val="28"/>
              </w:rPr>
              <w:t>c</w:t>
            </w:r>
            <w:r w:rsidR="00BB3FDD">
              <w:rPr>
                <w:sz w:val="28"/>
                <w:szCs w:val="28"/>
              </w:rPr>
              <w:t>a</w:t>
            </w:r>
            <w:r w:rsidRPr="00AA4062">
              <w:rPr>
                <w:sz w:val="28"/>
                <w:szCs w:val="28"/>
              </w:rPr>
              <w:t>mine culturale;</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Program de con</w:t>
            </w:r>
            <w:r w:rsidR="00BB3FDD">
              <w:rPr>
                <w:sz w:val="28"/>
                <w:szCs w:val="28"/>
              </w:rPr>
              <w:t>s</w:t>
            </w:r>
            <w:r w:rsidRPr="00AA4062">
              <w:rPr>
                <w:sz w:val="28"/>
                <w:szCs w:val="28"/>
              </w:rPr>
              <w:t xml:space="preserve">tientizare </w:t>
            </w:r>
            <w:r w:rsidR="00BB3FDD">
              <w:rPr>
                <w:sz w:val="28"/>
                <w:szCs w:val="28"/>
              </w:rPr>
              <w:t>s</w:t>
            </w:r>
            <w:r w:rsidRPr="00AA4062">
              <w:rPr>
                <w:sz w:val="28"/>
                <w:szCs w:val="28"/>
              </w:rPr>
              <w:t>i educare</w:t>
            </w:r>
            <w:r w:rsidRPr="00AA4062">
              <w:rPr>
                <w:spacing w:val="-15"/>
                <w:sz w:val="28"/>
                <w:szCs w:val="28"/>
              </w:rPr>
              <w:t xml:space="preserve"> </w:t>
            </w:r>
            <w:r w:rsidRPr="00AA4062">
              <w:rPr>
                <w:sz w:val="28"/>
                <w:szCs w:val="28"/>
              </w:rPr>
              <w:t>a</w:t>
            </w:r>
          </w:p>
          <w:p w:rsidR="002961D8" w:rsidRPr="00AA4062" w:rsidRDefault="00A21A12" w:rsidP="00AA4062">
            <w:pPr>
              <w:pStyle w:val="TableParagraph"/>
              <w:spacing w:before="161" w:line="276" w:lineRule="auto"/>
              <w:ind w:left="140"/>
              <w:rPr>
                <w:sz w:val="28"/>
                <w:szCs w:val="28"/>
              </w:rPr>
            </w:pPr>
            <w:r w:rsidRPr="00AA4062">
              <w:rPr>
                <w:sz w:val="28"/>
                <w:szCs w:val="28"/>
              </w:rPr>
              <w:t>popula</w:t>
            </w:r>
            <w:r w:rsidR="00BB3FDD">
              <w:rPr>
                <w:sz w:val="28"/>
                <w:szCs w:val="28"/>
              </w:rPr>
              <w:t>t</w:t>
            </w:r>
            <w:r w:rsidRPr="00AA4062">
              <w:rPr>
                <w:sz w:val="28"/>
                <w:szCs w:val="28"/>
              </w:rPr>
              <w:t>iei la toate nivelurile de</w:t>
            </w:r>
            <w:r w:rsidRPr="00AA4062">
              <w:rPr>
                <w:spacing w:val="-22"/>
                <w:sz w:val="28"/>
                <w:szCs w:val="28"/>
              </w:rPr>
              <w:t xml:space="preserve"> </w:t>
            </w:r>
            <w:r w:rsidRPr="00AA4062">
              <w:rPr>
                <w:sz w:val="28"/>
                <w:szCs w:val="28"/>
              </w:rPr>
              <w:t>v</w:t>
            </w:r>
            <w:r w:rsidR="00BB3FDD">
              <w:rPr>
                <w:sz w:val="28"/>
                <w:szCs w:val="28"/>
              </w:rPr>
              <w:t>a</w:t>
            </w:r>
            <w:r w:rsidRPr="00AA4062">
              <w:rPr>
                <w:sz w:val="28"/>
                <w:szCs w:val="28"/>
              </w:rPr>
              <w:t>rst</w:t>
            </w:r>
            <w:r w:rsidR="00BB3FDD">
              <w:rPr>
                <w:sz w:val="28"/>
                <w:szCs w:val="28"/>
              </w:rPr>
              <w:t>a</w:t>
            </w:r>
            <w:r w:rsidRPr="00AA4062">
              <w:rPr>
                <w:sz w:val="28"/>
                <w:szCs w:val="28"/>
              </w:rPr>
              <w:t>.</w:t>
            </w:r>
          </w:p>
        </w:tc>
      </w:tr>
      <w:tr w:rsidR="002961D8" w:rsidRPr="00AA4062">
        <w:trPr>
          <w:trHeight w:val="450"/>
        </w:trPr>
        <w:tc>
          <w:tcPr>
            <w:tcW w:w="10035" w:type="dxa"/>
            <w:gridSpan w:val="3"/>
          </w:tcPr>
          <w:p w:rsidR="002961D8" w:rsidRPr="00AA4062" w:rsidRDefault="00A21A12" w:rsidP="00AA4062">
            <w:pPr>
              <w:pStyle w:val="TableParagraph"/>
              <w:spacing w:line="276" w:lineRule="auto"/>
              <w:ind w:left="3074"/>
              <w:rPr>
                <w:b/>
                <w:sz w:val="28"/>
                <w:szCs w:val="28"/>
              </w:rPr>
            </w:pPr>
            <w:r w:rsidRPr="00AA4062">
              <w:rPr>
                <w:b/>
                <w:sz w:val="28"/>
                <w:szCs w:val="28"/>
              </w:rPr>
              <w:t>9.3 STABILIZARE TERENURI</w:t>
            </w:r>
          </w:p>
        </w:tc>
      </w:tr>
      <w:tr w:rsidR="002961D8" w:rsidRPr="00AA4062">
        <w:trPr>
          <w:trHeight w:val="450"/>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966"/>
        </w:trPr>
        <w:tc>
          <w:tcPr>
            <w:tcW w:w="3085" w:type="dxa"/>
            <w:vMerge w:val="restart"/>
          </w:tcPr>
          <w:p w:rsidR="002961D8" w:rsidRPr="00AA4062" w:rsidRDefault="00A21A12" w:rsidP="00AA4062">
            <w:pPr>
              <w:pStyle w:val="TableParagraph"/>
              <w:spacing w:line="276" w:lineRule="auto"/>
              <w:ind w:left="107" w:right="698"/>
              <w:rPr>
                <w:b/>
                <w:sz w:val="28"/>
                <w:szCs w:val="28"/>
              </w:rPr>
            </w:pPr>
            <w:r w:rsidRPr="00AA4062">
              <w:rPr>
                <w:b/>
                <w:sz w:val="28"/>
                <w:szCs w:val="28"/>
              </w:rPr>
              <w:t>OP 23 Stabilizarea terenurilor</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 xml:space="preserve">Consolidarea malurilor </w:t>
            </w:r>
            <w:r w:rsidR="00BB3FDD">
              <w:rPr>
                <w:sz w:val="28"/>
                <w:szCs w:val="28"/>
              </w:rPr>
              <w:t>s</w:t>
            </w:r>
            <w:r w:rsidRPr="00AA4062">
              <w:rPr>
                <w:sz w:val="28"/>
                <w:szCs w:val="28"/>
              </w:rPr>
              <w:t>i taluzurilor prin</w:t>
            </w:r>
          </w:p>
          <w:p w:rsidR="002961D8" w:rsidRPr="00AA4062" w:rsidRDefault="00A21A12" w:rsidP="00AA4062">
            <w:pPr>
              <w:pStyle w:val="TableParagraph"/>
              <w:spacing w:before="160" w:line="276" w:lineRule="auto"/>
              <w:ind w:left="140"/>
              <w:rPr>
                <w:sz w:val="28"/>
                <w:szCs w:val="28"/>
              </w:rPr>
            </w:pPr>
            <w:r w:rsidRPr="00AA4062">
              <w:rPr>
                <w:sz w:val="28"/>
                <w:szCs w:val="28"/>
              </w:rPr>
              <w:t>plantarea de zone verzi;</w:t>
            </w:r>
          </w:p>
        </w:tc>
      </w:tr>
      <w:tr w:rsidR="002961D8" w:rsidRPr="00AA4062">
        <w:trPr>
          <w:trHeight w:val="966"/>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Lucr</w:t>
            </w:r>
            <w:r w:rsidR="00BB3FDD">
              <w:rPr>
                <w:sz w:val="28"/>
                <w:szCs w:val="28"/>
              </w:rPr>
              <w:t>a</w:t>
            </w:r>
            <w:r w:rsidRPr="00AA4062">
              <w:rPr>
                <w:sz w:val="28"/>
                <w:szCs w:val="28"/>
              </w:rPr>
              <w:t xml:space="preserve">ri de </w:t>
            </w:r>
            <w:r w:rsidR="00BB3FDD">
              <w:rPr>
                <w:sz w:val="28"/>
                <w:szCs w:val="28"/>
              </w:rPr>
              <w:t>i</w:t>
            </w:r>
            <w:r w:rsidRPr="00AA4062">
              <w:rPr>
                <w:sz w:val="28"/>
                <w:szCs w:val="28"/>
              </w:rPr>
              <w:t>mp</w:t>
            </w:r>
            <w:r w:rsidR="00BB3FDD">
              <w:rPr>
                <w:sz w:val="28"/>
                <w:szCs w:val="28"/>
              </w:rPr>
              <w:t>a</w:t>
            </w:r>
            <w:r w:rsidRPr="00AA4062">
              <w:rPr>
                <w:sz w:val="28"/>
                <w:szCs w:val="28"/>
              </w:rPr>
              <w:t>durire pentru stabilizarea</w:t>
            </w:r>
          </w:p>
          <w:p w:rsidR="002961D8" w:rsidRPr="00AA4062" w:rsidRDefault="00A21A12" w:rsidP="00AA4062">
            <w:pPr>
              <w:pStyle w:val="TableParagraph"/>
              <w:spacing w:before="161" w:line="276" w:lineRule="auto"/>
              <w:ind w:left="140"/>
              <w:rPr>
                <w:sz w:val="28"/>
                <w:szCs w:val="28"/>
              </w:rPr>
            </w:pPr>
            <w:r w:rsidRPr="00AA4062">
              <w:rPr>
                <w:sz w:val="28"/>
                <w:szCs w:val="28"/>
              </w:rPr>
              <w:t>terenurilor cu risc de alunecare de teren;</w:t>
            </w:r>
          </w:p>
        </w:tc>
      </w:tr>
    </w:tbl>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450"/>
        </w:trPr>
        <w:tc>
          <w:tcPr>
            <w:tcW w:w="10035" w:type="dxa"/>
            <w:gridSpan w:val="3"/>
          </w:tcPr>
          <w:p w:rsidR="002961D8" w:rsidRPr="00AA4062" w:rsidRDefault="00A21A12" w:rsidP="00AA4062">
            <w:pPr>
              <w:pStyle w:val="TableParagraph"/>
              <w:tabs>
                <w:tab w:val="left" w:pos="3578"/>
              </w:tabs>
              <w:spacing w:line="276" w:lineRule="auto"/>
              <w:ind w:left="2788"/>
              <w:rPr>
                <w:b/>
                <w:sz w:val="28"/>
                <w:szCs w:val="28"/>
              </w:rPr>
            </w:pPr>
            <w:r w:rsidRPr="00AA4062">
              <w:rPr>
                <w:b/>
                <w:sz w:val="28"/>
                <w:szCs w:val="28"/>
              </w:rPr>
              <w:t>10.</w:t>
            </w:r>
            <w:r w:rsidRPr="00AA4062">
              <w:rPr>
                <w:b/>
                <w:sz w:val="28"/>
                <w:szCs w:val="28"/>
              </w:rPr>
              <w:tab/>
              <w:t>ADMINISTRA</w:t>
            </w:r>
            <w:r w:rsidR="00BB3FDD">
              <w:rPr>
                <w:b/>
                <w:sz w:val="28"/>
                <w:szCs w:val="28"/>
              </w:rPr>
              <w:t>T</w:t>
            </w:r>
            <w:r w:rsidRPr="00AA4062">
              <w:rPr>
                <w:b/>
                <w:sz w:val="28"/>
                <w:szCs w:val="28"/>
              </w:rPr>
              <w:t>IA</w:t>
            </w:r>
            <w:r w:rsidRPr="00AA4062">
              <w:rPr>
                <w:b/>
                <w:spacing w:val="-2"/>
                <w:sz w:val="28"/>
                <w:szCs w:val="28"/>
              </w:rPr>
              <w:t xml:space="preserve"> </w:t>
            </w:r>
            <w:r w:rsidRPr="00AA4062">
              <w:rPr>
                <w:b/>
                <w:sz w:val="28"/>
                <w:szCs w:val="28"/>
              </w:rPr>
              <w:t>PUBLIC</w:t>
            </w:r>
            <w:r w:rsidR="00BB3FDD">
              <w:rPr>
                <w:b/>
                <w:sz w:val="28"/>
                <w:szCs w:val="28"/>
              </w:rPr>
              <w:t>A</w:t>
            </w:r>
          </w:p>
        </w:tc>
      </w:tr>
      <w:tr w:rsidR="002961D8" w:rsidRPr="00AA4062">
        <w:trPr>
          <w:trHeight w:val="450"/>
        </w:trPr>
        <w:tc>
          <w:tcPr>
            <w:tcW w:w="10035" w:type="dxa"/>
            <w:gridSpan w:val="3"/>
            <w:shd w:val="clear" w:color="auto" w:fill="D2EAF0"/>
          </w:tcPr>
          <w:p w:rsidR="002961D8" w:rsidRPr="00AA4062" w:rsidRDefault="00A21A12" w:rsidP="00AA4062">
            <w:pPr>
              <w:pStyle w:val="TableParagraph"/>
              <w:spacing w:line="276" w:lineRule="auto"/>
              <w:ind w:left="3420"/>
              <w:rPr>
                <w:b/>
                <w:sz w:val="28"/>
                <w:szCs w:val="28"/>
              </w:rPr>
            </w:pPr>
            <w:r w:rsidRPr="00AA4062">
              <w:rPr>
                <w:b/>
                <w:sz w:val="28"/>
                <w:szCs w:val="28"/>
              </w:rPr>
              <w:t>10.1 INFRASTRUCTURA</w:t>
            </w:r>
          </w:p>
        </w:tc>
      </w:tr>
      <w:tr w:rsidR="002961D8" w:rsidRPr="00AA4062">
        <w:trPr>
          <w:trHeight w:val="450"/>
        </w:trPr>
        <w:tc>
          <w:tcPr>
            <w:tcW w:w="3085" w:type="dxa"/>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481"/>
        </w:trPr>
        <w:tc>
          <w:tcPr>
            <w:tcW w:w="3085" w:type="dxa"/>
            <w:vMerge w:val="restart"/>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OP 24 Infrastructura</w:t>
            </w: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 xml:space="preserve">Extindere, reabilitare </w:t>
            </w:r>
            <w:r w:rsidR="00BB3FDD">
              <w:rPr>
                <w:sz w:val="28"/>
                <w:szCs w:val="28"/>
              </w:rPr>
              <w:t>s</w:t>
            </w:r>
            <w:r w:rsidRPr="00AA4062">
              <w:rPr>
                <w:sz w:val="28"/>
                <w:szCs w:val="28"/>
              </w:rPr>
              <w:t>i dotare sediu prim</w:t>
            </w:r>
            <w:r w:rsidR="00BB3FDD">
              <w:rPr>
                <w:sz w:val="28"/>
                <w:szCs w:val="28"/>
              </w:rPr>
              <w:t>a</w:t>
            </w:r>
            <w:r w:rsidRPr="00AA4062">
              <w:rPr>
                <w:sz w:val="28"/>
                <w:szCs w:val="28"/>
              </w:rPr>
              <w:t>rie;</w:t>
            </w:r>
          </w:p>
        </w:tc>
      </w:tr>
      <w:tr w:rsidR="002961D8" w:rsidRPr="00AA4062">
        <w:trPr>
          <w:trHeight w:val="966"/>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 xml:space="preserve">Programe de dotare </w:t>
            </w:r>
            <w:r w:rsidR="00BB3FDD">
              <w:rPr>
                <w:sz w:val="28"/>
                <w:szCs w:val="28"/>
              </w:rPr>
              <w:t>s</w:t>
            </w:r>
            <w:r w:rsidRPr="00AA4062">
              <w:rPr>
                <w:sz w:val="28"/>
                <w:szCs w:val="28"/>
              </w:rPr>
              <w:t xml:space="preserve">i </w:t>
            </w:r>
            <w:r w:rsidR="00BB3FDD">
              <w:rPr>
                <w:sz w:val="28"/>
                <w:szCs w:val="28"/>
              </w:rPr>
              <w:t>i</w:t>
            </w:r>
            <w:r w:rsidRPr="00AA4062">
              <w:rPr>
                <w:sz w:val="28"/>
                <w:szCs w:val="28"/>
              </w:rPr>
              <w:t>nt</w:t>
            </w:r>
            <w:r w:rsidR="00BB3FDD">
              <w:rPr>
                <w:sz w:val="28"/>
                <w:szCs w:val="28"/>
              </w:rPr>
              <w:t>a</w:t>
            </w:r>
            <w:r w:rsidRPr="00AA4062">
              <w:rPr>
                <w:sz w:val="28"/>
                <w:szCs w:val="28"/>
              </w:rPr>
              <w:t>rire institu</w:t>
            </w:r>
            <w:r w:rsidR="00BB3FDD">
              <w:rPr>
                <w:sz w:val="28"/>
                <w:szCs w:val="28"/>
              </w:rPr>
              <w:t>t</w:t>
            </w:r>
            <w:r w:rsidRPr="00AA4062">
              <w:rPr>
                <w:sz w:val="28"/>
                <w:szCs w:val="28"/>
              </w:rPr>
              <w:t>ionala a</w:t>
            </w:r>
          </w:p>
          <w:p w:rsidR="002961D8" w:rsidRPr="00AA4062" w:rsidRDefault="00A21A12" w:rsidP="00AA4062">
            <w:pPr>
              <w:pStyle w:val="TableParagraph"/>
              <w:spacing w:before="161" w:line="276" w:lineRule="auto"/>
              <w:ind w:left="140"/>
              <w:rPr>
                <w:sz w:val="28"/>
                <w:szCs w:val="28"/>
              </w:rPr>
            </w:pPr>
            <w:r w:rsidRPr="00AA4062">
              <w:rPr>
                <w:sz w:val="28"/>
                <w:szCs w:val="28"/>
              </w:rPr>
              <w:t>administratiei publice;</w:t>
            </w:r>
          </w:p>
        </w:tc>
      </w:tr>
      <w:tr w:rsidR="002961D8" w:rsidRPr="00AA4062">
        <w:trPr>
          <w:trHeight w:val="1448"/>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3</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Dotare sediu prim</w:t>
            </w:r>
            <w:r w:rsidR="00BB3FDD">
              <w:rPr>
                <w:sz w:val="28"/>
                <w:szCs w:val="28"/>
              </w:rPr>
              <w:t>a</w:t>
            </w:r>
            <w:r w:rsidRPr="00AA4062">
              <w:rPr>
                <w:sz w:val="28"/>
                <w:szCs w:val="28"/>
              </w:rPr>
              <w:t>rie cu mobilier (etajere tip</w:t>
            </w:r>
          </w:p>
          <w:p w:rsidR="002961D8" w:rsidRPr="00AA4062" w:rsidRDefault="00A21A12" w:rsidP="00AA4062">
            <w:pPr>
              <w:pStyle w:val="TableParagraph"/>
              <w:spacing w:before="2" w:line="276" w:lineRule="auto"/>
              <w:ind w:left="140"/>
              <w:rPr>
                <w:sz w:val="28"/>
                <w:szCs w:val="28"/>
              </w:rPr>
            </w:pPr>
            <w:r w:rsidRPr="00AA4062">
              <w:rPr>
                <w:sz w:val="28"/>
                <w:szCs w:val="28"/>
              </w:rPr>
              <w:t>bibliotec</w:t>
            </w:r>
            <w:r w:rsidR="00BB3FDD">
              <w:rPr>
                <w:sz w:val="28"/>
                <w:szCs w:val="28"/>
              </w:rPr>
              <w:t>a</w:t>
            </w:r>
            <w:r w:rsidRPr="00AA4062">
              <w:rPr>
                <w:sz w:val="28"/>
                <w:szCs w:val="28"/>
              </w:rPr>
              <w:t>, birouri, scaune), echipamente de birotic</w:t>
            </w:r>
            <w:r w:rsidR="00BB3FDD">
              <w:rPr>
                <w:sz w:val="28"/>
                <w:szCs w:val="28"/>
              </w:rPr>
              <w:t>a</w:t>
            </w:r>
            <w:r w:rsidRPr="00AA4062">
              <w:rPr>
                <w:sz w:val="28"/>
                <w:szCs w:val="28"/>
              </w:rPr>
              <w:t xml:space="preserve"> </w:t>
            </w:r>
            <w:r w:rsidR="00BB3FDD">
              <w:rPr>
                <w:sz w:val="28"/>
                <w:szCs w:val="28"/>
              </w:rPr>
              <w:t>s</w:t>
            </w:r>
            <w:r w:rsidRPr="00AA4062">
              <w:rPr>
                <w:sz w:val="28"/>
                <w:szCs w:val="28"/>
              </w:rPr>
              <w:t>i arhivare;</w:t>
            </w:r>
          </w:p>
        </w:tc>
      </w:tr>
      <w:tr w:rsidR="002961D8" w:rsidRPr="00AA4062" w:rsidTr="00190876">
        <w:trPr>
          <w:trHeight w:val="3078"/>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4</w:t>
            </w:r>
          </w:p>
        </w:tc>
        <w:tc>
          <w:tcPr>
            <w:tcW w:w="5531" w:type="dxa"/>
          </w:tcPr>
          <w:p w:rsidR="002961D8" w:rsidRPr="00AA4062" w:rsidRDefault="00A21A12" w:rsidP="00AA4062">
            <w:pPr>
              <w:pStyle w:val="TableParagraph"/>
              <w:spacing w:line="276" w:lineRule="auto"/>
              <w:ind w:left="140" w:right="126"/>
              <w:rPr>
                <w:sz w:val="28"/>
                <w:szCs w:val="28"/>
              </w:rPr>
            </w:pPr>
            <w:r w:rsidRPr="00AA4062">
              <w:rPr>
                <w:sz w:val="28"/>
                <w:szCs w:val="28"/>
              </w:rPr>
              <w:t>Dotare la standarde corespunz</w:t>
            </w:r>
            <w:r w:rsidR="00BB3FDD">
              <w:rPr>
                <w:sz w:val="28"/>
                <w:szCs w:val="28"/>
              </w:rPr>
              <w:t>a</w:t>
            </w:r>
            <w:r w:rsidRPr="00AA4062">
              <w:rPr>
                <w:sz w:val="28"/>
                <w:szCs w:val="28"/>
              </w:rPr>
              <w:t xml:space="preserve">toare pentru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irea calit</w:t>
            </w:r>
            <w:r w:rsidR="00BB3FDD">
              <w:rPr>
                <w:sz w:val="28"/>
                <w:szCs w:val="28"/>
              </w:rPr>
              <w:t>at</w:t>
            </w:r>
            <w:r w:rsidRPr="00AA4062">
              <w:rPr>
                <w:sz w:val="28"/>
                <w:szCs w:val="28"/>
              </w:rPr>
              <w:t>ii serviciilor oferite popula</w:t>
            </w:r>
            <w:r w:rsidR="00BB3FDD">
              <w:rPr>
                <w:sz w:val="28"/>
                <w:szCs w:val="28"/>
              </w:rPr>
              <w:t>t</w:t>
            </w:r>
            <w:r w:rsidRPr="00AA4062">
              <w:rPr>
                <w:sz w:val="28"/>
                <w:szCs w:val="28"/>
              </w:rPr>
              <w:t>iei, inclusiv cu echipamente IT de ultima genera</w:t>
            </w:r>
            <w:r w:rsidR="00BB3FDD">
              <w:rPr>
                <w:sz w:val="28"/>
                <w:szCs w:val="28"/>
              </w:rPr>
              <w:t>t</w:t>
            </w:r>
            <w:r w:rsidRPr="00AA4062">
              <w:rPr>
                <w:sz w:val="28"/>
                <w:szCs w:val="28"/>
              </w:rPr>
              <w:t>ie care s</w:t>
            </w:r>
            <w:r w:rsidR="00BB3FDD">
              <w:rPr>
                <w:sz w:val="28"/>
                <w:szCs w:val="28"/>
              </w:rPr>
              <w:t>a</w:t>
            </w:r>
            <w:r w:rsidRPr="00AA4062">
              <w:rPr>
                <w:sz w:val="28"/>
                <w:szCs w:val="28"/>
              </w:rPr>
              <w:t xml:space="preserve"> permit</w:t>
            </w:r>
            <w:r w:rsidR="00BB3FDD">
              <w:rPr>
                <w:sz w:val="28"/>
                <w:szCs w:val="28"/>
              </w:rPr>
              <w:t>a</w:t>
            </w:r>
            <w:r w:rsidRPr="00AA4062">
              <w:rPr>
                <w:sz w:val="28"/>
                <w:szCs w:val="28"/>
              </w:rPr>
              <w:t xml:space="preserve"> men</w:t>
            </w:r>
            <w:r w:rsidR="00BB3FDD">
              <w:rPr>
                <w:sz w:val="28"/>
                <w:szCs w:val="28"/>
              </w:rPr>
              <w:t>t</w:t>
            </w:r>
            <w:r w:rsidRPr="00AA4062">
              <w:rPr>
                <w:sz w:val="28"/>
                <w:szCs w:val="28"/>
              </w:rPr>
              <w:t xml:space="preserve">inerea </w:t>
            </w:r>
            <w:r w:rsidR="00BB3FDD">
              <w:rPr>
                <w:sz w:val="28"/>
                <w:szCs w:val="28"/>
              </w:rPr>
              <w:t>i</w:t>
            </w:r>
            <w:r w:rsidRPr="00AA4062">
              <w:rPr>
                <w:sz w:val="28"/>
                <w:szCs w:val="28"/>
              </w:rPr>
              <w:t xml:space="preserve">nregistrarilor (de taxe </w:t>
            </w:r>
            <w:r w:rsidR="00BB3FDD">
              <w:rPr>
                <w:sz w:val="28"/>
                <w:szCs w:val="28"/>
              </w:rPr>
              <w:t>s</w:t>
            </w:r>
            <w:r w:rsidRPr="00AA4062">
              <w:rPr>
                <w:sz w:val="28"/>
                <w:szCs w:val="28"/>
              </w:rPr>
              <w:t xml:space="preserve">i impozite, de terenuri, etc.) </w:t>
            </w:r>
            <w:r w:rsidR="00BB3FDD">
              <w:rPr>
                <w:sz w:val="28"/>
                <w:szCs w:val="28"/>
              </w:rPr>
              <w:t>i</w:t>
            </w:r>
            <w:r w:rsidRPr="00AA4062">
              <w:rPr>
                <w:sz w:val="28"/>
                <w:szCs w:val="28"/>
              </w:rPr>
              <w:t>n condi</w:t>
            </w:r>
            <w:r w:rsidR="00BB3FDD">
              <w:rPr>
                <w:sz w:val="28"/>
                <w:szCs w:val="28"/>
              </w:rPr>
              <w:t>t</w:t>
            </w:r>
            <w:r w:rsidRPr="00AA4062">
              <w:rPr>
                <w:sz w:val="28"/>
                <w:szCs w:val="28"/>
              </w:rPr>
              <w:t>ii corespunz</w:t>
            </w:r>
            <w:r w:rsidR="00BB3FDD">
              <w:rPr>
                <w:sz w:val="28"/>
                <w:szCs w:val="28"/>
              </w:rPr>
              <w:t>a</w:t>
            </w:r>
            <w:r w:rsidRPr="00AA4062">
              <w:rPr>
                <w:sz w:val="28"/>
                <w:szCs w:val="28"/>
              </w:rPr>
              <w:t xml:space="preserve">toare </w:t>
            </w:r>
            <w:r w:rsidR="00BB3FDD">
              <w:rPr>
                <w:sz w:val="28"/>
                <w:szCs w:val="28"/>
              </w:rPr>
              <w:t>s</w:t>
            </w:r>
            <w:r w:rsidRPr="00AA4062">
              <w:rPr>
                <w:sz w:val="28"/>
                <w:szCs w:val="28"/>
              </w:rPr>
              <w:t>i care s</w:t>
            </w:r>
            <w:r w:rsidR="00BB3FDD">
              <w:rPr>
                <w:sz w:val="28"/>
                <w:szCs w:val="28"/>
              </w:rPr>
              <w:t>a</w:t>
            </w:r>
            <w:r w:rsidRPr="00AA4062">
              <w:rPr>
                <w:sz w:val="28"/>
                <w:szCs w:val="28"/>
              </w:rPr>
              <w:t xml:space="preserve"> contribuie la scurtarea timpului de rezolvare a</w:t>
            </w:r>
          </w:p>
          <w:p w:rsidR="002961D8" w:rsidRPr="00AA4062" w:rsidRDefault="00A21A12" w:rsidP="00AA4062">
            <w:pPr>
              <w:pStyle w:val="TableParagraph"/>
              <w:spacing w:line="276" w:lineRule="auto"/>
              <w:ind w:left="140"/>
              <w:rPr>
                <w:sz w:val="28"/>
                <w:szCs w:val="28"/>
              </w:rPr>
            </w:pPr>
            <w:r w:rsidRPr="00AA4062">
              <w:rPr>
                <w:sz w:val="28"/>
                <w:szCs w:val="28"/>
              </w:rPr>
              <w:t>problemelor care apar.</w:t>
            </w:r>
          </w:p>
        </w:tc>
      </w:tr>
      <w:tr w:rsidR="002961D8" w:rsidRPr="00AA4062">
        <w:trPr>
          <w:trHeight w:val="1931"/>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5</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 xml:space="preserve">Dotarea compartimentului administrativ cu utilaje pentru transport, </w:t>
            </w:r>
            <w:r w:rsidR="00BB3FDD">
              <w:rPr>
                <w:sz w:val="28"/>
                <w:szCs w:val="28"/>
              </w:rPr>
              <w:t>i</w:t>
            </w:r>
            <w:r w:rsidRPr="00AA4062">
              <w:rPr>
                <w:sz w:val="28"/>
                <w:szCs w:val="28"/>
              </w:rPr>
              <w:t>ntre</w:t>
            </w:r>
            <w:r w:rsidR="00BB3FDD">
              <w:rPr>
                <w:sz w:val="28"/>
                <w:szCs w:val="28"/>
              </w:rPr>
              <w:t>t</w:t>
            </w:r>
            <w:r w:rsidRPr="00AA4062">
              <w:rPr>
                <w:sz w:val="28"/>
                <w:szCs w:val="28"/>
              </w:rPr>
              <w:t>inere spa</w:t>
            </w:r>
            <w:r w:rsidR="00BB3FDD">
              <w:rPr>
                <w:sz w:val="28"/>
                <w:szCs w:val="28"/>
              </w:rPr>
              <w:t>t</w:t>
            </w:r>
            <w:r w:rsidRPr="00AA4062">
              <w:rPr>
                <w:sz w:val="28"/>
                <w:szCs w:val="28"/>
              </w:rPr>
              <w:t xml:space="preserve">ii verzi, </w:t>
            </w:r>
            <w:r w:rsidR="00BB3FDD">
              <w:rPr>
                <w:sz w:val="28"/>
                <w:szCs w:val="28"/>
              </w:rPr>
              <w:t>i</w:t>
            </w:r>
            <w:r w:rsidRPr="00AA4062">
              <w:rPr>
                <w:sz w:val="28"/>
                <w:szCs w:val="28"/>
              </w:rPr>
              <w:t>ntre</w:t>
            </w:r>
            <w:r w:rsidR="00BB3FDD">
              <w:rPr>
                <w:sz w:val="28"/>
                <w:szCs w:val="28"/>
              </w:rPr>
              <w:t>t</w:t>
            </w:r>
            <w:r w:rsidRPr="00AA4062">
              <w:rPr>
                <w:sz w:val="28"/>
                <w:szCs w:val="28"/>
              </w:rPr>
              <w:t>inere drumuri comunale, str</w:t>
            </w:r>
            <w:r w:rsidR="00BB3FDD">
              <w:rPr>
                <w:sz w:val="28"/>
                <w:szCs w:val="28"/>
              </w:rPr>
              <w:t>a</w:t>
            </w:r>
            <w:r w:rsidRPr="00AA4062">
              <w:rPr>
                <w:sz w:val="28"/>
                <w:szCs w:val="28"/>
              </w:rPr>
              <w:t xml:space="preserve">zi </w:t>
            </w:r>
            <w:r w:rsidR="00BB3FDD">
              <w:rPr>
                <w:sz w:val="28"/>
                <w:szCs w:val="28"/>
              </w:rPr>
              <w:t>s</w:t>
            </w:r>
            <w:r w:rsidRPr="00AA4062">
              <w:rPr>
                <w:sz w:val="28"/>
                <w:szCs w:val="28"/>
              </w:rPr>
              <w:t>i drumuri</w:t>
            </w:r>
          </w:p>
          <w:p w:rsidR="002961D8" w:rsidRPr="00AA4062" w:rsidRDefault="00A21A12" w:rsidP="00AA4062">
            <w:pPr>
              <w:pStyle w:val="TableParagraph"/>
              <w:spacing w:line="276" w:lineRule="auto"/>
              <w:ind w:left="140"/>
              <w:rPr>
                <w:sz w:val="28"/>
                <w:szCs w:val="28"/>
              </w:rPr>
            </w:pPr>
            <w:r w:rsidRPr="00AA4062">
              <w:rPr>
                <w:sz w:val="28"/>
                <w:szCs w:val="28"/>
              </w:rPr>
              <w:t>de exploatare;</w:t>
            </w:r>
          </w:p>
        </w:tc>
      </w:tr>
      <w:tr w:rsidR="002961D8" w:rsidRPr="00AA4062">
        <w:trPr>
          <w:trHeight w:val="966"/>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6</w:t>
            </w:r>
          </w:p>
        </w:tc>
        <w:tc>
          <w:tcPr>
            <w:tcW w:w="5531" w:type="dxa"/>
          </w:tcPr>
          <w:p w:rsidR="002961D8" w:rsidRPr="00AA4062" w:rsidRDefault="00A21A12" w:rsidP="00AA4062">
            <w:pPr>
              <w:pStyle w:val="TableParagraph"/>
              <w:spacing w:line="276" w:lineRule="auto"/>
              <w:ind w:left="140"/>
              <w:rPr>
                <w:sz w:val="28"/>
                <w:szCs w:val="28"/>
              </w:rPr>
            </w:pPr>
            <w:r w:rsidRPr="00AA4062">
              <w:rPr>
                <w:sz w:val="28"/>
                <w:szCs w:val="28"/>
              </w:rPr>
              <w:t>Infiin</w:t>
            </w:r>
            <w:r w:rsidR="00BB3FDD">
              <w:rPr>
                <w:sz w:val="28"/>
                <w:szCs w:val="28"/>
              </w:rPr>
              <w:t>t</w:t>
            </w:r>
            <w:r w:rsidRPr="00AA4062">
              <w:rPr>
                <w:sz w:val="28"/>
                <w:szCs w:val="28"/>
              </w:rPr>
              <w:t>are sistem supraveghere video pentru</w:t>
            </w:r>
          </w:p>
          <w:p w:rsidR="002961D8" w:rsidRPr="00AA4062" w:rsidRDefault="00A21A12" w:rsidP="00AA4062">
            <w:pPr>
              <w:pStyle w:val="TableParagraph"/>
              <w:spacing w:before="160" w:line="276" w:lineRule="auto"/>
              <w:ind w:left="140"/>
              <w:rPr>
                <w:sz w:val="28"/>
                <w:szCs w:val="28"/>
              </w:rPr>
            </w:pPr>
            <w:r w:rsidRPr="00AA4062">
              <w:rPr>
                <w:sz w:val="28"/>
                <w:szCs w:val="28"/>
              </w:rPr>
              <w:t>toat</w:t>
            </w:r>
            <w:r w:rsidR="00BB3FDD">
              <w:rPr>
                <w:sz w:val="28"/>
                <w:szCs w:val="28"/>
              </w:rPr>
              <w:t>a</w:t>
            </w:r>
            <w:r w:rsidRPr="00AA4062">
              <w:rPr>
                <w:sz w:val="28"/>
                <w:szCs w:val="28"/>
              </w:rPr>
              <w:t xml:space="preserve"> comuna;</w:t>
            </w:r>
          </w:p>
        </w:tc>
      </w:tr>
      <w:tr w:rsidR="002961D8" w:rsidRPr="00AA4062">
        <w:trPr>
          <w:trHeight w:val="966"/>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7</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Dotarea cu echipament de protec</w:t>
            </w:r>
            <w:r w:rsidR="00BB3FDD">
              <w:rPr>
                <w:sz w:val="28"/>
                <w:szCs w:val="28"/>
              </w:rPr>
              <w:t>t</w:t>
            </w:r>
            <w:r w:rsidRPr="00AA4062">
              <w:rPr>
                <w:sz w:val="28"/>
                <w:szCs w:val="28"/>
              </w:rPr>
              <w:t>ie u</w:t>
            </w:r>
            <w:r w:rsidR="00BB3FDD">
              <w:rPr>
                <w:sz w:val="28"/>
                <w:szCs w:val="28"/>
              </w:rPr>
              <w:t>s</w:t>
            </w:r>
            <w:r w:rsidRPr="00AA4062">
              <w:rPr>
                <w:sz w:val="28"/>
                <w:szCs w:val="28"/>
              </w:rPr>
              <w:t xml:space="preserve">i </w:t>
            </w:r>
            <w:r w:rsidR="00BB3FDD">
              <w:rPr>
                <w:sz w:val="28"/>
                <w:szCs w:val="28"/>
              </w:rPr>
              <w:t>s</w:t>
            </w:r>
            <w:r w:rsidRPr="00AA4062">
              <w:rPr>
                <w:sz w:val="28"/>
                <w:szCs w:val="28"/>
              </w:rPr>
              <w:t>i</w:t>
            </w:r>
          </w:p>
          <w:p w:rsidR="002961D8" w:rsidRPr="00AA4062" w:rsidRDefault="00A21A12" w:rsidP="00AA4062">
            <w:pPr>
              <w:pStyle w:val="TableParagraph"/>
              <w:spacing w:before="160" w:line="276" w:lineRule="auto"/>
              <w:ind w:left="140"/>
              <w:rPr>
                <w:sz w:val="28"/>
                <w:szCs w:val="28"/>
              </w:rPr>
            </w:pPr>
            <w:r w:rsidRPr="00AA4062">
              <w:rPr>
                <w:sz w:val="28"/>
                <w:szCs w:val="28"/>
              </w:rPr>
              <w:t>ferestre a prim</w:t>
            </w:r>
            <w:r w:rsidR="00BB3FDD">
              <w:rPr>
                <w:sz w:val="28"/>
                <w:szCs w:val="28"/>
              </w:rPr>
              <w:t>a</w:t>
            </w:r>
            <w:r w:rsidRPr="00AA4062">
              <w:rPr>
                <w:sz w:val="28"/>
                <w:szCs w:val="28"/>
              </w:rPr>
              <w:t>riei;</w:t>
            </w:r>
          </w:p>
        </w:tc>
      </w:tr>
      <w:tr w:rsidR="002961D8" w:rsidRPr="00AA4062" w:rsidTr="00190876">
        <w:trPr>
          <w:trHeight w:val="5733"/>
        </w:trPr>
        <w:tc>
          <w:tcPr>
            <w:tcW w:w="3085" w:type="dxa"/>
            <w:vMerge w:val="restart"/>
            <w:shd w:val="clear" w:color="auto" w:fill="D2EAF0"/>
          </w:tcPr>
          <w:p w:rsidR="002961D8" w:rsidRPr="00AA4062" w:rsidRDefault="002961D8" w:rsidP="00AA4062">
            <w:pPr>
              <w:pStyle w:val="TableParagraph"/>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8</w:t>
            </w:r>
          </w:p>
        </w:tc>
        <w:tc>
          <w:tcPr>
            <w:tcW w:w="5531" w:type="dxa"/>
          </w:tcPr>
          <w:p w:rsidR="002961D8" w:rsidRPr="00AA4062" w:rsidRDefault="00A21A12" w:rsidP="00AA4062">
            <w:pPr>
              <w:pStyle w:val="TableParagraph"/>
              <w:spacing w:line="276" w:lineRule="auto"/>
              <w:ind w:left="106"/>
              <w:rPr>
                <w:sz w:val="28"/>
                <w:szCs w:val="28"/>
              </w:rPr>
            </w:pPr>
            <w:r w:rsidRPr="00AA4062">
              <w:rPr>
                <w:sz w:val="28"/>
                <w:szCs w:val="28"/>
              </w:rPr>
              <w:t>Dotarea unit</w:t>
            </w:r>
            <w:r w:rsidR="00BB3FDD">
              <w:rPr>
                <w:sz w:val="28"/>
                <w:szCs w:val="28"/>
              </w:rPr>
              <w:t>at</w:t>
            </w:r>
            <w:r w:rsidRPr="00AA4062">
              <w:rPr>
                <w:sz w:val="28"/>
                <w:szCs w:val="28"/>
              </w:rPr>
              <w:t>ii cu:</w:t>
            </w:r>
          </w:p>
          <w:p w:rsidR="002961D8" w:rsidRPr="00AA4062" w:rsidRDefault="00A21A12" w:rsidP="00AA4062">
            <w:pPr>
              <w:pStyle w:val="TableParagraph"/>
              <w:numPr>
                <w:ilvl w:val="0"/>
                <w:numId w:val="7"/>
              </w:numPr>
              <w:tabs>
                <w:tab w:val="left" w:pos="565"/>
              </w:tabs>
              <w:spacing w:before="160" w:line="276" w:lineRule="auto"/>
              <w:ind w:right="93"/>
              <w:jc w:val="both"/>
              <w:rPr>
                <w:sz w:val="28"/>
                <w:szCs w:val="28"/>
              </w:rPr>
            </w:pPr>
            <w:r w:rsidRPr="00AA4062">
              <w:rPr>
                <w:sz w:val="28"/>
                <w:szCs w:val="28"/>
              </w:rPr>
              <w:t>ma</w:t>
            </w:r>
            <w:r w:rsidR="00BB3FDD">
              <w:rPr>
                <w:sz w:val="28"/>
                <w:szCs w:val="28"/>
              </w:rPr>
              <w:t>s</w:t>
            </w:r>
            <w:r w:rsidRPr="00AA4062">
              <w:rPr>
                <w:sz w:val="28"/>
                <w:szCs w:val="28"/>
              </w:rPr>
              <w:t xml:space="preserve">ini </w:t>
            </w:r>
            <w:r w:rsidR="00BB3FDD">
              <w:rPr>
                <w:sz w:val="28"/>
                <w:szCs w:val="28"/>
              </w:rPr>
              <w:t>s</w:t>
            </w:r>
            <w:r w:rsidRPr="00AA4062">
              <w:rPr>
                <w:sz w:val="28"/>
                <w:szCs w:val="28"/>
              </w:rPr>
              <w:t>i utilaje salubrizare dotate cu echipamente de interven</w:t>
            </w:r>
            <w:r w:rsidR="00BB3FDD">
              <w:rPr>
                <w:sz w:val="28"/>
                <w:szCs w:val="28"/>
              </w:rPr>
              <w:t>t</w:t>
            </w:r>
            <w:r w:rsidRPr="00AA4062">
              <w:rPr>
                <w:sz w:val="28"/>
                <w:szCs w:val="28"/>
              </w:rPr>
              <w:t>ie pentru dez</w:t>
            </w:r>
            <w:r w:rsidR="00BB3FDD">
              <w:rPr>
                <w:sz w:val="28"/>
                <w:szCs w:val="28"/>
              </w:rPr>
              <w:t>a</w:t>
            </w:r>
            <w:r w:rsidRPr="00AA4062">
              <w:rPr>
                <w:sz w:val="28"/>
                <w:szCs w:val="28"/>
              </w:rPr>
              <w:t>pezit,</w:t>
            </w:r>
          </w:p>
          <w:p w:rsidR="002961D8" w:rsidRPr="00AA4062" w:rsidRDefault="00A21A12" w:rsidP="00AA4062">
            <w:pPr>
              <w:pStyle w:val="TableParagraph"/>
              <w:numPr>
                <w:ilvl w:val="0"/>
                <w:numId w:val="7"/>
              </w:numPr>
              <w:tabs>
                <w:tab w:val="left" w:pos="564"/>
                <w:tab w:val="left" w:pos="565"/>
              </w:tabs>
              <w:spacing w:before="1" w:line="276" w:lineRule="auto"/>
              <w:rPr>
                <w:sz w:val="28"/>
                <w:szCs w:val="28"/>
              </w:rPr>
            </w:pPr>
            <w:r w:rsidRPr="00AA4062">
              <w:rPr>
                <w:sz w:val="28"/>
                <w:szCs w:val="28"/>
              </w:rPr>
              <w:t>tractor cu</w:t>
            </w:r>
            <w:r w:rsidRPr="00AA4062">
              <w:rPr>
                <w:spacing w:val="-1"/>
                <w:sz w:val="28"/>
                <w:szCs w:val="28"/>
              </w:rPr>
              <w:t xml:space="preserve"> </w:t>
            </w:r>
            <w:r w:rsidRPr="00AA4062">
              <w:rPr>
                <w:sz w:val="28"/>
                <w:szCs w:val="28"/>
              </w:rPr>
              <w:t>remorc</w:t>
            </w:r>
            <w:r w:rsidR="00BB3FDD">
              <w:rPr>
                <w:sz w:val="28"/>
                <w:szCs w:val="28"/>
              </w:rPr>
              <w:t>a</w:t>
            </w:r>
            <w:r w:rsidRPr="00AA4062">
              <w:rPr>
                <w:sz w:val="28"/>
                <w:szCs w:val="28"/>
              </w:rPr>
              <w:t>,</w:t>
            </w:r>
          </w:p>
          <w:p w:rsidR="002961D8" w:rsidRPr="00AA4062" w:rsidRDefault="00A21A12" w:rsidP="00AA4062">
            <w:pPr>
              <w:pStyle w:val="TableParagraph"/>
              <w:numPr>
                <w:ilvl w:val="0"/>
                <w:numId w:val="7"/>
              </w:numPr>
              <w:tabs>
                <w:tab w:val="left" w:pos="565"/>
              </w:tabs>
              <w:spacing w:before="161" w:line="276" w:lineRule="auto"/>
              <w:ind w:right="93"/>
              <w:jc w:val="both"/>
              <w:rPr>
                <w:sz w:val="28"/>
                <w:szCs w:val="28"/>
              </w:rPr>
            </w:pPr>
            <w:r w:rsidRPr="00AA4062">
              <w:rPr>
                <w:sz w:val="28"/>
                <w:szCs w:val="28"/>
              </w:rPr>
              <w:t xml:space="preserve">echipamente </w:t>
            </w:r>
            <w:r w:rsidR="00BB3FDD">
              <w:rPr>
                <w:sz w:val="28"/>
                <w:szCs w:val="28"/>
              </w:rPr>
              <w:t>s</w:t>
            </w:r>
            <w:r w:rsidRPr="00AA4062">
              <w:rPr>
                <w:sz w:val="28"/>
                <w:szCs w:val="28"/>
              </w:rPr>
              <w:t>i utilaje pentru toaletarea arborilor amplasa</w:t>
            </w:r>
            <w:r w:rsidR="00BB3FDD">
              <w:rPr>
                <w:sz w:val="28"/>
                <w:szCs w:val="28"/>
              </w:rPr>
              <w:t>t</w:t>
            </w:r>
            <w:r w:rsidRPr="00AA4062">
              <w:rPr>
                <w:sz w:val="28"/>
                <w:szCs w:val="28"/>
              </w:rPr>
              <w:t>i pe domeniul public al comunei,</w:t>
            </w:r>
          </w:p>
          <w:p w:rsidR="002961D8" w:rsidRPr="00AA4062" w:rsidRDefault="00A21A12" w:rsidP="00AA4062">
            <w:pPr>
              <w:pStyle w:val="TableParagraph"/>
              <w:numPr>
                <w:ilvl w:val="0"/>
                <w:numId w:val="7"/>
              </w:numPr>
              <w:tabs>
                <w:tab w:val="left" w:pos="564"/>
                <w:tab w:val="left" w:pos="565"/>
              </w:tabs>
              <w:spacing w:before="1" w:line="276" w:lineRule="auto"/>
              <w:rPr>
                <w:sz w:val="28"/>
                <w:szCs w:val="28"/>
              </w:rPr>
            </w:pPr>
            <w:r w:rsidRPr="00AA4062">
              <w:rPr>
                <w:sz w:val="28"/>
                <w:szCs w:val="28"/>
              </w:rPr>
              <w:t>generator,</w:t>
            </w:r>
          </w:p>
          <w:p w:rsidR="002961D8" w:rsidRPr="00AA4062" w:rsidRDefault="00A21A12" w:rsidP="00AA4062">
            <w:pPr>
              <w:pStyle w:val="TableParagraph"/>
              <w:numPr>
                <w:ilvl w:val="0"/>
                <w:numId w:val="7"/>
              </w:numPr>
              <w:tabs>
                <w:tab w:val="left" w:pos="564"/>
                <w:tab w:val="left" w:pos="565"/>
              </w:tabs>
              <w:spacing w:before="160" w:line="276" w:lineRule="auto"/>
              <w:rPr>
                <w:sz w:val="28"/>
                <w:szCs w:val="28"/>
              </w:rPr>
            </w:pPr>
            <w:r w:rsidRPr="00AA4062">
              <w:rPr>
                <w:sz w:val="28"/>
                <w:szCs w:val="28"/>
              </w:rPr>
              <w:t>compresor,</w:t>
            </w:r>
          </w:p>
          <w:p w:rsidR="002961D8" w:rsidRPr="00AA4062" w:rsidRDefault="00A21A12" w:rsidP="00AA4062">
            <w:pPr>
              <w:pStyle w:val="TableParagraph"/>
              <w:numPr>
                <w:ilvl w:val="0"/>
                <w:numId w:val="7"/>
              </w:numPr>
              <w:tabs>
                <w:tab w:val="left" w:pos="564"/>
                <w:tab w:val="left" w:pos="565"/>
              </w:tabs>
              <w:spacing w:before="160" w:line="276" w:lineRule="auto"/>
              <w:ind w:right="92"/>
              <w:rPr>
                <w:sz w:val="28"/>
                <w:szCs w:val="28"/>
              </w:rPr>
            </w:pPr>
            <w:r w:rsidRPr="00AA4062">
              <w:rPr>
                <w:sz w:val="28"/>
                <w:szCs w:val="28"/>
              </w:rPr>
              <w:t>ma</w:t>
            </w:r>
            <w:r w:rsidR="00BB3FDD">
              <w:rPr>
                <w:sz w:val="28"/>
                <w:szCs w:val="28"/>
              </w:rPr>
              <w:t>s</w:t>
            </w:r>
            <w:r w:rsidRPr="00AA4062">
              <w:rPr>
                <w:sz w:val="28"/>
                <w:szCs w:val="28"/>
              </w:rPr>
              <w:t xml:space="preserve">ini </w:t>
            </w:r>
            <w:r w:rsidR="00BB3FDD">
              <w:rPr>
                <w:sz w:val="28"/>
                <w:szCs w:val="28"/>
              </w:rPr>
              <w:t>s</w:t>
            </w:r>
            <w:r w:rsidRPr="00AA4062">
              <w:rPr>
                <w:sz w:val="28"/>
                <w:szCs w:val="28"/>
              </w:rPr>
              <w:t xml:space="preserve">i echipamente pentru </w:t>
            </w:r>
            <w:r w:rsidR="00BB3FDD">
              <w:rPr>
                <w:sz w:val="28"/>
                <w:szCs w:val="28"/>
              </w:rPr>
              <w:t>i</w:t>
            </w:r>
            <w:r w:rsidRPr="00AA4062">
              <w:rPr>
                <w:sz w:val="28"/>
                <w:szCs w:val="28"/>
              </w:rPr>
              <w:t>ntre</w:t>
            </w:r>
            <w:r w:rsidR="00BB3FDD">
              <w:rPr>
                <w:sz w:val="28"/>
                <w:szCs w:val="28"/>
              </w:rPr>
              <w:t>t</w:t>
            </w:r>
            <w:r w:rsidRPr="00AA4062">
              <w:rPr>
                <w:sz w:val="28"/>
                <w:szCs w:val="28"/>
              </w:rPr>
              <w:t>inerea spa</w:t>
            </w:r>
            <w:r w:rsidR="00BB3FDD">
              <w:rPr>
                <w:sz w:val="28"/>
                <w:szCs w:val="28"/>
              </w:rPr>
              <w:t>t</w:t>
            </w:r>
            <w:r w:rsidRPr="00AA4062">
              <w:rPr>
                <w:sz w:val="28"/>
                <w:szCs w:val="28"/>
              </w:rPr>
              <w:t>iilor verzi din</w:t>
            </w:r>
            <w:r w:rsidRPr="00AA4062">
              <w:rPr>
                <w:spacing w:val="-3"/>
                <w:sz w:val="28"/>
                <w:szCs w:val="28"/>
              </w:rPr>
              <w:t xml:space="preserve"> </w:t>
            </w:r>
            <w:r w:rsidRPr="00AA4062">
              <w:rPr>
                <w:sz w:val="28"/>
                <w:szCs w:val="28"/>
              </w:rPr>
              <w:t>comun</w:t>
            </w:r>
            <w:r w:rsidR="00BB3FDD">
              <w:rPr>
                <w:sz w:val="28"/>
                <w:szCs w:val="28"/>
              </w:rPr>
              <w:t>a</w:t>
            </w:r>
            <w:r w:rsidRPr="00AA4062">
              <w:rPr>
                <w:sz w:val="28"/>
                <w:szCs w:val="28"/>
              </w:rPr>
              <w:t>,</w:t>
            </w:r>
          </w:p>
          <w:p w:rsidR="002961D8" w:rsidRPr="00AA4062" w:rsidRDefault="00A21A12" w:rsidP="00AA4062">
            <w:pPr>
              <w:pStyle w:val="TableParagraph"/>
              <w:numPr>
                <w:ilvl w:val="0"/>
                <w:numId w:val="7"/>
              </w:numPr>
              <w:tabs>
                <w:tab w:val="left" w:pos="564"/>
                <w:tab w:val="left" w:pos="565"/>
              </w:tabs>
              <w:spacing w:before="2" w:line="276" w:lineRule="auto"/>
              <w:rPr>
                <w:sz w:val="28"/>
                <w:szCs w:val="28"/>
              </w:rPr>
            </w:pPr>
            <w:r w:rsidRPr="00AA4062">
              <w:rPr>
                <w:sz w:val="28"/>
                <w:szCs w:val="28"/>
              </w:rPr>
              <w:t>un autoturism;</w:t>
            </w:r>
          </w:p>
        </w:tc>
      </w:tr>
      <w:tr w:rsidR="002961D8" w:rsidRPr="00AA4062">
        <w:trPr>
          <w:trHeight w:val="1931"/>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9</w:t>
            </w:r>
          </w:p>
        </w:tc>
        <w:tc>
          <w:tcPr>
            <w:tcW w:w="5531" w:type="dxa"/>
            <w:shd w:val="clear" w:color="auto" w:fill="D2EAF0"/>
          </w:tcPr>
          <w:p w:rsidR="002961D8" w:rsidRPr="00AA4062" w:rsidRDefault="00A21A12" w:rsidP="00AA4062">
            <w:pPr>
              <w:pStyle w:val="TableParagraph"/>
              <w:spacing w:line="276" w:lineRule="auto"/>
              <w:ind w:left="140" w:right="352"/>
              <w:rPr>
                <w:sz w:val="28"/>
                <w:szCs w:val="28"/>
              </w:rPr>
            </w:pPr>
            <w:r w:rsidRPr="00AA4062">
              <w:rPr>
                <w:sz w:val="28"/>
                <w:szCs w:val="28"/>
              </w:rPr>
              <w:t>Programe de perfec</w:t>
            </w:r>
            <w:r w:rsidR="00BB3FDD">
              <w:rPr>
                <w:sz w:val="28"/>
                <w:szCs w:val="28"/>
              </w:rPr>
              <w:t>t</w:t>
            </w:r>
            <w:r w:rsidRPr="00AA4062">
              <w:rPr>
                <w:sz w:val="28"/>
                <w:szCs w:val="28"/>
              </w:rPr>
              <w:t>ionare a personalului propriu, inclusiv familiarizarea cu programe informatice pentru men</w:t>
            </w:r>
            <w:r w:rsidR="00BB3FDD">
              <w:rPr>
                <w:sz w:val="28"/>
                <w:szCs w:val="28"/>
              </w:rPr>
              <w:t>t</w:t>
            </w:r>
            <w:r w:rsidRPr="00AA4062">
              <w:rPr>
                <w:sz w:val="28"/>
                <w:szCs w:val="28"/>
              </w:rPr>
              <w:t xml:space="preserve">inerea </w:t>
            </w:r>
            <w:r w:rsidR="00BB3FDD">
              <w:rPr>
                <w:sz w:val="28"/>
                <w:szCs w:val="28"/>
              </w:rPr>
              <w:t>i</w:t>
            </w:r>
            <w:r w:rsidRPr="00AA4062">
              <w:rPr>
                <w:sz w:val="28"/>
                <w:szCs w:val="28"/>
              </w:rPr>
              <w:t>nregistr</w:t>
            </w:r>
            <w:r w:rsidR="00BB3FDD">
              <w:rPr>
                <w:sz w:val="28"/>
                <w:szCs w:val="28"/>
              </w:rPr>
              <w:t>a</w:t>
            </w:r>
            <w:r w:rsidRPr="00AA4062">
              <w:rPr>
                <w:sz w:val="28"/>
                <w:szCs w:val="28"/>
              </w:rPr>
              <w:t>rilor</w:t>
            </w:r>
          </w:p>
          <w:p w:rsidR="002961D8" w:rsidRPr="00AA4062" w:rsidRDefault="00A21A12" w:rsidP="00AA4062">
            <w:pPr>
              <w:pStyle w:val="TableParagraph"/>
              <w:spacing w:line="276" w:lineRule="auto"/>
              <w:ind w:left="140"/>
              <w:rPr>
                <w:sz w:val="28"/>
                <w:szCs w:val="28"/>
              </w:rPr>
            </w:pPr>
            <w:r w:rsidRPr="00AA4062">
              <w:rPr>
                <w:sz w:val="28"/>
                <w:szCs w:val="28"/>
              </w:rPr>
              <w:t>(cadastru, taxe si impozite, etc.);</w:t>
            </w:r>
          </w:p>
        </w:tc>
      </w:tr>
      <w:tr w:rsidR="002961D8" w:rsidRPr="00AA4062">
        <w:trPr>
          <w:trHeight w:val="1931"/>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10</w:t>
            </w:r>
          </w:p>
        </w:tc>
        <w:tc>
          <w:tcPr>
            <w:tcW w:w="5531" w:type="dxa"/>
          </w:tcPr>
          <w:p w:rsidR="002961D8" w:rsidRPr="00AA4062" w:rsidRDefault="00A21A12" w:rsidP="00AA4062">
            <w:pPr>
              <w:pStyle w:val="TableParagraph"/>
              <w:spacing w:line="276" w:lineRule="auto"/>
              <w:ind w:left="140" w:right="639"/>
              <w:rPr>
                <w:sz w:val="28"/>
                <w:szCs w:val="28"/>
              </w:rPr>
            </w:pPr>
            <w:r w:rsidRPr="00AA4062">
              <w:rPr>
                <w:sz w:val="28"/>
                <w:szCs w:val="28"/>
              </w:rPr>
              <w:t>Constituirea de parteneriate public private pentru exploatarea unor investi</w:t>
            </w:r>
            <w:r w:rsidR="00BB3FDD">
              <w:rPr>
                <w:sz w:val="28"/>
                <w:szCs w:val="28"/>
              </w:rPr>
              <w:t>t</w:t>
            </w:r>
            <w:r w:rsidRPr="00AA4062">
              <w:rPr>
                <w:sz w:val="28"/>
                <w:szCs w:val="28"/>
              </w:rPr>
              <w:t>ii ale</w:t>
            </w:r>
          </w:p>
          <w:p w:rsidR="002961D8" w:rsidRPr="00AA4062" w:rsidRDefault="00A21A12" w:rsidP="00AA4062">
            <w:pPr>
              <w:pStyle w:val="TableParagraph"/>
              <w:spacing w:line="276" w:lineRule="auto"/>
              <w:ind w:left="140"/>
              <w:rPr>
                <w:sz w:val="28"/>
                <w:szCs w:val="28"/>
              </w:rPr>
            </w:pPr>
            <w:r w:rsidRPr="00AA4062">
              <w:rPr>
                <w:sz w:val="28"/>
                <w:szCs w:val="28"/>
              </w:rPr>
              <w:t>comunit</w:t>
            </w:r>
            <w:r w:rsidR="00BB3FDD">
              <w:rPr>
                <w:sz w:val="28"/>
                <w:szCs w:val="28"/>
              </w:rPr>
              <w:t>at</w:t>
            </w:r>
            <w:r w:rsidRPr="00AA4062">
              <w:rPr>
                <w:sz w:val="28"/>
                <w:szCs w:val="28"/>
              </w:rPr>
              <w:t xml:space="preserve">ii </w:t>
            </w:r>
            <w:r w:rsidR="00BB3FDD">
              <w:rPr>
                <w:sz w:val="28"/>
                <w:szCs w:val="28"/>
              </w:rPr>
              <w:t>s</w:t>
            </w:r>
            <w:r w:rsidRPr="00AA4062">
              <w:rPr>
                <w:sz w:val="28"/>
                <w:szCs w:val="28"/>
              </w:rPr>
              <w:t>i pentru valorificarea unor resurse</w:t>
            </w:r>
          </w:p>
          <w:p w:rsidR="002961D8" w:rsidRPr="00AA4062" w:rsidRDefault="00A21A12" w:rsidP="00AA4062">
            <w:pPr>
              <w:pStyle w:val="TableParagraph"/>
              <w:spacing w:before="153" w:line="276" w:lineRule="auto"/>
              <w:ind w:left="140"/>
              <w:rPr>
                <w:sz w:val="28"/>
                <w:szCs w:val="28"/>
              </w:rPr>
            </w:pPr>
            <w:r w:rsidRPr="00AA4062">
              <w:rPr>
                <w:sz w:val="28"/>
                <w:szCs w:val="28"/>
              </w:rPr>
              <w:t>locale din patrimoniul public;</w:t>
            </w:r>
          </w:p>
        </w:tc>
      </w:tr>
      <w:tr w:rsidR="002961D8" w:rsidRPr="00AA4062">
        <w:trPr>
          <w:trHeight w:val="1934"/>
        </w:trPr>
        <w:tc>
          <w:tcPr>
            <w:tcW w:w="3085" w:type="dxa"/>
            <w:vMerge/>
            <w:tcBorders>
              <w:top w:val="nil"/>
            </w:tcBorders>
            <w:shd w:val="clear" w:color="auto" w:fill="D2EAF0"/>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11</w:t>
            </w:r>
          </w:p>
        </w:tc>
        <w:tc>
          <w:tcPr>
            <w:tcW w:w="5531" w:type="dxa"/>
            <w:shd w:val="clear" w:color="auto" w:fill="D2EAF0"/>
          </w:tcPr>
          <w:p w:rsidR="002961D8" w:rsidRPr="00AA4062" w:rsidRDefault="00A21A12" w:rsidP="00AA4062">
            <w:pPr>
              <w:pStyle w:val="TableParagraph"/>
              <w:spacing w:line="276" w:lineRule="auto"/>
              <w:ind w:left="140"/>
              <w:rPr>
                <w:sz w:val="28"/>
                <w:szCs w:val="28"/>
              </w:rPr>
            </w:pPr>
            <w:r w:rsidRPr="00AA4062">
              <w:rPr>
                <w:sz w:val="28"/>
                <w:szCs w:val="28"/>
              </w:rPr>
              <w:t>Programe de perfec</w:t>
            </w:r>
            <w:r w:rsidR="00BB3FDD">
              <w:rPr>
                <w:sz w:val="28"/>
                <w:szCs w:val="28"/>
              </w:rPr>
              <w:t>t</w:t>
            </w:r>
            <w:r w:rsidRPr="00AA4062">
              <w:rPr>
                <w:sz w:val="28"/>
                <w:szCs w:val="28"/>
              </w:rPr>
              <w:t xml:space="preserve">ionare pentru accesarea fondurilor europene </w:t>
            </w:r>
            <w:r w:rsidR="00BB3FDD">
              <w:rPr>
                <w:sz w:val="28"/>
                <w:szCs w:val="28"/>
              </w:rPr>
              <w:t>s</w:t>
            </w:r>
            <w:r w:rsidRPr="00AA4062">
              <w:rPr>
                <w:sz w:val="28"/>
                <w:szCs w:val="28"/>
              </w:rPr>
              <w:t>i pentru preg</w:t>
            </w:r>
            <w:r w:rsidR="00BB3FDD">
              <w:rPr>
                <w:sz w:val="28"/>
                <w:szCs w:val="28"/>
              </w:rPr>
              <w:t>a</w:t>
            </w:r>
            <w:r w:rsidRPr="00AA4062">
              <w:rPr>
                <w:sz w:val="28"/>
                <w:szCs w:val="28"/>
              </w:rPr>
              <w:t>tirea</w:t>
            </w:r>
          </w:p>
          <w:p w:rsidR="002961D8" w:rsidRPr="00AA4062" w:rsidRDefault="00A21A12" w:rsidP="00AA4062">
            <w:pPr>
              <w:pStyle w:val="TableParagraph"/>
              <w:spacing w:line="276" w:lineRule="auto"/>
              <w:ind w:left="140"/>
              <w:rPr>
                <w:sz w:val="28"/>
                <w:szCs w:val="28"/>
              </w:rPr>
            </w:pPr>
            <w:r w:rsidRPr="00AA4062">
              <w:rPr>
                <w:sz w:val="28"/>
                <w:szCs w:val="28"/>
              </w:rPr>
              <w:t>cet</w:t>
            </w:r>
            <w:r w:rsidR="00BB3FDD">
              <w:rPr>
                <w:sz w:val="28"/>
                <w:szCs w:val="28"/>
              </w:rPr>
              <w:t>at</w:t>
            </w:r>
            <w:r w:rsidRPr="00AA4062">
              <w:rPr>
                <w:sz w:val="28"/>
                <w:szCs w:val="28"/>
              </w:rPr>
              <w:t>enilor comunei, poten</w:t>
            </w:r>
            <w:r w:rsidR="00BB3FDD">
              <w:rPr>
                <w:sz w:val="28"/>
                <w:szCs w:val="28"/>
              </w:rPr>
              <w:t>t</w:t>
            </w:r>
            <w:r w:rsidRPr="00AA4062">
              <w:rPr>
                <w:sz w:val="28"/>
                <w:szCs w:val="28"/>
              </w:rPr>
              <w:t>iali solicitan</w:t>
            </w:r>
            <w:r w:rsidR="00BB3FDD">
              <w:rPr>
                <w:sz w:val="28"/>
                <w:szCs w:val="28"/>
              </w:rPr>
              <w:t>t</w:t>
            </w:r>
            <w:r w:rsidRPr="00AA4062">
              <w:rPr>
                <w:sz w:val="28"/>
                <w:szCs w:val="28"/>
              </w:rPr>
              <w:t>i de</w:t>
            </w:r>
          </w:p>
          <w:p w:rsidR="002961D8" w:rsidRPr="00AA4062" w:rsidRDefault="00A21A12" w:rsidP="00AA4062">
            <w:pPr>
              <w:pStyle w:val="TableParagraph"/>
              <w:spacing w:before="155" w:line="276" w:lineRule="auto"/>
              <w:ind w:left="140"/>
              <w:rPr>
                <w:sz w:val="28"/>
                <w:szCs w:val="28"/>
              </w:rPr>
            </w:pPr>
            <w:r w:rsidRPr="00AA4062">
              <w:rPr>
                <w:sz w:val="28"/>
                <w:szCs w:val="28"/>
              </w:rPr>
              <w:t>fonduri pentru dezvoltare comunitar</w:t>
            </w:r>
            <w:r w:rsidR="00BB3FDD">
              <w:rPr>
                <w:sz w:val="28"/>
                <w:szCs w:val="28"/>
              </w:rPr>
              <w:t>a</w:t>
            </w:r>
            <w:r w:rsidRPr="00AA4062">
              <w:rPr>
                <w:sz w:val="28"/>
                <w:szCs w:val="28"/>
              </w:rPr>
              <w:t>;</w:t>
            </w:r>
          </w:p>
        </w:tc>
      </w:tr>
    </w:tbl>
    <w:p w:rsidR="002961D8" w:rsidRPr="00AA4062" w:rsidRDefault="002961D8" w:rsidP="00AA4062">
      <w:pPr>
        <w:spacing w:line="276" w:lineRule="auto"/>
        <w:rPr>
          <w:sz w:val="28"/>
          <w:szCs w:val="28"/>
        </w:rPr>
        <w:sectPr w:rsidR="002961D8" w:rsidRPr="00AA4062">
          <w:pgSz w:w="12240" w:h="15840"/>
          <w:pgMar w:top="1780" w:right="560" w:bottom="1080" w:left="1340" w:header="697" w:footer="1019" w:gutter="0"/>
          <w:cols w:space="720"/>
        </w:sectPr>
      </w:pPr>
    </w:p>
    <w:p w:rsidR="002961D8" w:rsidRPr="00AA4062" w:rsidRDefault="002961D8" w:rsidP="00AA4062">
      <w:pPr>
        <w:pStyle w:val="BodyText"/>
        <w:spacing w:before="3" w:line="276" w:lineRule="auto"/>
      </w:pPr>
    </w:p>
    <w:tbl>
      <w:tblPr>
        <w:tblW w:w="0" w:type="auto"/>
        <w:tblInd w:w="122"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left w:w="0" w:type="dxa"/>
          <w:right w:w="0" w:type="dxa"/>
        </w:tblCellMar>
        <w:tblLook w:val="01E0" w:firstRow="1" w:lastRow="1" w:firstColumn="1" w:lastColumn="1" w:noHBand="0" w:noVBand="0"/>
      </w:tblPr>
      <w:tblGrid>
        <w:gridCol w:w="3085"/>
        <w:gridCol w:w="1419"/>
        <w:gridCol w:w="5531"/>
      </w:tblGrid>
      <w:tr w:rsidR="002961D8" w:rsidRPr="00AA4062">
        <w:trPr>
          <w:trHeight w:val="1933"/>
        </w:trPr>
        <w:tc>
          <w:tcPr>
            <w:tcW w:w="3085" w:type="dxa"/>
            <w:shd w:val="clear" w:color="auto" w:fill="D2EAF0"/>
          </w:tcPr>
          <w:p w:rsidR="002961D8" w:rsidRPr="00AA4062" w:rsidRDefault="002961D8" w:rsidP="00AA4062">
            <w:pPr>
              <w:pStyle w:val="TableParagraph"/>
              <w:spacing w:line="276" w:lineRule="auto"/>
              <w:rPr>
                <w:sz w:val="28"/>
                <w:szCs w:val="28"/>
              </w:rPr>
            </w:pP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12</w:t>
            </w:r>
          </w:p>
        </w:tc>
        <w:tc>
          <w:tcPr>
            <w:tcW w:w="5531" w:type="dxa"/>
          </w:tcPr>
          <w:p w:rsidR="002961D8" w:rsidRPr="00AA4062" w:rsidRDefault="00A21A12" w:rsidP="00AA4062">
            <w:pPr>
              <w:pStyle w:val="TableParagraph"/>
              <w:spacing w:line="276" w:lineRule="auto"/>
              <w:ind w:left="140" w:right="508"/>
              <w:rPr>
                <w:sz w:val="28"/>
                <w:szCs w:val="28"/>
              </w:rPr>
            </w:pPr>
            <w:r w:rsidRPr="00AA4062">
              <w:rPr>
                <w:sz w:val="28"/>
                <w:szCs w:val="28"/>
              </w:rPr>
              <w:t>Dezvoltarea sistemelor de comunicare cu comunitatea pentru a permite participarea cet</w:t>
            </w:r>
            <w:r w:rsidR="00BB3FDD">
              <w:rPr>
                <w:sz w:val="28"/>
                <w:szCs w:val="28"/>
              </w:rPr>
              <w:t>at</w:t>
            </w:r>
            <w:r w:rsidRPr="00AA4062">
              <w:rPr>
                <w:sz w:val="28"/>
                <w:szCs w:val="28"/>
              </w:rPr>
              <w:t xml:space="preserve">enilor la luarea deciziilor </w:t>
            </w:r>
            <w:r w:rsidR="00BB3FDD">
              <w:rPr>
                <w:sz w:val="28"/>
                <w:szCs w:val="28"/>
              </w:rPr>
              <w:t>s</w:t>
            </w:r>
            <w:r w:rsidRPr="00AA4062">
              <w:rPr>
                <w:sz w:val="28"/>
                <w:szCs w:val="28"/>
              </w:rPr>
              <w:t>i implicarea</w:t>
            </w:r>
          </w:p>
          <w:p w:rsidR="002961D8" w:rsidRPr="00AA4062" w:rsidRDefault="00A21A12" w:rsidP="00AA4062">
            <w:pPr>
              <w:pStyle w:val="TableParagraph"/>
              <w:spacing w:line="276" w:lineRule="auto"/>
              <w:ind w:left="140"/>
              <w:rPr>
                <w:sz w:val="28"/>
                <w:szCs w:val="28"/>
              </w:rPr>
            </w:pPr>
            <w:r w:rsidRPr="00AA4062">
              <w:rPr>
                <w:sz w:val="28"/>
                <w:szCs w:val="28"/>
              </w:rPr>
              <w:t>acestora.</w:t>
            </w:r>
          </w:p>
        </w:tc>
      </w:tr>
      <w:tr w:rsidR="002961D8" w:rsidRPr="00AA4062">
        <w:trPr>
          <w:trHeight w:val="450"/>
        </w:trPr>
        <w:tc>
          <w:tcPr>
            <w:tcW w:w="10035" w:type="dxa"/>
            <w:gridSpan w:val="3"/>
            <w:shd w:val="clear" w:color="auto" w:fill="D2EAF0"/>
          </w:tcPr>
          <w:p w:rsidR="002961D8" w:rsidRPr="00AA4062" w:rsidRDefault="00A21A12" w:rsidP="00AA4062">
            <w:pPr>
              <w:pStyle w:val="TableParagraph"/>
              <w:spacing w:line="276" w:lineRule="auto"/>
              <w:ind w:left="3525"/>
              <w:rPr>
                <w:b/>
                <w:sz w:val="28"/>
                <w:szCs w:val="28"/>
              </w:rPr>
            </w:pPr>
            <w:r w:rsidRPr="00AA4062">
              <w:rPr>
                <w:b/>
                <w:sz w:val="28"/>
                <w:szCs w:val="28"/>
              </w:rPr>
              <w:t>10.2 RESURSE UMANE</w:t>
            </w:r>
          </w:p>
        </w:tc>
      </w:tr>
      <w:tr w:rsidR="002961D8" w:rsidRPr="00AA4062">
        <w:trPr>
          <w:trHeight w:val="448"/>
        </w:trPr>
        <w:tc>
          <w:tcPr>
            <w:tcW w:w="3085" w:type="dxa"/>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3220"/>
        </w:trPr>
        <w:tc>
          <w:tcPr>
            <w:tcW w:w="3085" w:type="dxa"/>
            <w:shd w:val="clear" w:color="auto" w:fill="D2EAF0"/>
          </w:tcPr>
          <w:p w:rsidR="002961D8" w:rsidRPr="00AA4062" w:rsidRDefault="00A21A12" w:rsidP="00AA4062">
            <w:pPr>
              <w:pStyle w:val="TableParagraph"/>
              <w:spacing w:line="276" w:lineRule="auto"/>
              <w:ind w:left="107" w:right="698"/>
              <w:rPr>
                <w:b/>
                <w:sz w:val="28"/>
                <w:szCs w:val="28"/>
              </w:rPr>
            </w:pPr>
            <w:r w:rsidRPr="00AA4062">
              <w:rPr>
                <w:b/>
                <w:sz w:val="28"/>
                <w:szCs w:val="28"/>
              </w:rPr>
              <w:t>OP 25 Dezvoltarea resurselor umane</w:t>
            </w: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shd w:val="clear" w:color="auto" w:fill="D2EAF0"/>
          </w:tcPr>
          <w:p w:rsidR="002961D8" w:rsidRPr="00AA4062" w:rsidRDefault="00A21A12" w:rsidP="00AA4062">
            <w:pPr>
              <w:pStyle w:val="TableParagraph"/>
              <w:spacing w:line="276" w:lineRule="auto"/>
              <w:ind w:left="-2" w:right="148"/>
              <w:rPr>
                <w:sz w:val="28"/>
                <w:szCs w:val="28"/>
              </w:rPr>
            </w:pPr>
            <w:r w:rsidRPr="00AA4062">
              <w:rPr>
                <w:sz w:val="28"/>
                <w:szCs w:val="28"/>
              </w:rPr>
              <w:t>Organizare/participare la programe de formare profesional</w:t>
            </w:r>
            <w:r w:rsidR="00BB3FDD">
              <w:rPr>
                <w:sz w:val="28"/>
                <w:szCs w:val="28"/>
              </w:rPr>
              <w:t>a</w:t>
            </w:r>
            <w:r w:rsidRPr="00AA4062">
              <w:rPr>
                <w:sz w:val="28"/>
                <w:szCs w:val="28"/>
              </w:rPr>
              <w:t xml:space="preserve"> continu</w:t>
            </w:r>
            <w:r w:rsidR="00BB3FDD">
              <w:rPr>
                <w:sz w:val="28"/>
                <w:szCs w:val="28"/>
              </w:rPr>
              <w:t>a</w:t>
            </w:r>
            <w:r w:rsidRPr="00AA4062">
              <w:rPr>
                <w:sz w:val="28"/>
                <w:szCs w:val="28"/>
              </w:rPr>
              <w:t xml:space="preserve"> a personalului din administra</w:t>
            </w:r>
            <w:r w:rsidR="00BB3FDD">
              <w:rPr>
                <w:sz w:val="28"/>
                <w:szCs w:val="28"/>
              </w:rPr>
              <w:t>t</w:t>
            </w:r>
            <w:r w:rsidRPr="00AA4062">
              <w:rPr>
                <w:sz w:val="28"/>
                <w:szCs w:val="28"/>
              </w:rPr>
              <w:t>ia public</w:t>
            </w:r>
            <w:r w:rsidR="00BB3FDD">
              <w:rPr>
                <w:sz w:val="28"/>
                <w:szCs w:val="28"/>
              </w:rPr>
              <w:t>a</w:t>
            </w:r>
            <w:r w:rsidRPr="00AA4062">
              <w:rPr>
                <w:sz w:val="28"/>
                <w:szCs w:val="28"/>
              </w:rPr>
              <w:t xml:space="preserve"> </w:t>
            </w:r>
            <w:r w:rsidR="00BB3FDD">
              <w:rPr>
                <w:sz w:val="28"/>
                <w:szCs w:val="28"/>
              </w:rPr>
              <w:t>i</w:t>
            </w:r>
            <w:r w:rsidRPr="00AA4062">
              <w:rPr>
                <w:sz w:val="28"/>
                <w:szCs w:val="28"/>
              </w:rPr>
              <w:t>n corela</w:t>
            </w:r>
            <w:r w:rsidR="00BB3FDD">
              <w:rPr>
                <w:sz w:val="28"/>
                <w:szCs w:val="28"/>
              </w:rPr>
              <w:t>t</w:t>
            </w:r>
            <w:r w:rsidRPr="00AA4062">
              <w:rPr>
                <w:sz w:val="28"/>
                <w:szCs w:val="28"/>
              </w:rPr>
              <w:t>ie cu exigen</w:t>
            </w:r>
            <w:r w:rsidR="00BB3FDD">
              <w:rPr>
                <w:sz w:val="28"/>
                <w:szCs w:val="28"/>
              </w:rPr>
              <w:t>t</w:t>
            </w:r>
            <w:r w:rsidRPr="00AA4062">
              <w:rPr>
                <w:sz w:val="28"/>
                <w:szCs w:val="28"/>
              </w:rPr>
              <w:t>ele impuse de cre</w:t>
            </w:r>
            <w:r w:rsidR="00BB3FDD">
              <w:rPr>
                <w:sz w:val="28"/>
                <w:szCs w:val="28"/>
              </w:rPr>
              <w:t>s</w:t>
            </w:r>
            <w:r w:rsidRPr="00AA4062">
              <w:rPr>
                <w:sz w:val="28"/>
                <w:szCs w:val="28"/>
              </w:rPr>
              <w:t xml:space="preserve">terea autonomiei </w:t>
            </w:r>
            <w:r w:rsidR="00BB3FDD">
              <w:rPr>
                <w:sz w:val="28"/>
                <w:szCs w:val="28"/>
              </w:rPr>
              <w:t>i</w:t>
            </w:r>
            <w:r w:rsidRPr="00AA4062">
              <w:rPr>
                <w:sz w:val="28"/>
                <w:szCs w:val="28"/>
              </w:rPr>
              <w:t>n administra</w:t>
            </w:r>
            <w:r w:rsidR="00BB3FDD">
              <w:rPr>
                <w:sz w:val="28"/>
                <w:szCs w:val="28"/>
              </w:rPr>
              <w:t>t</w:t>
            </w:r>
            <w:r w:rsidRPr="00AA4062">
              <w:rPr>
                <w:sz w:val="28"/>
                <w:szCs w:val="28"/>
              </w:rPr>
              <w:t>ia public</w:t>
            </w:r>
            <w:r w:rsidR="00BB3FDD">
              <w:rPr>
                <w:sz w:val="28"/>
                <w:szCs w:val="28"/>
              </w:rPr>
              <w:t>a</w:t>
            </w:r>
            <w:r w:rsidRPr="00AA4062">
              <w:rPr>
                <w:sz w:val="28"/>
                <w:szCs w:val="28"/>
              </w:rPr>
              <w:t xml:space="preserve"> local</w:t>
            </w:r>
            <w:r w:rsidR="00BB3FDD">
              <w:rPr>
                <w:sz w:val="28"/>
                <w:szCs w:val="28"/>
              </w:rPr>
              <w:t>a</w:t>
            </w:r>
            <w:r w:rsidRPr="00AA4062">
              <w:rPr>
                <w:sz w:val="28"/>
                <w:szCs w:val="28"/>
              </w:rPr>
              <w:t xml:space="preserve"> </w:t>
            </w:r>
            <w:r w:rsidR="00BB3FDD">
              <w:rPr>
                <w:sz w:val="28"/>
                <w:szCs w:val="28"/>
              </w:rPr>
              <w:t>s</w:t>
            </w:r>
            <w:r w:rsidRPr="00AA4062">
              <w:rPr>
                <w:sz w:val="28"/>
                <w:szCs w:val="28"/>
              </w:rPr>
              <w:t>i cu exigen</w:t>
            </w:r>
            <w:r w:rsidR="00BB3FDD">
              <w:rPr>
                <w:sz w:val="28"/>
                <w:szCs w:val="28"/>
              </w:rPr>
              <w:t>t</w:t>
            </w:r>
            <w:r w:rsidRPr="00AA4062">
              <w:rPr>
                <w:sz w:val="28"/>
                <w:szCs w:val="28"/>
              </w:rPr>
              <w:t>ele pentru executarea sarcinilor de</w:t>
            </w:r>
            <w:r w:rsidRPr="00AA4062">
              <w:rPr>
                <w:spacing w:val="-4"/>
                <w:sz w:val="28"/>
                <w:szCs w:val="28"/>
              </w:rPr>
              <w:t xml:space="preserve"> </w:t>
            </w:r>
            <w:r w:rsidRPr="00AA4062">
              <w:rPr>
                <w:sz w:val="28"/>
                <w:szCs w:val="28"/>
              </w:rPr>
              <w:t>serviciu</w:t>
            </w:r>
          </w:p>
        </w:tc>
      </w:tr>
      <w:tr w:rsidR="002961D8" w:rsidRPr="00AA4062">
        <w:trPr>
          <w:trHeight w:val="450"/>
        </w:trPr>
        <w:tc>
          <w:tcPr>
            <w:tcW w:w="10035" w:type="dxa"/>
            <w:gridSpan w:val="3"/>
          </w:tcPr>
          <w:p w:rsidR="002961D8" w:rsidRPr="00AA4062" w:rsidRDefault="00A21A12" w:rsidP="00AA4062">
            <w:pPr>
              <w:pStyle w:val="TableParagraph"/>
              <w:spacing w:line="276" w:lineRule="auto"/>
              <w:ind w:left="2310"/>
              <w:rPr>
                <w:b/>
                <w:sz w:val="28"/>
                <w:szCs w:val="28"/>
              </w:rPr>
            </w:pPr>
            <w:r w:rsidRPr="00AA4062">
              <w:rPr>
                <w:b/>
                <w:sz w:val="28"/>
                <w:szCs w:val="28"/>
              </w:rPr>
              <w:t>10.3 PARTENERIATE PUBLIC - PRIVATE</w:t>
            </w:r>
          </w:p>
        </w:tc>
      </w:tr>
      <w:tr w:rsidR="002961D8" w:rsidRPr="00AA4062">
        <w:trPr>
          <w:trHeight w:val="450"/>
        </w:trPr>
        <w:tc>
          <w:tcPr>
            <w:tcW w:w="3085" w:type="dxa"/>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950" w:type="dxa"/>
            <w:gridSpan w:val="2"/>
            <w:shd w:val="clear" w:color="auto" w:fill="D2EAF0"/>
          </w:tcPr>
          <w:p w:rsidR="002961D8" w:rsidRPr="00AA4062" w:rsidRDefault="00A21A12" w:rsidP="00AA4062">
            <w:pPr>
              <w:pStyle w:val="TableParagraph"/>
              <w:spacing w:line="276" w:lineRule="auto"/>
              <w:ind w:left="107"/>
              <w:rPr>
                <w:b/>
                <w:sz w:val="28"/>
                <w:szCs w:val="28"/>
              </w:rPr>
            </w:pPr>
            <w:r w:rsidRPr="00AA4062">
              <w:rPr>
                <w:b/>
                <w:sz w:val="28"/>
                <w:szCs w:val="28"/>
              </w:rPr>
              <w:t>PROPUNERI DE PROIECTE</w:t>
            </w:r>
          </w:p>
        </w:tc>
      </w:tr>
      <w:tr w:rsidR="002961D8" w:rsidRPr="00AA4062">
        <w:trPr>
          <w:trHeight w:val="1448"/>
        </w:trPr>
        <w:tc>
          <w:tcPr>
            <w:tcW w:w="3085" w:type="dxa"/>
            <w:vMerge w:val="restart"/>
          </w:tcPr>
          <w:p w:rsidR="002961D8" w:rsidRPr="00AA4062" w:rsidRDefault="00A21A12" w:rsidP="00AA4062">
            <w:pPr>
              <w:pStyle w:val="TableParagraph"/>
              <w:spacing w:line="276" w:lineRule="auto"/>
              <w:ind w:left="107" w:right="368"/>
              <w:jc w:val="both"/>
              <w:rPr>
                <w:b/>
                <w:sz w:val="28"/>
                <w:szCs w:val="28"/>
              </w:rPr>
            </w:pPr>
            <w:r w:rsidRPr="00AA4062">
              <w:rPr>
                <w:b/>
                <w:sz w:val="28"/>
                <w:szCs w:val="28"/>
              </w:rPr>
              <w:t>OP 26 Dezvoltarea de parteneriate publice- private</w:t>
            </w:r>
          </w:p>
        </w:tc>
        <w:tc>
          <w:tcPr>
            <w:tcW w:w="1419" w:type="dxa"/>
          </w:tcPr>
          <w:p w:rsidR="002961D8" w:rsidRPr="00AA4062" w:rsidRDefault="00A21A12" w:rsidP="00AA4062">
            <w:pPr>
              <w:pStyle w:val="TableParagraph"/>
              <w:spacing w:line="276" w:lineRule="auto"/>
              <w:ind w:left="107"/>
              <w:rPr>
                <w:sz w:val="28"/>
                <w:szCs w:val="28"/>
              </w:rPr>
            </w:pPr>
            <w:r w:rsidRPr="00AA4062">
              <w:rPr>
                <w:sz w:val="28"/>
                <w:szCs w:val="28"/>
                <w:u w:val="single"/>
              </w:rPr>
              <w:t>Proiect 1</w:t>
            </w:r>
          </w:p>
        </w:tc>
        <w:tc>
          <w:tcPr>
            <w:tcW w:w="5531" w:type="dxa"/>
          </w:tcPr>
          <w:p w:rsidR="002961D8" w:rsidRPr="00AA4062" w:rsidRDefault="00A21A12" w:rsidP="00AA4062">
            <w:pPr>
              <w:pStyle w:val="TableParagraph"/>
              <w:spacing w:line="276" w:lineRule="auto"/>
              <w:ind w:left="-2"/>
              <w:rPr>
                <w:sz w:val="28"/>
                <w:szCs w:val="28"/>
              </w:rPr>
            </w:pPr>
            <w:r w:rsidRPr="00AA4062">
              <w:rPr>
                <w:sz w:val="28"/>
                <w:szCs w:val="28"/>
              </w:rPr>
              <w:t>Identificarea potentialilor investitori si construirea de parteneriate public private pentru</w:t>
            </w:r>
          </w:p>
          <w:p w:rsidR="002961D8" w:rsidRPr="00AA4062" w:rsidRDefault="00A21A12" w:rsidP="00AA4062">
            <w:pPr>
              <w:pStyle w:val="TableParagraph"/>
              <w:spacing w:line="276" w:lineRule="auto"/>
              <w:ind w:left="-2"/>
              <w:rPr>
                <w:sz w:val="28"/>
                <w:szCs w:val="28"/>
              </w:rPr>
            </w:pPr>
            <w:r w:rsidRPr="00AA4062">
              <w:rPr>
                <w:sz w:val="28"/>
                <w:szCs w:val="28"/>
              </w:rPr>
              <w:t>dezvoltarea comunitatii</w:t>
            </w:r>
          </w:p>
        </w:tc>
      </w:tr>
      <w:tr w:rsidR="002961D8" w:rsidRPr="00AA4062">
        <w:trPr>
          <w:trHeight w:val="1449"/>
        </w:trPr>
        <w:tc>
          <w:tcPr>
            <w:tcW w:w="3085" w:type="dxa"/>
            <w:vMerge/>
            <w:tcBorders>
              <w:top w:val="nil"/>
            </w:tcBorders>
          </w:tcPr>
          <w:p w:rsidR="002961D8" w:rsidRPr="00AA4062" w:rsidRDefault="002961D8" w:rsidP="00AA4062">
            <w:pPr>
              <w:spacing w:line="276" w:lineRule="auto"/>
              <w:rPr>
                <w:sz w:val="28"/>
                <w:szCs w:val="28"/>
              </w:rPr>
            </w:pPr>
          </w:p>
        </w:tc>
        <w:tc>
          <w:tcPr>
            <w:tcW w:w="1419" w:type="dxa"/>
            <w:shd w:val="clear" w:color="auto" w:fill="D2EAF0"/>
          </w:tcPr>
          <w:p w:rsidR="002961D8" w:rsidRPr="00AA4062" w:rsidRDefault="00A21A12" w:rsidP="00AA4062">
            <w:pPr>
              <w:pStyle w:val="TableParagraph"/>
              <w:spacing w:line="276" w:lineRule="auto"/>
              <w:ind w:left="107"/>
              <w:rPr>
                <w:sz w:val="28"/>
                <w:szCs w:val="28"/>
              </w:rPr>
            </w:pPr>
            <w:r w:rsidRPr="00AA4062">
              <w:rPr>
                <w:sz w:val="28"/>
                <w:szCs w:val="28"/>
                <w:u w:val="single"/>
              </w:rPr>
              <w:t>Proiect 2</w:t>
            </w:r>
          </w:p>
        </w:tc>
        <w:tc>
          <w:tcPr>
            <w:tcW w:w="5531" w:type="dxa"/>
            <w:shd w:val="clear" w:color="auto" w:fill="D2EAF0"/>
          </w:tcPr>
          <w:p w:rsidR="002961D8" w:rsidRPr="00AA4062" w:rsidRDefault="00A21A12" w:rsidP="00AA4062">
            <w:pPr>
              <w:pStyle w:val="TableParagraph"/>
              <w:spacing w:line="276" w:lineRule="auto"/>
              <w:ind w:left="-2" w:right="454"/>
              <w:rPr>
                <w:sz w:val="28"/>
                <w:szCs w:val="28"/>
              </w:rPr>
            </w:pPr>
            <w:r w:rsidRPr="00AA4062">
              <w:rPr>
                <w:sz w:val="28"/>
                <w:szCs w:val="28"/>
              </w:rPr>
              <w:t>Elaborarea de propuneri de proiecte pentru finantari din fondurile destinate modernizarii</w:t>
            </w:r>
          </w:p>
          <w:p w:rsidR="002961D8" w:rsidRPr="00AA4062" w:rsidRDefault="00A21A12" w:rsidP="00AA4062">
            <w:pPr>
              <w:pStyle w:val="TableParagraph"/>
              <w:spacing w:line="276" w:lineRule="auto"/>
              <w:ind w:left="-2"/>
              <w:rPr>
                <w:sz w:val="28"/>
                <w:szCs w:val="28"/>
              </w:rPr>
            </w:pPr>
            <w:r w:rsidRPr="00AA4062">
              <w:rPr>
                <w:sz w:val="28"/>
                <w:szCs w:val="28"/>
              </w:rPr>
              <w:t>administratiei locale</w:t>
            </w:r>
          </w:p>
        </w:tc>
      </w:tr>
    </w:tbl>
    <w:p w:rsidR="001B1B74" w:rsidRDefault="001B1B74" w:rsidP="00AA4062">
      <w:pPr>
        <w:spacing w:line="276" w:lineRule="auto"/>
        <w:rPr>
          <w:sz w:val="28"/>
          <w:szCs w:val="28"/>
        </w:rPr>
      </w:pPr>
    </w:p>
    <w:p w:rsidR="001B1B74" w:rsidRPr="001B1B74" w:rsidRDefault="001B1B74" w:rsidP="001B1B74">
      <w:pPr>
        <w:rPr>
          <w:sz w:val="28"/>
          <w:szCs w:val="28"/>
        </w:rPr>
      </w:pPr>
    </w:p>
    <w:p w:rsidR="001B1B74" w:rsidRPr="001B1B74" w:rsidRDefault="001B1B74" w:rsidP="001B1B74">
      <w:pPr>
        <w:rPr>
          <w:sz w:val="28"/>
          <w:szCs w:val="28"/>
        </w:rPr>
      </w:pPr>
    </w:p>
    <w:p w:rsidR="001B1B74" w:rsidRPr="001B1B74" w:rsidRDefault="001B1B74" w:rsidP="001B1B74">
      <w:pPr>
        <w:rPr>
          <w:sz w:val="28"/>
          <w:szCs w:val="28"/>
        </w:rPr>
      </w:pPr>
    </w:p>
    <w:p w:rsidR="001B1B74" w:rsidRPr="001B1B74" w:rsidRDefault="001B1B74" w:rsidP="001B1B74">
      <w:pPr>
        <w:rPr>
          <w:sz w:val="28"/>
          <w:szCs w:val="28"/>
        </w:rPr>
      </w:pPr>
    </w:p>
    <w:p w:rsidR="001B1B74" w:rsidRPr="001B1B74" w:rsidRDefault="001B1B74" w:rsidP="001B1B74">
      <w:pPr>
        <w:rPr>
          <w:sz w:val="28"/>
          <w:szCs w:val="28"/>
        </w:rPr>
      </w:pPr>
    </w:p>
    <w:p w:rsidR="001B1B74" w:rsidRDefault="001B1B74" w:rsidP="001B1B74">
      <w:pPr>
        <w:jc w:val="right"/>
        <w:rPr>
          <w:sz w:val="28"/>
          <w:szCs w:val="28"/>
        </w:rPr>
      </w:pPr>
    </w:p>
    <w:p w:rsidR="001B1B74" w:rsidRDefault="001B1B74" w:rsidP="001B1B74">
      <w:pPr>
        <w:rPr>
          <w:sz w:val="28"/>
          <w:szCs w:val="28"/>
        </w:rPr>
      </w:pPr>
    </w:p>
    <w:p w:rsidR="002961D8" w:rsidRPr="00AA4062" w:rsidRDefault="002961D8" w:rsidP="00AA4062">
      <w:pPr>
        <w:pStyle w:val="BodyText"/>
        <w:spacing w:before="1" w:line="276" w:lineRule="auto"/>
      </w:pPr>
    </w:p>
    <w:p w:rsidR="002961D8" w:rsidRDefault="00B00145" w:rsidP="00AA4062">
      <w:pPr>
        <w:pStyle w:val="BodyText"/>
        <w:spacing w:before="4" w:line="276" w:lineRule="auto"/>
      </w:pPr>
      <w:r>
        <w:rPr>
          <w:noProof/>
        </w:rPr>
        <mc:AlternateContent>
          <mc:Choice Requires="wps">
            <w:drawing>
              <wp:anchor distT="0" distB="0" distL="114300" distR="114300" simplePos="0" relativeHeight="251805696" behindDoc="0" locked="0" layoutInCell="1" allowOverlap="1">
                <wp:simplePos x="0" y="0"/>
                <wp:positionH relativeFrom="margin">
                  <wp:posOffset>231140</wp:posOffset>
                </wp:positionH>
                <wp:positionV relativeFrom="paragraph">
                  <wp:posOffset>153670</wp:posOffset>
                </wp:positionV>
                <wp:extent cx="6088380" cy="457200"/>
                <wp:effectExtent l="57150" t="38100" r="83820" b="95250"/>
                <wp:wrapNone/>
                <wp:docPr id="1671" name="Rectangle: Rounded Corners 1671"/>
                <wp:cNvGraphicFramePr/>
                <a:graphic xmlns:a="http://schemas.openxmlformats.org/drawingml/2006/main">
                  <a:graphicData uri="http://schemas.microsoft.com/office/word/2010/wordprocessingShape">
                    <wps:wsp>
                      <wps:cNvSpPr/>
                      <wps:spPr>
                        <a:xfrm>
                          <a:off x="0" y="0"/>
                          <a:ext cx="6088380" cy="457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E57705" w:rsidRPr="00B00145" w:rsidRDefault="00E57705" w:rsidP="00B00145">
                            <w:pPr>
                              <w:jc w:val="center"/>
                              <w:rPr>
                                <w:b/>
                                <w:sz w:val="28"/>
                                <w:szCs w:val="28"/>
                              </w:rPr>
                            </w:pPr>
                            <w:r w:rsidRPr="00B00145">
                              <w:rPr>
                                <w:b/>
                                <w:sz w:val="28"/>
                                <w:szCs w:val="28"/>
                              </w:rPr>
                              <w:t>Coordonare, implementare, monitorizare si evaluare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Rounded Corners 1671" o:spid="_x0000_s1140" style="position:absolute;margin-left:18.2pt;margin-top:12.1pt;width:479.4pt;height:36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E57705" w:rsidRPr="00B00145" w:rsidRDefault="00E57705" w:rsidP="00B00145">
                      <w:pPr>
                        <w:jc w:val="center"/>
                        <w:rPr>
                          <w:b/>
                          <w:sz w:val="28"/>
                          <w:szCs w:val="28"/>
                        </w:rPr>
                      </w:pPr>
                      <w:r w:rsidRPr="00B00145">
                        <w:rPr>
                          <w:b/>
                          <w:sz w:val="28"/>
                          <w:szCs w:val="28"/>
                        </w:rPr>
                        <w:t>Coordonare, implementare, monitorizare si evaluare</w:t>
                      </w:r>
                    </w:p>
                  </w:txbxContent>
                </v:textbox>
                <w10:wrap anchorx="margin"/>
              </v:roundrect>
            </w:pict>
          </mc:Fallback>
        </mc:AlternateContent>
      </w:r>
    </w:p>
    <w:p w:rsidR="00B00145" w:rsidRDefault="00B00145" w:rsidP="00AA4062">
      <w:pPr>
        <w:pStyle w:val="BodyText"/>
        <w:spacing w:before="4" w:line="276" w:lineRule="auto"/>
      </w:pPr>
    </w:p>
    <w:p w:rsidR="00B00145" w:rsidRDefault="00B00145" w:rsidP="00AA4062">
      <w:pPr>
        <w:pStyle w:val="BodyText"/>
        <w:spacing w:before="4" w:line="276" w:lineRule="auto"/>
      </w:pPr>
    </w:p>
    <w:p w:rsidR="002961D8" w:rsidRPr="00B00145" w:rsidRDefault="00A21A12" w:rsidP="00B00145">
      <w:pPr>
        <w:pStyle w:val="ListParagraph"/>
        <w:tabs>
          <w:tab w:val="left" w:pos="783"/>
        </w:tabs>
        <w:spacing w:before="89" w:line="276" w:lineRule="auto"/>
        <w:ind w:left="782" w:firstLine="0"/>
        <w:rPr>
          <w:b/>
          <w:sz w:val="28"/>
          <w:szCs w:val="28"/>
        </w:rPr>
      </w:pPr>
      <w:r w:rsidRPr="00B00145">
        <w:rPr>
          <w:b/>
          <w:sz w:val="28"/>
          <w:szCs w:val="28"/>
        </w:rPr>
        <w:t>Coordonare</w:t>
      </w:r>
    </w:p>
    <w:p w:rsidR="002961D8" w:rsidRPr="00AA4062" w:rsidRDefault="00A21A12" w:rsidP="00AA4062">
      <w:pPr>
        <w:pStyle w:val="BodyText"/>
        <w:spacing w:before="89" w:line="276" w:lineRule="auto"/>
        <w:ind w:left="220" w:right="283" w:firstLine="719"/>
        <w:jc w:val="both"/>
      </w:pPr>
      <w:r w:rsidRPr="00AA4062">
        <w:t>Coordonarea implement</w:t>
      </w:r>
      <w:r w:rsidR="00BB3FDD">
        <w:t>a</w:t>
      </w:r>
      <w:r w:rsidRPr="00AA4062">
        <w:t>rii Strategiei de Dezvoltare Economico-Social</w:t>
      </w:r>
      <w:r w:rsidR="00BB3FDD">
        <w:t>a</w:t>
      </w:r>
      <w:r w:rsidRPr="00AA4062">
        <w:t xml:space="preserve"> Durabil</w:t>
      </w:r>
      <w:r w:rsidR="00BB3FDD">
        <w:t>a</w:t>
      </w:r>
      <w:r w:rsidRPr="00AA4062">
        <w:t xml:space="preserve"> va fi asumat</w:t>
      </w:r>
      <w:r w:rsidR="00BB3FDD">
        <w:t>a</w:t>
      </w:r>
      <w:r w:rsidRPr="00AA4062">
        <w:t xml:space="preserve"> </w:t>
      </w:r>
      <w:r w:rsidR="00BB3FDD">
        <w:t>s</w:t>
      </w:r>
      <w:r w:rsidRPr="00AA4062">
        <w:t>i asigurat</w:t>
      </w:r>
      <w:r w:rsidR="00BB3FDD">
        <w:t>a</w:t>
      </w:r>
      <w:r w:rsidRPr="00AA4062">
        <w:t xml:space="preserve"> de </w:t>
      </w:r>
      <w:r w:rsidR="00181466" w:rsidRPr="00AA4062">
        <w:t>Consiliul Local al comunei Dagata</w:t>
      </w:r>
      <w:r w:rsidRPr="00AA4062">
        <w:t xml:space="preserve">, prin intermediul structurilor existente sau nou create, de ex: Biroul de Integrare Europeana </w:t>
      </w:r>
      <w:r w:rsidR="00BB3FDD">
        <w:t>s</w:t>
      </w:r>
      <w:r w:rsidRPr="00AA4062">
        <w:t>i a func</w:t>
      </w:r>
      <w:r w:rsidR="00BB3FDD">
        <w:t>t</w:t>
      </w:r>
      <w:r w:rsidRPr="00AA4062">
        <w:t>ionarilor publici specializa</w:t>
      </w:r>
      <w:r w:rsidR="00BB3FDD">
        <w:t>t</w:t>
      </w:r>
      <w:r w:rsidRPr="00AA4062">
        <w:t>i, desemna</w:t>
      </w:r>
      <w:r w:rsidR="00BB3FDD">
        <w:t>t</w:t>
      </w:r>
      <w:r w:rsidRPr="00AA4062">
        <w:t xml:space="preserve">i </w:t>
      </w:r>
      <w:r w:rsidR="00BB3FDD">
        <w:t>i</w:t>
      </w:r>
      <w:r w:rsidRPr="00AA4062">
        <w:t>n acest</w:t>
      </w:r>
      <w:r w:rsidRPr="00AA4062">
        <w:rPr>
          <w:spacing w:val="-4"/>
        </w:rPr>
        <w:t xml:space="preserve"> </w:t>
      </w:r>
      <w:r w:rsidRPr="00AA4062">
        <w:t>sens.</w:t>
      </w:r>
    </w:p>
    <w:p w:rsidR="002961D8" w:rsidRPr="00AA4062" w:rsidRDefault="00A21A12" w:rsidP="00AA4062">
      <w:pPr>
        <w:pStyle w:val="BodyText"/>
        <w:spacing w:line="276" w:lineRule="auto"/>
        <w:ind w:left="220"/>
      </w:pPr>
      <w:r w:rsidRPr="00AA4062">
        <w:t>Responsabilit</w:t>
      </w:r>
      <w:r w:rsidR="00BB3FDD">
        <w:t>at</w:t>
      </w:r>
      <w:r w:rsidRPr="00AA4062">
        <w:t>ile de coordonare a Strategiei de dezvoltare local</w:t>
      </w:r>
      <w:r w:rsidR="00BB3FDD">
        <w:t>a</w:t>
      </w:r>
      <w:r w:rsidRPr="00AA4062">
        <w:t xml:space="preserve"> vizeaz</w:t>
      </w:r>
      <w:r w:rsidR="00BB3FDD">
        <w:t>a</w:t>
      </w:r>
      <w:r w:rsidRPr="00AA4062">
        <w:t>:</w:t>
      </w:r>
    </w:p>
    <w:p w:rsidR="002961D8" w:rsidRPr="00AA4062" w:rsidRDefault="00A21A12" w:rsidP="00AA4062">
      <w:pPr>
        <w:pStyle w:val="ListParagraph"/>
        <w:numPr>
          <w:ilvl w:val="2"/>
          <w:numId w:val="6"/>
        </w:numPr>
        <w:tabs>
          <w:tab w:val="left" w:pos="941"/>
        </w:tabs>
        <w:spacing w:before="163" w:line="276" w:lineRule="auto"/>
        <w:rPr>
          <w:sz w:val="28"/>
          <w:szCs w:val="28"/>
        </w:rPr>
      </w:pPr>
      <w:r w:rsidRPr="00AA4062">
        <w:rPr>
          <w:sz w:val="28"/>
          <w:szCs w:val="28"/>
        </w:rPr>
        <w:t>Asigurarea unui circuit informa</w:t>
      </w:r>
      <w:r w:rsidR="00BB3FDD">
        <w:rPr>
          <w:sz w:val="28"/>
          <w:szCs w:val="28"/>
        </w:rPr>
        <w:t>t</w:t>
      </w:r>
      <w:r w:rsidRPr="00AA4062">
        <w:rPr>
          <w:sz w:val="28"/>
          <w:szCs w:val="28"/>
        </w:rPr>
        <w:t>ional adecvat privind implementarea</w:t>
      </w:r>
      <w:r w:rsidRPr="00AA4062">
        <w:rPr>
          <w:spacing w:val="-26"/>
          <w:sz w:val="28"/>
          <w:szCs w:val="28"/>
        </w:rPr>
        <w:t xml:space="preserve"> </w:t>
      </w:r>
      <w:r w:rsidRPr="00AA4062">
        <w:rPr>
          <w:sz w:val="28"/>
          <w:szCs w:val="28"/>
        </w:rPr>
        <w:t>Strategiei;</w:t>
      </w:r>
    </w:p>
    <w:p w:rsidR="002961D8" w:rsidRPr="00AA4062" w:rsidRDefault="00A21A12" w:rsidP="00AA4062">
      <w:pPr>
        <w:pStyle w:val="ListParagraph"/>
        <w:numPr>
          <w:ilvl w:val="2"/>
          <w:numId w:val="6"/>
        </w:numPr>
        <w:tabs>
          <w:tab w:val="left" w:pos="941"/>
        </w:tabs>
        <w:spacing w:before="161" w:line="276" w:lineRule="auto"/>
        <w:ind w:right="284"/>
        <w:rPr>
          <w:sz w:val="28"/>
          <w:szCs w:val="28"/>
        </w:rPr>
      </w:pPr>
      <w:r w:rsidRPr="00AA4062">
        <w:rPr>
          <w:sz w:val="28"/>
          <w:szCs w:val="28"/>
        </w:rPr>
        <w:t>Desf</w:t>
      </w:r>
      <w:r w:rsidR="00BB3FDD">
        <w:rPr>
          <w:sz w:val="28"/>
          <w:szCs w:val="28"/>
        </w:rPr>
        <w:t>as</w:t>
      </w:r>
      <w:r w:rsidRPr="00AA4062">
        <w:rPr>
          <w:sz w:val="28"/>
          <w:szCs w:val="28"/>
        </w:rPr>
        <w:t xml:space="preserve">urarea unui management coerent al riscurilor ce intervin </w:t>
      </w:r>
      <w:r w:rsidR="00BB3FDD">
        <w:rPr>
          <w:sz w:val="28"/>
          <w:szCs w:val="28"/>
        </w:rPr>
        <w:t>i</w:t>
      </w:r>
      <w:r w:rsidRPr="00AA4062">
        <w:rPr>
          <w:sz w:val="28"/>
          <w:szCs w:val="28"/>
        </w:rPr>
        <w:t>n implementarea Strategiei;</w:t>
      </w:r>
    </w:p>
    <w:p w:rsidR="002961D8" w:rsidRPr="00AA4062" w:rsidRDefault="00A21A12" w:rsidP="00AA4062">
      <w:pPr>
        <w:pStyle w:val="ListParagraph"/>
        <w:numPr>
          <w:ilvl w:val="2"/>
          <w:numId w:val="6"/>
        </w:numPr>
        <w:tabs>
          <w:tab w:val="left" w:pos="941"/>
        </w:tabs>
        <w:spacing w:line="276" w:lineRule="auto"/>
        <w:ind w:right="284"/>
        <w:rPr>
          <w:sz w:val="28"/>
          <w:szCs w:val="28"/>
        </w:rPr>
      </w:pPr>
      <w:r w:rsidRPr="00AA4062">
        <w:rPr>
          <w:sz w:val="28"/>
          <w:szCs w:val="28"/>
        </w:rPr>
        <w:t xml:space="preserve">Asigurarea resurselor tehnice </w:t>
      </w:r>
      <w:r w:rsidR="00BB3FDD">
        <w:rPr>
          <w:sz w:val="28"/>
          <w:szCs w:val="28"/>
        </w:rPr>
        <w:t>s</w:t>
      </w:r>
      <w:r w:rsidRPr="00AA4062">
        <w:rPr>
          <w:sz w:val="28"/>
          <w:szCs w:val="28"/>
        </w:rPr>
        <w:t>i administrative necesare bunei implement</w:t>
      </w:r>
      <w:r w:rsidR="00BB3FDD">
        <w:rPr>
          <w:sz w:val="28"/>
          <w:szCs w:val="28"/>
        </w:rPr>
        <w:t>a</w:t>
      </w:r>
      <w:r w:rsidRPr="00AA4062">
        <w:rPr>
          <w:sz w:val="28"/>
          <w:szCs w:val="28"/>
        </w:rPr>
        <w:t>ri a Strategiei;</w:t>
      </w:r>
    </w:p>
    <w:p w:rsidR="002961D8" w:rsidRPr="00AA4062" w:rsidRDefault="00A21A12" w:rsidP="00AA4062">
      <w:pPr>
        <w:pStyle w:val="ListParagraph"/>
        <w:numPr>
          <w:ilvl w:val="2"/>
          <w:numId w:val="6"/>
        </w:numPr>
        <w:tabs>
          <w:tab w:val="left" w:pos="941"/>
        </w:tabs>
        <w:spacing w:line="276" w:lineRule="auto"/>
        <w:ind w:right="283"/>
        <w:rPr>
          <w:sz w:val="28"/>
          <w:szCs w:val="28"/>
        </w:rPr>
      </w:pPr>
      <w:r w:rsidRPr="00AA4062">
        <w:rPr>
          <w:sz w:val="28"/>
          <w:szCs w:val="28"/>
        </w:rPr>
        <w:t xml:space="preserve">Coordonarea </w:t>
      </w:r>
      <w:r w:rsidR="00BB3FDD">
        <w:rPr>
          <w:sz w:val="28"/>
          <w:szCs w:val="28"/>
        </w:rPr>
        <w:t>s</w:t>
      </w:r>
      <w:r w:rsidRPr="00AA4062">
        <w:rPr>
          <w:sz w:val="28"/>
          <w:szCs w:val="28"/>
        </w:rPr>
        <w:t>i gestionarea personalului/ echipei responsabile de activit</w:t>
      </w:r>
      <w:r w:rsidR="00BB3FDD">
        <w:rPr>
          <w:sz w:val="28"/>
          <w:szCs w:val="28"/>
        </w:rPr>
        <w:t>at</w:t>
      </w:r>
      <w:r w:rsidRPr="00AA4062">
        <w:rPr>
          <w:sz w:val="28"/>
          <w:szCs w:val="28"/>
        </w:rPr>
        <w:t>ile care conduc la implementarea</w:t>
      </w:r>
      <w:r w:rsidRPr="00AA4062">
        <w:rPr>
          <w:spacing w:val="-1"/>
          <w:sz w:val="28"/>
          <w:szCs w:val="28"/>
        </w:rPr>
        <w:t xml:space="preserve"> </w:t>
      </w:r>
      <w:r w:rsidRPr="00AA4062">
        <w:rPr>
          <w:sz w:val="28"/>
          <w:szCs w:val="28"/>
        </w:rPr>
        <w:t>Strategiei;</w:t>
      </w:r>
    </w:p>
    <w:p w:rsidR="002961D8" w:rsidRPr="00AA4062" w:rsidRDefault="00A21A12" w:rsidP="00AA4062">
      <w:pPr>
        <w:pStyle w:val="ListParagraph"/>
        <w:numPr>
          <w:ilvl w:val="2"/>
          <w:numId w:val="6"/>
        </w:numPr>
        <w:tabs>
          <w:tab w:val="left" w:pos="941"/>
        </w:tabs>
        <w:spacing w:line="276" w:lineRule="auto"/>
        <w:ind w:right="286"/>
        <w:jc w:val="both"/>
        <w:rPr>
          <w:sz w:val="28"/>
          <w:szCs w:val="28"/>
        </w:rPr>
      </w:pPr>
      <w:r w:rsidRPr="00AA4062">
        <w:rPr>
          <w:sz w:val="28"/>
          <w:szCs w:val="28"/>
        </w:rPr>
        <w:t xml:space="preserve">Asigurarea unui management eficient </w:t>
      </w:r>
      <w:r w:rsidR="00BB3FDD">
        <w:rPr>
          <w:sz w:val="28"/>
          <w:szCs w:val="28"/>
        </w:rPr>
        <w:t>s</w:t>
      </w:r>
      <w:r w:rsidRPr="00AA4062">
        <w:rPr>
          <w:sz w:val="28"/>
          <w:szCs w:val="28"/>
        </w:rPr>
        <w:t xml:space="preserve">i corect </w:t>
      </w:r>
      <w:r w:rsidR="00BB3FDD">
        <w:rPr>
          <w:sz w:val="28"/>
          <w:szCs w:val="28"/>
        </w:rPr>
        <w:t>i</w:t>
      </w:r>
      <w:r w:rsidRPr="00AA4062">
        <w:rPr>
          <w:sz w:val="28"/>
          <w:szCs w:val="28"/>
        </w:rPr>
        <w:t>n implementarea strategiei, inclusiv a gestion</w:t>
      </w:r>
      <w:r w:rsidR="00BB3FDD">
        <w:rPr>
          <w:sz w:val="28"/>
          <w:szCs w:val="28"/>
        </w:rPr>
        <w:t>a</w:t>
      </w:r>
      <w:r w:rsidRPr="00AA4062">
        <w:rPr>
          <w:sz w:val="28"/>
          <w:szCs w:val="28"/>
        </w:rPr>
        <w:t>rii financiare corecte a fondurilor alocate implementarii ac</w:t>
      </w:r>
      <w:r w:rsidR="00BB3FDD">
        <w:rPr>
          <w:sz w:val="28"/>
          <w:szCs w:val="28"/>
        </w:rPr>
        <w:t>t</w:t>
      </w:r>
      <w:r w:rsidRPr="00AA4062">
        <w:rPr>
          <w:sz w:val="28"/>
          <w:szCs w:val="28"/>
        </w:rPr>
        <w:t>iunilor</w:t>
      </w:r>
      <w:r w:rsidRPr="00AA4062">
        <w:rPr>
          <w:spacing w:val="-1"/>
          <w:sz w:val="28"/>
          <w:szCs w:val="28"/>
        </w:rPr>
        <w:t xml:space="preserve"> </w:t>
      </w:r>
      <w:r w:rsidRPr="00AA4062">
        <w:rPr>
          <w:sz w:val="28"/>
          <w:szCs w:val="28"/>
        </w:rPr>
        <w:t>asumate;</w:t>
      </w:r>
    </w:p>
    <w:p w:rsidR="002961D8" w:rsidRPr="00AA4062" w:rsidRDefault="00A21A12" w:rsidP="00AA4062">
      <w:pPr>
        <w:pStyle w:val="ListParagraph"/>
        <w:numPr>
          <w:ilvl w:val="2"/>
          <w:numId w:val="6"/>
        </w:numPr>
        <w:tabs>
          <w:tab w:val="left" w:pos="941"/>
        </w:tabs>
        <w:spacing w:line="276" w:lineRule="auto"/>
        <w:ind w:right="285"/>
        <w:rPr>
          <w:sz w:val="28"/>
          <w:szCs w:val="28"/>
        </w:rPr>
      </w:pPr>
      <w:r w:rsidRPr="00AA4062">
        <w:rPr>
          <w:sz w:val="28"/>
          <w:szCs w:val="28"/>
        </w:rPr>
        <w:t xml:space="preserve">Asigurarea atingerii indicatorilor de progres, impact </w:t>
      </w:r>
      <w:r w:rsidR="00BB3FDD">
        <w:rPr>
          <w:sz w:val="28"/>
          <w:szCs w:val="28"/>
        </w:rPr>
        <w:t>s</w:t>
      </w:r>
      <w:r w:rsidRPr="00AA4062">
        <w:rPr>
          <w:sz w:val="28"/>
          <w:szCs w:val="28"/>
        </w:rPr>
        <w:t>i rezultat a obiectivelor, direc</w:t>
      </w:r>
      <w:r w:rsidR="00BB3FDD">
        <w:rPr>
          <w:sz w:val="28"/>
          <w:szCs w:val="28"/>
        </w:rPr>
        <w:t>t</w:t>
      </w:r>
      <w:r w:rsidRPr="00AA4062">
        <w:rPr>
          <w:sz w:val="28"/>
          <w:szCs w:val="28"/>
        </w:rPr>
        <w:t xml:space="preserve">iilor </w:t>
      </w:r>
      <w:r w:rsidR="00BB3FDD">
        <w:rPr>
          <w:sz w:val="28"/>
          <w:szCs w:val="28"/>
        </w:rPr>
        <w:t>s</w:t>
      </w:r>
      <w:r w:rsidRPr="00AA4062">
        <w:rPr>
          <w:sz w:val="28"/>
          <w:szCs w:val="28"/>
        </w:rPr>
        <w:t>i ac</w:t>
      </w:r>
      <w:r w:rsidR="00BB3FDD">
        <w:rPr>
          <w:sz w:val="28"/>
          <w:szCs w:val="28"/>
        </w:rPr>
        <w:t>t</w:t>
      </w:r>
      <w:r w:rsidRPr="00AA4062">
        <w:rPr>
          <w:sz w:val="28"/>
          <w:szCs w:val="28"/>
        </w:rPr>
        <w:t>iunilor de</w:t>
      </w:r>
      <w:r w:rsidRPr="00AA4062">
        <w:rPr>
          <w:spacing w:val="-1"/>
          <w:sz w:val="28"/>
          <w:szCs w:val="28"/>
        </w:rPr>
        <w:t xml:space="preserve"> </w:t>
      </w:r>
      <w:r w:rsidRPr="00AA4062">
        <w:rPr>
          <w:sz w:val="28"/>
          <w:szCs w:val="28"/>
        </w:rPr>
        <w:t>dezvoltare;</w:t>
      </w:r>
    </w:p>
    <w:p w:rsidR="002961D8" w:rsidRPr="00AA4062" w:rsidRDefault="00A21A12" w:rsidP="00AA4062">
      <w:pPr>
        <w:pStyle w:val="ListParagraph"/>
        <w:numPr>
          <w:ilvl w:val="2"/>
          <w:numId w:val="6"/>
        </w:numPr>
        <w:tabs>
          <w:tab w:val="left" w:pos="941"/>
        </w:tabs>
        <w:spacing w:line="276" w:lineRule="auto"/>
        <w:ind w:right="284"/>
        <w:rPr>
          <w:sz w:val="28"/>
          <w:szCs w:val="28"/>
        </w:rPr>
      </w:pPr>
      <w:r w:rsidRPr="00AA4062">
        <w:rPr>
          <w:sz w:val="28"/>
          <w:szCs w:val="28"/>
        </w:rPr>
        <w:t xml:space="preserve">Monitorizarea stadiului de implementare a Strategiei </w:t>
      </w:r>
      <w:r w:rsidR="00BB3FDD">
        <w:rPr>
          <w:sz w:val="28"/>
          <w:szCs w:val="28"/>
        </w:rPr>
        <w:t>s</w:t>
      </w:r>
      <w:r w:rsidRPr="00AA4062">
        <w:rPr>
          <w:sz w:val="28"/>
          <w:szCs w:val="28"/>
        </w:rPr>
        <w:t>i stabilirea eventualelor revizuiri periodice;</w:t>
      </w:r>
    </w:p>
    <w:p w:rsidR="002961D8" w:rsidRPr="00AA4062" w:rsidRDefault="00A21A12" w:rsidP="00AA4062">
      <w:pPr>
        <w:pStyle w:val="ListParagraph"/>
        <w:numPr>
          <w:ilvl w:val="2"/>
          <w:numId w:val="6"/>
        </w:numPr>
        <w:tabs>
          <w:tab w:val="left" w:pos="941"/>
        </w:tabs>
        <w:spacing w:line="276" w:lineRule="auto"/>
        <w:rPr>
          <w:sz w:val="28"/>
          <w:szCs w:val="28"/>
        </w:rPr>
      </w:pPr>
      <w:r w:rsidRPr="00AA4062">
        <w:rPr>
          <w:sz w:val="28"/>
          <w:szCs w:val="28"/>
        </w:rPr>
        <w:t>Raportarea activit</w:t>
      </w:r>
      <w:r w:rsidR="00BB3FDD">
        <w:rPr>
          <w:sz w:val="28"/>
          <w:szCs w:val="28"/>
        </w:rPr>
        <w:t>at</w:t>
      </w:r>
      <w:r w:rsidRPr="00AA4062">
        <w:rPr>
          <w:sz w:val="28"/>
          <w:szCs w:val="28"/>
        </w:rPr>
        <w:t xml:space="preserve">ilor de implementare </w:t>
      </w:r>
      <w:r w:rsidR="00BB3FDD">
        <w:rPr>
          <w:sz w:val="28"/>
          <w:szCs w:val="28"/>
        </w:rPr>
        <w:t>s</w:t>
      </w:r>
      <w:r w:rsidRPr="00AA4062">
        <w:rPr>
          <w:sz w:val="28"/>
          <w:szCs w:val="28"/>
        </w:rPr>
        <w:t>i de revizuire</w:t>
      </w:r>
      <w:r w:rsidRPr="00AA4062">
        <w:rPr>
          <w:spacing w:val="-6"/>
          <w:sz w:val="28"/>
          <w:szCs w:val="28"/>
        </w:rPr>
        <w:t xml:space="preserve"> </w:t>
      </w:r>
      <w:r w:rsidRPr="00AA4062">
        <w:rPr>
          <w:sz w:val="28"/>
          <w:szCs w:val="28"/>
        </w:rPr>
        <w:t>periodic</w:t>
      </w:r>
      <w:r w:rsidR="00BB3FDD">
        <w:rPr>
          <w:sz w:val="28"/>
          <w:szCs w:val="28"/>
        </w:rPr>
        <w:t>a</w:t>
      </w:r>
      <w:r w:rsidRPr="00AA4062">
        <w:rPr>
          <w:sz w:val="28"/>
          <w:szCs w:val="28"/>
        </w:rPr>
        <w:t>.</w:t>
      </w:r>
    </w:p>
    <w:p w:rsidR="002961D8" w:rsidRPr="00AA4062" w:rsidRDefault="002961D8" w:rsidP="00AA4062">
      <w:pPr>
        <w:pStyle w:val="BodyText"/>
        <w:spacing w:before="2" w:line="276" w:lineRule="auto"/>
      </w:pPr>
    </w:p>
    <w:p w:rsidR="002961D8" w:rsidRPr="00B00145" w:rsidRDefault="00A21A12" w:rsidP="00B00145">
      <w:pPr>
        <w:pStyle w:val="Heading2"/>
        <w:tabs>
          <w:tab w:val="left" w:pos="783"/>
        </w:tabs>
        <w:spacing w:line="276" w:lineRule="auto"/>
        <w:ind w:left="782"/>
      </w:pPr>
      <w:r w:rsidRPr="00B00145">
        <w:t>Implementare</w:t>
      </w:r>
    </w:p>
    <w:p w:rsidR="002961D8" w:rsidRPr="00AA4062" w:rsidRDefault="00A21A12" w:rsidP="00AA4062">
      <w:pPr>
        <w:pStyle w:val="BodyText"/>
        <w:spacing w:before="156" w:line="276" w:lineRule="auto"/>
        <w:ind w:left="220" w:right="284" w:firstLine="719"/>
        <w:jc w:val="both"/>
      </w:pPr>
      <w:r w:rsidRPr="00AA4062">
        <w:t>Implementarea Strategiei de dezvoltare local</w:t>
      </w:r>
      <w:r w:rsidR="00BB3FDD">
        <w:t>a</w:t>
      </w:r>
      <w:r w:rsidRPr="00AA4062">
        <w:t xml:space="preserve"> este un proces complex care, pe lang</w:t>
      </w:r>
      <w:r w:rsidR="00BB3FDD">
        <w:t>a</w:t>
      </w:r>
      <w:r w:rsidRPr="00AA4062">
        <w:t xml:space="preserve"> oferirea unor direc</w:t>
      </w:r>
      <w:r w:rsidR="00BB3FDD">
        <w:t>t</w:t>
      </w:r>
      <w:r w:rsidRPr="00AA4062">
        <w:t xml:space="preserve">ii de dezvoltare </w:t>
      </w:r>
      <w:r w:rsidR="00BB3FDD">
        <w:t>i</w:t>
      </w:r>
      <w:r w:rsidRPr="00AA4062">
        <w:t xml:space="preserve">n cadrul documentului strategic, presupune </w:t>
      </w:r>
      <w:r w:rsidR="00BB3FDD">
        <w:t>s</w:t>
      </w:r>
      <w:r w:rsidRPr="00AA4062">
        <w:t>i o implementare eficient</w:t>
      </w:r>
      <w:r w:rsidR="00BB3FDD">
        <w:t>a</w:t>
      </w:r>
      <w:r w:rsidRPr="00AA4062">
        <w:t xml:space="preserve"> a m</w:t>
      </w:r>
      <w:r w:rsidR="00BB3FDD">
        <w:t>a</w:t>
      </w:r>
      <w:r w:rsidRPr="00AA4062">
        <w:t xml:space="preserve">surilor </w:t>
      </w:r>
      <w:r w:rsidR="00BB3FDD">
        <w:t>s</w:t>
      </w:r>
      <w:r w:rsidRPr="00AA4062">
        <w:t>i actiunilor propuse.</w:t>
      </w:r>
    </w:p>
    <w:p w:rsidR="002961D8" w:rsidRPr="00AA4062" w:rsidRDefault="00B00145" w:rsidP="00B00145">
      <w:pPr>
        <w:pStyle w:val="BodyText"/>
        <w:spacing w:line="276" w:lineRule="auto"/>
        <w:ind w:left="220" w:right="375"/>
        <w:jc w:val="both"/>
      </w:pPr>
      <w:r>
        <w:tab/>
      </w:r>
      <w:r w:rsidR="00A21A12" w:rsidRPr="00AA4062">
        <w:t>Implementarea cu succes a prezentei Strategii presupune parcurgerea urm</w:t>
      </w:r>
      <w:r w:rsidR="00BB3FDD">
        <w:t>a</w:t>
      </w:r>
      <w:r w:rsidR="00A21A12" w:rsidRPr="00AA4062">
        <w:t>toarelor etape:</w:t>
      </w:r>
    </w:p>
    <w:p w:rsidR="002961D8" w:rsidRPr="00AA4062" w:rsidRDefault="00A21A12" w:rsidP="00AA4062">
      <w:pPr>
        <w:pStyle w:val="ListParagraph"/>
        <w:numPr>
          <w:ilvl w:val="0"/>
          <w:numId w:val="5"/>
        </w:numPr>
        <w:tabs>
          <w:tab w:val="left" w:pos="1301"/>
        </w:tabs>
        <w:spacing w:line="276" w:lineRule="auto"/>
        <w:ind w:right="283"/>
        <w:jc w:val="both"/>
        <w:rPr>
          <w:sz w:val="28"/>
          <w:szCs w:val="28"/>
        </w:rPr>
      </w:pPr>
      <w:r w:rsidRPr="00AA4062">
        <w:rPr>
          <w:sz w:val="28"/>
          <w:szCs w:val="28"/>
        </w:rPr>
        <w:t>Supunerea Strategiei de Dezvoltare Economico-</w:t>
      </w:r>
      <w:r w:rsidR="00181466" w:rsidRPr="00AA4062">
        <w:rPr>
          <w:sz w:val="28"/>
          <w:szCs w:val="28"/>
        </w:rPr>
        <w:t>Social</w:t>
      </w:r>
      <w:r w:rsidR="00BB3FDD">
        <w:rPr>
          <w:sz w:val="28"/>
          <w:szCs w:val="28"/>
        </w:rPr>
        <w:t>a</w:t>
      </w:r>
      <w:r w:rsidR="00181466" w:rsidRPr="00AA4062">
        <w:rPr>
          <w:sz w:val="28"/>
          <w:szCs w:val="28"/>
        </w:rPr>
        <w:t xml:space="preserve"> Durabil</w:t>
      </w:r>
      <w:r w:rsidR="00BB3FDD">
        <w:rPr>
          <w:sz w:val="28"/>
          <w:szCs w:val="28"/>
        </w:rPr>
        <w:t>a</w:t>
      </w:r>
      <w:r w:rsidR="00181466" w:rsidRPr="00AA4062">
        <w:rPr>
          <w:sz w:val="28"/>
          <w:szCs w:val="28"/>
        </w:rPr>
        <w:t xml:space="preserve"> a comunei Dagata</w:t>
      </w:r>
      <w:r w:rsidRPr="00AA4062">
        <w:rPr>
          <w:sz w:val="28"/>
          <w:szCs w:val="28"/>
        </w:rPr>
        <w:t xml:space="preserve">, pentru perioada 2021 - 2027, </w:t>
      </w:r>
      <w:r w:rsidR="00BB3FDD">
        <w:rPr>
          <w:sz w:val="28"/>
          <w:szCs w:val="28"/>
        </w:rPr>
        <w:t>i</w:t>
      </w:r>
      <w:r w:rsidRPr="00AA4062">
        <w:rPr>
          <w:sz w:val="28"/>
          <w:szCs w:val="28"/>
        </w:rPr>
        <w:t>n vederea aviz</w:t>
      </w:r>
      <w:r w:rsidR="00BB3FDD">
        <w:rPr>
          <w:sz w:val="28"/>
          <w:szCs w:val="28"/>
        </w:rPr>
        <w:t>a</w:t>
      </w:r>
      <w:r w:rsidRPr="00AA4062">
        <w:rPr>
          <w:sz w:val="28"/>
          <w:szCs w:val="28"/>
        </w:rPr>
        <w:t xml:space="preserve">rii Consiliului Local, </w:t>
      </w:r>
      <w:r w:rsidR="00BB3FDD">
        <w:rPr>
          <w:sz w:val="28"/>
          <w:szCs w:val="28"/>
        </w:rPr>
        <w:t>i</w:t>
      </w:r>
      <w:r w:rsidRPr="00AA4062">
        <w:rPr>
          <w:sz w:val="28"/>
          <w:szCs w:val="28"/>
        </w:rPr>
        <w:t xml:space="preserve">n </w:t>
      </w:r>
      <w:r w:rsidR="00BB3FDD">
        <w:rPr>
          <w:sz w:val="28"/>
          <w:szCs w:val="28"/>
        </w:rPr>
        <w:t>s</w:t>
      </w:r>
      <w:r w:rsidRPr="00AA4062">
        <w:rPr>
          <w:sz w:val="28"/>
          <w:szCs w:val="28"/>
        </w:rPr>
        <w:t>edin</w:t>
      </w:r>
      <w:r w:rsidR="00BB3FDD">
        <w:rPr>
          <w:sz w:val="28"/>
          <w:szCs w:val="28"/>
        </w:rPr>
        <w:t>ta</w:t>
      </w:r>
      <w:r w:rsidRPr="00AA4062">
        <w:rPr>
          <w:sz w:val="28"/>
          <w:szCs w:val="28"/>
        </w:rPr>
        <w:t xml:space="preserve"> public</w:t>
      </w:r>
      <w:r w:rsidR="00BB3FDD">
        <w:rPr>
          <w:sz w:val="28"/>
          <w:szCs w:val="28"/>
        </w:rPr>
        <w:t>a</w:t>
      </w:r>
      <w:r w:rsidRPr="00AA4062">
        <w:rPr>
          <w:sz w:val="28"/>
          <w:szCs w:val="28"/>
        </w:rPr>
        <w:t>. Astfel documentul devine oficial iar priorit</w:t>
      </w:r>
      <w:r w:rsidR="00BB3FDD">
        <w:rPr>
          <w:sz w:val="28"/>
          <w:szCs w:val="28"/>
        </w:rPr>
        <w:t>at</w:t>
      </w:r>
      <w:r w:rsidRPr="00AA4062">
        <w:rPr>
          <w:sz w:val="28"/>
          <w:szCs w:val="28"/>
        </w:rPr>
        <w:t>ile prev</w:t>
      </w:r>
      <w:r w:rsidR="00BB3FDD">
        <w:rPr>
          <w:sz w:val="28"/>
          <w:szCs w:val="28"/>
        </w:rPr>
        <w:t>a</w:t>
      </w:r>
      <w:r w:rsidRPr="00AA4062">
        <w:rPr>
          <w:sz w:val="28"/>
          <w:szCs w:val="28"/>
        </w:rPr>
        <w:t>zute de acesta vor deveni priorit</w:t>
      </w:r>
      <w:r w:rsidR="00BB3FDD">
        <w:rPr>
          <w:sz w:val="28"/>
          <w:szCs w:val="28"/>
        </w:rPr>
        <w:t>at</w:t>
      </w:r>
      <w:r w:rsidRPr="00AA4062">
        <w:rPr>
          <w:sz w:val="28"/>
          <w:szCs w:val="28"/>
        </w:rPr>
        <w:t>ile comunit</w:t>
      </w:r>
      <w:r w:rsidR="00BB3FDD">
        <w:rPr>
          <w:sz w:val="28"/>
          <w:szCs w:val="28"/>
        </w:rPr>
        <w:t>at</w:t>
      </w:r>
      <w:r w:rsidRPr="00AA4062">
        <w:rPr>
          <w:sz w:val="28"/>
          <w:szCs w:val="28"/>
        </w:rPr>
        <w:t>ii</w:t>
      </w:r>
      <w:r w:rsidRPr="00AA4062">
        <w:rPr>
          <w:spacing w:val="-9"/>
          <w:sz w:val="28"/>
          <w:szCs w:val="28"/>
        </w:rPr>
        <w:t xml:space="preserve"> </w:t>
      </w:r>
      <w:r w:rsidRPr="00AA4062">
        <w:rPr>
          <w:sz w:val="28"/>
          <w:szCs w:val="28"/>
        </w:rPr>
        <w:t>locale.</w:t>
      </w:r>
    </w:p>
    <w:p w:rsidR="002961D8" w:rsidRPr="00AA4062" w:rsidRDefault="00A21A12" w:rsidP="00AA4062">
      <w:pPr>
        <w:pStyle w:val="ListParagraph"/>
        <w:numPr>
          <w:ilvl w:val="0"/>
          <w:numId w:val="5"/>
        </w:numPr>
        <w:tabs>
          <w:tab w:val="left" w:pos="1301"/>
        </w:tabs>
        <w:spacing w:line="276" w:lineRule="auto"/>
        <w:ind w:right="283"/>
        <w:jc w:val="both"/>
        <w:rPr>
          <w:sz w:val="28"/>
          <w:szCs w:val="28"/>
        </w:rPr>
      </w:pPr>
      <w:r w:rsidRPr="00AA4062">
        <w:rPr>
          <w:sz w:val="28"/>
          <w:szCs w:val="28"/>
        </w:rPr>
        <w:t>Strategia de dezvoltare va fi adus</w:t>
      </w:r>
      <w:r w:rsidR="00BB3FDD">
        <w:rPr>
          <w:sz w:val="28"/>
          <w:szCs w:val="28"/>
        </w:rPr>
        <w:t>a</w:t>
      </w:r>
      <w:r w:rsidRPr="00AA4062">
        <w:rPr>
          <w:sz w:val="28"/>
          <w:szCs w:val="28"/>
        </w:rPr>
        <w:t xml:space="preserve"> la cuno</w:t>
      </w:r>
      <w:r w:rsidR="00BB3FDD">
        <w:rPr>
          <w:sz w:val="28"/>
          <w:szCs w:val="28"/>
        </w:rPr>
        <w:t>s</w:t>
      </w:r>
      <w:r w:rsidRPr="00AA4062">
        <w:rPr>
          <w:sz w:val="28"/>
          <w:szCs w:val="28"/>
        </w:rPr>
        <w:t>tin</w:t>
      </w:r>
      <w:r w:rsidR="00BB3FDD">
        <w:rPr>
          <w:sz w:val="28"/>
          <w:szCs w:val="28"/>
        </w:rPr>
        <w:t>ta</w:t>
      </w:r>
      <w:r w:rsidRPr="00AA4062">
        <w:rPr>
          <w:sz w:val="28"/>
          <w:szCs w:val="28"/>
        </w:rPr>
        <w:t xml:space="preserve"> tuturor institu</w:t>
      </w:r>
      <w:r w:rsidR="00BB3FDD">
        <w:rPr>
          <w:sz w:val="28"/>
          <w:szCs w:val="28"/>
        </w:rPr>
        <w:t>t</w:t>
      </w:r>
      <w:r w:rsidRPr="00AA4062">
        <w:rPr>
          <w:sz w:val="28"/>
          <w:szCs w:val="28"/>
        </w:rPr>
        <w:t>iilor publice, organiza</w:t>
      </w:r>
      <w:r w:rsidR="00BB3FDD">
        <w:rPr>
          <w:sz w:val="28"/>
          <w:szCs w:val="28"/>
        </w:rPr>
        <w:t>t</w:t>
      </w:r>
      <w:r w:rsidRPr="00AA4062">
        <w:rPr>
          <w:sz w:val="28"/>
          <w:szCs w:val="28"/>
        </w:rPr>
        <w:t xml:space="preserve">iilor </w:t>
      </w:r>
      <w:r w:rsidR="00BB3FDD">
        <w:rPr>
          <w:sz w:val="28"/>
          <w:szCs w:val="28"/>
        </w:rPr>
        <w:t>s</w:t>
      </w:r>
      <w:r w:rsidRPr="00AA4062">
        <w:rPr>
          <w:sz w:val="28"/>
          <w:szCs w:val="28"/>
        </w:rPr>
        <w:t>i a reprezentan</w:t>
      </w:r>
      <w:r w:rsidR="00BB3FDD">
        <w:rPr>
          <w:sz w:val="28"/>
          <w:szCs w:val="28"/>
        </w:rPr>
        <w:t>t</w:t>
      </w:r>
      <w:r w:rsidRPr="00AA4062">
        <w:rPr>
          <w:sz w:val="28"/>
          <w:szCs w:val="28"/>
        </w:rPr>
        <w:t>ilor mediului de afaceri</w:t>
      </w:r>
      <w:r w:rsidRPr="00AA4062">
        <w:rPr>
          <w:spacing w:val="-3"/>
          <w:sz w:val="28"/>
          <w:szCs w:val="28"/>
        </w:rPr>
        <w:t xml:space="preserve"> </w:t>
      </w:r>
      <w:r w:rsidRPr="00AA4062">
        <w:rPr>
          <w:sz w:val="28"/>
          <w:szCs w:val="28"/>
        </w:rPr>
        <w:t>local.</w:t>
      </w:r>
    </w:p>
    <w:p w:rsidR="002961D8" w:rsidRPr="00AA4062" w:rsidRDefault="00A21A12" w:rsidP="00AA4062">
      <w:pPr>
        <w:pStyle w:val="ListParagraph"/>
        <w:numPr>
          <w:ilvl w:val="0"/>
          <w:numId w:val="5"/>
        </w:numPr>
        <w:tabs>
          <w:tab w:val="left" w:pos="1301"/>
        </w:tabs>
        <w:spacing w:line="276" w:lineRule="auto"/>
        <w:ind w:right="284"/>
        <w:jc w:val="both"/>
        <w:rPr>
          <w:sz w:val="28"/>
          <w:szCs w:val="28"/>
        </w:rPr>
      </w:pPr>
      <w:r w:rsidRPr="00AA4062">
        <w:rPr>
          <w:sz w:val="28"/>
          <w:szCs w:val="28"/>
        </w:rPr>
        <w:t xml:space="preserve">Punerea </w:t>
      </w:r>
      <w:r w:rsidR="00BB3FDD">
        <w:rPr>
          <w:sz w:val="28"/>
          <w:szCs w:val="28"/>
        </w:rPr>
        <w:t>i</w:t>
      </w:r>
      <w:r w:rsidRPr="00AA4062">
        <w:rPr>
          <w:sz w:val="28"/>
          <w:szCs w:val="28"/>
        </w:rPr>
        <w:t>n aplicarea a Strategiei pentru care se propune o serie de instrumente de implementare care s</w:t>
      </w:r>
      <w:r w:rsidR="00BB3FDD">
        <w:rPr>
          <w:sz w:val="28"/>
          <w:szCs w:val="28"/>
        </w:rPr>
        <w:t>a</w:t>
      </w:r>
      <w:r w:rsidRPr="00AA4062">
        <w:rPr>
          <w:sz w:val="28"/>
          <w:szCs w:val="28"/>
        </w:rPr>
        <w:t xml:space="preserve"> faciliteze atingerea viziunii </w:t>
      </w:r>
      <w:r w:rsidR="00BB3FDD">
        <w:rPr>
          <w:sz w:val="28"/>
          <w:szCs w:val="28"/>
        </w:rPr>
        <w:t>s</w:t>
      </w:r>
      <w:r w:rsidRPr="00AA4062">
        <w:rPr>
          <w:sz w:val="28"/>
          <w:szCs w:val="28"/>
        </w:rPr>
        <w:t>i obiectivelor de dezvoltare ale</w:t>
      </w:r>
      <w:r w:rsidRPr="00AA4062">
        <w:rPr>
          <w:spacing w:val="-4"/>
          <w:sz w:val="28"/>
          <w:szCs w:val="28"/>
        </w:rPr>
        <w:t xml:space="preserve"> </w:t>
      </w:r>
      <w:r w:rsidRPr="00AA4062">
        <w:rPr>
          <w:sz w:val="28"/>
          <w:szCs w:val="28"/>
        </w:rPr>
        <w:t>Strategiei.</w:t>
      </w:r>
    </w:p>
    <w:p w:rsidR="002961D8" w:rsidRPr="00AA4062" w:rsidRDefault="00A21A12" w:rsidP="00AA4062">
      <w:pPr>
        <w:pStyle w:val="BodyText"/>
        <w:spacing w:line="276" w:lineRule="auto"/>
        <w:ind w:left="220" w:right="284" w:firstLine="360"/>
        <w:jc w:val="both"/>
      </w:pPr>
      <w:r w:rsidRPr="00AA4062">
        <w:t>Planul de ac</w:t>
      </w:r>
      <w:r w:rsidR="00BB3FDD">
        <w:t>t</w:t>
      </w:r>
      <w:r w:rsidRPr="00AA4062">
        <w:t>iuni este o prezentare structurat</w:t>
      </w:r>
      <w:r w:rsidR="00BB3FDD">
        <w:t>a</w:t>
      </w:r>
      <w:r w:rsidRPr="00AA4062">
        <w:t xml:space="preserve"> a tuturor ac</w:t>
      </w:r>
      <w:r w:rsidR="00BB3FDD">
        <w:t>t</w:t>
      </w:r>
      <w:r w:rsidRPr="00AA4062">
        <w:t xml:space="preserve">iunilor </w:t>
      </w:r>
      <w:r w:rsidR="00BB3FDD">
        <w:t>s</w:t>
      </w:r>
      <w:r w:rsidRPr="00AA4062">
        <w:t>i proiectelor propuse de prezenta Strategie.</w:t>
      </w:r>
    </w:p>
    <w:p w:rsidR="002961D8" w:rsidRPr="00AA4062" w:rsidRDefault="00A21A12" w:rsidP="00AA4062">
      <w:pPr>
        <w:pStyle w:val="BodyText"/>
        <w:spacing w:line="276" w:lineRule="auto"/>
        <w:ind w:left="220" w:right="284" w:firstLine="360"/>
        <w:jc w:val="both"/>
      </w:pPr>
      <w:r w:rsidRPr="00AA4062">
        <w:t>Dezvoltarea socio-economic</w:t>
      </w:r>
      <w:r w:rsidR="00BB3FDD">
        <w:t>a</w:t>
      </w:r>
      <w:r w:rsidRPr="00AA4062">
        <w:t xml:space="preserve"> a comunei presupune implicarea </w:t>
      </w:r>
      <w:r w:rsidR="00BB3FDD">
        <w:t>s</w:t>
      </w:r>
      <w:r w:rsidRPr="00AA4062">
        <w:t xml:space="preserve">i colaborarea tuturor componentelor sferei sociale </w:t>
      </w:r>
      <w:r w:rsidR="00BB3FDD">
        <w:t>s</w:t>
      </w:r>
      <w:r w:rsidRPr="00AA4062">
        <w:t>i economice locale, fie c</w:t>
      </w:r>
      <w:r w:rsidR="00BB3FDD">
        <w:t>a</w:t>
      </w:r>
      <w:r w:rsidRPr="00AA4062">
        <w:t xml:space="preserve"> e vorba de institu</w:t>
      </w:r>
      <w:r w:rsidR="00BB3FDD">
        <w:t>t</w:t>
      </w:r>
      <w:r w:rsidRPr="00AA4062">
        <w:t>ii ale statului, fie c</w:t>
      </w:r>
      <w:r w:rsidR="00BB3FDD">
        <w:t>a</w:t>
      </w:r>
      <w:r w:rsidRPr="00AA4062">
        <w:t xml:space="preserve"> vorbim de unitt</w:t>
      </w:r>
      <w:r w:rsidR="00BB3FDD">
        <w:t>at</w:t>
      </w:r>
      <w:r w:rsidRPr="00AA4062">
        <w:t>i economice sau chiar de locuitorii</w:t>
      </w:r>
      <w:r w:rsidRPr="00AA4062">
        <w:rPr>
          <w:spacing w:val="-20"/>
        </w:rPr>
        <w:t xml:space="preserve"> </w:t>
      </w:r>
      <w:r w:rsidRPr="00AA4062">
        <w:t>comunei.</w:t>
      </w:r>
    </w:p>
    <w:p w:rsidR="002961D8" w:rsidRPr="00AA4062" w:rsidRDefault="00A21A12" w:rsidP="00AA4062">
      <w:pPr>
        <w:pStyle w:val="BodyText"/>
        <w:spacing w:line="276" w:lineRule="auto"/>
        <w:ind w:left="220" w:right="283" w:firstLine="360"/>
        <w:jc w:val="both"/>
      </w:pPr>
      <w:r w:rsidRPr="00AA4062">
        <w:t>Se vor dezvolta parteneriate cu alte institu</w:t>
      </w:r>
      <w:r w:rsidR="00BB3FDD">
        <w:t>t</w:t>
      </w:r>
      <w:r w:rsidRPr="00AA4062">
        <w:t>ii sau organiza</w:t>
      </w:r>
      <w:r w:rsidR="00BB3FDD">
        <w:t>t</w:t>
      </w:r>
      <w:r w:rsidRPr="00AA4062">
        <w:t>ii care s</w:t>
      </w:r>
      <w:r w:rsidR="00BB3FDD">
        <w:t>a</w:t>
      </w:r>
      <w:r w:rsidRPr="00AA4062">
        <w:t>-</w:t>
      </w:r>
      <w:r w:rsidR="00BB3FDD">
        <w:t>s</w:t>
      </w:r>
      <w:r w:rsidRPr="00AA4062">
        <w:t>i aduc</w:t>
      </w:r>
      <w:r w:rsidR="00BB3FDD">
        <w:t>a</w:t>
      </w:r>
      <w:r w:rsidRPr="00AA4062">
        <w:t xml:space="preserve"> contribu</w:t>
      </w:r>
      <w:r w:rsidR="00BB3FDD">
        <w:t>t</w:t>
      </w:r>
      <w:r w:rsidRPr="00AA4062">
        <w:t xml:space="preserve">ia la implementarea Strategiei - care va deveni un document de lucru nu  numai pentru Consiliul Local ci </w:t>
      </w:r>
      <w:r w:rsidR="00BB3FDD">
        <w:t>s</w:t>
      </w:r>
      <w:r w:rsidRPr="00AA4062">
        <w:t>i pentru entit</w:t>
      </w:r>
      <w:r w:rsidR="00BB3FDD">
        <w:t>at</w:t>
      </w:r>
      <w:r w:rsidRPr="00AA4062">
        <w:t xml:space="preserve">ile cuprinse </w:t>
      </w:r>
      <w:r w:rsidR="00BB3FDD">
        <w:t>i</w:t>
      </w:r>
      <w:r w:rsidRPr="00AA4062">
        <w:t>n parteneria</w:t>
      </w:r>
      <w:r w:rsidR="00190876">
        <w:t xml:space="preserve">t. Atributiile </w:t>
      </w:r>
      <w:r w:rsidR="00BB3FDD">
        <w:t>s</w:t>
      </w:r>
      <w:r w:rsidRPr="00AA4062">
        <w:t>i responsabilit</w:t>
      </w:r>
      <w:r w:rsidR="00BB3FDD">
        <w:t>at</w:t>
      </w:r>
      <w:r w:rsidRPr="00AA4062">
        <w:t>ile partenerului referitor la implementarea activit</w:t>
      </w:r>
      <w:r w:rsidR="00BB3FDD">
        <w:t>at</w:t>
      </w:r>
      <w:r w:rsidRPr="00AA4062">
        <w:t>ilor prev</w:t>
      </w:r>
      <w:r w:rsidR="00BB3FDD">
        <w:t>a</w:t>
      </w:r>
      <w:r w:rsidRPr="00AA4062">
        <w:t xml:space="preserve">zute vor fi stabilite cu precizie </w:t>
      </w:r>
      <w:r w:rsidR="00BB3FDD">
        <w:t>i</w:t>
      </w:r>
      <w:r w:rsidRPr="00AA4062">
        <w:t>nc</w:t>
      </w:r>
      <w:r w:rsidR="00BB3FDD">
        <w:t>a</w:t>
      </w:r>
      <w:r w:rsidRPr="00AA4062">
        <w:t xml:space="preserve"> de la inceputul colabor</w:t>
      </w:r>
      <w:r w:rsidR="00BB3FDD">
        <w:t>a</w:t>
      </w:r>
      <w:r w:rsidRPr="00AA4062">
        <w:t>rii. Asumarea responsabilit</w:t>
      </w:r>
      <w:r w:rsidR="00BB3FDD">
        <w:t>at</w:t>
      </w:r>
      <w:r w:rsidRPr="00AA4062">
        <w:t>ilor de implementare, de c</w:t>
      </w:r>
      <w:r w:rsidR="00BB3FDD">
        <w:t>a</w:t>
      </w:r>
      <w:r w:rsidRPr="00AA4062">
        <w:t>tre Consiliul local</w:t>
      </w:r>
      <w:r w:rsidRPr="00AA4062">
        <w:rPr>
          <w:spacing w:val="-3"/>
        </w:rPr>
        <w:t xml:space="preserve"> </w:t>
      </w:r>
      <w:r w:rsidR="00181466" w:rsidRPr="00AA4062">
        <w:t>Dagata</w:t>
      </w:r>
      <w:r w:rsidRPr="00AA4062">
        <w:t>.</w:t>
      </w:r>
    </w:p>
    <w:p w:rsidR="002961D8" w:rsidRPr="00AA4062" w:rsidRDefault="002961D8" w:rsidP="00AA4062">
      <w:pPr>
        <w:pStyle w:val="BodyText"/>
        <w:spacing w:before="2" w:line="276" w:lineRule="auto"/>
      </w:pPr>
    </w:p>
    <w:p w:rsidR="002961D8" w:rsidRPr="00B00145" w:rsidRDefault="00A21A12" w:rsidP="00B00145">
      <w:pPr>
        <w:pStyle w:val="Heading2"/>
        <w:tabs>
          <w:tab w:val="left" w:pos="852"/>
        </w:tabs>
        <w:spacing w:line="276" w:lineRule="auto"/>
        <w:ind w:left="851"/>
      </w:pPr>
      <w:r w:rsidRPr="00B00145">
        <w:t xml:space="preserve">Monitorizarea </w:t>
      </w:r>
      <w:r w:rsidR="00BB3FDD" w:rsidRPr="00B00145">
        <w:t>s</w:t>
      </w:r>
      <w:r w:rsidRPr="00B00145">
        <w:t>i evaluarea implementarii</w:t>
      </w:r>
    </w:p>
    <w:p w:rsidR="002961D8" w:rsidRPr="00AA4062" w:rsidRDefault="00A21A12" w:rsidP="00AA4062">
      <w:pPr>
        <w:pStyle w:val="BodyText"/>
        <w:spacing w:before="156" w:line="276" w:lineRule="auto"/>
        <w:ind w:left="940"/>
      </w:pPr>
      <w:r w:rsidRPr="00AA4062">
        <w:t xml:space="preserve">Monitorizarea </w:t>
      </w:r>
      <w:r w:rsidR="00BB3FDD">
        <w:t>s</w:t>
      </w:r>
      <w:r w:rsidRPr="00AA4062">
        <w:t xml:space="preserve">i evaluarea sunt procese corelate </w:t>
      </w:r>
      <w:r w:rsidR="00BB3FDD">
        <w:t>s</w:t>
      </w:r>
      <w:r w:rsidRPr="00AA4062">
        <w:t>i interdependente.</w:t>
      </w:r>
    </w:p>
    <w:p w:rsidR="002961D8" w:rsidRPr="00AA4062" w:rsidRDefault="00A21A12" w:rsidP="00AA4062">
      <w:pPr>
        <w:pStyle w:val="BodyText"/>
        <w:spacing w:before="160" w:line="276" w:lineRule="auto"/>
        <w:ind w:left="220" w:right="284" w:firstLine="719"/>
        <w:jc w:val="both"/>
      </w:pPr>
      <w:r w:rsidRPr="00AA4062">
        <w:t>Monitorizarea este procesul de colectare periodic</w:t>
      </w:r>
      <w:r w:rsidR="00BB3FDD">
        <w:t>a</w:t>
      </w:r>
      <w:r w:rsidRPr="00AA4062">
        <w:t xml:space="preserve"> </w:t>
      </w:r>
      <w:r w:rsidR="00BB3FDD">
        <w:t>s</w:t>
      </w:r>
      <w:r w:rsidRPr="00AA4062">
        <w:t>i analiz</w:t>
      </w:r>
      <w:r w:rsidR="00BB3FDD">
        <w:t>a</w:t>
      </w:r>
      <w:r w:rsidRPr="00AA4062">
        <w:t xml:space="preserve"> a informa</w:t>
      </w:r>
      <w:r w:rsidR="00BB3FDD">
        <w:t>t</w:t>
      </w:r>
      <w:r w:rsidRPr="00AA4062">
        <w:t>iei cu scopul de a fundamenta procesul de luare a deciziei de c</w:t>
      </w:r>
      <w:r w:rsidR="00BB3FDD">
        <w:t>a</w:t>
      </w:r>
      <w:r w:rsidRPr="00AA4062">
        <w:t>tre cei abilita</w:t>
      </w:r>
      <w:r w:rsidR="00BB3FDD">
        <w:t>t</w:t>
      </w:r>
      <w:r w:rsidRPr="00AA4062">
        <w:t>i, asigur</w:t>
      </w:r>
      <w:r w:rsidR="00BB3FDD">
        <w:t>a</w:t>
      </w:r>
      <w:r w:rsidRPr="00AA4062">
        <w:t>nd transparen</w:t>
      </w:r>
      <w:r w:rsidR="00BB3FDD">
        <w:t>t</w:t>
      </w:r>
      <w:r w:rsidRPr="00AA4062">
        <w:t xml:space="preserve">a </w:t>
      </w:r>
      <w:r w:rsidR="00BB3FDD">
        <w:t>i</w:t>
      </w:r>
      <w:r w:rsidRPr="00AA4062">
        <w:t xml:space="preserve">n luarea deciziei </w:t>
      </w:r>
      <w:r w:rsidR="00BB3FDD">
        <w:t>s</w:t>
      </w:r>
      <w:r w:rsidRPr="00AA4062">
        <w:t>i furniz</w:t>
      </w:r>
      <w:r w:rsidR="00BB3FDD">
        <w:t>a</w:t>
      </w:r>
      <w:r w:rsidRPr="00AA4062">
        <w:t>nd o baz</w:t>
      </w:r>
      <w:r w:rsidR="00BB3FDD">
        <w:t>a</w:t>
      </w:r>
      <w:r w:rsidRPr="00AA4062">
        <w:t xml:space="preserve"> pentru viitoarele ac</w:t>
      </w:r>
      <w:r w:rsidR="00BB3FDD">
        <w:t>t</w:t>
      </w:r>
      <w:r w:rsidRPr="00AA4062">
        <w:t xml:space="preserve">iuni de evaluare. </w:t>
      </w:r>
      <w:r w:rsidR="00BB3FDD">
        <w:t>I</w:t>
      </w:r>
      <w:r w:rsidRPr="00AA4062">
        <w:t>n elaborarea evalu</w:t>
      </w:r>
      <w:r w:rsidR="00BB3FDD">
        <w:t>a</w:t>
      </w:r>
      <w:r w:rsidRPr="00AA4062">
        <w:t>rilor este necesar</w:t>
      </w:r>
      <w:r w:rsidR="00BB3FDD">
        <w:t>a</w:t>
      </w:r>
      <w:r w:rsidRPr="00AA4062">
        <w:t xml:space="preserve"> utilizarea informa</w:t>
      </w:r>
      <w:r w:rsidR="00BB3FDD">
        <w:t>t</w:t>
      </w:r>
      <w:r w:rsidRPr="00AA4062">
        <w:t xml:space="preserve">iilor relevante colectate </w:t>
      </w:r>
      <w:r w:rsidR="00BB3FDD">
        <w:t>i</w:t>
      </w:r>
      <w:r w:rsidRPr="00AA4062">
        <w:t>n urma activit</w:t>
      </w:r>
      <w:r w:rsidR="00BB3FDD">
        <w:t>at</w:t>
      </w:r>
      <w:r w:rsidRPr="00AA4062">
        <w:t>ii de</w:t>
      </w:r>
      <w:r w:rsidRPr="00AA4062">
        <w:rPr>
          <w:spacing w:val="-4"/>
        </w:rPr>
        <w:t xml:space="preserve"> </w:t>
      </w:r>
      <w:r w:rsidRPr="00AA4062">
        <w:t>monitorizare.</w:t>
      </w:r>
    </w:p>
    <w:p w:rsidR="002961D8" w:rsidRPr="00AA4062" w:rsidRDefault="00A21A12" w:rsidP="00AA4062">
      <w:pPr>
        <w:pStyle w:val="BodyText"/>
        <w:spacing w:line="276" w:lineRule="auto"/>
        <w:ind w:left="220" w:right="284" w:firstLine="719"/>
        <w:jc w:val="both"/>
      </w:pPr>
      <w:r w:rsidRPr="00AA4062">
        <w:t>Monitorizarea implement</w:t>
      </w:r>
      <w:r w:rsidR="00BB3FDD">
        <w:t>a</w:t>
      </w:r>
      <w:r w:rsidRPr="00AA4062">
        <w:t xml:space="preserve">rii strategiei este </w:t>
      </w:r>
      <w:r w:rsidR="00BB3FDD">
        <w:t>i</w:t>
      </w:r>
      <w:r w:rsidRPr="00AA4062">
        <w:t>n principiu o practic</w:t>
      </w:r>
      <w:r w:rsidR="00BB3FDD">
        <w:t>a</w:t>
      </w:r>
      <w:r w:rsidRPr="00AA4062">
        <w:t xml:space="preserve"> formal</w:t>
      </w:r>
      <w:r w:rsidR="00BB3FDD">
        <w:t>a</w:t>
      </w:r>
      <w:r w:rsidRPr="00AA4062">
        <w:t xml:space="preserve"> putin cunoscut</w:t>
      </w:r>
      <w:r w:rsidR="00BB3FDD">
        <w:t>a</w:t>
      </w:r>
      <w:r w:rsidRPr="00AA4062">
        <w:t xml:space="preserve"> </w:t>
      </w:r>
      <w:r w:rsidR="00BB3FDD">
        <w:t>s</w:t>
      </w:r>
      <w:r w:rsidRPr="00AA4062">
        <w:t>i asumat</w:t>
      </w:r>
      <w:r w:rsidR="00BB3FDD">
        <w:t>a</w:t>
      </w:r>
      <w:r w:rsidRPr="00AA4062">
        <w:t xml:space="preserve"> </w:t>
      </w:r>
      <w:r w:rsidR="00BB3FDD">
        <w:t>i</w:t>
      </w:r>
      <w:r w:rsidRPr="00AA4062">
        <w:t>n mediul institu</w:t>
      </w:r>
      <w:r w:rsidR="00BB3FDD">
        <w:t>t</w:t>
      </w:r>
      <w:r w:rsidRPr="00AA4062">
        <w:t xml:space="preserve">ional public. Aceasta presupune resurse considerabile alocate (sisteme de colectare, prelucrare </w:t>
      </w:r>
      <w:r w:rsidR="00BB3FDD">
        <w:t>s</w:t>
      </w:r>
      <w:r w:rsidRPr="00AA4062">
        <w:t xml:space="preserve">i raportare) </w:t>
      </w:r>
      <w:r w:rsidR="00BB3FDD">
        <w:t>s</w:t>
      </w:r>
      <w:r w:rsidRPr="00AA4062">
        <w:t>i o preg</w:t>
      </w:r>
      <w:r w:rsidR="00BB3FDD">
        <w:t>a</w:t>
      </w:r>
      <w:r w:rsidRPr="00AA4062">
        <w:t>tire specific</w:t>
      </w:r>
      <w:r w:rsidR="00BB3FDD">
        <w:t>a</w:t>
      </w:r>
      <w:r w:rsidRPr="00AA4062">
        <w:t xml:space="preserve"> (definirea indicatorilor cantitativi </w:t>
      </w:r>
      <w:r w:rsidR="00BB3FDD">
        <w:t>s</w:t>
      </w:r>
      <w:r w:rsidRPr="00AA4062">
        <w:t>i calitativi, corelat cu poten</w:t>
      </w:r>
      <w:r w:rsidR="00BB3FDD">
        <w:t>t</w:t>
      </w:r>
      <w:r w:rsidRPr="00AA4062">
        <w:t>ialele surse de colectare/ producere a</w:t>
      </w:r>
      <w:r w:rsidRPr="00AA4062">
        <w:rPr>
          <w:spacing w:val="-3"/>
        </w:rPr>
        <w:t xml:space="preserve"> </w:t>
      </w:r>
      <w:r w:rsidRPr="00AA4062">
        <w:t>acestora).</w:t>
      </w:r>
    </w:p>
    <w:p w:rsidR="002961D8" w:rsidRPr="00AA4062" w:rsidRDefault="00A21A12" w:rsidP="00AA4062">
      <w:pPr>
        <w:pStyle w:val="BodyText"/>
        <w:spacing w:line="276" w:lineRule="auto"/>
        <w:ind w:left="220" w:right="284" w:firstLine="719"/>
        <w:jc w:val="both"/>
      </w:pPr>
      <w:r w:rsidRPr="00AA4062">
        <w:t>Monitorizarea implement</w:t>
      </w:r>
      <w:r w:rsidR="00BB3FDD">
        <w:t>a</w:t>
      </w:r>
      <w:r w:rsidRPr="00AA4062">
        <w:t xml:space="preserve">rii strategiei are ca scop realizarea obiectivelor stabilite </w:t>
      </w:r>
      <w:r w:rsidR="00BB3FDD">
        <w:t>i</w:t>
      </w:r>
      <w:r w:rsidRPr="00AA4062">
        <w:t>n contextul ac</w:t>
      </w:r>
      <w:r w:rsidR="00BB3FDD">
        <w:t>t</w:t>
      </w:r>
      <w:r w:rsidRPr="00AA4062">
        <w:t xml:space="preserve">iunilor propuse, a resurselor umane, materiale </w:t>
      </w:r>
      <w:r w:rsidR="00BB3FDD">
        <w:t>s</w:t>
      </w:r>
      <w:r w:rsidRPr="00AA4062">
        <w:t>i financiare alocate, respectarea graficelor de timp, a parteneriatelor incheiate, managementul riscurilor,</w:t>
      </w:r>
      <w:r w:rsidRPr="00AA4062">
        <w:rPr>
          <w:spacing w:val="-2"/>
        </w:rPr>
        <w:t xml:space="preserve"> </w:t>
      </w:r>
      <w:r w:rsidRPr="00AA4062">
        <w:t>etc.</w:t>
      </w:r>
    </w:p>
    <w:p w:rsidR="002961D8" w:rsidRPr="00AA4062" w:rsidRDefault="00A21A12" w:rsidP="00AA4062">
      <w:pPr>
        <w:pStyle w:val="BodyText"/>
        <w:spacing w:before="1" w:line="276" w:lineRule="auto"/>
        <w:ind w:left="220" w:right="283" w:firstLine="719"/>
        <w:jc w:val="both"/>
      </w:pPr>
      <w:r w:rsidRPr="00AA4062">
        <w:t>Pentru o implementare cu succes se impune un management coerent al riscurilor care pot ap</w:t>
      </w:r>
      <w:r w:rsidR="00BB3FDD">
        <w:t>a</w:t>
      </w:r>
      <w:r w:rsidRPr="00AA4062">
        <w:t>rea pe parcursul implement</w:t>
      </w:r>
      <w:r w:rsidR="00BB3FDD">
        <w:t>a</w:t>
      </w:r>
      <w:r w:rsidRPr="00AA4062">
        <w:t>rii, fie c</w:t>
      </w:r>
      <w:r w:rsidR="00BB3FDD">
        <w:t>a</w:t>
      </w:r>
      <w:r w:rsidRPr="00AA4062">
        <w:t xml:space="preserve"> vorbim de situa</w:t>
      </w:r>
      <w:r w:rsidR="00BB3FDD">
        <w:t>t</w:t>
      </w:r>
      <w:r w:rsidRPr="00AA4062">
        <w:t>ii de criz</w:t>
      </w:r>
      <w:r w:rsidR="00BB3FDD">
        <w:t>a</w:t>
      </w:r>
      <w:r w:rsidRPr="00AA4062">
        <w:t xml:space="preserve"> sau situa</w:t>
      </w:r>
      <w:r w:rsidR="00BB3FDD">
        <w:t>t</w:t>
      </w:r>
      <w:r w:rsidRPr="00AA4062">
        <w:t>ii de for</w:t>
      </w:r>
      <w:r w:rsidR="00BB3FDD">
        <w:t>ta</w:t>
      </w:r>
      <w:r w:rsidRPr="00AA4062">
        <w:t xml:space="preserve"> major</w:t>
      </w:r>
      <w:r w:rsidR="00BB3FDD">
        <w:t>a</w:t>
      </w:r>
      <w:r w:rsidRPr="00AA4062">
        <w:t>, reac</w:t>
      </w:r>
      <w:r w:rsidR="00BB3FDD">
        <w:t>t</w:t>
      </w:r>
      <w:r w:rsidRPr="00AA4062">
        <w:t>ii negative sau nea</w:t>
      </w:r>
      <w:r w:rsidR="00BB3FDD">
        <w:t>s</w:t>
      </w:r>
      <w:r w:rsidRPr="00AA4062">
        <w:t>teptate din partea participan</w:t>
      </w:r>
      <w:r w:rsidR="00BB3FDD">
        <w:t>t</w:t>
      </w:r>
      <w:r w:rsidRPr="00AA4062">
        <w:t>ilor la strategie sau proiect,</w:t>
      </w:r>
      <w:r w:rsidR="00A776A8" w:rsidRPr="00AA4062">
        <w:t xml:space="preserve"> etc.</w:t>
      </w:r>
      <w:r w:rsidRPr="00AA4062">
        <w:t xml:space="preserve"> Monitorizarea implement</w:t>
      </w:r>
      <w:r w:rsidR="00BB3FDD">
        <w:t>a</w:t>
      </w:r>
      <w:r w:rsidRPr="00AA4062">
        <w:t>rii trebuie s</w:t>
      </w:r>
      <w:r w:rsidR="00BB3FDD">
        <w:t>a</w:t>
      </w:r>
      <w:r w:rsidRPr="00AA4062">
        <w:t xml:space="preserve"> includ</w:t>
      </w:r>
      <w:r w:rsidR="00BB3FDD">
        <w:t>a</w:t>
      </w:r>
      <w:r w:rsidRPr="00AA4062">
        <w:t xml:space="preserve"> un plan de revizuire bine pus la punct, prin care s</w:t>
      </w:r>
      <w:r w:rsidR="00BB3FDD">
        <w:t>a</w:t>
      </w:r>
      <w:r w:rsidRPr="00AA4062">
        <w:t xml:space="preserve"> se asigure cele mai eficiente </w:t>
      </w:r>
      <w:r w:rsidR="00BB3FDD">
        <w:t>s</w:t>
      </w:r>
      <w:r w:rsidRPr="00AA4062">
        <w:t>i ra</w:t>
      </w:r>
      <w:r w:rsidR="00BB3FDD">
        <w:t>t</w:t>
      </w:r>
      <w:r w:rsidRPr="00AA4062">
        <w:t>ionale solutii de remediere care s</w:t>
      </w:r>
      <w:r w:rsidR="00BB3FDD">
        <w:t>a</w:t>
      </w:r>
      <w:r w:rsidRPr="00AA4062">
        <w:t xml:space="preserve"> restabileasca cursul ini</w:t>
      </w:r>
      <w:r w:rsidR="00BB3FDD">
        <w:t>t</w:t>
      </w:r>
      <w:r w:rsidRPr="00AA4062">
        <w:t xml:space="preserve">ial de implementare a Strategiei </w:t>
      </w:r>
      <w:r w:rsidR="00BB3FDD">
        <w:t>s</w:t>
      </w:r>
      <w:r w:rsidRPr="00AA4062">
        <w:t>i, astfel, s</w:t>
      </w:r>
      <w:r w:rsidR="00BB3FDD">
        <w:t>a</w:t>
      </w:r>
      <w:r w:rsidRPr="00AA4062">
        <w:t xml:space="preserve"> se asigure realizarea impactului</w:t>
      </w:r>
      <w:r w:rsidRPr="00AA4062">
        <w:rPr>
          <w:spacing w:val="-3"/>
        </w:rPr>
        <w:t xml:space="preserve"> </w:t>
      </w:r>
      <w:r w:rsidRPr="00AA4062">
        <w:t>a</w:t>
      </w:r>
      <w:r w:rsidR="00BB3FDD">
        <w:t>s</w:t>
      </w:r>
      <w:r w:rsidRPr="00AA4062">
        <w:t>teptat.</w:t>
      </w:r>
    </w:p>
    <w:p w:rsidR="002961D8" w:rsidRPr="00AA4062" w:rsidRDefault="00A21A12" w:rsidP="00AA4062">
      <w:pPr>
        <w:pStyle w:val="BodyText"/>
        <w:spacing w:before="89" w:line="276" w:lineRule="auto"/>
        <w:ind w:left="220" w:right="375" w:firstLine="360"/>
      </w:pPr>
      <w:r w:rsidRPr="00AA4062">
        <w:t xml:space="preserve">Pentru a putea monitoriza implementarea Strategiei </w:t>
      </w:r>
      <w:r w:rsidR="00BB3FDD">
        <w:t>s</w:t>
      </w:r>
      <w:r w:rsidRPr="00AA4062">
        <w:t>i pentru a-i putea analiza performan</w:t>
      </w:r>
      <w:r w:rsidR="00BB3FDD">
        <w:t>t</w:t>
      </w:r>
      <w:r w:rsidRPr="00AA4062">
        <w:t xml:space="preserve">a </w:t>
      </w:r>
      <w:r w:rsidR="00BB3FDD">
        <w:t>i</w:t>
      </w:r>
      <w:r w:rsidRPr="00AA4062">
        <w:t>n raport cu scopurile stabilite se va utiliza urm</w:t>
      </w:r>
      <w:r w:rsidR="00BB3FDD">
        <w:t>a</w:t>
      </w:r>
      <w:r w:rsidRPr="00AA4062">
        <w:t>torul set de indicatori:</w:t>
      </w:r>
    </w:p>
    <w:p w:rsidR="002961D8" w:rsidRPr="00AA4062" w:rsidRDefault="00A21A12" w:rsidP="00AA4062">
      <w:pPr>
        <w:pStyle w:val="ListParagraph"/>
        <w:numPr>
          <w:ilvl w:val="0"/>
          <w:numId w:val="4"/>
        </w:numPr>
        <w:tabs>
          <w:tab w:val="left" w:pos="648"/>
        </w:tabs>
        <w:spacing w:line="276" w:lineRule="auto"/>
        <w:ind w:right="284"/>
        <w:jc w:val="both"/>
        <w:rPr>
          <w:sz w:val="28"/>
          <w:szCs w:val="28"/>
        </w:rPr>
      </w:pPr>
      <w:r w:rsidRPr="00AA4062">
        <w:rPr>
          <w:i/>
          <w:sz w:val="28"/>
          <w:szCs w:val="28"/>
        </w:rPr>
        <w:t xml:space="preserve">Indicatori administrativi </w:t>
      </w:r>
      <w:r w:rsidRPr="00AA4062">
        <w:rPr>
          <w:sz w:val="28"/>
          <w:szCs w:val="28"/>
        </w:rPr>
        <w:t>prin care se va monitoriza capacitatea de planificare, de a respecta termenele, capacitatea de a utiliza resursele disponibile pentru atingerea obiectivelor;</w:t>
      </w:r>
    </w:p>
    <w:p w:rsidR="002961D8" w:rsidRPr="00AA4062" w:rsidRDefault="00A21A12" w:rsidP="00AA4062">
      <w:pPr>
        <w:pStyle w:val="ListParagraph"/>
        <w:numPr>
          <w:ilvl w:val="0"/>
          <w:numId w:val="4"/>
        </w:numPr>
        <w:tabs>
          <w:tab w:val="left" w:pos="648"/>
        </w:tabs>
        <w:spacing w:line="276" w:lineRule="auto"/>
        <w:ind w:right="285"/>
        <w:jc w:val="both"/>
        <w:rPr>
          <w:sz w:val="28"/>
          <w:szCs w:val="28"/>
        </w:rPr>
      </w:pPr>
      <w:r w:rsidRPr="00AA4062">
        <w:rPr>
          <w:i/>
          <w:sz w:val="28"/>
          <w:szCs w:val="28"/>
        </w:rPr>
        <w:t>Indicatori de performan</w:t>
      </w:r>
      <w:r w:rsidR="00BB3FDD">
        <w:rPr>
          <w:i/>
          <w:sz w:val="28"/>
          <w:szCs w:val="28"/>
        </w:rPr>
        <w:t>ta</w:t>
      </w:r>
      <w:r w:rsidRPr="00AA4062">
        <w:rPr>
          <w:i/>
          <w:sz w:val="28"/>
          <w:szCs w:val="28"/>
        </w:rPr>
        <w:t xml:space="preserve"> </w:t>
      </w:r>
      <w:r w:rsidRPr="00AA4062">
        <w:rPr>
          <w:sz w:val="28"/>
          <w:szCs w:val="28"/>
        </w:rPr>
        <w:t>care vor ajuta la evaluarea impactului real al Strategiei la nivel economic, politic, social, etc. Pe baza acestor indicatori se va putea m</w:t>
      </w:r>
      <w:r w:rsidR="00BB3FDD">
        <w:rPr>
          <w:sz w:val="28"/>
          <w:szCs w:val="28"/>
        </w:rPr>
        <w:t>a</w:t>
      </w:r>
      <w:r w:rsidRPr="00AA4062">
        <w:rPr>
          <w:sz w:val="28"/>
          <w:szCs w:val="28"/>
        </w:rPr>
        <w:t>sura atingerea rezultatelor</w:t>
      </w:r>
      <w:r w:rsidRPr="00AA4062">
        <w:rPr>
          <w:spacing w:val="-4"/>
          <w:sz w:val="28"/>
          <w:szCs w:val="28"/>
        </w:rPr>
        <w:t xml:space="preserve"> </w:t>
      </w:r>
      <w:r w:rsidRPr="00AA4062">
        <w:rPr>
          <w:sz w:val="28"/>
          <w:szCs w:val="28"/>
        </w:rPr>
        <w:t>implement</w:t>
      </w:r>
      <w:r w:rsidR="00BB3FDD">
        <w:rPr>
          <w:sz w:val="28"/>
          <w:szCs w:val="28"/>
        </w:rPr>
        <w:t>a</w:t>
      </w:r>
      <w:r w:rsidRPr="00AA4062">
        <w:rPr>
          <w:sz w:val="28"/>
          <w:szCs w:val="28"/>
        </w:rPr>
        <w:t>rii.</w:t>
      </w:r>
    </w:p>
    <w:p w:rsidR="002961D8" w:rsidRPr="00AA4062" w:rsidRDefault="00BB3FDD" w:rsidP="00AA4062">
      <w:pPr>
        <w:pStyle w:val="BodyText"/>
        <w:spacing w:line="276" w:lineRule="auto"/>
        <w:ind w:left="220"/>
      </w:pPr>
      <w:r>
        <w:t>I</w:t>
      </w:r>
      <w:r w:rsidR="00A21A12" w:rsidRPr="00AA4062">
        <w:t>n func</w:t>
      </w:r>
      <w:r>
        <w:t>t</w:t>
      </w:r>
      <w:r w:rsidR="00A21A12" w:rsidRPr="00AA4062">
        <w:t xml:space="preserve">ie de obiectivele strategiei, indicatorii de </w:t>
      </w:r>
      <w:r w:rsidR="00A21A12" w:rsidRPr="00AA4062">
        <w:rPr>
          <w:b/>
        </w:rPr>
        <w:t>performan</w:t>
      </w:r>
      <w:r>
        <w:rPr>
          <w:b/>
        </w:rPr>
        <w:t>ta</w:t>
      </w:r>
      <w:r w:rsidR="00A21A12" w:rsidRPr="00AA4062">
        <w:rPr>
          <w:b/>
        </w:rPr>
        <w:t xml:space="preserve"> </w:t>
      </w:r>
      <w:r w:rsidR="00A21A12" w:rsidRPr="00AA4062">
        <w:t>se pot referi la:</w:t>
      </w:r>
    </w:p>
    <w:p w:rsidR="002961D8" w:rsidRPr="00AA4062" w:rsidRDefault="00A21A12" w:rsidP="00AA4062">
      <w:pPr>
        <w:pStyle w:val="ListParagraph"/>
        <w:numPr>
          <w:ilvl w:val="1"/>
          <w:numId w:val="4"/>
        </w:numPr>
        <w:tabs>
          <w:tab w:val="left" w:pos="941"/>
        </w:tabs>
        <w:spacing w:before="163" w:line="276" w:lineRule="auto"/>
        <w:rPr>
          <w:sz w:val="28"/>
          <w:szCs w:val="28"/>
        </w:rPr>
      </w:pPr>
      <w:r w:rsidRPr="00AA4062">
        <w:rPr>
          <w:sz w:val="28"/>
          <w:szCs w:val="28"/>
        </w:rPr>
        <w:t>Gradul de</w:t>
      </w:r>
      <w:r w:rsidRPr="00AA4062">
        <w:rPr>
          <w:spacing w:val="-4"/>
          <w:sz w:val="28"/>
          <w:szCs w:val="28"/>
        </w:rPr>
        <w:t xml:space="preserve"> </w:t>
      </w:r>
      <w:r w:rsidRPr="00AA4062">
        <w:rPr>
          <w:sz w:val="28"/>
          <w:szCs w:val="28"/>
        </w:rPr>
        <w:t>s</w:t>
      </w:r>
      <w:r w:rsidR="00BB3FDD">
        <w:rPr>
          <w:sz w:val="28"/>
          <w:szCs w:val="28"/>
        </w:rPr>
        <w:t>a</w:t>
      </w:r>
      <w:r w:rsidRPr="00AA4062">
        <w:rPr>
          <w:sz w:val="28"/>
          <w:szCs w:val="28"/>
        </w:rPr>
        <w:t>r</w:t>
      </w:r>
      <w:r w:rsidR="00BB3FDD">
        <w:rPr>
          <w:sz w:val="28"/>
          <w:szCs w:val="28"/>
        </w:rPr>
        <w:t>a</w:t>
      </w:r>
      <w:r w:rsidRPr="00AA4062">
        <w:rPr>
          <w:sz w:val="28"/>
          <w:szCs w:val="28"/>
        </w:rPr>
        <w:t>cie</w:t>
      </w:r>
    </w:p>
    <w:p w:rsidR="002961D8" w:rsidRPr="00AA4062" w:rsidRDefault="00A21A12" w:rsidP="00AA4062">
      <w:pPr>
        <w:pStyle w:val="ListParagraph"/>
        <w:numPr>
          <w:ilvl w:val="1"/>
          <w:numId w:val="4"/>
        </w:numPr>
        <w:tabs>
          <w:tab w:val="left" w:pos="941"/>
        </w:tabs>
        <w:spacing w:before="160" w:line="276" w:lineRule="auto"/>
        <w:rPr>
          <w:sz w:val="28"/>
          <w:szCs w:val="28"/>
        </w:rPr>
      </w:pPr>
      <w:r w:rsidRPr="00AA4062">
        <w:rPr>
          <w:sz w:val="28"/>
          <w:szCs w:val="28"/>
        </w:rPr>
        <w:t xml:space="preserve">Calitatea aerului </w:t>
      </w:r>
      <w:r w:rsidR="00BB3FDD">
        <w:rPr>
          <w:sz w:val="28"/>
          <w:szCs w:val="28"/>
        </w:rPr>
        <w:t>s</w:t>
      </w:r>
      <w:r w:rsidRPr="00AA4062">
        <w:rPr>
          <w:sz w:val="28"/>
          <w:szCs w:val="28"/>
        </w:rPr>
        <w:t>i a</w:t>
      </w:r>
      <w:r w:rsidRPr="00AA4062">
        <w:rPr>
          <w:spacing w:val="-5"/>
          <w:sz w:val="28"/>
          <w:szCs w:val="28"/>
        </w:rPr>
        <w:t xml:space="preserve"> </w:t>
      </w:r>
      <w:r w:rsidRPr="00AA4062">
        <w:rPr>
          <w:sz w:val="28"/>
          <w:szCs w:val="28"/>
        </w:rPr>
        <w:t>apei</w:t>
      </w:r>
    </w:p>
    <w:p w:rsidR="002961D8" w:rsidRPr="00AA4062" w:rsidRDefault="00A21A12" w:rsidP="00AA4062">
      <w:pPr>
        <w:pStyle w:val="ListParagraph"/>
        <w:numPr>
          <w:ilvl w:val="1"/>
          <w:numId w:val="4"/>
        </w:numPr>
        <w:tabs>
          <w:tab w:val="left" w:pos="941"/>
        </w:tabs>
        <w:spacing w:before="161" w:line="276" w:lineRule="auto"/>
        <w:rPr>
          <w:sz w:val="28"/>
          <w:szCs w:val="28"/>
        </w:rPr>
      </w:pPr>
      <w:r w:rsidRPr="00AA4062">
        <w:rPr>
          <w:sz w:val="28"/>
          <w:szCs w:val="28"/>
        </w:rPr>
        <w:t>Cre</w:t>
      </w:r>
      <w:r w:rsidR="00BB3FDD">
        <w:rPr>
          <w:sz w:val="28"/>
          <w:szCs w:val="28"/>
        </w:rPr>
        <w:t>s</w:t>
      </w:r>
      <w:r w:rsidRPr="00AA4062">
        <w:rPr>
          <w:sz w:val="28"/>
          <w:szCs w:val="28"/>
        </w:rPr>
        <w:t xml:space="preserve">terea </w:t>
      </w:r>
      <w:r w:rsidR="00BB3FDD">
        <w:rPr>
          <w:sz w:val="28"/>
          <w:szCs w:val="28"/>
        </w:rPr>
        <w:t>s</w:t>
      </w:r>
      <w:r w:rsidRPr="00AA4062">
        <w:rPr>
          <w:sz w:val="28"/>
          <w:szCs w:val="28"/>
        </w:rPr>
        <w:t>i diversificarea for</w:t>
      </w:r>
      <w:r w:rsidR="00BB3FDD">
        <w:rPr>
          <w:sz w:val="28"/>
          <w:szCs w:val="28"/>
        </w:rPr>
        <w:t>t</w:t>
      </w:r>
      <w:r w:rsidRPr="00AA4062">
        <w:rPr>
          <w:sz w:val="28"/>
          <w:szCs w:val="28"/>
        </w:rPr>
        <w:t>ei de</w:t>
      </w:r>
      <w:r w:rsidRPr="00AA4062">
        <w:rPr>
          <w:spacing w:val="-1"/>
          <w:sz w:val="28"/>
          <w:szCs w:val="28"/>
        </w:rPr>
        <w:t xml:space="preserve"> </w:t>
      </w:r>
      <w:r w:rsidRPr="00AA4062">
        <w:rPr>
          <w:sz w:val="28"/>
          <w:szCs w:val="28"/>
        </w:rPr>
        <w:t>munc</w:t>
      </w:r>
      <w:r w:rsidR="00BB3FDD">
        <w:rPr>
          <w:sz w:val="28"/>
          <w:szCs w:val="28"/>
        </w:rPr>
        <w:t>a</w:t>
      </w:r>
    </w:p>
    <w:p w:rsidR="002961D8" w:rsidRPr="00AA4062" w:rsidRDefault="00A21A12" w:rsidP="00AA4062">
      <w:pPr>
        <w:pStyle w:val="ListParagraph"/>
        <w:numPr>
          <w:ilvl w:val="1"/>
          <w:numId w:val="4"/>
        </w:numPr>
        <w:tabs>
          <w:tab w:val="left" w:pos="941"/>
        </w:tabs>
        <w:spacing w:before="161" w:line="276" w:lineRule="auto"/>
        <w:rPr>
          <w:sz w:val="28"/>
          <w:szCs w:val="28"/>
        </w:rPr>
      </w:pPr>
      <w:r w:rsidRPr="00AA4062">
        <w:rPr>
          <w:sz w:val="28"/>
          <w:szCs w:val="28"/>
        </w:rPr>
        <w:t>Cre</w:t>
      </w:r>
      <w:r w:rsidR="00BB3FDD">
        <w:rPr>
          <w:sz w:val="28"/>
          <w:szCs w:val="28"/>
        </w:rPr>
        <w:t>s</w:t>
      </w:r>
      <w:r w:rsidRPr="00AA4062">
        <w:rPr>
          <w:sz w:val="28"/>
          <w:szCs w:val="28"/>
        </w:rPr>
        <w:t>terea</w:t>
      </w:r>
      <w:r w:rsidRPr="00AA4062">
        <w:rPr>
          <w:spacing w:val="-1"/>
          <w:sz w:val="28"/>
          <w:szCs w:val="28"/>
        </w:rPr>
        <w:t xml:space="preserve"> </w:t>
      </w:r>
      <w:r w:rsidRPr="00AA4062">
        <w:rPr>
          <w:sz w:val="28"/>
          <w:szCs w:val="28"/>
        </w:rPr>
        <w:t>veniturilor</w:t>
      </w:r>
    </w:p>
    <w:p w:rsidR="002961D8" w:rsidRPr="00AA4062" w:rsidRDefault="00A21A12" w:rsidP="00AA4062">
      <w:pPr>
        <w:pStyle w:val="ListParagraph"/>
        <w:numPr>
          <w:ilvl w:val="1"/>
          <w:numId w:val="4"/>
        </w:numPr>
        <w:tabs>
          <w:tab w:val="left" w:pos="941"/>
        </w:tabs>
        <w:spacing w:before="162" w:line="276" w:lineRule="auto"/>
        <w:rPr>
          <w:sz w:val="28"/>
          <w:szCs w:val="28"/>
        </w:rPr>
      </w:pPr>
      <w:r w:rsidRPr="00AA4062">
        <w:rPr>
          <w:sz w:val="28"/>
          <w:szCs w:val="28"/>
        </w:rPr>
        <w:t>Cuantumul investi</w:t>
      </w:r>
      <w:r w:rsidR="00BB3FDD">
        <w:rPr>
          <w:sz w:val="28"/>
          <w:szCs w:val="28"/>
        </w:rPr>
        <w:t>t</w:t>
      </w:r>
      <w:r w:rsidRPr="00AA4062">
        <w:rPr>
          <w:sz w:val="28"/>
          <w:szCs w:val="28"/>
        </w:rPr>
        <w:t>iilor directe</w:t>
      </w:r>
      <w:r w:rsidRPr="00AA4062">
        <w:rPr>
          <w:spacing w:val="-3"/>
          <w:sz w:val="28"/>
          <w:szCs w:val="28"/>
        </w:rPr>
        <w:t xml:space="preserve"> </w:t>
      </w:r>
      <w:r w:rsidRPr="00AA4062">
        <w:rPr>
          <w:sz w:val="28"/>
          <w:szCs w:val="28"/>
        </w:rPr>
        <w:t>straine</w:t>
      </w:r>
    </w:p>
    <w:p w:rsidR="002961D8" w:rsidRPr="00AA4062" w:rsidRDefault="00A21A12" w:rsidP="00AA4062">
      <w:pPr>
        <w:pStyle w:val="ListParagraph"/>
        <w:numPr>
          <w:ilvl w:val="1"/>
          <w:numId w:val="4"/>
        </w:numPr>
        <w:tabs>
          <w:tab w:val="left" w:pos="941"/>
        </w:tabs>
        <w:spacing w:before="161" w:line="276" w:lineRule="auto"/>
        <w:rPr>
          <w:sz w:val="28"/>
          <w:szCs w:val="28"/>
        </w:rPr>
      </w:pPr>
      <w:r w:rsidRPr="00AA4062">
        <w:rPr>
          <w:sz w:val="28"/>
          <w:szCs w:val="28"/>
        </w:rPr>
        <w:t>Transparen</w:t>
      </w:r>
      <w:r w:rsidR="00BB3FDD">
        <w:rPr>
          <w:sz w:val="28"/>
          <w:szCs w:val="28"/>
        </w:rPr>
        <w:t>t</w:t>
      </w:r>
      <w:r w:rsidRPr="00AA4062">
        <w:rPr>
          <w:sz w:val="28"/>
          <w:szCs w:val="28"/>
        </w:rPr>
        <w:t>a administra</w:t>
      </w:r>
      <w:r w:rsidR="00BB3FDD">
        <w:rPr>
          <w:sz w:val="28"/>
          <w:szCs w:val="28"/>
        </w:rPr>
        <w:t>t</w:t>
      </w:r>
      <w:r w:rsidRPr="00AA4062">
        <w:rPr>
          <w:sz w:val="28"/>
          <w:szCs w:val="28"/>
        </w:rPr>
        <w:t>iei publice</w:t>
      </w:r>
      <w:r w:rsidRPr="00AA4062">
        <w:rPr>
          <w:spacing w:val="-3"/>
          <w:sz w:val="28"/>
          <w:szCs w:val="28"/>
        </w:rPr>
        <w:t xml:space="preserve"> </w:t>
      </w:r>
      <w:r w:rsidRPr="00AA4062">
        <w:rPr>
          <w:sz w:val="28"/>
          <w:szCs w:val="28"/>
        </w:rPr>
        <w:t>locale</w:t>
      </w:r>
    </w:p>
    <w:p w:rsidR="002961D8" w:rsidRPr="00AA4062" w:rsidRDefault="00A21A12" w:rsidP="00AA4062">
      <w:pPr>
        <w:pStyle w:val="ListParagraph"/>
        <w:numPr>
          <w:ilvl w:val="1"/>
          <w:numId w:val="4"/>
        </w:numPr>
        <w:tabs>
          <w:tab w:val="left" w:pos="941"/>
        </w:tabs>
        <w:spacing w:before="160" w:line="276" w:lineRule="auto"/>
        <w:ind w:right="283"/>
        <w:rPr>
          <w:sz w:val="28"/>
          <w:szCs w:val="28"/>
        </w:rPr>
      </w:pPr>
      <w:r w:rsidRPr="00AA4062">
        <w:rPr>
          <w:sz w:val="28"/>
          <w:szCs w:val="28"/>
        </w:rPr>
        <w:t>Gradul de satisfac</w:t>
      </w:r>
      <w:r w:rsidR="00BB3FDD">
        <w:rPr>
          <w:sz w:val="28"/>
          <w:szCs w:val="28"/>
        </w:rPr>
        <w:t>t</w:t>
      </w:r>
      <w:r w:rsidRPr="00AA4062">
        <w:rPr>
          <w:sz w:val="28"/>
          <w:szCs w:val="28"/>
        </w:rPr>
        <w:t xml:space="preserve">ie </w:t>
      </w:r>
      <w:r w:rsidR="00BB3FDD">
        <w:rPr>
          <w:sz w:val="28"/>
          <w:szCs w:val="28"/>
        </w:rPr>
        <w:t>s</w:t>
      </w:r>
      <w:r w:rsidRPr="00AA4062">
        <w:rPr>
          <w:sz w:val="28"/>
          <w:szCs w:val="28"/>
        </w:rPr>
        <w:t xml:space="preserve">i de </w:t>
      </w:r>
      <w:r w:rsidR="00BB3FDD">
        <w:rPr>
          <w:sz w:val="28"/>
          <w:szCs w:val="28"/>
        </w:rPr>
        <w:t>i</w:t>
      </w:r>
      <w:r w:rsidRPr="00AA4062">
        <w:rPr>
          <w:sz w:val="28"/>
          <w:szCs w:val="28"/>
        </w:rPr>
        <w:t>ncredere fa</w:t>
      </w:r>
      <w:r w:rsidR="00BB3FDD">
        <w:rPr>
          <w:sz w:val="28"/>
          <w:szCs w:val="28"/>
        </w:rPr>
        <w:t>ta</w:t>
      </w:r>
      <w:r w:rsidRPr="00AA4062">
        <w:rPr>
          <w:sz w:val="28"/>
          <w:szCs w:val="28"/>
        </w:rPr>
        <w:t xml:space="preserve"> de administra</w:t>
      </w:r>
      <w:r w:rsidR="00BB3FDD">
        <w:rPr>
          <w:sz w:val="28"/>
          <w:szCs w:val="28"/>
        </w:rPr>
        <w:t>t</w:t>
      </w:r>
      <w:r w:rsidRPr="00AA4062">
        <w:rPr>
          <w:sz w:val="28"/>
          <w:szCs w:val="28"/>
        </w:rPr>
        <w:t>ia public</w:t>
      </w:r>
      <w:r w:rsidR="00BB3FDD">
        <w:rPr>
          <w:sz w:val="28"/>
          <w:szCs w:val="28"/>
        </w:rPr>
        <w:t>a</w:t>
      </w:r>
      <w:r w:rsidRPr="00AA4062">
        <w:rPr>
          <w:sz w:val="28"/>
          <w:szCs w:val="28"/>
        </w:rPr>
        <w:t xml:space="preserve"> local</w:t>
      </w:r>
      <w:r w:rsidR="00BB3FDD">
        <w:rPr>
          <w:sz w:val="28"/>
          <w:szCs w:val="28"/>
        </w:rPr>
        <w:t>a</w:t>
      </w:r>
      <w:r w:rsidRPr="00AA4062">
        <w:rPr>
          <w:sz w:val="28"/>
          <w:szCs w:val="28"/>
        </w:rPr>
        <w:t xml:space="preserve"> exprimat</w:t>
      </w:r>
      <w:r w:rsidR="00BB3FDD">
        <w:rPr>
          <w:sz w:val="28"/>
          <w:szCs w:val="28"/>
        </w:rPr>
        <w:t>a</w:t>
      </w:r>
      <w:r w:rsidRPr="00AA4062">
        <w:rPr>
          <w:sz w:val="28"/>
          <w:szCs w:val="28"/>
        </w:rPr>
        <w:t xml:space="preserve"> de locuitori </w:t>
      </w:r>
      <w:r w:rsidR="00BB3FDD">
        <w:rPr>
          <w:sz w:val="28"/>
          <w:szCs w:val="28"/>
        </w:rPr>
        <w:t>s</w:t>
      </w:r>
      <w:r w:rsidRPr="00AA4062">
        <w:rPr>
          <w:sz w:val="28"/>
          <w:szCs w:val="28"/>
        </w:rPr>
        <w:t>i al</w:t>
      </w:r>
      <w:r w:rsidR="00BB3FDD">
        <w:rPr>
          <w:sz w:val="28"/>
          <w:szCs w:val="28"/>
        </w:rPr>
        <w:t>t</w:t>
      </w:r>
      <w:r w:rsidRPr="00AA4062">
        <w:rPr>
          <w:sz w:val="28"/>
          <w:szCs w:val="28"/>
        </w:rPr>
        <w:t>i actori locali</w:t>
      </w:r>
      <w:r w:rsidRPr="00AA4062">
        <w:rPr>
          <w:spacing w:val="-6"/>
          <w:sz w:val="28"/>
          <w:szCs w:val="28"/>
        </w:rPr>
        <w:t xml:space="preserve"> </w:t>
      </w:r>
      <w:r w:rsidRPr="00AA4062">
        <w:rPr>
          <w:sz w:val="28"/>
          <w:szCs w:val="28"/>
        </w:rPr>
        <w:t>importan</w:t>
      </w:r>
      <w:r w:rsidR="00BB3FDD">
        <w:rPr>
          <w:sz w:val="28"/>
          <w:szCs w:val="28"/>
        </w:rPr>
        <w:t>t</w:t>
      </w:r>
      <w:r w:rsidRPr="00AA4062">
        <w:rPr>
          <w:sz w:val="28"/>
          <w:szCs w:val="28"/>
        </w:rPr>
        <w:t>i</w:t>
      </w:r>
    </w:p>
    <w:p w:rsidR="002961D8" w:rsidRPr="00AA4062" w:rsidRDefault="00A21A12" w:rsidP="00AA4062">
      <w:pPr>
        <w:pStyle w:val="BodyText"/>
        <w:spacing w:line="276" w:lineRule="auto"/>
        <w:ind w:left="220"/>
      </w:pPr>
      <w:r w:rsidRPr="00AA4062">
        <w:t xml:space="preserve">Exemple de indicatori de monitorizare </w:t>
      </w:r>
      <w:r w:rsidR="00BB3FDD">
        <w:t>s</w:t>
      </w:r>
      <w:r w:rsidRPr="00AA4062">
        <w:t>i evaluare:</w:t>
      </w:r>
    </w:p>
    <w:p w:rsidR="002961D8" w:rsidRPr="00AA4062" w:rsidRDefault="00A21A12" w:rsidP="00AA4062">
      <w:pPr>
        <w:pStyle w:val="ListParagraph"/>
        <w:numPr>
          <w:ilvl w:val="1"/>
          <w:numId w:val="4"/>
        </w:numPr>
        <w:tabs>
          <w:tab w:val="left" w:pos="941"/>
        </w:tabs>
        <w:spacing w:before="164" w:line="276" w:lineRule="auto"/>
        <w:rPr>
          <w:sz w:val="28"/>
          <w:szCs w:val="28"/>
        </w:rPr>
      </w:pPr>
      <w:r w:rsidRPr="00AA4062">
        <w:rPr>
          <w:sz w:val="28"/>
          <w:szCs w:val="28"/>
        </w:rPr>
        <w:t>Cuantumul veniturilor pe gospod</w:t>
      </w:r>
      <w:r w:rsidR="00BB3FDD">
        <w:rPr>
          <w:sz w:val="28"/>
          <w:szCs w:val="28"/>
        </w:rPr>
        <w:t>a</w:t>
      </w:r>
      <w:r w:rsidRPr="00AA4062">
        <w:rPr>
          <w:sz w:val="28"/>
          <w:szCs w:val="28"/>
        </w:rPr>
        <w:t>rie</w:t>
      </w:r>
    </w:p>
    <w:p w:rsidR="002961D8" w:rsidRPr="00AA4062" w:rsidRDefault="00A21A12" w:rsidP="00AA4062">
      <w:pPr>
        <w:pStyle w:val="ListParagraph"/>
        <w:numPr>
          <w:ilvl w:val="1"/>
          <w:numId w:val="4"/>
        </w:numPr>
        <w:tabs>
          <w:tab w:val="left" w:pos="941"/>
        </w:tabs>
        <w:spacing w:before="160" w:line="276" w:lineRule="auto"/>
        <w:rPr>
          <w:sz w:val="28"/>
          <w:szCs w:val="28"/>
        </w:rPr>
      </w:pPr>
      <w:r w:rsidRPr="00AA4062">
        <w:rPr>
          <w:sz w:val="28"/>
          <w:szCs w:val="28"/>
        </w:rPr>
        <w:t>Rata de ocupare a for</w:t>
      </w:r>
      <w:r w:rsidR="00BB3FDD">
        <w:rPr>
          <w:sz w:val="28"/>
          <w:szCs w:val="28"/>
        </w:rPr>
        <w:t>t</w:t>
      </w:r>
      <w:r w:rsidRPr="00AA4062">
        <w:rPr>
          <w:sz w:val="28"/>
          <w:szCs w:val="28"/>
        </w:rPr>
        <w:t>ei de munca</w:t>
      </w:r>
      <w:r w:rsidRPr="00AA4062">
        <w:rPr>
          <w:spacing w:val="-8"/>
          <w:sz w:val="28"/>
          <w:szCs w:val="28"/>
        </w:rPr>
        <w:t xml:space="preserve"> </w:t>
      </w:r>
      <w:r w:rsidRPr="00AA4062">
        <w:rPr>
          <w:sz w:val="28"/>
          <w:szCs w:val="28"/>
        </w:rPr>
        <w:t>active</w:t>
      </w:r>
    </w:p>
    <w:p w:rsidR="002961D8" w:rsidRPr="00AA4062" w:rsidRDefault="00A21A12" w:rsidP="00AA4062">
      <w:pPr>
        <w:pStyle w:val="ListParagraph"/>
        <w:numPr>
          <w:ilvl w:val="1"/>
          <w:numId w:val="4"/>
        </w:numPr>
        <w:tabs>
          <w:tab w:val="left" w:pos="941"/>
        </w:tabs>
        <w:spacing w:before="161" w:line="276" w:lineRule="auto"/>
        <w:rPr>
          <w:sz w:val="28"/>
          <w:szCs w:val="28"/>
        </w:rPr>
      </w:pPr>
      <w:r w:rsidRPr="00AA4062">
        <w:rPr>
          <w:sz w:val="28"/>
          <w:szCs w:val="28"/>
        </w:rPr>
        <w:t>Rata</w:t>
      </w:r>
      <w:r w:rsidRPr="00AA4062">
        <w:rPr>
          <w:spacing w:val="-4"/>
          <w:sz w:val="28"/>
          <w:szCs w:val="28"/>
        </w:rPr>
        <w:t xml:space="preserve"> </w:t>
      </w:r>
      <w:r w:rsidR="00BB3FDD">
        <w:rPr>
          <w:sz w:val="28"/>
          <w:szCs w:val="28"/>
        </w:rPr>
        <w:t>s</w:t>
      </w:r>
      <w:r w:rsidRPr="00AA4062">
        <w:rPr>
          <w:sz w:val="28"/>
          <w:szCs w:val="28"/>
        </w:rPr>
        <w:t>omajului</w:t>
      </w:r>
    </w:p>
    <w:p w:rsidR="002961D8" w:rsidRPr="00AA4062" w:rsidRDefault="00A21A12" w:rsidP="00AA4062">
      <w:pPr>
        <w:pStyle w:val="ListParagraph"/>
        <w:numPr>
          <w:ilvl w:val="1"/>
          <w:numId w:val="4"/>
        </w:numPr>
        <w:tabs>
          <w:tab w:val="left" w:pos="941"/>
        </w:tabs>
        <w:spacing w:before="160" w:line="276" w:lineRule="auto"/>
        <w:rPr>
          <w:sz w:val="28"/>
          <w:szCs w:val="28"/>
        </w:rPr>
      </w:pPr>
      <w:r w:rsidRPr="00AA4062">
        <w:rPr>
          <w:sz w:val="28"/>
          <w:szCs w:val="28"/>
        </w:rPr>
        <w:t>Drumuri modernizate</w:t>
      </w:r>
      <w:r w:rsidRPr="00AA4062">
        <w:rPr>
          <w:spacing w:val="-2"/>
          <w:sz w:val="28"/>
          <w:szCs w:val="28"/>
        </w:rPr>
        <w:t xml:space="preserve"> </w:t>
      </w:r>
      <w:r w:rsidRPr="00AA4062">
        <w:rPr>
          <w:sz w:val="28"/>
          <w:szCs w:val="28"/>
        </w:rPr>
        <w:t>(%)</w:t>
      </w:r>
    </w:p>
    <w:p w:rsidR="002961D8" w:rsidRPr="00AA4062" w:rsidRDefault="00A21A12" w:rsidP="00AA4062">
      <w:pPr>
        <w:pStyle w:val="ListParagraph"/>
        <w:numPr>
          <w:ilvl w:val="1"/>
          <w:numId w:val="4"/>
        </w:numPr>
        <w:tabs>
          <w:tab w:val="left" w:pos="941"/>
        </w:tabs>
        <w:spacing w:before="163" w:line="276" w:lineRule="auto"/>
        <w:rPr>
          <w:sz w:val="28"/>
          <w:szCs w:val="28"/>
        </w:rPr>
      </w:pPr>
      <w:r w:rsidRPr="00AA4062">
        <w:rPr>
          <w:sz w:val="28"/>
          <w:szCs w:val="28"/>
        </w:rPr>
        <w:t>Gradul de conectare la sistemul public de</w:t>
      </w:r>
      <w:r w:rsidRPr="00AA4062">
        <w:rPr>
          <w:spacing w:val="-7"/>
          <w:sz w:val="28"/>
          <w:szCs w:val="28"/>
        </w:rPr>
        <w:t xml:space="preserve"> </w:t>
      </w:r>
      <w:r w:rsidRPr="00AA4062">
        <w:rPr>
          <w:sz w:val="28"/>
          <w:szCs w:val="28"/>
        </w:rPr>
        <w:t>canalizare</w:t>
      </w:r>
    </w:p>
    <w:p w:rsidR="002961D8" w:rsidRPr="00AA4062" w:rsidRDefault="00A21A12" w:rsidP="00AA4062">
      <w:pPr>
        <w:pStyle w:val="ListParagraph"/>
        <w:numPr>
          <w:ilvl w:val="1"/>
          <w:numId w:val="4"/>
        </w:numPr>
        <w:tabs>
          <w:tab w:val="left" w:pos="941"/>
        </w:tabs>
        <w:spacing w:before="160" w:line="276" w:lineRule="auto"/>
        <w:rPr>
          <w:sz w:val="28"/>
          <w:szCs w:val="28"/>
        </w:rPr>
      </w:pPr>
      <w:r w:rsidRPr="00AA4062">
        <w:rPr>
          <w:sz w:val="28"/>
          <w:szCs w:val="28"/>
        </w:rPr>
        <w:t>Gradul de conectare la re</w:t>
      </w:r>
      <w:r w:rsidR="00BB3FDD">
        <w:rPr>
          <w:sz w:val="28"/>
          <w:szCs w:val="28"/>
        </w:rPr>
        <w:t>t</w:t>
      </w:r>
      <w:r w:rsidRPr="00AA4062">
        <w:rPr>
          <w:sz w:val="28"/>
          <w:szCs w:val="28"/>
        </w:rPr>
        <w:t>eaua de distribu</w:t>
      </w:r>
      <w:r w:rsidR="00BB3FDD">
        <w:rPr>
          <w:sz w:val="28"/>
          <w:szCs w:val="28"/>
        </w:rPr>
        <w:t>t</w:t>
      </w:r>
      <w:r w:rsidRPr="00AA4062">
        <w:rPr>
          <w:sz w:val="28"/>
          <w:szCs w:val="28"/>
        </w:rPr>
        <w:t>ie a apei</w:t>
      </w:r>
      <w:r w:rsidRPr="00AA4062">
        <w:rPr>
          <w:spacing w:val="-9"/>
          <w:sz w:val="28"/>
          <w:szCs w:val="28"/>
        </w:rPr>
        <w:t xml:space="preserve"> </w:t>
      </w:r>
      <w:r w:rsidRPr="00AA4062">
        <w:rPr>
          <w:sz w:val="28"/>
          <w:szCs w:val="28"/>
        </w:rPr>
        <w:t>potabile</w:t>
      </w:r>
    </w:p>
    <w:p w:rsidR="002961D8" w:rsidRPr="00AA4062" w:rsidRDefault="00A21A12" w:rsidP="00AA4062">
      <w:pPr>
        <w:pStyle w:val="ListParagraph"/>
        <w:numPr>
          <w:ilvl w:val="1"/>
          <w:numId w:val="4"/>
        </w:numPr>
        <w:tabs>
          <w:tab w:val="left" w:pos="941"/>
        </w:tabs>
        <w:spacing w:before="161" w:line="276" w:lineRule="auto"/>
        <w:rPr>
          <w:sz w:val="28"/>
          <w:szCs w:val="28"/>
        </w:rPr>
      </w:pPr>
      <w:r w:rsidRPr="00AA4062">
        <w:rPr>
          <w:sz w:val="28"/>
          <w:szCs w:val="28"/>
        </w:rPr>
        <w:t>Gradul de conectare la re</w:t>
      </w:r>
      <w:r w:rsidR="00BB3FDD">
        <w:rPr>
          <w:sz w:val="28"/>
          <w:szCs w:val="28"/>
        </w:rPr>
        <w:t>t</w:t>
      </w:r>
      <w:r w:rsidRPr="00AA4062">
        <w:rPr>
          <w:sz w:val="28"/>
          <w:szCs w:val="28"/>
        </w:rPr>
        <w:t>eaua de distribu</w:t>
      </w:r>
      <w:r w:rsidR="00BB3FDD">
        <w:rPr>
          <w:sz w:val="28"/>
          <w:szCs w:val="28"/>
        </w:rPr>
        <w:t>t</w:t>
      </w:r>
      <w:r w:rsidRPr="00AA4062">
        <w:rPr>
          <w:sz w:val="28"/>
          <w:szCs w:val="28"/>
        </w:rPr>
        <w:t>ie a gazului</w:t>
      </w:r>
      <w:r w:rsidRPr="00AA4062">
        <w:rPr>
          <w:spacing w:val="-10"/>
          <w:sz w:val="28"/>
          <w:szCs w:val="28"/>
        </w:rPr>
        <w:t xml:space="preserve"> </w:t>
      </w:r>
      <w:r w:rsidRPr="00AA4062">
        <w:rPr>
          <w:sz w:val="28"/>
          <w:szCs w:val="28"/>
        </w:rPr>
        <w:t>natural</w:t>
      </w:r>
    </w:p>
    <w:p w:rsidR="002961D8" w:rsidRPr="00AA4062" w:rsidRDefault="00A21A12" w:rsidP="00AA4062">
      <w:pPr>
        <w:pStyle w:val="ListParagraph"/>
        <w:numPr>
          <w:ilvl w:val="1"/>
          <w:numId w:val="4"/>
        </w:numPr>
        <w:tabs>
          <w:tab w:val="left" w:pos="941"/>
        </w:tabs>
        <w:spacing w:before="160" w:line="276" w:lineRule="auto"/>
        <w:rPr>
          <w:sz w:val="28"/>
          <w:szCs w:val="28"/>
        </w:rPr>
      </w:pPr>
      <w:r w:rsidRPr="00AA4062">
        <w:rPr>
          <w:sz w:val="28"/>
          <w:szCs w:val="28"/>
        </w:rPr>
        <w:t>Suprafa</w:t>
      </w:r>
      <w:r w:rsidR="00BB3FDD">
        <w:rPr>
          <w:sz w:val="28"/>
          <w:szCs w:val="28"/>
        </w:rPr>
        <w:t>t</w:t>
      </w:r>
      <w:r w:rsidRPr="00AA4062">
        <w:rPr>
          <w:sz w:val="28"/>
          <w:szCs w:val="28"/>
        </w:rPr>
        <w:t>a spa</w:t>
      </w:r>
      <w:r w:rsidR="00BB3FDD">
        <w:rPr>
          <w:sz w:val="28"/>
          <w:szCs w:val="28"/>
        </w:rPr>
        <w:t>t</w:t>
      </w:r>
      <w:r w:rsidRPr="00AA4062">
        <w:rPr>
          <w:sz w:val="28"/>
          <w:szCs w:val="28"/>
        </w:rPr>
        <w:t>iilor verzi intravilane pe cap de</w:t>
      </w:r>
      <w:r w:rsidRPr="00AA4062">
        <w:rPr>
          <w:spacing w:val="-4"/>
          <w:sz w:val="28"/>
          <w:szCs w:val="28"/>
        </w:rPr>
        <w:t xml:space="preserve"> </w:t>
      </w:r>
      <w:r w:rsidRPr="00AA4062">
        <w:rPr>
          <w:sz w:val="28"/>
          <w:szCs w:val="28"/>
        </w:rPr>
        <w:t>locuitor</w:t>
      </w:r>
    </w:p>
    <w:p w:rsidR="002961D8" w:rsidRPr="00AA4062" w:rsidRDefault="00A21A12" w:rsidP="00AA4062">
      <w:pPr>
        <w:pStyle w:val="ListParagraph"/>
        <w:numPr>
          <w:ilvl w:val="1"/>
          <w:numId w:val="4"/>
        </w:numPr>
        <w:tabs>
          <w:tab w:val="left" w:pos="941"/>
        </w:tabs>
        <w:spacing w:before="91" w:line="276" w:lineRule="auto"/>
        <w:rPr>
          <w:sz w:val="28"/>
          <w:szCs w:val="28"/>
        </w:rPr>
      </w:pPr>
      <w:r w:rsidRPr="00AA4062">
        <w:rPr>
          <w:sz w:val="28"/>
          <w:szCs w:val="28"/>
        </w:rPr>
        <w:t>Rata de cre</w:t>
      </w:r>
      <w:r w:rsidR="00BB3FDD">
        <w:rPr>
          <w:sz w:val="28"/>
          <w:szCs w:val="28"/>
        </w:rPr>
        <w:t>s</w:t>
      </w:r>
      <w:r w:rsidRPr="00AA4062">
        <w:rPr>
          <w:sz w:val="28"/>
          <w:szCs w:val="28"/>
        </w:rPr>
        <w:t>tere / descre</w:t>
      </w:r>
      <w:r w:rsidR="00BB3FDD">
        <w:rPr>
          <w:sz w:val="28"/>
          <w:szCs w:val="28"/>
        </w:rPr>
        <w:t>s</w:t>
      </w:r>
      <w:r w:rsidRPr="00AA4062">
        <w:rPr>
          <w:sz w:val="28"/>
          <w:szCs w:val="28"/>
        </w:rPr>
        <w:t>tere a numarului de</w:t>
      </w:r>
      <w:r w:rsidRPr="00AA4062">
        <w:rPr>
          <w:spacing w:val="-9"/>
          <w:sz w:val="28"/>
          <w:szCs w:val="28"/>
        </w:rPr>
        <w:t xml:space="preserve"> </w:t>
      </w:r>
      <w:r w:rsidR="00BB3FDD">
        <w:rPr>
          <w:sz w:val="28"/>
          <w:szCs w:val="28"/>
        </w:rPr>
        <w:t>i</w:t>
      </w:r>
      <w:r w:rsidRPr="00AA4062">
        <w:rPr>
          <w:sz w:val="28"/>
          <w:szCs w:val="28"/>
        </w:rPr>
        <w:t>ntreprinderi</w:t>
      </w:r>
    </w:p>
    <w:p w:rsidR="002961D8" w:rsidRPr="00AA4062" w:rsidRDefault="00A21A12" w:rsidP="00AA4062">
      <w:pPr>
        <w:pStyle w:val="ListParagraph"/>
        <w:numPr>
          <w:ilvl w:val="1"/>
          <w:numId w:val="4"/>
        </w:numPr>
        <w:tabs>
          <w:tab w:val="left" w:pos="941"/>
        </w:tabs>
        <w:spacing w:before="160" w:line="276" w:lineRule="auto"/>
        <w:rPr>
          <w:sz w:val="28"/>
          <w:szCs w:val="28"/>
        </w:rPr>
      </w:pPr>
      <w:r w:rsidRPr="00AA4062">
        <w:rPr>
          <w:sz w:val="28"/>
          <w:szCs w:val="28"/>
        </w:rPr>
        <w:t>Rata de cre</w:t>
      </w:r>
      <w:r w:rsidR="00BB3FDD">
        <w:rPr>
          <w:sz w:val="28"/>
          <w:szCs w:val="28"/>
        </w:rPr>
        <w:t>s</w:t>
      </w:r>
      <w:r w:rsidRPr="00AA4062">
        <w:rPr>
          <w:sz w:val="28"/>
          <w:szCs w:val="28"/>
        </w:rPr>
        <w:t>tere/ descre</w:t>
      </w:r>
      <w:r w:rsidR="00BB3FDD">
        <w:rPr>
          <w:sz w:val="28"/>
          <w:szCs w:val="28"/>
        </w:rPr>
        <w:t>s</w:t>
      </w:r>
      <w:r w:rsidRPr="00AA4062">
        <w:rPr>
          <w:sz w:val="28"/>
          <w:szCs w:val="28"/>
        </w:rPr>
        <w:t>tere a capacitatii de cazare turistic</w:t>
      </w:r>
      <w:r w:rsidR="00BB3FDD">
        <w:rPr>
          <w:sz w:val="28"/>
          <w:szCs w:val="28"/>
        </w:rPr>
        <w:t>a</w:t>
      </w:r>
      <w:r w:rsidRPr="00AA4062">
        <w:rPr>
          <w:spacing w:val="-10"/>
          <w:sz w:val="28"/>
          <w:szCs w:val="28"/>
        </w:rPr>
        <w:t xml:space="preserve"> </w:t>
      </w:r>
      <w:r w:rsidRPr="00AA4062">
        <w:rPr>
          <w:sz w:val="28"/>
          <w:szCs w:val="28"/>
        </w:rPr>
        <w:t>existent</w:t>
      </w:r>
      <w:r w:rsidR="00BB3FDD">
        <w:rPr>
          <w:sz w:val="28"/>
          <w:szCs w:val="28"/>
        </w:rPr>
        <w:t>a</w:t>
      </w:r>
    </w:p>
    <w:p w:rsidR="002961D8" w:rsidRPr="00AA4062" w:rsidRDefault="00A21A12" w:rsidP="00AA4062">
      <w:pPr>
        <w:pStyle w:val="BodyText"/>
        <w:spacing w:before="161" w:line="276" w:lineRule="auto"/>
        <w:ind w:left="220" w:right="375"/>
      </w:pPr>
      <w:r w:rsidRPr="00AA4062">
        <w:t>Strategia va fi monitorizat</w:t>
      </w:r>
      <w:r w:rsidR="00BB3FDD">
        <w:t>a</w:t>
      </w:r>
      <w:r w:rsidRPr="00AA4062">
        <w:t xml:space="preserve"> </w:t>
      </w:r>
      <w:r w:rsidR="00BB3FDD">
        <w:t>s</w:t>
      </w:r>
      <w:r w:rsidRPr="00AA4062">
        <w:t xml:space="preserve">i prin intermediul unor rapoarte semestriale/anuale </w:t>
      </w:r>
      <w:r w:rsidR="00BB3FDD">
        <w:t>i</w:t>
      </w:r>
      <w:r w:rsidRPr="00AA4062">
        <w:t>ntocmite de catre compartimentul responsabil din cadrul primariei.</w:t>
      </w:r>
    </w:p>
    <w:p w:rsidR="002961D8" w:rsidRPr="00AA4062" w:rsidRDefault="00A21A12" w:rsidP="00AA4062">
      <w:pPr>
        <w:pStyle w:val="BodyText"/>
        <w:spacing w:line="276" w:lineRule="auto"/>
        <w:ind w:left="220"/>
      </w:pPr>
      <w:r w:rsidRPr="00AA4062">
        <w:t xml:space="preserve">Strategia va fi </w:t>
      </w:r>
      <w:r w:rsidRPr="00AA4062">
        <w:rPr>
          <w:b/>
        </w:rPr>
        <w:t xml:space="preserve">evaluata </w:t>
      </w:r>
      <w:r w:rsidRPr="00AA4062">
        <w:t>anual prin intermediul:</w:t>
      </w:r>
    </w:p>
    <w:p w:rsidR="002961D8" w:rsidRPr="00AA4062" w:rsidRDefault="00A21A12" w:rsidP="00AA4062">
      <w:pPr>
        <w:pStyle w:val="ListParagraph"/>
        <w:numPr>
          <w:ilvl w:val="1"/>
          <w:numId w:val="4"/>
        </w:numPr>
        <w:tabs>
          <w:tab w:val="left" w:pos="941"/>
        </w:tabs>
        <w:spacing w:before="163" w:line="276" w:lineRule="auto"/>
        <w:rPr>
          <w:sz w:val="28"/>
          <w:szCs w:val="28"/>
        </w:rPr>
      </w:pPr>
      <w:r w:rsidRPr="00AA4062">
        <w:rPr>
          <w:sz w:val="28"/>
          <w:szCs w:val="28"/>
        </w:rPr>
        <w:t>rapoartelor de</w:t>
      </w:r>
      <w:r w:rsidRPr="00AA4062">
        <w:rPr>
          <w:spacing w:val="-4"/>
          <w:sz w:val="28"/>
          <w:szCs w:val="28"/>
        </w:rPr>
        <w:t xml:space="preserve"> </w:t>
      </w:r>
      <w:r w:rsidRPr="00AA4062">
        <w:rPr>
          <w:sz w:val="28"/>
          <w:szCs w:val="28"/>
        </w:rPr>
        <w:t>monitorizare;</w:t>
      </w:r>
    </w:p>
    <w:p w:rsidR="002961D8" w:rsidRPr="00AA4062" w:rsidRDefault="00A21A12" w:rsidP="00AA4062">
      <w:pPr>
        <w:pStyle w:val="ListParagraph"/>
        <w:numPr>
          <w:ilvl w:val="1"/>
          <w:numId w:val="4"/>
        </w:numPr>
        <w:tabs>
          <w:tab w:val="left" w:pos="941"/>
        </w:tabs>
        <w:spacing w:before="161" w:line="276" w:lineRule="auto"/>
        <w:rPr>
          <w:sz w:val="28"/>
          <w:szCs w:val="28"/>
        </w:rPr>
      </w:pPr>
      <w:r w:rsidRPr="00AA4062">
        <w:rPr>
          <w:sz w:val="28"/>
          <w:szCs w:val="28"/>
        </w:rPr>
        <w:t>raport privind gradul de atingere a indicatorilor</w:t>
      </w:r>
      <w:r w:rsidRPr="00AA4062">
        <w:rPr>
          <w:spacing w:val="-16"/>
          <w:sz w:val="28"/>
          <w:szCs w:val="28"/>
        </w:rPr>
        <w:t xml:space="preserve"> </w:t>
      </w:r>
      <w:r w:rsidRPr="00AA4062">
        <w:rPr>
          <w:sz w:val="28"/>
          <w:szCs w:val="28"/>
        </w:rPr>
        <w:t>stabiliti;</w:t>
      </w:r>
    </w:p>
    <w:p w:rsidR="002961D8" w:rsidRPr="00AA4062" w:rsidRDefault="00A21A12" w:rsidP="00AA4062">
      <w:pPr>
        <w:pStyle w:val="ListParagraph"/>
        <w:numPr>
          <w:ilvl w:val="1"/>
          <w:numId w:val="4"/>
        </w:numPr>
        <w:tabs>
          <w:tab w:val="left" w:pos="941"/>
        </w:tabs>
        <w:spacing w:before="160" w:line="276" w:lineRule="auto"/>
        <w:ind w:right="284"/>
        <w:jc w:val="both"/>
        <w:rPr>
          <w:sz w:val="28"/>
          <w:szCs w:val="28"/>
        </w:rPr>
      </w:pPr>
      <w:r w:rsidRPr="00AA4062">
        <w:rPr>
          <w:sz w:val="28"/>
          <w:szCs w:val="28"/>
        </w:rPr>
        <w:t xml:space="preserve">organizarea de intalniri anuale, la care va participa personalul, partenerii, reprezentanti ai beneficiarilor </w:t>
      </w:r>
      <w:r w:rsidR="00BB3FDD">
        <w:rPr>
          <w:sz w:val="28"/>
          <w:szCs w:val="28"/>
        </w:rPr>
        <w:t>s</w:t>
      </w:r>
      <w:r w:rsidRPr="00AA4062">
        <w:rPr>
          <w:sz w:val="28"/>
          <w:szCs w:val="28"/>
        </w:rPr>
        <w:t xml:space="preserve">i ai comunitatii, unde vor fi comunicate </w:t>
      </w:r>
      <w:r w:rsidR="00BB3FDD">
        <w:rPr>
          <w:sz w:val="28"/>
          <w:szCs w:val="28"/>
        </w:rPr>
        <w:t>s</w:t>
      </w:r>
      <w:r w:rsidRPr="00AA4062">
        <w:rPr>
          <w:sz w:val="28"/>
          <w:szCs w:val="28"/>
        </w:rPr>
        <w:t>i evaluate rezultatele implementarii Planului de</w:t>
      </w:r>
      <w:r w:rsidRPr="00AA4062">
        <w:rPr>
          <w:spacing w:val="-4"/>
          <w:sz w:val="28"/>
          <w:szCs w:val="28"/>
        </w:rPr>
        <w:t xml:space="preserve"> </w:t>
      </w:r>
      <w:r w:rsidRPr="00AA4062">
        <w:rPr>
          <w:sz w:val="28"/>
          <w:szCs w:val="28"/>
        </w:rPr>
        <w:t>Actiune.</w:t>
      </w:r>
    </w:p>
    <w:p w:rsidR="002961D8" w:rsidRPr="00AA4062" w:rsidRDefault="00A21A12" w:rsidP="00AA4062">
      <w:pPr>
        <w:pStyle w:val="BodyText"/>
        <w:spacing w:before="1" w:line="276" w:lineRule="auto"/>
        <w:ind w:left="220"/>
      </w:pPr>
      <w:r w:rsidRPr="00AA4062">
        <w:t xml:space="preserve">Evaluarea se va efectua </w:t>
      </w:r>
      <w:r w:rsidR="00BB3FDD">
        <w:t>i</w:t>
      </w:r>
      <w:r w:rsidRPr="00AA4062">
        <w:t>n trei etape:</w:t>
      </w:r>
    </w:p>
    <w:p w:rsidR="002961D8" w:rsidRPr="00AA4062" w:rsidRDefault="00A21A12" w:rsidP="00AA4062">
      <w:pPr>
        <w:pStyle w:val="ListParagraph"/>
        <w:numPr>
          <w:ilvl w:val="0"/>
          <w:numId w:val="3"/>
        </w:numPr>
        <w:tabs>
          <w:tab w:val="left" w:pos="941"/>
        </w:tabs>
        <w:spacing w:before="160" w:line="276" w:lineRule="auto"/>
        <w:ind w:right="290"/>
        <w:jc w:val="both"/>
        <w:rPr>
          <w:sz w:val="28"/>
          <w:szCs w:val="28"/>
        </w:rPr>
      </w:pPr>
      <w:r w:rsidRPr="00AA4062">
        <w:rPr>
          <w:i/>
          <w:sz w:val="28"/>
          <w:szCs w:val="28"/>
        </w:rPr>
        <w:t xml:space="preserve">Evaluarea initiala </w:t>
      </w:r>
      <w:r w:rsidRPr="00AA4062">
        <w:rPr>
          <w:sz w:val="28"/>
          <w:szCs w:val="28"/>
        </w:rPr>
        <w:t xml:space="preserve">(inaintea inceperii actiunii) prin care se evalueaza impactul potential al actiunii </w:t>
      </w:r>
      <w:r w:rsidR="00BB3FDD">
        <w:rPr>
          <w:sz w:val="28"/>
          <w:szCs w:val="28"/>
        </w:rPr>
        <w:t>s</w:t>
      </w:r>
      <w:r w:rsidRPr="00AA4062">
        <w:rPr>
          <w:sz w:val="28"/>
          <w:szCs w:val="28"/>
        </w:rPr>
        <w:t>i corectitudinea presupunerilor, constituind un element important de decizie asupra oportunitatii</w:t>
      </w:r>
      <w:r w:rsidRPr="00AA4062">
        <w:rPr>
          <w:spacing w:val="-16"/>
          <w:sz w:val="28"/>
          <w:szCs w:val="28"/>
        </w:rPr>
        <w:t xml:space="preserve"> </w:t>
      </w:r>
      <w:r w:rsidRPr="00AA4062">
        <w:rPr>
          <w:sz w:val="28"/>
          <w:szCs w:val="28"/>
        </w:rPr>
        <w:t>proiectului/actiunii.</w:t>
      </w:r>
    </w:p>
    <w:p w:rsidR="002961D8" w:rsidRPr="00AA4062" w:rsidRDefault="00A21A12" w:rsidP="00AA4062">
      <w:pPr>
        <w:pStyle w:val="ListParagraph"/>
        <w:numPr>
          <w:ilvl w:val="0"/>
          <w:numId w:val="3"/>
        </w:numPr>
        <w:tabs>
          <w:tab w:val="left" w:pos="941"/>
        </w:tabs>
        <w:spacing w:before="1" w:line="276" w:lineRule="auto"/>
        <w:ind w:right="289"/>
        <w:rPr>
          <w:sz w:val="28"/>
          <w:szCs w:val="28"/>
        </w:rPr>
      </w:pPr>
      <w:r w:rsidRPr="00AA4062">
        <w:rPr>
          <w:i/>
          <w:sz w:val="28"/>
          <w:szCs w:val="28"/>
        </w:rPr>
        <w:t xml:space="preserve">Evaluarea intermediara </w:t>
      </w:r>
      <w:r w:rsidRPr="00AA4062">
        <w:rPr>
          <w:sz w:val="28"/>
          <w:szCs w:val="28"/>
        </w:rPr>
        <w:t xml:space="preserve">a actiunii care se efetueaza la jumatatea perioadei de implementare, analizand cursul corect al actiunii </w:t>
      </w:r>
      <w:r w:rsidR="00BB3FDD">
        <w:rPr>
          <w:sz w:val="28"/>
          <w:szCs w:val="28"/>
        </w:rPr>
        <w:t>s</w:t>
      </w:r>
      <w:r w:rsidRPr="00AA4062">
        <w:rPr>
          <w:sz w:val="28"/>
          <w:szCs w:val="28"/>
        </w:rPr>
        <w:t>i rezultele</w:t>
      </w:r>
      <w:r w:rsidRPr="00AA4062">
        <w:rPr>
          <w:spacing w:val="-8"/>
          <w:sz w:val="28"/>
          <w:szCs w:val="28"/>
        </w:rPr>
        <w:t xml:space="preserve"> </w:t>
      </w:r>
      <w:r w:rsidRPr="00AA4062">
        <w:rPr>
          <w:sz w:val="28"/>
          <w:szCs w:val="28"/>
        </w:rPr>
        <w:t>intermediare.</w:t>
      </w:r>
    </w:p>
    <w:p w:rsidR="002961D8" w:rsidRPr="00AA4062" w:rsidRDefault="00A21A12" w:rsidP="00AA4062">
      <w:pPr>
        <w:pStyle w:val="ListParagraph"/>
        <w:numPr>
          <w:ilvl w:val="0"/>
          <w:numId w:val="3"/>
        </w:numPr>
        <w:tabs>
          <w:tab w:val="left" w:pos="941"/>
        </w:tabs>
        <w:spacing w:line="276" w:lineRule="auto"/>
        <w:ind w:right="293"/>
        <w:rPr>
          <w:sz w:val="28"/>
          <w:szCs w:val="28"/>
        </w:rPr>
      </w:pPr>
      <w:r w:rsidRPr="00AA4062">
        <w:rPr>
          <w:i/>
          <w:sz w:val="28"/>
          <w:szCs w:val="28"/>
        </w:rPr>
        <w:t xml:space="preserve">Evaluarea finala </w:t>
      </w:r>
      <w:r w:rsidRPr="00AA4062">
        <w:rPr>
          <w:sz w:val="28"/>
          <w:szCs w:val="28"/>
        </w:rPr>
        <w:t>(dupa finalizarea proiectului), prin care se va analiza daca au fost atinse rezultele prevazute de</w:t>
      </w:r>
      <w:r w:rsidRPr="00AA4062">
        <w:rPr>
          <w:spacing w:val="-1"/>
          <w:sz w:val="28"/>
          <w:szCs w:val="28"/>
        </w:rPr>
        <w:t xml:space="preserve"> </w:t>
      </w:r>
      <w:r w:rsidRPr="00AA4062">
        <w:rPr>
          <w:sz w:val="28"/>
          <w:szCs w:val="28"/>
        </w:rPr>
        <w:t>proiect.</w:t>
      </w:r>
    </w:p>
    <w:p w:rsidR="002961D8" w:rsidRPr="00AA4062" w:rsidRDefault="00A21A12" w:rsidP="00AA4062">
      <w:pPr>
        <w:pStyle w:val="BodyText"/>
        <w:spacing w:before="1" w:line="276" w:lineRule="auto"/>
        <w:ind w:left="220" w:right="375"/>
      </w:pPr>
      <w:r w:rsidRPr="00AA4062">
        <w:t xml:space="preserve">Evaluarea va fi realizata de catre aceeasi echipa care realizeaza </w:t>
      </w:r>
      <w:r w:rsidR="00BB3FDD">
        <w:t>s</w:t>
      </w:r>
      <w:r w:rsidRPr="00AA4062">
        <w:t>i activitatea de monitorizare a Strategiei, din cadrul compartimentului responsabil.</w:t>
      </w:r>
    </w:p>
    <w:p w:rsidR="002961D8" w:rsidRPr="00AA4062" w:rsidRDefault="00A21A12" w:rsidP="001B1B74">
      <w:pPr>
        <w:pStyle w:val="BodyText"/>
        <w:spacing w:line="276" w:lineRule="auto"/>
        <w:ind w:left="220" w:right="287" w:firstLine="719"/>
        <w:jc w:val="both"/>
      </w:pPr>
      <w:r w:rsidRPr="00AA4062">
        <w:t>Activitatea de evaluare se concretizeaz</w:t>
      </w:r>
      <w:r w:rsidR="00BB3FDD">
        <w:t>a</w:t>
      </w:r>
      <w:r w:rsidRPr="00AA4062">
        <w:t xml:space="preserve"> </w:t>
      </w:r>
      <w:r w:rsidR="00BB3FDD">
        <w:t>i</w:t>
      </w:r>
      <w:r w:rsidRPr="00AA4062">
        <w:t>ntr-un raport de evaluare care va con</w:t>
      </w:r>
      <w:r w:rsidR="00BB3FDD">
        <w:t>t</w:t>
      </w:r>
      <w:r w:rsidRPr="00AA4062">
        <w:t>ine situa</w:t>
      </w:r>
      <w:r w:rsidR="00BB3FDD">
        <w:t>t</w:t>
      </w:r>
      <w:r w:rsidRPr="00AA4062">
        <w:t xml:space="preserve">ia indicatorilor de evaluare. </w:t>
      </w:r>
      <w:r w:rsidR="00BB3FDD">
        <w:t>I</w:t>
      </w:r>
      <w:r w:rsidRPr="00AA4062">
        <w:t>n func</w:t>
      </w:r>
      <w:r w:rsidR="00BB3FDD">
        <w:t>t</w:t>
      </w:r>
      <w:r w:rsidRPr="00AA4062">
        <w:t>ie de aceste rapoarte, se vor lua deciziile privind eventuale modific</w:t>
      </w:r>
      <w:r w:rsidR="00BB3FDD">
        <w:t>a</w:t>
      </w:r>
      <w:r w:rsidRPr="00AA4062">
        <w:t>ri sau actualiz</w:t>
      </w:r>
      <w:r w:rsidR="00BB3FDD">
        <w:t>a</w:t>
      </w:r>
      <w:r w:rsidRPr="00AA4062">
        <w:t>ri ale prevederilor</w:t>
      </w:r>
      <w:r w:rsidRPr="00AA4062">
        <w:rPr>
          <w:spacing w:val="-14"/>
        </w:rPr>
        <w:t xml:space="preserve"> </w:t>
      </w:r>
      <w:r w:rsidRPr="00AA4062">
        <w:t>Strategiei.</w:t>
      </w:r>
      <w:r w:rsidR="001B1B74">
        <w:t xml:space="preserve"> </w:t>
      </w:r>
    </w:p>
    <w:p w:rsidR="002961D8" w:rsidRPr="00AA4062" w:rsidRDefault="002961D8" w:rsidP="00AA4062">
      <w:pPr>
        <w:pStyle w:val="BodyText"/>
        <w:spacing w:line="276" w:lineRule="auto"/>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6755"/>
      </w:tblGrid>
      <w:tr w:rsidR="002961D8" w:rsidRPr="00AA4062">
        <w:trPr>
          <w:trHeight w:val="880"/>
        </w:trPr>
        <w:tc>
          <w:tcPr>
            <w:tcW w:w="9710" w:type="dxa"/>
            <w:gridSpan w:val="2"/>
            <w:shd w:val="clear" w:color="auto" w:fill="DAEDF3"/>
          </w:tcPr>
          <w:p w:rsidR="002961D8" w:rsidRPr="00AA4062" w:rsidRDefault="00A21A12" w:rsidP="00AA4062">
            <w:pPr>
              <w:pStyle w:val="TableParagraph"/>
              <w:spacing w:before="153" w:line="276" w:lineRule="auto"/>
              <w:ind w:left="1586"/>
              <w:rPr>
                <w:b/>
                <w:sz w:val="28"/>
                <w:szCs w:val="28"/>
              </w:rPr>
            </w:pPr>
            <w:r w:rsidRPr="00AA4062">
              <w:rPr>
                <w:b/>
                <w:sz w:val="28"/>
                <w:szCs w:val="28"/>
              </w:rPr>
              <w:t xml:space="preserve">INDICATORI DE MONITORIZARE </w:t>
            </w:r>
            <w:r w:rsidR="00BB3FDD">
              <w:rPr>
                <w:b/>
                <w:sz w:val="28"/>
                <w:szCs w:val="28"/>
              </w:rPr>
              <w:t>S</w:t>
            </w:r>
            <w:r w:rsidRPr="00AA4062">
              <w:rPr>
                <w:b/>
                <w:sz w:val="28"/>
                <w:szCs w:val="28"/>
              </w:rPr>
              <w:t>I EVALUARE</w:t>
            </w:r>
          </w:p>
        </w:tc>
      </w:tr>
      <w:tr w:rsidR="002961D8" w:rsidRPr="00AA4062">
        <w:trPr>
          <w:trHeight w:val="570"/>
        </w:trPr>
        <w:tc>
          <w:tcPr>
            <w:tcW w:w="2955" w:type="dxa"/>
          </w:tcPr>
          <w:p w:rsidR="002961D8" w:rsidRPr="00AA4062" w:rsidRDefault="002961D8" w:rsidP="00AA4062">
            <w:pPr>
              <w:pStyle w:val="TableParagraph"/>
              <w:spacing w:line="276" w:lineRule="auto"/>
              <w:rPr>
                <w:sz w:val="28"/>
                <w:szCs w:val="28"/>
              </w:rPr>
            </w:pPr>
          </w:p>
        </w:tc>
        <w:tc>
          <w:tcPr>
            <w:tcW w:w="6755" w:type="dxa"/>
          </w:tcPr>
          <w:p w:rsidR="002961D8" w:rsidRPr="00AA4062" w:rsidRDefault="002961D8" w:rsidP="00AA4062">
            <w:pPr>
              <w:pStyle w:val="TableParagraph"/>
              <w:spacing w:line="276" w:lineRule="auto"/>
              <w:rPr>
                <w:sz w:val="28"/>
                <w:szCs w:val="28"/>
              </w:rPr>
            </w:pPr>
          </w:p>
        </w:tc>
      </w:tr>
      <w:tr w:rsidR="002961D8" w:rsidRPr="00AA4062">
        <w:trPr>
          <w:trHeight w:val="570"/>
        </w:trPr>
        <w:tc>
          <w:tcPr>
            <w:tcW w:w="2955" w:type="dxa"/>
            <w:shd w:val="clear" w:color="auto" w:fill="DAEDF3"/>
          </w:tcPr>
          <w:p w:rsidR="002961D8" w:rsidRPr="00AA4062" w:rsidRDefault="00A21A12" w:rsidP="00AA4062">
            <w:pPr>
              <w:pStyle w:val="TableParagraph"/>
              <w:spacing w:line="276" w:lineRule="auto"/>
              <w:ind w:left="107"/>
              <w:rPr>
                <w:b/>
                <w:sz w:val="28"/>
                <w:szCs w:val="28"/>
              </w:rPr>
            </w:pPr>
            <w:r w:rsidRPr="00AA4062">
              <w:rPr>
                <w:b/>
                <w:sz w:val="28"/>
                <w:szCs w:val="28"/>
              </w:rPr>
              <w:t>Obiectiv Prioritar</w:t>
            </w:r>
          </w:p>
        </w:tc>
        <w:tc>
          <w:tcPr>
            <w:tcW w:w="6755" w:type="dxa"/>
            <w:shd w:val="clear" w:color="auto" w:fill="DAEDF3"/>
          </w:tcPr>
          <w:p w:rsidR="002961D8" w:rsidRPr="00AA4062" w:rsidRDefault="00A21A12" w:rsidP="00AA4062">
            <w:pPr>
              <w:pStyle w:val="TableParagraph"/>
              <w:spacing w:line="276" w:lineRule="auto"/>
              <w:ind w:left="105"/>
              <w:rPr>
                <w:b/>
                <w:sz w:val="28"/>
                <w:szCs w:val="28"/>
              </w:rPr>
            </w:pPr>
            <w:r w:rsidRPr="00AA4062">
              <w:rPr>
                <w:b/>
                <w:sz w:val="28"/>
                <w:szCs w:val="28"/>
              </w:rPr>
              <w:t>Indicatori</w:t>
            </w:r>
          </w:p>
        </w:tc>
      </w:tr>
    </w:tbl>
    <w:p w:rsidR="002961D8" w:rsidRPr="00AA4062" w:rsidRDefault="002961D8" w:rsidP="00AA4062">
      <w:pPr>
        <w:pStyle w:val="BodyText"/>
        <w:spacing w:line="276" w:lineRule="auto"/>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569"/>
        <w:gridCol w:w="6236"/>
      </w:tblGrid>
      <w:tr w:rsidR="002961D8" w:rsidRPr="00AA4062">
        <w:trPr>
          <w:trHeight w:val="623"/>
        </w:trPr>
        <w:tc>
          <w:tcPr>
            <w:tcW w:w="9796" w:type="dxa"/>
            <w:gridSpan w:val="3"/>
            <w:shd w:val="clear" w:color="auto" w:fill="DAEDF3"/>
          </w:tcPr>
          <w:p w:rsidR="002961D8" w:rsidRPr="00AA4062" w:rsidRDefault="00A21A12" w:rsidP="00AA4062">
            <w:pPr>
              <w:pStyle w:val="TableParagraph"/>
              <w:spacing w:before="68" w:line="276" w:lineRule="auto"/>
              <w:ind w:left="3890"/>
              <w:rPr>
                <w:b/>
                <w:sz w:val="28"/>
                <w:szCs w:val="28"/>
              </w:rPr>
            </w:pPr>
            <w:r w:rsidRPr="00AA4062">
              <w:rPr>
                <w:b/>
                <w:sz w:val="28"/>
                <w:szCs w:val="28"/>
              </w:rPr>
              <w:t>1. EDUCA</w:t>
            </w:r>
            <w:r w:rsidR="00BB3FDD">
              <w:rPr>
                <w:b/>
                <w:sz w:val="28"/>
                <w:szCs w:val="28"/>
              </w:rPr>
              <w:t>T</w:t>
            </w:r>
            <w:r w:rsidRPr="00AA4062">
              <w:rPr>
                <w:b/>
                <w:sz w:val="28"/>
                <w:szCs w:val="28"/>
              </w:rPr>
              <w:t>IE</w:t>
            </w:r>
          </w:p>
        </w:tc>
      </w:tr>
      <w:tr w:rsidR="002961D8" w:rsidRPr="00AA4062">
        <w:trPr>
          <w:trHeight w:val="400"/>
        </w:trPr>
        <w:tc>
          <w:tcPr>
            <w:tcW w:w="2991" w:type="dxa"/>
            <w:tcBorders>
              <w:bottom w:val="nil"/>
            </w:tcBorders>
          </w:tcPr>
          <w:p w:rsidR="002961D8" w:rsidRPr="00AA4062" w:rsidRDefault="00A21A12" w:rsidP="00AA4062">
            <w:pPr>
              <w:pStyle w:val="TableParagraph"/>
              <w:spacing w:line="276" w:lineRule="auto"/>
              <w:ind w:left="105"/>
              <w:rPr>
                <w:b/>
                <w:sz w:val="28"/>
                <w:szCs w:val="28"/>
              </w:rPr>
            </w:pPr>
            <w:r w:rsidRPr="00AA4062">
              <w:rPr>
                <w:b/>
                <w:sz w:val="28"/>
                <w:szCs w:val="28"/>
              </w:rPr>
              <w:t xml:space="preserve">OP 1 Reabilitarea </w:t>
            </w:r>
            <w:r w:rsidR="00BB3FDD">
              <w:rPr>
                <w:b/>
                <w:sz w:val="28"/>
                <w:szCs w:val="28"/>
              </w:rPr>
              <w:t>s</w:t>
            </w:r>
            <w:r w:rsidRPr="00AA4062">
              <w:rPr>
                <w:b/>
                <w:sz w:val="28"/>
                <w:szCs w:val="28"/>
              </w:rPr>
              <w:t>i</w:t>
            </w:r>
          </w:p>
        </w:tc>
        <w:tc>
          <w:tcPr>
            <w:tcW w:w="569" w:type="dxa"/>
            <w:vMerge w:val="restart"/>
          </w:tcPr>
          <w:p w:rsidR="002961D8" w:rsidRPr="00AA4062" w:rsidRDefault="00A21A12" w:rsidP="00AA4062">
            <w:pPr>
              <w:pStyle w:val="TableParagraph"/>
              <w:spacing w:before="134" w:line="276" w:lineRule="auto"/>
              <w:ind w:left="318"/>
              <w:rPr>
                <w:sz w:val="28"/>
                <w:szCs w:val="28"/>
              </w:rPr>
            </w:pPr>
            <w:r w:rsidRPr="00AA4062">
              <w:rPr>
                <w:sz w:val="28"/>
                <w:szCs w:val="28"/>
              </w:rPr>
              <w:t>1</w:t>
            </w:r>
          </w:p>
        </w:tc>
        <w:tc>
          <w:tcPr>
            <w:tcW w:w="6236" w:type="dxa"/>
            <w:vMerge w:val="restart"/>
          </w:tcPr>
          <w:p w:rsidR="002961D8" w:rsidRPr="00AA4062" w:rsidRDefault="00A21A12" w:rsidP="00AA4062">
            <w:pPr>
              <w:pStyle w:val="TableParagraph"/>
              <w:spacing w:before="134" w:line="276" w:lineRule="auto"/>
              <w:ind w:left="105"/>
              <w:rPr>
                <w:sz w:val="28"/>
                <w:szCs w:val="28"/>
              </w:rPr>
            </w:pPr>
            <w:r w:rsidRPr="00AA4062">
              <w:rPr>
                <w:sz w:val="28"/>
                <w:szCs w:val="28"/>
              </w:rPr>
              <w:t xml:space="preserve">Imobile </w:t>
            </w:r>
            <w:r w:rsidR="00BB3FDD">
              <w:rPr>
                <w:sz w:val="28"/>
                <w:szCs w:val="28"/>
              </w:rPr>
              <w:t>s</w:t>
            </w:r>
            <w:r w:rsidRPr="00AA4062">
              <w:rPr>
                <w:sz w:val="28"/>
                <w:szCs w:val="28"/>
              </w:rPr>
              <w:t>coli reabilitate</w:t>
            </w:r>
          </w:p>
        </w:tc>
      </w:tr>
      <w:tr w:rsidR="002961D8" w:rsidRPr="00AA4062" w:rsidTr="00190876">
        <w:trPr>
          <w:trHeight w:val="370"/>
        </w:trPr>
        <w:tc>
          <w:tcPr>
            <w:tcW w:w="2991" w:type="dxa"/>
            <w:vMerge w:val="restart"/>
            <w:tcBorders>
              <w:top w:val="nil"/>
              <w:bottom w:val="nil"/>
            </w:tcBorders>
          </w:tcPr>
          <w:p w:rsidR="002961D8" w:rsidRPr="00AA4062" w:rsidRDefault="00A21A12" w:rsidP="00AA4062">
            <w:pPr>
              <w:pStyle w:val="TableParagraph"/>
              <w:spacing w:before="69" w:line="276" w:lineRule="auto"/>
              <w:ind w:left="105"/>
              <w:rPr>
                <w:b/>
                <w:sz w:val="28"/>
                <w:szCs w:val="28"/>
              </w:rPr>
            </w:pPr>
            <w:r w:rsidRPr="00AA4062">
              <w:rPr>
                <w:b/>
                <w:sz w:val="28"/>
                <w:szCs w:val="28"/>
              </w:rPr>
              <w:t>modernizarea</w:t>
            </w:r>
          </w:p>
        </w:tc>
        <w:tc>
          <w:tcPr>
            <w:tcW w:w="569" w:type="dxa"/>
            <w:vMerge/>
            <w:tcBorders>
              <w:top w:val="nil"/>
            </w:tcBorders>
          </w:tcPr>
          <w:p w:rsidR="002961D8" w:rsidRPr="00AA4062" w:rsidRDefault="002961D8" w:rsidP="00AA4062">
            <w:pPr>
              <w:spacing w:line="276" w:lineRule="auto"/>
              <w:rPr>
                <w:sz w:val="28"/>
                <w:szCs w:val="28"/>
              </w:rPr>
            </w:pPr>
          </w:p>
        </w:tc>
        <w:tc>
          <w:tcPr>
            <w:tcW w:w="6236" w:type="dxa"/>
            <w:vMerge/>
            <w:tcBorders>
              <w:top w:val="nil"/>
            </w:tcBorders>
          </w:tcPr>
          <w:p w:rsidR="002961D8" w:rsidRPr="00AA4062" w:rsidRDefault="002961D8" w:rsidP="00AA4062">
            <w:pPr>
              <w:spacing w:line="276" w:lineRule="auto"/>
              <w:rPr>
                <w:sz w:val="28"/>
                <w:szCs w:val="28"/>
              </w:rPr>
            </w:pPr>
          </w:p>
        </w:tc>
      </w:tr>
      <w:tr w:rsidR="002961D8" w:rsidRPr="00AA4062">
        <w:trPr>
          <w:trHeight w:val="370"/>
        </w:trPr>
        <w:tc>
          <w:tcPr>
            <w:tcW w:w="2991" w:type="dxa"/>
            <w:vMerge/>
            <w:tcBorders>
              <w:top w:val="nil"/>
              <w:bottom w:val="nil"/>
            </w:tcBorders>
          </w:tcPr>
          <w:p w:rsidR="002961D8" w:rsidRPr="00AA4062" w:rsidRDefault="002961D8" w:rsidP="00AA4062">
            <w:pPr>
              <w:spacing w:line="276" w:lineRule="auto"/>
              <w:rPr>
                <w:sz w:val="28"/>
                <w:szCs w:val="28"/>
              </w:rPr>
            </w:pPr>
          </w:p>
        </w:tc>
        <w:tc>
          <w:tcPr>
            <w:tcW w:w="569" w:type="dxa"/>
            <w:vMerge w:val="restart"/>
          </w:tcPr>
          <w:p w:rsidR="002961D8" w:rsidRPr="00AA4062" w:rsidRDefault="00A21A12" w:rsidP="00AA4062">
            <w:pPr>
              <w:pStyle w:val="TableParagraph"/>
              <w:spacing w:before="134" w:line="276" w:lineRule="auto"/>
              <w:ind w:left="318"/>
              <w:rPr>
                <w:sz w:val="28"/>
                <w:szCs w:val="28"/>
              </w:rPr>
            </w:pPr>
            <w:r w:rsidRPr="00AA4062">
              <w:rPr>
                <w:sz w:val="28"/>
                <w:szCs w:val="28"/>
              </w:rPr>
              <w:t>2</w:t>
            </w:r>
          </w:p>
        </w:tc>
        <w:tc>
          <w:tcPr>
            <w:tcW w:w="6236" w:type="dxa"/>
            <w:vMerge w:val="restart"/>
          </w:tcPr>
          <w:p w:rsidR="002961D8" w:rsidRPr="00AA4062" w:rsidRDefault="00A21A12" w:rsidP="00AA4062">
            <w:pPr>
              <w:pStyle w:val="TableParagraph"/>
              <w:spacing w:before="134" w:line="276" w:lineRule="auto"/>
              <w:ind w:left="105"/>
              <w:rPr>
                <w:sz w:val="28"/>
                <w:szCs w:val="28"/>
              </w:rPr>
            </w:pPr>
            <w:r w:rsidRPr="00AA4062">
              <w:rPr>
                <w:sz w:val="28"/>
                <w:szCs w:val="28"/>
              </w:rPr>
              <w:t xml:space="preserve">Imobile </w:t>
            </w:r>
            <w:r w:rsidR="00BB3FDD">
              <w:rPr>
                <w:sz w:val="28"/>
                <w:szCs w:val="28"/>
              </w:rPr>
              <w:t>s</w:t>
            </w:r>
            <w:r w:rsidRPr="00AA4062">
              <w:rPr>
                <w:sz w:val="28"/>
                <w:szCs w:val="28"/>
              </w:rPr>
              <w:t>coli izolate termic</w:t>
            </w:r>
          </w:p>
        </w:tc>
      </w:tr>
      <w:tr w:rsidR="002961D8" w:rsidRPr="00AA4062" w:rsidTr="00190876">
        <w:trPr>
          <w:trHeight w:val="370"/>
        </w:trPr>
        <w:tc>
          <w:tcPr>
            <w:tcW w:w="2991" w:type="dxa"/>
            <w:vMerge w:val="restart"/>
            <w:tcBorders>
              <w:top w:val="nil"/>
              <w:bottom w:val="nil"/>
            </w:tcBorders>
          </w:tcPr>
          <w:p w:rsidR="002961D8" w:rsidRPr="00AA4062" w:rsidRDefault="00A21A12" w:rsidP="00AA4062">
            <w:pPr>
              <w:pStyle w:val="TableParagraph"/>
              <w:spacing w:before="69" w:line="276" w:lineRule="auto"/>
              <w:ind w:left="105" w:right="779"/>
              <w:rPr>
                <w:b/>
                <w:sz w:val="28"/>
                <w:szCs w:val="28"/>
              </w:rPr>
            </w:pPr>
            <w:r w:rsidRPr="00AA4062">
              <w:rPr>
                <w:b/>
                <w:sz w:val="28"/>
                <w:szCs w:val="28"/>
              </w:rPr>
              <w:t>infrastructurii de educa</w:t>
            </w:r>
            <w:r w:rsidR="00BB3FDD">
              <w:rPr>
                <w:b/>
                <w:sz w:val="28"/>
                <w:szCs w:val="28"/>
              </w:rPr>
              <w:t>t</w:t>
            </w:r>
            <w:r w:rsidRPr="00AA4062">
              <w:rPr>
                <w:b/>
                <w:sz w:val="28"/>
                <w:szCs w:val="28"/>
              </w:rPr>
              <w:t>ie</w:t>
            </w:r>
          </w:p>
        </w:tc>
        <w:tc>
          <w:tcPr>
            <w:tcW w:w="569" w:type="dxa"/>
            <w:vMerge/>
            <w:tcBorders>
              <w:top w:val="nil"/>
            </w:tcBorders>
          </w:tcPr>
          <w:p w:rsidR="002961D8" w:rsidRPr="00AA4062" w:rsidRDefault="002961D8" w:rsidP="00AA4062">
            <w:pPr>
              <w:spacing w:line="276" w:lineRule="auto"/>
              <w:rPr>
                <w:sz w:val="28"/>
                <w:szCs w:val="28"/>
              </w:rPr>
            </w:pPr>
          </w:p>
        </w:tc>
        <w:tc>
          <w:tcPr>
            <w:tcW w:w="6236" w:type="dxa"/>
            <w:vMerge/>
            <w:tcBorders>
              <w:top w:val="nil"/>
            </w:tcBorders>
          </w:tcPr>
          <w:p w:rsidR="002961D8" w:rsidRPr="00AA4062" w:rsidRDefault="002961D8" w:rsidP="00AA4062">
            <w:pPr>
              <w:spacing w:line="276" w:lineRule="auto"/>
              <w:rPr>
                <w:sz w:val="28"/>
                <w:szCs w:val="28"/>
              </w:rPr>
            </w:pPr>
          </w:p>
        </w:tc>
      </w:tr>
      <w:tr w:rsidR="002961D8" w:rsidRPr="00AA4062">
        <w:trPr>
          <w:trHeight w:val="967"/>
        </w:trPr>
        <w:tc>
          <w:tcPr>
            <w:tcW w:w="2991" w:type="dxa"/>
            <w:vMerge/>
            <w:tcBorders>
              <w:top w:val="nil"/>
              <w:bottom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Instala</w:t>
            </w:r>
            <w:r w:rsidR="00BB3FDD">
              <w:rPr>
                <w:sz w:val="28"/>
                <w:szCs w:val="28"/>
              </w:rPr>
              <w:t>t</w:t>
            </w:r>
            <w:r w:rsidRPr="00AA4062">
              <w:rPr>
                <w:sz w:val="28"/>
                <w:szCs w:val="28"/>
              </w:rPr>
              <w:t xml:space="preserve">ii termice, sanitare montate </w:t>
            </w:r>
            <w:r w:rsidR="00BB3FDD">
              <w:rPr>
                <w:sz w:val="28"/>
                <w:szCs w:val="28"/>
              </w:rPr>
              <w:t>s</w:t>
            </w:r>
            <w:r w:rsidRPr="00AA4062">
              <w:rPr>
                <w:sz w:val="28"/>
                <w:szCs w:val="28"/>
              </w:rPr>
              <w:t>i func</w:t>
            </w:r>
            <w:r w:rsidR="00BB3FDD">
              <w:rPr>
                <w:sz w:val="28"/>
                <w:szCs w:val="28"/>
              </w:rPr>
              <w:t>t</w:t>
            </w:r>
            <w:r w:rsidRPr="00AA4062">
              <w:rPr>
                <w:sz w:val="28"/>
                <w:szCs w:val="28"/>
              </w:rPr>
              <w:t xml:space="preserve">ionale </w:t>
            </w:r>
            <w:r w:rsidR="00BB3FDD">
              <w:rPr>
                <w:sz w:val="28"/>
                <w:szCs w:val="28"/>
              </w:rPr>
              <w:t>i</w:t>
            </w:r>
            <w:r w:rsidRPr="00AA4062">
              <w:rPr>
                <w:sz w:val="28"/>
                <w:szCs w:val="28"/>
              </w:rPr>
              <w:t>n</w:t>
            </w:r>
          </w:p>
          <w:p w:rsidR="002961D8" w:rsidRPr="00AA4062" w:rsidRDefault="00BB3FDD" w:rsidP="00AA4062">
            <w:pPr>
              <w:pStyle w:val="TableParagraph"/>
              <w:spacing w:before="163" w:line="276" w:lineRule="auto"/>
              <w:ind w:left="105"/>
              <w:rPr>
                <w:sz w:val="28"/>
                <w:szCs w:val="28"/>
              </w:rPr>
            </w:pPr>
            <w:r>
              <w:rPr>
                <w:sz w:val="28"/>
                <w:szCs w:val="28"/>
              </w:rPr>
              <w:t>s</w:t>
            </w:r>
            <w:r w:rsidR="00A21A12" w:rsidRPr="00AA4062">
              <w:rPr>
                <w:sz w:val="28"/>
                <w:szCs w:val="28"/>
              </w:rPr>
              <w:t>coli</w:t>
            </w:r>
          </w:p>
        </w:tc>
      </w:tr>
      <w:tr w:rsidR="002961D8" w:rsidRPr="00AA4062">
        <w:trPr>
          <w:trHeight w:val="623"/>
        </w:trPr>
        <w:tc>
          <w:tcPr>
            <w:tcW w:w="2991" w:type="dxa"/>
            <w:tcBorders>
              <w:top w:val="nil"/>
              <w:bottom w:val="nil"/>
            </w:tcBorders>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Repara</w:t>
            </w:r>
            <w:r w:rsidR="00BB3FDD">
              <w:rPr>
                <w:sz w:val="28"/>
                <w:szCs w:val="28"/>
              </w:rPr>
              <w:t>t</w:t>
            </w:r>
            <w:r w:rsidRPr="00AA4062">
              <w:rPr>
                <w:sz w:val="28"/>
                <w:szCs w:val="28"/>
              </w:rPr>
              <w:t>ii la acoperi</w:t>
            </w:r>
            <w:r w:rsidR="00BB3FDD">
              <w:rPr>
                <w:sz w:val="28"/>
                <w:szCs w:val="28"/>
              </w:rPr>
              <w:t>s</w:t>
            </w:r>
            <w:r w:rsidRPr="00AA4062">
              <w:rPr>
                <w:sz w:val="28"/>
                <w:szCs w:val="28"/>
              </w:rPr>
              <w:t xml:space="preserve">urile </w:t>
            </w:r>
            <w:r w:rsidR="00BB3FDD">
              <w:rPr>
                <w:sz w:val="28"/>
                <w:szCs w:val="28"/>
              </w:rPr>
              <w:t>s</w:t>
            </w:r>
            <w:r w:rsidRPr="00AA4062">
              <w:rPr>
                <w:sz w:val="28"/>
                <w:szCs w:val="28"/>
              </w:rPr>
              <w:t>colilor realizate</w:t>
            </w:r>
          </w:p>
        </w:tc>
      </w:tr>
      <w:tr w:rsidR="002961D8" w:rsidRPr="00AA4062">
        <w:trPr>
          <w:trHeight w:val="623"/>
        </w:trPr>
        <w:tc>
          <w:tcPr>
            <w:tcW w:w="2991" w:type="dxa"/>
            <w:tcBorders>
              <w:top w:val="nil"/>
              <w:bottom w:val="nil"/>
            </w:tcBorders>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5</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r s</w:t>
            </w:r>
            <w:r w:rsidR="00BB3FDD">
              <w:rPr>
                <w:sz w:val="28"/>
                <w:szCs w:val="28"/>
              </w:rPr>
              <w:t>a</w:t>
            </w:r>
            <w:r w:rsidRPr="00AA4062">
              <w:rPr>
                <w:sz w:val="28"/>
                <w:szCs w:val="28"/>
              </w:rPr>
              <w:t xml:space="preserve">li de clase modernizate </w:t>
            </w:r>
            <w:r w:rsidR="00BB3FDD">
              <w:rPr>
                <w:sz w:val="28"/>
                <w:szCs w:val="28"/>
              </w:rPr>
              <w:t>s</w:t>
            </w:r>
            <w:r w:rsidRPr="00AA4062">
              <w:rPr>
                <w:sz w:val="28"/>
                <w:szCs w:val="28"/>
              </w:rPr>
              <w:t>i dotate</w:t>
            </w:r>
          </w:p>
        </w:tc>
      </w:tr>
      <w:tr w:rsidR="002961D8" w:rsidRPr="00AA4062">
        <w:trPr>
          <w:trHeight w:val="623"/>
        </w:trPr>
        <w:tc>
          <w:tcPr>
            <w:tcW w:w="2991" w:type="dxa"/>
            <w:tcBorders>
              <w:top w:val="nil"/>
              <w:bottom w:val="nil"/>
            </w:tcBorders>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6</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 xml:space="preserve">r laboratoare modernizate </w:t>
            </w:r>
            <w:r w:rsidR="00BB3FDD">
              <w:rPr>
                <w:sz w:val="28"/>
                <w:szCs w:val="28"/>
              </w:rPr>
              <w:t>s</w:t>
            </w:r>
            <w:r w:rsidRPr="00AA4062">
              <w:rPr>
                <w:sz w:val="28"/>
                <w:szCs w:val="28"/>
              </w:rPr>
              <w:t>i dotate</w:t>
            </w:r>
          </w:p>
        </w:tc>
      </w:tr>
      <w:tr w:rsidR="002961D8" w:rsidRPr="00AA4062">
        <w:trPr>
          <w:trHeight w:val="623"/>
        </w:trPr>
        <w:tc>
          <w:tcPr>
            <w:tcW w:w="2991" w:type="dxa"/>
            <w:tcBorders>
              <w:top w:val="nil"/>
              <w:bottom w:val="nil"/>
            </w:tcBorders>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7</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 xml:space="preserve">Fondul de carte al bibliotecilor </w:t>
            </w:r>
            <w:r w:rsidR="00BB3FDD">
              <w:rPr>
                <w:sz w:val="28"/>
                <w:szCs w:val="28"/>
              </w:rPr>
              <w:t>s</w:t>
            </w:r>
            <w:r w:rsidRPr="00AA4062">
              <w:rPr>
                <w:sz w:val="28"/>
                <w:szCs w:val="28"/>
              </w:rPr>
              <w:t xml:space="preserve">colare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it</w:t>
            </w:r>
          </w:p>
        </w:tc>
      </w:tr>
      <w:tr w:rsidR="002961D8" w:rsidRPr="00AA4062">
        <w:trPr>
          <w:trHeight w:val="626"/>
        </w:trPr>
        <w:tc>
          <w:tcPr>
            <w:tcW w:w="2991" w:type="dxa"/>
            <w:tcBorders>
              <w:top w:val="nil"/>
              <w:bottom w:val="nil"/>
            </w:tcBorders>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5" w:line="276" w:lineRule="auto"/>
              <w:ind w:right="97"/>
              <w:jc w:val="right"/>
              <w:rPr>
                <w:sz w:val="28"/>
                <w:szCs w:val="28"/>
              </w:rPr>
            </w:pPr>
            <w:r w:rsidRPr="00AA4062">
              <w:rPr>
                <w:sz w:val="28"/>
                <w:szCs w:val="28"/>
              </w:rPr>
              <w:t>8</w:t>
            </w:r>
          </w:p>
        </w:tc>
        <w:tc>
          <w:tcPr>
            <w:tcW w:w="6236" w:type="dxa"/>
          </w:tcPr>
          <w:p w:rsidR="002961D8" w:rsidRPr="00AA4062" w:rsidRDefault="00A21A12" w:rsidP="00AA4062">
            <w:pPr>
              <w:pStyle w:val="TableParagraph"/>
              <w:spacing w:before="135" w:line="276" w:lineRule="auto"/>
              <w:ind w:left="105"/>
              <w:rPr>
                <w:sz w:val="28"/>
                <w:szCs w:val="28"/>
              </w:rPr>
            </w:pPr>
            <w:r w:rsidRPr="00AA4062">
              <w:rPr>
                <w:sz w:val="28"/>
                <w:szCs w:val="28"/>
              </w:rPr>
              <w:t>Num</w:t>
            </w:r>
            <w:r w:rsidR="00BB3FDD">
              <w:rPr>
                <w:sz w:val="28"/>
                <w:szCs w:val="28"/>
              </w:rPr>
              <w:t>a</w:t>
            </w:r>
            <w:r w:rsidRPr="00AA4062">
              <w:rPr>
                <w:sz w:val="28"/>
                <w:szCs w:val="28"/>
              </w:rPr>
              <w:t>r spa</w:t>
            </w:r>
            <w:r w:rsidR="00BB3FDD">
              <w:rPr>
                <w:sz w:val="28"/>
                <w:szCs w:val="28"/>
              </w:rPr>
              <w:t>t</w:t>
            </w:r>
            <w:r w:rsidRPr="00AA4062">
              <w:rPr>
                <w:sz w:val="28"/>
                <w:szCs w:val="28"/>
              </w:rPr>
              <w:t>ii de joac</w:t>
            </w:r>
            <w:r w:rsidR="00BB3FDD">
              <w:rPr>
                <w:sz w:val="28"/>
                <w:szCs w:val="28"/>
              </w:rPr>
              <w:t>a</w:t>
            </w:r>
            <w:r w:rsidRPr="00AA4062">
              <w:rPr>
                <w:sz w:val="28"/>
                <w:szCs w:val="28"/>
              </w:rPr>
              <w:t xml:space="preserve"> amenajate</w:t>
            </w:r>
          </w:p>
        </w:tc>
      </w:tr>
      <w:tr w:rsidR="002961D8" w:rsidRPr="00AA4062">
        <w:trPr>
          <w:trHeight w:val="623"/>
        </w:trPr>
        <w:tc>
          <w:tcPr>
            <w:tcW w:w="2991" w:type="dxa"/>
            <w:tcBorders>
              <w:top w:val="nil"/>
              <w:bottom w:val="nil"/>
            </w:tcBorders>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9</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r s</w:t>
            </w:r>
            <w:r w:rsidR="00BB3FDD">
              <w:rPr>
                <w:sz w:val="28"/>
                <w:szCs w:val="28"/>
              </w:rPr>
              <w:t>a</w:t>
            </w:r>
            <w:r w:rsidRPr="00AA4062">
              <w:rPr>
                <w:sz w:val="28"/>
                <w:szCs w:val="28"/>
              </w:rPr>
              <w:t>li de sport construite</w:t>
            </w:r>
          </w:p>
        </w:tc>
      </w:tr>
      <w:tr w:rsidR="002961D8" w:rsidRPr="00AA4062">
        <w:trPr>
          <w:trHeight w:val="623"/>
        </w:trPr>
        <w:tc>
          <w:tcPr>
            <w:tcW w:w="2991" w:type="dxa"/>
            <w:tcBorders>
              <w:top w:val="nil"/>
              <w:bottom w:val="nil"/>
            </w:tcBorders>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4" w:line="276" w:lineRule="auto"/>
              <w:ind w:right="96"/>
              <w:jc w:val="right"/>
              <w:rPr>
                <w:sz w:val="28"/>
                <w:szCs w:val="28"/>
              </w:rPr>
            </w:pPr>
            <w:r w:rsidRPr="00AA4062">
              <w:rPr>
                <w:sz w:val="28"/>
                <w:szCs w:val="28"/>
              </w:rPr>
              <w:t>10</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 xml:space="preserve">r microbuze </w:t>
            </w:r>
            <w:r w:rsidR="00BB3FDD">
              <w:rPr>
                <w:sz w:val="28"/>
                <w:szCs w:val="28"/>
              </w:rPr>
              <w:t>s</w:t>
            </w:r>
            <w:r w:rsidRPr="00AA4062">
              <w:rPr>
                <w:sz w:val="28"/>
                <w:szCs w:val="28"/>
              </w:rPr>
              <w:t>colare achizi</w:t>
            </w:r>
            <w:r w:rsidR="00BB3FDD">
              <w:rPr>
                <w:sz w:val="28"/>
                <w:szCs w:val="28"/>
              </w:rPr>
              <w:t>t</w:t>
            </w:r>
            <w:r w:rsidRPr="00AA4062">
              <w:rPr>
                <w:sz w:val="28"/>
                <w:szCs w:val="28"/>
              </w:rPr>
              <w:t>ionate</w:t>
            </w:r>
          </w:p>
        </w:tc>
      </w:tr>
      <w:tr w:rsidR="002961D8" w:rsidRPr="00AA4062">
        <w:trPr>
          <w:trHeight w:val="623"/>
        </w:trPr>
        <w:tc>
          <w:tcPr>
            <w:tcW w:w="2991" w:type="dxa"/>
            <w:tcBorders>
              <w:top w:val="nil"/>
              <w:bottom w:val="nil"/>
            </w:tcBorders>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4" w:line="276" w:lineRule="auto"/>
              <w:ind w:right="96"/>
              <w:jc w:val="right"/>
              <w:rPr>
                <w:sz w:val="28"/>
                <w:szCs w:val="28"/>
              </w:rPr>
            </w:pPr>
            <w:r w:rsidRPr="00AA4062">
              <w:rPr>
                <w:sz w:val="28"/>
                <w:szCs w:val="28"/>
              </w:rPr>
              <w:t>11</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r cur</w:t>
            </w:r>
            <w:r w:rsidR="00BB3FDD">
              <w:rPr>
                <w:sz w:val="28"/>
                <w:szCs w:val="28"/>
              </w:rPr>
              <w:t>t</w:t>
            </w:r>
            <w:r w:rsidRPr="00AA4062">
              <w:rPr>
                <w:sz w:val="28"/>
                <w:szCs w:val="28"/>
              </w:rPr>
              <w:t>i/ mp/ cur</w:t>
            </w:r>
            <w:r w:rsidR="00BB3FDD">
              <w:rPr>
                <w:sz w:val="28"/>
                <w:szCs w:val="28"/>
              </w:rPr>
              <w:t>t</w:t>
            </w:r>
            <w:r w:rsidRPr="00AA4062">
              <w:rPr>
                <w:sz w:val="28"/>
                <w:szCs w:val="28"/>
              </w:rPr>
              <w:t xml:space="preserve">i </w:t>
            </w:r>
            <w:r w:rsidR="00BB3FDD">
              <w:rPr>
                <w:sz w:val="28"/>
                <w:szCs w:val="28"/>
              </w:rPr>
              <w:t>s</w:t>
            </w:r>
            <w:r w:rsidRPr="00AA4062">
              <w:rPr>
                <w:sz w:val="28"/>
                <w:szCs w:val="28"/>
              </w:rPr>
              <w:t xml:space="preserve">i </w:t>
            </w:r>
            <w:r w:rsidR="00BB3FDD">
              <w:rPr>
                <w:sz w:val="28"/>
                <w:szCs w:val="28"/>
              </w:rPr>
              <w:t>i</w:t>
            </w:r>
            <w:r w:rsidRPr="00AA4062">
              <w:rPr>
                <w:sz w:val="28"/>
                <w:szCs w:val="28"/>
              </w:rPr>
              <w:t>mprejmuiri amenajate</w:t>
            </w:r>
          </w:p>
        </w:tc>
      </w:tr>
      <w:tr w:rsidR="002961D8" w:rsidRPr="00AA4062">
        <w:trPr>
          <w:trHeight w:val="623"/>
        </w:trPr>
        <w:tc>
          <w:tcPr>
            <w:tcW w:w="2991" w:type="dxa"/>
            <w:tcBorders>
              <w:top w:val="nil"/>
              <w:bottom w:val="nil"/>
            </w:tcBorders>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4" w:line="276" w:lineRule="auto"/>
              <w:ind w:right="96"/>
              <w:jc w:val="right"/>
              <w:rPr>
                <w:sz w:val="28"/>
                <w:szCs w:val="28"/>
              </w:rPr>
            </w:pPr>
            <w:r w:rsidRPr="00AA4062">
              <w:rPr>
                <w:sz w:val="28"/>
                <w:szCs w:val="28"/>
              </w:rPr>
              <w:t>12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Materiale didactice achizi</w:t>
            </w:r>
            <w:r w:rsidR="00BB3FDD">
              <w:rPr>
                <w:sz w:val="28"/>
                <w:szCs w:val="28"/>
              </w:rPr>
              <w:t>t</w:t>
            </w:r>
            <w:r w:rsidRPr="00AA4062">
              <w:rPr>
                <w:sz w:val="28"/>
                <w:szCs w:val="28"/>
              </w:rPr>
              <w:t>ionate</w:t>
            </w:r>
          </w:p>
        </w:tc>
      </w:tr>
      <w:tr w:rsidR="002961D8" w:rsidRPr="00AA4062">
        <w:trPr>
          <w:trHeight w:val="626"/>
        </w:trPr>
        <w:tc>
          <w:tcPr>
            <w:tcW w:w="2991" w:type="dxa"/>
            <w:tcBorders>
              <w:top w:val="nil"/>
            </w:tcBorders>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5" w:line="276" w:lineRule="auto"/>
              <w:ind w:right="96"/>
              <w:jc w:val="right"/>
              <w:rPr>
                <w:sz w:val="28"/>
                <w:szCs w:val="28"/>
              </w:rPr>
            </w:pPr>
            <w:r w:rsidRPr="00AA4062">
              <w:rPr>
                <w:sz w:val="28"/>
                <w:szCs w:val="28"/>
              </w:rPr>
              <w:t>13</w:t>
            </w:r>
          </w:p>
        </w:tc>
        <w:tc>
          <w:tcPr>
            <w:tcW w:w="6236" w:type="dxa"/>
          </w:tcPr>
          <w:p w:rsidR="002961D8" w:rsidRPr="00AA4062" w:rsidRDefault="00A21A12" w:rsidP="00AA4062">
            <w:pPr>
              <w:pStyle w:val="TableParagraph"/>
              <w:spacing w:before="135" w:line="276" w:lineRule="auto"/>
              <w:ind w:left="105"/>
              <w:rPr>
                <w:sz w:val="28"/>
                <w:szCs w:val="28"/>
              </w:rPr>
            </w:pPr>
            <w:r w:rsidRPr="00AA4062">
              <w:rPr>
                <w:sz w:val="28"/>
                <w:szCs w:val="28"/>
              </w:rPr>
              <w:t>Num</w:t>
            </w:r>
            <w:r w:rsidR="00BB3FDD">
              <w:rPr>
                <w:sz w:val="28"/>
                <w:szCs w:val="28"/>
              </w:rPr>
              <w:t>a</w:t>
            </w:r>
            <w:r w:rsidRPr="00AA4062">
              <w:rPr>
                <w:sz w:val="28"/>
                <w:szCs w:val="28"/>
              </w:rPr>
              <w:t xml:space="preserve">r programe organizate </w:t>
            </w:r>
            <w:r w:rsidR="00BB3FDD">
              <w:rPr>
                <w:sz w:val="28"/>
                <w:szCs w:val="28"/>
              </w:rPr>
              <w:t>s</w:t>
            </w:r>
            <w:r w:rsidRPr="00AA4062">
              <w:rPr>
                <w:sz w:val="28"/>
                <w:szCs w:val="28"/>
              </w:rPr>
              <w:t>i desf</w:t>
            </w:r>
            <w:r w:rsidR="00BB3FDD">
              <w:rPr>
                <w:sz w:val="28"/>
                <w:szCs w:val="28"/>
              </w:rPr>
              <w:t>as</w:t>
            </w:r>
            <w:r w:rsidRPr="00AA4062">
              <w:rPr>
                <w:sz w:val="28"/>
                <w:szCs w:val="28"/>
              </w:rPr>
              <w:t xml:space="preserve">urate </w:t>
            </w:r>
            <w:r w:rsidR="00BB3FDD">
              <w:rPr>
                <w:sz w:val="28"/>
                <w:szCs w:val="28"/>
              </w:rPr>
              <w:t>i</w:t>
            </w:r>
            <w:r w:rsidRPr="00AA4062">
              <w:rPr>
                <w:sz w:val="28"/>
                <w:szCs w:val="28"/>
              </w:rPr>
              <w:t xml:space="preserve">n </w:t>
            </w:r>
            <w:r w:rsidR="00BB3FDD">
              <w:rPr>
                <w:sz w:val="28"/>
                <w:szCs w:val="28"/>
              </w:rPr>
              <w:t>s</w:t>
            </w:r>
            <w:r w:rsidRPr="00AA4062">
              <w:rPr>
                <w:sz w:val="28"/>
                <w:szCs w:val="28"/>
              </w:rPr>
              <w:t>coli</w:t>
            </w:r>
          </w:p>
        </w:tc>
      </w:tr>
    </w:tbl>
    <w:p w:rsidR="002961D8" w:rsidRPr="00AA4062" w:rsidRDefault="002961D8" w:rsidP="00AA4062">
      <w:pPr>
        <w:spacing w:line="276" w:lineRule="auto"/>
        <w:rPr>
          <w:sz w:val="28"/>
          <w:szCs w:val="28"/>
        </w:rPr>
        <w:sectPr w:rsidR="002961D8" w:rsidRPr="00AA4062">
          <w:footerReference w:type="default" r:id="rId110"/>
          <w:pgSz w:w="12240" w:h="15840"/>
          <w:pgMar w:top="1780" w:right="560" w:bottom="1120" w:left="1340" w:header="697" w:footer="930" w:gutter="0"/>
          <w:cols w:space="720"/>
        </w:sectPr>
      </w:pPr>
    </w:p>
    <w:p w:rsidR="002961D8" w:rsidRPr="00AA4062" w:rsidRDefault="002961D8" w:rsidP="00AA4062">
      <w:pPr>
        <w:pStyle w:val="BodyText"/>
        <w:spacing w:before="1" w:line="276" w:lineRule="auto"/>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569"/>
        <w:gridCol w:w="6236"/>
      </w:tblGrid>
      <w:tr w:rsidR="002961D8" w:rsidRPr="00AA4062">
        <w:trPr>
          <w:trHeight w:val="623"/>
        </w:trPr>
        <w:tc>
          <w:tcPr>
            <w:tcW w:w="9796" w:type="dxa"/>
            <w:gridSpan w:val="3"/>
            <w:shd w:val="clear" w:color="auto" w:fill="DAEDF3"/>
          </w:tcPr>
          <w:p w:rsidR="002961D8" w:rsidRPr="00AA4062" w:rsidRDefault="00A21A12" w:rsidP="00AA4062">
            <w:pPr>
              <w:pStyle w:val="TableParagraph"/>
              <w:spacing w:line="276" w:lineRule="auto"/>
              <w:ind w:left="3297"/>
              <w:rPr>
                <w:b/>
                <w:sz w:val="28"/>
                <w:szCs w:val="28"/>
              </w:rPr>
            </w:pPr>
            <w:r w:rsidRPr="00AA4062">
              <w:rPr>
                <w:b/>
                <w:sz w:val="28"/>
                <w:szCs w:val="28"/>
              </w:rPr>
              <w:t>2. CULTUR</w:t>
            </w:r>
            <w:r w:rsidR="00BB3FDD">
              <w:rPr>
                <w:b/>
                <w:sz w:val="28"/>
                <w:szCs w:val="28"/>
              </w:rPr>
              <w:t>A</w:t>
            </w:r>
            <w:r w:rsidRPr="00AA4062">
              <w:rPr>
                <w:b/>
                <w:sz w:val="28"/>
                <w:szCs w:val="28"/>
              </w:rPr>
              <w:t xml:space="preserve"> </w:t>
            </w:r>
            <w:r w:rsidR="00BB3FDD">
              <w:rPr>
                <w:b/>
                <w:sz w:val="28"/>
                <w:szCs w:val="28"/>
              </w:rPr>
              <w:t>S</w:t>
            </w:r>
            <w:r w:rsidRPr="00AA4062">
              <w:rPr>
                <w:b/>
                <w:sz w:val="28"/>
                <w:szCs w:val="28"/>
              </w:rPr>
              <w:t>I ART</w:t>
            </w:r>
            <w:r w:rsidR="00BB3FDD">
              <w:rPr>
                <w:b/>
                <w:sz w:val="28"/>
                <w:szCs w:val="28"/>
              </w:rPr>
              <w:t>A</w:t>
            </w:r>
          </w:p>
        </w:tc>
      </w:tr>
      <w:tr w:rsidR="002961D8" w:rsidRPr="00AA4062">
        <w:trPr>
          <w:trHeight w:val="623"/>
        </w:trPr>
        <w:tc>
          <w:tcPr>
            <w:tcW w:w="2991" w:type="dxa"/>
            <w:vMerge w:val="restart"/>
          </w:tcPr>
          <w:p w:rsidR="002961D8" w:rsidRPr="00AA4062" w:rsidRDefault="00A21A12" w:rsidP="00AA4062">
            <w:pPr>
              <w:pStyle w:val="TableParagraph"/>
              <w:spacing w:line="276" w:lineRule="auto"/>
              <w:ind w:left="105" w:right="453"/>
              <w:rPr>
                <w:b/>
                <w:sz w:val="28"/>
                <w:szCs w:val="28"/>
              </w:rPr>
            </w:pPr>
            <w:r w:rsidRPr="00AA4062">
              <w:rPr>
                <w:b/>
                <w:sz w:val="28"/>
                <w:szCs w:val="28"/>
              </w:rPr>
              <w:t xml:space="preserve">OP 2 Reabilitarea </w:t>
            </w:r>
            <w:r w:rsidR="00BB3FDD">
              <w:rPr>
                <w:b/>
                <w:sz w:val="28"/>
                <w:szCs w:val="28"/>
              </w:rPr>
              <w:t>s</w:t>
            </w:r>
            <w:r w:rsidRPr="00AA4062">
              <w:rPr>
                <w:b/>
                <w:sz w:val="28"/>
                <w:szCs w:val="28"/>
              </w:rPr>
              <w:t>i modernizarea infrastructurii de</w:t>
            </w:r>
          </w:p>
          <w:p w:rsidR="002961D8" w:rsidRPr="00AA4062" w:rsidRDefault="00A21A12" w:rsidP="00AA4062">
            <w:pPr>
              <w:pStyle w:val="TableParagraph"/>
              <w:spacing w:line="276" w:lineRule="auto"/>
              <w:ind w:left="105"/>
              <w:rPr>
                <w:b/>
                <w:sz w:val="28"/>
                <w:szCs w:val="28"/>
              </w:rPr>
            </w:pPr>
            <w:r w:rsidRPr="00AA4062">
              <w:rPr>
                <w:b/>
                <w:sz w:val="28"/>
                <w:szCs w:val="28"/>
              </w:rPr>
              <w:t>cultur</w:t>
            </w:r>
            <w:r w:rsidR="00BB3FDD">
              <w:rPr>
                <w:b/>
                <w:sz w:val="28"/>
                <w:szCs w:val="28"/>
              </w:rPr>
              <w:t>a</w:t>
            </w: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C</w:t>
            </w:r>
            <w:r w:rsidR="00BB3FDD">
              <w:rPr>
                <w:sz w:val="28"/>
                <w:szCs w:val="28"/>
              </w:rPr>
              <w:t>a</w:t>
            </w:r>
            <w:r w:rsidRPr="00AA4062">
              <w:rPr>
                <w:sz w:val="28"/>
                <w:szCs w:val="28"/>
              </w:rPr>
              <w:t>mine culturale dotate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 xml:space="preserve">Fondul de carte al bibliotecii comunale </w:t>
            </w:r>
            <w:r w:rsidR="00BB3FDD">
              <w:rPr>
                <w:sz w:val="28"/>
                <w:szCs w:val="28"/>
              </w:rPr>
              <w:t>i</w:t>
            </w:r>
            <w:r w:rsidRPr="00AA4062">
              <w:rPr>
                <w:sz w:val="28"/>
                <w:szCs w:val="28"/>
              </w:rPr>
              <w:t>mbun</w:t>
            </w:r>
            <w:r w:rsidR="00BB3FDD">
              <w:rPr>
                <w:sz w:val="28"/>
                <w:szCs w:val="28"/>
              </w:rPr>
              <w:t>a</w:t>
            </w:r>
            <w:r w:rsidRPr="00AA4062">
              <w:rPr>
                <w:sz w:val="28"/>
                <w:szCs w:val="28"/>
              </w:rPr>
              <w:t>t</w:t>
            </w:r>
            <w:r w:rsidR="00BB3FDD">
              <w:rPr>
                <w:sz w:val="28"/>
                <w:szCs w:val="28"/>
              </w:rPr>
              <w:t>at</w:t>
            </w:r>
            <w:r w:rsidRPr="00AA4062">
              <w:rPr>
                <w:sz w:val="28"/>
                <w:szCs w:val="28"/>
              </w:rPr>
              <w:t>it</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Bibioteca comunal</w:t>
            </w:r>
            <w:r w:rsidR="00BB3FDD">
              <w:rPr>
                <w:sz w:val="28"/>
                <w:szCs w:val="28"/>
              </w:rPr>
              <w:t>a</w:t>
            </w:r>
            <w:r w:rsidRPr="00AA4062">
              <w:rPr>
                <w:sz w:val="28"/>
                <w:szCs w:val="28"/>
              </w:rPr>
              <w:t xml:space="preserve"> dotat</w:t>
            </w:r>
            <w:r w:rsidR="00BB3FDD">
              <w:rPr>
                <w:sz w:val="28"/>
                <w:szCs w:val="28"/>
              </w:rPr>
              <w:t>a</w:t>
            </w:r>
            <w:r w:rsidRPr="00AA4062">
              <w:rPr>
                <w:sz w:val="28"/>
                <w:szCs w:val="28"/>
              </w:rPr>
              <w:t xml:space="preserve"> corespunz</w:t>
            </w:r>
            <w:r w:rsidR="00BB3FDD">
              <w:rPr>
                <w:sz w:val="28"/>
                <w:szCs w:val="28"/>
              </w:rPr>
              <w:t>a</w:t>
            </w:r>
            <w:r w:rsidRPr="00AA4062">
              <w:rPr>
                <w:sz w:val="28"/>
                <w:szCs w:val="28"/>
              </w:rPr>
              <w:t>tor</w:t>
            </w:r>
          </w:p>
        </w:tc>
      </w:tr>
      <w:tr w:rsidR="002961D8" w:rsidRPr="00AA4062">
        <w:trPr>
          <w:trHeight w:val="967"/>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 xml:space="preserve">Punct de informare </w:t>
            </w:r>
            <w:r w:rsidR="00BB3FDD">
              <w:rPr>
                <w:sz w:val="28"/>
                <w:szCs w:val="28"/>
              </w:rPr>
              <w:t>i</w:t>
            </w:r>
            <w:r w:rsidRPr="00AA4062">
              <w:rPr>
                <w:sz w:val="28"/>
                <w:szCs w:val="28"/>
              </w:rPr>
              <w:t>n cadrul c</w:t>
            </w:r>
            <w:r w:rsidR="00BB3FDD">
              <w:rPr>
                <w:sz w:val="28"/>
                <w:szCs w:val="28"/>
              </w:rPr>
              <w:t>a</w:t>
            </w:r>
            <w:r w:rsidRPr="00AA4062">
              <w:rPr>
                <w:sz w:val="28"/>
                <w:szCs w:val="28"/>
              </w:rPr>
              <w:t>minului cultural</w:t>
            </w:r>
          </w:p>
          <w:p w:rsidR="002961D8" w:rsidRPr="00AA4062" w:rsidRDefault="00BB3FDD" w:rsidP="00AA4062">
            <w:pPr>
              <w:pStyle w:val="TableParagraph"/>
              <w:spacing w:before="163" w:line="276" w:lineRule="auto"/>
              <w:ind w:left="105"/>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at</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5</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Cur</w:t>
            </w:r>
            <w:r w:rsidR="00BB3FDD">
              <w:rPr>
                <w:sz w:val="28"/>
                <w:szCs w:val="28"/>
              </w:rPr>
              <w:t>t</w:t>
            </w:r>
            <w:r w:rsidRPr="00AA4062">
              <w:rPr>
                <w:sz w:val="28"/>
                <w:szCs w:val="28"/>
              </w:rPr>
              <w:t xml:space="preserve">i </w:t>
            </w:r>
            <w:r w:rsidR="00BB3FDD">
              <w:rPr>
                <w:sz w:val="28"/>
                <w:szCs w:val="28"/>
              </w:rPr>
              <w:t>s</w:t>
            </w:r>
            <w:r w:rsidRPr="00AA4062">
              <w:rPr>
                <w:sz w:val="28"/>
                <w:szCs w:val="28"/>
              </w:rPr>
              <w:t xml:space="preserve">i </w:t>
            </w:r>
            <w:r w:rsidR="00BB3FDD">
              <w:rPr>
                <w:sz w:val="28"/>
                <w:szCs w:val="28"/>
              </w:rPr>
              <w:t>i</w:t>
            </w:r>
            <w:r w:rsidRPr="00AA4062">
              <w:rPr>
                <w:sz w:val="28"/>
                <w:szCs w:val="28"/>
              </w:rPr>
              <w:t>mprejmuiri la c</w:t>
            </w:r>
            <w:r w:rsidR="00BB3FDD">
              <w:rPr>
                <w:sz w:val="28"/>
                <w:szCs w:val="28"/>
              </w:rPr>
              <w:t>a</w:t>
            </w:r>
            <w:r w:rsidRPr="00AA4062">
              <w:rPr>
                <w:sz w:val="28"/>
                <w:szCs w:val="28"/>
              </w:rPr>
              <w:t>minele culturale amenajate</w:t>
            </w:r>
          </w:p>
        </w:tc>
      </w:tr>
      <w:tr w:rsidR="002961D8" w:rsidRPr="00AA4062">
        <w:trPr>
          <w:trHeight w:val="623"/>
        </w:trPr>
        <w:tc>
          <w:tcPr>
            <w:tcW w:w="9796" w:type="dxa"/>
            <w:gridSpan w:val="3"/>
            <w:shd w:val="clear" w:color="auto" w:fill="DAEDF3"/>
          </w:tcPr>
          <w:p w:rsidR="002961D8" w:rsidRPr="00AA4062" w:rsidRDefault="00A21A12" w:rsidP="00AA4062">
            <w:pPr>
              <w:pStyle w:val="TableParagraph"/>
              <w:spacing w:line="276" w:lineRule="auto"/>
              <w:ind w:left="1955"/>
              <w:rPr>
                <w:b/>
                <w:sz w:val="28"/>
                <w:szCs w:val="28"/>
              </w:rPr>
            </w:pPr>
            <w:r w:rsidRPr="00AA4062">
              <w:rPr>
                <w:b/>
                <w:sz w:val="28"/>
                <w:szCs w:val="28"/>
              </w:rPr>
              <w:t>3. S</w:t>
            </w:r>
            <w:r w:rsidR="00BB3FDD">
              <w:rPr>
                <w:b/>
                <w:sz w:val="28"/>
                <w:szCs w:val="28"/>
              </w:rPr>
              <w:t>A</w:t>
            </w:r>
            <w:r w:rsidRPr="00AA4062">
              <w:rPr>
                <w:b/>
                <w:sz w:val="28"/>
                <w:szCs w:val="28"/>
              </w:rPr>
              <w:t>N</w:t>
            </w:r>
            <w:r w:rsidR="00BB3FDD">
              <w:rPr>
                <w:b/>
                <w:sz w:val="28"/>
                <w:szCs w:val="28"/>
              </w:rPr>
              <w:t>A</w:t>
            </w:r>
            <w:r w:rsidRPr="00AA4062">
              <w:rPr>
                <w:b/>
                <w:sz w:val="28"/>
                <w:szCs w:val="28"/>
              </w:rPr>
              <w:t xml:space="preserve">TATE </w:t>
            </w:r>
            <w:r w:rsidR="00BB3FDD">
              <w:rPr>
                <w:b/>
                <w:sz w:val="28"/>
                <w:szCs w:val="28"/>
              </w:rPr>
              <w:t>S</w:t>
            </w:r>
            <w:r w:rsidRPr="00AA4062">
              <w:rPr>
                <w:b/>
                <w:sz w:val="28"/>
                <w:szCs w:val="28"/>
              </w:rPr>
              <w:t>I ASISTEN</w:t>
            </w:r>
            <w:r w:rsidR="00BB3FDD">
              <w:rPr>
                <w:b/>
                <w:sz w:val="28"/>
                <w:szCs w:val="28"/>
              </w:rPr>
              <w:t>TA</w:t>
            </w:r>
            <w:r w:rsidRPr="00AA4062">
              <w:rPr>
                <w:b/>
                <w:sz w:val="28"/>
                <w:szCs w:val="28"/>
              </w:rPr>
              <w:t xml:space="preserve"> SOCIAL</w:t>
            </w:r>
            <w:r w:rsidR="00BB3FDD">
              <w:rPr>
                <w:b/>
                <w:sz w:val="28"/>
                <w:szCs w:val="28"/>
              </w:rPr>
              <w:t>A</w:t>
            </w:r>
          </w:p>
        </w:tc>
      </w:tr>
      <w:tr w:rsidR="002961D8" w:rsidRPr="00AA4062">
        <w:trPr>
          <w:trHeight w:val="623"/>
        </w:trPr>
        <w:tc>
          <w:tcPr>
            <w:tcW w:w="9796" w:type="dxa"/>
            <w:gridSpan w:val="3"/>
          </w:tcPr>
          <w:p w:rsidR="002961D8" w:rsidRPr="00AA4062" w:rsidRDefault="00A21A12" w:rsidP="00AA4062">
            <w:pPr>
              <w:pStyle w:val="TableParagraph"/>
              <w:spacing w:line="276" w:lineRule="auto"/>
              <w:ind w:left="2049"/>
              <w:rPr>
                <w:b/>
                <w:sz w:val="28"/>
                <w:szCs w:val="28"/>
              </w:rPr>
            </w:pPr>
            <w:r w:rsidRPr="00AA4062">
              <w:rPr>
                <w:b/>
                <w:sz w:val="28"/>
                <w:szCs w:val="28"/>
              </w:rPr>
              <w:t>3.1 S</w:t>
            </w:r>
            <w:r w:rsidR="00BB3FDD">
              <w:rPr>
                <w:b/>
                <w:sz w:val="28"/>
                <w:szCs w:val="28"/>
              </w:rPr>
              <w:t>A</w:t>
            </w:r>
            <w:r w:rsidRPr="00AA4062">
              <w:rPr>
                <w:b/>
                <w:sz w:val="28"/>
                <w:szCs w:val="28"/>
              </w:rPr>
              <w:t>N</w:t>
            </w:r>
            <w:r w:rsidR="00BB3FDD">
              <w:rPr>
                <w:b/>
                <w:sz w:val="28"/>
                <w:szCs w:val="28"/>
              </w:rPr>
              <w:t>A</w:t>
            </w:r>
            <w:r w:rsidRPr="00AA4062">
              <w:rPr>
                <w:b/>
                <w:sz w:val="28"/>
                <w:szCs w:val="28"/>
              </w:rPr>
              <w:t>TATE/ SERVICII MEDICALE</w:t>
            </w:r>
          </w:p>
        </w:tc>
      </w:tr>
      <w:tr w:rsidR="002961D8" w:rsidRPr="00AA4062">
        <w:trPr>
          <w:trHeight w:val="967"/>
        </w:trPr>
        <w:tc>
          <w:tcPr>
            <w:tcW w:w="2991" w:type="dxa"/>
            <w:vMerge w:val="restart"/>
          </w:tcPr>
          <w:p w:rsidR="002961D8" w:rsidRPr="00AA4062" w:rsidRDefault="00A21A12" w:rsidP="00AA4062">
            <w:pPr>
              <w:pStyle w:val="TableParagraph"/>
              <w:spacing w:line="276" w:lineRule="auto"/>
              <w:ind w:left="105" w:right="444"/>
              <w:rPr>
                <w:b/>
                <w:sz w:val="28"/>
                <w:szCs w:val="28"/>
              </w:rPr>
            </w:pPr>
            <w:r w:rsidRPr="00AA4062">
              <w:rPr>
                <w:b/>
                <w:sz w:val="28"/>
                <w:szCs w:val="28"/>
              </w:rPr>
              <w:t xml:space="preserve">OP 3 </w:t>
            </w:r>
            <w:r w:rsidR="00BB3FDD">
              <w:rPr>
                <w:b/>
                <w:sz w:val="28"/>
                <w:szCs w:val="28"/>
              </w:rPr>
              <w:t>I</w:t>
            </w:r>
            <w:r w:rsidRPr="00AA4062">
              <w:rPr>
                <w:b/>
                <w:sz w:val="28"/>
                <w:szCs w:val="28"/>
              </w:rPr>
              <w:t>mbun</w:t>
            </w:r>
            <w:r w:rsidR="00BB3FDD">
              <w:rPr>
                <w:b/>
                <w:sz w:val="28"/>
                <w:szCs w:val="28"/>
              </w:rPr>
              <w:t>a</w:t>
            </w:r>
            <w:r w:rsidRPr="00AA4062">
              <w:rPr>
                <w:b/>
                <w:sz w:val="28"/>
                <w:szCs w:val="28"/>
              </w:rPr>
              <w:t>t</w:t>
            </w:r>
            <w:r w:rsidR="00BB3FDD">
              <w:rPr>
                <w:b/>
                <w:sz w:val="28"/>
                <w:szCs w:val="28"/>
              </w:rPr>
              <w:t>at</w:t>
            </w:r>
            <w:r w:rsidRPr="00AA4062">
              <w:rPr>
                <w:b/>
                <w:sz w:val="28"/>
                <w:szCs w:val="28"/>
              </w:rPr>
              <w:t>irea calit</w:t>
            </w:r>
            <w:r w:rsidR="00BB3FDD">
              <w:rPr>
                <w:b/>
                <w:sz w:val="28"/>
                <w:szCs w:val="28"/>
              </w:rPr>
              <w:t>at</w:t>
            </w:r>
            <w:r w:rsidRPr="00AA4062">
              <w:rPr>
                <w:b/>
                <w:sz w:val="28"/>
                <w:szCs w:val="28"/>
              </w:rPr>
              <w:t>ii serviciilor medicale</w:t>
            </w:r>
          </w:p>
        </w:tc>
        <w:tc>
          <w:tcPr>
            <w:tcW w:w="569" w:type="dxa"/>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line="276" w:lineRule="auto"/>
              <w:ind w:left="174"/>
              <w:rPr>
                <w:sz w:val="28"/>
                <w:szCs w:val="28"/>
              </w:rPr>
            </w:pPr>
            <w:r w:rsidRPr="00AA4062">
              <w:rPr>
                <w:sz w:val="28"/>
                <w:szCs w:val="28"/>
              </w:rPr>
              <w:t xml:space="preserve">Cabinete medicale reabilitate, modernizate, dotate </w:t>
            </w:r>
            <w:r w:rsidR="00BB3FDD">
              <w:rPr>
                <w:sz w:val="28"/>
                <w:szCs w:val="28"/>
              </w:rPr>
              <w:t>s</w:t>
            </w:r>
            <w:r w:rsidRPr="00AA4062">
              <w:rPr>
                <w:sz w:val="28"/>
                <w:szCs w:val="28"/>
              </w:rPr>
              <w:t>i</w:t>
            </w:r>
          </w:p>
          <w:p w:rsidR="002961D8" w:rsidRPr="00AA4062" w:rsidRDefault="00A21A12" w:rsidP="00AA4062">
            <w:pPr>
              <w:pStyle w:val="TableParagraph"/>
              <w:spacing w:before="163" w:line="276" w:lineRule="auto"/>
              <w:ind w:left="105"/>
              <w:rPr>
                <w:sz w:val="28"/>
                <w:szCs w:val="28"/>
              </w:rPr>
            </w:pPr>
            <w:r w:rsidRPr="00AA4062">
              <w:rPr>
                <w:sz w:val="28"/>
                <w:szCs w:val="28"/>
              </w:rPr>
              <w:t>utilate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Studiu realizat</w:t>
            </w:r>
          </w:p>
        </w:tc>
      </w:tr>
      <w:tr w:rsidR="002961D8" w:rsidRPr="00AA4062">
        <w:trPr>
          <w:trHeight w:val="623"/>
        </w:trPr>
        <w:tc>
          <w:tcPr>
            <w:tcW w:w="9796" w:type="dxa"/>
            <w:gridSpan w:val="3"/>
          </w:tcPr>
          <w:p w:rsidR="002961D8" w:rsidRPr="00AA4062" w:rsidRDefault="00A21A12" w:rsidP="00AA4062">
            <w:pPr>
              <w:pStyle w:val="TableParagraph"/>
              <w:spacing w:line="276" w:lineRule="auto"/>
              <w:ind w:left="2940"/>
              <w:rPr>
                <w:b/>
                <w:sz w:val="28"/>
                <w:szCs w:val="28"/>
              </w:rPr>
            </w:pPr>
            <w:r w:rsidRPr="00AA4062">
              <w:rPr>
                <w:b/>
                <w:sz w:val="28"/>
                <w:szCs w:val="28"/>
              </w:rPr>
              <w:t>3.2 ASISTEN</w:t>
            </w:r>
            <w:r w:rsidR="00BB3FDD">
              <w:rPr>
                <w:b/>
                <w:sz w:val="28"/>
                <w:szCs w:val="28"/>
              </w:rPr>
              <w:t>TA</w:t>
            </w:r>
            <w:r w:rsidRPr="00AA4062">
              <w:rPr>
                <w:b/>
                <w:sz w:val="28"/>
                <w:szCs w:val="28"/>
              </w:rPr>
              <w:t xml:space="preserve"> SOCIAL</w:t>
            </w:r>
            <w:r w:rsidR="00BB3FDD">
              <w:rPr>
                <w:b/>
                <w:sz w:val="28"/>
                <w:szCs w:val="28"/>
              </w:rPr>
              <w:t>A</w:t>
            </w:r>
          </w:p>
        </w:tc>
      </w:tr>
      <w:tr w:rsidR="002961D8" w:rsidRPr="00AA4062">
        <w:trPr>
          <w:trHeight w:val="568"/>
        </w:trPr>
        <w:tc>
          <w:tcPr>
            <w:tcW w:w="2991" w:type="dxa"/>
            <w:vMerge w:val="restart"/>
          </w:tcPr>
          <w:p w:rsidR="002961D8" w:rsidRPr="00AA4062" w:rsidRDefault="00A21A12" w:rsidP="00AA4062">
            <w:pPr>
              <w:pStyle w:val="TableParagraph"/>
              <w:spacing w:line="276" w:lineRule="auto"/>
              <w:ind w:left="105" w:right="205"/>
              <w:jc w:val="both"/>
              <w:rPr>
                <w:b/>
                <w:sz w:val="28"/>
                <w:szCs w:val="28"/>
              </w:rPr>
            </w:pPr>
            <w:r w:rsidRPr="00AA4062">
              <w:rPr>
                <w:b/>
                <w:sz w:val="28"/>
                <w:szCs w:val="28"/>
              </w:rPr>
              <w:t xml:space="preserve">OP 4 </w:t>
            </w:r>
            <w:r w:rsidR="00BB3FDD">
              <w:rPr>
                <w:b/>
                <w:sz w:val="28"/>
                <w:szCs w:val="28"/>
              </w:rPr>
              <w:t>I</w:t>
            </w:r>
            <w:r w:rsidRPr="00AA4062">
              <w:rPr>
                <w:b/>
                <w:sz w:val="28"/>
                <w:szCs w:val="28"/>
              </w:rPr>
              <w:t>mbun</w:t>
            </w:r>
            <w:r w:rsidR="00BB3FDD">
              <w:rPr>
                <w:b/>
                <w:sz w:val="28"/>
                <w:szCs w:val="28"/>
              </w:rPr>
              <w:t>a</w:t>
            </w:r>
            <w:r w:rsidRPr="00AA4062">
              <w:rPr>
                <w:b/>
                <w:sz w:val="28"/>
                <w:szCs w:val="28"/>
              </w:rPr>
              <w:t>t</w:t>
            </w:r>
            <w:r w:rsidR="00BB3FDD">
              <w:rPr>
                <w:b/>
                <w:sz w:val="28"/>
                <w:szCs w:val="28"/>
              </w:rPr>
              <w:t>at</w:t>
            </w:r>
            <w:r w:rsidRPr="00AA4062">
              <w:rPr>
                <w:b/>
                <w:sz w:val="28"/>
                <w:szCs w:val="28"/>
              </w:rPr>
              <w:t xml:space="preserve">irea </w:t>
            </w:r>
            <w:r w:rsidR="00BB3FDD">
              <w:rPr>
                <w:b/>
                <w:sz w:val="28"/>
                <w:szCs w:val="28"/>
              </w:rPr>
              <w:t>s</w:t>
            </w:r>
            <w:r w:rsidRPr="00AA4062">
              <w:rPr>
                <w:b/>
                <w:sz w:val="28"/>
                <w:szCs w:val="28"/>
              </w:rPr>
              <w:t>i dezvoltarea serviciilor de asisten</w:t>
            </w:r>
            <w:r w:rsidR="00BB3FDD">
              <w:rPr>
                <w:b/>
                <w:sz w:val="28"/>
                <w:szCs w:val="28"/>
              </w:rPr>
              <w:t>ta</w:t>
            </w:r>
            <w:r w:rsidRPr="00AA4062">
              <w:rPr>
                <w:b/>
                <w:sz w:val="28"/>
                <w:szCs w:val="28"/>
              </w:rPr>
              <w:t xml:space="preserve"> social</w:t>
            </w:r>
            <w:r w:rsidR="00BB3FDD">
              <w:rPr>
                <w:b/>
                <w:sz w:val="28"/>
                <w:szCs w:val="28"/>
              </w:rPr>
              <w:t>a</w:t>
            </w:r>
          </w:p>
        </w:tc>
        <w:tc>
          <w:tcPr>
            <w:tcW w:w="569" w:type="dxa"/>
          </w:tcPr>
          <w:p w:rsidR="002961D8" w:rsidRPr="00AA4062" w:rsidRDefault="00A21A12" w:rsidP="00AA4062">
            <w:pPr>
              <w:pStyle w:val="TableParagraph"/>
              <w:spacing w:before="76"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76" w:line="276" w:lineRule="auto"/>
              <w:ind w:left="105"/>
              <w:rPr>
                <w:sz w:val="28"/>
                <w:szCs w:val="28"/>
              </w:rPr>
            </w:pPr>
            <w:r w:rsidRPr="00AA4062">
              <w:rPr>
                <w:sz w:val="28"/>
                <w:szCs w:val="28"/>
              </w:rPr>
              <w:t>Centru social de zi construit</w:t>
            </w:r>
          </w:p>
        </w:tc>
      </w:tr>
      <w:tr w:rsidR="002961D8" w:rsidRPr="00AA4062">
        <w:trPr>
          <w:trHeight w:val="964"/>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4"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 xml:space="preserve">Serviciu de </w:t>
            </w:r>
            <w:r w:rsidR="00BB3FDD">
              <w:rPr>
                <w:sz w:val="28"/>
                <w:szCs w:val="28"/>
              </w:rPr>
              <w:t>i</w:t>
            </w:r>
            <w:r w:rsidRPr="00AA4062">
              <w:rPr>
                <w:sz w:val="28"/>
                <w:szCs w:val="28"/>
              </w:rPr>
              <w:t>ngrijire persoane v</w:t>
            </w:r>
            <w:r w:rsidR="00BB3FDD">
              <w:rPr>
                <w:sz w:val="28"/>
                <w:szCs w:val="28"/>
              </w:rPr>
              <w:t>a</w:t>
            </w:r>
            <w:r w:rsidRPr="00AA4062">
              <w:rPr>
                <w:sz w:val="28"/>
                <w:szCs w:val="28"/>
              </w:rPr>
              <w:t>rstnice la domiciliu</w:t>
            </w:r>
          </w:p>
          <w:p w:rsidR="002961D8" w:rsidRPr="00AA4062" w:rsidRDefault="00BB3FDD" w:rsidP="00AA4062">
            <w:pPr>
              <w:pStyle w:val="TableParagraph"/>
              <w:spacing w:before="161" w:line="276" w:lineRule="auto"/>
              <w:ind w:left="105"/>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at</w:t>
            </w:r>
          </w:p>
        </w:tc>
      </w:tr>
      <w:tr w:rsidR="002961D8" w:rsidRPr="00AA4062">
        <w:trPr>
          <w:trHeight w:val="966"/>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 xml:space="preserve">Centru de zi </w:t>
            </w:r>
            <w:r w:rsidR="00BB3FDD">
              <w:rPr>
                <w:sz w:val="28"/>
                <w:szCs w:val="28"/>
              </w:rPr>
              <w:t>s</w:t>
            </w:r>
            <w:r w:rsidRPr="00AA4062">
              <w:rPr>
                <w:sz w:val="28"/>
                <w:szCs w:val="28"/>
              </w:rPr>
              <w:t>i centru de noapte destinat persoanelor</w:t>
            </w:r>
          </w:p>
          <w:p w:rsidR="002961D8" w:rsidRPr="00AA4062" w:rsidRDefault="00A21A12" w:rsidP="00AA4062">
            <w:pPr>
              <w:pStyle w:val="TableParagraph"/>
              <w:spacing w:before="163" w:line="276" w:lineRule="auto"/>
              <w:ind w:left="105"/>
              <w:rPr>
                <w:sz w:val="28"/>
                <w:szCs w:val="28"/>
              </w:rPr>
            </w:pPr>
            <w:r w:rsidRPr="00AA4062">
              <w:rPr>
                <w:sz w:val="28"/>
                <w:szCs w:val="28"/>
              </w:rPr>
              <w:t>defavorizate construit</w:t>
            </w:r>
          </w:p>
        </w:tc>
      </w:tr>
      <w:tr w:rsidR="002961D8" w:rsidRPr="00AA4062">
        <w:trPr>
          <w:trHeight w:val="565"/>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76"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before="76" w:line="276" w:lineRule="auto"/>
              <w:ind w:left="105"/>
              <w:rPr>
                <w:sz w:val="28"/>
                <w:szCs w:val="28"/>
              </w:rPr>
            </w:pPr>
            <w:r w:rsidRPr="00AA4062">
              <w:rPr>
                <w:sz w:val="28"/>
                <w:szCs w:val="28"/>
              </w:rPr>
              <w:t>Centru pentru persoane v</w:t>
            </w:r>
            <w:r w:rsidR="00BB3FDD">
              <w:rPr>
                <w:sz w:val="28"/>
                <w:szCs w:val="28"/>
              </w:rPr>
              <w:t>a</w:t>
            </w:r>
            <w:r w:rsidRPr="00AA4062">
              <w:rPr>
                <w:sz w:val="28"/>
                <w:szCs w:val="28"/>
              </w:rPr>
              <w:t>rstnice construit</w:t>
            </w:r>
          </w:p>
        </w:tc>
      </w:tr>
      <w:tr w:rsidR="002961D8" w:rsidRPr="00AA4062">
        <w:trPr>
          <w:trHeight w:val="568"/>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79" w:line="276" w:lineRule="auto"/>
              <w:ind w:right="136"/>
              <w:jc w:val="right"/>
              <w:rPr>
                <w:sz w:val="28"/>
                <w:szCs w:val="28"/>
              </w:rPr>
            </w:pPr>
            <w:r w:rsidRPr="00AA4062">
              <w:rPr>
                <w:sz w:val="28"/>
                <w:szCs w:val="28"/>
              </w:rPr>
              <w:t>5</w:t>
            </w:r>
          </w:p>
        </w:tc>
        <w:tc>
          <w:tcPr>
            <w:tcW w:w="6236" w:type="dxa"/>
          </w:tcPr>
          <w:p w:rsidR="002961D8" w:rsidRPr="00AA4062" w:rsidRDefault="00A21A12" w:rsidP="00AA4062">
            <w:pPr>
              <w:pStyle w:val="TableParagraph"/>
              <w:spacing w:before="79" w:line="276" w:lineRule="auto"/>
              <w:ind w:left="105"/>
              <w:rPr>
                <w:sz w:val="28"/>
                <w:szCs w:val="28"/>
              </w:rPr>
            </w:pPr>
            <w:r w:rsidRPr="00AA4062">
              <w:rPr>
                <w:sz w:val="28"/>
                <w:szCs w:val="28"/>
              </w:rPr>
              <w:t>Cantin</w:t>
            </w:r>
            <w:r w:rsidR="00BB3FDD">
              <w:rPr>
                <w:sz w:val="28"/>
                <w:szCs w:val="28"/>
              </w:rPr>
              <w:t>a</w:t>
            </w:r>
            <w:r w:rsidRPr="00AA4062">
              <w:rPr>
                <w:sz w:val="28"/>
                <w:szCs w:val="28"/>
              </w:rPr>
              <w:t xml:space="preserve"> social</w:t>
            </w:r>
            <w:r w:rsidR="00BB3FDD">
              <w:rPr>
                <w:sz w:val="28"/>
                <w:szCs w:val="28"/>
              </w:rPr>
              <w:t>a</w:t>
            </w:r>
            <w:r w:rsidRPr="00AA4062">
              <w:rPr>
                <w:sz w:val="28"/>
                <w:szCs w:val="28"/>
              </w:rPr>
              <w:t xml:space="preserve"> </w:t>
            </w:r>
            <w:r w:rsidR="00BB3FDD">
              <w:rPr>
                <w:sz w:val="28"/>
                <w:szCs w:val="28"/>
              </w:rPr>
              <w:t>i</w:t>
            </w:r>
            <w:r w:rsidRPr="00AA4062">
              <w:rPr>
                <w:sz w:val="28"/>
                <w:szCs w:val="28"/>
              </w:rPr>
              <w:t>nfiin</w:t>
            </w:r>
            <w:r w:rsidR="00BB3FDD">
              <w:rPr>
                <w:sz w:val="28"/>
                <w:szCs w:val="28"/>
              </w:rPr>
              <w:t>t</w:t>
            </w:r>
            <w:r w:rsidRPr="00AA4062">
              <w:rPr>
                <w:sz w:val="28"/>
                <w:szCs w:val="28"/>
              </w:rPr>
              <w:t>at</w:t>
            </w:r>
            <w:r w:rsidR="00BB3FDD">
              <w:rPr>
                <w:sz w:val="28"/>
                <w:szCs w:val="28"/>
              </w:rPr>
              <w:t>a</w:t>
            </w:r>
          </w:p>
        </w:tc>
      </w:tr>
      <w:tr w:rsidR="002961D8" w:rsidRPr="00AA4062">
        <w:trPr>
          <w:trHeight w:val="565"/>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76" w:line="276" w:lineRule="auto"/>
              <w:ind w:right="97"/>
              <w:jc w:val="right"/>
              <w:rPr>
                <w:sz w:val="28"/>
                <w:szCs w:val="28"/>
              </w:rPr>
            </w:pPr>
            <w:r w:rsidRPr="00AA4062">
              <w:rPr>
                <w:sz w:val="28"/>
                <w:szCs w:val="28"/>
              </w:rPr>
              <w:t>6</w:t>
            </w:r>
          </w:p>
        </w:tc>
        <w:tc>
          <w:tcPr>
            <w:tcW w:w="6236" w:type="dxa"/>
          </w:tcPr>
          <w:p w:rsidR="002961D8" w:rsidRPr="00AA4062" w:rsidRDefault="00A21A12" w:rsidP="00AA4062">
            <w:pPr>
              <w:pStyle w:val="TableParagraph"/>
              <w:spacing w:before="76" w:line="276" w:lineRule="auto"/>
              <w:ind w:left="105"/>
              <w:rPr>
                <w:sz w:val="28"/>
                <w:szCs w:val="28"/>
              </w:rPr>
            </w:pPr>
            <w:r w:rsidRPr="00AA4062">
              <w:rPr>
                <w:sz w:val="28"/>
                <w:szCs w:val="28"/>
              </w:rPr>
              <w:t xml:space="preserve">Post de psiholog </w:t>
            </w:r>
            <w:r w:rsidR="00BB3FDD">
              <w:rPr>
                <w:sz w:val="28"/>
                <w:szCs w:val="28"/>
              </w:rPr>
              <w:t>i</w:t>
            </w:r>
            <w:r w:rsidRPr="00AA4062">
              <w:rPr>
                <w:sz w:val="28"/>
                <w:szCs w:val="28"/>
              </w:rPr>
              <w:t>nfiin</w:t>
            </w:r>
            <w:r w:rsidR="00BB3FDD">
              <w:rPr>
                <w:sz w:val="28"/>
                <w:szCs w:val="28"/>
              </w:rPr>
              <w:t>t</w:t>
            </w:r>
            <w:r w:rsidRPr="00AA4062">
              <w:rPr>
                <w:sz w:val="28"/>
                <w:szCs w:val="28"/>
              </w:rPr>
              <w:t>at</w:t>
            </w:r>
          </w:p>
        </w:tc>
      </w:tr>
      <w:tr w:rsidR="002961D8" w:rsidRPr="00AA4062">
        <w:trPr>
          <w:trHeight w:val="568"/>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77" w:line="276" w:lineRule="auto"/>
              <w:ind w:right="97"/>
              <w:jc w:val="right"/>
              <w:rPr>
                <w:sz w:val="28"/>
                <w:szCs w:val="28"/>
              </w:rPr>
            </w:pPr>
            <w:r w:rsidRPr="00AA4062">
              <w:rPr>
                <w:sz w:val="28"/>
                <w:szCs w:val="28"/>
              </w:rPr>
              <w:t>7</w:t>
            </w:r>
          </w:p>
        </w:tc>
        <w:tc>
          <w:tcPr>
            <w:tcW w:w="6236" w:type="dxa"/>
          </w:tcPr>
          <w:p w:rsidR="002961D8" w:rsidRPr="00AA4062" w:rsidRDefault="00A21A12" w:rsidP="00AA4062">
            <w:pPr>
              <w:pStyle w:val="TableParagraph"/>
              <w:spacing w:before="77" w:line="276" w:lineRule="auto"/>
              <w:ind w:left="105"/>
              <w:rPr>
                <w:sz w:val="28"/>
                <w:szCs w:val="28"/>
              </w:rPr>
            </w:pPr>
            <w:r w:rsidRPr="00AA4062">
              <w:rPr>
                <w:sz w:val="28"/>
                <w:szCs w:val="28"/>
              </w:rPr>
              <w:t>Num</w:t>
            </w:r>
            <w:r w:rsidR="00BB3FDD">
              <w:rPr>
                <w:sz w:val="28"/>
                <w:szCs w:val="28"/>
              </w:rPr>
              <w:t>a</w:t>
            </w:r>
            <w:r w:rsidRPr="00AA4062">
              <w:rPr>
                <w:sz w:val="28"/>
                <w:szCs w:val="28"/>
              </w:rPr>
              <w:t>r campanii de con</w:t>
            </w:r>
            <w:r w:rsidR="00BB3FDD">
              <w:rPr>
                <w:sz w:val="28"/>
                <w:szCs w:val="28"/>
              </w:rPr>
              <w:t>s</w:t>
            </w:r>
            <w:r w:rsidRPr="00AA4062">
              <w:rPr>
                <w:sz w:val="28"/>
                <w:szCs w:val="28"/>
              </w:rPr>
              <w:t>tientizare organizate</w:t>
            </w:r>
          </w:p>
        </w:tc>
      </w:tr>
    </w:tbl>
    <w:p w:rsidR="002961D8" w:rsidRPr="00AA4062" w:rsidRDefault="002961D8" w:rsidP="00AA4062">
      <w:pPr>
        <w:pStyle w:val="BodyText"/>
        <w:spacing w:before="1" w:line="276" w:lineRule="auto"/>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569"/>
        <w:gridCol w:w="6236"/>
      </w:tblGrid>
      <w:tr w:rsidR="002961D8" w:rsidRPr="00AA4062">
        <w:trPr>
          <w:trHeight w:val="623"/>
        </w:trPr>
        <w:tc>
          <w:tcPr>
            <w:tcW w:w="9796" w:type="dxa"/>
            <w:gridSpan w:val="3"/>
            <w:shd w:val="clear" w:color="auto" w:fill="DAEDF3"/>
          </w:tcPr>
          <w:p w:rsidR="002961D8" w:rsidRPr="00AA4062" w:rsidRDefault="00A21A12" w:rsidP="00AA4062">
            <w:pPr>
              <w:pStyle w:val="TableParagraph"/>
              <w:spacing w:line="276" w:lineRule="auto"/>
              <w:ind w:left="3233"/>
              <w:rPr>
                <w:b/>
                <w:sz w:val="28"/>
                <w:szCs w:val="28"/>
              </w:rPr>
            </w:pPr>
            <w:r w:rsidRPr="00AA4062">
              <w:rPr>
                <w:b/>
                <w:sz w:val="28"/>
                <w:szCs w:val="28"/>
              </w:rPr>
              <w:t>4. INFRASTRUCTURA</w:t>
            </w:r>
          </w:p>
        </w:tc>
      </w:tr>
      <w:tr w:rsidR="002961D8" w:rsidRPr="00AA4062">
        <w:trPr>
          <w:trHeight w:val="623"/>
        </w:trPr>
        <w:tc>
          <w:tcPr>
            <w:tcW w:w="9796" w:type="dxa"/>
            <w:gridSpan w:val="3"/>
          </w:tcPr>
          <w:p w:rsidR="002961D8" w:rsidRPr="00AA4062" w:rsidRDefault="00A21A12" w:rsidP="00AA4062">
            <w:pPr>
              <w:pStyle w:val="TableParagraph"/>
              <w:spacing w:line="276" w:lineRule="auto"/>
              <w:ind w:left="2063"/>
              <w:rPr>
                <w:b/>
                <w:sz w:val="28"/>
                <w:szCs w:val="28"/>
              </w:rPr>
            </w:pPr>
            <w:r w:rsidRPr="00AA4062">
              <w:rPr>
                <w:b/>
                <w:sz w:val="28"/>
                <w:szCs w:val="28"/>
              </w:rPr>
              <w:t xml:space="preserve">4.1 ORDINE </w:t>
            </w:r>
            <w:r w:rsidR="00BB3FDD">
              <w:rPr>
                <w:b/>
                <w:sz w:val="28"/>
                <w:szCs w:val="28"/>
              </w:rPr>
              <w:t>S</w:t>
            </w:r>
            <w:r w:rsidRPr="00AA4062">
              <w:rPr>
                <w:b/>
                <w:sz w:val="28"/>
                <w:szCs w:val="28"/>
              </w:rPr>
              <w:t>I SIGURAN</w:t>
            </w:r>
            <w:r w:rsidR="00BB3FDD">
              <w:rPr>
                <w:b/>
                <w:sz w:val="28"/>
                <w:szCs w:val="28"/>
              </w:rPr>
              <w:t>TA</w:t>
            </w:r>
            <w:r w:rsidRPr="00AA4062">
              <w:rPr>
                <w:b/>
                <w:sz w:val="28"/>
                <w:szCs w:val="28"/>
              </w:rPr>
              <w:t xml:space="preserve"> PUBLIC</w:t>
            </w:r>
            <w:r w:rsidR="00BB3FDD">
              <w:rPr>
                <w:b/>
                <w:sz w:val="28"/>
                <w:szCs w:val="28"/>
              </w:rPr>
              <w:t>A</w:t>
            </w:r>
          </w:p>
        </w:tc>
      </w:tr>
      <w:tr w:rsidR="002961D8" w:rsidRPr="00AA4062">
        <w:trPr>
          <w:trHeight w:val="623"/>
        </w:trPr>
        <w:tc>
          <w:tcPr>
            <w:tcW w:w="2991" w:type="dxa"/>
            <w:vMerge w:val="restart"/>
          </w:tcPr>
          <w:p w:rsidR="002961D8" w:rsidRPr="00AA4062" w:rsidRDefault="00A21A12" w:rsidP="00AA4062">
            <w:pPr>
              <w:pStyle w:val="TableParagraph"/>
              <w:spacing w:line="276" w:lineRule="auto"/>
              <w:ind w:left="105" w:right="304"/>
              <w:rPr>
                <w:b/>
                <w:sz w:val="28"/>
                <w:szCs w:val="28"/>
              </w:rPr>
            </w:pPr>
            <w:r w:rsidRPr="00AA4062">
              <w:rPr>
                <w:b/>
                <w:sz w:val="28"/>
                <w:szCs w:val="28"/>
              </w:rPr>
              <w:t xml:space="preserve">OP 5 </w:t>
            </w:r>
            <w:r w:rsidR="00BB3FDD">
              <w:rPr>
                <w:b/>
                <w:sz w:val="28"/>
                <w:szCs w:val="28"/>
              </w:rPr>
              <w:t>I</w:t>
            </w:r>
            <w:r w:rsidRPr="00AA4062">
              <w:rPr>
                <w:b/>
                <w:sz w:val="28"/>
                <w:szCs w:val="28"/>
              </w:rPr>
              <w:t>mbun</w:t>
            </w:r>
            <w:r w:rsidR="00BB3FDD">
              <w:rPr>
                <w:b/>
                <w:sz w:val="28"/>
                <w:szCs w:val="28"/>
              </w:rPr>
              <w:t>a</w:t>
            </w:r>
            <w:r w:rsidRPr="00AA4062">
              <w:rPr>
                <w:b/>
                <w:sz w:val="28"/>
                <w:szCs w:val="28"/>
              </w:rPr>
              <w:t>t</w:t>
            </w:r>
            <w:r w:rsidR="00BB3FDD">
              <w:rPr>
                <w:b/>
                <w:sz w:val="28"/>
                <w:szCs w:val="28"/>
              </w:rPr>
              <w:t>at</w:t>
            </w:r>
            <w:r w:rsidRPr="00AA4062">
              <w:rPr>
                <w:b/>
                <w:sz w:val="28"/>
                <w:szCs w:val="28"/>
              </w:rPr>
              <w:t xml:space="preserve">irea domeniului de ordine </w:t>
            </w:r>
            <w:r w:rsidR="00BB3FDD">
              <w:rPr>
                <w:b/>
                <w:sz w:val="28"/>
                <w:szCs w:val="28"/>
              </w:rPr>
              <w:t>s</w:t>
            </w:r>
            <w:r w:rsidRPr="00AA4062">
              <w:rPr>
                <w:b/>
                <w:sz w:val="28"/>
                <w:szCs w:val="28"/>
              </w:rPr>
              <w:t>i siguran</w:t>
            </w:r>
            <w:r w:rsidR="00BB3FDD">
              <w:rPr>
                <w:b/>
                <w:sz w:val="28"/>
                <w:szCs w:val="28"/>
              </w:rPr>
              <w:t>ta</w:t>
            </w:r>
            <w:r w:rsidRPr="00AA4062">
              <w:rPr>
                <w:b/>
                <w:sz w:val="28"/>
                <w:szCs w:val="28"/>
              </w:rPr>
              <w:t xml:space="preserve"> public</w:t>
            </w:r>
            <w:r w:rsidR="00BB3FDD">
              <w:rPr>
                <w:b/>
                <w:sz w:val="28"/>
                <w:szCs w:val="28"/>
              </w:rPr>
              <w:t>a</w:t>
            </w: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4" w:line="276" w:lineRule="auto"/>
              <w:ind w:left="174"/>
              <w:rPr>
                <w:sz w:val="28"/>
                <w:szCs w:val="28"/>
              </w:rPr>
            </w:pPr>
            <w:r w:rsidRPr="00AA4062">
              <w:rPr>
                <w:sz w:val="28"/>
                <w:szCs w:val="28"/>
              </w:rPr>
              <w:t>Sediu de poli</w:t>
            </w:r>
            <w:r w:rsidR="00BB3FDD">
              <w:rPr>
                <w:sz w:val="28"/>
                <w:szCs w:val="28"/>
              </w:rPr>
              <w:t>t</w:t>
            </w:r>
            <w:r w:rsidRPr="00AA4062">
              <w:rPr>
                <w:sz w:val="28"/>
                <w:szCs w:val="28"/>
              </w:rPr>
              <w:t xml:space="preserve">ie modernizat </w:t>
            </w:r>
            <w:r w:rsidR="00BB3FDD">
              <w:rPr>
                <w:sz w:val="28"/>
                <w:szCs w:val="28"/>
              </w:rPr>
              <w:t>s</w:t>
            </w:r>
            <w:r w:rsidRPr="00AA4062">
              <w:rPr>
                <w:sz w:val="28"/>
                <w:szCs w:val="28"/>
              </w:rPr>
              <w:t>i dotat</w:t>
            </w:r>
          </w:p>
        </w:tc>
      </w:tr>
      <w:tr w:rsidR="002961D8" w:rsidRPr="00AA4062">
        <w:trPr>
          <w:trHeight w:val="967"/>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4"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 xml:space="preserve">Sistem de supraveghere video la nivelul </w:t>
            </w:r>
            <w:r w:rsidR="00BB3FDD">
              <w:rPr>
                <w:sz w:val="28"/>
                <w:szCs w:val="28"/>
              </w:rPr>
              <w:t>i</w:t>
            </w:r>
            <w:r w:rsidRPr="00AA4062">
              <w:rPr>
                <w:sz w:val="28"/>
                <w:szCs w:val="28"/>
              </w:rPr>
              <w:t>ntregii</w:t>
            </w:r>
          </w:p>
          <w:p w:rsidR="002961D8" w:rsidRPr="00AA4062" w:rsidRDefault="00A21A12" w:rsidP="00AA4062">
            <w:pPr>
              <w:pStyle w:val="TableParagraph"/>
              <w:spacing w:before="161" w:line="276" w:lineRule="auto"/>
              <w:ind w:left="105"/>
              <w:rPr>
                <w:sz w:val="28"/>
                <w:szCs w:val="28"/>
              </w:rPr>
            </w:pPr>
            <w:r w:rsidRPr="00AA4062">
              <w:rPr>
                <w:sz w:val="28"/>
                <w:szCs w:val="28"/>
              </w:rPr>
              <w:t xml:space="preserve">comune </w:t>
            </w:r>
            <w:r w:rsidR="00BB3FDD">
              <w:rPr>
                <w:sz w:val="28"/>
                <w:szCs w:val="28"/>
              </w:rPr>
              <w:t>i</w:t>
            </w:r>
            <w:r w:rsidRPr="00AA4062">
              <w:rPr>
                <w:sz w:val="28"/>
                <w:szCs w:val="28"/>
              </w:rPr>
              <w:t>nstalat</w:t>
            </w:r>
          </w:p>
        </w:tc>
      </w:tr>
      <w:tr w:rsidR="002961D8" w:rsidRPr="00AA4062">
        <w:trPr>
          <w:trHeight w:val="964"/>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Spa</w:t>
            </w:r>
            <w:r w:rsidR="00BB3FDD">
              <w:rPr>
                <w:sz w:val="28"/>
                <w:szCs w:val="28"/>
              </w:rPr>
              <w:t>t</w:t>
            </w:r>
            <w:r w:rsidRPr="00AA4062">
              <w:rPr>
                <w:sz w:val="28"/>
                <w:szCs w:val="28"/>
              </w:rPr>
              <w:t>iu pentru func</w:t>
            </w:r>
            <w:r w:rsidR="00BB3FDD">
              <w:rPr>
                <w:sz w:val="28"/>
                <w:szCs w:val="28"/>
              </w:rPr>
              <w:t>t</w:t>
            </w:r>
            <w:r w:rsidRPr="00AA4062">
              <w:rPr>
                <w:sz w:val="28"/>
                <w:szCs w:val="28"/>
              </w:rPr>
              <w:t>ionarea serviciului SVSU</w:t>
            </w:r>
          </w:p>
          <w:p w:rsidR="002961D8" w:rsidRPr="00AA4062" w:rsidRDefault="00A21A12" w:rsidP="00AA4062">
            <w:pPr>
              <w:pStyle w:val="TableParagraph"/>
              <w:spacing w:before="160" w:line="276" w:lineRule="auto"/>
              <w:ind w:left="105"/>
              <w:rPr>
                <w:sz w:val="28"/>
                <w:szCs w:val="28"/>
              </w:rPr>
            </w:pPr>
            <w:r w:rsidRPr="00AA4062">
              <w:rPr>
                <w:sz w:val="28"/>
                <w:szCs w:val="28"/>
              </w:rPr>
              <w:t>amenajat</w:t>
            </w:r>
          </w:p>
        </w:tc>
      </w:tr>
      <w:tr w:rsidR="002961D8" w:rsidRPr="00AA4062">
        <w:trPr>
          <w:trHeight w:val="966"/>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Autoturism de interven</w:t>
            </w:r>
            <w:r w:rsidR="00BB3FDD">
              <w:rPr>
                <w:sz w:val="28"/>
                <w:szCs w:val="28"/>
              </w:rPr>
              <w:t>t</w:t>
            </w:r>
            <w:r w:rsidRPr="00AA4062">
              <w:rPr>
                <w:sz w:val="28"/>
                <w:szCs w:val="28"/>
              </w:rPr>
              <w:t>ie pentru situa</w:t>
            </w:r>
            <w:r w:rsidR="00BB3FDD">
              <w:rPr>
                <w:sz w:val="28"/>
                <w:szCs w:val="28"/>
              </w:rPr>
              <w:t>t</w:t>
            </w:r>
            <w:r w:rsidRPr="00AA4062">
              <w:rPr>
                <w:sz w:val="28"/>
                <w:szCs w:val="28"/>
              </w:rPr>
              <w:t>ii de urgen</w:t>
            </w:r>
            <w:r w:rsidR="00BB3FDD">
              <w:rPr>
                <w:sz w:val="28"/>
                <w:szCs w:val="28"/>
              </w:rPr>
              <w:t>ta</w:t>
            </w:r>
          </w:p>
          <w:p w:rsidR="002961D8" w:rsidRPr="00AA4062" w:rsidRDefault="00A21A12" w:rsidP="00AA4062">
            <w:pPr>
              <w:pStyle w:val="TableParagraph"/>
              <w:spacing w:before="163" w:line="276" w:lineRule="auto"/>
              <w:ind w:left="105"/>
              <w:rPr>
                <w:sz w:val="28"/>
                <w:szCs w:val="28"/>
              </w:rPr>
            </w:pPr>
            <w:r w:rsidRPr="00AA4062">
              <w:rPr>
                <w:sz w:val="28"/>
                <w:szCs w:val="28"/>
              </w:rPr>
              <w:t>achizi</w:t>
            </w:r>
            <w:r w:rsidR="00BB3FDD">
              <w:rPr>
                <w:sz w:val="28"/>
                <w:szCs w:val="28"/>
              </w:rPr>
              <w:t>t</w:t>
            </w:r>
            <w:r w:rsidRPr="00AA4062">
              <w:rPr>
                <w:sz w:val="28"/>
                <w:szCs w:val="28"/>
              </w:rPr>
              <w:t>ionat</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5</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Buldoexcavator achizi</w:t>
            </w:r>
            <w:r w:rsidR="00BB3FDD">
              <w:rPr>
                <w:sz w:val="28"/>
                <w:szCs w:val="28"/>
              </w:rPr>
              <w:t>t</w:t>
            </w:r>
            <w:r w:rsidRPr="00AA4062">
              <w:rPr>
                <w:sz w:val="28"/>
                <w:szCs w:val="28"/>
              </w:rPr>
              <w:t>ionat pentru SVSU</w:t>
            </w:r>
          </w:p>
        </w:tc>
      </w:tr>
      <w:tr w:rsidR="002961D8" w:rsidRPr="00AA4062">
        <w:trPr>
          <w:trHeight w:val="624"/>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6</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Camionet</w:t>
            </w:r>
            <w:r w:rsidR="00BB3FDD">
              <w:rPr>
                <w:sz w:val="28"/>
                <w:szCs w:val="28"/>
              </w:rPr>
              <w:t>a</w:t>
            </w:r>
            <w:r w:rsidRPr="00AA4062">
              <w:rPr>
                <w:sz w:val="28"/>
                <w:szCs w:val="28"/>
              </w:rPr>
              <w:t xml:space="preserve"> achizi</w:t>
            </w:r>
            <w:r w:rsidR="00BB3FDD">
              <w:rPr>
                <w:sz w:val="28"/>
                <w:szCs w:val="28"/>
              </w:rPr>
              <w:t>t</w:t>
            </w:r>
            <w:r w:rsidRPr="00AA4062">
              <w:rPr>
                <w:sz w:val="28"/>
                <w:szCs w:val="28"/>
              </w:rPr>
              <w:t>ionat</w:t>
            </w:r>
            <w:r w:rsidR="00BB3FDD">
              <w:rPr>
                <w:sz w:val="28"/>
                <w:szCs w:val="28"/>
              </w:rPr>
              <w:t>a</w:t>
            </w:r>
            <w:r w:rsidRPr="00AA4062">
              <w:rPr>
                <w:sz w:val="28"/>
                <w:szCs w:val="28"/>
              </w:rPr>
              <w:t xml:space="preserve"> pentru serviciul SVSU</w:t>
            </w:r>
          </w:p>
        </w:tc>
      </w:tr>
      <w:tr w:rsidR="002961D8" w:rsidRPr="00AA4062" w:rsidTr="00190876">
        <w:trPr>
          <w:trHeight w:val="5140"/>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7</w:t>
            </w:r>
          </w:p>
        </w:tc>
        <w:tc>
          <w:tcPr>
            <w:tcW w:w="6236" w:type="dxa"/>
          </w:tcPr>
          <w:p w:rsidR="002961D8" w:rsidRPr="00AA4062" w:rsidRDefault="00A21A12" w:rsidP="00AA4062">
            <w:pPr>
              <w:pStyle w:val="TableParagraph"/>
              <w:spacing w:line="276" w:lineRule="auto"/>
              <w:ind w:left="105" w:right="463"/>
              <w:rPr>
                <w:sz w:val="28"/>
                <w:szCs w:val="28"/>
              </w:rPr>
            </w:pPr>
            <w:r w:rsidRPr="00AA4062">
              <w:rPr>
                <w:sz w:val="28"/>
                <w:szCs w:val="28"/>
              </w:rPr>
              <w:t xml:space="preserve">Compartiment SVSU dotat cu echipamente pentru voluntari </w:t>
            </w:r>
            <w:r w:rsidR="00BB3FDD">
              <w:rPr>
                <w:sz w:val="28"/>
                <w:szCs w:val="28"/>
              </w:rPr>
              <w:t>s</w:t>
            </w:r>
            <w:r w:rsidRPr="00AA4062">
              <w:rPr>
                <w:sz w:val="28"/>
                <w:szCs w:val="28"/>
              </w:rPr>
              <w:t>i echipamente de interven</w:t>
            </w:r>
            <w:r w:rsidR="00BB3FDD">
              <w:rPr>
                <w:sz w:val="28"/>
                <w:szCs w:val="28"/>
              </w:rPr>
              <w:t>t</w:t>
            </w:r>
            <w:r w:rsidRPr="00AA4062">
              <w:rPr>
                <w:sz w:val="28"/>
                <w:szCs w:val="28"/>
              </w:rPr>
              <w:t>ii:</w:t>
            </w:r>
          </w:p>
          <w:p w:rsidR="002961D8" w:rsidRPr="00AA4062" w:rsidRDefault="00A21A12" w:rsidP="00AA4062">
            <w:pPr>
              <w:pStyle w:val="TableParagraph"/>
              <w:numPr>
                <w:ilvl w:val="0"/>
                <w:numId w:val="2"/>
              </w:numPr>
              <w:tabs>
                <w:tab w:val="left" w:pos="563"/>
                <w:tab w:val="left" w:pos="564"/>
              </w:tabs>
              <w:spacing w:line="276" w:lineRule="auto"/>
              <w:rPr>
                <w:sz w:val="28"/>
                <w:szCs w:val="28"/>
              </w:rPr>
            </w:pPr>
            <w:r w:rsidRPr="00AA4062">
              <w:rPr>
                <w:sz w:val="28"/>
                <w:szCs w:val="28"/>
              </w:rPr>
              <w:t>motopompe,</w:t>
            </w:r>
          </w:p>
          <w:p w:rsidR="002961D8" w:rsidRPr="00AA4062" w:rsidRDefault="00A21A12" w:rsidP="00AA4062">
            <w:pPr>
              <w:pStyle w:val="TableParagraph"/>
              <w:numPr>
                <w:ilvl w:val="0"/>
                <w:numId w:val="2"/>
              </w:numPr>
              <w:tabs>
                <w:tab w:val="left" w:pos="563"/>
                <w:tab w:val="left" w:pos="564"/>
              </w:tabs>
              <w:spacing w:before="153" w:line="276" w:lineRule="auto"/>
              <w:rPr>
                <w:sz w:val="28"/>
                <w:szCs w:val="28"/>
              </w:rPr>
            </w:pPr>
            <w:r w:rsidRPr="00AA4062">
              <w:rPr>
                <w:sz w:val="28"/>
                <w:szCs w:val="28"/>
              </w:rPr>
              <w:t>drujbe,</w:t>
            </w:r>
          </w:p>
          <w:p w:rsidR="002961D8" w:rsidRPr="00AA4062" w:rsidRDefault="00A21A12" w:rsidP="00AA4062">
            <w:pPr>
              <w:pStyle w:val="TableParagraph"/>
              <w:numPr>
                <w:ilvl w:val="0"/>
                <w:numId w:val="2"/>
              </w:numPr>
              <w:tabs>
                <w:tab w:val="left" w:pos="563"/>
                <w:tab w:val="left" w:pos="564"/>
              </w:tabs>
              <w:spacing w:before="160" w:line="276" w:lineRule="auto"/>
              <w:rPr>
                <w:sz w:val="28"/>
                <w:szCs w:val="28"/>
              </w:rPr>
            </w:pPr>
            <w:r w:rsidRPr="00AA4062">
              <w:rPr>
                <w:sz w:val="28"/>
                <w:szCs w:val="28"/>
              </w:rPr>
              <w:t>echipamente de</w:t>
            </w:r>
            <w:r w:rsidRPr="00AA4062">
              <w:rPr>
                <w:spacing w:val="-4"/>
                <w:sz w:val="28"/>
                <w:szCs w:val="28"/>
              </w:rPr>
              <w:t xml:space="preserve"> </w:t>
            </w:r>
            <w:r w:rsidRPr="00AA4062">
              <w:rPr>
                <w:sz w:val="28"/>
                <w:szCs w:val="28"/>
              </w:rPr>
              <w:t>descarcerare,</w:t>
            </w:r>
          </w:p>
          <w:p w:rsidR="002961D8" w:rsidRPr="00AA4062" w:rsidRDefault="00A21A12" w:rsidP="00AA4062">
            <w:pPr>
              <w:pStyle w:val="TableParagraph"/>
              <w:numPr>
                <w:ilvl w:val="0"/>
                <w:numId w:val="2"/>
              </w:numPr>
              <w:tabs>
                <w:tab w:val="left" w:pos="563"/>
                <w:tab w:val="left" w:pos="564"/>
              </w:tabs>
              <w:spacing w:before="163" w:line="276" w:lineRule="auto"/>
              <w:rPr>
                <w:sz w:val="28"/>
                <w:szCs w:val="28"/>
              </w:rPr>
            </w:pPr>
            <w:r w:rsidRPr="00AA4062">
              <w:rPr>
                <w:sz w:val="28"/>
                <w:szCs w:val="28"/>
              </w:rPr>
              <w:t>echipamente pentru stingerea</w:t>
            </w:r>
            <w:r w:rsidRPr="00AA4062">
              <w:rPr>
                <w:spacing w:val="-8"/>
                <w:sz w:val="28"/>
                <w:szCs w:val="28"/>
              </w:rPr>
              <w:t xml:space="preserve"> </w:t>
            </w:r>
            <w:r w:rsidRPr="00AA4062">
              <w:rPr>
                <w:sz w:val="28"/>
                <w:szCs w:val="28"/>
              </w:rPr>
              <w:t>incendiilor;</w:t>
            </w:r>
          </w:p>
          <w:p w:rsidR="002961D8" w:rsidRPr="00AA4062" w:rsidRDefault="00A21A12" w:rsidP="00AA4062">
            <w:pPr>
              <w:pStyle w:val="TableParagraph"/>
              <w:numPr>
                <w:ilvl w:val="0"/>
                <w:numId w:val="2"/>
              </w:numPr>
              <w:tabs>
                <w:tab w:val="left" w:pos="563"/>
                <w:tab w:val="left" w:pos="564"/>
              </w:tabs>
              <w:spacing w:before="161" w:line="276" w:lineRule="auto"/>
              <w:rPr>
                <w:sz w:val="28"/>
                <w:szCs w:val="28"/>
              </w:rPr>
            </w:pPr>
            <w:r w:rsidRPr="00AA4062">
              <w:rPr>
                <w:sz w:val="28"/>
                <w:szCs w:val="28"/>
              </w:rPr>
              <w:t>barc</w:t>
            </w:r>
            <w:r w:rsidR="00BB3FDD">
              <w:rPr>
                <w:sz w:val="28"/>
                <w:szCs w:val="28"/>
              </w:rPr>
              <w:t>a</w:t>
            </w:r>
            <w:r w:rsidRPr="00AA4062">
              <w:rPr>
                <w:sz w:val="28"/>
                <w:szCs w:val="28"/>
              </w:rPr>
              <w:t>,</w:t>
            </w:r>
          </w:p>
          <w:p w:rsidR="002961D8" w:rsidRPr="00AA4062" w:rsidRDefault="00A21A12" w:rsidP="00AA4062">
            <w:pPr>
              <w:pStyle w:val="TableParagraph"/>
              <w:numPr>
                <w:ilvl w:val="0"/>
                <w:numId w:val="2"/>
              </w:numPr>
              <w:tabs>
                <w:tab w:val="left" w:pos="563"/>
                <w:tab w:val="left" w:pos="564"/>
              </w:tabs>
              <w:spacing w:before="161" w:line="276" w:lineRule="auto"/>
              <w:rPr>
                <w:sz w:val="28"/>
                <w:szCs w:val="28"/>
              </w:rPr>
            </w:pPr>
            <w:r w:rsidRPr="00AA4062">
              <w:rPr>
                <w:sz w:val="28"/>
                <w:szCs w:val="28"/>
              </w:rPr>
              <w:t xml:space="preserve">echipamente de alarmare </w:t>
            </w:r>
            <w:r w:rsidR="00BB3FDD">
              <w:rPr>
                <w:sz w:val="28"/>
                <w:szCs w:val="28"/>
              </w:rPr>
              <w:t>s</w:t>
            </w:r>
            <w:r w:rsidRPr="00AA4062">
              <w:rPr>
                <w:sz w:val="28"/>
                <w:szCs w:val="28"/>
              </w:rPr>
              <w:t>i</w:t>
            </w:r>
            <w:r w:rsidRPr="00AA4062">
              <w:rPr>
                <w:spacing w:val="-11"/>
                <w:sz w:val="28"/>
                <w:szCs w:val="28"/>
              </w:rPr>
              <w:t xml:space="preserve"> </w:t>
            </w:r>
            <w:r w:rsidRPr="00AA4062">
              <w:rPr>
                <w:sz w:val="28"/>
                <w:szCs w:val="28"/>
              </w:rPr>
              <w:t>comunicare,</w:t>
            </w:r>
          </w:p>
          <w:p w:rsidR="002961D8" w:rsidRPr="00AA4062" w:rsidRDefault="00A21A12" w:rsidP="00AA4062">
            <w:pPr>
              <w:pStyle w:val="TableParagraph"/>
              <w:numPr>
                <w:ilvl w:val="0"/>
                <w:numId w:val="2"/>
              </w:numPr>
              <w:tabs>
                <w:tab w:val="left" w:pos="563"/>
                <w:tab w:val="left" w:pos="564"/>
              </w:tabs>
              <w:spacing w:before="160" w:line="276" w:lineRule="auto"/>
              <w:rPr>
                <w:sz w:val="28"/>
                <w:szCs w:val="28"/>
              </w:rPr>
            </w:pPr>
            <w:r w:rsidRPr="00AA4062">
              <w:rPr>
                <w:sz w:val="28"/>
                <w:szCs w:val="28"/>
              </w:rPr>
              <w:t xml:space="preserve">materiale </w:t>
            </w:r>
            <w:r w:rsidR="00BB3FDD">
              <w:rPr>
                <w:sz w:val="28"/>
                <w:szCs w:val="28"/>
              </w:rPr>
              <w:t>s</w:t>
            </w:r>
            <w:r w:rsidRPr="00AA4062">
              <w:rPr>
                <w:sz w:val="28"/>
                <w:szCs w:val="28"/>
              </w:rPr>
              <w:t>i echipamente de prim</w:t>
            </w:r>
            <w:r w:rsidRPr="00AA4062">
              <w:rPr>
                <w:spacing w:val="-17"/>
                <w:sz w:val="28"/>
                <w:szCs w:val="28"/>
              </w:rPr>
              <w:t xml:space="preserve"> </w:t>
            </w:r>
            <w:r w:rsidRPr="00AA4062">
              <w:rPr>
                <w:sz w:val="28"/>
                <w:szCs w:val="28"/>
              </w:rPr>
              <w:t>ajutor,</w:t>
            </w:r>
          </w:p>
          <w:p w:rsidR="002961D8" w:rsidRPr="00AA4062" w:rsidRDefault="00A21A12" w:rsidP="00AA4062">
            <w:pPr>
              <w:pStyle w:val="TableParagraph"/>
              <w:numPr>
                <w:ilvl w:val="0"/>
                <w:numId w:val="2"/>
              </w:numPr>
              <w:tabs>
                <w:tab w:val="left" w:pos="563"/>
                <w:tab w:val="left" w:pos="564"/>
              </w:tabs>
              <w:spacing w:before="160" w:line="276" w:lineRule="auto"/>
              <w:rPr>
                <w:sz w:val="28"/>
                <w:szCs w:val="28"/>
              </w:rPr>
            </w:pPr>
            <w:r w:rsidRPr="00AA4062">
              <w:rPr>
                <w:sz w:val="28"/>
                <w:szCs w:val="28"/>
              </w:rPr>
              <w:t>generatoare</w:t>
            </w:r>
          </w:p>
        </w:tc>
      </w:tr>
    </w:tbl>
    <w:p w:rsidR="002961D8" w:rsidRPr="00AA4062" w:rsidRDefault="002961D8" w:rsidP="00AA4062">
      <w:pPr>
        <w:spacing w:line="276" w:lineRule="auto"/>
        <w:rPr>
          <w:sz w:val="28"/>
          <w:szCs w:val="28"/>
        </w:rPr>
        <w:sectPr w:rsidR="002961D8" w:rsidRPr="00AA4062">
          <w:pgSz w:w="12240" w:h="15840"/>
          <w:pgMar w:top="1780" w:right="560" w:bottom="1120" w:left="1340" w:header="697" w:footer="930" w:gutter="0"/>
          <w:cols w:space="720"/>
        </w:sectPr>
      </w:pPr>
    </w:p>
    <w:p w:rsidR="002961D8" w:rsidRPr="00AA4062" w:rsidRDefault="002961D8" w:rsidP="00AA4062">
      <w:pPr>
        <w:pStyle w:val="BodyText"/>
        <w:spacing w:before="1" w:line="276" w:lineRule="auto"/>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569"/>
        <w:gridCol w:w="6236"/>
      </w:tblGrid>
      <w:tr w:rsidR="002961D8" w:rsidRPr="00AA4062">
        <w:trPr>
          <w:trHeight w:val="623"/>
        </w:trPr>
        <w:tc>
          <w:tcPr>
            <w:tcW w:w="9796" w:type="dxa"/>
            <w:gridSpan w:val="3"/>
          </w:tcPr>
          <w:p w:rsidR="002961D8" w:rsidRPr="00AA4062" w:rsidRDefault="00A21A12" w:rsidP="00AA4062">
            <w:pPr>
              <w:pStyle w:val="TableParagraph"/>
              <w:spacing w:line="276" w:lineRule="auto"/>
              <w:ind w:left="2993"/>
              <w:rPr>
                <w:b/>
                <w:sz w:val="28"/>
                <w:szCs w:val="28"/>
              </w:rPr>
            </w:pPr>
            <w:r w:rsidRPr="00AA4062">
              <w:rPr>
                <w:b/>
                <w:sz w:val="28"/>
                <w:szCs w:val="28"/>
              </w:rPr>
              <w:t>4.2 CONDI</w:t>
            </w:r>
            <w:r w:rsidR="00BB3FDD">
              <w:rPr>
                <w:b/>
                <w:sz w:val="28"/>
                <w:szCs w:val="28"/>
              </w:rPr>
              <w:t>T</w:t>
            </w:r>
            <w:r w:rsidRPr="00AA4062">
              <w:rPr>
                <w:b/>
                <w:sz w:val="28"/>
                <w:szCs w:val="28"/>
              </w:rPr>
              <w:t>II DE LOCUIT</w:t>
            </w:r>
          </w:p>
        </w:tc>
      </w:tr>
      <w:tr w:rsidR="002961D8" w:rsidRPr="00AA4062">
        <w:trPr>
          <w:trHeight w:val="964"/>
        </w:trPr>
        <w:tc>
          <w:tcPr>
            <w:tcW w:w="2991" w:type="dxa"/>
          </w:tcPr>
          <w:p w:rsidR="002961D8" w:rsidRPr="00AA4062" w:rsidRDefault="00A21A12" w:rsidP="00AA4062">
            <w:pPr>
              <w:pStyle w:val="TableParagraph"/>
              <w:spacing w:line="276" w:lineRule="auto"/>
              <w:ind w:left="105"/>
              <w:rPr>
                <w:b/>
                <w:sz w:val="28"/>
                <w:szCs w:val="28"/>
              </w:rPr>
            </w:pPr>
            <w:r w:rsidRPr="00AA4062">
              <w:rPr>
                <w:b/>
                <w:sz w:val="28"/>
                <w:szCs w:val="28"/>
              </w:rPr>
              <w:t xml:space="preserve">OP 6 </w:t>
            </w:r>
            <w:r w:rsidR="00BB3FDD">
              <w:rPr>
                <w:b/>
                <w:sz w:val="28"/>
                <w:szCs w:val="28"/>
              </w:rPr>
              <w:t>I</w:t>
            </w:r>
            <w:r w:rsidRPr="00AA4062">
              <w:rPr>
                <w:b/>
                <w:sz w:val="28"/>
                <w:szCs w:val="28"/>
              </w:rPr>
              <w:t>mbun</w:t>
            </w:r>
            <w:r w:rsidR="00BB3FDD">
              <w:rPr>
                <w:b/>
                <w:sz w:val="28"/>
                <w:szCs w:val="28"/>
              </w:rPr>
              <w:t>a</w:t>
            </w:r>
            <w:r w:rsidRPr="00AA4062">
              <w:rPr>
                <w:b/>
                <w:sz w:val="28"/>
                <w:szCs w:val="28"/>
              </w:rPr>
              <w:t>t</w:t>
            </w:r>
            <w:r w:rsidR="00BB3FDD">
              <w:rPr>
                <w:b/>
                <w:sz w:val="28"/>
                <w:szCs w:val="28"/>
              </w:rPr>
              <w:t>at</w:t>
            </w:r>
            <w:r w:rsidRPr="00AA4062">
              <w:rPr>
                <w:b/>
                <w:sz w:val="28"/>
                <w:szCs w:val="28"/>
              </w:rPr>
              <w:t>irea</w:t>
            </w:r>
          </w:p>
          <w:p w:rsidR="002961D8" w:rsidRPr="00AA4062" w:rsidRDefault="00A21A12" w:rsidP="00AA4062">
            <w:pPr>
              <w:pStyle w:val="TableParagraph"/>
              <w:spacing w:before="160" w:line="276" w:lineRule="auto"/>
              <w:ind w:left="105"/>
              <w:rPr>
                <w:b/>
                <w:sz w:val="28"/>
                <w:szCs w:val="28"/>
              </w:rPr>
            </w:pPr>
            <w:r w:rsidRPr="00AA4062">
              <w:rPr>
                <w:b/>
                <w:sz w:val="28"/>
                <w:szCs w:val="28"/>
              </w:rPr>
              <w:t>condi</w:t>
            </w:r>
            <w:r w:rsidR="00BB3FDD">
              <w:rPr>
                <w:b/>
                <w:sz w:val="28"/>
                <w:szCs w:val="28"/>
              </w:rPr>
              <w:t>t</w:t>
            </w:r>
            <w:r w:rsidRPr="00AA4062">
              <w:rPr>
                <w:b/>
                <w:sz w:val="28"/>
                <w:szCs w:val="28"/>
              </w:rPr>
              <w:t>iilor de locuit</w:t>
            </w:r>
          </w:p>
        </w:tc>
        <w:tc>
          <w:tcPr>
            <w:tcW w:w="569" w:type="dxa"/>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Num</w:t>
            </w:r>
            <w:r w:rsidR="00BB3FDD">
              <w:rPr>
                <w:sz w:val="28"/>
                <w:szCs w:val="28"/>
              </w:rPr>
              <w:t>a</w:t>
            </w:r>
            <w:r w:rsidRPr="00AA4062">
              <w:rPr>
                <w:sz w:val="28"/>
                <w:szCs w:val="28"/>
              </w:rPr>
              <w:t>r campanii desf</w:t>
            </w:r>
            <w:r w:rsidR="00BB3FDD">
              <w:rPr>
                <w:sz w:val="28"/>
                <w:szCs w:val="28"/>
              </w:rPr>
              <w:t>as</w:t>
            </w:r>
            <w:r w:rsidRPr="00AA4062">
              <w:rPr>
                <w:sz w:val="28"/>
                <w:szCs w:val="28"/>
              </w:rPr>
              <w:t>urate pentru educarea</w:t>
            </w:r>
          </w:p>
          <w:p w:rsidR="002961D8" w:rsidRPr="00AA4062" w:rsidRDefault="00A21A12" w:rsidP="00AA4062">
            <w:pPr>
              <w:pStyle w:val="TableParagraph"/>
              <w:spacing w:before="160" w:line="276" w:lineRule="auto"/>
              <w:ind w:left="105"/>
              <w:rPr>
                <w:sz w:val="28"/>
                <w:szCs w:val="28"/>
              </w:rPr>
            </w:pPr>
            <w:r w:rsidRPr="00AA4062">
              <w:rPr>
                <w:sz w:val="28"/>
                <w:szCs w:val="28"/>
              </w:rPr>
              <w:t>popula</w:t>
            </w:r>
            <w:r w:rsidR="00BB3FDD">
              <w:rPr>
                <w:sz w:val="28"/>
                <w:szCs w:val="28"/>
              </w:rPr>
              <w:t>t</w:t>
            </w:r>
            <w:r w:rsidRPr="00AA4062">
              <w:rPr>
                <w:sz w:val="28"/>
                <w:szCs w:val="28"/>
              </w:rPr>
              <w:t>iei</w:t>
            </w:r>
          </w:p>
        </w:tc>
      </w:tr>
      <w:tr w:rsidR="002961D8" w:rsidRPr="00AA4062">
        <w:trPr>
          <w:trHeight w:val="623"/>
        </w:trPr>
        <w:tc>
          <w:tcPr>
            <w:tcW w:w="9796" w:type="dxa"/>
            <w:gridSpan w:val="3"/>
          </w:tcPr>
          <w:p w:rsidR="002961D8" w:rsidRPr="00AA4062" w:rsidRDefault="00A21A12" w:rsidP="00AA4062">
            <w:pPr>
              <w:pStyle w:val="TableParagraph"/>
              <w:spacing w:line="276" w:lineRule="auto"/>
              <w:ind w:left="3014"/>
              <w:rPr>
                <w:b/>
                <w:sz w:val="28"/>
                <w:szCs w:val="28"/>
              </w:rPr>
            </w:pPr>
            <w:r w:rsidRPr="00AA4062">
              <w:rPr>
                <w:b/>
                <w:sz w:val="28"/>
                <w:szCs w:val="28"/>
              </w:rPr>
              <w:t>4.3 TEHNICO - EDILITAR</w:t>
            </w:r>
          </w:p>
        </w:tc>
      </w:tr>
      <w:tr w:rsidR="002961D8" w:rsidRPr="00AA4062">
        <w:trPr>
          <w:trHeight w:val="626"/>
        </w:trPr>
        <w:tc>
          <w:tcPr>
            <w:tcW w:w="2991" w:type="dxa"/>
            <w:vMerge w:val="restart"/>
          </w:tcPr>
          <w:p w:rsidR="002961D8" w:rsidRPr="00AA4062" w:rsidRDefault="00A21A12" w:rsidP="00AA4062">
            <w:pPr>
              <w:pStyle w:val="TableParagraph"/>
              <w:spacing w:line="276" w:lineRule="auto"/>
              <w:ind w:left="105" w:right="166"/>
              <w:rPr>
                <w:b/>
                <w:sz w:val="28"/>
                <w:szCs w:val="28"/>
              </w:rPr>
            </w:pPr>
            <w:r w:rsidRPr="00AA4062">
              <w:rPr>
                <w:b/>
                <w:sz w:val="28"/>
                <w:szCs w:val="28"/>
              </w:rPr>
              <w:t xml:space="preserve">OP 7 Introducerea </w:t>
            </w:r>
            <w:r w:rsidR="00BB3FDD">
              <w:rPr>
                <w:b/>
                <w:sz w:val="28"/>
                <w:szCs w:val="28"/>
              </w:rPr>
              <w:t>s</w:t>
            </w:r>
            <w:r w:rsidRPr="00AA4062">
              <w:rPr>
                <w:b/>
                <w:sz w:val="28"/>
                <w:szCs w:val="28"/>
              </w:rPr>
              <w:t>i extinderea re</w:t>
            </w:r>
            <w:r w:rsidR="00BB3FDD">
              <w:rPr>
                <w:b/>
                <w:sz w:val="28"/>
                <w:szCs w:val="28"/>
              </w:rPr>
              <w:t>t</w:t>
            </w:r>
            <w:r w:rsidRPr="00AA4062">
              <w:rPr>
                <w:b/>
                <w:sz w:val="28"/>
                <w:szCs w:val="28"/>
              </w:rPr>
              <w:t>elelor de</w:t>
            </w:r>
          </w:p>
          <w:p w:rsidR="002961D8" w:rsidRPr="00AA4062" w:rsidRDefault="00A21A12" w:rsidP="00AA4062">
            <w:pPr>
              <w:pStyle w:val="TableParagraph"/>
              <w:spacing w:line="276" w:lineRule="auto"/>
              <w:ind w:left="105" w:right="95"/>
              <w:rPr>
                <w:b/>
                <w:sz w:val="28"/>
                <w:szCs w:val="28"/>
              </w:rPr>
            </w:pPr>
            <w:r w:rsidRPr="00AA4062">
              <w:rPr>
                <w:b/>
                <w:sz w:val="28"/>
                <w:szCs w:val="28"/>
              </w:rPr>
              <w:t>utilit</w:t>
            </w:r>
            <w:r w:rsidR="00BB3FDD">
              <w:rPr>
                <w:b/>
                <w:sz w:val="28"/>
                <w:szCs w:val="28"/>
              </w:rPr>
              <w:t>at</w:t>
            </w:r>
            <w:r w:rsidRPr="00AA4062">
              <w:rPr>
                <w:b/>
                <w:sz w:val="28"/>
                <w:szCs w:val="28"/>
              </w:rPr>
              <w:t>i (ap</w:t>
            </w:r>
            <w:r w:rsidR="00BB3FDD">
              <w:rPr>
                <w:b/>
                <w:sz w:val="28"/>
                <w:szCs w:val="28"/>
              </w:rPr>
              <w:t>a</w:t>
            </w:r>
            <w:r w:rsidRPr="00AA4062">
              <w:rPr>
                <w:b/>
                <w:sz w:val="28"/>
                <w:szCs w:val="28"/>
              </w:rPr>
              <w:t>-canal, gaz metan)</w:t>
            </w:r>
          </w:p>
        </w:tc>
        <w:tc>
          <w:tcPr>
            <w:tcW w:w="569" w:type="dxa"/>
          </w:tcPr>
          <w:p w:rsidR="002961D8" w:rsidRPr="00AA4062" w:rsidRDefault="00A21A12" w:rsidP="00AA4062">
            <w:pPr>
              <w:pStyle w:val="TableParagraph"/>
              <w:spacing w:before="135"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5" w:line="276" w:lineRule="auto"/>
              <w:ind w:left="174"/>
              <w:rPr>
                <w:sz w:val="28"/>
                <w:szCs w:val="28"/>
              </w:rPr>
            </w:pPr>
            <w:r w:rsidRPr="00AA4062">
              <w:rPr>
                <w:sz w:val="28"/>
                <w:szCs w:val="28"/>
              </w:rPr>
              <w:t>Re</w:t>
            </w:r>
            <w:r w:rsidR="00BB3FDD">
              <w:rPr>
                <w:sz w:val="28"/>
                <w:szCs w:val="28"/>
              </w:rPr>
              <w:t>t</w:t>
            </w:r>
            <w:r w:rsidRPr="00AA4062">
              <w:rPr>
                <w:sz w:val="28"/>
                <w:szCs w:val="28"/>
              </w:rPr>
              <w:t>ea de gaz metan introdus</w:t>
            </w:r>
            <w:r w:rsidR="00BB3FDD">
              <w:rPr>
                <w:sz w:val="28"/>
                <w:szCs w:val="28"/>
              </w:rPr>
              <w:t>a</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r gospod</w:t>
            </w:r>
            <w:r w:rsidR="00BB3FDD">
              <w:rPr>
                <w:sz w:val="28"/>
                <w:szCs w:val="28"/>
              </w:rPr>
              <w:t>a</w:t>
            </w:r>
            <w:r w:rsidRPr="00AA4062">
              <w:rPr>
                <w:sz w:val="28"/>
                <w:szCs w:val="28"/>
              </w:rPr>
              <w:t>rii racordate la re</w:t>
            </w:r>
            <w:r w:rsidR="00BB3FDD">
              <w:rPr>
                <w:sz w:val="28"/>
                <w:szCs w:val="28"/>
              </w:rPr>
              <w:t>t</w:t>
            </w:r>
            <w:r w:rsidRPr="00AA4062">
              <w:rPr>
                <w:sz w:val="28"/>
                <w:szCs w:val="28"/>
              </w:rPr>
              <w:t>eaua de gaz</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re</w:t>
            </w:r>
            <w:r w:rsidR="00BB3FDD">
              <w:rPr>
                <w:sz w:val="28"/>
                <w:szCs w:val="28"/>
              </w:rPr>
              <w:t>t</w:t>
            </w:r>
            <w:r w:rsidRPr="00AA4062">
              <w:rPr>
                <w:sz w:val="28"/>
                <w:szCs w:val="28"/>
              </w:rPr>
              <w:t>ea de canalizare extins</w:t>
            </w:r>
            <w:r w:rsidR="00BB3FDD">
              <w:rPr>
                <w:sz w:val="28"/>
                <w:szCs w:val="28"/>
              </w:rPr>
              <w:t>a</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re</w:t>
            </w:r>
            <w:r w:rsidR="00BB3FDD">
              <w:rPr>
                <w:sz w:val="28"/>
                <w:szCs w:val="28"/>
              </w:rPr>
              <w:t>t</w:t>
            </w:r>
            <w:r w:rsidRPr="00AA4062">
              <w:rPr>
                <w:sz w:val="28"/>
                <w:szCs w:val="28"/>
              </w:rPr>
              <w:t>ea de canalizare modernizat</w:t>
            </w:r>
            <w:r w:rsidR="00BB3FDD">
              <w:rPr>
                <w:sz w:val="28"/>
                <w:szCs w:val="28"/>
              </w:rPr>
              <w:t>a</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5</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r gospod</w:t>
            </w:r>
            <w:r w:rsidR="00BB3FDD">
              <w:rPr>
                <w:sz w:val="28"/>
                <w:szCs w:val="28"/>
              </w:rPr>
              <w:t>a</w:t>
            </w:r>
            <w:r w:rsidRPr="00AA4062">
              <w:rPr>
                <w:sz w:val="28"/>
                <w:szCs w:val="28"/>
              </w:rPr>
              <w:t>rii racordate la re</w:t>
            </w:r>
            <w:r w:rsidR="00BB3FDD">
              <w:rPr>
                <w:sz w:val="28"/>
                <w:szCs w:val="28"/>
              </w:rPr>
              <w:t>t</w:t>
            </w:r>
            <w:r w:rsidRPr="00AA4062">
              <w:rPr>
                <w:sz w:val="28"/>
                <w:szCs w:val="28"/>
              </w:rPr>
              <w:t>eaua de canalizare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6</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re</w:t>
            </w:r>
            <w:r w:rsidR="00BB3FDD">
              <w:rPr>
                <w:sz w:val="28"/>
                <w:szCs w:val="28"/>
              </w:rPr>
              <w:t>t</w:t>
            </w:r>
            <w:r w:rsidRPr="00AA4062">
              <w:rPr>
                <w:sz w:val="28"/>
                <w:szCs w:val="28"/>
              </w:rPr>
              <w:t>ea de ap</w:t>
            </w:r>
            <w:r w:rsidR="00BB3FDD">
              <w:rPr>
                <w:sz w:val="28"/>
                <w:szCs w:val="28"/>
              </w:rPr>
              <w:t>a</w:t>
            </w:r>
            <w:r w:rsidRPr="00AA4062">
              <w:rPr>
                <w:sz w:val="28"/>
                <w:szCs w:val="28"/>
              </w:rPr>
              <w:t xml:space="preserve"> extins</w:t>
            </w:r>
            <w:r w:rsidR="00BB3FDD">
              <w:rPr>
                <w:sz w:val="28"/>
                <w:szCs w:val="28"/>
              </w:rPr>
              <w:t>a</w:t>
            </w:r>
          </w:p>
        </w:tc>
      </w:tr>
      <w:tr w:rsidR="002961D8" w:rsidRPr="00AA4062">
        <w:trPr>
          <w:trHeight w:val="626"/>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7</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re</w:t>
            </w:r>
            <w:r w:rsidR="00BB3FDD">
              <w:rPr>
                <w:sz w:val="28"/>
                <w:szCs w:val="28"/>
              </w:rPr>
              <w:t>t</w:t>
            </w:r>
            <w:r w:rsidRPr="00AA4062">
              <w:rPr>
                <w:sz w:val="28"/>
                <w:szCs w:val="28"/>
              </w:rPr>
              <w:t>ea de ap</w:t>
            </w:r>
            <w:r w:rsidR="00BB3FDD">
              <w:rPr>
                <w:sz w:val="28"/>
                <w:szCs w:val="28"/>
              </w:rPr>
              <w:t>a</w:t>
            </w:r>
            <w:r w:rsidRPr="00AA4062">
              <w:rPr>
                <w:sz w:val="28"/>
                <w:szCs w:val="28"/>
              </w:rPr>
              <w:t xml:space="preserve"> modernizat</w:t>
            </w:r>
            <w:r w:rsidR="00BB3FDD">
              <w:rPr>
                <w:sz w:val="28"/>
                <w:szCs w:val="28"/>
              </w:rPr>
              <w:t>a</w:t>
            </w:r>
          </w:p>
        </w:tc>
      </w:tr>
      <w:tr w:rsidR="002961D8" w:rsidRPr="00AA4062">
        <w:trPr>
          <w:trHeight w:val="964"/>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8</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Num</w:t>
            </w:r>
            <w:r w:rsidR="00BB3FDD">
              <w:rPr>
                <w:sz w:val="28"/>
                <w:szCs w:val="28"/>
              </w:rPr>
              <w:t>a</w:t>
            </w:r>
            <w:r w:rsidRPr="00AA4062">
              <w:rPr>
                <w:sz w:val="28"/>
                <w:szCs w:val="28"/>
              </w:rPr>
              <w:t>r gospod</w:t>
            </w:r>
            <w:r w:rsidR="00BB3FDD">
              <w:rPr>
                <w:sz w:val="28"/>
                <w:szCs w:val="28"/>
              </w:rPr>
              <w:t>a</w:t>
            </w:r>
            <w:r w:rsidRPr="00AA4062">
              <w:rPr>
                <w:sz w:val="28"/>
                <w:szCs w:val="28"/>
              </w:rPr>
              <w:t>rii racordate la re</w:t>
            </w:r>
            <w:r w:rsidR="00BB3FDD">
              <w:rPr>
                <w:sz w:val="28"/>
                <w:szCs w:val="28"/>
              </w:rPr>
              <w:t>t</w:t>
            </w:r>
            <w:r w:rsidRPr="00AA4062">
              <w:rPr>
                <w:sz w:val="28"/>
                <w:szCs w:val="28"/>
              </w:rPr>
              <w:t>eaua de alimentare</w:t>
            </w:r>
          </w:p>
          <w:p w:rsidR="002961D8" w:rsidRPr="00AA4062" w:rsidRDefault="00A21A12" w:rsidP="00AA4062">
            <w:pPr>
              <w:pStyle w:val="TableParagraph"/>
              <w:spacing w:before="160" w:line="276" w:lineRule="auto"/>
              <w:ind w:left="105"/>
              <w:rPr>
                <w:sz w:val="28"/>
                <w:szCs w:val="28"/>
              </w:rPr>
            </w:pPr>
            <w:r w:rsidRPr="00AA4062">
              <w:rPr>
                <w:sz w:val="28"/>
                <w:szCs w:val="28"/>
              </w:rPr>
              <w:t>cu ap</w:t>
            </w:r>
            <w:r w:rsidR="00BB3FDD">
              <w:rPr>
                <w:sz w:val="28"/>
                <w:szCs w:val="28"/>
              </w:rPr>
              <w:t>a</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9</w:t>
            </w:r>
          </w:p>
        </w:tc>
        <w:tc>
          <w:tcPr>
            <w:tcW w:w="6236" w:type="dxa"/>
          </w:tcPr>
          <w:p w:rsidR="002961D8" w:rsidRPr="00AA4062" w:rsidRDefault="00A21A12" w:rsidP="00AA4062">
            <w:pPr>
              <w:pStyle w:val="TableParagraph"/>
              <w:spacing w:before="134" w:line="276" w:lineRule="auto"/>
              <w:ind w:left="174"/>
              <w:rPr>
                <w:sz w:val="28"/>
                <w:szCs w:val="28"/>
              </w:rPr>
            </w:pPr>
            <w:r w:rsidRPr="00AA4062">
              <w:rPr>
                <w:sz w:val="28"/>
                <w:szCs w:val="28"/>
              </w:rPr>
              <w:t>Num</w:t>
            </w:r>
            <w:r w:rsidR="00BB3FDD">
              <w:rPr>
                <w:sz w:val="28"/>
                <w:szCs w:val="28"/>
              </w:rPr>
              <w:t>a</w:t>
            </w:r>
            <w:r w:rsidRPr="00AA4062">
              <w:rPr>
                <w:sz w:val="28"/>
                <w:szCs w:val="28"/>
              </w:rPr>
              <w:t>r sta</w:t>
            </w:r>
            <w:r w:rsidR="00BB3FDD">
              <w:rPr>
                <w:sz w:val="28"/>
                <w:szCs w:val="28"/>
              </w:rPr>
              <w:t>t</w:t>
            </w:r>
            <w:r w:rsidRPr="00AA4062">
              <w:rPr>
                <w:sz w:val="28"/>
                <w:szCs w:val="28"/>
              </w:rPr>
              <w:t>ii de epurare construite</w:t>
            </w:r>
          </w:p>
        </w:tc>
      </w:tr>
      <w:tr w:rsidR="002961D8" w:rsidRPr="00AA4062">
        <w:trPr>
          <w:trHeight w:val="626"/>
        </w:trPr>
        <w:tc>
          <w:tcPr>
            <w:tcW w:w="9796" w:type="dxa"/>
            <w:gridSpan w:val="3"/>
          </w:tcPr>
          <w:p w:rsidR="002961D8" w:rsidRPr="00AA4062" w:rsidRDefault="00A21A12" w:rsidP="00AA4062">
            <w:pPr>
              <w:pStyle w:val="TableParagraph"/>
              <w:spacing w:line="276" w:lineRule="auto"/>
              <w:ind w:left="3024"/>
              <w:rPr>
                <w:b/>
                <w:sz w:val="28"/>
                <w:szCs w:val="28"/>
              </w:rPr>
            </w:pPr>
            <w:r w:rsidRPr="00AA4062">
              <w:rPr>
                <w:b/>
                <w:sz w:val="28"/>
                <w:szCs w:val="28"/>
              </w:rPr>
              <w:t>4.4 RE</w:t>
            </w:r>
            <w:r w:rsidR="00BB3FDD">
              <w:rPr>
                <w:b/>
                <w:sz w:val="28"/>
                <w:szCs w:val="28"/>
              </w:rPr>
              <w:t>T</w:t>
            </w:r>
            <w:r w:rsidRPr="00AA4062">
              <w:rPr>
                <w:b/>
                <w:sz w:val="28"/>
                <w:szCs w:val="28"/>
              </w:rPr>
              <w:t>EA ENERGETIC</w:t>
            </w:r>
            <w:r w:rsidR="00BB3FDD">
              <w:rPr>
                <w:b/>
                <w:sz w:val="28"/>
                <w:szCs w:val="28"/>
              </w:rPr>
              <w:t>A</w:t>
            </w:r>
          </w:p>
        </w:tc>
      </w:tr>
      <w:tr w:rsidR="002961D8" w:rsidRPr="00AA4062">
        <w:trPr>
          <w:trHeight w:val="623"/>
        </w:trPr>
        <w:tc>
          <w:tcPr>
            <w:tcW w:w="2991" w:type="dxa"/>
            <w:vMerge w:val="restart"/>
          </w:tcPr>
          <w:p w:rsidR="002961D8" w:rsidRPr="00AA4062" w:rsidRDefault="00A21A12" w:rsidP="00AA4062">
            <w:pPr>
              <w:pStyle w:val="TableParagraph"/>
              <w:spacing w:line="276" w:lineRule="auto"/>
              <w:ind w:left="105"/>
              <w:rPr>
                <w:b/>
                <w:sz w:val="28"/>
                <w:szCs w:val="28"/>
              </w:rPr>
            </w:pPr>
            <w:r w:rsidRPr="00AA4062">
              <w:rPr>
                <w:b/>
                <w:sz w:val="28"/>
                <w:szCs w:val="28"/>
              </w:rPr>
              <w:t>OP 8 Extinderea</w:t>
            </w:r>
          </w:p>
          <w:p w:rsidR="002961D8" w:rsidRPr="00AA4062" w:rsidRDefault="00A21A12" w:rsidP="00AA4062">
            <w:pPr>
              <w:pStyle w:val="TableParagraph"/>
              <w:spacing w:before="160" w:line="276" w:lineRule="auto"/>
              <w:ind w:left="105" w:right="399"/>
              <w:rPr>
                <w:b/>
                <w:sz w:val="28"/>
                <w:szCs w:val="28"/>
              </w:rPr>
            </w:pPr>
            <w:r w:rsidRPr="00AA4062">
              <w:rPr>
                <w:b/>
                <w:sz w:val="28"/>
                <w:szCs w:val="28"/>
              </w:rPr>
              <w:t>re</w:t>
            </w:r>
            <w:r w:rsidR="00BB3FDD">
              <w:rPr>
                <w:b/>
                <w:sz w:val="28"/>
                <w:szCs w:val="28"/>
              </w:rPr>
              <w:t>t</w:t>
            </w:r>
            <w:r w:rsidRPr="00AA4062">
              <w:rPr>
                <w:b/>
                <w:sz w:val="28"/>
                <w:szCs w:val="28"/>
              </w:rPr>
              <w:t>elei de alimentare cu energie electric</w:t>
            </w:r>
            <w:r w:rsidR="00BB3FDD">
              <w:rPr>
                <w:b/>
                <w:sz w:val="28"/>
                <w:szCs w:val="28"/>
              </w:rPr>
              <w:t>a</w:t>
            </w: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re</w:t>
            </w:r>
            <w:r w:rsidR="00BB3FDD">
              <w:rPr>
                <w:sz w:val="28"/>
                <w:szCs w:val="28"/>
              </w:rPr>
              <w:t>t</w:t>
            </w:r>
            <w:r w:rsidRPr="00AA4062">
              <w:rPr>
                <w:sz w:val="28"/>
                <w:szCs w:val="28"/>
              </w:rPr>
              <w:t>ea de iluminat public modernizat</w:t>
            </w:r>
            <w:r w:rsidR="00BB3FDD">
              <w:rPr>
                <w:sz w:val="28"/>
                <w:szCs w:val="28"/>
              </w:rPr>
              <w:t>a</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re</w:t>
            </w:r>
            <w:r w:rsidR="00BB3FDD">
              <w:rPr>
                <w:sz w:val="28"/>
                <w:szCs w:val="28"/>
              </w:rPr>
              <w:t>t</w:t>
            </w:r>
            <w:r w:rsidRPr="00AA4062">
              <w:rPr>
                <w:sz w:val="28"/>
                <w:szCs w:val="28"/>
              </w:rPr>
              <w:t>ea de iluminat public extins</w:t>
            </w:r>
            <w:r w:rsidR="00BB3FDD">
              <w:rPr>
                <w:sz w:val="28"/>
                <w:szCs w:val="28"/>
              </w:rPr>
              <w:t>a</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re</w:t>
            </w:r>
            <w:r w:rsidR="00BB3FDD">
              <w:rPr>
                <w:sz w:val="28"/>
                <w:szCs w:val="28"/>
              </w:rPr>
              <w:t>t</w:t>
            </w:r>
            <w:r w:rsidRPr="00AA4062">
              <w:rPr>
                <w:sz w:val="28"/>
                <w:szCs w:val="28"/>
              </w:rPr>
              <w:t>ea iluminat public cu led</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re</w:t>
            </w:r>
            <w:r w:rsidR="00BB3FDD">
              <w:rPr>
                <w:sz w:val="28"/>
                <w:szCs w:val="28"/>
              </w:rPr>
              <w:t>t</w:t>
            </w:r>
            <w:r w:rsidRPr="00AA4062">
              <w:rPr>
                <w:sz w:val="28"/>
                <w:szCs w:val="28"/>
              </w:rPr>
              <w:t>ea de alimentare cu energie electric</w:t>
            </w:r>
            <w:r w:rsidR="00BB3FDD">
              <w:rPr>
                <w:sz w:val="28"/>
                <w:szCs w:val="28"/>
              </w:rPr>
              <w:t>a</w:t>
            </w:r>
            <w:r w:rsidRPr="00AA4062">
              <w:rPr>
                <w:sz w:val="28"/>
                <w:szCs w:val="28"/>
              </w:rPr>
              <w:t xml:space="preserve"> extins</w:t>
            </w:r>
            <w:r w:rsidR="00BB3FDD">
              <w:rPr>
                <w:sz w:val="28"/>
                <w:szCs w:val="28"/>
              </w:rPr>
              <w:t>a</w:t>
            </w:r>
          </w:p>
        </w:tc>
      </w:tr>
      <w:tr w:rsidR="002961D8" w:rsidRPr="00AA4062">
        <w:trPr>
          <w:trHeight w:val="626"/>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5</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Surse regenrabile valorificate</w:t>
            </w:r>
          </w:p>
        </w:tc>
      </w:tr>
    </w:tbl>
    <w:p w:rsidR="002961D8" w:rsidRPr="00AA4062" w:rsidRDefault="002961D8" w:rsidP="00AA4062">
      <w:pPr>
        <w:spacing w:line="276" w:lineRule="auto"/>
        <w:rPr>
          <w:sz w:val="28"/>
          <w:szCs w:val="28"/>
        </w:rPr>
        <w:sectPr w:rsidR="002961D8" w:rsidRPr="00AA4062">
          <w:pgSz w:w="12240" w:h="15840"/>
          <w:pgMar w:top="1780" w:right="560" w:bottom="1120" w:left="1340" w:header="697" w:footer="930" w:gutter="0"/>
          <w:cols w:space="720"/>
        </w:sectPr>
      </w:pPr>
    </w:p>
    <w:p w:rsidR="002961D8" w:rsidRPr="00AA4062" w:rsidRDefault="002961D8" w:rsidP="00AA4062">
      <w:pPr>
        <w:pStyle w:val="BodyText"/>
        <w:spacing w:before="1" w:line="276" w:lineRule="auto"/>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569"/>
        <w:gridCol w:w="6236"/>
      </w:tblGrid>
      <w:tr w:rsidR="002961D8" w:rsidRPr="00AA4062">
        <w:trPr>
          <w:trHeight w:val="623"/>
        </w:trPr>
        <w:tc>
          <w:tcPr>
            <w:tcW w:w="9796" w:type="dxa"/>
            <w:gridSpan w:val="3"/>
          </w:tcPr>
          <w:p w:rsidR="002961D8" w:rsidRPr="00AA4062" w:rsidRDefault="00A21A12" w:rsidP="00AA4062">
            <w:pPr>
              <w:pStyle w:val="TableParagraph"/>
              <w:spacing w:line="276" w:lineRule="auto"/>
              <w:ind w:left="2774"/>
              <w:rPr>
                <w:b/>
                <w:sz w:val="28"/>
                <w:szCs w:val="28"/>
              </w:rPr>
            </w:pPr>
            <w:r w:rsidRPr="00AA4062">
              <w:rPr>
                <w:b/>
                <w:sz w:val="28"/>
                <w:szCs w:val="28"/>
              </w:rPr>
              <w:t>4.5 RE</w:t>
            </w:r>
            <w:r w:rsidR="00BB3FDD">
              <w:rPr>
                <w:b/>
                <w:sz w:val="28"/>
                <w:szCs w:val="28"/>
              </w:rPr>
              <w:t>T</w:t>
            </w:r>
            <w:r w:rsidRPr="00AA4062">
              <w:rPr>
                <w:b/>
                <w:sz w:val="28"/>
                <w:szCs w:val="28"/>
              </w:rPr>
              <w:t>EA DE TRANSPORT</w:t>
            </w:r>
          </w:p>
        </w:tc>
      </w:tr>
      <w:tr w:rsidR="002961D8" w:rsidRPr="00AA4062">
        <w:trPr>
          <w:trHeight w:val="964"/>
        </w:trPr>
        <w:tc>
          <w:tcPr>
            <w:tcW w:w="2991" w:type="dxa"/>
            <w:vMerge w:val="restart"/>
          </w:tcPr>
          <w:p w:rsidR="002961D8" w:rsidRPr="00AA4062" w:rsidRDefault="00A21A12" w:rsidP="00AA4062">
            <w:pPr>
              <w:pStyle w:val="TableParagraph"/>
              <w:spacing w:line="276" w:lineRule="auto"/>
              <w:ind w:left="105" w:right="492"/>
              <w:rPr>
                <w:b/>
                <w:sz w:val="28"/>
                <w:szCs w:val="28"/>
              </w:rPr>
            </w:pPr>
            <w:r w:rsidRPr="00AA4062">
              <w:rPr>
                <w:b/>
                <w:sz w:val="28"/>
                <w:szCs w:val="28"/>
              </w:rPr>
              <w:t>OP 9 Modernizarea infrastructurii de transport rutier</w:t>
            </w:r>
          </w:p>
        </w:tc>
        <w:tc>
          <w:tcPr>
            <w:tcW w:w="569" w:type="dxa"/>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 xml:space="preserve">Km drumuri comunale </w:t>
            </w:r>
            <w:r w:rsidR="00BB3FDD">
              <w:rPr>
                <w:sz w:val="28"/>
                <w:szCs w:val="28"/>
              </w:rPr>
              <w:t>s</w:t>
            </w:r>
            <w:r w:rsidRPr="00AA4062">
              <w:rPr>
                <w:sz w:val="28"/>
                <w:szCs w:val="28"/>
              </w:rPr>
              <w:t>i s</w:t>
            </w:r>
            <w:r w:rsidR="00BB3FDD">
              <w:rPr>
                <w:sz w:val="28"/>
                <w:szCs w:val="28"/>
              </w:rPr>
              <w:t>a</w:t>
            </w:r>
            <w:r w:rsidRPr="00AA4062">
              <w:rPr>
                <w:sz w:val="28"/>
                <w:szCs w:val="28"/>
              </w:rPr>
              <w:t>te</w:t>
            </w:r>
            <w:r w:rsidR="00BB3FDD">
              <w:rPr>
                <w:sz w:val="28"/>
                <w:szCs w:val="28"/>
              </w:rPr>
              <w:t>s</w:t>
            </w:r>
            <w:r w:rsidRPr="00AA4062">
              <w:rPr>
                <w:sz w:val="28"/>
                <w:szCs w:val="28"/>
              </w:rPr>
              <w:t xml:space="preserve">ti reabilitate </w:t>
            </w:r>
            <w:r w:rsidR="00BB3FDD">
              <w:rPr>
                <w:sz w:val="28"/>
                <w:szCs w:val="28"/>
              </w:rPr>
              <w:t>s</w:t>
            </w:r>
            <w:r w:rsidRPr="00AA4062">
              <w:rPr>
                <w:sz w:val="28"/>
                <w:szCs w:val="28"/>
              </w:rPr>
              <w:t>i</w:t>
            </w:r>
          </w:p>
          <w:p w:rsidR="002961D8" w:rsidRPr="00AA4062" w:rsidRDefault="00A21A12" w:rsidP="00AA4062">
            <w:pPr>
              <w:pStyle w:val="TableParagraph"/>
              <w:spacing w:before="160" w:line="276" w:lineRule="auto"/>
              <w:ind w:left="105"/>
              <w:rPr>
                <w:sz w:val="28"/>
                <w:szCs w:val="28"/>
              </w:rPr>
            </w:pPr>
            <w:r w:rsidRPr="00AA4062">
              <w:rPr>
                <w:sz w:val="28"/>
                <w:szCs w:val="28"/>
              </w:rPr>
              <w:t>modernizate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drumuri – str</w:t>
            </w:r>
            <w:r w:rsidR="00BB3FDD">
              <w:rPr>
                <w:sz w:val="28"/>
                <w:szCs w:val="28"/>
              </w:rPr>
              <w:t>a</w:t>
            </w:r>
            <w:r w:rsidRPr="00AA4062">
              <w:rPr>
                <w:sz w:val="28"/>
                <w:szCs w:val="28"/>
              </w:rPr>
              <w:t>zi asfaltate</w:t>
            </w:r>
          </w:p>
        </w:tc>
      </w:tr>
      <w:tr w:rsidR="002961D8" w:rsidRPr="00AA4062">
        <w:trPr>
          <w:trHeight w:val="626"/>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5"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before="135" w:line="276" w:lineRule="auto"/>
              <w:ind w:left="105"/>
              <w:rPr>
                <w:sz w:val="28"/>
                <w:szCs w:val="28"/>
              </w:rPr>
            </w:pPr>
            <w:r w:rsidRPr="00AA4062">
              <w:rPr>
                <w:sz w:val="28"/>
                <w:szCs w:val="28"/>
              </w:rPr>
              <w:t>Km drumuri exploatare modernizate - asfaltate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c</w:t>
            </w:r>
            <w:r w:rsidR="00BB3FDD">
              <w:rPr>
                <w:sz w:val="28"/>
                <w:szCs w:val="28"/>
              </w:rPr>
              <w:t>a</w:t>
            </w:r>
            <w:r w:rsidRPr="00AA4062">
              <w:rPr>
                <w:sz w:val="28"/>
                <w:szCs w:val="28"/>
              </w:rPr>
              <w:t>i de acces – trotuare amenajate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5</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 xml:space="preserve">Trafic rutier </w:t>
            </w:r>
            <w:r w:rsidR="00BB3FDD">
              <w:rPr>
                <w:sz w:val="28"/>
                <w:szCs w:val="28"/>
              </w:rPr>
              <w:t>s</w:t>
            </w:r>
            <w:r w:rsidRPr="00AA4062">
              <w:rPr>
                <w:sz w:val="28"/>
                <w:szCs w:val="28"/>
              </w:rPr>
              <w:t>i pietonal sistematizat</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6</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r refugii c</w:t>
            </w:r>
            <w:r w:rsidR="00BB3FDD">
              <w:rPr>
                <w:sz w:val="28"/>
                <w:szCs w:val="28"/>
              </w:rPr>
              <w:t>a</w:t>
            </w:r>
            <w:r w:rsidRPr="00AA4062">
              <w:rPr>
                <w:sz w:val="28"/>
                <w:szCs w:val="28"/>
              </w:rPr>
              <w:t>l</w:t>
            </w:r>
            <w:r w:rsidR="00BB3FDD">
              <w:rPr>
                <w:sz w:val="28"/>
                <w:szCs w:val="28"/>
              </w:rPr>
              <w:t>a</w:t>
            </w:r>
            <w:r w:rsidRPr="00AA4062">
              <w:rPr>
                <w:sz w:val="28"/>
                <w:szCs w:val="28"/>
              </w:rPr>
              <w:t>tori amenajate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7</w:t>
            </w:r>
          </w:p>
        </w:tc>
        <w:tc>
          <w:tcPr>
            <w:tcW w:w="6236" w:type="dxa"/>
          </w:tcPr>
          <w:p w:rsidR="002961D8" w:rsidRPr="00AA4062" w:rsidRDefault="002961D8" w:rsidP="00AA4062">
            <w:pPr>
              <w:pStyle w:val="TableParagraph"/>
              <w:spacing w:before="7" w:line="276" w:lineRule="auto"/>
              <w:rPr>
                <w:sz w:val="28"/>
                <w:szCs w:val="28"/>
              </w:rPr>
            </w:pPr>
          </w:p>
          <w:p w:rsidR="002961D8" w:rsidRPr="00AA4062" w:rsidRDefault="00A21A12" w:rsidP="00AA4062">
            <w:pPr>
              <w:pStyle w:val="TableParagraph"/>
              <w:spacing w:line="276" w:lineRule="auto"/>
              <w:ind w:left="105"/>
              <w:rPr>
                <w:sz w:val="28"/>
                <w:szCs w:val="28"/>
              </w:rPr>
            </w:pPr>
            <w:r w:rsidRPr="00AA4062">
              <w:rPr>
                <w:sz w:val="28"/>
                <w:szCs w:val="28"/>
              </w:rPr>
              <w:t>Km lucr</w:t>
            </w:r>
            <w:r w:rsidR="00BB3FDD">
              <w:rPr>
                <w:sz w:val="28"/>
                <w:szCs w:val="28"/>
              </w:rPr>
              <w:t>a</w:t>
            </w:r>
            <w:r w:rsidRPr="00AA4062">
              <w:rPr>
                <w:sz w:val="28"/>
                <w:szCs w:val="28"/>
              </w:rPr>
              <w:t>ri re</w:t>
            </w:r>
            <w:r w:rsidR="00BB3FDD">
              <w:rPr>
                <w:sz w:val="28"/>
                <w:szCs w:val="28"/>
              </w:rPr>
              <w:t>t</w:t>
            </w:r>
            <w:r w:rsidRPr="00AA4062">
              <w:rPr>
                <w:sz w:val="28"/>
                <w:szCs w:val="28"/>
              </w:rPr>
              <w:t>ea canalizare</w:t>
            </w:r>
            <w:r w:rsidRPr="00AA4062">
              <w:rPr>
                <w:spacing w:val="63"/>
                <w:sz w:val="28"/>
                <w:szCs w:val="28"/>
              </w:rPr>
              <w:t xml:space="preserve"> </w:t>
            </w:r>
            <w:r w:rsidRPr="00AA4062">
              <w:rPr>
                <w:sz w:val="28"/>
                <w:szCs w:val="28"/>
              </w:rPr>
              <w:t>realizate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8</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km drumuri asfaltate</w:t>
            </w:r>
          </w:p>
        </w:tc>
      </w:tr>
      <w:tr w:rsidR="002961D8" w:rsidRPr="00AA4062">
        <w:trPr>
          <w:trHeight w:val="626"/>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9</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km rigole scurgere amenajate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6"/>
              <w:jc w:val="right"/>
              <w:rPr>
                <w:sz w:val="28"/>
                <w:szCs w:val="28"/>
              </w:rPr>
            </w:pPr>
            <w:r w:rsidRPr="00AA4062">
              <w:rPr>
                <w:sz w:val="28"/>
                <w:szCs w:val="28"/>
              </w:rPr>
              <w:t>10</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km piste bicicli</w:t>
            </w:r>
            <w:r w:rsidR="00BB3FDD">
              <w:rPr>
                <w:sz w:val="28"/>
                <w:szCs w:val="28"/>
              </w:rPr>
              <w:t>s</w:t>
            </w:r>
            <w:r w:rsidRPr="00AA4062">
              <w:rPr>
                <w:sz w:val="28"/>
                <w:szCs w:val="28"/>
              </w:rPr>
              <w:t>ti amenajate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6"/>
              <w:jc w:val="right"/>
              <w:rPr>
                <w:sz w:val="28"/>
                <w:szCs w:val="28"/>
              </w:rPr>
            </w:pPr>
            <w:r w:rsidRPr="00AA4062">
              <w:rPr>
                <w:sz w:val="28"/>
                <w:szCs w:val="28"/>
              </w:rPr>
              <w:t>11</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r rampe de acces persoane handicap realizate</w:t>
            </w:r>
          </w:p>
        </w:tc>
      </w:tr>
      <w:tr w:rsidR="002961D8" w:rsidRPr="00AA4062">
        <w:trPr>
          <w:trHeight w:val="623"/>
        </w:trPr>
        <w:tc>
          <w:tcPr>
            <w:tcW w:w="9796" w:type="dxa"/>
            <w:gridSpan w:val="3"/>
            <w:shd w:val="clear" w:color="auto" w:fill="DAEDF3"/>
          </w:tcPr>
          <w:p w:rsidR="002961D8" w:rsidRPr="00AA4062" w:rsidRDefault="00A21A12" w:rsidP="00AA4062">
            <w:pPr>
              <w:pStyle w:val="TableParagraph"/>
              <w:tabs>
                <w:tab w:val="left" w:pos="3045"/>
              </w:tabs>
              <w:spacing w:line="276" w:lineRule="auto"/>
              <w:ind w:left="2325"/>
              <w:rPr>
                <w:b/>
                <w:sz w:val="28"/>
                <w:szCs w:val="28"/>
              </w:rPr>
            </w:pPr>
            <w:r w:rsidRPr="00AA4062">
              <w:rPr>
                <w:b/>
                <w:sz w:val="28"/>
                <w:szCs w:val="28"/>
              </w:rPr>
              <w:t>5.</w:t>
            </w:r>
            <w:r w:rsidRPr="00AA4062">
              <w:rPr>
                <w:b/>
                <w:sz w:val="28"/>
                <w:szCs w:val="28"/>
              </w:rPr>
              <w:tab/>
              <w:t>AGRICULTURA - SILVICULTURA</w:t>
            </w:r>
          </w:p>
        </w:tc>
      </w:tr>
      <w:tr w:rsidR="002961D8" w:rsidRPr="00AA4062">
        <w:trPr>
          <w:trHeight w:val="624"/>
        </w:trPr>
        <w:tc>
          <w:tcPr>
            <w:tcW w:w="9796" w:type="dxa"/>
            <w:gridSpan w:val="3"/>
          </w:tcPr>
          <w:p w:rsidR="002961D8" w:rsidRPr="00AA4062" w:rsidRDefault="00A21A12" w:rsidP="00AA4062">
            <w:pPr>
              <w:pStyle w:val="TableParagraph"/>
              <w:spacing w:line="276" w:lineRule="auto"/>
              <w:ind w:left="3446"/>
              <w:rPr>
                <w:b/>
                <w:sz w:val="28"/>
                <w:szCs w:val="28"/>
              </w:rPr>
            </w:pPr>
            <w:r w:rsidRPr="00AA4062">
              <w:rPr>
                <w:b/>
                <w:sz w:val="28"/>
                <w:szCs w:val="28"/>
              </w:rPr>
              <w:t>5.1 AGRICULTURA</w:t>
            </w:r>
          </w:p>
        </w:tc>
      </w:tr>
      <w:tr w:rsidR="002961D8" w:rsidRPr="00AA4062">
        <w:trPr>
          <w:trHeight w:val="966"/>
        </w:trPr>
        <w:tc>
          <w:tcPr>
            <w:tcW w:w="2991" w:type="dxa"/>
            <w:vMerge w:val="restart"/>
          </w:tcPr>
          <w:p w:rsidR="002961D8" w:rsidRPr="00AA4062" w:rsidRDefault="00A21A12" w:rsidP="00AA4062">
            <w:pPr>
              <w:pStyle w:val="TableParagraph"/>
              <w:spacing w:line="276" w:lineRule="auto"/>
              <w:ind w:left="105" w:right="142"/>
              <w:rPr>
                <w:b/>
                <w:sz w:val="28"/>
                <w:szCs w:val="28"/>
              </w:rPr>
            </w:pPr>
            <w:r w:rsidRPr="00AA4062">
              <w:rPr>
                <w:b/>
                <w:sz w:val="28"/>
                <w:szCs w:val="28"/>
              </w:rPr>
              <w:t>OP 10 Sprinijirea dezvolt</w:t>
            </w:r>
            <w:r w:rsidR="00BB3FDD">
              <w:rPr>
                <w:b/>
                <w:sz w:val="28"/>
                <w:szCs w:val="28"/>
              </w:rPr>
              <w:t>a</w:t>
            </w:r>
            <w:r w:rsidRPr="00AA4062">
              <w:rPr>
                <w:b/>
                <w:sz w:val="28"/>
                <w:szCs w:val="28"/>
              </w:rPr>
              <w:t>rii agriculturii</w:t>
            </w:r>
          </w:p>
        </w:tc>
        <w:tc>
          <w:tcPr>
            <w:tcW w:w="569" w:type="dxa"/>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 xml:space="preserve">Centru de predare a produselor din carne </w:t>
            </w:r>
            <w:r w:rsidR="00BB3FDD">
              <w:rPr>
                <w:sz w:val="28"/>
                <w:szCs w:val="28"/>
              </w:rPr>
              <w:t>s</w:t>
            </w:r>
            <w:r w:rsidRPr="00AA4062">
              <w:rPr>
                <w:sz w:val="28"/>
                <w:szCs w:val="28"/>
              </w:rPr>
              <w:t>i lapte</w:t>
            </w:r>
          </w:p>
          <w:p w:rsidR="002961D8" w:rsidRPr="00AA4062" w:rsidRDefault="00BB3FDD" w:rsidP="00AA4062">
            <w:pPr>
              <w:pStyle w:val="TableParagraph"/>
              <w:spacing w:before="163" w:line="276" w:lineRule="auto"/>
              <w:ind w:left="105"/>
              <w:rPr>
                <w:sz w:val="28"/>
                <w:szCs w:val="28"/>
              </w:rPr>
            </w:pPr>
            <w:r>
              <w:rPr>
                <w:sz w:val="28"/>
                <w:szCs w:val="28"/>
              </w:rPr>
              <w:t>i</w:t>
            </w:r>
            <w:r w:rsidR="00A21A12" w:rsidRPr="00AA4062">
              <w:rPr>
                <w:sz w:val="28"/>
                <w:szCs w:val="28"/>
              </w:rPr>
              <w:t>nfiin</w:t>
            </w:r>
            <w:r>
              <w:rPr>
                <w:sz w:val="28"/>
                <w:szCs w:val="28"/>
              </w:rPr>
              <w:t>t</w:t>
            </w:r>
            <w:r w:rsidR="00A21A12" w:rsidRPr="00AA4062">
              <w:rPr>
                <w:sz w:val="28"/>
                <w:szCs w:val="28"/>
              </w:rPr>
              <w:t>at</w:t>
            </w:r>
          </w:p>
        </w:tc>
      </w:tr>
      <w:tr w:rsidR="002961D8" w:rsidRPr="00AA4062">
        <w:trPr>
          <w:trHeight w:val="510"/>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9"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9" w:line="276" w:lineRule="auto"/>
              <w:ind w:left="105"/>
              <w:rPr>
                <w:sz w:val="28"/>
                <w:szCs w:val="28"/>
              </w:rPr>
            </w:pPr>
            <w:r w:rsidRPr="00AA4062">
              <w:rPr>
                <w:sz w:val="28"/>
                <w:szCs w:val="28"/>
              </w:rPr>
              <w:t xml:space="preserve">Centru de colectare a laptelui </w:t>
            </w:r>
            <w:r w:rsidR="00BB3FDD">
              <w:rPr>
                <w:sz w:val="28"/>
                <w:szCs w:val="28"/>
              </w:rPr>
              <w:t>i</w:t>
            </w:r>
            <w:r w:rsidRPr="00AA4062">
              <w:rPr>
                <w:sz w:val="28"/>
                <w:szCs w:val="28"/>
              </w:rPr>
              <w:t>nfiin</w:t>
            </w:r>
            <w:r w:rsidR="00BB3FDD">
              <w:rPr>
                <w:sz w:val="28"/>
                <w:szCs w:val="28"/>
              </w:rPr>
              <w:t>t</w:t>
            </w:r>
            <w:r w:rsidRPr="00AA4062">
              <w:rPr>
                <w:sz w:val="28"/>
                <w:szCs w:val="28"/>
              </w:rPr>
              <w:t>at</w:t>
            </w:r>
          </w:p>
        </w:tc>
      </w:tr>
      <w:tr w:rsidR="002961D8" w:rsidRPr="00AA4062">
        <w:trPr>
          <w:trHeight w:val="508"/>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9"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before="19" w:line="276" w:lineRule="auto"/>
              <w:ind w:left="105"/>
              <w:rPr>
                <w:sz w:val="28"/>
                <w:szCs w:val="28"/>
              </w:rPr>
            </w:pPr>
            <w:r w:rsidRPr="00AA4062">
              <w:rPr>
                <w:sz w:val="28"/>
                <w:szCs w:val="28"/>
              </w:rPr>
              <w:t xml:space="preserve">Abator </w:t>
            </w:r>
            <w:r w:rsidR="00BB3FDD">
              <w:rPr>
                <w:sz w:val="28"/>
                <w:szCs w:val="28"/>
              </w:rPr>
              <w:t>i</w:t>
            </w:r>
            <w:r w:rsidRPr="00AA4062">
              <w:rPr>
                <w:sz w:val="28"/>
                <w:szCs w:val="28"/>
              </w:rPr>
              <w:t>nfiin</w:t>
            </w:r>
            <w:r w:rsidR="00BB3FDD">
              <w:rPr>
                <w:sz w:val="28"/>
                <w:szCs w:val="28"/>
              </w:rPr>
              <w:t>t</w:t>
            </w:r>
            <w:r w:rsidRPr="00AA4062">
              <w:rPr>
                <w:sz w:val="28"/>
                <w:szCs w:val="28"/>
              </w:rPr>
              <w:t>at</w:t>
            </w:r>
          </w:p>
        </w:tc>
      </w:tr>
      <w:tr w:rsidR="002961D8" w:rsidRPr="00AA4062">
        <w:trPr>
          <w:trHeight w:val="510"/>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21"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before="21" w:line="276" w:lineRule="auto"/>
              <w:ind w:left="105"/>
              <w:rPr>
                <w:sz w:val="28"/>
                <w:szCs w:val="28"/>
              </w:rPr>
            </w:pPr>
            <w:r w:rsidRPr="00AA4062">
              <w:rPr>
                <w:sz w:val="28"/>
                <w:szCs w:val="28"/>
              </w:rPr>
              <w:t>Num</w:t>
            </w:r>
            <w:r w:rsidR="00BB3FDD">
              <w:rPr>
                <w:sz w:val="28"/>
                <w:szCs w:val="28"/>
              </w:rPr>
              <w:t>a</w:t>
            </w:r>
            <w:r w:rsidRPr="00AA4062">
              <w:rPr>
                <w:sz w:val="28"/>
                <w:szCs w:val="28"/>
              </w:rPr>
              <w:t xml:space="preserve">r ferme de ovine, bovine, porcine </w:t>
            </w:r>
            <w:r w:rsidR="00BB3FDD">
              <w:rPr>
                <w:sz w:val="28"/>
                <w:szCs w:val="28"/>
              </w:rPr>
              <w:t>i</w:t>
            </w:r>
            <w:r w:rsidRPr="00AA4062">
              <w:rPr>
                <w:sz w:val="28"/>
                <w:szCs w:val="28"/>
              </w:rPr>
              <w:t>nfiin</w:t>
            </w:r>
            <w:r w:rsidR="00BB3FDD">
              <w:rPr>
                <w:sz w:val="28"/>
                <w:szCs w:val="28"/>
              </w:rPr>
              <w:t>t</w:t>
            </w:r>
            <w:r w:rsidRPr="00AA4062">
              <w:rPr>
                <w:sz w:val="28"/>
                <w:szCs w:val="28"/>
              </w:rPr>
              <w:t>ate</w:t>
            </w:r>
          </w:p>
        </w:tc>
      </w:tr>
      <w:tr w:rsidR="002961D8" w:rsidRPr="00AA4062" w:rsidTr="001B1B74">
        <w:trPr>
          <w:trHeight w:val="58"/>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9" w:line="276" w:lineRule="auto"/>
              <w:ind w:right="97"/>
              <w:jc w:val="right"/>
              <w:rPr>
                <w:sz w:val="28"/>
                <w:szCs w:val="28"/>
              </w:rPr>
            </w:pPr>
            <w:r w:rsidRPr="00AA4062">
              <w:rPr>
                <w:sz w:val="28"/>
                <w:szCs w:val="28"/>
              </w:rPr>
              <w:t>5</w:t>
            </w:r>
          </w:p>
        </w:tc>
        <w:tc>
          <w:tcPr>
            <w:tcW w:w="6236" w:type="dxa"/>
          </w:tcPr>
          <w:p w:rsidR="001B1B74" w:rsidRDefault="00A21A12" w:rsidP="00AA4062">
            <w:pPr>
              <w:pStyle w:val="TableParagraph"/>
              <w:spacing w:before="19" w:line="276" w:lineRule="auto"/>
              <w:ind w:left="105"/>
              <w:rPr>
                <w:sz w:val="28"/>
                <w:szCs w:val="28"/>
              </w:rPr>
            </w:pPr>
            <w:r w:rsidRPr="00AA4062">
              <w:rPr>
                <w:sz w:val="28"/>
                <w:szCs w:val="28"/>
              </w:rPr>
              <w:t>Asocia</w:t>
            </w:r>
            <w:r w:rsidR="00BB3FDD">
              <w:rPr>
                <w:sz w:val="28"/>
                <w:szCs w:val="28"/>
              </w:rPr>
              <w:t>t</w:t>
            </w:r>
            <w:r w:rsidRPr="00AA4062">
              <w:rPr>
                <w:sz w:val="28"/>
                <w:szCs w:val="28"/>
              </w:rPr>
              <w:t>ia Cresc</w:t>
            </w:r>
            <w:r w:rsidR="00BB3FDD">
              <w:rPr>
                <w:sz w:val="28"/>
                <w:szCs w:val="28"/>
              </w:rPr>
              <w:t>a</w:t>
            </w:r>
            <w:r w:rsidRPr="00AA4062">
              <w:rPr>
                <w:sz w:val="28"/>
                <w:szCs w:val="28"/>
              </w:rPr>
              <w:t xml:space="preserve">torilor de animale </w:t>
            </w:r>
            <w:r w:rsidR="00BB3FDD">
              <w:rPr>
                <w:sz w:val="28"/>
                <w:szCs w:val="28"/>
              </w:rPr>
              <w:t>i</w:t>
            </w:r>
            <w:r w:rsidRPr="00AA4062">
              <w:rPr>
                <w:sz w:val="28"/>
                <w:szCs w:val="28"/>
              </w:rPr>
              <w:t>nfiin</w:t>
            </w:r>
            <w:r w:rsidR="00BB3FDD">
              <w:rPr>
                <w:sz w:val="28"/>
                <w:szCs w:val="28"/>
              </w:rPr>
              <w:t>t</w:t>
            </w:r>
            <w:r w:rsidRPr="00AA4062">
              <w:rPr>
                <w:sz w:val="28"/>
                <w:szCs w:val="28"/>
              </w:rPr>
              <w:t>at</w:t>
            </w:r>
            <w:r w:rsidR="00BB3FDD">
              <w:rPr>
                <w:sz w:val="28"/>
                <w:szCs w:val="28"/>
              </w:rPr>
              <w:t>a</w:t>
            </w:r>
          </w:p>
          <w:p w:rsidR="002961D8" w:rsidRPr="001B1B74" w:rsidRDefault="001B1B74" w:rsidP="001B1B74">
            <w:pPr>
              <w:tabs>
                <w:tab w:val="left" w:pos="5148"/>
              </w:tabs>
            </w:pPr>
            <w:r>
              <w:tab/>
            </w:r>
          </w:p>
        </w:tc>
      </w:tr>
    </w:tbl>
    <w:p w:rsidR="001B1B74" w:rsidRDefault="001B1B74" w:rsidP="00AA4062">
      <w:pPr>
        <w:spacing w:line="276" w:lineRule="auto"/>
        <w:rPr>
          <w:sz w:val="28"/>
          <w:szCs w:val="28"/>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569"/>
        <w:gridCol w:w="6236"/>
      </w:tblGrid>
      <w:tr w:rsidR="002961D8" w:rsidRPr="00AA4062">
        <w:trPr>
          <w:trHeight w:val="623"/>
        </w:trPr>
        <w:tc>
          <w:tcPr>
            <w:tcW w:w="9796" w:type="dxa"/>
            <w:gridSpan w:val="3"/>
          </w:tcPr>
          <w:p w:rsidR="002961D8" w:rsidRPr="00AA4062" w:rsidRDefault="00A21A12" w:rsidP="00AA4062">
            <w:pPr>
              <w:pStyle w:val="TableParagraph"/>
              <w:spacing w:line="276" w:lineRule="auto"/>
              <w:ind w:left="3468"/>
              <w:rPr>
                <w:b/>
                <w:sz w:val="28"/>
                <w:szCs w:val="28"/>
              </w:rPr>
            </w:pPr>
            <w:r w:rsidRPr="00AA4062">
              <w:rPr>
                <w:b/>
                <w:sz w:val="28"/>
                <w:szCs w:val="28"/>
              </w:rPr>
              <w:t>5.2 SILVICULTURA</w:t>
            </w:r>
          </w:p>
        </w:tc>
      </w:tr>
      <w:tr w:rsidR="002961D8" w:rsidRPr="00AA4062">
        <w:trPr>
          <w:trHeight w:val="623"/>
        </w:trPr>
        <w:tc>
          <w:tcPr>
            <w:tcW w:w="2991" w:type="dxa"/>
            <w:vMerge w:val="restart"/>
          </w:tcPr>
          <w:p w:rsidR="002961D8" w:rsidRPr="00AA4062" w:rsidRDefault="00A21A12" w:rsidP="00AA4062">
            <w:pPr>
              <w:pStyle w:val="TableParagraph"/>
              <w:spacing w:line="276" w:lineRule="auto"/>
              <w:ind w:left="105" w:right="336"/>
              <w:rPr>
                <w:b/>
                <w:sz w:val="28"/>
                <w:szCs w:val="28"/>
              </w:rPr>
            </w:pPr>
            <w:r w:rsidRPr="00AA4062">
              <w:rPr>
                <w:b/>
                <w:sz w:val="28"/>
                <w:szCs w:val="28"/>
              </w:rPr>
              <w:t>OP 11 Ac</w:t>
            </w:r>
            <w:r w:rsidR="00BB3FDD">
              <w:rPr>
                <w:b/>
                <w:sz w:val="28"/>
                <w:szCs w:val="28"/>
              </w:rPr>
              <w:t>t</w:t>
            </w:r>
            <w:r w:rsidRPr="00AA4062">
              <w:rPr>
                <w:b/>
                <w:sz w:val="28"/>
                <w:szCs w:val="28"/>
              </w:rPr>
              <w:t xml:space="preserve">iuni realizate </w:t>
            </w:r>
            <w:r w:rsidR="00BB3FDD">
              <w:rPr>
                <w:b/>
                <w:sz w:val="28"/>
                <w:szCs w:val="28"/>
              </w:rPr>
              <w:t>i</w:t>
            </w:r>
            <w:r w:rsidRPr="00AA4062">
              <w:rPr>
                <w:b/>
                <w:sz w:val="28"/>
                <w:szCs w:val="28"/>
              </w:rPr>
              <w:t>n domeniul silviculturii</w:t>
            </w: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 xml:space="preserve">Ha teren </w:t>
            </w:r>
            <w:r w:rsidR="00BB3FDD">
              <w:rPr>
                <w:sz w:val="28"/>
                <w:szCs w:val="28"/>
              </w:rPr>
              <w:t>i</w:t>
            </w:r>
            <w:r w:rsidRPr="00AA4062">
              <w:rPr>
                <w:sz w:val="28"/>
                <w:szCs w:val="28"/>
              </w:rPr>
              <w:t>mp</w:t>
            </w:r>
            <w:r w:rsidR="00BB3FDD">
              <w:rPr>
                <w:sz w:val="28"/>
                <w:szCs w:val="28"/>
              </w:rPr>
              <w:t>a</w:t>
            </w:r>
            <w:r w:rsidRPr="00AA4062">
              <w:rPr>
                <w:sz w:val="28"/>
                <w:szCs w:val="28"/>
              </w:rPr>
              <w:t>durit</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Mp/ km/ ha perdele forestiere amenajate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Culturi de specii silvice cu cre</w:t>
            </w:r>
            <w:r w:rsidR="00BB3FDD">
              <w:rPr>
                <w:sz w:val="28"/>
                <w:szCs w:val="28"/>
              </w:rPr>
              <w:t>s</w:t>
            </w:r>
            <w:r w:rsidRPr="00AA4062">
              <w:rPr>
                <w:sz w:val="28"/>
                <w:szCs w:val="28"/>
              </w:rPr>
              <w:t>tere rapid</w:t>
            </w:r>
            <w:r w:rsidR="00BB3FDD">
              <w:rPr>
                <w:sz w:val="28"/>
                <w:szCs w:val="28"/>
              </w:rPr>
              <w:t>a</w:t>
            </w:r>
            <w:r w:rsidRPr="00AA4062">
              <w:rPr>
                <w:sz w:val="28"/>
                <w:szCs w:val="28"/>
              </w:rPr>
              <w:t xml:space="preserve"> realizate</w:t>
            </w:r>
          </w:p>
        </w:tc>
      </w:tr>
      <w:tr w:rsidR="002961D8" w:rsidRPr="00AA4062">
        <w:trPr>
          <w:trHeight w:val="624"/>
        </w:trPr>
        <w:tc>
          <w:tcPr>
            <w:tcW w:w="9796" w:type="dxa"/>
            <w:gridSpan w:val="3"/>
            <w:shd w:val="clear" w:color="auto" w:fill="DAEDF3"/>
          </w:tcPr>
          <w:p w:rsidR="002961D8" w:rsidRPr="00AA4062" w:rsidRDefault="00A21A12" w:rsidP="00AA4062">
            <w:pPr>
              <w:pStyle w:val="TableParagraph"/>
              <w:tabs>
                <w:tab w:val="left" w:pos="2623"/>
              </w:tabs>
              <w:spacing w:line="276" w:lineRule="auto"/>
              <w:ind w:left="1902"/>
              <w:rPr>
                <w:b/>
                <w:sz w:val="28"/>
                <w:szCs w:val="28"/>
              </w:rPr>
            </w:pPr>
            <w:r w:rsidRPr="00AA4062">
              <w:rPr>
                <w:b/>
                <w:sz w:val="28"/>
                <w:szCs w:val="28"/>
              </w:rPr>
              <w:t>6.</w:t>
            </w:r>
            <w:r w:rsidRPr="00AA4062">
              <w:rPr>
                <w:b/>
                <w:sz w:val="28"/>
                <w:szCs w:val="28"/>
              </w:rPr>
              <w:tab/>
              <w:t>INDUSTRIE – COMER</w:t>
            </w:r>
            <w:r w:rsidR="00BB3FDD">
              <w:rPr>
                <w:b/>
                <w:sz w:val="28"/>
                <w:szCs w:val="28"/>
              </w:rPr>
              <w:t>T</w:t>
            </w:r>
            <w:r w:rsidRPr="00AA4062">
              <w:rPr>
                <w:b/>
                <w:sz w:val="28"/>
                <w:szCs w:val="28"/>
              </w:rPr>
              <w:t xml:space="preserve"> -</w:t>
            </w:r>
            <w:r w:rsidRPr="00AA4062">
              <w:rPr>
                <w:b/>
                <w:spacing w:val="1"/>
                <w:sz w:val="28"/>
                <w:szCs w:val="28"/>
              </w:rPr>
              <w:t xml:space="preserve"> </w:t>
            </w:r>
            <w:r w:rsidRPr="00AA4062">
              <w:rPr>
                <w:b/>
                <w:sz w:val="28"/>
                <w:szCs w:val="28"/>
              </w:rPr>
              <w:t>SERVICII</w:t>
            </w:r>
          </w:p>
        </w:tc>
      </w:tr>
      <w:tr w:rsidR="002961D8" w:rsidRPr="00AA4062">
        <w:trPr>
          <w:trHeight w:val="626"/>
        </w:trPr>
        <w:tc>
          <w:tcPr>
            <w:tcW w:w="9796" w:type="dxa"/>
            <w:gridSpan w:val="3"/>
          </w:tcPr>
          <w:p w:rsidR="002961D8" w:rsidRPr="00AA4062" w:rsidRDefault="00A21A12" w:rsidP="00AA4062">
            <w:pPr>
              <w:pStyle w:val="TableParagraph"/>
              <w:spacing w:before="1" w:line="276" w:lineRule="auto"/>
              <w:ind w:left="3765"/>
              <w:rPr>
                <w:b/>
                <w:sz w:val="28"/>
                <w:szCs w:val="28"/>
              </w:rPr>
            </w:pPr>
            <w:r w:rsidRPr="00AA4062">
              <w:rPr>
                <w:b/>
                <w:sz w:val="28"/>
                <w:szCs w:val="28"/>
              </w:rPr>
              <w:t>6.1 INDUSTRIE</w:t>
            </w:r>
          </w:p>
        </w:tc>
      </w:tr>
      <w:tr w:rsidR="002961D8" w:rsidRPr="00AA4062">
        <w:trPr>
          <w:trHeight w:val="1446"/>
        </w:trPr>
        <w:tc>
          <w:tcPr>
            <w:tcW w:w="2991" w:type="dxa"/>
          </w:tcPr>
          <w:p w:rsidR="002961D8" w:rsidRPr="00AA4062" w:rsidRDefault="00A21A12" w:rsidP="00AA4062">
            <w:pPr>
              <w:pStyle w:val="TableParagraph"/>
              <w:spacing w:line="276" w:lineRule="auto"/>
              <w:ind w:left="105" w:right="111"/>
              <w:rPr>
                <w:b/>
                <w:sz w:val="28"/>
                <w:szCs w:val="28"/>
              </w:rPr>
            </w:pPr>
            <w:r w:rsidRPr="00AA4062">
              <w:rPr>
                <w:b/>
                <w:sz w:val="28"/>
                <w:szCs w:val="28"/>
              </w:rPr>
              <w:t>OP 12 Sprijinirea dezvolt</w:t>
            </w:r>
            <w:r w:rsidR="00BB3FDD">
              <w:rPr>
                <w:b/>
                <w:sz w:val="28"/>
                <w:szCs w:val="28"/>
              </w:rPr>
              <w:t>a</w:t>
            </w:r>
            <w:r w:rsidRPr="00AA4062">
              <w:rPr>
                <w:b/>
                <w:sz w:val="28"/>
                <w:szCs w:val="28"/>
              </w:rPr>
              <w:t>rii activit</w:t>
            </w:r>
            <w:r w:rsidR="00BB3FDD">
              <w:rPr>
                <w:b/>
                <w:sz w:val="28"/>
                <w:szCs w:val="28"/>
              </w:rPr>
              <w:t>at</w:t>
            </w:r>
            <w:r w:rsidRPr="00AA4062">
              <w:rPr>
                <w:b/>
                <w:sz w:val="28"/>
                <w:szCs w:val="28"/>
              </w:rPr>
              <w:t>ilor</w:t>
            </w:r>
          </w:p>
          <w:p w:rsidR="002961D8" w:rsidRPr="00AA4062" w:rsidRDefault="00A21A12" w:rsidP="00AA4062">
            <w:pPr>
              <w:pStyle w:val="TableParagraph"/>
              <w:spacing w:line="276" w:lineRule="auto"/>
              <w:ind w:left="105"/>
              <w:rPr>
                <w:b/>
                <w:sz w:val="28"/>
                <w:szCs w:val="28"/>
              </w:rPr>
            </w:pPr>
            <w:r w:rsidRPr="00AA4062">
              <w:rPr>
                <w:b/>
                <w:sz w:val="28"/>
                <w:szCs w:val="28"/>
              </w:rPr>
              <w:t>economice</w:t>
            </w:r>
          </w:p>
        </w:tc>
        <w:tc>
          <w:tcPr>
            <w:tcW w:w="569" w:type="dxa"/>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A21A12" w:rsidP="00AA4062">
            <w:pPr>
              <w:pStyle w:val="TableParagraph"/>
              <w:spacing w:before="267" w:line="276" w:lineRule="auto"/>
              <w:ind w:right="97"/>
              <w:jc w:val="right"/>
              <w:rPr>
                <w:sz w:val="28"/>
                <w:szCs w:val="28"/>
              </w:rPr>
            </w:pPr>
            <w:r w:rsidRPr="00AA4062">
              <w:rPr>
                <w:sz w:val="28"/>
                <w:szCs w:val="28"/>
              </w:rPr>
              <w:t>1</w:t>
            </w:r>
          </w:p>
        </w:tc>
        <w:tc>
          <w:tcPr>
            <w:tcW w:w="6236" w:type="dxa"/>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left="105" w:right="209" w:firstLine="69"/>
              <w:rPr>
                <w:sz w:val="28"/>
                <w:szCs w:val="28"/>
              </w:rPr>
            </w:pPr>
            <w:r w:rsidRPr="00AA4062">
              <w:rPr>
                <w:sz w:val="28"/>
                <w:szCs w:val="28"/>
              </w:rPr>
              <w:t>Pia</w:t>
            </w:r>
            <w:r w:rsidR="00BB3FDD">
              <w:rPr>
                <w:sz w:val="28"/>
                <w:szCs w:val="28"/>
              </w:rPr>
              <w:t>ta</w:t>
            </w:r>
            <w:r w:rsidRPr="00AA4062">
              <w:rPr>
                <w:sz w:val="28"/>
                <w:szCs w:val="28"/>
              </w:rPr>
              <w:t xml:space="preserve"> de comercializare a produselor agroalimentare </w:t>
            </w:r>
            <w:r w:rsidR="00BB3FDD">
              <w:rPr>
                <w:sz w:val="28"/>
                <w:szCs w:val="28"/>
              </w:rPr>
              <w:t>i</w:t>
            </w:r>
            <w:r w:rsidRPr="00AA4062">
              <w:rPr>
                <w:sz w:val="28"/>
                <w:szCs w:val="28"/>
              </w:rPr>
              <w:t>nfiin</w:t>
            </w:r>
            <w:r w:rsidR="00BB3FDD">
              <w:rPr>
                <w:sz w:val="28"/>
                <w:szCs w:val="28"/>
              </w:rPr>
              <w:t>t</w:t>
            </w:r>
            <w:r w:rsidRPr="00AA4062">
              <w:rPr>
                <w:sz w:val="28"/>
                <w:szCs w:val="28"/>
              </w:rPr>
              <w:t>at</w:t>
            </w:r>
            <w:r w:rsidR="00BB3FDD">
              <w:rPr>
                <w:sz w:val="28"/>
                <w:szCs w:val="28"/>
              </w:rPr>
              <w:t>a</w:t>
            </w:r>
          </w:p>
        </w:tc>
      </w:tr>
      <w:tr w:rsidR="002961D8" w:rsidRPr="00AA4062">
        <w:trPr>
          <w:trHeight w:val="626"/>
        </w:trPr>
        <w:tc>
          <w:tcPr>
            <w:tcW w:w="9796" w:type="dxa"/>
            <w:gridSpan w:val="3"/>
          </w:tcPr>
          <w:p w:rsidR="002961D8" w:rsidRPr="00AA4062" w:rsidRDefault="00A21A12" w:rsidP="00AA4062">
            <w:pPr>
              <w:pStyle w:val="TableParagraph"/>
              <w:spacing w:line="276" w:lineRule="auto"/>
              <w:ind w:left="1746"/>
              <w:rPr>
                <w:b/>
                <w:sz w:val="28"/>
                <w:szCs w:val="28"/>
              </w:rPr>
            </w:pPr>
            <w:r w:rsidRPr="00AA4062">
              <w:rPr>
                <w:b/>
                <w:sz w:val="28"/>
                <w:szCs w:val="28"/>
              </w:rPr>
              <w:t>6.2 COMER</w:t>
            </w:r>
            <w:r w:rsidR="00BB3FDD">
              <w:rPr>
                <w:b/>
                <w:sz w:val="28"/>
                <w:szCs w:val="28"/>
              </w:rPr>
              <w:t>T</w:t>
            </w:r>
            <w:r w:rsidRPr="00AA4062">
              <w:rPr>
                <w:b/>
                <w:sz w:val="28"/>
                <w:szCs w:val="28"/>
              </w:rPr>
              <w:t xml:space="preserve"> </w:t>
            </w:r>
            <w:r w:rsidR="00BB3FDD">
              <w:rPr>
                <w:b/>
                <w:sz w:val="28"/>
                <w:szCs w:val="28"/>
              </w:rPr>
              <w:t>S</w:t>
            </w:r>
            <w:r w:rsidRPr="00AA4062">
              <w:rPr>
                <w:b/>
                <w:sz w:val="28"/>
                <w:szCs w:val="28"/>
              </w:rPr>
              <w:t>I ALIMENTA</w:t>
            </w:r>
            <w:r w:rsidR="00BB3FDD">
              <w:rPr>
                <w:b/>
                <w:sz w:val="28"/>
                <w:szCs w:val="28"/>
              </w:rPr>
              <w:t>T</w:t>
            </w:r>
            <w:r w:rsidRPr="00AA4062">
              <w:rPr>
                <w:b/>
                <w:sz w:val="28"/>
                <w:szCs w:val="28"/>
              </w:rPr>
              <w:t>IE PUBLIC</w:t>
            </w:r>
            <w:r w:rsidR="00BB3FDD">
              <w:rPr>
                <w:b/>
                <w:sz w:val="28"/>
                <w:szCs w:val="28"/>
              </w:rPr>
              <w:t>A</w:t>
            </w:r>
          </w:p>
        </w:tc>
      </w:tr>
      <w:tr w:rsidR="002961D8" w:rsidRPr="00AA4062">
        <w:trPr>
          <w:trHeight w:val="1931"/>
        </w:trPr>
        <w:tc>
          <w:tcPr>
            <w:tcW w:w="2991" w:type="dxa"/>
          </w:tcPr>
          <w:p w:rsidR="002961D8" w:rsidRPr="00AA4062" w:rsidRDefault="00A21A12" w:rsidP="00AA4062">
            <w:pPr>
              <w:pStyle w:val="TableParagraph"/>
              <w:spacing w:line="276" w:lineRule="auto"/>
              <w:ind w:left="105" w:right="111"/>
              <w:rPr>
                <w:b/>
                <w:sz w:val="28"/>
                <w:szCs w:val="28"/>
              </w:rPr>
            </w:pPr>
            <w:r w:rsidRPr="00AA4062">
              <w:rPr>
                <w:b/>
                <w:sz w:val="28"/>
                <w:szCs w:val="28"/>
              </w:rPr>
              <w:t xml:space="preserve">OP 13 Stimularea </w:t>
            </w:r>
            <w:r w:rsidR="00BB3FDD">
              <w:rPr>
                <w:b/>
                <w:sz w:val="28"/>
                <w:szCs w:val="28"/>
              </w:rPr>
              <w:t>s</w:t>
            </w:r>
            <w:r w:rsidRPr="00AA4062">
              <w:rPr>
                <w:b/>
                <w:sz w:val="28"/>
                <w:szCs w:val="28"/>
              </w:rPr>
              <w:t>i incurajarea dezvolt</w:t>
            </w:r>
            <w:r w:rsidR="00BB3FDD">
              <w:rPr>
                <w:b/>
                <w:sz w:val="28"/>
                <w:szCs w:val="28"/>
              </w:rPr>
              <w:t>a</w:t>
            </w:r>
            <w:r w:rsidRPr="00AA4062">
              <w:rPr>
                <w:b/>
                <w:sz w:val="28"/>
                <w:szCs w:val="28"/>
              </w:rPr>
              <w:t>rii activit</w:t>
            </w:r>
            <w:r w:rsidR="00BB3FDD">
              <w:rPr>
                <w:b/>
                <w:sz w:val="28"/>
                <w:szCs w:val="28"/>
              </w:rPr>
              <w:t>a</w:t>
            </w:r>
            <w:r w:rsidRPr="00AA4062">
              <w:rPr>
                <w:b/>
                <w:sz w:val="28"/>
                <w:szCs w:val="28"/>
              </w:rPr>
              <w:t>tilor de comer</w:t>
            </w:r>
            <w:r w:rsidR="00BB3FDD">
              <w:rPr>
                <w:b/>
                <w:sz w:val="28"/>
                <w:szCs w:val="28"/>
              </w:rPr>
              <w:t>t</w:t>
            </w:r>
          </w:p>
        </w:tc>
        <w:tc>
          <w:tcPr>
            <w:tcW w:w="569" w:type="dxa"/>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2"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1</w:t>
            </w:r>
          </w:p>
        </w:tc>
        <w:tc>
          <w:tcPr>
            <w:tcW w:w="6236" w:type="dxa"/>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left="105" w:right="907"/>
              <w:rPr>
                <w:sz w:val="28"/>
                <w:szCs w:val="28"/>
              </w:rPr>
            </w:pPr>
            <w:r w:rsidRPr="00AA4062">
              <w:rPr>
                <w:sz w:val="28"/>
                <w:szCs w:val="28"/>
              </w:rPr>
              <w:t>Spa</w:t>
            </w:r>
            <w:r w:rsidR="00BB3FDD">
              <w:rPr>
                <w:sz w:val="28"/>
                <w:szCs w:val="28"/>
              </w:rPr>
              <w:t>t</w:t>
            </w:r>
            <w:r w:rsidRPr="00AA4062">
              <w:rPr>
                <w:sz w:val="28"/>
                <w:szCs w:val="28"/>
              </w:rPr>
              <w:t>ii comerciale de alimenta</w:t>
            </w:r>
            <w:r w:rsidR="00BB3FDD">
              <w:rPr>
                <w:sz w:val="28"/>
                <w:szCs w:val="28"/>
              </w:rPr>
              <w:t>t</w:t>
            </w:r>
            <w:r w:rsidRPr="00AA4062">
              <w:rPr>
                <w:sz w:val="28"/>
                <w:szCs w:val="28"/>
              </w:rPr>
              <w:t>ie public</w:t>
            </w:r>
            <w:r w:rsidR="00BB3FDD">
              <w:rPr>
                <w:sz w:val="28"/>
                <w:szCs w:val="28"/>
              </w:rPr>
              <w:t>a</w:t>
            </w:r>
            <w:r w:rsidRPr="00AA4062">
              <w:rPr>
                <w:sz w:val="28"/>
                <w:szCs w:val="28"/>
              </w:rPr>
              <w:t xml:space="preserve"> de tip SUPERMARKET </w:t>
            </w:r>
            <w:r w:rsidR="00BB3FDD">
              <w:rPr>
                <w:sz w:val="28"/>
                <w:szCs w:val="28"/>
              </w:rPr>
              <w:t>i</w:t>
            </w:r>
            <w:r w:rsidRPr="00AA4062">
              <w:rPr>
                <w:sz w:val="28"/>
                <w:szCs w:val="28"/>
              </w:rPr>
              <w:t>nfiin</w:t>
            </w:r>
            <w:r w:rsidR="00BB3FDD">
              <w:rPr>
                <w:sz w:val="28"/>
                <w:szCs w:val="28"/>
              </w:rPr>
              <w:t>t</w:t>
            </w:r>
            <w:r w:rsidRPr="00AA4062">
              <w:rPr>
                <w:sz w:val="28"/>
                <w:szCs w:val="28"/>
              </w:rPr>
              <w:t>ate</w:t>
            </w:r>
          </w:p>
        </w:tc>
      </w:tr>
      <w:tr w:rsidR="002961D8" w:rsidRPr="00AA4062">
        <w:trPr>
          <w:trHeight w:val="623"/>
        </w:trPr>
        <w:tc>
          <w:tcPr>
            <w:tcW w:w="9796" w:type="dxa"/>
            <w:gridSpan w:val="3"/>
          </w:tcPr>
          <w:p w:rsidR="002961D8" w:rsidRPr="00AA4062" w:rsidRDefault="00A21A12" w:rsidP="00AA4062">
            <w:pPr>
              <w:pStyle w:val="TableParagraph"/>
              <w:spacing w:line="276" w:lineRule="auto"/>
              <w:ind w:left="3965"/>
              <w:rPr>
                <w:b/>
                <w:sz w:val="28"/>
                <w:szCs w:val="28"/>
              </w:rPr>
            </w:pPr>
            <w:r w:rsidRPr="00AA4062">
              <w:rPr>
                <w:b/>
                <w:sz w:val="28"/>
                <w:szCs w:val="28"/>
              </w:rPr>
              <w:t>6.3 SERVICII</w:t>
            </w:r>
          </w:p>
        </w:tc>
      </w:tr>
      <w:tr w:rsidR="002961D8" w:rsidRPr="00AA4062">
        <w:trPr>
          <w:trHeight w:val="624"/>
        </w:trPr>
        <w:tc>
          <w:tcPr>
            <w:tcW w:w="2991" w:type="dxa"/>
            <w:vMerge w:val="restart"/>
          </w:tcPr>
          <w:p w:rsidR="002961D8" w:rsidRPr="00AA4062" w:rsidRDefault="00A21A12" w:rsidP="00AA4062">
            <w:pPr>
              <w:pStyle w:val="TableParagraph"/>
              <w:spacing w:line="276" w:lineRule="auto"/>
              <w:ind w:left="105" w:right="111"/>
              <w:rPr>
                <w:b/>
                <w:sz w:val="28"/>
                <w:szCs w:val="28"/>
              </w:rPr>
            </w:pPr>
            <w:r w:rsidRPr="00AA4062">
              <w:rPr>
                <w:b/>
                <w:sz w:val="28"/>
                <w:szCs w:val="28"/>
              </w:rPr>
              <w:t xml:space="preserve">OP 14 Stimularea </w:t>
            </w:r>
            <w:r w:rsidR="00BB3FDD">
              <w:rPr>
                <w:b/>
                <w:sz w:val="28"/>
                <w:szCs w:val="28"/>
              </w:rPr>
              <w:t>s</w:t>
            </w:r>
            <w:r w:rsidRPr="00AA4062">
              <w:rPr>
                <w:b/>
                <w:sz w:val="28"/>
                <w:szCs w:val="28"/>
              </w:rPr>
              <w:t>i incurajarea dezvolt</w:t>
            </w:r>
            <w:r w:rsidR="00BB3FDD">
              <w:rPr>
                <w:b/>
                <w:sz w:val="28"/>
                <w:szCs w:val="28"/>
              </w:rPr>
              <w:t>a</w:t>
            </w:r>
            <w:r w:rsidRPr="00AA4062">
              <w:rPr>
                <w:b/>
                <w:sz w:val="28"/>
                <w:szCs w:val="28"/>
              </w:rPr>
              <w:t xml:space="preserve">rii de noi servicii </w:t>
            </w:r>
            <w:r w:rsidR="00BB3FDD">
              <w:rPr>
                <w:b/>
                <w:sz w:val="28"/>
                <w:szCs w:val="28"/>
              </w:rPr>
              <w:t>i</w:t>
            </w:r>
            <w:r w:rsidRPr="00AA4062">
              <w:rPr>
                <w:b/>
                <w:sz w:val="28"/>
                <w:szCs w:val="28"/>
              </w:rPr>
              <w:t>n</w:t>
            </w:r>
          </w:p>
          <w:p w:rsidR="002961D8" w:rsidRPr="00AA4062" w:rsidRDefault="00A21A12" w:rsidP="00AA4062">
            <w:pPr>
              <w:pStyle w:val="TableParagraph"/>
              <w:spacing w:line="276" w:lineRule="auto"/>
              <w:ind w:left="105"/>
              <w:rPr>
                <w:b/>
                <w:sz w:val="28"/>
                <w:szCs w:val="28"/>
              </w:rPr>
            </w:pPr>
            <w:r w:rsidRPr="00AA4062">
              <w:rPr>
                <w:b/>
                <w:sz w:val="28"/>
                <w:szCs w:val="28"/>
              </w:rPr>
              <w:t>comun</w:t>
            </w:r>
            <w:r w:rsidR="00BB3FDD">
              <w:rPr>
                <w:b/>
                <w:sz w:val="28"/>
                <w:szCs w:val="28"/>
              </w:rPr>
              <w:t>a</w:t>
            </w:r>
          </w:p>
        </w:tc>
        <w:tc>
          <w:tcPr>
            <w:tcW w:w="569" w:type="dxa"/>
          </w:tcPr>
          <w:p w:rsidR="002961D8" w:rsidRPr="00AA4062" w:rsidRDefault="00A21A12" w:rsidP="00AA4062">
            <w:pPr>
              <w:pStyle w:val="TableParagraph"/>
              <w:spacing w:before="135"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5" w:line="276" w:lineRule="auto"/>
              <w:ind w:left="174"/>
              <w:rPr>
                <w:sz w:val="28"/>
                <w:szCs w:val="28"/>
              </w:rPr>
            </w:pPr>
            <w:r w:rsidRPr="00AA4062">
              <w:rPr>
                <w:sz w:val="28"/>
                <w:szCs w:val="28"/>
              </w:rPr>
              <w:t xml:space="preserve">Punct bancar </w:t>
            </w:r>
            <w:r w:rsidR="00BB3FDD">
              <w:rPr>
                <w:sz w:val="28"/>
                <w:szCs w:val="28"/>
              </w:rPr>
              <w:t>i</w:t>
            </w:r>
            <w:r w:rsidRPr="00AA4062">
              <w:rPr>
                <w:sz w:val="28"/>
                <w:szCs w:val="28"/>
              </w:rPr>
              <w:t>nfiin</w:t>
            </w:r>
            <w:r w:rsidR="00BB3FDD">
              <w:rPr>
                <w:sz w:val="28"/>
                <w:szCs w:val="28"/>
              </w:rPr>
              <w:t>t</w:t>
            </w:r>
            <w:r w:rsidRPr="00AA4062">
              <w:rPr>
                <w:sz w:val="28"/>
                <w:szCs w:val="28"/>
              </w:rPr>
              <w:t>at</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Bancomat instalat</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 xml:space="preserve">r puncte pay point </w:t>
            </w:r>
            <w:r w:rsidR="00BB3FDD">
              <w:rPr>
                <w:sz w:val="28"/>
                <w:szCs w:val="28"/>
              </w:rPr>
              <w:t>i</w:t>
            </w:r>
            <w:r w:rsidRPr="00AA4062">
              <w:rPr>
                <w:sz w:val="28"/>
                <w:szCs w:val="28"/>
              </w:rPr>
              <w:t>nfiin</w:t>
            </w:r>
            <w:r w:rsidR="00BB3FDD">
              <w:rPr>
                <w:sz w:val="28"/>
                <w:szCs w:val="28"/>
              </w:rPr>
              <w:t>t</w:t>
            </w:r>
            <w:r w:rsidRPr="00AA4062">
              <w:rPr>
                <w:sz w:val="28"/>
                <w:szCs w:val="28"/>
              </w:rPr>
              <w:t>ate</w:t>
            </w:r>
          </w:p>
        </w:tc>
      </w:tr>
      <w:tr w:rsidR="002961D8" w:rsidRPr="00AA4062" w:rsidTr="00190876">
        <w:trPr>
          <w:trHeight w:val="1135"/>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4"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line="276" w:lineRule="auto"/>
              <w:ind w:left="174"/>
              <w:rPr>
                <w:sz w:val="28"/>
                <w:szCs w:val="28"/>
              </w:rPr>
            </w:pPr>
            <w:r w:rsidRPr="00AA4062">
              <w:rPr>
                <w:sz w:val="28"/>
                <w:szCs w:val="28"/>
              </w:rPr>
              <w:t>Punct de informare a popula</w:t>
            </w:r>
            <w:r w:rsidR="00BB3FDD">
              <w:rPr>
                <w:sz w:val="28"/>
                <w:szCs w:val="28"/>
              </w:rPr>
              <w:t>t</w:t>
            </w:r>
            <w:r w:rsidRPr="00AA4062">
              <w:rPr>
                <w:sz w:val="28"/>
                <w:szCs w:val="28"/>
              </w:rPr>
              <w:t xml:space="preserve">iei </w:t>
            </w:r>
            <w:r w:rsidR="00BB3FDD">
              <w:rPr>
                <w:sz w:val="28"/>
                <w:szCs w:val="28"/>
              </w:rPr>
              <w:t>i</w:t>
            </w:r>
            <w:r w:rsidRPr="00AA4062">
              <w:rPr>
                <w:sz w:val="28"/>
                <w:szCs w:val="28"/>
              </w:rPr>
              <w:t>nfiin</w:t>
            </w:r>
            <w:r w:rsidR="00BB3FDD">
              <w:rPr>
                <w:sz w:val="28"/>
                <w:szCs w:val="28"/>
              </w:rPr>
              <w:t>t</w:t>
            </w:r>
            <w:r w:rsidRPr="00AA4062">
              <w:rPr>
                <w:sz w:val="28"/>
                <w:szCs w:val="28"/>
              </w:rPr>
              <w:t>at</w:t>
            </w:r>
          </w:p>
        </w:tc>
      </w:tr>
    </w:tbl>
    <w:p w:rsidR="002961D8" w:rsidRPr="00AA4062" w:rsidRDefault="002961D8" w:rsidP="00AA4062">
      <w:pPr>
        <w:spacing w:line="276" w:lineRule="auto"/>
        <w:rPr>
          <w:sz w:val="28"/>
          <w:szCs w:val="28"/>
        </w:rPr>
        <w:sectPr w:rsidR="002961D8" w:rsidRPr="00AA4062" w:rsidSect="001B1B74">
          <w:footerReference w:type="default" r:id="rId111"/>
          <w:pgSz w:w="12240" w:h="15840"/>
          <w:pgMar w:top="1780" w:right="560" w:bottom="1120" w:left="1340" w:header="697" w:footer="930" w:gutter="0"/>
          <w:pgNumType w:start="289"/>
          <w:cols w:space="720"/>
        </w:sectPr>
      </w:pPr>
    </w:p>
    <w:p w:rsidR="002961D8" w:rsidRPr="00AA4062" w:rsidRDefault="002961D8" w:rsidP="00AA4062">
      <w:pPr>
        <w:pStyle w:val="BodyText"/>
        <w:spacing w:before="1" w:line="276" w:lineRule="auto"/>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569"/>
        <w:gridCol w:w="6236"/>
      </w:tblGrid>
      <w:tr w:rsidR="002961D8" w:rsidRPr="00AA4062">
        <w:trPr>
          <w:trHeight w:val="623"/>
        </w:trPr>
        <w:tc>
          <w:tcPr>
            <w:tcW w:w="9796" w:type="dxa"/>
            <w:gridSpan w:val="3"/>
            <w:shd w:val="clear" w:color="auto" w:fill="DAEDF3"/>
          </w:tcPr>
          <w:p w:rsidR="002961D8" w:rsidRPr="00AA4062" w:rsidRDefault="00A21A12" w:rsidP="00AA4062">
            <w:pPr>
              <w:pStyle w:val="TableParagraph"/>
              <w:tabs>
                <w:tab w:val="left" w:pos="4615"/>
              </w:tabs>
              <w:spacing w:line="276" w:lineRule="auto"/>
              <w:ind w:left="3974"/>
              <w:rPr>
                <w:b/>
                <w:sz w:val="28"/>
                <w:szCs w:val="28"/>
              </w:rPr>
            </w:pPr>
            <w:r w:rsidRPr="00AA4062">
              <w:rPr>
                <w:b/>
                <w:sz w:val="28"/>
                <w:szCs w:val="28"/>
              </w:rPr>
              <w:t>7.</w:t>
            </w:r>
            <w:r w:rsidRPr="00AA4062">
              <w:rPr>
                <w:b/>
                <w:sz w:val="28"/>
                <w:szCs w:val="28"/>
              </w:rPr>
              <w:tab/>
              <w:t>TURISM</w:t>
            </w:r>
          </w:p>
        </w:tc>
      </w:tr>
      <w:tr w:rsidR="002961D8" w:rsidRPr="00AA4062">
        <w:trPr>
          <w:trHeight w:val="623"/>
        </w:trPr>
        <w:tc>
          <w:tcPr>
            <w:tcW w:w="2991" w:type="dxa"/>
            <w:vMerge w:val="restart"/>
          </w:tcPr>
          <w:p w:rsidR="002961D8" w:rsidRPr="00AA4062" w:rsidRDefault="00A21A12" w:rsidP="00AA4062">
            <w:pPr>
              <w:pStyle w:val="TableParagraph"/>
              <w:spacing w:line="276" w:lineRule="auto"/>
              <w:ind w:left="105" w:right="405"/>
              <w:rPr>
                <w:b/>
                <w:sz w:val="28"/>
                <w:szCs w:val="28"/>
              </w:rPr>
            </w:pPr>
            <w:r w:rsidRPr="00AA4062">
              <w:rPr>
                <w:b/>
                <w:sz w:val="28"/>
                <w:szCs w:val="28"/>
              </w:rPr>
              <w:t>OP 15 Valorificarea poten</w:t>
            </w:r>
            <w:r w:rsidR="00BB3FDD">
              <w:rPr>
                <w:b/>
                <w:sz w:val="28"/>
                <w:szCs w:val="28"/>
              </w:rPr>
              <w:t>t</w:t>
            </w:r>
            <w:r w:rsidRPr="00AA4062">
              <w:rPr>
                <w:b/>
                <w:sz w:val="28"/>
                <w:szCs w:val="28"/>
              </w:rPr>
              <w:t>ialului turistic</w:t>
            </w: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Zone cu potential turistic valorificate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Spa</w:t>
            </w:r>
            <w:r w:rsidR="00BB3FDD">
              <w:rPr>
                <w:sz w:val="28"/>
                <w:szCs w:val="28"/>
              </w:rPr>
              <w:t>t</w:t>
            </w:r>
            <w:r w:rsidRPr="00AA4062">
              <w:rPr>
                <w:sz w:val="28"/>
                <w:szCs w:val="28"/>
              </w:rPr>
              <w:t xml:space="preserve">ii </w:t>
            </w:r>
            <w:r w:rsidR="00BB3FDD">
              <w:rPr>
                <w:sz w:val="28"/>
                <w:szCs w:val="28"/>
              </w:rPr>
              <w:t>s</w:t>
            </w:r>
            <w:r w:rsidRPr="00AA4062">
              <w:rPr>
                <w:sz w:val="28"/>
                <w:szCs w:val="28"/>
              </w:rPr>
              <w:t>i zone de agrement amenajate</w:t>
            </w:r>
          </w:p>
        </w:tc>
      </w:tr>
      <w:tr w:rsidR="002961D8" w:rsidRPr="00AA4062">
        <w:trPr>
          <w:trHeight w:val="967"/>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4"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Punct de atrac</w:t>
            </w:r>
            <w:r w:rsidR="00BB3FDD">
              <w:rPr>
                <w:sz w:val="28"/>
                <w:szCs w:val="28"/>
              </w:rPr>
              <w:t>t</w:t>
            </w:r>
            <w:r w:rsidRPr="00AA4062">
              <w:rPr>
                <w:sz w:val="28"/>
                <w:szCs w:val="28"/>
              </w:rPr>
              <w:t>ie turistic</w:t>
            </w:r>
            <w:r w:rsidR="00BB3FDD">
              <w:rPr>
                <w:sz w:val="28"/>
                <w:szCs w:val="28"/>
              </w:rPr>
              <w:t>a</w:t>
            </w:r>
            <w:r w:rsidRPr="00AA4062">
              <w:rPr>
                <w:sz w:val="28"/>
                <w:szCs w:val="28"/>
              </w:rPr>
              <w:t xml:space="preserve"> – </w:t>
            </w:r>
            <w:r w:rsidR="00A776A8" w:rsidRPr="00AA4062">
              <w:rPr>
                <w:sz w:val="28"/>
                <w:szCs w:val="28"/>
              </w:rPr>
              <w:t xml:space="preserve">Manastirea Cetatea Dagata </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Infrastructur</w:t>
            </w:r>
            <w:r w:rsidR="00BB3FDD">
              <w:rPr>
                <w:sz w:val="28"/>
                <w:szCs w:val="28"/>
              </w:rPr>
              <w:t>a</w:t>
            </w:r>
            <w:r w:rsidRPr="00AA4062">
              <w:rPr>
                <w:sz w:val="28"/>
                <w:szCs w:val="28"/>
              </w:rPr>
              <w:t xml:space="preserve"> modernizat</w:t>
            </w:r>
            <w:r w:rsidR="00BB3FDD">
              <w:rPr>
                <w:sz w:val="28"/>
                <w:szCs w:val="28"/>
              </w:rPr>
              <w:t>a</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5</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 xml:space="preserve">Investitori </w:t>
            </w:r>
            <w:r w:rsidR="00BB3FDD">
              <w:rPr>
                <w:sz w:val="28"/>
                <w:szCs w:val="28"/>
              </w:rPr>
              <w:t>i</w:t>
            </w:r>
            <w:r w:rsidRPr="00AA4062">
              <w:rPr>
                <w:sz w:val="28"/>
                <w:szCs w:val="28"/>
              </w:rPr>
              <w:t>n turism/ agroturism identifica</w:t>
            </w:r>
            <w:r w:rsidR="00BB3FDD">
              <w:rPr>
                <w:sz w:val="28"/>
                <w:szCs w:val="28"/>
              </w:rPr>
              <w:t>t</w:t>
            </w:r>
            <w:r w:rsidRPr="00AA4062">
              <w:rPr>
                <w:sz w:val="28"/>
                <w:szCs w:val="28"/>
              </w:rPr>
              <w:t>i</w:t>
            </w:r>
          </w:p>
        </w:tc>
      </w:tr>
      <w:tr w:rsidR="002961D8" w:rsidRPr="00AA4062">
        <w:trPr>
          <w:trHeight w:val="623"/>
        </w:trPr>
        <w:tc>
          <w:tcPr>
            <w:tcW w:w="9796" w:type="dxa"/>
            <w:gridSpan w:val="3"/>
            <w:shd w:val="clear" w:color="auto" w:fill="DAEDF3"/>
          </w:tcPr>
          <w:p w:rsidR="002961D8" w:rsidRPr="00AA4062" w:rsidRDefault="00A21A12" w:rsidP="00AA4062">
            <w:pPr>
              <w:pStyle w:val="TableParagraph"/>
              <w:tabs>
                <w:tab w:val="left" w:pos="2877"/>
              </w:tabs>
              <w:spacing w:line="276" w:lineRule="auto"/>
              <w:ind w:left="2157"/>
              <w:rPr>
                <w:b/>
                <w:sz w:val="28"/>
                <w:szCs w:val="28"/>
              </w:rPr>
            </w:pPr>
            <w:r w:rsidRPr="00AA4062">
              <w:rPr>
                <w:b/>
                <w:sz w:val="28"/>
                <w:szCs w:val="28"/>
              </w:rPr>
              <w:t>8.</w:t>
            </w:r>
            <w:r w:rsidRPr="00AA4062">
              <w:rPr>
                <w:b/>
                <w:sz w:val="28"/>
                <w:szCs w:val="28"/>
              </w:rPr>
              <w:tab/>
              <w:t>AMENAJAREA</w:t>
            </w:r>
            <w:r w:rsidRPr="00AA4062">
              <w:rPr>
                <w:b/>
                <w:spacing w:val="2"/>
                <w:sz w:val="28"/>
                <w:szCs w:val="28"/>
              </w:rPr>
              <w:t xml:space="preserve"> </w:t>
            </w:r>
            <w:r w:rsidRPr="00AA4062">
              <w:rPr>
                <w:b/>
                <w:sz w:val="28"/>
                <w:szCs w:val="28"/>
              </w:rPr>
              <w:t>TERITORIULUI</w:t>
            </w:r>
          </w:p>
        </w:tc>
      </w:tr>
      <w:tr w:rsidR="002961D8" w:rsidRPr="00AA4062">
        <w:trPr>
          <w:trHeight w:val="623"/>
        </w:trPr>
        <w:tc>
          <w:tcPr>
            <w:tcW w:w="2991" w:type="dxa"/>
            <w:vMerge w:val="restart"/>
          </w:tcPr>
          <w:p w:rsidR="002961D8" w:rsidRPr="00AA4062" w:rsidRDefault="00A21A12" w:rsidP="00AA4062">
            <w:pPr>
              <w:pStyle w:val="TableParagraph"/>
              <w:spacing w:line="276" w:lineRule="auto"/>
              <w:ind w:left="105" w:right="235"/>
              <w:rPr>
                <w:b/>
                <w:sz w:val="28"/>
                <w:szCs w:val="28"/>
              </w:rPr>
            </w:pPr>
            <w:r w:rsidRPr="00AA4062">
              <w:rPr>
                <w:b/>
                <w:sz w:val="28"/>
                <w:szCs w:val="28"/>
              </w:rPr>
              <w:t>OP 17 Lucr</w:t>
            </w:r>
            <w:r w:rsidR="00BB3FDD">
              <w:rPr>
                <w:b/>
                <w:sz w:val="28"/>
                <w:szCs w:val="28"/>
              </w:rPr>
              <w:t>a</w:t>
            </w:r>
            <w:r w:rsidRPr="00AA4062">
              <w:rPr>
                <w:b/>
                <w:sz w:val="28"/>
                <w:szCs w:val="28"/>
              </w:rPr>
              <w:t>ri pentru amenajarea teritoriului</w:t>
            </w: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4" w:line="276" w:lineRule="auto"/>
              <w:ind w:left="174"/>
              <w:rPr>
                <w:sz w:val="28"/>
                <w:szCs w:val="28"/>
              </w:rPr>
            </w:pPr>
            <w:r w:rsidRPr="00AA4062">
              <w:rPr>
                <w:sz w:val="28"/>
                <w:szCs w:val="28"/>
              </w:rPr>
              <w:t>Zonarea terenurilor agricole realizat</w:t>
            </w:r>
            <w:r w:rsidR="00BB3FDD">
              <w:rPr>
                <w:sz w:val="28"/>
                <w:szCs w:val="28"/>
              </w:rPr>
              <w:t>a</w:t>
            </w:r>
          </w:p>
        </w:tc>
      </w:tr>
      <w:tr w:rsidR="002961D8" w:rsidRPr="00AA4062" w:rsidTr="00190876">
        <w:trPr>
          <w:trHeight w:val="1414"/>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5"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line="276" w:lineRule="auto"/>
              <w:ind w:left="105" w:right="83" w:firstLine="69"/>
              <w:rPr>
                <w:sz w:val="28"/>
                <w:szCs w:val="28"/>
              </w:rPr>
            </w:pPr>
            <w:r w:rsidRPr="00AA4062">
              <w:rPr>
                <w:sz w:val="28"/>
                <w:szCs w:val="28"/>
              </w:rPr>
              <w:t>Baz</w:t>
            </w:r>
            <w:r w:rsidR="00BB3FDD">
              <w:rPr>
                <w:sz w:val="28"/>
                <w:szCs w:val="28"/>
              </w:rPr>
              <w:t>a</w:t>
            </w:r>
            <w:r w:rsidRPr="00AA4062">
              <w:rPr>
                <w:sz w:val="28"/>
                <w:szCs w:val="28"/>
              </w:rPr>
              <w:t xml:space="preserve"> de date privind situa</w:t>
            </w:r>
            <w:r w:rsidR="00BB3FDD">
              <w:rPr>
                <w:sz w:val="28"/>
                <w:szCs w:val="28"/>
              </w:rPr>
              <w:t>t</w:t>
            </w:r>
            <w:r w:rsidRPr="00AA4062">
              <w:rPr>
                <w:sz w:val="28"/>
                <w:szCs w:val="28"/>
              </w:rPr>
              <w:t>ia teritoriului constituit</w:t>
            </w:r>
            <w:r w:rsidR="00BB3FDD">
              <w:rPr>
                <w:sz w:val="28"/>
                <w:szCs w:val="28"/>
              </w:rPr>
              <w:t>a</w:t>
            </w:r>
            <w:r w:rsidRPr="00AA4062">
              <w:rPr>
                <w:sz w:val="28"/>
                <w:szCs w:val="28"/>
              </w:rPr>
              <w:t xml:space="preserve"> </w:t>
            </w:r>
            <w:r w:rsidR="00BB3FDD">
              <w:rPr>
                <w:sz w:val="28"/>
                <w:szCs w:val="28"/>
              </w:rPr>
              <w:t>s</w:t>
            </w:r>
            <w:r w:rsidRPr="00AA4062">
              <w:rPr>
                <w:sz w:val="28"/>
                <w:szCs w:val="28"/>
              </w:rPr>
              <w:t>i actualizat</w:t>
            </w:r>
            <w:r w:rsidR="00BB3FDD">
              <w:rPr>
                <w:sz w:val="28"/>
                <w:szCs w:val="28"/>
              </w:rPr>
              <w:t>a</w:t>
            </w:r>
          </w:p>
        </w:tc>
      </w:tr>
      <w:tr w:rsidR="002961D8" w:rsidRPr="00AA4062">
        <w:trPr>
          <w:trHeight w:val="625"/>
        </w:trPr>
        <w:tc>
          <w:tcPr>
            <w:tcW w:w="9796" w:type="dxa"/>
            <w:gridSpan w:val="3"/>
            <w:shd w:val="clear" w:color="auto" w:fill="DAEDF3"/>
          </w:tcPr>
          <w:p w:rsidR="002961D8" w:rsidRPr="00AA4062" w:rsidRDefault="00A21A12" w:rsidP="00AA4062">
            <w:pPr>
              <w:pStyle w:val="TableParagraph"/>
              <w:tabs>
                <w:tab w:val="left" w:pos="3249"/>
              </w:tabs>
              <w:spacing w:before="1" w:line="276" w:lineRule="auto"/>
              <w:ind w:left="2529"/>
              <w:rPr>
                <w:b/>
                <w:sz w:val="28"/>
                <w:szCs w:val="28"/>
              </w:rPr>
            </w:pPr>
            <w:r w:rsidRPr="00AA4062">
              <w:rPr>
                <w:b/>
                <w:sz w:val="28"/>
                <w:szCs w:val="28"/>
              </w:rPr>
              <w:t>9.</w:t>
            </w:r>
            <w:r w:rsidRPr="00AA4062">
              <w:rPr>
                <w:b/>
                <w:sz w:val="28"/>
                <w:szCs w:val="28"/>
              </w:rPr>
              <w:tab/>
              <w:t>MEDIUL</w:t>
            </w:r>
            <w:r w:rsidRPr="00AA4062">
              <w:rPr>
                <w:b/>
                <w:spacing w:val="-2"/>
                <w:sz w:val="28"/>
                <w:szCs w:val="28"/>
              </w:rPr>
              <w:t xml:space="preserve"> </w:t>
            </w:r>
            <w:r w:rsidR="00BB3FDD">
              <w:rPr>
                <w:b/>
                <w:sz w:val="28"/>
                <w:szCs w:val="28"/>
              </w:rPr>
              <w:t>I</w:t>
            </w:r>
            <w:r w:rsidRPr="00AA4062">
              <w:rPr>
                <w:b/>
                <w:sz w:val="28"/>
                <w:szCs w:val="28"/>
              </w:rPr>
              <w:t>NCONJUR</w:t>
            </w:r>
            <w:r w:rsidR="00BB3FDD">
              <w:rPr>
                <w:b/>
                <w:sz w:val="28"/>
                <w:szCs w:val="28"/>
              </w:rPr>
              <w:t>A</w:t>
            </w:r>
            <w:r w:rsidRPr="00AA4062">
              <w:rPr>
                <w:b/>
                <w:sz w:val="28"/>
                <w:szCs w:val="28"/>
              </w:rPr>
              <w:t>TOR</w:t>
            </w:r>
          </w:p>
        </w:tc>
      </w:tr>
      <w:tr w:rsidR="002961D8" w:rsidRPr="00AA4062">
        <w:trPr>
          <w:trHeight w:val="623"/>
        </w:trPr>
        <w:tc>
          <w:tcPr>
            <w:tcW w:w="9796" w:type="dxa"/>
            <w:gridSpan w:val="3"/>
          </w:tcPr>
          <w:p w:rsidR="002961D8" w:rsidRPr="00AA4062" w:rsidRDefault="00A21A12" w:rsidP="00AA4062">
            <w:pPr>
              <w:pStyle w:val="TableParagraph"/>
              <w:spacing w:line="276" w:lineRule="auto"/>
              <w:ind w:left="930"/>
              <w:rPr>
                <w:b/>
                <w:sz w:val="28"/>
                <w:szCs w:val="28"/>
              </w:rPr>
            </w:pPr>
            <w:r w:rsidRPr="00AA4062">
              <w:rPr>
                <w:b/>
                <w:sz w:val="28"/>
                <w:szCs w:val="28"/>
              </w:rPr>
              <w:t>9.1 MANAGEMENTUL INTEGRAT AL DE</w:t>
            </w:r>
            <w:r w:rsidR="00BB3FDD">
              <w:rPr>
                <w:b/>
                <w:sz w:val="28"/>
                <w:szCs w:val="28"/>
              </w:rPr>
              <w:t>S</w:t>
            </w:r>
            <w:r w:rsidRPr="00AA4062">
              <w:rPr>
                <w:b/>
                <w:sz w:val="28"/>
                <w:szCs w:val="28"/>
              </w:rPr>
              <w:t>EURILOR</w:t>
            </w:r>
          </w:p>
        </w:tc>
      </w:tr>
      <w:tr w:rsidR="002961D8" w:rsidRPr="00AA4062">
        <w:trPr>
          <w:trHeight w:val="624"/>
        </w:trPr>
        <w:tc>
          <w:tcPr>
            <w:tcW w:w="2991" w:type="dxa"/>
            <w:vMerge w:val="restart"/>
          </w:tcPr>
          <w:p w:rsidR="002961D8" w:rsidRPr="00AA4062" w:rsidRDefault="00A21A12" w:rsidP="00AA4062">
            <w:pPr>
              <w:pStyle w:val="TableParagraph"/>
              <w:spacing w:line="276" w:lineRule="auto"/>
              <w:ind w:left="105" w:right="538"/>
              <w:rPr>
                <w:b/>
                <w:sz w:val="28"/>
                <w:szCs w:val="28"/>
              </w:rPr>
            </w:pPr>
            <w:r w:rsidRPr="00AA4062">
              <w:rPr>
                <w:b/>
                <w:sz w:val="28"/>
                <w:szCs w:val="28"/>
              </w:rPr>
              <w:t>OP 18 Organizarea managementului de</w:t>
            </w:r>
            <w:r w:rsidR="00BB3FDD">
              <w:rPr>
                <w:b/>
                <w:sz w:val="28"/>
                <w:szCs w:val="28"/>
              </w:rPr>
              <w:t>s</w:t>
            </w:r>
            <w:r w:rsidRPr="00AA4062">
              <w:rPr>
                <w:b/>
                <w:sz w:val="28"/>
                <w:szCs w:val="28"/>
              </w:rPr>
              <w:t>eurilor</w:t>
            </w:r>
          </w:p>
        </w:tc>
        <w:tc>
          <w:tcPr>
            <w:tcW w:w="569" w:type="dxa"/>
          </w:tcPr>
          <w:p w:rsidR="002961D8" w:rsidRPr="00AA4062" w:rsidRDefault="00A21A12" w:rsidP="00AA4062">
            <w:pPr>
              <w:pStyle w:val="TableParagraph"/>
              <w:spacing w:before="135"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5" w:line="276" w:lineRule="auto"/>
              <w:ind w:left="105"/>
              <w:rPr>
                <w:sz w:val="28"/>
                <w:szCs w:val="28"/>
              </w:rPr>
            </w:pPr>
            <w:r w:rsidRPr="00AA4062">
              <w:rPr>
                <w:sz w:val="28"/>
                <w:szCs w:val="28"/>
              </w:rPr>
              <w:t>Num</w:t>
            </w:r>
            <w:r w:rsidR="00BB3FDD">
              <w:rPr>
                <w:sz w:val="28"/>
                <w:szCs w:val="28"/>
              </w:rPr>
              <w:t>a</w:t>
            </w:r>
            <w:r w:rsidRPr="00AA4062">
              <w:rPr>
                <w:sz w:val="28"/>
                <w:szCs w:val="28"/>
              </w:rPr>
              <w:t>r pubele achizi</w:t>
            </w:r>
            <w:r w:rsidR="00BB3FDD">
              <w:rPr>
                <w:sz w:val="28"/>
                <w:szCs w:val="28"/>
              </w:rPr>
              <w:t>t</w:t>
            </w:r>
            <w:r w:rsidRPr="00AA4062">
              <w:rPr>
                <w:sz w:val="28"/>
                <w:szCs w:val="28"/>
              </w:rPr>
              <w:t>ionate pentru locuitorii comunei</w:t>
            </w:r>
          </w:p>
        </w:tc>
      </w:tr>
      <w:tr w:rsidR="002961D8" w:rsidRPr="00AA4062">
        <w:trPr>
          <w:trHeight w:val="966"/>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 xml:space="preserve">Infrastructura locala de colectare </w:t>
            </w:r>
            <w:r w:rsidR="00BB3FDD">
              <w:rPr>
                <w:sz w:val="28"/>
                <w:szCs w:val="28"/>
              </w:rPr>
              <w:t>s</w:t>
            </w:r>
            <w:r w:rsidRPr="00AA4062">
              <w:rPr>
                <w:sz w:val="28"/>
                <w:szCs w:val="28"/>
              </w:rPr>
              <w:t>i depozitare</w:t>
            </w:r>
          </w:p>
          <w:p w:rsidR="002961D8" w:rsidRPr="00AA4062" w:rsidRDefault="00A21A12" w:rsidP="00AA4062">
            <w:pPr>
              <w:pStyle w:val="TableParagraph"/>
              <w:spacing w:before="160" w:line="276" w:lineRule="auto"/>
              <w:ind w:left="105"/>
              <w:rPr>
                <w:sz w:val="28"/>
                <w:szCs w:val="28"/>
              </w:rPr>
            </w:pPr>
            <w:r w:rsidRPr="00AA4062">
              <w:rPr>
                <w:sz w:val="28"/>
                <w:szCs w:val="28"/>
              </w:rPr>
              <w:t>intermediar</w:t>
            </w:r>
            <w:r w:rsidR="00BB3FDD">
              <w:rPr>
                <w:sz w:val="28"/>
                <w:szCs w:val="28"/>
              </w:rPr>
              <w:t>a</w:t>
            </w:r>
            <w:r w:rsidRPr="00AA4062">
              <w:rPr>
                <w:sz w:val="28"/>
                <w:szCs w:val="28"/>
              </w:rPr>
              <w:t xml:space="preserve"> a de</w:t>
            </w:r>
            <w:r w:rsidR="00BB3FDD">
              <w:rPr>
                <w:sz w:val="28"/>
                <w:szCs w:val="28"/>
              </w:rPr>
              <w:t>s</w:t>
            </w:r>
            <w:r w:rsidRPr="00AA4062">
              <w:rPr>
                <w:sz w:val="28"/>
                <w:szCs w:val="28"/>
              </w:rPr>
              <w:t>eurilor solide creat</w:t>
            </w:r>
            <w:r w:rsidR="00BB3FDD">
              <w:rPr>
                <w:sz w:val="28"/>
                <w:szCs w:val="28"/>
              </w:rPr>
              <w:t>a</w:t>
            </w:r>
          </w:p>
        </w:tc>
      </w:tr>
      <w:tr w:rsidR="002961D8" w:rsidRPr="00AA4062">
        <w:trPr>
          <w:trHeight w:val="1932"/>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before="4"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line="276" w:lineRule="auto"/>
              <w:ind w:left="105" w:right="379"/>
              <w:rPr>
                <w:sz w:val="28"/>
                <w:szCs w:val="28"/>
              </w:rPr>
            </w:pPr>
            <w:r w:rsidRPr="00AA4062">
              <w:rPr>
                <w:sz w:val="28"/>
                <w:szCs w:val="28"/>
              </w:rPr>
              <w:t>Centru de colectare/ procesare primar</w:t>
            </w:r>
            <w:r w:rsidR="00BB3FDD">
              <w:rPr>
                <w:sz w:val="28"/>
                <w:szCs w:val="28"/>
              </w:rPr>
              <w:t>a</w:t>
            </w:r>
            <w:r w:rsidRPr="00AA4062">
              <w:rPr>
                <w:sz w:val="28"/>
                <w:szCs w:val="28"/>
              </w:rPr>
              <w:t xml:space="preserve"> a de</w:t>
            </w:r>
            <w:r w:rsidR="00BB3FDD">
              <w:rPr>
                <w:sz w:val="28"/>
                <w:szCs w:val="28"/>
              </w:rPr>
              <w:t>s</w:t>
            </w:r>
            <w:r w:rsidRPr="00AA4062">
              <w:rPr>
                <w:sz w:val="28"/>
                <w:szCs w:val="28"/>
              </w:rPr>
              <w:t xml:space="preserve">eurilor plastice </w:t>
            </w:r>
            <w:r w:rsidR="00BB3FDD">
              <w:rPr>
                <w:sz w:val="28"/>
                <w:szCs w:val="28"/>
              </w:rPr>
              <w:t>i</w:t>
            </w:r>
            <w:r w:rsidRPr="00AA4062">
              <w:rPr>
                <w:sz w:val="28"/>
                <w:szCs w:val="28"/>
              </w:rPr>
              <w:t>nfiin</w:t>
            </w:r>
            <w:r w:rsidR="00BB3FDD">
              <w:rPr>
                <w:sz w:val="28"/>
                <w:szCs w:val="28"/>
              </w:rPr>
              <w:t>t</w:t>
            </w:r>
            <w:r w:rsidRPr="00AA4062">
              <w:rPr>
                <w:sz w:val="28"/>
                <w:szCs w:val="28"/>
              </w:rPr>
              <w:t>at</w:t>
            </w:r>
          </w:p>
        </w:tc>
      </w:tr>
    </w:tbl>
    <w:p w:rsidR="002961D8" w:rsidRPr="00AA4062" w:rsidRDefault="002961D8" w:rsidP="00AA4062">
      <w:pPr>
        <w:spacing w:line="276" w:lineRule="auto"/>
        <w:rPr>
          <w:sz w:val="28"/>
          <w:szCs w:val="28"/>
        </w:rPr>
        <w:sectPr w:rsidR="002961D8" w:rsidRPr="00AA4062">
          <w:pgSz w:w="12240" w:h="15840"/>
          <w:pgMar w:top="1780" w:right="560" w:bottom="1120" w:left="1340" w:header="697" w:footer="930" w:gutter="0"/>
          <w:cols w:space="720"/>
        </w:sectPr>
      </w:pPr>
    </w:p>
    <w:p w:rsidR="002961D8" w:rsidRPr="00AA4062" w:rsidRDefault="002961D8" w:rsidP="00AA4062">
      <w:pPr>
        <w:pStyle w:val="BodyText"/>
        <w:spacing w:before="1" w:line="276" w:lineRule="auto"/>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569"/>
        <w:gridCol w:w="6236"/>
      </w:tblGrid>
      <w:tr w:rsidR="002961D8" w:rsidRPr="00AA4062">
        <w:trPr>
          <w:trHeight w:val="623"/>
        </w:trPr>
        <w:tc>
          <w:tcPr>
            <w:tcW w:w="9796" w:type="dxa"/>
            <w:gridSpan w:val="3"/>
          </w:tcPr>
          <w:p w:rsidR="002961D8" w:rsidRPr="00AA4062" w:rsidRDefault="00A21A12" w:rsidP="00AA4062">
            <w:pPr>
              <w:pStyle w:val="TableParagraph"/>
              <w:spacing w:line="276" w:lineRule="auto"/>
              <w:ind w:left="3614"/>
              <w:rPr>
                <w:b/>
                <w:sz w:val="28"/>
                <w:szCs w:val="28"/>
              </w:rPr>
            </w:pPr>
            <w:r w:rsidRPr="00AA4062">
              <w:rPr>
                <w:b/>
                <w:sz w:val="28"/>
                <w:szCs w:val="28"/>
              </w:rPr>
              <w:t>9.2 SPA</w:t>
            </w:r>
            <w:r w:rsidR="00BB3FDD">
              <w:rPr>
                <w:b/>
                <w:sz w:val="28"/>
                <w:szCs w:val="28"/>
              </w:rPr>
              <w:t>T</w:t>
            </w:r>
            <w:r w:rsidRPr="00AA4062">
              <w:rPr>
                <w:b/>
                <w:sz w:val="28"/>
                <w:szCs w:val="28"/>
              </w:rPr>
              <w:t>II VERZI</w:t>
            </w:r>
          </w:p>
        </w:tc>
      </w:tr>
      <w:tr w:rsidR="002961D8" w:rsidRPr="00AA4062">
        <w:trPr>
          <w:trHeight w:val="623"/>
        </w:trPr>
        <w:tc>
          <w:tcPr>
            <w:tcW w:w="2991" w:type="dxa"/>
            <w:vMerge w:val="restart"/>
          </w:tcPr>
          <w:p w:rsidR="002961D8" w:rsidRPr="00AA4062" w:rsidRDefault="00A21A12" w:rsidP="00AA4062">
            <w:pPr>
              <w:pStyle w:val="TableParagraph"/>
              <w:spacing w:line="276" w:lineRule="auto"/>
              <w:ind w:left="105" w:right="709"/>
              <w:rPr>
                <w:b/>
                <w:sz w:val="28"/>
                <w:szCs w:val="28"/>
              </w:rPr>
            </w:pPr>
            <w:r w:rsidRPr="00AA4062">
              <w:rPr>
                <w:b/>
                <w:sz w:val="28"/>
                <w:szCs w:val="28"/>
              </w:rPr>
              <w:t>OP 19 Amenajare spa</w:t>
            </w:r>
            <w:r w:rsidR="00BB3FDD">
              <w:rPr>
                <w:b/>
                <w:sz w:val="28"/>
                <w:szCs w:val="28"/>
              </w:rPr>
              <w:t>t</w:t>
            </w:r>
            <w:r w:rsidRPr="00AA4062">
              <w:rPr>
                <w:b/>
                <w:sz w:val="28"/>
                <w:szCs w:val="28"/>
              </w:rPr>
              <w:t>ii verzi</w:t>
            </w: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4" w:line="276" w:lineRule="auto"/>
              <w:ind w:left="174"/>
              <w:rPr>
                <w:sz w:val="28"/>
                <w:szCs w:val="28"/>
              </w:rPr>
            </w:pPr>
            <w:r w:rsidRPr="00AA4062">
              <w:rPr>
                <w:sz w:val="28"/>
                <w:szCs w:val="28"/>
              </w:rPr>
              <w:t xml:space="preserve">Zone de agrement </w:t>
            </w:r>
            <w:r w:rsidR="00BB3FDD">
              <w:rPr>
                <w:sz w:val="28"/>
                <w:szCs w:val="28"/>
              </w:rPr>
              <w:t>s</w:t>
            </w:r>
            <w:r w:rsidRPr="00AA4062">
              <w:rPr>
                <w:sz w:val="28"/>
                <w:szCs w:val="28"/>
              </w:rPr>
              <w:t>i de joac</w:t>
            </w:r>
            <w:r w:rsidR="00BB3FDD">
              <w:rPr>
                <w:sz w:val="28"/>
                <w:szCs w:val="28"/>
              </w:rPr>
              <w:t>a</w:t>
            </w:r>
            <w:r w:rsidRPr="00AA4062">
              <w:rPr>
                <w:sz w:val="28"/>
                <w:szCs w:val="28"/>
              </w:rPr>
              <w:t xml:space="preserve"> pentru copii amenajate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Num</w:t>
            </w:r>
            <w:r w:rsidR="00BB3FDD">
              <w:rPr>
                <w:sz w:val="28"/>
                <w:szCs w:val="28"/>
              </w:rPr>
              <w:t>a</w:t>
            </w:r>
            <w:r w:rsidRPr="00AA4062">
              <w:rPr>
                <w:sz w:val="28"/>
                <w:szCs w:val="28"/>
              </w:rPr>
              <w:t>r spa</w:t>
            </w:r>
            <w:r w:rsidR="00BB3FDD">
              <w:rPr>
                <w:sz w:val="28"/>
                <w:szCs w:val="28"/>
              </w:rPr>
              <w:t>t</w:t>
            </w:r>
            <w:r w:rsidRPr="00AA4062">
              <w:rPr>
                <w:sz w:val="28"/>
                <w:szCs w:val="28"/>
              </w:rPr>
              <w:t>ii verzi modernizate</w:t>
            </w:r>
          </w:p>
        </w:tc>
      </w:tr>
      <w:tr w:rsidR="002961D8" w:rsidRPr="00AA4062">
        <w:trPr>
          <w:trHeight w:val="967"/>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4"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line="276" w:lineRule="auto"/>
              <w:ind w:left="174"/>
              <w:rPr>
                <w:sz w:val="28"/>
                <w:szCs w:val="28"/>
              </w:rPr>
            </w:pPr>
            <w:r w:rsidRPr="00AA4062">
              <w:rPr>
                <w:sz w:val="28"/>
                <w:szCs w:val="28"/>
              </w:rPr>
              <w:t>Num</w:t>
            </w:r>
            <w:r w:rsidR="00BB3FDD">
              <w:rPr>
                <w:sz w:val="28"/>
                <w:szCs w:val="28"/>
              </w:rPr>
              <w:t>a</w:t>
            </w:r>
            <w:r w:rsidRPr="00AA4062">
              <w:rPr>
                <w:sz w:val="28"/>
                <w:szCs w:val="28"/>
              </w:rPr>
              <w:t>r spa</w:t>
            </w:r>
            <w:r w:rsidR="00BB3FDD">
              <w:rPr>
                <w:sz w:val="28"/>
                <w:szCs w:val="28"/>
              </w:rPr>
              <w:t>t</w:t>
            </w:r>
            <w:r w:rsidRPr="00AA4062">
              <w:rPr>
                <w:sz w:val="28"/>
                <w:szCs w:val="28"/>
              </w:rPr>
              <w:t xml:space="preserve">ii verzi amenjate la </w:t>
            </w:r>
            <w:r w:rsidR="00BB3FDD">
              <w:rPr>
                <w:sz w:val="28"/>
                <w:szCs w:val="28"/>
              </w:rPr>
              <w:t>s</w:t>
            </w:r>
            <w:r w:rsidRPr="00AA4062">
              <w:rPr>
                <w:sz w:val="28"/>
                <w:szCs w:val="28"/>
              </w:rPr>
              <w:t>coli, gr</w:t>
            </w:r>
            <w:r w:rsidR="00BB3FDD">
              <w:rPr>
                <w:sz w:val="28"/>
                <w:szCs w:val="28"/>
              </w:rPr>
              <w:t>a</w:t>
            </w:r>
            <w:r w:rsidRPr="00AA4062">
              <w:rPr>
                <w:sz w:val="28"/>
                <w:szCs w:val="28"/>
              </w:rPr>
              <w:t>dini</w:t>
            </w:r>
            <w:r w:rsidR="00BB3FDD">
              <w:rPr>
                <w:sz w:val="28"/>
                <w:szCs w:val="28"/>
              </w:rPr>
              <w:t>t</w:t>
            </w:r>
            <w:r w:rsidRPr="00AA4062">
              <w:rPr>
                <w:sz w:val="28"/>
                <w:szCs w:val="28"/>
              </w:rPr>
              <w:t>e,</w:t>
            </w:r>
          </w:p>
          <w:p w:rsidR="002961D8" w:rsidRPr="00AA4062" w:rsidRDefault="00A21A12" w:rsidP="00AA4062">
            <w:pPr>
              <w:pStyle w:val="TableParagraph"/>
              <w:spacing w:before="161" w:line="276" w:lineRule="auto"/>
              <w:ind w:left="105"/>
              <w:rPr>
                <w:sz w:val="28"/>
                <w:szCs w:val="28"/>
              </w:rPr>
            </w:pPr>
            <w:r w:rsidRPr="00AA4062">
              <w:rPr>
                <w:sz w:val="28"/>
                <w:szCs w:val="28"/>
              </w:rPr>
              <w:t>c</w:t>
            </w:r>
            <w:r w:rsidR="00BB3FDD">
              <w:rPr>
                <w:sz w:val="28"/>
                <w:szCs w:val="28"/>
              </w:rPr>
              <w:t>a</w:t>
            </w:r>
            <w:r w:rsidRPr="00AA4062">
              <w:rPr>
                <w:sz w:val="28"/>
                <w:szCs w:val="28"/>
              </w:rPr>
              <w:t>mine culturale</w:t>
            </w:r>
          </w:p>
        </w:tc>
      </w:tr>
      <w:tr w:rsidR="002961D8" w:rsidRPr="00AA4062">
        <w:trPr>
          <w:trHeight w:val="623"/>
        </w:trPr>
        <w:tc>
          <w:tcPr>
            <w:tcW w:w="9796" w:type="dxa"/>
            <w:gridSpan w:val="3"/>
          </w:tcPr>
          <w:p w:rsidR="002961D8" w:rsidRPr="00AA4062" w:rsidRDefault="00A21A12" w:rsidP="00AA4062">
            <w:pPr>
              <w:pStyle w:val="TableParagraph"/>
              <w:spacing w:line="276" w:lineRule="auto"/>
              <w:ind w:left="2918"/>
              <w:rPr>
                <w:b/>
                <w:sz w:val="28"/>
                <w:szCs w:val="28"/>
              </w:rPr>
            </w:pPr>
            <w:r w:rsidRPr="00AA4062">
              <w:rPr>
                <w:b/>
                <w:sz w:val="28"/>
                <w:szCs w:val="28"/>
              </w:rPr>
              <w:t>9.3 STABILIZARE TERENURI</w:t>
            </w:r>
          </w:p>
        </w:tc>
      </w:tr>
      <w:tr w:rsidR="002961D8" w:rsidRPr="00AA4062">
        <w:trPr>
          <w:trHeight w:val="623"/>
        </w:trPr>
        <w:tc>
          <w:tcPr>
            <w:tcW w:w="2991" w:type="dxa"/>
            <w:vMerge w:val="restart"/>
          </w:tcPr>
          <w:p w:rsidR="002961D8" w:rsidRPr="00AA4062" w:rsidRDefault="00A21A12" w:rsidP="00AA4062">
            <w:pPr>
              <w:pStyle w:val="TableParagraph"/>
              <w:spacing w:line="276" w:lineRule="auto"/>
              <w:ind w:left="105" w:right="616"/>
              <w:rPr>
                <w:b/>
                <w:sz w:val="28"/>
                <w:szCs w:val="28"/>
              </w:rPr>
            </w:pPr>
            <w:r w:rsidRPr="00AA4062">
              <w:rPr>
                <w:b/>
                <w:sz w:val="28"/>
                <w:szCs w:val="28"/>
              </w:rPr>
              <w:t>OP 20 Stabilizarea terenurilor</w:t>
            </w: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Km/ ha/ mp teren lucr</w:t>
            </w:r>
            <w:r w:rsidR="00BB3FDD">
              <w:rPr>
                <w:sz w:val="28"/>
                <w:szCs w:val="28"/>
              </w:rPr>
              <w:t>a</w:t>
            </w:r>
            <w:r w:rsidRPr="00AA4062">
              <w:rPr>
                <w:sz w:val="28"/>
                <w:szCs w:val="28"/>
              </w:rPr>
              <w:t>ri de consolidare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Ha teren consolidate prin plantarea de zone verzi</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 xml:space="preserve">Ha teren </w:t>
            </w:r>
            <w:r w:rsidR="00BB3FDD">
              <w:rPr>
                <w:sz w:val="28"/>
                <w:szCs w:val="28"/>
              </w:rPr>
              <w:t>i</w:t>
            </w:r>
            <w:r w:rsidRPr="00AA4062">
              <w:rPr>
                <w:sz w:val="28"/>
                <w:szCs w:val="28"/>
              </w:rPr>
              <w:t>mp</w:t>
            </w:r>
            <w:r w:rsidR="00BB3FDD">
              <w:rPr>
                <w:sz w:val="28"/>
                <w:szCs w:val="28"/>
              </w:rPr>
              <w:t>a</w:t>
            </w:r>
            <w:r w:rsidRPr="00AA4062">
              <w:rPr>
                <w:sz w:val="28"/>
                <w:szCs w:val="28"/>
              </w:rPr>
              <w:t>duriri realizate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before="134" w:line="276" w:lineRule="auto"/>
              <w:ind w:left="174"/>
              <w:rPr>
                <w:sz w:val="28"/>
                <w:szCs w:val="28"/>
              </w:rPr>
            </w:pPr>
            <w:r w:rsidRPr="00AA4062">
              <w:rPr>
                <w:sz w:val="28"/>
                <w:szCs w:val="28"/>
              </w:rPr>
              <w:t>Ha teren stabilizat</w:t>
            </w:r>
          </w:p>
        </w:tc>
      </w:tr>
      <w:tr w:rsidR="002961D8" w:rsidRPr="00AA4062">
        <w:trPr>
          <w:trHeight w:val="626"/>
        </w:trPr>
        <w:tc>
          <w:tcPr>
            <w:tcW w:w="9796" w:type="dxa"/>
            <w:gridSpan w:val="3"/>
            <w:shd w:val="clear" w:color="auto" w:fill="DAEDF3"/>
          </w:tcPr>
          <w:p w:rsidR="002961D8" w:rsidRPr="00AA4062" w:rsidRDefault="00A21A12" w:rsidP="00AA4062">
            <w:pPr>
              <w:pStyle w:val="TableParagraph"/>
              <w:tabs>
                <w:tab w:val="left" w:pos="3201"/>
              </w:tabs>
              <w:spacing w:before="1" w:line="276" w:lineRule="auto"/>
              <w:ind w:left="2402"/>
              <w:rPr>
                <w:b/>
                <w:sz w:val="28"/>
                <w:szCs w:val="28"/>
              </w:rPr>
            </w:pPr>
            <w:r w:rsidRPr="00AA4062">
              <w:rPr>
                <w:b/>
                <w:sz w:val="28"/>
                <w:szCs w:val="28"/>
              </w:rPr>
              <w:t>10.</w:t>
            </w:r>
            <w:r w:rsidRPr="00AA4062">
              <w:rPr>
                <w:b/>
                <w:sz w:val="28"/>
                <w:szCs w:val="28"/>
              </w:rPr>
              <w:tab/>
              <w:t>ADMINISTRA</w:t>
            </w:r>
            <w:r w:rsidR="00BB3FDD">
              <w:rPr>
                <w:b/>
                <w:sz w:val="28"/>
                <w:szCs w:val="28"/>
              </w:rPr>
              <w:t>T</w:t>
            </w:r>
            <w:r w:rsidRPr="00AA4062">
              <w:rPr>
                <w:b/>
                <w:sz w:val="28"/>
                <w:szCs w:val="28"/>
              </w:rPr>
              <w:t>IA</w:t>
            </w:r>
            <w:r w:rsidRPr="00AA4062">
              <w:rPr>
                <w:b/>
                <w:spacing w:val="-2"/>
                <w:sz w:val="28"/>
                <w:szCs w:val="28"/>
              </w:rPr>
              <w:t xml:space="preserve"> </w:t>
            </w:r>
            <w:r w:rsidRPr="00AA4062">
              <w:rPr>
                <w:b/>
                <w:sz w:val="28"/>
                <w:szCs w:val="28"/>
              </w:rPr>
              <w:t>PUBLIC</w:t>
            </w:r>
            <w:r w:rsidR="00BB3FDD">
              <w:rPr>
                <w:b/>
                <w:sz w:val="28"/>
                <w:szCs w:val="28"/>
              </w:rPr>
              <w:t>A</w:t>
            </w:r>
          </w:p>
        </w:tc>
      </w:tr>
      <w:tr w:rsidR="002961D8" w:rsidRPr="00AA4062">
        <w:trPr>
          <w:trHeight w:val="623"/>
        </w:trPr>
        <w:tc>
          <w:tcPr>
            <w:tcW w:w="9796" w:type="dxa"/>
            <w:gridSpan w:val="3"/>
          </w:tcPr>
          <w:p w:rsidR="002961D8" w:rsidRPr="00AA4062" w:rsidRDefault="00A21A12" w:rsidP="00AA4062">
            <w:pPr>
              <w:pStyle w:val="TableParagraph"/>
              <w:spacing w:line="276" w:lineRule="auto"/>
              <w:ind w:left="3074"/>
              <w:rPr>
                <w:b/>
                <w:sz w:val="28"/>
                <w:szCs w:val="28"/>
              </w:rPr>
            </w:pPr>
            <w:r w:rsidRPr="00AA4062">
              <w:rPr>
                <w:b/>
                <w:sz w:val="28"/>
                <w:szCs w:val="28"/>
              </w:rPr>
              <w:t>10.1 INFRASTRUCTURA</w:t>
            </w:r>
          </w:p>
        </w:tc>
      </w:tr>
      <w:tr w:rsidR="002961D8" w:rsidRPr="00AA4062">
        <w:trPr>
          <w:trHeight w:val="964"/>
        </w:trPr>
        <w:tc>
          <w:tcPr>
            <w:tcW w:w="2991" w:type="dxa"/>
            <w:vMerge w:val="restart"/>
          </w:tcPr>
          <w:p w:rsidR="002961D8" w:rsidRPr="00AA4062" w:rsidRDefault="00A21A12" w:rsidP="00AA4062">
            <w:pPr>
              <w:pStyle w:val="TableParagraph"/>
              <w:spacing w:line="276" w:lineRule="auto"/>
              <w:ind w:left="105"/>
              <w:rPr>
                <w:b/>
                <w:sz w:val="28"/>
                <w:szCs w:val="28"/>
              </w:rPr>
            </w:pPr>
            <w:r w:rsidRPr="00AA4062">
              <w:rPr>
                <w:b/>
                <w:sz w:val="28"/>
                <w:szCs w:val="28"/>
              </w:rPr>
              <w:t>OP 21 Infrastructura</w:t>
            </w:r>
          </w:p>
        </w:tc>
        <w:tc>
          <w:tcPr>
            <w:tcW w:w="569" w:type="dxa"/>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spacing w:line="276" w:lineRule="auto"/>
              <w:ind w:left="174"/>
              <w:rPr>
                <w:sz w:val="28"/>
                <w:szCs w:val="28"/>
              </w:rPr>
            </w:pPr>
            <w:r w:rsidRPr="00AA4062">
              <w:rPr>
                <w:sz w:val="28"/>
                <w:szCs w:val="28"/>
              </w:rPr>
              <w:t>Sediul prim</w:t>
            </w:r>
            <w:r w:rsidR="00BB3FDD">
              <w:rPr>
                <w:sz w:val="28"/>
                <w:szCs w:val="28"/>
              </w:rPr>
              <w:t>a</w:t>
            </w:r>
            <w:r w:rsidRPr="00AA4062">
              <w:rPr>
                <w:sz w:val="28"/>
                <w:szCs w:val="28"/>
              </w:rPr>
              <w:t xml:space="preserve">riei reabilitat, modernizat </w:t>
            </w:r>
            <w:r w:rsidR="00BB3FDD">
              <w:rPr>
                <w:sz w:val="28"/>
                <w:szCs w:val="28"/>
              </w:rPr>
              <w:t>s</w:t>
            </w:r>
            <w:r w:rsidRPr="00AA4062">
              <w:rPr>
                <w:sz w:val="28"/>
                <w:szCs w:val="28"/>
              </w:rPr>
              <w:t>i dotat</w:t>
            </w:r>
          </w:p>
          <w:p w:rsidR="002961D8" w:rsidRPr="00AA4062" w:rsidRDefault="00A21A12" w:rsidP="00AA4062">
            <w:pPr>
              <w:pStyle w:val="TableParagraph"/>
              <w:spacing w:before="160" w:line="276" w:lineRule="auto"/>
              <w:ind w:left="105"/>
              <w:rPr>
                <w:sz w:val="28"/>
                <w:szCs w:val="28"/>
              </w:rPr>
            </w:pPr>
            <w:r w:rsidRPr="00AA4062">
              <w:rPr>
                <w:sz w:val="28"/>
                <w:szCs w:val="28"/>
              </w:rPr>
              <w:t>corespunz</w:t>
            </w:r>
            <w:r w:rsidR="00BB3FDD">
              <w:rPr>
                <w:sz w:val="28"/>
                <w:szCs w:val="28"/>
              </w:rPr>
              <w:t>a</w:t>
            </w:r>
            <w:r w:rsidRPr="00AA4062">
              <w:rPr>
                <w:sz w:val="28"/>
                <w:szCs w:val="28"/>
              </w:rPr>
              <w:t>tor</w:t>
            </w:r>
          </w:p>
        </w:tc>
      </w:tr>
      <w:tr w:rsidR="002961D8" w:rsidRPr="00AA4062">
        <w:trPr>
          <w:trHeight w:val="967"/>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Mobilier – etajere tip bibliotec</w:t>
            </w:r>
            <w:r w:rsidR="00BB3FDD">
              <w:rPr>
                <w:sz w:val="28"/>
                <w:szCs w:val="28"/>
              </w:rPr>
              <w:t>a</w:t>
            </w:r>
            <w:r w:rsidRPr="00AA4062">
              <w:rPr>
                <w:sz w:val="28"/>
                <w:szCs w:val="28"/>
              </w:rPr>
              <w:t>, birouri, scaune -</w:t>
            </w:r>
          </w:p>
          <w:p w:rsidR="002961D8" w:rsidRPr="00AA4062" w:rsidRDefault="00A21A12" w:rsidP="00AA4062">
            <w:pPr>
              <w:pStyle w:val="TableParagraph"/>
              <w:spacing w:before="161" w:line="276" w:lineRule="auto"/>
              <w:ind w:left="105"/>
              <w:rPr>
                <w:sz w:val="28"/>
                <w:szCs w:val="28"/>
              </w:rPr>
            </w:pPr>
            <w:r w:rsidRPr="00AA4062">
              <w:rPr>
                <w:sz w:val="28"/>
                <w:szCs w:val="28"/>
              </w:rPr>
              <w:t>achizi</w:t>
            </w:r>
            <w:r w:rsidR="00BB3FDD">
              <w:rPr>
                <w:sz w:val="28"/>
                <w:szCs w:val="28"/>
              </w:rPr>
              <w:t>t</w:t>
            </w:r>
            <w:r w:rsidRPr="00AA4062">
              <w:rPr>
                <w:sz w:val="28"/>
                <w:szCs w:val="28"/>
              </w:rPr>
              <w:t>ionate</w:t>
            </w:r>
          </w:p>
        </w:tc>
      </w:tr>
      <w:tr w:rsidR="002961D8" w:rsidRPr="00AA4062">
        <w:trPr>
          <w:trHeight w:val="623"/>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34"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before="134" w:line="276" w:lineRule="auto"/>
              <w:ind w:left="105"/>
              <w:rPr>
                <w:sz w:val="28"/>
                <w:szCs w:val="28"/>
              </w:rPr>
            </w:pPr>
            <w:r w:rsidRPr="00AA4062">
              <w:rPr>
                <w:sz w:val="28"/>
                <w:szCs w:val="28"/>
              </w:rPr>
              <w:t>Echipamente birotic</w:t>
            </w:r>
            <w:r w:rsidR="00BB3FDD">
              <w:rPr>
                <w:sz w:val="28"/>
                <w:szCs w:val="28"/>
              </w:rPr>
              <w:t>a</w:t>
            </w:r>
            <w:r w:rsidRPr="00AA4062">
              <w:rPr>
                <w:sz w:val="28"/>
                <w:szCs w:val="28"/>
              </w:rPr>
              <w:t xml:space="preserve"> </w:t>
            </w:r>
            <w:r w:rsidR="00BB3FDD">
              <w:rPr>
                <w:sz w:val="28"/>
                <w:szCs w:val="28"/>
              </w:rPr>
              <w:t>s</w:t>
            </w:r>
            <w:r w:rsidRPr="00AA4062">
              <w:rPr>
                <w:sz w:val="28"/>
                <w:szCs w:val="28"/>
              </w:rPr>
              <w:t>i arhivare achizi</w:t>
            </w:r>
            <w:r w:rsidR="00BB3FDD">
              <w:rPr>
                <w:sz w:val="28"/>
                <w:szCs w:val="28"/>
              </w:rPr>
              <w:t>t</w:t>
            </w:r>
            <w:r w:rsidRPr="00AA4062">
              <w:rPr>
                <w:sz w:val="28"/>
                <w:szCs w:val="28"/>
              </w:rPr>
              <w:t>ionate</w:t>
            </w:r>
          </w:p>
        </w:tc>
      </w:tr>
      <w:tr w:rsidR="002961D8" w:rsidRPr="00AA4062">
        <w:trPr>
          <w:trHeight w:val="966"/>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4</w:t>
            </w:r>
          </w:p>
        </w:tc>
        <w:tc>
          <w:tcPr>
            <w:tcW w:w="6236" w:type="dxa"/>
          </w:tcPr>
          <w:p w:rsidR="002961D8" w:rsidRPr="00AA4062" w:rsidRDefault="00A21A12" w:rsidP="00AA4062">
            <w:pPr>
              <w:pStyle w:val="TableParagraph"/>
              <w:spacing w:line="276" w:lineRule="auto"/>
              <w:ind w:left="174"/>
              <w:rPr>
                <w:sz w:val="28"/>
                <w:szCs w:val="28"/>
              </w:rPr>
            </w:pPr>
            <w:r w:rsidRPr="00AA4062">
              <w:rPr>
                <w:sz w:val="28"/>
                <w:szCs w:val="28"/>
              </w:rPr>
              <w:t>Num</w:t>
            </w:r>
            <w:r w:rsidR="00BB3FDD">
              <w:rPr>
                <w:sz w:val="28"/>
                <w:szCs w:val="28"/>
              </w:rPr>
              <w:t>a</w:t>
            </w:r>
            <w:r w:rsidRPr="00AA4062">
              <w:rPr>
                <w:sz w:val="28"/>
                <w:szCs w:val="28"/>
              </w:rPr>
              <w:t>r echipamente IT achizi</w:t>
            </w:r>
            <w:r w:rsidR="00BB3FDD">
              <w:rPr>
                <w:sz w:val="28"/>
                <w:szCs w:val="28"/>
              </w:rPr>
              <w:t>t</w:t>
            </w:r>
            <w:r w:rsidRPr="00AA4062">
              <w:rPr>
                <w:sz w:val="28"/>
                <w:szCs w:val="28"/>
              </w:rPr>
              <w:t>ionate - harware,</w:t>
            </w:r>
          </w:p>
          <w:p w:rsidR="002961D8" w:rsidRPr="00AA4062" w:rsidRDefault="00A21A12" w:rsidP="00AA4062">
            <w:pPr>
              <w:pStyle w:val="TableParagraph"/>
              <w:spacing w:before="163" w:line="276" w:lineRule="auto"/>
              <w:ind w:left="105"/>
              <w:rPr>
                <w:sz w:val="28"/>
                <w:szCs w:val="28"/>
              </w:rPr>
            </w:pPr>
            <w:r w:rsidRPr="00AA4062">
              <w:rPr>
                <w:sz w:val="28"/>
                <w:szCs w:val="28"/>
              </w:rPr>
              <w:t>software, licen</w:t>
            </w:r>
            <w:r w:rsidR="00BB3FDD">
              <w:rPr>
                <w:sz w:val="28"/>
                <w:szCs w:val="28"/>
              </w:rPr>
              <w:t>t</w:t>
            </w:r>
            <w:r w:rsidRPr="00AA4062">
              <w:rPr>
                <w:sz w:val="28"/>
                <w:szCs w:val="28"/>
              </w:rPr>
              <w:t>e</w:t>
            </w:r>
          </w:p>
        </w:tc>
      </w:tr>
      <w:tr w:rsidR="002961D8" w:rsidRPr="00AA4062">
        <w:trPr>
          <w:trHeight w:val="1449"/>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A21A12" w:rsidP="00AA4062">
            <w:pPr>
              <w:pStyle w:val="TableParagraph"/>
              <w:spacing w:before="268" w:line="276" w:lineRule="auto"/>
              <w:ind w:right="97"/>
              <w:jc w:val="right"/>
              <w:rPr>
                <w:sz w:val="28"/>
                <w:szCs w:val="28"/>
              </w:rPr>
            </w:pPr>
            <w:r w:rsidRPr="00AA4062">
              <w:rPr>
                <w:sz w:val="28"/>
                <w:szCs w:val="28"/>
              </w:rPr>
              <w:t>5</w:t>
            </w:r>
          </w:p>
        </w:tc>
        <w:tc>
          <w:tcPr>
            <w:tcW w:w="6236" w:type="dxa"/>
          </w:tcPr>
          <w:p w:rsidR="002961D8" w:rsidRPr="00AA4062" w:rsidRDefault="00A21A12" w:rsidP="00AA4062">
            <w:pPr>
              <w:pStyle w:val="TableParagraph"/>
              <w:spacing w:line="276" w:lineRule="auto"/>
              <w:ind w:left="105" w:right="1008"/>
              <w:rPr>
                <w:sz w:val="28"/>
                <w:szCs w:val="28"/>
              </w:rPr>
            </w:pPr>
            <w:r w:rsidRPr="00AA4062">
              <w:rPr>
                <w:sz w:val="28"/>
                <w:szCs w:val="28"/>
              </w:rPr>
              <w:t>Utilaje achizi</w:t>
            </w:r>
            <w:r w:rsidR="00BB3FDD">
              <w:rPr>
                <w:sz w:val="28"/>
                <w:szCs w:val="28"/>
              </w:rPr>
              <w:t>t</w:t>
            </w:r>
            <w:r w:rsidRPr="00AA4062">
              <w:rPr>
                <w:sz w:val="28"/>
                <w:szCs w:val="28"/>
              </w:rPr>
              <w:t xml:space="preserve">ionate: pentru transport, pentru </w:t>
            </w:r>
            <w:r w:rsidR="00BB3FDD">
              <w:rPr>
                <w:sz w:val="28"/>
                <w:szCs w:val="28"/>
              </w:rPr>
              <w:t>i</w:t>
            </w:r>
            <w:r w:rsidRPr="00AA4062">
              <w:rPr>
                <w:sz w:val="28"/>
                <w:szCs w:val="28"/>
              </w:rPr>
              <w:t>ntre</w:t>
            </w:r>
            <w:r w:rsidR="00BB3FDD">
              <w:rPr>
                <w:sz w:val="28"/>
                <w:szCs w:val="28"/>
              </w:rPr>
              <w:t>t</w:t>
            </w:r>
            <w:r w:rsidRPr="00AA4062">
              <w:rPr>
                <w:sz w:val="28"/>
                <w:szCs w:val="28"/>
              </w:rPr>
              <w:t>inerea spa</w:t>
            </w:r>
            <w:r w:rsidR="00BB3FDD">
              <w:rPr>
                <w:sz w:val="28"/>
                <w:szCs w:val="28"/>
              </w:rPr>
              <w:t>t</w:t>
            </w:r>
            <w:r w:rsidRPr="00AA4062">
              <w:rPr>
                <w:sz w:val="28"/>
                <w:szCs w:val="28"/>
              </w:rPr>
              <w:t xml:space="preserve">iilor verzi, pentru </w:t>
            </w:r>
            <w:r w:rsidR="00BB3FDD">
              <w:rPr>
                <w:sz w:val="28"/>
                <w:szCs w:val="28"/>
              </w:rPr>
              <w:t>i</w:t>
            </w:r>
            <w:r w:rsidRPr="00AA4062">
              <w:rPr>
                <w:sz w:val="28"/>
                <w:szCs w:val="28"/>
              </w:rPr>
              <w:t>ntre</w:t>
            </w:r>
            <w:r w:rsidR="00BB3FDD">
              <w:rPr>
                <w:sz w:val="28"/>
                <w:szCs w:val="28"/>
              </w:rPr>
              <w:t>t</w:t>
            </w:r>
            <w:r w:rsidRPr="00AA4062">
              <w:rPr>
                <w:sz w:val="28"/>
                <w:szCs w:val="28"/>
              </w:rPr>
              <w:t>inerea</w:t>
            </w:r>
          </w:p>
          <w:p w:rsidR="002961D8" w:rsidRPr="00AA4062" w:rsidRDefault="00A21A12" w:rsidP="00AA4062">
            <w:pPr>
              <w:pStyle w:val="TableParagraph"/>
              <w:spacing w:line="276" w:lineRule="auto"/>
              <w:ind w:left="105"/>
              <w:rPr>
                <w:sz w:val="28"/>
                <w:szCs w:val="28"/>
              </w:rPr>
            </w:pPr>
            <w:r w:rsidRPr="00AA4062">
              <w:rPr>
                <w:sz w:val="28"/>
                <w:szCs w:val="28"/>
              </w:rPr>
              <w:t xml:space="preserve">drumurilor </w:t>
            </w:r>
            <w:r w:rsidR="00BB3FDD">
              <w:rPr>
                <w:sz w:val="28"/>
                <w:szCs w:val="28"/>
              </w:rPr>
              <w:t>s</w:t>
            </w:r>
            <w:r w:rsidRPr="00AA4062">
              <w:rPr>
                <w:sz w:val="28"/>
                <w:szCs w:val="28"/>
              </w:rPr>
              <w:t>i str</w:t>
            </w:r>
            <w:r w:rsidR="00BB3FDD">
              <w:rPr>
                <w:sz w:val="28"/>
                <w:szCs w:val="28"/>
              </w:rPr>
              <w:t>a</w:t>
            </w:r>
            <w:r w:rsidRPr="00AA4062">
              <w:rPr>
                <w:sz w:val="28"/>
                <w:szCs w:val="28"/>
              </w:rPr>
              <w:t>zilor</w:t>
            </w:r>
          </w:p>
        </w:tc>
      </w:tr>
    </w:tbl>
    <w:p w:rsidR="002961D8" w:rsidRPr="00AA4062" w:rsidRDefault="002961D8" w:rsidP="00AA4062">
      <w:pPr>
        <w:spacing w:line="276" w:lineRule="auto"/>
        <w:rPr>
          <w:sz w:val="28"/>
          <w:szCs w:val="28"/>
        </w:rPr>
        <w:sectPr w:rsidR="002961D8" w:rsidRPr="00AA4062">
          <w:pgSz w:w="12240" w:h="15840"/>
          <w:pgMar w:top="1780" w:right="560" w:bottom="1120" w:left="1340" w:header="697" w:footer="930" w:gutter="0"/>
          <w:cols w:space="720"/>
        </w:sectPr>
      </w:pPr>
    </w:p>
    <w:p w:rsidR="002961D8" w:rsidRPr="00AA4062" w:rsidRDefault="002961D8" w:rsidP="00AA4062">
      <w:pPr>
        <w:pStyle w:val="BodyText"/>
        <w:spacing w:before="1" w:line="276" w:lineRule="auto"/>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569"/>
        <w:gridCol w:w="6236"/>
      </w:tblGrid>
      <w:tr w:rsidR="002961D8" w:rsidRPr="00AA4062">
        <w:trPr>
          <w:trHeight w:val="623"/>
        </w:trPr>
        <w:tc>
          <w:tcPr>
            <w:tcW w:w="2991" w:type="dxa"/>
            <w:vMerge w:val="restart"/>
          </w:tcPr>
          <w:p w:rsidR="002961D8" w:rsidRPr="00AA4062" w:rsidRDefault="002961D8" w:rsidP="00AA4062">
            <w:pPr>
              <w:pStyle w:val="TableParagraph"/>
              <w:spacing w:line="276" w:lineRule="auto"/>
              <w:rPr>
                <w:sz w:val="28"/>
                <w:szCs w:val="28"/>
              </w:rPr>
            </w:pPr>
          </w:p>
        </w:tc>
        <w:tc>
          <w:tcPr>
            <w:tcW w:w="569" w:type="dxa"/>
          </w:tcPr>
          <w:p w:rsidR="002961D8" w:rsidRPr="00AA4062" w:rsidRDefault="00A21A12" w:rsidP="00AA4062">
            <w:pPr>
              <w:pStyle w:val="TableParagraph"/>
              <w:spacing w:before="132" w:line="276" w:lineRule="auto"/>
              <w:ind w:right="97"/>
              <w:jc w:val="right"/>
              <w:rPr>
                <w:sz w:val="28"/>
                <w:szCs w:val="28"/>
              </w:rPr>
            </w:pPr>
            <w:r w:rsidRPr="00AA4062">
              <w:rPr>
                <w:sz w:val="28"/>
                <w:szCs w:val="28"/>
              </w:rPr>
              <w:t>6</w:t>
            </w:r>
          </w:p>
        </w:tc>
        <w:tc>
          <w:tcPr>
            <w:tcW w:w="6236" w:type="dxa"/>
          </w:tcPr>
          <w:p w:rsidR="002961D8" w:rsidRPr="00AA4062" w:rsidRDefault="00A21A12" w:rsidP="00AA4062">
            <w:pPr>
              <w:pStyle w:val="TableParagraph"/>
              <w:spacing w:before="132" w:line="276" w:lineRule="auto"/>
              <w:ind w:left="174"/>
              <w:rPr>
                <w:sz w:val="28"/>
                <w:szCs w:val="28"/>
              </w:rPr>
            </w:pPr>
            <w:r w:rsidRPr="00AA4062">
              <w:rPr>
                <w:sz w:val="28"/>
                <w:szCs w:val="28"/>
              </w:rPr>
              <w:t>Echipamente de protec</w:t>
            </w:r>
            <w:r w:rsidR="00BB3FDD">
              <w:rPr>
                <w:sz w:val="28"/>
                <w:szCs w:val="28"/>
              </w:rPr>
              <w:t>t</w:t>
            </w:r>
            <w:r w:rsidRPr="00AA4062">
              <w:rPr>
                <w:sz w:val="28"/>
                <w:szCs w:val="28"/>
              </w:rPr>
              <w:t>ie u</w:t>
            </w:r>
            <w:r w:rsidR="00BB3FDD">
              <w:rPr>
                <w:sz w:val="28"/>
                <w:szCs w:val="28"/>
              </w:rPr>
              <w:t>s</w:t>
            </w:r>
            <w:r w:rsidRPr="00AA4062">
              <w:rPr>
                <w:sz w:val="28"/>
                <w:szCs w:val="28"/>
              </w:rPr>
              <w:t xml:space="preserve">i </w:t>
            </w:r>
            <w:r w:rsidR="00BB3FDD">
              <w:rPr>
                <w:sz w:val="28"/>
                <w:szCs w:val="28"/>
              </w:rPr>
              <w:t>s</w:t>
            </w:r>
            <w:r w:rsidRPr="00AA4062">
              <w:rPr>
                <w:sz w:val="28"/>
                <w:szCs w:val="28"/>
              </w:rPr>
              <w:t>i ferestre</w:t>
            </w:r>
          </w:p>
        </w:tc>
      </w:tr>
      <w:tr w:rsidR="002961D8" w:rsidRPr="00AA4062">
        <w:trPr>
          <w:trHeight w:val="964"/>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7</w:t>
            </w: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 xml:space="preserve">Sistem supraveghere video </w:t>
            </w:r>
            <w:r w:rsidR="00BB3FDD">
              <w:rPr>
                <w:sz w:val="28"/>
                <w:szCs w:val="28"/>
              </w:rPr>
              <w:t>i</w:t>
            </w:r>
            <w:r w:rsidRPr="00AA4062">
              <w:rPr>
                <w:sz w:val="28"/>
                <w:szCs w:val="28"/>
              </w:rPr>
              <w:t>nfiin</w:t>
            </w:r>
            <w:r w:rsidR="00BB3FDD">
              <w:rPr>
                <w:sz w:val="28"/>
                <w:szCs w:val="28"/>
              </w:rPr>
              <w:t>t</w:t>
            </w:r>
            <w:r w:rsidRPr="00AA4062">
              <w:rPr>
                <w:sz w:val="28"/>
                <w:szCs w:val="28"/>
              </w:rPr>
              <w:t>at pentru toat</w:t>
            </w:r>
            <w:r w:rsidR="00BB3FDD">
              <w:rPr>
                <w:sz w:val="28"/>
                <w:szCs w:val="28"/>
              </w:rPr>
              <w:t>a</w:t>
            </w:r>
          </w:p>
          <w:p w:rsidR="002961D8" w:rsidRPr="00AA4062" w:rsidRDefault="00A21A12" w:rsidP="00AA4062">
            <w:pPr>
              <w:pStyle w:val="TableParagraph"/>
              <w:spacing w:before="160" w:line="276" w:lineRule="auto"/>
              <w:ind w:left="105"/>
              <w:rPr>
                <w:sz w:val="28"/>
                <w:szCs w:val="28"/>
              </w:rPr>
            </w:pPr>
            <w:r w:rsidRPr="00AA4062">
              <w:rPr>
                <w:sz w:val="28"/>
                <w:szCs w:val="28"/>
              </w:rPr>
              <w:t>comuna</w:t>
            </w:r>
          </w:p>
        </w:tc>
      </w:tr>
      <w:tr w:rsidR="002961D8" w:rsidRPr="00AA4062" w:rsidTr="003B228A">
        <w:trPr>
          <w:trHeight w:val="5122"/>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A21A12" w:rsidP="00AA4062">
            <w:pPr>
              <w:pStyle w:val="TableParagraph"/>
              <w:spacing w:before="235" w:line="276" w:lineRule="auto"/>
              <w:ind w:right="97"/>
              <w:jc w:val="right"/>
              <w:rPr>
                <w:sz w:val="28"/>
                <w:szCs w:val="28"/>
              </w:rPr>
            </w:pPr>
            <w:r w:rsidRPr="00AA4062">
              <w:rPr>
                <w:sz w:val="28"/>
                <w:szCs w:val="28"/>
              </w:rPr>
              <w:t>8</w:t>
            </w:r>
          </w:p>
        </w:tc>
        <w:tc>
          <w:tcPr>
            <w:tcW w:w="6236" w:type="dxa"/>
          </w:tcPr>
          <w:p w:rsidR="002961D8" w:rsidRPr="00AA4062" w:rsidRDefault="00A21A12" w:rsidP="00AA4062">
            <w:pPr>
              <w:pStyle w:val="TableParagraph"/>
              <w:numPr>
                <w:ilvl w:val="0"/>
                <w:numId w:val="1"/>
              </w:numPr>
              <w:tabs>
                <w:tab w:val="left" w:pos="564"/>
              </w:tabs>
              <w:spacing w:line="276" w:lineRule="auto"/>
              <w:ind w:right="97"/>
              <w:jc w:val="both"/>
              <w:rPr>
                <w:sz w:val="28"/>
                <w:szCs w:val="28"/>
              </w:rPr>
            </w:pPr>
            <w:r w:rsidRPr="00AA4062">
              <w:rPr>
                <w:sz w:val="28"/>
                <w:szCs w:val="28"/>
              </w:rPr>
              <w:t>num</w:t>
            </w:r>
            <w:r w:rsidR="00BB3FDD">
              <w:rPr>
                <w:sz w:val="28"/>
                <w:szCs w:val="28"/>
              </w:rPr>
              <w:t>a</w:t>
            </w:r>
            <w:r w:rsidRPr="00AA4062">
              <w:rPr>
                <w:sz w:val="28"/>
                <w:szCs w:val="28"/>
              </w:rPr>
              <w:t>r ma</w:t>
            </w:r>
            <w:r w:rsidR="00BB3FDD">
              <w:rPr>
                <w:sz w:val="28"/>
                <w:szCs w:val="28"/>
              </w:rPr>
              <w:t>s</w:t>
            </w:r>
            <w:r w:rsidRPr="00AA4062">
              <w:rPr>
                <w:sz w:val="28"/>
                <w:szCs w:val="28"/>
              </w:rPr>
              <w:t xml:space="preserve">ini </w:t>
            </w:r>
            <w:r w:rsidR="00BB3FDD">
              <w:rPr>
                <w:sz w:val="28"/>
                <w:szCs w:val="28"/>
              </w:rPr>
              <w:t>s</w:t>
            </w:r>
            <w:r w:rsidRPr="00AA4062">
              <w:rPr>
                <w:sz w:val="28"/>
                <w:szCs w:val="28"/>
              </w:rPr>
              <w:t>i utilaje salubrizare dotate cu echipamente de interven</w:t>
            </w:r>
            <w:r w:rsidR="00BB3FDD">
              <w:rPr>
                <w:sz w:val="28"/>
                <w:szCs w:val="28"/>
              </w:rPr>
              <w:t>t</w:t>
            </w:r>
            <w:r w:rsidRPr="00AA4062">
              <w:rPr>
                <w:sz w:val="28"/>
                <w:szCs w:val="28"/>
              </w:rPr>
              <w:t>ie pentru dez</w:t>
            </w:r>
            <w:r w:rsidR="00BB3FDD">
              <w:rPr>
                <w:sz w:val="28"/>
                <w:szCs w:val="28"/>
              </w:rPr>
              <w:t>a</w:t>
            </w:r>
            <w:r w:rsidRPr="00AA4062">
              <w:rPr>
                <w:sz w:val="28"/>
                <w:szCs w:val="28"/>
              </w:rPr>
              <w:t>pezit achizi</w:t>
            </w:r>
            <w:r w:rsidR="00BB3FDD">
              <w:rPr>
                <w:sz w:val="28"/>
                <w:szCs w:val="28"/>
              </w:rPr>
              <w:t>t</w:t>
            </w:r>
            <w:r w:rsidRPr="00AA4062">
              <w:rPr>
                <w:sz w:val="28"/>
                <w:szCs w:val="28"/>
              </w:rPr>
              <w:t>ionate,</w:t>
            </w:r>
          </w:p>
          <w:p w:rsidR="002961D8" w:rsidRPr="00AA4062" w:rsidRDefault="00A21A12" w:rsidP="00AA4062">
            <w:pPr>
              <w:pStyle w:val="TableParagraph"/>
              <w:numPr>
                <w:ilvl w:val="0"/>
                <w:numId w:val="1"/>
              </w:numPr>
              <w:tabs>
                <w:tab w:val="left" w:pos="563"/>
                <w:tab w:val="left" w:pos="564"/>
              </w:tabs>
              <w:spacing w:line="276" w:lineRule="auto"/>
              <w:rPr>
                <w:sz w:val="28"/>
                <w:szCs w:val="28"/>
              </w:rPr>
            </w:pPr>
            <w:r w:rsidRPr="00AA4062">
              <w:rPr>
                <w:sz w:val="28"/>
                <w:szCs w:val="28"/>
              </w:rPr>
              <w:t>tractor cu remorc</w:t>
            </w:r>
            <w:r w:rsidR="00BB3FDD">
              <w:rPr>
                <w:sz w:val="28"/>
                <w:szCs w:val="28"/>
              </w:rPr>
              <w:t>a</w:t>
            </w:r>
            <w:r w:rsidRPr="00AA4062">
              <w:rPr>
                <w:sz w:val="28"/>
                <w:szCs w:val="28"/>
              </w:rPr>
              <w:t xml:space="preserve"> achizi</w:t>
            </w:r>
            <w:r w:rsidR="00BB3FDD">
              <w:rPr>
                <w:sz w:val="28"/>
                <w:szCs w:val="28"/>
              </w:rPr>
              <w:t>t</w:t>
            </w:r>
            <w:r w:rsidRPr="00AA4062">
              <w:rPr>
                <w:sz w:val="28"/>
                <w:szCs w:val="28"/>
              </w:rPr>
              <w:t>ionat,</w:t>
            </w:r>
          </w:p>
          <w:p w:rsidR="002961D8" w:rsidRPr="00AA4062" w:rsidRDefault="00A21A12" w:rsidP="00AA4062">
            <w:pPr>
              <w:pStyle w:val="TableParagraph"/>
              <w:numPr>
                <w:ilvl w:val="0"/>
                <w:numId w:val="1"/>
              </w:numPr>
              <w:tabs>
                <w:tab w:val="left" w:pos="564"/>
              </w:tabs>
              <w:spacing w:before="154" w:line="276" w:lineRule="auto"/>
              <w:ind w:right="99"/>
              <w:jc w:val="both"/>
              <w:rPr>
                <w:sz w:val="28"/>
                <w:szCs w:val="28"/>
              </w:rPr>
            </w:pPr>
            <w:r w:rsidRPr="00AA4062">
              <w:rPr>
                <w:sz w:val="28"/>
                <w:szCs w:val="28"/>
              </w:rPr>
              <w:t xml:space="preserve">echipamente </w:t>
            </w:r>
            <w:r w:rsidR="00BB3FDD">
              <w:rPr>
                <w:sz w:val="28"/>
                <w:szCs w:val="28"/>
              </w:rPr>
              <w:t>s</w:t>
            </w:r>
            <w:r w:rsidRPr="00AA4062">
              <w:rPr>
                <w:sz w:val="28"/>
                <w:szCs w:val="28"/>
              </w:rPr>
              <w:t>i utilaje pentru toaletarea arborilor amplasa</w:t>
            </w:r>
            <w:r w:rsidR="00BB3FDD">
              <w:rPr>
                <w:sz w:val="28"/>
                <w:szCs w:val="28"/>
              </w:rPr>
              <w:t>t</w:t>
            </w:r>
            <w:r w:rsidRPr="00AA4062">
              <w:rPr>
                <w:sz w:val="28"/>
                <w:szCs w:val="28"/>
              </w:rPr>
              <w:t>i pe domeniul public al comunei achizi</w:t>
            </w:r>
            <w:r w:rsidR="00BB3FDD">
              <w:rPr>
                <w:sz w:val="28"/>
                <w:szCs w:val="28"/>
              </w:rPr>
              <w:t>t</w:t>
            </w:r>
            <w:r w:rsidRPr="00AA4062">
              <w:rPr>
                <w:sz w:val="28"/>
                <w:szCs w:val="28"/>
              </w:rPr>
              <w:t>ionate,</w:t>
            </w:r>
          </w:p>
          <w:p w:rsidR="002961D8" w:rsidRPr="00AA4062" w:rsidRDefault="00A21A12" w:rsidP="00AA4062">
            <w:pPr>
              <w:pStyle w:val="TableParagraph"/>
              <w:numPr>
                <w:ilvl w:val="0"/>
                <w:numId w:val="1"/>
              </w:numPr>
              <w:tabs>
                <w:tab w:val="left" w:pos="563"/>
                <w:tab w:val="left" w:pos="564"/>
              </w:tabs>
              <w:spacing w:before="1" w:line="276" w:lineRule="auto"/>
              <w:rPr>
                <w:sz w:val="28"/>
                <w:szCs w:val="28"/>
              </w:rPr>
            </w:pPr>
            <w:r w:rsidRPr="00AA4062">
              <w:rPr>
                <w:sz w:val="28"/>
                <w:szCs w:val="28"/>
              </w:rPr>
              <w:t>generator</w:t>
            </w:r>
            <w:r w:rsidRPr="00AA4062">
              <w:rPr>
                <w:spacing w:val="-1"/>
                <w:sz w:val="28"/>
                <w:szCs w:val="28"/>
              </w:rPr>
              <w:t xml:space="preserve"> </w:t>
            </w:r>
            <w:r w:rsidRPr="00AA4062">
              <w:rPr>
                <w:sz w:val="28"/>
                <w:szCs w:val="28"/>
              </w:rPr>
              <w:t>achizi</w:t>
            </w:r>
            <w:r w:rsidR="00BB3FDD">
              <w:rPr>
                <w:sz w:val="28"/>
                <w:szCs w:val="28"/>
              </w:rPr>
              <w:t>t</w:t>
            </w:r>
            <w:r w:rsidRPr="00AA4062">
              <w:rPr>
                <w:sz w:val="28"/>
                <w:szCs w:val="28"/>
              </w:rPr>
              <w:t>ionat,</w:t>
            </w:r>
          </w:p>
          <w:p w:rsidR="002961D8" w:rsidRPr="00AA4062" w:rsidRDefault="00A21A12" w:rsidP="00AA4062">
            <w:pPr>
              <w:pStyle w:val="TableParagraph"/>
              <w:numPr>
                <w:ilvl w:val="0"/>
                <w:numId w:val="1"/>
              </w:numPr>
              <w:tabs>
                <w:tab w:val="left" w:pos="563"/>
                <w:tab w:val="left" w:pos="564"/>
              </w:tabs>
              <w:spacing w:before="161" w:line="276" w:lineRule="auto"/>
              <w:rPr>
                <w:sz w:val="28"/>
                <w:szCs w:val="28"/>
              </w:rPr>
            </w:pPr>
            <w:r w:rsidRPr="00AA4062">
              <w:rPr>
                <w:sz w:val="28"/>
                <w:szCs w:val="28"/>
              </w:rPr>
              <w:t>compresor</w:t>
            </w:r>
            <w:r w:rsidRPr="00AA4062">
              <w:rPr>
                <w:spacing w:val="-2"/>
                <w:sz w:val="28"/>
                <w:szCs w:val="28"/>
              </w:rPr>
              <w:t xml:space="preserve"> </w:t>
            </w:r>
            <w:r w:rsidRPr="00AA4062">
              <w:rPr>
                <w:sz w:val="28"/>
                <w:szCs w:val="28"/>
              </w:rPr>
              <w:t>achizi</w:t>
            </w:r>
            <w:r w:rsidR="00BB3FDD">
              <w:rPr>
                <w:sz w:val="28"/>
                <w:szCs w:val="28"/>
              </w:rPr>
              <w:t>t</w:t>
            </w:r>
            <w:r w:rsidRPr="00AA4062">
              <w:rPr>
                <w:sz w:val="28"/>
                <w:szCs w:val="28"/>
              </w:rPr>
              <w:t>ionat,</w:t>
            </w:r>
          </w:p>
          <w:p w:rsidR="002961D8" w:rsidRPr="00AA4062" w:rsidRDefault="00A21A12" w:rsidP="00AA4062">
            <w:pPr>
              <w:pStyle w:val="TableParagraph"/>
              <w:numPr>
                <w:ilvl w:val="0"/>
                <w:numId w:val="1"/>
              </w:numPr>
              <w:tabs>
                <w:tab w:val="left" w:pos="563"/>
                <w:tab w:val="left" w:pos="564"/>
                <w:tab w:val="left" w:pos="1615"/>
                <w:tab w:val="left" w:pos="2107"/>
                <w:tab w:val="left" w:pos="3827"/>
                <w:tab w:val="left" w:pos="4848"/>
              </w:tabs>
              <w:spacing w:before="163" w:line="276" w:lineRule="auto"/>
              <w:ind w:right="101"/>
              <w:rPr>
                <w:sz w:val="28"/>
                <w:szCs w:val="28"/>
              </w:rPr>
            </w:pPr>
            <w:r w:rsidRPr="00AA4062">
              <w:rPr>
                <w:sz w:val="28"/>
                <w:szCs w:val="28"/>
              </w:rPr>
              <w:t>ma</w:t>
            </w:r>
            <w:r w:rsidR="00BB3FDD">
              <w:rPr>
                <w:sz w:val="28"/>
                <w:szCs w:val="28"/>
              </w:rPr>
              <w:t>s</w:t>
            </w:r>
            <w:r w:rsidRPr="00AA4062">
              <w:rPr>
                <w:sz w:val="28"/>
                <w:szCs w:val="28"/>
              </w:rPr>
              <w:t>ini</w:t>
            </w:r>
            <w:r w:rsidRPr="00AA4062">
              <w:rPr>
                <w:sz w:val="28"/>
                <w:szCs w:val="28"/>
              </w:rPr>
              <w:tab/>
            </w:r>
            <w:r w:rsidR="00BB3FDD">
              <w:rPr>
                <w:sz w:val="28"/>
                <w:szCs w:val="28"/>
              </w:rPr>
              <w:t>s</w:t>
            </w:r>
            <w:r w:rsidRPr="00AA4062">
              <w:rPr>
                <w:sz w:val="28"/>
                <w:szCs w:val="28"/>
              </w:rPr>
              <w:t>i</w:t>
            </w:r>
            <w:r w:rsidRPr="00AA4062">
              <w:rPr>
                <w:sz w:val="28"/>
                <w:szCs w:val="28"/>
              </w:rPr>
              <w:tab/>
              <w:t>echipamente</w:t>
            </w:r>
            <w:r w:rsidRPr="00AA4062">
              <w:rPr>
                <w:sz w:val="28"/>
                <w:szCs w:val="28"/>
              </w:rPr>
              <w:tab/>
              <w:t>pentru</w:t>
            </w:r>
            <w:r w:rsidRPr="00AA4062">
              <w:rPr>
                <w:sz w:val="28"/>
                <w:szCs w:val="28"/>
              </w:rPr>
              <w:tab/>
            </w:r>
            <w:r w:rsidR="00BB3FDD">
              <w:rPr>
                <w:spacing w:val="-1"/>
                <w:sz w:val="28"/>
                <w:szCs w:val="28"/>
              </w:rPr>
              <w:t>i</w:t>
            </w:r>
            <w:r w:rsidRPr="00AA4062">
              <w:rPr>
                <w:spacing w:val="-1"/>
                <w:sz w:val="28"/>
                <w:szCs w:val="28"/>
              </w:rPr>
              <w:t>ntre</w:t>
            </w:r>
            <w:r w:rsidR="00BB3FDD">
              <w:rPr>
                <w:spacing w:val="-1"/>
                <w:sz w:val="28"/>
                <w:szCs w:val="28"/>
              </w:rPr>
              <w:t>t</w:t>
            </w:r>
            <w:r w:rsidRPr="00AA4062">
              <w:rPr>
                <w:spacing w:val="-1"/>
                <w:sz w:val="28"/>
                <w:szCs w:val="28"/>
              </w:rPr>
              <w:t xml:space="preserve">inerea </w:t>
            </w:r>
            <w:r w:rsidRPr="00AA4062">
              <w:rPr>
                <w:sz w:val="28"/>
                <w:szCs w:val="28"/>
              </w:rPr>
              <w:t>spa</w:t>
            </w:r>
            <w:r w:rsidR="00BB3FDD">
              <w:rPr>
                <w:sz w:val="28"/>
                <w:szCs w:val="28"/>
              </w:rPr>
              <w:t>t</w:t>
            </w:r>
            <w:r w:rsidRPr="00AA4062">
              <w:rPr>
                <w:sz w:val="28"/>
                <w:szCs w:val="28"/>
              </w:rPr>
              <w:t>iilor verzi din comun</w:t>
            </w:r>
            <w:r w:rsidR="00BB3FDD">
              <w:rPr>
                <w:sz w:val="28"/>
                <w:szCs w:val="28"/>
              </w:rPr>
              <w:t>a</w:t>
            </w:r>
            <w:r w:rsidRPr="00AA4062">
              <w:rPr>
                <w:spacing w:val="-3"/>
                <w:sz w:val="28"/>
                <w:szCs w:val="28"/>
              </w:rPr>
              <w:t xml:space="preserve"> </w:t>
            </w:r>
            <w:r w:rsidRPr="00AA4062">
              <w:rPr>
                <w:sz w:val="28"/>
                <w:szCs w:val="28"/>
              </w:rPr>
              <w:t>achizi</w:t>
            </w:r>
            <w:r w:rsidR="00BB3FDD">
              <w:rPr>
                <w:sz w:val="28"/>
                <w:szCs w:val="28"/>
              </w:rPr>
              <w:t>t</w:t>
            </w:r>
            <w:r w:rsidRPr="00AA4062">
              <w:rPr>
                <w:sz w:val="28"/>
                <w:szCs w:val="28"/>
              </w:rPr>
              <w:t>ionate,</w:t>
            </w:r>
          </w:p>
          <w:p w:rsidR="002961D8" w:rsidRPr="00AA4062" w:rsidRDefault="00A21A12" w:rsidP="00AA4062">
            <w:pPr>
              <w:pStyle w:val="TableParagraph"/>
              <w:numPr>
                <w:ilvl w:val="0"/>
                <w:numId w:val="1"/>
              </w:numPr>
              <w:tabs>
                <w:tab w:val="left" w:pos="563"/>
                <w:tab w:val="left" w:pos="564"/>
              </w:tabs>
              <w:spacing w:line="276" w:lineRule="auto"/>
              <w:rPr>
                <w:sz w:val="28"/>
                <w:szCs w:val="28"/>
              </w:rPr>
            </w:pPr>
            <w:r w:rsidRPr="00AA4062">
              <w:rPr>
                <w:sz w:val="28"/>
                <w:szCs w:val="28"/>
              </w:rPr>
              <w:t>un autoturism</w:t>
            </w:r>
            <w:r w:rsidRPr="00AA4062">
              <w:rPr>
                <w:spacing w:val="-4"/>
                <w:sz w:val="28"/>
                <w:szCs w:val="28"/>
              </w:rPr>
              <w:t xml:space="preserve"> </w:t>
            </w:r>
            <w:r w:rsidRPr="00AA4062">
              <w:rPr>
                <w:sz w:val="28"/>
                <w:szCs w:val="28"/>
              </w:rPr>
              <w:t>achizi</w:t>
            </w:r>
            <w:r w:rsidR="00BB3FDD">
              <w:rPr>
                <w:sz w:val="28"/>
                <w:szCs w:val="28"/>
              </w:rPr>
              <w:t>t</w:t>
            </w:r>
            <w:r w:rsidRPr="00AA4062">
              <w:rPr>
                <w:sz w:val="28"/>
                <w:szCs w:val="28"/>
              </w:rPr>
              <w:t>ionat;</w:t>
            </w:r>
          </w:p>
        </w:tc>
      </w:tr>
      <w:tr w:rsidR="002961D8" w:rsidRPr="00AA4062">
        <w:trPr>
          <w:trHeight w:val="966"/>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line="276" w:lineRule="auto"/>
              <w:rPr>
                <w:sz w:val="28"/>
                <w:szCs w:val="28"/>
              </w:rPr>
            </w:pPr>
          </w:p>
        </w:tc>
        <w:tc>
          <w:tcPr>
            <w:tcW w:w="6236" w:type="dxa"/>
          </w:tcPr>
          <w:p w:rsidR="002961D8" w:rsidRPr="00AA4062" w:rsidRDefault="00A21A12" w:rsidP="00AA4062">
            <w:pPr>
              <w:pStyle w:val="TableParagraph"/>
              <w:spacing w:line="276" w:lineRule="auto"/>
              <w:ind w:left="105"/>
              <w:rPr>
                <w:sz w:val="28"/>
                <w:szCs w:val="28"/>
              </w:rPr>
            </w:pPr>
            <w:r w:rsidRPr="00AA4062">
              <w:rPr>
                <w:sz w:val="28"/>
                <w:szCs w:val="28"/>
              </w:rPr>
              <w:t>Num</w:t>
            </w:r>
            <w:r w:rsidR="00BB3FDD">
              <w:rPr>
                <w:sz w:val="28"/>
                <w:szCs w:val="28"/>
              </w:rPr>
              <w:t>a</w:t>
            </w:r>
            <w:r w:rsidRPr="00AA4062">
              <w:rPr>
                <w:sz w:val="28"/>
                <w:szCs w:val="28"/>
              </w:rPr>
              <w:t xml:space="preserve">r sisteme </w:t>
            </w:r>
            <w:r w:rsidR="00BB3FDD">
              <w:rPr>
                <w:sz w:val="28"/>
                <w:szCs w:val="28"/>
              </w:rPr>
              <w:t>s</w:t>
            </w:r>
            <w:r w:rsidRPr="00AA4062">
              <w:rPr>
                <w:sz w:val="28"/>
                <w:szCs w:val="28"/>
              </w:rPr>
              <w:t>i programe informatice pentru</w:t>
            </w:r>
          </w:p>
          <w:p w:rsidR="002961D8" w:rsidRPr="00AA4062" w:rsidRDefault="00A21A12" w:rsidP="00AA4062">
            <w:pPr>
              <w:pStyle w:val="TableParagraph"/>
              <w:spacing w:before="163" w:line="276" w:lineRule="auto"/>
              <w:ind w:left="105"/>
              <w:rPr>
                <w:sz w:val="28"/>
                <w:szCs w:val="28"/>
              </w:rPr>
            </w:pPr>
            <w:r w:rsidRPr="00AA4062">
              <w:rPr>
                <w:sz w:val="28"/>
                <w:szCs w:val="28"/>
              </w:rPr>
              <w:t>compartimente achizi</w:t>
            </w:r>
            <w:r w:rsidR="00BB3FDD">
              <w:rPr>
                <w:sz w:val="28"/>
                <w:szCs w:val="28"/>
              </w:rPr>
              <w:t>t</w:t>
            </w:r>
            <w:r w:rsidRPr="00AA4062">
              <w:rPr>
                <w:sz w:val="28"/>
                <w:szCs w:val="28"/>
              </w:rPr>
              <w:t>ionate</w:t>
            </w:r>
          </w:p>
        </w:tc>
      </w:tr>
      <w:tr w:rsidR="002961D8" w:rsidRPr="00AA4062">
        <w:trPr>
          <w:trHeight w:val="624"/>
        </w:trPr>
        <w:tc>
          <w:tcPr>
            <w:tcW w:w="9796" w:type="dxa"/>
            <w:gridSpan w:val="3"/>
          </w:tcPr>
          <w:p w:rsidR="002961D8" w:rsidRPr="00AA4062" w:rsidRDefault="00A21A12" w:rsidP="00AA4062">
            <w:pPr>
              <w:pStyle w:val="TableParagraph"/>
              <w:spacing w:line="276" w:lineRule="auto"/>
              <w:ind w:left="3153"/>
              <w:rPr>
                <w:b/>
                <w:sz w:val="28"/>
                <w:szCs w:val="28"/>
              </w:rPr>
            </w:pPr>
            <w:r w:rsidRPr="00AA4062">
              <w:rPr>
                <w:b/>
                <w:sz w:val="28"/>
                <w:szCs w:val="28"/>
              </w:rPr>
              <w:t>10.2 RESURSE UMANE</w:t>
            </w:r>
          </w:p>
        </w:tc>
      </w:tr>
      <w:tr w:rsidR="002961D8" w:rsidRPr="00AA4062">
        <w:trPr>
          <w:trHeight w:val="966"/>
        </w:trPr>
        <w:tc>
          <w:tcPr>
            <w:tcW w:w="2991" w:type="dxa"/>
            <w:vMerge w:val="restart"/>
          </w:tcPr>
          <w:p w:rsidR="002961D8" w:rsidRPr="00AA4062" w:rsidRDefault="00A21A12" w:rsidP="00AA4062">
            <w:pPr>
              <w:pStyle w:val="TableParagraph"/>
              <w:spacing w:line="276" w:lineRule="auto"/>
              <w:ind w:left="105" w:right="616"/>
              <w:rPr>
                <w:b/>
                <w:sz w:val="28"/>
                <w:szCs w:val="28"/>
              </w:rPr>
            </w:pPr>
            <w:r w:rsidRPr="00AA4062">
              <w:rPr>
                <w:b/>
                <w:sz w:val="28"/>
                <w:szCs w:val="28"/>
              </w:rPr>
              <w:t>OP 22 Dezvoltarea resurselor umane</w:t>
            </w:r>
          </w:p>
        </w:tc>
        <w:tc>
          <w:tcPr>
            <w:tcW w:w="569" w:type="dxa"/>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tabs>
                <w:tab w:val="left" w:pos="1283"/>
                <w:tab w:val="left" w:pos="2414"/>
                <w:tab w:val="left" w:pos="3028"/>
                <w:tab w:val="left" w:pos="4264"/>
                <w:tab w:val="left" w:pos="6005"/>
              </w:tabs>
              <w:spacing w:line="276" w:lineRule="auto"/>
              <w:ind w:left="157"/>
              <w:rPr>
                <w:sz w:val="28"/>
                <w:szCs w:val="28"/>
              </w:rPr>
            </w:pPr>
            <w:r w:rsidRPr="00AA4062">
              <w:rPr>
                <w:sz w:val="28"/>
                <w:szCs w:val="28"/>
              </w:rPr>
              <w:t>Num</w:t>
            </w:r>
            <w:r w:rsidR="00BB3FDD">
              <w:rPr>
                <w:sz w:val="28"/>
                <w:szCs w:val="28"/>
              </w:rPr>
              <w:t>a</w:t>
            </w:r>
            <w:r w:rsidRPr="00AA4062">
              <w:rPr>
                <w:sz w:val="28"/>
                <w:szCs w:val="28"/>
              </w:rPr>
              <w:t>r</w:t>
            </w:r>
            <w:r w:rsidRPr="00AA4062">
              <w:rPr>
                <w:sz w:val="28"/>
                <w:szCs w:val="28"/>
              </w:rPr>
              <w:tab/>
              <w:t>cursuri</w:t>
            </w:r>
            <w:r w:rsidRPr="00AA4062">
              <w:rPr>
                <w:sz w:val="28"/>
                <w:szCs w:val="28"/>
              </w:rPr>
              <w:tab/>
              <w:t>de</w:t>
            </w:r>
            <w:r w:rsidRPr="00AA4062">
              <w:rPr>
                <w:sz w:val="28"/>
                <w:szCs w:val="28"/>
              </w:rPr>
              <w:tab/>
              <w:t>formare</w:t>
            </w:r>
            <w:r w:rsidRPr="00AA4062">
              <w:rPr>
                <w:sz w:val="28"/>
                <w:szCs w:val="28"/>
              </w:rPr>
              <w:tab/>
              <w:t>profesional</w:t>
            </w:r>
            <w:r w:rsidR="00BB3FDD">
              <w:rPr>
                <w:sz w:val="28"/>
                <w:szCs w:val="28"/>
              </w:rPr>
              <w:t>a</w:t>
            </w:r>
            <w:r w:rsidRPr="00AA4062">
              <w:rPr>
                <w:sz w:val="28"/>
                <w:szCs w:val="28"/>
              </w:rPr>
              <w:tab/>
              <w:t>a</w:t>
            </w:r>
          </w:p>
          <w:p w:rsidR="002961D8" w:rsidRPr="00AA4062" w:rsidRDefault="00A21A12" w:rsidP="00AA4062">
            <w:pPr>
              <w:pStyle w:val="TableParagraph"/>
              <w:spacing w:before="160" w:line="276" w:lineRule="auto"/>
              <w:ind w:left="157"/>
              <w:rPr>
                <w:sz w:val="28"/>
                <w:szCs w:val="28"/>
              </w:rPr>
            </w:pPr>
            <w:r w:rsidRPr="00AA4062">
              <w:rPr>
                <w:sz w:val="28"/>
                <w:szCs w:val="28"/>
              </w:rPr>
              <w:t>personalului din administra</w:t>
            </w:r>
            <w:r w:rsidR="00BB3FDD">
              <w:rPr>
                <w:sz w:val="28"/>
                <w:szCs w:val="28"/>
              </w:rPr>
              <w:t>t</w:t>
            </w:r>
            <w:r w:rsidRPr="00AA4062">
              <w:rPr>
                <w:sz w:val="28"/>
                <w:szCs w:val="28"/>
              </w:rPr>
              <w:t>ia public</w:t>
            </w:r>
            <w:r w:rsidR="00BB3FDD">
              <w:rPr>
                <w:sz w:val="28"/>
                <w:szCs w:val="28"/>
              </w:rPr>
              <w:t>a</w:t>
            </w:r>
          </w:p>
        </w:tc>
      </w:tr>
      <w:tr w:rsidR="002961D8" w:rsidRPr="00AA4062" w:rsidTr="003B228A">
        <w:trPr>
          <w:trHeight w:val="289"/>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line="276" w:lineRule="auto"/>
              <w:rPr>
                <w:sz w:val="28"/>
                <w:szCs w:val="28"/>
              </w:rPr>
            </w:pPr>
          </w:p>
          <w:p w:rsidR="002961D8" w:rsidRPr="00AA4062" w:rsidRDefault="002961D8" w:rsidP="00AA4062">
            <w:pPr>
              <w:pStyle w:val="TableParagraph"/>
              <w:spacing w:line="276" w:lineRule="auto"/>
              <w:rPr>
                <w:sz w:val="28"/>
                <w:szCs w:val="28"/>
              </w:rPr>
            </w:pPr>
          </w:p>
          <w:p w:rsidR="002961D8" w:rsidRPr="00AA4062" w:rsidRDefault="00A21A12" w:rsidP="00AA4062">
            <w:pPr>
              <w:pStyle w:val="TableParagraph"/>
              <w:spacing w:before="267"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line="276" w:lineRule="auto"/>
              <w:ind w:left="157"/>
              <w:rPr>
                <w:sz w:val="28"/>
                <w:szCs w:val="28"/>
              </w:rPr>
            </w:pPr>
            <w:r w:rsidRPr="00AA4062">
              <w:rPr>
                <w:sz w:val="28"/>
                <w:szCs w:val="28"/>
              </w:rPr>
              <w:t>Num</w:t>
            </w:r>
            <w:r w:rsidR="00BB3FDD">
              <w:rPr>
                <w:sz w:val="28"/>
                <w:szCs w:val="28"/>
              </w:rPr>
              <w:t>a</w:t>
            </w:r>
            <w:r w:rsidRPr="00AA4062">
              <w:rPr>
                <w:sz w:val="28"/>
                <w:szCs w:val="28"/>
              </w:rPr>
              <w:t>r persoane participante la cursuri de formare profesional</w:t>
            </w:r>
            <w:r w:rsidR="00BB3FDD">
              <w:rPr>
                <w:sz w:val="28"/>
                <w:szCs w:val="28"/>
              </w:rPr>
              <w:t>a</w:t>
            </w:r>
          </w:p>
        </w:tc>
      </w:tr>
    </w:tbl>
    <w:p w:rsidR="002961D8" w:rsidRPr="00AA4062" w:rsidRDefault="002961D8" w:rsidP="00AA4062">
      <w:pPr>
        <w:spacing w:line="276" w:lineRule="auto"/>
        <w:rPr>
          <w:sz w:val="28"/>
          <w:szCs w:val="28"/>
        </w:rPr>
        <w:sectPr w:rsidR="002961D8" w:rsidRPr="00AA4062">
          <w:pgSz w:w="12240" w:h="15840"/>
          <w:pgMar w:top="1780" w:right="560" w:bottom="1120" w:left="1340" w:header="697" w:footer="930" w:gutter="0"/>
          <w:cols w:space="720"/>
        </w:sectPr>
      </w:pPr>
    </w:p>
    <w:p w:rsidR="002961D8" w:rsidRPr="00AA4062" w:rsidRDefault="002961D8" w:rsidP="00AA4062">
      <w:pPr>
        <w:pStyle w:val="BodyText"/>
        <w:spacing w:before="1" w:line="276" w:lineRule="auto"/>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1"/>
        <w:gridCol w:w="569"/>
        <w:gridCol w:w="6236"/>
      </w:tblGrid>
      <w:tr w:rsidR="002961D8" w:rsidRPr="00AA4062">
        <w:trPr>
          <w:trHeight w:val="623"/>
        </w:trPr>
        <w:tc>
          <w:tcPr>
            <w:tcW w:w="9796" w:type="dxa"/>
            <w:gridSpan w:val="3"/>
          </w:tcPr>
          <w:p w:rsidR="002961D8" w:rsidRPr="00AA4062" w:rsidRDefault="00A21A12" w:rsidP="00AA4062">
            <w:pPr>
              <w:pStyle w:val="TableParagraph"/>
              <w:spacing w:line="276" w:lineRule="auto"/>
              <w:ind w:left="1766"/>
              <w:rPr>
                <w:b/>
                <w:sz w:val="28"/>
                <w:szCs w:val="28"/>
              </w:rPr>
            </w:pPr>
            <w:r w:rsidRPr="00AA4062">
              <w:rPr>
                <w:b/>
                <w:sz w:val="28"/>
                <w:szCs w:val="28"/>
              </w:rPr>
              <w:t>10.3 PARTENERIATE PUBLIC - PRIVATE</w:t>
            </w:r>
          </w:p>
        </w:tc>
      </w:tr>
      <w:tr w:rsidR="002961D8" w:rsidRPr="00AA4062">
        <w:trPr>
          <w:trHeight w:val="964"/>
        </w:trPr>
        <w:tc>
          <w:tcPr>
            <w:tcW w:w="2991" w:type="dxa"/>
            <w:vMerge w:val="restart"/>
          </w:tcPr>
          <w:p w:rsidR="002961D8" w:rsidRPr="00AA4062" w:rsidRDefault="00A21A12" w:rsidP="00AA4062">
            <w:pPr>
              <w:pStyle w:val="TableParagraph"/>
              <w:spacing w:line="276" w:lineRule="auto"/>
              <w:ind w:left="105" w:right="285"/>
              <w:jc w:val="both"/>
              <w:rPr>
                <w:b/>
                <w:sz w:val="28"/>
                <w:szCs w:val="28"/>
              </w:rPr>
            </w:pPr>
            <w:r w:rsidRPr="00AA4062">
              <w:rPr>
                <w:b/>
                <w:sz w:val="28"/>
                <w:szCs w:val="28"/>
              </w:rPr>
              <w:t>OP 23 Dezvoltarea de parteneriate publice- private</w:t>
            </w:r>
          </w:p>
        </w:tc>
        <w:tc>
          <w:tcPr>
            <w:tcW w:w="569" w:type="dxa"/>
          </w:tcPr>
          <w:p w:rsidR="002961D8" w:rsidRPr="00AA4062" w:rsidRDefault="002961D8" w:rsidP="00AA4062">
            <w:pPr>
              <w:pStyle w:val="TableParagraph"/>
              <w:spacing w:before="3"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1</w:t>
            </w:r>
          </w:p>
        </w:tc>
        <w:tc>
          <w:tcPr>
            <w:tcW w:w="6236" w:type="dxa"/>
          </w:tcPr>
          <w:p w:rsidR="002961D8" w:rsidRPr="00AA4062" w:rsidRDefault="00A21A12" w:rsidP="00AA4062">
            <w:pPr>
              <w:pStyle w:val="TableParagraph"/>
              <w:tabs>
                <w:tab w:val="left" w:pos="1521"/>
                <w:tab w:val="left" w:pos="3451"/>
              </w:tabs>
              <w:spacing w:line="276" w:lineRule="auto"/>
              <w:ind w:left="138"/>
              <w:rPr>
                <w:sz w:val="28"/>
                <w:szCs w:val="28"/>
              </w:rPr>
            </w:pPr>
            <w:r w:rsidRPr="00AA4062">
              <w:rPr>
                <w:sz w:val="28"/>
                <w:szCs w:val="28"/>
              </w:rPr>
              <w:t>Numar</w:t>
            </w:r>
            <w:r w:rsidRPr="00AA4062">
              <w:rPr>
                <w:sz w:val="28"/>
                <w:szCs w:val="28"/>
              </w:rPr>
              <w:tab/>
              <w:t>parteneriate</w:t>
            </w:r>
            <w:r w:rsidRPr="00AA4062">
              <w:rPr>
                <w:sz w:val="28"/>
                <w:szCs w:val="28"/>
              </w:rPr>
              <w:tab/>
              <w:t>public-private/contracte</w:t>
            </w:r>
          </w:p>
          <w:p w:rsidR="002961D8" w:rsidRPr="00AA4062" w:rsidRDefault="00A21A12" w:rsidP="00AA4062">
            <w:pPr>
              <w:pStyle w:val="TableParagraph"/>
              <w:spacing w:before="160" w:line="276" w:lineRule="auto"/>
              <w:ind w:left="138"/>
              <w:rPr>
                <w:sz w:val="28"/>
                <w:szCs w:val="28"/>
              </w:rPr>
            </w:pPr>
            <w:r w:rsidRPr="00AA4062">
              <w:rPr>
                <w:sz w:val="28"/>
                <w:szCs w:val="28"/>
              </w:rPr>
              <w:t>incheiate/contractate</w:t>
            </w:r>
          </w:p>
        </w:tc>
      </w:tr>
      <w:tr w:rsidR="002961D8" w:rsidRPr="00AA4062">
        <w:trPr>
          <w:trHeight w:val="967"/>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2961D8" w:rsidP="00AA4062">
            <w:pPr>
              <w:pStyle w:val="TableParagraph"/>
              <w:spacing w:before="6" w:line="276" w:lineRule="auto"/>
              <w:rPr>
                <w:sz w:val="28"/>
                <w:szCs w:val="28"/>
              </w:rPr>
            </w:pPr>
          </w:p>
          <w:p w:rsidR="002961D8" w:rsidRPr="00AA4062" w:rsidRDefault="00A21A12" w:rsidP="00AA4062">
            <w:pPr>
              <w:pStyle w:val="TableParagraph"/>
              <w:spacing w:line="276" w:lineRule="auto"/>
              <w:ind w:right="97"/>
              <w:jc w:val="right"/>
              <w:rPr>
                <w:sz w:val="28"/>
                <w:szCs w:val="28"/>
              </w:rPr>
            </w:pPr>
            <w:r w:rsidRPr="00AA4062">
              <w:rPr>
                <w:sz w:val="28"/>
                <w:szCs w:val="28"/>
              </w:rPr>
              <w:t>2</w:t>
            </w:r>
          </w:p>
        </w:tc>
        <w:tc>
          <w:tcPr>
            <w:tcW w:w="6236" w:type="dxa"/>
          </w:tcPr>
          <w:p w:rsidR="002961D8" w:rsidRPr="00AA4062" w:rsidRDefault="00A21A12" w:rsidP="00AA4062">
            <w:pPr>
              <w:pStyle w:val="TableParagraph"/>
              <w:spacing w:line="276" w:lineRule="auto"/>
              <w:ind w:left="138"/>
              <w:rPr>
                <w:sz w:val="28"/>
                <w:szCs w:val="28"/>
              </w:rPr>
            </w:pPr>
            <w:r w:rsidRPr="00AA4062">
              <w:rPr>
                <w:sz w:val="28"/>
                <w:szCs w:val="28"/>
              </w:rPr>
              <w:t>Numar proiecte pentru finantare interna/</w:t>
            </w:r>
            <w:r w:rsidRPr="00AA4062">
              <w:rPr>
                <w:spacing w:val="59"/>
                <w:sz w:val="28"/>
                <w:szCs w:val="28"/>
              </w:rPr>
              <w:t xml:space="preserve"> </w:t>
            </w:r>
            <w:r w:rsidRPr="00AA4062">
              <w:rPr>
                <w:sz w:val="28"/>
                <w:szCs w:val="28"/>
              </w:rPr>
              <w:t>externa,</w:t>
            </w:r>
          </w:p>
          <w:p w:rsidR="002961D8" w:rsidRPr="00AA4062" w:rsidRDefault="00A21A12" w:rsidP="00AA4062">
            <w:pPr>
              <w:pStyle w:val="TableParagraph"/>
              <w:spacing w:before="163" w:line="276" w:lineRule="auto"/>
              <w:ind w:left="138"/>
              <w:rPr>
                <w:sz w:val="28"/>
                <w:szCs w:val="28"/>
              </w:rPr>
            </w:pPr>
            <w:r w:rsidRPr="00AA4062">
              <w:rPr>
                <w:sz w:val="28"/>
                <w:szCs w:val="28"/>
              </w:rPr>
              <w:t>elaborate</w:t>
            </w:r>
          </w:p>
        </w:tc>
      </w:tr>
      <w:tr w:rsidR="002961D8" w:rsidRPr="00AA4062">
        <w:trPr>
          <w:trHeight w:val="645"/>
        </w:trPr>
        <w:tc>
          <w:tcPr>
            <w:tcW w:w="2991" w:type="dxa"/>
            <w:vMerge/>
            <w:tcBorders>
              <w:top w:val="nil"/>
            </w:tcBorders>
          </w:tcPr>
          <w:p w:rsidR="002961D8" w:rsidRPr="00AA4062" w:rsidRDefault="002961D8" w:rsidP="00AA4062">
            <w:pPr>
              <w:spacing w:line="276" w:lineRule="auto"/>
              <w:rPr>
                <w:sz w:val="28"/>
                <w:szCs w:val="28"/>
              </w:rPr>
            </w:pPr>
          </w:p>
        </w:tc>
        <w:tc>
          <w:tcPr>
            <w:tcW w:w="569" w:type="dxa"/>
          </w:tcPr>
          <w:p w:rsidR="002961D8" w:rsidRPr="00AA4062" w:rsidRDefault="00A21A12" w:rsidP="00AA4062">
            <w:pPr>
              <w:pStyle w:val="TableParagraph"/>
              <w:spacing w:before="153" w:line="276" w:lineRule="auto"/>
              <w:ind w:right="97"/>
              <w:jc w:val="right"/>
              <w:rPr>
                <w:sz w:val="28"/>
                <w:szCs w:val="28"/>
              </w:rPr>
            </w:pPr>
            <w:r w:rsidRPr="00AA4062">
              <w:rPr>
                <w:sz w:val="28"/>
                <w:szCs w:val="28"/>
              </w:rPr>
              <w:t>3</w:t>
            </w:r>
          </w:p>
        </w:tc>
        <w:tc>
          <w:tcPr>
            <w:tcW w:w="6236" w:type="dxa"/>
          </w:tcPr>
          <w:p w:rsidR="002961D8" w:rsidRPr="00AA4062" w:rsidRDefault="00A21A12" w:rsidP="00AA4062">
            <w:pPr>
              <w:pStyle w:val="TableParagraph"/>
              <w:spacing w:line="276" w:lineRule="auto"/>
              <w:ind w:left="138"/>
              <w:rPr>
                <w:sz w:val="28"/>
                <w:szCs w:val="28"/>
              </w:rPr>
            </w:pPr>
            <w:r w:rsidRPr="00AA4062">
              <w:rPr>
                <w:sz w:val="28"/>
                <w:szCs w:val="28"/>
              </w:rPr>
              <w:t>Numar proiecte pentru finantare interna/ externa</w:t>
            </w:r>
          </w:p>
          <w:p w:rsidR="002961D8" w:rsidRPr="00AA4062" w:rsidRDefault="00A21A12" w:rsidP="00AA4062">
            <w:pPr>
              <w:pStyle w:val="TableParagraph"/>
              <w:spacing w:line="276" w:lineRule="auto"/>
              <w:ind w:left="138"/>
              <w:rPr>
                <w:sz w:val="28"/>
                <w:szCs w:val="28"/>
              </w:rPr>
            </w:pPr>
            <w:r w:rsidRPr="00AA4062">
              <w:rPr>
                <w:sz w:val="28"/>
                <w:szCs w:val="28"/>
              </w:rPr>
              <w:t>depuse</w:t>
            </w:r>
          </w:p>
        </w:tc>
      </w:tr>
    </w:tbl>
    <w:p w:rsidR="002961D8" w:rsidRPr="00AA4062" w:rsidRDefault="002961D8" w:rsidP="00AA4062">
      <w:pPr>
        <w:pStyle w:val="BodyText"/>
        <w:spacing w:line="276" w:lineRule="auto"/>
      </w:pPr>
    </w:p>
    <w:p w:rsidR="002961D8" w:rsidRPr="00AA4062" w:rsidRDefault="00A21A12" w:rsidP="00AA4062">
      <w:pPr>
        <w:pStyle w:val="BodyText"/>
        <w:spacing w:before="89" w:line="276" w:lineRule="auto"/>
        <w:ind w:left="220" w:right="286" w:firstLine="719"/>
        <w:jc w:val="both"/>
      </w:pPr>
      <w:r w:rsidRPr="00AA4062">
        <w:t>Se recomand</w:t>
      </w:r>
      <w:r w:rsidR="00BB3FDD">
        <w:t>a</w:t>
      </w:r>
      <w:r w:rsidRPr="00AA4062">
        <w:t xml:space="preserve"> ca, la perioade mai mari de timp (5-7 ani) sau </w:t>
      </w:r>
      <w:r w:rsidR="00BB3FDD">
        <w:t>i</w:t>
      </w:r>
      <w:r w:rsidRPr="00AA4062">
        <w:t>n cazul unor schimb</w:t>
      </w:r>
      <w:r w:rsidR="00BB3FDD">
        <w:t>a</w:t>
      </w:r>
      <w:r w:rsidRPr="00AA4062">
        <w:t>ri socio-economice sau administrative majore s</w:t>
      </w:r>
      <w:r w:rsidR="00BB3FDD">
        <w:t>a</w:t>
      </w:r>
      <w:r w:rsidRPr="00AA4062">
        <w:t xml:space="preserve"> se efectueze revizuiri ale strategiei.</w:t>
      </w:r>
    </w:p>
    <w:p w:rsidR="002961D8" w:rsidRPr="00AA4062" w:rsidRDefault="00A21A12" w:rsidP="00AA4062">
      <w:pPr>
        <w:pStyle w:val="BodyText"/>
        <w:spacing w:line="276" w:lineRule="auto"/>
        <w:ind w:left="220" w:right="284" w:firstLine="719"/>
        <w:jc w:val="both"/>
      </w:pPr>
      <w:r w:rsidRPr="00AA4062">
        <w:t>Impactul strategiei va fi evaluat din punctul de vedere al capacit</w:t>
      </w:r>
      <w:r w:rsidR="00BB3FDD">
        <w:t>at</w:t>
      </w:r>
      <w:r w:rsidRPr="00AA4062">
        <w:t>ii de a r</w:t>
      </w:r>
      <w:r w:rsidR="00BB3FDD">
        <w:t>a</w:t>
      </w:r>
      <w:r w:rsidRPr="00AA4062">
        <w:t xml:space="preserve">spunde problemelor comunei </w:t>
      </w:r>
      <w:r w:rsidR="00BB3FDD">
        <w:t>s</w:t>
      </w:r>
      <w:r w:rsidRPr="00AA4062">
        <w:t>i de a crea structuri pentru implicarea comunit</w:t>
      </w:r>
      <w:r w:rsidR="00BB3FDD">
        <w:t>at</w:t>
      </w:r>
      <w:r w:rsidRPr="00AA4062">
        <w:t xml:space="preserve">ii locale </w:t>
      </w:r>
      <w:r w:rsidR="00BB3FDD">
        <w:t>i</w:t>
      </w:r>
      <w:r w:rsidRPr="00AA4062">
        <w:t>n procesele de</w:t>
      </w:r>
      <w:r w:rsidRPr="00AA4062">
        <w:rPr>
          <w:spacing w:val="-6"/>
        </w:rPr>
        <w:t xml:space="preserve"> </w:t>
      </w:r>
      <w:r w:rsidRPr="00AA4062">
        <w:t>dezvoltare.</w:t>
      </w:r>
    </w:p>
    <w:p w:rsidR="002961D8" w:rsidRPr="00AA4062" w:rsidRDefault="00A21A12" w:rsidP="00AA4062">
      <w:pPr>
        <w:pStyle w:val="BodyText"/>
        <w:spacing w:line="276" w:lineRule="auto"/>
        <w:ind w:left="220" w:right="283" w:firstLine="719"/>
        <w:jc w:val="both"/>
      </w:pPr>
      <w:r w:rsidRPr="00AA4062">
        <w:t xml:space="preserve">Pentru asigurarea impactului durabil al strategiei, se va asigura consultarea </w:t>
      </w:r>
      <w:r w:rsidR="00BB3FDD">
        <w:t>s</w:t>
      </w:r>
      <w:r w:rsidRPr="00AA4062">
        <w:t>i implicarea continu</w:t>
      </w:r>
      <w:r w:rsidR="00BB3FDD">
        <w:t>a</w:t>
      </w:r>
      <w:r w:rsidRPr="00AA4062">
        <w:t xml:space="preserve"> a comunitatii locale </w:t>
      </w:r>
      <w:r w:rsidR="00BB3FDD">
        <w:t>i</w:t>
      </w:r>
      <w:r w:rsidRPr="00AA4062">
        <w:t xml:space="preserve">n planurile </w:t>
      </w:r>
      <w:r w:rsidR="00BB3FDD">
        <w:t>s</w:t>
      </w:r>
      <w:r w:rsidRPr="00AA4062">
        <w:t>i priorit</w:t>
      </w:r>
      <w:r w:rsidR="00BB3FDD">
        <w:t>at</w:t>
      </w:r>
      <w:r w:rsidRPr="00AA4062">
        <w:t>ile de dezvoltare viitoare.</w:t>
      </w:r>
    </w:p>
    <w:p w:rsidR="00FB17CA" w:rsidRPr="00AA4062" w:rsidRDefault="00FB17CA" w:rsidP="00AA4062">
      <w:pPr>
        <w:pStyle w:val="BodyText"/>
        <w:spacing w:line="276" w:lineRule="auto"/>
        <w:ind w:left="220" w:right="283" w:firstLine="719"/>
        <w:jc w:val="both"/>
      </w:pPr>
    </w:p>
    <w:p w:rsidR="001E7CEF" w:rsidRPr="003B228A" w:rsidRDefault="001E7CEF" w:rsidP="00AA4062">
      <w:pPr>
        <w:pStyle w:val="BodyText"/>
        <w:spacing w:line="276" w:lineRule="auto"/>
        <w:ind w:left="220" w:right="283" w:firstLine="719"/>
        <w:rPr>
          <w:b/>
        </w:rPr>
      </w:pPr>
      <w:r w:rsidRPr="003B228A">
        <w:rPr>
          <w:b/>
        </w:rPr>
        <w:t xml:space="preserve">CONCLUZII </w:t>
      </w:r>
      <w:r w:rsidR="00FB17CA" w:rsidRPr="003B228A">
        <w:rPr>
          <w:b/>
        </w:rPr>
        <w:t xml:space="preserve"> </w:t>
      </w:r>
    </w:p>
    <w:p w:rsidR="001E7CEF" w:rsidRPr="00AA4062" w:rsidRDefault="001E7CEF" w:rsidP="00AA4062">
      <w:pPr>
        <w:pStyle w:val="BodyText"/>
        <w:spacing w:line="276" w:lineRule="auto"/>
        <w:ind w:left="220" w:right="283" w:firstLine="719"/>
        <w:jc w:val="both"/>
      </w:pPr>
      <w:r w:rsidRPr="00AA4062">
        <w:t>Procesul de Programare a Dezvolt</w:t>
      </w:r>
      <w:r w:rsidR="00BB3FDD">
        <w:t>a</w:t>
      </w:r>
      <w:r w:rsidRPr="00AA4062">
        <w:t xml:space="preserve">rii Durabile nu se </w:t>
      </w:r>
      <w:r w:rsidR="00BB3FDD">
        <w:t>i</w:t>
      </w:r>
      <w:r w:rsidRPr="00AA4062">
        <w:t>ncheie odat</w:t>
      </w:r>
      <w:r w:rsidR="00BB3FDD">
        <w:t>a</w:t>
      </w:r>
      <w:r w:rsidRPr="00AA4062">
        <w:t xml:space="preserve"> cu elaborarea Strategiei de Dezvoltare Local</w:t>
      </w:r>
      <w:r w:rsidR="00BB3FDD">
        <w:t>a</w:t>
      </w:r>
      <w:r w:rsidRPr="00AA4062">
        <w:t xml:space="preserve">, ci </w:t>
      </w:r>
      <w:r w:rsidR="00BB3FDD">
        <w:t>i</w:t>
      </w:r>
      <w:r w:rsidRPr="00AA4062">
        <w:t xml:space="preserve">ncepe </w:t>
      </w:r>
      <w:r w:rsidR="00BB3FDD">
        <w:t>i</w:t>
      </w:r>
      <w:r w:rsidRPr="00AA4062">
        <w:t>n acest moment. Acest document va servi ca “modus operandi” (manual de ac</w:t>
      </w:r>
      <w:r w:rsidR="00BB3FDD">
        <w:t>t</w:t>
      </w:r>
      <w:r w:rsidRPr="00AA4062">
        <w:t>iune) pentru administra</w:t>
      </w:r>
      <w:r w:rsidR="00BB3FDD">
        <w:t>t</w:t>
      </w:r>
      <w:r w:rsidRPr="00AA4062">
        <w:t>ia public</w:t>
      </w:r>
      <w:r w:rsidR="00BB3FDD">
        <w:t>a</w:t>
      </w:r>
      <w:r w:rsidRPr="00AA4062">
        <w:t xml:space="preserve"> local</w:t>
      </w:r>
      <w:r w:rsidR="00BB3FDD">
        <w:t>a</w:t>
      </w:r>
      <w:r w:rsidRPr="00AA4062">
        <w:t xml:space="preserve"> c</w:t>
      </w:r>
      <w:r w:rsidR="00BB3FDD">
        <w:t>a</w:t>
      </w:r>
      <w:r w:rsidRPr="00AA4062">
        <w:t xml:space="preserve">t </w:t>
      </w:r>
      <w:r w:rsidR="00BB3FDD">
        <w:t>s</w:t>
      </w:r>
      <w:r w:rsidRPr="00AA4062">
        <w:t>i tuturor actorilor interesa</w:t>
      </w:r>
      <w:r w:rsidR="00BB3FDD">
        <w:t>t</w:t>
      </w:r>
      <w:r w:rsidRPr="00AA4062">
        <w:t>i s</w:t>
      </w:r>
      <w:r w:rsidR="00BB3FDD">
        <w:t>a</w:t>
      </w:r>
      <w:r w:rsidRPr="00AA4062">
        <w:t xml:space="preserve"> participe la dezvoltarea comunitar</w:t>
      </w:r>
      <w:r w:rsidR="00BB3FDD">
        <w:t>a</w:t>
      </w:r>
      <w:r w:rsidRPr="00AA4062">
        <w:t>. Toate documentele de programare elaborate de c</w:t>
      </w:r>
      <w:r w:rsidR="00BB3FDD">
        <w:t>a</w:t>
      </w:r>
      <w:r w:rsidRPr="00AA4062">
        <w:t>tre administra</w:t>
      </w:r>
      <w:r w:rsidR="00BB3FDD">
        <w:t>t</w:t>
      </w:r>
      <w:r w:rsidRPr="00AA4062">
        <w:t>ia public</w:t>
      </w:r>
      <w:r w:rsidR="00BB3FDD">
        <w:t>a</w:t>
      </w:r>
      <w:r w:rsidRPr="00AA4062">
        <w:t xml:space="preserve"> local</w:t>
      </w:r>
      <w:r w:rsidR="00BB3FDD">
        <w:t>a</w:t>
      </w:r>
      <w:r w:rsidRPr="00AA4062">
        <w:t xml:space="preserve"> vor fi </w:t>
      </w:r>
      <w:r w:rsidR="00BB3FDD">
        <w:t>i</w:t>
      </w:r>
      <w:r w:rsidRPr="00AA4062">
        <w:t>n acord cu direc</w:t>
      </w:r>
      <w:r w:rsidR="00BB3FDD">
        <w:t>t</w:t>
      </w:r>
      <w:r w:rsidRPr="00AA4062">
        <w:t xml:space="preserve">iile strategice stabilite </w:t>
      </w:r>
      <w:r w:rsidR="00BB3FDD">
        <w:t>i</w:t>
      </w:r>
      <w:r w:rsidRPr="00AA4062">
        <w:t xml:space="preserve">n cadrul acestui document, el </w:t>
      </w:r>
      <w:r w:rsidR="00BB3FDD">
        <w:t>i</w:t>
      </w:r>
      <w:r w:rsidRPr="00AA4062">
        <w:t>nsu</w:t>
      </w:r>
      <w:r w:rsidR="00BB3FDD">
        <w:t>s</w:t>
      </w:r>
      <w:r w:rsidRPr="00AA4062">
        <w:t xml:space="preserve">i fiind </w:t>
      </w:r>
      <w:r w:rsidR="00BB3FDD">
        <w:t>i</w:t>
      </w:r>
      <w:r w:rsidRPr="00AA4062">
        <w:t>n concordan</w:t>
      </w:r>
      <w:r w:rsidR="00BB3FDD">
        <w:t>ta</w:t>
      </w:r>
      <w:r w:rsidRPr="00AA4062">
        <w:t xml:space="preserve"> cu documentele de rang superior (Strategia de Dezvoltare a Jude</w:t>
      </w:r>
      <w:r w:rsidR="00BB3FDD">
        <w:t>t</w:t>
      </w:r>
      <w:r w:rsidRPr="00AA4062">
        <w:t>ului, Strategia de Dezvoltare Regional</w:t>
      </w:r>
      <w:r w:rsidR="00BB3FDD">
        <w:t>a</w:t>
      </w:r>
      <w:r w:rsidRPr="00AA4062">
        <w:t xml:space="preserve"> precum </w:t>
      </w:r>
      <w:r w:rsidR="00BB3FDD">
        <w:t>s</w:t>
      </w:r>
      <w:r w:rsidRPr="00AA4062">
        <w:t xml:space="preserve">i Strategia Nationala pentru Dezvoltare Durabila a Romaniei). </w:t>
      </w:r>
    </w:p>
    <w:p w:rsidR="001E7CEF" w:rsidRPr="00AA4062" w:rsidRDefault="001E7CEF" w:rsidP="00AA4062">
      <w:pPr>
        <w:pStyle w:val="BodyText"/>
        <w:spacing w:line="276" w:lineRule="auto"/>
        <w:ind w:left="220" w:right="283" w:firstLine="719"/>
        <w:jc w:val="both"/>
      </w:pPr>
      <w:r w:rsidRPr="00AA4062">
        <w:t xml:space="preserve">Implementarea Strategiei se va derula pe etape care vor fi organizate </w:t>
      </w:r>
      <w:r w:rsidR="00BB3FDD">
        <w:t>i</w:t>
      </w:r>
      <w:r w:rsidRPr="00AA4062">
        <w:t>n func</w:t>
      </w:r>
      <w:r w:rsidR="00BB3FDD">
        <w:t>t</w:t>
      </w:r>
      <w:r w:rsidRPr="00AA4062">
        <w:t xml:space="preserve">ie de resursele existente la momentul respectiv </w:t>
      </w:r>
      <w:r w:rsidR="00BB3FDD">
        <w:t>s</w:t>
      </w:r>
      <w:r w:rsidRPr="00AA4062">
        <w:t>i de priorit</w:t>
      </w:r>
      <w:r w:rsidR="00BB3FDD">
        <w:t>at</w:t>
      </w:r>
      <w:r w:rsidRPr="00AA4062">
        <w:t>ile locale. Validarea Strategiei se realizeaz</w:t>
      </w:r>
      <w:r w:rsidR="00BB3FDD">
        <w:t>a</w:t>
      </w:r>
      <w:r w:rsidRPr="00AA4062">
        <w:t xml:space="preserve"> prin participarea cet</w:t>
      </w:r>
      <w:r w:rsidR="00BB3FDD">
        <w:t>at</w:t>
      </w:r>
      <w:r w:rsidRPr="00AA4062">
        <w:t>enilor la deciziile administrative, aceasta av</w:t>
      </w:r>
      <w:r w:rsidR="00BB3FDD">
        <w:t>a</w:t>
      </w:r>
      <w:r w:rsidRPr="00AA4062">
        <w:t>nd un caracter continuu. Comunitatea se va dezvolta pe parcursul implement</w:t>
      </w:r>
      <w:r w:rsidR="00BB3FDD">
        <w:t>a</w:t>
      </w:r>
      <w:r w:rsidRPr="00AA4062">
        <w:t>rii strategiei prin intermediul schimburilor de experien</w:t>
      </w:r>
      <w:r w:rsidR="00BB3FDD">
        <w:t>t</w:t>
      </w:r>
      <w:r w:rsidRPr="00AA4062">
        <w:t>a cu institu</w:t>
      </w:r>
      <w:r w:rsidR="00BB3FDD">
        <w:t>t</w:t>
      </w:r>
      <w:r w:rsidRPr="00AA4062">
        <w:t xml:space="preserve">ii europene </w:t>
      </w:r>
      <w:r w:rsidR="00BB3FDD">
        <w:t>s</w:t>
      </w:r>
      <w:r w:rsidRPr="00AA4062">
        <w:t>i prin aportul speciali</w:t>
      </w:r>
      <w:r w:rsidR="00BB3FDD">
        <w:t>s</w:t>
      </w:r>
      <w:r w:rsidRPr="00AA4062">
        <w:t xml:space="preserve">tilor.  </w:t>
      </w:r>
      <w:r w:rsidRPr="00AA4062">
        <w:tab/>
      </w:r>
      <w:r w:rsidR="00BB3FDD">
        <w:t>I</w:t>
      </w:r>
      <w:r w:rsidRPr="00AA4062">
        <w:t>n urma procesului de elaborare strategic</w:t>
      </w:r>
      <w:r w:rsidR="00BB3FDD">
        <w:t>a</w:t>
      </w:r>
      <w:r w:rsidRPr="00AA4062">
        <w:t xml:space="preserve"> trebuie s</w:t>
      </w:r>
      <w:r w:rsidR="00BB3FDD">
        <w:t>a</w:t>
      </w:r>
      <w:r w:rsidRPr="00AA4062">
        <w:t xml:space="preserve"> se re</w:t>
      </w:r>
      <w:r w:rsidR="00BB3FDD">
        <w:t>t</w:t>
      </w:r>
      <w:r w:rsidRPr="00AA4062">
        <w:t>in</w:t>
      </w:r>
      <w:r w:rsidR="00BB3FDD">
        <w:t>a</w:t>
      </w:r>
      <w:r w:rsidRPr="00AA4062">
        <w:t xml:space="preserve"> urm</w:t>
      </w:r>
      <w:r w:rsidR="00BB3FDD">
        <w:t>a</w:t>
      </w:r>
      <w:r w:rsidRPr="00AA4062">
        <w:t xml:space="preserve">toarele aspecte fundamentale: </w:t>
      </w:r>
    </w:p>
    <w:p w:rsidR="001E7CEF" w:rsidRPr="00AA4062" w:rsidRDefault="001E7CEF" w:rsidP="00AA4062">
      <w:pPr>
        <w:pStyle w:val="BodyText"/>
        <w:numPr>
          <w:ilvl w:val="0"/>
          <w:numId w:val="211"/>
        </w:numPr>
        <w:spacing w:line="276" w:lineRule="auto"/>
        <w:ind w:left="220" w:right="283" w:firstLine="719"/>
        <w:jc w:val="both"/>
      </w:pPr>
      <w:r w:rsidRPr="00AA4062">
        <w:t>Strategia de dezvoltare local</w:t>
      </w:r>
      <w:r w:rsidR="00BB3FDD">
        <w:t>a</w:t>
      </w:r>
      <w:r w:rsidRPr="00AA4062">
        <w:t xml:space="preserve"> este un document al </w:t>
      </w:r>
      <w:r w:rsidR="00BB3FDD">
        <w:t>i</w:t>
      </w:r>
      <w:r w:rsidRPr="00AA4062">
        <w:t>ntregii comunit</w:t>
      </w:r>
      <w:r w:rsidR="00BB3FDD">
        <w:t>at</w:t>
      </w:r>
      <w:r w:rsidRPr="00AA4062">
        <w:t>ii, nu este a unei persoane sau institu</w:t>
      </w:r>
      <w:r w:rsidR="00BB3FDD">
        <w:t>t</w:t>
      </w:r>
      <w:r w:rsidRPr="00AA4062">
        <w:t>ii a unui partid sau organiza</w:t>
      </w:r>
      <w:r w:rsidR="00BB3FDD">
        <w:t>t</w:t>
      </w:r>
      <w:r w:rsidRPr="00AA4062">
        <w:t xml:space="preserve">ii de orice fel. </w:t>
      </w:r>
    </w:p>
    <w:p w:rsidR="001E7CEF" w:rsidRPr="00AA4062" w:rsidRDefault="001E7CEF" w:rsidP="00AA4062">
      <w:pPr>
        <w:pStyle w:val="BodyText"/>
        <w:numPr>
          <w:ilvl w:val="0"/>
          <w:numId w:val="211"/>
        </w:numPr>
        <w:spacing w:line="276" w:lineRule="auto"/>
        <w:ind w:left="220" w:right="283" w:firstLine="719"/>
        <w:jc w:val="both"/>
      </w:pPr>
      <w:r w:rsidRPr="00AA4062">
        <w:t>Din punct de vedere politic strategia trebuie asumat</w:t>
      </w:r>
      <w:r w:rsidR="00BB3FDD">
        <w:t>a</w:t>
      </w:r>
      <w:r w:rsidRPr="00AA4062">
        <w:t xml:space="preserve"> de c</w:t>
      </w:r>
      <w:r w:rsidR="00BB3FDD">
        <w:t>a</w:t>
      </w:r>
      <w:r w:rsidRPr="00AA4062">
        <w:t>tre Consiliul Local care va stabili o ordine a priorit</w:t>
      </w:r>
      <w:r w:rsidR="00BB3FDD">
        <w:t>at</w:t>
      </w:r>
      <w:r w:rsidRPr="00AA4062">
        <w:t xml:space="preserve">ilor </w:t>
      </w:r>
      <w:r w:rsidR="00BB3FDD">
        <w:t>s</w:t>
      </w:r>
      <w:r w:rsidRPr="00AA4062">
        <w:t>i prin bugetul existent le va finan</w:t>
      </w:r>
      <w:r w:rsidR="00BB3FDD">
        <w:t>t</w:t>
      </w:r>
      <w:r w:rsidRPr="00AA4062">
        <w:t>a si cofinan</w:t>
      </w:r>
      <w:r w:rsidR="00BB3FDD">
        <w:t>t</w:t>
      </w:r>
      <w:r w:rsidRPr="00AA4062">
        <w:t xml:space="preserve">a. </w:t>
      </w:r>
    </w:p>
    <w:p w:rsidR="001E7CEF" w:rsidRPr="00AA4062" w:rsidRDefault="001E7CEF" w:rsidP="00AA4062">
      <w:pPr>
        <w:pStyle w:val="BodyText"/>
        <w:numPr>
          <w:ilvl w:val="0"/>
          <w:numId w:val="211"/>
        </w:numPr>
        <w:spacing w:line="276" w:lineRule="auto"/>
        <w:ind w:left="220" w:right="283" w:firstLine="719"/>
        <w:jc w:val="both"/>
      </w:pPr>
      <w:r w:rsidRPr="00AA4062">
        <w:t>Consiliul Local este cel care poate modifica aceast</w:t>
      </w:r>
      <w:r w:rsidR="00BB3FDD">
        <w:t>a</w:t>
      </w:r>
      <w:r w:rsidRPr="00AA4062">
        <w:t xml:space="preserve"> strategie imediat sau mai t</w:t>
      </w:r>
      <w:r w:rsidR="00BB3FDD">
        <w:t>a</w:t>
      </w:r>
      <w:r w:rsidRPr="00AA4062">
        <w:t xml:space="preserve">rziu, </w:t>
      </w:r>
      <w:r w:rsidR="00BB3FDD">
        <w:t>i</w:t>
      </w:r>
      <w:r w:rsidRPr="00AA4062">
        <w:t>n func</w:t>
      </w:r>
      <w:r w:rsidR="00BB3FDD">
        <w:t>t</w:t>
      </w:r>
      <w:r w:rsidRPr="00AA4062">
        <w:t>ie de dezvolt</w:t>
      </w:r>
      <w:r w:rsidR="00BB3FDD">
        <w:t>a</w:t>
      </w:r>
      <w:r w:rsidRPr="00AA4062">
        <w:t>ri ulterioare ale situa</w:t>
      </w:r>
      <w:r w:rsidR="00BB3FDD">
        <w:t>t</w:t>
      </w:r>
      <w:r w:rsidRPr="00AA4062">
        <w:t xml:space="preserve">iei sociale, politice </w:t>
      </w:r>
      <w:r w:rsidR="00BB3FDD">
        <w:t>s</w:t>
      </w:r>
      <w:r w:rsidRPr="00AA4062">
        <w:t>i economice.</w:t>
      </w:r>
    </w:p>
    <w:p w:rsidR="001E7CEF" w:rsidRDefault="001E7CEF"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Default="008E667C" w:rsidP="00AA4062">
      <w:pPr>
        <w:pStyle w:val="BodyText"/>
        <w:spacing w:line="276" w:lineRule="auto"/>
        <w:ind w:right="283"/>
        <w:jc w:val="both"/>
      </w:pPr>
    </w:p>
    <w:p w:rsidR="008E667C" w:rsidRPr="008E667C" w:rsidRDefault="008E667C" w:rsidP="00AA4062">
      <w:pPr>
        <w:pStyle w:val="BodyText"/>
        <w:spacing w:line="276" w:lineRule="auto"/>
        <w:ind w:right="283"/>
        <w:jc w:val="both"/>
        <w:rPr>
          <w:b/>
        </w:rPr>
      </w:pPr>
      <w:r w:rsidRPr="008E667C">
        <w:rPr>
          <w:b/>
        </w:rPr>
        <w:t>Note:</w:t>
      </w:r>
    </w:p>
    <w:p w:rsidR="008E667C" w:rsidRDefault="008E667C" w:rsidP="00AA4062">
      <w:pPr>
        <w:pStyle w:val="BodyText"/>
        <w:spacing w:line="276" w:lineRule="auto"/>
        <w:ind w:right="283"/>
        <w:jc w:val="both"/>
        <w:rPr>
          <w:sz w:val="32"/>
        </w:rPr>
      </w:pPr>
      <w:r>
        <w:rPr>
          <w:sz w:val="32"/>
          <w:vertAlign w:val="superscript"/>
        </w:rPr>
        <w:t>1)</w:t>
      </w:r>
      <w:r>
        <w:rPr>
          <w:sz w:val="32"/>
        </w:rPr>
        <w:t xml:space="preserve"> Agenda 2030 pentru dezvoltare durabila, informatii publicate pe </w:t>
      </w:r>
      <w:hyperlink r:id="rId112" w:history="1">
        <w:r w:rsidRPr="007B60FE">
          <w:rPr>
            <w:rStyle w:val="Hyperlink"/>
            <w:sz w:val="32"/>
          </w:rPr>
          <w:t>http://www.mae.ro</w:t>
        </w:r>
      </w:hyperlink>
    </w:p>
    <w:p w:rsidR="008E667C" w:rsidRDefault="008E667C" w:rsidP="00AA4062">
      <w:pPr>
        <w:pStyle w:val="BodyText"/>
        <w:spacing w:line="276" w:lineRule="auto"/>
        <w:ind w:right="283"/>
        <w:jc w:val="both"/>
        <w:rPr>
          <w:sz w:val="32"/>
        </w:rPr>
      </w:pPr>
      <w:r>
        <w:rPr>
          <w:sz w:val="32"/>
          <w:vertAlign w:val="superscript"/>
        </w:rPr>
        <w:t>2)</w:t>
      </w:r>
      <w:r>
        <w:rPr>
          <w:sz w:val="32"/>
        </w:rPr>
        <w:t xml:space="preserve">  Obiective conform Agendei 2030 pentru dezvoltare durabila adoptata in 2015</w:t>
      </w:r>
    </w:p>
    <w:p w:rsidR="008E667C" w:rsidRDefault="008E667C" w:rsidP="00AA4062">
      <w:pPr>
        <w:pStyle w:val="BodyText"/>
        <w:spacing w:line="276" w:lineRule="auto"/>
        <w:ind w:right="283"/>
        <w:jc w:val="both"/>
        <w:rPr>
          <w:sz w:val="32"/>
        </w:rPr>
      </w:pPr>
      <w:r>
        <w:rPr>
          <w:sz w:val="32"/>
          <w:vertAlign w:val="superscript"/>
        </w:rPr>
        <w:t xml:space="preserve">3)  </w:t>
      </w:r>
      <w:r>
        <w:rPr>
          <w:sz w:val="32"/>
        </w:rPr>
        <w:t xml:space="preserve">Informatii conform </w:t>
      </w:r>
      <w:hyperlink r:id="rId113" w:history="1">
        <w:r w:rsidRPr="007B60FE">
          <w:rPr>
            <w:rStyle w:val="Hyperlink"/>
            <w:sz w:val="32"/>
          </w:rPr>
          <w:t>https://www.fonduri-structurale.ro/2021-2027</w:t>
        </w:r>
      </w:hyperlink>
    </w:p>
    <w:p w:rsidR="008E667C" w:rsidRDefault="008E667C" w:rsidP="00AA4062">
      <w:pPr>
        <w:pStyle w:val="BodyText"/>
        <w:spacing w:line="276" w:lineRule="auto"/>
        <w:ind w:right="283"/>
        <w:jc w:val="both"/>
        <w:rPr>
          <w:sz w:val="32"/>
        </w:rPr>
      </w:pPr>
      <w:r>
        <w:rPr>
          <w:sz w:val="32"/>
          <w:vertAlign w:val="superscript"/>
        </w:rPr>
        <w:t xml:space="preserve">4)  </w:t>
      </w:r>
      <w:r>
        <w:rPr>
          <w:sz w:val="32"/>
        </w:rPr>
        <w:t>Conform Arhitectura Programe Operationale Politica de Coeziune 2021-2027</w:t>
      </w:r>
    </w:p>
    <w:p w:rsidR="008E667C" w:rsidRDefault="008E667C" w:rsidP="00AA4062">
      <w:pPr>
        <w:pStyle w:val="BodyText"/>
        <w:spacing w:line="276" w:lineRule="auto"/>
        <w:ind w:right="283"/>
        <w:jc w:val="both"/>
        <w:rPr>
          <w:sz w:val="32"/>
        </w:rPr>
      </w:pPr>
      <w:r>
        <w:rPr>
          <w:sz w:val="32"/>
          <w:vertAlign w:val="superscript"/>
        </w:rPr>
        <w:t>5)</w:t>
      </w:r>
      <w:r>
        <w:rPr>
          <w:sz w:val="32"/>
        </w:rPr>
        <w:t xml:space="preserve"> </w:t>
      </w:r>
      <w:hyperlink r:id="rId114" w:history="1">
        <w:r w:rsidRPr="007B60FE">
          <w:rPr>
            <w:rStyle w:val="Hyperlink"/>
            <w:sz w:val="32"/>
          </w:rPr>
          <w:t>https://www.fonduri-ue.ro</w:t>
        </w:r>
      </w:hyperlink>
    </w:p>
    <w:p w:rsidR="008E667C" w:rsidRDefault="008E667C" w:rsidP="00AA4062">
      <w:pPr>
        <w:pStyle w:val="BodyText"/>
        <w:spacing w:line="276" w:lineRule="auto"/>
        <w:ind w:right="283"/>
        <w:jc w:val="both"/>
        <w:rPr>
          <w:sz w:val="32"/>
        </w:rPr>
      </w:pPr>
      <w:r>
        <w:rPr>
          <w:sz w:val="32"/>
          <w:vertAlign w:val="superscript"/>
        </w:rPr>
        <w:t>6)</w:t>
      </w:r>
      <w:r>
        <w:rPr>
          <w:sz w:val="32"/>
        </w:rPr>
        <w:t xml:space="preserve"> </w:t>
      </w:r>
      <w:hyperlink r:id="rId115" w:history="1">
        <w:r w:rsidRPr="007B60FE">
          <w:rPr>
            <w:rStyle w:val="Hyperlink"/>
            <w:sz w:val="32"/>
          </w:rPr>
          <w:t>https://www.pndr.ro/implementare-pndr-2014-2020</w:t>
        </w:r>
      </w:hyperlink>
    </w:p>
    <w:p w:rsidR="008E667C" w:rsidRPr="008E667C" w:rsidRDefault="008E667C" w:rsidP="00AA4062">
      <w:pPr>
        <w:pStyle w:val="BodyText"/>
        <w:spacing w:line="276" w:lineRule="auto"/>
        <w:ind w:right="283"/>
        <w:jc w:val="both"/>
        <w:rPr>
          <w:sz w:val="32"/>
        </w:rPr>
      </w:pPr>
    </w:p>
    <w:sectPr w:rsidR="008E667C" w:rsidRPr="008E667C">
      <w:pgSz w:w="12240" w:h="15840"/>
      <w:pgMar w:top="1780" w:right="560" w:bottom="1120" w:left="1340" w:header="697" w:footer="9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732" w:rsidRDefault="00C64732">
      <w:r>
        <w:separator/>
      </w:r>
    </w:p>
  </w:endnote>
  <w:endnote w:type="continuationSeparator" w:id="0">
    <w:p w:rsidR="00C64732" w:rsidRDefault="00C64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Medium Cond">
    <w:altName w:val="Arial"/>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80</w:t>
    </w:r>
    <w:r>
      <w:rPr>
        <w:caps/>
        <w:noProof/>
        <w:color w:val="4F81BD" w:themeColor="accent1"/>
      </w:rPr>
      <w:fldChar w:fldCharType="end"/>
    </w:r>
  </w:p>
  <w:p w:rsidR="00E57705" w:rsidRPr="00682ABD" w:rsidRDefault="00E57705">
    <w:pPr>
      <w:pStyle w:val="BodyText"/>
      <w:spacing w:line="14" w:lineRule="auto"/>
      <w:rPr>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159</w:t>
    </w:r>
    <w:r>
      <w:rPr>
        <w:caps/>
        <w:noProof/>
        <w:color w:val="4F81BD" w:themeColor="accent1"/>
      </w:rPr>
      <w:fldChar w:fldCharType="end"/>
    </w:r>
  </w:p>
  <w:p w:rsidR="00E57705" w:rsidRPr="00BE6F94" w:rsidRDefault="00E57705">
    <w:pPr>
      <w:pStyle w:val="BodyText"/>
      <w:spacing w:line="14" w:lineRule="auto"/>
      <w:rPr>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167</w:t>
    </w:r>
    <w:r>
      <w:rPr>
        <w:caps/>
        <w:noProof/>
        <w:color w:val="4F81BD" w:themeColor="accent1"/>
      </w:rPr>
      <w:fldChar w:fldCharType="end"/>
    </w:r>
  </w:p>
  <w:p w:rsidR="00E57705" w:rsidRPr="00BE6F94" w:rsidRDefault="00E57705">
    <w:pPr>
      <w:pStyle w:val="BodyText"/>
      <w:spacing w:line="14" w:lineRule="auto"/>
      <w:rPr>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176</w:t>
    </w:r>
    <w:r>
      <w:rPr>
        <w:caps/>
        <w:noProof/>
        <w:color w:val="4F81BD" w:themeColor="accent1"/>
      </w:rPr>
      <w:fldChar w:fldCharType="end"/>
    </w:r>
  </w:p>
  <w:p w:rsidR="00E57705" w:rsidRDefault="00E57705">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178</w:t>
    </w:r>
    <w:r>
      <w:rPr>
        <w:caps/>
        <w:noProof/>
        <w:color w:val="4F81BD" w:themeColor="accent1"/>
      </w:rPr>
      <w:fldChar w:fldCharType="end"/>
    </w:r>
  </w:p>
  <w:p w:rsidR="00E57705" w:rsidRDefault="00E57705">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179</w:t>
    </w:r>
    <w:r>
      <w:rPr>
        <w:caps/>
        <w:noProof/>
        <w:color w:val="4F81BD" w:themeColor="accent1"/>
      </w:rPr>
      <w:fldChar w:fldCharType="end"/>
    </w:r>
  </w:p>
  <w:p w:rsidR="00E57705" w:rsidRDefault="00E57705">
    <w:pPr>
      <w:pStyle w:val="BodyText"/>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180</w:t>
    </w:r>
    <w:r>
      <w:rPr>
        <w:caps/>
        <w:noProof/>
        <w:color w:val="4F81BD" w:themeColor="accent1"/>
      </w:rPr>
      <w:fldChar w:fldCharType="end"/>
    </w:r>
  </w:p>
  <w:p w:rsidR="00E57705" w:rsidRDefault="00E57705">
    <w:pPr>
      <w:pStyle w:val="BodyText"/>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191</w:t>
    </w:r>
    <w:r>
      <w:rPr>
        <w:caps/>
        <w:noProof/>
        <w:color w:val="4F81BD" w:themeColor="accent1"/>
      </w:rPr>
      <w:fldChar w:fldCharType="end"/>
    </w:r>
  </w:p>
  <w:p w:rsidR="00E57705" w:rsidRPr="00366F97" w:rsidRDefault="00E57705">
    <w:pPr>
      <w:pStyle w:val="BodyText"/>
      <w:spacing w:line="14" w:lineRule="auto"/>
      <w:rPr>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192</w:t>
    </w:r>
    <w:r>
      <w:rPr>
        <w:caps/>
        <w:noProof/>
        <w:color w:val="4F81BD" w:themeColor="accent1"/>
      </w:rPr>
      <w:fldChar w:fldCharType="end"/>
    </w:r>
  </w:p>
  <w:p w:rsidR="00E57705" w:rsidRDefault="00E57705">
    <w:pPr>
      <w:pStyle w:val="BodyText"/>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205</w:t>
    </w:r>
    <w:r>
      <w:rPr>
        <w:caps/>
        <w:noProof/>
        <w:color w:val="4F81BD" w:themeColor="accent1"/>
      </w:rPr>
      <w:fldChar w:fldCharType="end"/>
    </w:r>
  </w:p>
  <w:p w:rsidR="00E57705" w:rsidRPr="008B48D7" w:rsidRDefault="00E57705">
    <w:pPr>
      <w:pStyle w:val="BodyText"/>
      <w:spacing w:line="14" w:lineRule="auto"/>
      <w:rPr>
        <w:sz w:val="20"/>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218</w:t>
    </w:r>
    <w:r>
      <w:rPr>
        <w:caps/>
        <w:noProof/>
        <w:color w:val="4F81BD" w:themeColor="accent1"/>
      </w:rPr>
      <w:fldChar w:fldCharType="end"/>
    </w:r>
  </w:p>
  <w:p w:rsidR="00E57705" w:rsidRPr="00F14096" w:rsidRDefault="00E57705">
    <w:pPr>
      <w:pStyle w:val="BodyText"/>
      <w:spacing w:line="14" w:lineRule="auto"/>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98</w:t>
    </w:r>
    <w:r>
      <w:rPr>
        <w:caps/>
        <w:noProof/>
        <w:color w:val="4F81BD" w:themeColor="accent1"/>
      </w:rPr>
      <w:fldChar w:fldCharType="end"/>
    </w:r>
  </w:p>
  <w:p w:rsidR="00E57705" w:rsidRPr="009377D5" w:rsidRDefault="00E57705">
    <w:pPr>
      <w:pStyle w:val="BodyText"/>
      <w:spacing w:line="14" w:lineRule="auto"/>
      <w:rPr>
        <w:b/>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226</w:t>
    </w:r>
    <w:r>
      <w:rPr>
        <w:caps/>
        <w:noProof/>
        <w:color w:val="4F81BD" w:themeColor="accent1"/>
      </w:rPr>
      <w:fldChar w:fldCharType="end"/>
    </w:r>
  </w:p>
  <w:p w:rsidR="00E57705" w:rsidRDefault="00E57705">
    <w:pPr>
      <w:pStyle w:val="BodyText"/>
      <w:spacing w:line="14" w:lineRule="auto"/>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230</w:t>
    </w:r>
    <w:r>
      <w:rPr>
        <w:caps/>
        <w:noProof/>
        <w:color w:val="4F81BD" w:themeColor="accent1"/>
      </w:rPr>
      <w:fldChar w:fldCharType="end"/>
    </w:r>
  </w:p>
  <w:p w:rsidR="00E57705" w:rsidRDefault="00E57705">
    <w:pPr>
      <w:pStyle w:val="BodyText"/>
      <w:spacing w:line="14" w:lineRule="auto"/>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237</w:t>
    </w:r>
    <w:r>
      <w:rPr>
        <w:caps/>
        <w:noProof/>
        <w:color w:val="4F81BD" w:themeColor="accent1"/>
      </w:rPr>
      <w:fldChar w:fldCharType="end"/>
    </w:r>
  </w:p>
  <w:p w:rsidR="00E57705" w:rsidRDefault="00E57705">
    <w:pPr>
      <w:pStyle w:val="BodyText"/>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244</w:t>
    </w:r>
    <w:r>
      <w:rPr>
        <w:caps/>
        <w:noProof/>
        <w:color w:val="4F81BD" w:themeColor="accent1"/>
      </w:rPr>
      <w:fldChar w:fldCharType="end"/>
    </w:r>
  </w:p>
  <w:p w:rsidR="00E57705" w:rsidRDefault="00E57705">
    <w:pPr>
      <w:pStyle w:val="BodyText"/>
      <w:spacing w:line="14" w:lineRule="auto"/>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254</w:t>
    </w:r>
    <w:r>
      <w:rPr>
        <w:caps/>
        <w:noProof/>
        <w:color w:val="4F81BD" w:themeColor="accent1"/>
      </w:rPr>
      <w:fldChar w:fldCharType="end"/>
    </w:r>
  </w:p>
  <w:p w:rsidR="00E57705" w:rsidRPr="00F14096" w:rsidRDefault="00E57705">
    <w:pPr>
      <w:pStyle w:val="BodyText"/>
      <w:spacing w:line="14" w:lineRule="auto"/>
      <w:rPr>
        <w:sz w:val="24"/>
        <w:szCs w:val="24"/>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257</w:t>
    </w:r>
    <w:r>
      <w:rPr>
        <w:caps/>
        <w:noProof/>
        <w:color w:val="4F81BD" w:themeColor="accent1"/>
      </w:rPr>
      <w:fldChar w:fldCharType="end"/>
    </w:r>
  </w:p>
  <w:p w:rsidR="00E57705" w:rsidRDefault="00E57705">
    <w:pPr>
      <w:pStyle w:val="BodyText"/>
      <w:spacing w:line="14" w:lineRule="auto"/>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269</w:t>
    </w:r>
    <w:r>
      <w:rPr>
        <w:caps/>
        <w:noProof/>
        <w:color w:val="4F81BD" w:themeColor="accent1"/>
      </w:rPr>
      <w:fldChar w:fldCharType="end"/>
    </w:r>
  </w:p>
  <w:p w:rsidR="00E57705" w:rsidRPr="00F14096" w:rsidRDefault="00E57705">
    <w:pPr>
      <w:pStyle w:val="BodyText"/>
      <w:spacing w:line="14" w:lineRule="auto"/>
      <w:rPr>
        <w:sz w:val="24"/>
        <w:szCs w:val="24"/>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270</w:t>
    </w:r>
    <w:r>
      <w:rPr>
        <w:caps/>
        <w:noProof/>
        <w:color w:val="4F81BD" w:themeColor="accent1"/>
      </w:rPr>
      <w:fldChar w:fldCharType="end"/>
    </w:r>
  </w:p>
  <w:p w:rsidR="00E57705" w:rsidRDefault="00E57705">
    <w:pPr>
      <w:pStyle w:val="BodyText"/>
      <w:spacing w:line="14" w:lineRule="auto"/>
      <w:rPr>
        <w:sz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279</w:t>
    </w:r>
    <w:r>
      <w:rPr>
        <w:caps/>
        <w:noProof/>
        <w:color w:val="4F81BD" w:themeColor="accent1"/>
      </w:rPr>
      <w:fldChar w:fldCharType="end"/>
    </w:r>
  </w:p>
  <w:p w:rsidR="00E57705" w:rsidRDefault="00E57705">
    <w:pPr>
      <w:pStyle w:val="BodyText"/>
      <w:spacing w:line="14" w:lineRule="auto"/>
      <w:rPr>
        <w:sz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9AA" w:rsidRDefault="00AE79A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D0606">
      <w:rPr>
        <w:caps/>
        <w:noProof/>
        <w:color w:val="4F81BD" w:themeColor="accent1"/>
      </w:rPr>
      <w:t>288</w:t>
    </w:r>
    <w:r>
      <w:rPr>
        <w:caps/>
        <w:noProof/>
        <w:color w:val="4F81BD" w:themeColor="accent1"/>
      </w:rPr>
      <w:fldChar w:fldCharType="end"/>
    </w:r>
  </w:p>
  <w:p w:rsidR="00E57705" w:rsidRDefault="00E57705">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98</w:t>
    </w:r>
    <w:r>
      <w:rPr>
        <w:caps/>
        <w:noProof/>
        <w:color w:val="4F81BD" w:themeColor="accent1"/>
      </w:rPr>
      <w:fldChar w:fldCharType="end"/>
    </w:r>
  </w:p>
  <w:p w:rsidR="00E57705" w:rsidRDefault="00E57705">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606" w:rsidRDefault="002D0606">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294</w:t>
    </w:r>
    <w:r>
      <w:rPr>
        <w:caps/>
        <w:noProof/>
        <w:color w:val="4F81BD" w:themeColor="accent1"/>
      </w:rPr>
      <w:fldChar w:fldCharType="end"/>
    </w:r>
  </w:p>
  <w:p w:rsidR="00E57705" w:rsidRDefault="00E57705">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103</w:t>
    </w:r>
    <w:r>
      <w:rPr>
        <w:caps/>
        <w:noProof/>
        <w:color w:val="4F81BD" w:themeColor="accent1"/>
      </w:rPr>
      <w:fldChar w:fldCharType="end"/>
    </w:r>
  </w:p>
  <w:p w:rsidR="00E57705" w:rsidRDefault="00E57705">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123</w:t>
    </w:r>
    <w:r>
      <w:rPr>
        <w:caps/>
        <w:noProof/>
        <w:color w:val="4F81BD" w:themeColor="accent1"/>
      </w:rPr>
      <w:fldChar w:fldCharType="end"/>
    </w:r>
  </w:p>
  <w:p w:rsidR="00E57705" w:rsidRDefault="00E57705">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135</w:t>
    </w:r>
    <w:r>
      <w:rPr>
        <w:caps/>
        <w:noProof/>
        <w:color w:val="4F81BD" w:themeColor="accent1"/>
      </w:rPr>
      <w:fldChar w:fldCharType="end"/>
    </w:r>
  </w:p>
  <w:p w:rsidR="00E57705" w:rsidRPr="007D5F65" w:rsidRDefault="00E57705">
    <w:pPr>
      <w:pStyle w:val="BodyText"/>
      <w:spacing w:line="14" w:lineRule="auto"/>
      <w:rPr>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136</w:t>
    </w:r>
    <w:r>
      <w:rPr>
        <w:caps/>
        <w:noProof/>
        <w:color w:val="4F81BD" w:themeColor="accent1"/>
      </w:rPr>
      <w:fldChar w:fldCharType="end"/>
    </w:r>
  </w:p>
  <w:p w:rsidR="00E57705" w:rsidRDefault="00E57705">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146</w:t>
    </w:r>
    <w:r>
      <w:rPr>
        <w:caps/>
        <w:noProof/>
        <w:color w:val="4F81BD" w:themeColor="accent1"/>
      </w:rPr>
      <w:fldChar w:fldCharType="end"/>
    </w:r>
  </w:p>
  <w:p w:rsidR="00E57705" w:rsidRPr="00BE6F94" w:rsidRDefault="00E57705">
    <w:pPr>
      <w:pStyle w:val="BodyText"/>
      <w:spacing w:line="14" w:lineRule="auto"/>
      <w:rPr>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F10" w:rsidRDefault="00D71F1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2FFF">
      <w:rPr>
        <w:caps/>
        <w:noProof/>
        <w:color w:val="4F81BD" w:themeColor="accent1"/>
      </w:rPr>
      <w:t>147</w:t>
    </w:r>
    <w:r>
      <w:rPr>
        <w:caps/>
        <w:noProof/>
        <w:color w:val="4F81BD" w:themeColor="accent1"/>
      </w:rPr>
      <w:fldChar w:fldCharType="end"/>
    </w:r>
  </w:p>
  <w:p w:rsidR="00E57705" w:rsidRPr="00BE6F94" w:rsidRDefault="00E57705">
    <w:pPr>
      <w:pStyle w:val="BodyText"/>
      <w:spacing w:line="14" w:lineRule="auto"/>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732" w:rsidRDefault="00C64732">
      <w:r>
        <w:separator/>
      </w:r>
    </w:p>
  </w:footnote>
  <w:footnote w:type="continuationSeparator" w:id="0">
    <w:p w:rsidR="00C64732" w:rsidRDefault="00C64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05" w:rsidRDefault="00E57705">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05" w:rsidRPr="00A33729" w:rsidRDefault="00E57705" w:rsidP="002F5839">
    <w:pPr>
      <w:pStyle w:val="BodyText"/>
      <w:spacing w:line="14" w:lineRule="auto"/>
      <w:rPr>
        <w:sz w:val="24"/>
        <w:szCs w:val="24"/>
      </w:rPr>
    </w:pPr>
    <w:r>
      <w:rPr>
        <w:noProof/>
      </w:rPr>
      <mc:AlternateContent>
        <mc:Choice Requires="wps">
          <w:drawing>
            <wp:anchor distT="0" distB="0" distL="114300" distR="114300" simplePos="0" relativeHeight="502972064" behindDoc="1" locked="0" layoutInCell="1" allowOverlap="1" wp14:anchorId="4F1891EC" wp14:editId="7CA2DA01">
              <wp:simplePos x="0" y="0"/>
              <wp:positionH relativeFrom="page">
                <wp:posOffset>3810000</wp:posOffset>
              </wp:positionH>
              <wp:positionV relativeFrom="page">
                <wp:posOffset>190500</wp:posOffset>
              </wp:positionV>
              <wp:extent cx="3162300" cy="807720"/>
              <wp:effectExtent l="0" t="0" r="0" b="11430"/>
              <wp:wrapNone/>
              <wp:docPr id="140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Pr="003F1174" w:rsidRDefault="00E57705" w:rsidP="00727DB7">
                          <w:pPr>
                            <w:spacing w:line="272" w:lineRule="exact"/>
                            <w:ind w:left="20"/>
                            <w:rPr>
                              <w:rFonts w:ascii="Franklin Gothic Medium Cond"/>
                              <w:sz w:val="24"/>
                            </w:rPr>
                          </w:pPr>
                          <w:r w:rsidRPr="003F1174">
                            <w:rPr>
                              <w:rFonts w:ascii="Franklin Gothic Medium Cond"/>
                              <w:sz w:val="24"/>
                            </w:rPr>
                            <w:t>Adresa: B-dul M. Eminescu, bl. M6, sc. A, et. 3, ap. 10, Tg. Neamt, Jud. Neamt</w:t>
                          </w:r>
                        </w:p>
                        <w:p w:rsidR="00E57705" w:rsidRPr="003F1174" w:rsidRDefault="00E57705" w:rsidP="00727DB7">
                          <w:pPr>
                            <w:spacing w:line="272" w:lineRule="exact"/>
                            <w:ind w:left="20"/>
                            <w:rPr>
                              <w:rFonts w:ascii="Franklin Gothic Medium Cond"/>
                              <w:sz w:val="24"/>
                            </w:rPr>
                          </w:pPr>
                          <w:r w:rsidRPr="003F1174">
                            <w:rPr>
                              <w:rFonts w:ascii="Franklin Gothic Medium Cond"/>
                              <w:sz w:val="24"/>
                            </w:rPr>
                            <w:t>CIF: 37165725</w:t>
                          </w:r>
                        </w:p>
                        <w:p w:rsidR="00E57705" w:rsidRDefault="00E57705" w:rsidP="00727DB7">
                          <w:pPr>
                            <w:spacing w:line="272" w:lineRule="exact"/>
                            <w:ind w:left="20"/>
                            <w:rPr>
                              <w:rFonts w:ascii="Franklin Gothic Medium Cond"/>
                              <w:sz w:val="24"/>
                            </w:rPr>
                          </w:pPr>
                          <w:r w:rsidRPr="003F1174">
                            <w:rPr>
                              <w:rFonts w:ascii="Franklin Gothic Medium Cond"/>
                              <w:sz w:val="24"/>
                            </w:rPr>
                            <w:t>CUI: J27/197/2017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1891EC" id="_x0000_t202" coordsize="21600,21600" o:spt="202" path="m,l,21600r21600,l21600,xe">
              <v:stroke joinstyle="miter"/>
              <v:path gradientshapeok="t" o:connecttype="rect"/>
            </v:shapetype>
            <v:shape id="Text Box 86" o:spid="_x0000_s1141" type="#_x0000_t202" style="position:absolute;margin-left:300pt;margin-top:15pt;width:249pt;height:63.6pt;z-index:-3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ObsQIAAK0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" filled="f" stroked="f">
              <v:textbox inset="0,0,0,0">
                <w:txbxContent>
                  <w:p w:rsidR="00E57705" w:rsidRPr="003F1174" w:rsidRDefault="00E57705" w:rsidP="00727DB7">
                    <w:pPr>
                      <w:spacing w:line="272" w:lineRule="exact"/>
                      <w:ind w:left="20"/>
                      <w:rPr>
                        <w:rFonts w:ascii="Franklin Gothic Medium Cond"/>
                        <w:sz w:val="24"/>
                      </w:rPr>
                    </w:pPr>
                    <w:r w:rsidRPr="003F1174">
                      <w:rPr>
                        <w:rFonts w:ascii="Franklin Gothic Medium Cond"/>
                        <w:sz w:val="24"/>
                      </w:rPr>
                      <w:t>Adresa: B-dul M. Eminescu, bl. M6, sc. A, et. 3, ap. 10, Tg. Neamt, Jud. Neamt</w:t>
                    </w:r>
                  </w:p>
                  <w:p w:rsidR="00E57705" w:rsidRPr="003F1174" w:rsidRDefault="00E57705" w:rsidP="00727DB7">
                    <w:pPr>
                      <w:spacing w:line="272" w:lineRule="exact"/>
                      <w:ind w:left="20"/>
                      <w:rPr>
                        <w:rFonts w:ascii="Franklin Gothic Medium Cond"/>
                        <w:sz w:val="24"/>
                      </w:rPr>
                    </w:pPr>
                    <w:r w:rsidRPr="003F1174">
                      <w:rPr>
                        <w:rFonts w:ascii="Franklin Gothic Medium Cond"/>
                        <w:sz w:val="24"/>
                      </w:rPr>
                      <w:t>CIF: 37165725</w:t>
                    </w:r>
                  </w:p>
                  <w:p w:rsidR="00E57705" w:rsidRDefault="00E57705" w:rsidP="00727DB7">
                    <w:pPr>
                      <w:spacing w:line="272" w:lineRule="exact"/>
                      <w:ind w:left="20"/>
                      <w:rPr>
                        <w:rFonts w:ascii="Franklin Gothic Medium Cond"/>
                        <w:sz w:val="24"/>
                      </w:rPr>
                    </w:pPr>
                    <w:r w:rsidRPr="003F1174">
                      <w:rPr>
                        <w:rFonts w:ascii="Franklin Gothic Medium Cond"/>
                        <w:sz w:val="24"/>
                      </w:rPr>
                      <w:t>CUI: J27/197/2017</w:t>
                    </w:r>
                  </w:p>
                </w:txbxContent>
              </v:textbox>
              <w10:wrap anchorx="page" anchory="page"/>
            </v:shape>
          </w:pict>
        </mc:Fallback>
      </mc:AlternateContent>
    </w:r>
    <w:r>
      <w:rPr>
        <w:noProof/>
        <w:sz w:val="20"/>
      </w:rPr>
      <w:drawing>
        <wp:inline distT="0" distB="0" distL="0" distR="0" wp14:anchorId="4B509120">
          <wp:extent cx="1661160" cy="792480"/>
          <wp:effectExtent l="0" t="0" r="0" b="762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160" cy="792480"/>
                  </a:xfrm>
                  <a:prstGeom prst="rect">
                    <a:avLst/>
                  </a:prstGeom>
                  <a:noFill/>
                </pic:spPr>
              </pic:pic>
            </a:graphicData>
          </a:graphic>
        </wp:inline>
      </w:drawing>
    </w:r>
    <w:r>
      <w:rPr>
        <w:sz w:val="20"/>
      </w:rPr>
      <w:t xml:space="preserve">                          </w:t>
    </w:r>
    <w:r w:rsidRPr="00A33729">
      <w:rPr>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05" w:rsidRDefault="00E57705">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05" w:rsidRPr="00530ABE" w:rsidRDefault="00E57705" w:rsidP="00727DB7">
    <w:pPr>
      <w:pStyle w:val="BodyText"/>
      <w:tabs>
        <w:tab w:val="left" w:pos="6936"/>
      </w:tabs>
      <w:spacing w:line="14" w:lineRule="auto"/>
      <w:rPr>
        <w:sz w:val="24"/>
        <w:szCs w:val="24"/>
      </w:rPr>
    </w:pPr>
    <w:r>
      <w:rPr>
        <w:noProof/>
      </w:rPr>
      <mc:AlternateContent>
        <mc:Choice Requires="wps">
          <w:drawing>
            <wp:anchor distT="0" distB="0" distL="114300" distR="114300" simplePos="0" relativeHeight="502976160" behindDoc="1" locked="0" layoutInCell="1" allowOverlap="1" wp14:anchorId="7BCBBFBB" wp14:editId="5287568E">
              <wp:simplePos x="0" y="0"/>
              <wp:positionH relativeFrom="margin">
                <wp:posOffset>2931160</wp:posOffset>
              </wp:positionH>
              <wp:positionV relativeFrom="page">
                <wp:posOffset>259080</wp:posOffset>
              </wp:positionV>
              <wp:extent cx="3185160" cy="975360"/>
              <wp:effectExtent l="0" t="0" r="15240" b="15240"/>
              <wp:wrapNone/>
              <wp:docPr id="5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Pr="003F1174" w:rsidRDefault="00E57705" w:rsidP="00727DB7">
                          <w:pPr>
                            <w:spacing w:line="272" w:lineRule="exact"/>
                            <w:ind w:left="20"/>
                            <w:rPr>
                              <w:rFonts w:ascii="Franklin Gothic Medium Cond"/>
                              <w:sz w:val="24"/>
                            </w:rPr>
                          </w:pPr>
                          <w:r w:rsidRPr="003F1174">
                            <w:rPr>
                              <w:rFonts w:ascii="Franklin Gothic Medium Cond"/>
                              <w:sz w:val="24"/>
                            </w:rPr>
                            <w:t>Adresa: B-dul M. Eminescu, bl. M6, sc. A, et. 3, ap. 10, Tg. Neamt, Jud. Neamt</w:t>
                          </w:r>
                        </w:p>
                        <w:p w:rsidR="00E57705" w:rsidRPr="003F1174" w:rsidRDefault="00E57705" w:rsidP="00727DB7">
                          <w:pPr>
                            <w:spacing w:line="272" w:lineRule="exact"/>
                            <w:ind w:left="20"/>
                            <w:rPr>
                              <w:rFonts w:ascii="Franklin Gothic Medium Cond"/>
                              <w:sz w:val="24"/>
                            </w:rPr>
                          </w:pPr>
                          <w:r w:rsidRPr="003F1174">
                            <w:rPr>
                              <w:rFonts w:ascii="Franklin Gothic Medium Cond"/>
                              <w:sz w:val="24"/>
                            </w:rPr>
                            <w:t>CIF: 37165725</w:t>
                          </w:r>
                        </w:p>
                        <w:p w:rsidR="00E57705" w:rsidRDefault="00E57705" w:rsidP="00727DB7">
                          <w:pPr>
                            <w:spacing w:line="272" w:lineRule="exact"/>
                            <w:ind w:left="20"/>
                            <w:rPr>
                              <w:rFonts w:ascii="Franklin Gothic Medium Cond"/>
                              <w:sz w:val="24"/>
                            </w:rPr>
                          </w:pPr>
                          <w:r w:rsidRPr="003F1174">
                            <w:rPr>
                              <w:rFonts w:ascii="Franklin Gothic Medium Cond"/>
                              <w:sz w:val="24"/>
                            </w:rPr>
                            <w:t>CUI: J27/197/2017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BBFBB" id="_x0000_t202" coordsize="21600,21600" o:spt="202" path="m,l,21600r21600,l21600,xe">
              <v:stroke joinstyle="miter"/>
              <v:path gradientshapeok="t" o:connecttype="rect"/>
            </v:shapetype>
            <v:shape id="_x0000_s1142" type="#_x0000_t202" style="position:absolute;margin-left:230.8pt;margin-top:20.4pt;width:250.8pt;height:76.8pt;z-index:-34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Uvrw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" filled="f" stroked="f">
              <v:textbox inset="0,0,0,0">
                <w:txbxContent>
                  <w:p w:rsidR="00E57705" w:rsidRPr="003F1174" w:rsidRDefault="00E57705" w:rsidP="00727DB7">
                    <w:pPr>
                      <w:spacing w:line="272" w:lineRule="exact"/>
                      <w:ind w:left="20"/>
                      <w:rPr>
                        <w:rFonts w:ascii="Franklin Gothic Medium Cond"/>
                        <w:sz w:val="24"/>
                      </w:rPr>
                    </w:pPr>
                    <w:r w:rsidRPr="003F1174">
                      <w:rPr>
                        <w:rFonts w:ascii="Franklin Gothic Medium Cond"/>
                        <w:sz w:val="24"/>
                      </w:rPr>
                      <w:t>Adresa: B-dul M. Eminescu, bl. M6, sc. A, et. 3, ap. 10, Tg. Neamt, Jud. Neamt</w:t>
                    </w:r>
                  </w:p>
                  <w:p w:rsidR="00E57705" w:rsidRPr="003F1174" w:rsidRDefault="00E57705" w:rsidP="00727DB7">
                    <w:pPr>
                      <w:spacing w:line="272" w:lineRule="exact"/>
                      <w:ind w:left="20"/>
                      <w:rPr>
                        <w:rFonts w:ascii="Franklin Gothic Medium Cond"/>
                        <w:sz w:val="24"/>
                      </w:rPr>
                    </w:pPr>
                    <w:r w:rsidRPr="003F1174">
                      <w:rPr>
                        <w:rFonts w:ascii="Franklin Gothic Medium Cond"/>
                        <w:sz w:val="24"/>
                      </w:rPr>
                      <w:t>CIF: 37165725</w:t>
                    </w:r>
                  </w:p>
                  <w:p w:rsidR="00E57705" w:rsidRDefault="00E57705" w:rsidP="00727DB7">
                    <w:pPr>
                      <w:spacing w:line="272" w:lineRule="exact"/>
                      <w:ind w:left="20"/>
                      <w:rPr>
                        <w:rFonts w:ascii="Franklin Gothic Medium Cond"/>
                        <w:sz w:val="24"/>
                      </w:rPr>
                    </w:pPr>
                    <w:r w:rsidRPr="003F1174">
                      <w:rPr>
                        <w:rFonts w:ascii="Franklin Gothic Medium Cond"/>
                        <w:sz w:val="24"/>
                      </w:rPr>
                      <w:t>CUI: J27/197/2017</w:t>
                    </w:r>
                  </w:p>
                </w:txbxContent>
              </v:textbox>
              <w10:wrap anchorx="margin" anchory="page"/>
            </v:shape>
          </w:pict>
        </mc:Fallback>
      </mc:AlternateContent>
    </w:r>
    <w:r>
      <w:rPr>
        <w:noProof/>
      </w:rPr>
      <mc:AlternateContent>
        <mc:Choice Requires="wps">
          <w:drawing>
            <wp:anchor distT="0" distB="0" distL="114300" distR="114300" simplePos="0" relativeHeight="502965800" behindDoc="1" locked="0" layoutInCell="1" allowOverlap="1">
              <wp:simplePos x="0" y="0"/>
              <wp:positionH relativeFrom="page">
                <wp:posOffset>3416935</wp:posOffset>
              </wp:positionH>
              <wp:positionV relativeFrom="page">
                <wp:posOffset>242570</wp:posOffset>
              </wp:positionV>
              <wp:extent cx="3319145" cy="716915"/>
              <wp:effectExtent l="0" t="4445" r="0" b="2540"/>
              <wp:wrapNone/>
              <wp:docPr id="126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spacing w:line="272" w:lineRule="exact"/>
                            <w:ind w:left="20"/>
                            <w:rPr>
                              <w:rFonts w:ascii="Franklin Gothic Medium Cond"/>
                              <w:sz w:val="24"/>
                            </w:rPr>
                          </w:pPr>
                          <w:r w:rsidRPr="00727DB7">
                            <w:rPr>
                              <w:rFonts w:ascii="Franklin Gothic Medium Cond"/>
                              <w:noProof/>
                              <w:sz w:val="24"/>
                            </w:rPr>
                            <w:drawing>
                              <wp:inline distT="0" distB="0" distL="0" distR="0">
                                <wp:extent cx="3162300" cy="822960"/>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8229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3" o:spid="_x0000_s1143" type="#_x0000_t202" style="position:absolute;margin-left:269.05pt;margin-top:19.1pt;width:261.35pt;height:56.45pt;z-index:-3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BF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" filled="f" stroked="f">
              <v:textbox inset="0,0,0,0">
                <w:txbxContent>
                  <w:p w:rsidR="00E57705" w:rsidRDefault="00E57705">
                    <w:pPr>
                      <w:spacing w:line="272" w:lineRule="exact"/>
                      <w:ind w:left="20"/>
                      <w:rPr>
                        <w:rFonts w:ascii="Franklin Gothic Medium Cond"/>
                        <w:sz w:val="24"/>
                      </w:rPr>
                    </w:pPr>
                    <w:r w:rsidRPr="00727DB7">
                      <w:rPr>
                        <w:rFonts w:ascii="Franklin Gothic Medium Cond"/>
                        <w:noProof/>
                        <w:sz w:val="24"/>
                      </w:rPr>
                      <w:drawing>
                        <wp:inline distT="0" distB="0" distL="0" distR="0">
                          <wp:extent cx="3162300" cy="822960"/>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2300" cy="822960"/>
                                  </a:xfrm>
                                  <a:prstGeom prst="rect">
                                    <a:avLst/>
                                  </a:prstGeom>
                                  <a:noFill/>
                                  <a:ln>
                                    <a:noFill/>
                                  </a:ln>
                                </pic:spPr>
                              </pic:pic>
                            </a:graphicData>
                          </a:graphic>
                        </wp:inline>
                      </w:drawing>
                    </w:r>
                  </w:p>
                </w:txbxContent>
              </v:textbox>
              <w10:wrap anchorx="page" anchory="page"/>
            </v:shape>
          </w:pict>
        </mc:Fallback>
      </mc:AlternateContent>
    </w:r>
    <w:r>
      <w:rPr>
        <w:noProof/>
        <w:sz w:val="20"/>
      </w:rPr>
      <w:drawing>
        <wp:inline distT="0" distB="0" distL="0" distR="0" wp14:anchorId="2EF433D5">
          <wp:extent cx="1664335" cy="70739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4335" cy="707390"/>
                  </a:xfrm>
                  <a:prstGeom prst="rect">
                    <a:avLst/>
                  </a:prstGeom>
                  <a:noFill/>
                </pic:spPr>
              </pic:pic>
            </a:graphicData>
          </a:graphic>
        </wp:inline>
      </w:drawing>
    </w:r>
    <w:r>
      <w:rPr>
        <w:sz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05" w:rsidRDefault="00E57705" w:rsidP="008B48D7">
    <w:pPr>
      <w:pStyle w:val="BodyText"/>
      <w:tabs>
        <w:tab w:val="left" w:pos="7284"/>
      </w:tabs>
      <w:spacing w:line="14" w:lineRule="auto"/>
      <w:rPr>
        <w:sz w:val="20"/>
      </w:rPr>
    </w:pPr>
    <w:r w:rsidRPr="008B48D7">
      <w:rPr>
        <w:noProof/>
        <w:sz w:val="22"/>
        <w:szCs w:val="22"/>
      </w:rPr>
      <mc:AlternateContent>
        <mc:Choice Requires="wps">
          <w:drawing>
            <wp:anchor distT="0" distB="0" distL="114300" distR="114300" simplePos="0" relativeHeight="502978208" behindDoc="1" locked="0" layoutInCell="1" allowOverlap="1" wp14:anchorId="59D7E55A" wp14:editId="4A86A624">
              <wp:simplePos x="0" y="0"/>
              <wp:positionH relativeFrom="page">
                <wp:posOffset>3703320</wp:posOffset>
              </wp:positionH>
              <wp:positionV relativeFrom="page">
                <wp:posOffset>167640</wp:posOffset>
              </wp:positionV>
              <wp:extent cx="3108960" cy="708660"/>
              <wp:effectExtent l="0" t="0" r="15240" b="15240"/>
              <wp:wrapNone/>
              <wp:docPr id="168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rsidP="008B48D7">
                          <w:pPr>
                            <w:spacing w:before="20"/>
                            <w:ind w:left="20" w:right="-2"/>
                            <w:rPr>
                              <w:rFonts w:ascii="Franklin Gothic Medium Cond"/>
                              <w:sz w:val="24"/>
                            </w:rPr>
                          </w:pPr>
                          <w:r>
                            <w:rPr>
                              <w:rFonts w:ascii="Franklin Gothic Medium Cond"/>
                              <w:b/>
                              <w:sz w:val="24"/>
                            </w:rPr>
                            <w:t>Adresa</w:t>
                          </w:r>
                          <w:r>
                            <w:rPr>
                              <w:rFonts w:ascii="Franklin Gothic Medium Cond"/>
                              <w:sz w:val="24"/>
                            </w:rPr>
                            <w:t>: B-dul M. Eminescu, bl. M6, sc. A, et. 3, ap. 10, Tg. Neamt, Jud. Neamt</w:t>
                          </w:r>
                        </w:p>
                        <w:p w:rsidR="00E57705" w:rsidRDefault="00E57705" w:rsidP="008B48D7">
                          <w:pPr>
                            <w:spacing w:before="20"/>
                            <w:ind w:left="20" w:right="-2"/>
                            <w:rPr>
                              <w:rFonts w:ascii="Franklin Gothic Medium Cond"/>
                              <w:sz w:val="24"/>
                            </w:rPr>
                          </w:pPr>
                          <w:r>
                            <w:rPr>
                              <w:rFonts w:ascii="Franklin Gothic Medium Cond"/>
                              <w:b/>
                              <w:sz w:val="24"/>
                            </w:rPr>
                            <w:t>CIF</w:t>
                          </w:r>
                          <w:r>
                            <w:rPr>
                              <w:rFonts w:ascii="Franklin Gothic Medium Cond"/>
                              <w:sz w:val="24"/>
                            </w:rPr>
                            <w:t>: 37165725</w:t>
                          </w:r>
                        </w:p>
                        <w:p w:rsidR="00E57705" w:rsidRDefault="00E57705" w:rsidP="008B48D7">
                          <w:pPr>
                            <w:spacing w:line="272" w:lineRule="exact"/>
                            <w:ind w:left="20"/>
                            <w:rPr>
                              <w:rFonts w:ascii="Franklin Gothic Medium Cond"/>
                              <w:sz w:val="24"/>
                            </w:rPr>
                          </w:pPr>
                          <w:r>
                            <w:rPr>
                              <w:rFonts w:ascii="Franklin Gothic Medium Cond"/>
                              <w:b/>
                              <w:sz w:val="24"/>
                            </w:rPr>
                            <w:t>CUI</w:t>
                          </w:r>
                          <w:r>
                            <w:rPr>
                              <w:rFonts w:ascii="Franklin Gothic Medium Cond"/>
                              <w:sz w:val="24"/>
                            </w:rPr>
                            <w:t xml:space="preserve">: J27/197/2017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D7E55A" id="_x0000_t202" coordsize="21600,21600" o:spt="202" path="m,l,21600r21600,l21600,xe">
              <v:stroke joinstyle="miter"/>
              <v:path gradientshapeok="t" o:connecttype="rect"/>
            </v:shapetype>
            <v:shape id="Text Box 121" o:spid="_x0000_s1144" type="#_x0000_t202" style="position:absolute;margin-left:291.6pt;margin-top:13.2pt;width:244.8pt;height:55.8pt;z-index:-3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n2sQIAALU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" filled="f" stroked="f">
              <v:textbox inset="0,0,0,0">
                <w:txbxContent>
                  <w:p w:rsidR="00E57705" w:rsidRDefault="00E57705" w:rsidP="008B48D7">
                    <w:pPr>
                      <w:spacing w:before="20"/>
                      <w:ind w:left="20" w:right="-2"/>
                      <w:rPr>
                        <w:rFonts w:ascii="Franklin Gothic Medium Cond"/>
                        <w:sz w:val="24"/>
                      </w:rPr>
                    </w:pPr>
                    <w:r>
                      <w:rPr>
                        <w:rFonts w:ascii="Franklin Gothic Medium Cond"/>
                        <w:b/>
                        <w:sz w:val="24"/>
                      </w:rPr>
                      <w:t>Adresa</w:t>
                    </w:r>
                    <w:r>
                      <w:rPr>
                        <w:rFonts w:ascii="Franklin Gothic Medium Cond"/>
                        <w:sz w:val="24"/>
                      </w:rPr>
                      <w:t>: B-dul M. Eminescu, bl. M6, sc. A, et. 3, ap. 10, Tg. Neamt, Jud. Neamt</w:t>
                    </w:r>
                  </w:p>
                  <w:p w:rsidR="00E57705" w:rsidRDefault="00E57705" w:rsidP="008B48D7">
                    <w:pPr>
                      <w:spacing w:before="20"/>
                      <w:ind w:left="20" w:right="-2"/>
                      <w:rPr>
                        <w:rFonts w:ascii="Franklin Gothic Medium Cond"/>
                        <w:sz w:val="24"/>
                      </w:rPr>
                    </w:pPr>
                    <w:r>
                      <w:rPr>
                        <w:rFonts w:ascii="Franklin Gothic Medium Cond"/>
                        <w:b/>
                        <w:sz w:val="24"/>
                      </w:rPr>
                      <w:t>CIF</w:t>
                    </w:r>
                    <w:r>
                      <w:rPr>
                        <w:rFonts w:ascii="Franklin Gothic Medium Cond"/>
                        <w:sz w:val="24"/>
                      </w:rPr>
                      <w:t>: 37165725</w:t>
                    </w:r>
                  </w:p>
                  <w:p w:rsidR="00E57705" w:rsidRDefault="00E57705" w:rsidP="008B48D7">
                    <w:pPr>
                      <w:spacing w:line="272" w:lineRule="exact"/>
                      <w:ind w:left="20"/>
                      <w:rPr>
                        <w:rFonts w:ascii="Franklin Gothic Medium Cond"/>
                        <w:sz w:val="24"/>
                      </w:rPr>
                    </w:pPr>
                    <w:r>
                      <w:rPr>
                        <w:rFonts w:ascii="Franklin Gothic Medium Cond"/>
                        <w:b/>
                        <w:sz w:val="24"/>
                      </w:rPr>
                      <w:t>CUI</w:t>
                    </w:r>
                    <w:r>
                      <w:rPr>
                        <w:rFonts w:ascii="Franklin Gothic Medium Cond"/>
                        <w:sz w:val="24"/>
                      </w:rPr>
                      <w:t xml:space="preserve">: J27/197/2017 </w:t>
                    </w:r>
                  </w:p>
                </w:txbxContent>
              </v:textbox>
              <w10:wrap anchorx="page" anchory="page"/>
            </v:shape>
          </w:pict>
        </mc:Fallback>
      </mc:AlternateContent>
    </w:r>
    <w:r>
      <w:rPr>
        <w:noProof/>
        <w:sz w:val="20"/>
      </w:rPr>
      <w:drawing>
        <wp:inline distT="0" distB="0" distL="0" distR="0" wp14:anchorId="19738D95" wp14:editId="010B3BE3">
          <wp:extent cx="1664335" cy="70739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335" cy="707390"/>
                  </a:xfrm>
                  <a:prstGeom prst="rect">
                    <a:avLst/>
                  </a:prstGeom>
                  <a:noFill/>
                </pic:spPr>
              </pic:pic>
            </a:graphicData>
          </a:graphic>
        </wp:inline>
      </w:drawing>
    </w:r>
    <w:r>
      <w:rPr>
        <w:sz w:val="2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05" w:rsidRPr="00366F97" w:rsidRDefault="00E57705">
    <w:pPr>
      <w:pStyle w:val="BodyText"/>
      <w:spacing w:line="14" w:lineRule="auto"/>
      <w:rPr>
        <w:sz w:val="24"/>
        <w:szCs w:val="24"/>
      </w:rPr>
    </w:pPr>
    <w:r>
      <w:rPr>
        <w:noProof/>
      </w:rPr>
      <mc:AlternateContent>
        <mc:Choice Requires="wps">
          <w:drawing>
            <wp:anchor distT="0" distB="0" distL="114300" distR="114300" simplePos="0" relativeHeight="502967192" behindDoc="1" locked="0" layoutInCell="1" allowOverlap="1">
              <wp:simplePos x="0" y="0"/>
              <wp:positionH relativeFrom="page">
                <wp:posOffset>5219700</wp:posOffset>
              </wp:positionH>
              <wp:positionV relativeFrom="page">
                <wp:posOffset>464821</wp:posOffset>
              </wp:positionV>
              <wp:extent cx="3317875" cy="708660"/>
              <wp:effectExtent l="0" t="0" r="15875" b="15240"/>
              <wp:wrapNone/>
              <wp:docPr id="118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Default="00E57705">
                          <w:pPr>
                            <w:spacing w:before="20"/>
                            <w:ind w:left="20" w:right="-2"/>
                            <w:rPr>
                              <w:rFonts w:ascii="Franklin Gothic Medium Cond"/>
                              <w:sz w:val="24"/>
                            </w:rPr>
                          </w:pPr>
                          <w:r>
                            <w:rPr>
                              <w:rFonts w:ascii="Franklin Gothic Medium Cond"/>
                              <w:b/>
                              <w:sz w:val="24"/>
                            </w:rPr>
                            <w:t>Adresa</w:t>
                          </w:r>
                          <w:r>
                            <w:rPr>
                              <w:rFonts w:ascii="Franklin Gothic Medium Cond"/>
                              <w:sz w:val="24"/>
                            </w:rPr>
                            <w:t>: B-dul M. Eminescu, bl. M6, sc. A, et. 3, ap. 10, Tg. Neamt, Jud. Neamt</w:t>
                          </w:r>
                        </w:p>
                        <w:p w:rsidR="00E57705" w:rsidRDefault="00E57705">
                          <w:pPr>
                            <w:spacing w:before="20"/>
                            <w:ind w:left="20" w:right="-2"/>
                            <w:rPr>
                              <w:rFonts w:ascii="Franklin Gothic Medium Cond"/>
                              <w:sz w:val="24"/>
                            </w:rPr>
                          </w:pPr>
                          <w:r>
                            <w:rPr>
                              <w:rFonts w:ascii="Franklin Gothic Medium Cond"/>
                              <w:b/>
                              <w:sz w:val="24"/>
                            </w:rPr>
                            <w:t>CIF</w:t>
                          </w:r>
                          <w:r>
                            <w:rPr>
                              <w:rFonts w:ascii="Franklin Gothic Medium Cond"/>
                              <w:sz w:val="24"/>
                            </w:rPr>
                            <w:t>: 37165725</w:t>
                          </w:r>
                        </w:p>
                        <w:p w:rsidR="00E57705" w:rsidRDefault="00E57705">
                          <w:pPr>
                            <w:spacing w:line="272" w:lineRule="exact"/>
                            <w:ind w:left="20"/>
                            <w:rPr>
                              <w:rFonts w:ascii="Franklin Gothic Medium Cond"/>
                              <w:sz w:val="24"/>
                            </w:rPr>
                          </w:pPr>
                          <w:r>
                            <w:rPr>
                              <w:rFonts w:ascii="Franklin Gothic Medium Cond"/>
                              <w:b/>
                              <w:sz w:val="24"/>
                            </w:rPr>
                            <w:t>CUI</w:t>
                          </w:r>
                          <w:r>
                            <w:rPr>
                              <w:rFonts w:ascii="Franklin Gothic Medium Cond"/>
                              <w:sz w:val="24"/>
                            </w:rPr>
                            <w:t xml:space="preserve">: J27/197/2017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145" type="#_x0000_t202" style="position:absolute;margin-left:411pt;margin-top:36.6pt;width:261.25pt;height:55.8pt;z-index:-34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8lMtQ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" filled="f" stroked="f">
              <v:textbox inset="0,0,0,0">
                <w:txbxContent>
                  <w:p w:rsidR="00E57705" w:rsidRDefault="00E57705">
                    <w:pPr>
                      <w:spacing w:before="20"/>
                      <w:ind w:left="20" w:right="-2"/>
                      <w:rPr>
                        <w:rFonts w:ascii="Franklin Gothic Medium Cond"/>
                        <w:sz w:val="24"/>
                      </w:rPr>
                    </w:pPr>
                    <w:r>
                      <w:rPr>
                        <w:rFonts w:ascii="Franklin Gothic Medium Cond"/>
                        <w:b/>
                        <w:sz w:val="24"/>
                      </w:rPr>
                      <w:t>Adresa</w:t>
                    </w:r>
                    <w:r>
                      <w:rPr>
                        <w:rFonts w:ascii="Franklin Gothic Medium Cond"/>
                        <w:sz w:val="24"/>
                      </w:rPr>
                      <w:t>: B-dul M. Eminescu, bl. M6, sc. A, et. 3, ap. 10, Tg. Neamt, Jud. Neamt</w:t>
                    </w:r>
                  </w:p>
                  <w:p w:rsidR="00E57705" w:rsidRDefault="00E57705">
                    <w:pPr>
                      <w:spacing w:before="20"/>
                      <w:ind w:left="20" w:right="-2"/>
                      <w:rPr>
                        <w:rFonts w:ascii="Franklin Gothic Medium Cond"/>
                        <w:sz w:val="24"/>
                      </w:rPr>
                    </w:pPr>
                    <w:r>
                      <w:rPr>
                        <w:rFonts w:ascii="Franklin Gothic Medium Cond"/>
                        <w:b/>
                        <w:sz w:val="24"/>
                      </w:rPr>
                      <w:t>CIF</w:t>
                    </w:r>
                    <w:r>
                      <w:rPr>
                        <w:rFonts w:ascii="Franklin Gothic Medium Cond"/>
                        <w:sz w:val="24"/>
                      </w:rPr>
                      <w:t>: 37165725</w:t>
                    </w:r>
                  </w:p>
                  <w:p w:rsidR="00E57705" w:rsidRDefault="00E57705">
                    <w:pPr>
                      <w:spacing w:line="272" w:lineRule="exact"/>
                      <w:ind w:left="20"/>
                      <w:rPr>
                        <w:rFonts w:ascii="Franklin Gothic Medium Cond"/>
                        <w:sz w:val="24"/>
                      </w:rPr>
                    </w:pPr>
                    <w:r>
                      <w:rPr>
                        <w:rFonts w:ascii="Franklin Gothic Medium Cond"/>
                        <w:b/>
                        <w:sz w:val="24"/>
                      </w:rPr>
                      <w:t>CUI</w:t>
                    </w:r>
                    <w:r>
                      <w:rPr>
                        <w:rFonts w:ascii="Franklin Gothic Medium Cond"/>
                        <w:sz w:val="24"/>
                      </w:rPr>
                      <w:t xml:space="preserve">: J27/197/2017 </w:t>
                    </w:r>
                  </w:p>
                </w:txbxContent>
              </v:textbox>
              <w10:wrap anchorx="page" anchory="page"/>
            </v:shape>
          </w:pict>
        </mc:Fallback>
      </mc:AlternateContent>
    </w:r>
    <w:r>
      <w:rPr>
        <w:noProof/>
        <w:sz w:val="20"/>
      </w:rPr>
      <w:drawing>
        <wp:inline distT="0" distB="0" distL="0" distR="0" wp14:anchorId="3C7293FD">
          <wp:extent cx="1664335" cy="70739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335" cy="707390"/>
                  </a:xfrm>
                  <a:prstGeom prst="rect">
                    <a:avLst/>
                  </a:prstGeom>
                  <a:noFill/>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705" w:rsidRPr="001B1B74" w:rsidRDefault="00E57705">
    <w:pPr>
      <w:pStyle w:val="BodyText"/>
      <w:spacing w:line="14" w:lineRule="auto"/>
      <w:rPr>
        <w:sz w:val="24"/>
        <w:szCs w:val="24"/>
      </w:rPr>
    </w:pPr>
    <w:r>
      <w:rPr>
        <w:noProof/>
      </w:rPr>
      <mc:AlternateContent>
        <mc:Choice Requires="wps">
          <w:drawing>
            <wp:anchor distT="0" distB="0" distL="114300" distR="114300" simplePos="0" relativeHeight="502967768" behindDoc="1" locked="0" layoutInCell="1" allowOverlap="1">
              <wp:simplePos x="0" y="0"/>
              <wp:positionH relativeFrom="page">
                <wp:posOffset>3522345</wp:posOffset>
              </wp:positionH>
              <wp:positionV relativeFrom="page">
                <wp:posOffset>429895</wp:posOffset>
              </wp:positionV>
              <wp:extent cx="3317875" cy="716915"/>
              <wp:effectExtent l="0" t="1270" r="0" b="0"/>
              <wp:wrapNone/>
              <wp:docPr id="1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716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05" w:rsidRPr="003F1174" w:rsidRDefault="00E57705" w:rsidP="003F1174">
                          <w:pPr>
                            <w:spacing w:line="272" w:lineRule="exact"/>
                            <w:ind w:left="20"/>
                            <w:rPr>
                              <w:rFonts w:ascii="Franklin Gothic Medium Cond"/>
                              <w:sz w:val="24"/>
                            </w:rPr>
                          </w:pPr>
                          <w:r w:rsidRPr="003F1174">
                            <w:rPr>
                              <w:rFonts w:ascii="Franklin Gothic Medium Cond"/>
                              <w:sz w:val="24"/>
                            </w:rPr>
                            <w:t>Adresa: B-dul M. Eminescu, bl. M6, sc. A, et. 3, ap. 10, Tg. Neamt, Jud. Neamt</w:t>
                          </w:r>
                        </w:p>
                        <w:p w:rsidR="00E57705" w:rsidRPr="003F1174" w:rsidRDefault="00E57705" w:rsidP="003F1174">
                          <w:pPr>
                            <w:spacing w:line="272" w:lineRule="exact"/>
                            <w:ind w:left="20"/>
                            <w:rPr>
                              <w:rFonts w:ascii="Franklin Gothic Medium Cond"/>
                              <w:sz w:val="24"/>
                            </w:rPr>
                          </w:pPr>
                          <w:r>
                            <w:rPr>
                              <w:rFonts w:ascii="Franklin Gothic Medium Cond"/>
                              <w:sz w:val="24"/>
                            </w:rPr>
                            <w:t xml:space="preserve">CIF: </w:t>
                          </w:r>
                          <w:r w:rsidRPr="003F1174">
                            <w:rPr>
                              <w:rFonts w:ascii="Franklin Gothic Medium Cond"/>
                              <w:sz w:val="24"/>
                            </w:rPr>
                            <w:t>37165725</w:t>
                          </w:r>
                        </w:p>
                        <w:p w:rsidR="00E57705" w:rsidRDefault="00E57705" w:rsidP="003F1174">
                          <w:pPr>
                            <w:spacing w:line="272" w:lineRule="exact"/>
                            <w:ind w:left="20"/>
                            <w:rPr>
                              <w:rFonts w:ascii="Franklin Gothic Medium Cond"/>
                              <w:sz w:val="24"/>
                            </w:rPr>
                          </w:pPr>
                          <w:r w:rsidRPr="003F1174">
                            <w:rPr>
                              <w:rFonts w:ascii="Franklin Gothic Medium Cond"/>
                              <w:sz w:val="24"/>
                            </w:rPr>
                            <w:t>CUI: J27/197/2017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146" type="#_x0000_t202" style="position:absolute;margin-left:277.35pt;margin-top:33.85pt;width:261.25pt;height:56.45pt;z-index:-34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0r3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" filled="f" stroked="f">
              <v:textbox inset="0,0,0,0">
                <w:txbxContent>
                  <w:p w:rsidR="00E57705" w:rsidRPr="003F1174" w:rsidRDefault="00E57705" w:rsidP="003F1174">
                    <w:pPr>
                      <w:spacing w:line="272" w:lineRule="exact"/>
                      <w:ind w:left="20"/>
                      <w:rPr>
                        <w:rFonts w:ascii="Franklin Gothic Medium Cond"/>
                        <w:sz w:val="24"/>
                      </w:rPr>
                    </w:pPr>
                    <w:r w:rsidRPr="003F1174">
                      <w:rPr>
                        <w:rFonts w:ascii="Franklin Gothic Medium Cond"/>
                        <w:sz w:val="24"/>
                      </w:rPr>
                      <w:t>Adresa: B-dul M. Eminescu, bl. M6, sc. A, et. 3, ap. 10, Tg. Neamt, Jud. Neamt</w:t>
                    </w:r>
                  </w:p>
                  <w:p w:rsidR="00E57705" w:rsidRPr="003F1174" w:rsidRDefault="00E57705" w:rsidP="003F1174">
                    <w:pPr>
                      <w:spacing w:line="272" w:lineRule="exact"/>
                      <w:ind w:left="20"/>
                      <w:rPr>
                        <w:rFonts w:ascii="Franklin Gothic Medium Cond"/>
                        <w:sz w:val="24"/>
                      </w:rPr>
                    </w:pPr>
                    <w:r>
                      <w:rPr>
                        <w:rFonts w:ascii="Franklin Gothic Medium Cond"/>
                        <w:sz w:val="24"/>
                      </w:rPr>
                      <w:t xml:space="preserve">CIF: </w:t>
                    </w:r>
                    <w:r w:rsidRPr="003F1174">
                      <w:rPr>
                        <w:rFonts w:ascii="Franklin Gothic Medium Cond"/>
                        <w:sz w:val="24"/>
                      </w:rPr>
                      <w:t>37165725</w:t>
                    </w:r>
                  </w:p>
                  <w:p w:rsidR="00E57705" w:rsidRDefault="00E57705" w:rsidP="003F1174">
                    <w:pPr>
                      <w:spacing w:line="272" w:lineRule="exact"/>
                      <w:ind w:left="20"/>
                      <w:rPr>
                        <w:rFonts w:ascii="Franklin Gothic Medium Cond"/>
                        <w:sz w:val="24"/>
                      </w:rPr>
                    </w:pPr>
                    <w:r w:rsidRPr="003F1174">
                      <w:rPr>
                        <w:rFonts w:ascii="Franklin Gothic Medium Cond"/>
                        <w:sz w:val="24"/>
                      </w:rPr>
                      <w:t>CUI: J27/197/2017</w:t>
                    </w:r>
                  </w:p>
                </w:txbxContent>
              </v:textbox>
              <w10:wrap anchorx="page" anchory="page"/>
            </v:shape>
          </w:pict>
        </mc:Fallback>
      </mc:AlternateContent>
    </w:r>
    <w:r>
      <w:rPr>
        <w:noProof/>
        <w:sz w:val="20"/>
      </w:rPr>
      <w:drawing>
        <wp:inline distT="0" distB="0" distL="0" distR="0" wp14:anchorId="686E3785">
          <wp:extent cx="1664335" cy="70739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335" cy="70739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2AEF"/>
      </v:shape>
    </w:pict>
  </w:numPicBullet>
  <w:numPicBullet w:numPicBulletId="1">
    <w:pict>
      <v:shape id="_x0000_i1029" type="#_x0000_t75" style="width:11.4pt;height:11.4pt" o:bullet="t">
        <v:imagedata r:id="rId2" o:title="mso574C"/>
      </v:shape>
    </w:pict>
  </w:numPicBullet>
  <w:abstractNum w:abstractNumId="0">
    <w:nsid w:val="008056AF"/>
    <w:multiLevelType w:val="hybridMultilevel"/>
    <w:tmpl w:val="66041F80"/>
    <w:lvl w:ilvl="0" w:tplc="E4D0945A">
      <w:numFmt w:val="bullet"/>
      <w:lvlText w:val=""/>
      <w:lvlJc w:val="left"/>
      <w:pPr>
        <w:ind w:left="826" w:hanging="360"/>
      </w:pPr>
      <w:rPr>
        <w:rFonts w:ascii="Wingdings" w:eastAsia="Wingdings" w:hAnsi="Wingdings" w:cs="Wingdings" w:hint="default"/>
        <w:w w:val="100"/>
        <w:sz w:val="28"/>
        <w:szCs w:val="28"/>
      </w:rPr>
    </w:lvl>
    <w:lvl w:ilvl="1" w:tplc="EE6C6052">
      <w:numFmt w:val="bullet"/>
      <w:lvlText w:val=""/>
      <w:lvlJc w:val="left"/>
      <w:pPr>
        <w:ind w:left="968" w:hanging="360"/>
      </w:pPr>
      <w:rPr>
        <w:rFonts w:ascii="Wingdings" w:eastAsia="Wingdings" w:hAnsi="Wingdings" w:cs="Wingdings" w:hint="default"/>
        <w:w w:val="100"/>
        <w:sz w:val="28"/>
        <w:szCs w:val="28"/>
      </w:rPr>
    </w:lvl>
    <w:lvl w:ilvl="2" w:tplc="BA7CC180">
      <w:numFmt w:val="bullet"/>
      <w:lvlText w:val="•"/>
      <w:lvlJc w:val="left"/>
      <w:pPr>
        <w:ind w:left="2068" w:hanging="360"/>
      </w:pPr>
      <w:rPr>
        <w:rFonts w:hint="default"/>
      </w:rPr>
    </w:lvl>
    <w:lvl w:ilvl="3" w:tplc="DEB43420">
      <w:numFmt w:val="bullet"/>
      <w:lvlText w:val="•"/>
      <w:lvlJc w:val="left"/>
      <w:pPr>
        <w:ind w:left="3177" w:hanging="360"/>
      </w:pPr>
      <w:rPr>
        <w:rFonts w:hint="default"/>
      </w:rPr>
    </w:lvl>
    <w:lvl w:ilvl="4" w:tplc="361C3BD8">
      <w:numFmt w:val="bullet"/>
      <w:lvlText w:val="•"/>
      <w:lvlJc w:val="left"/>
      <w:pPr>
        <w:ind w:left="4286" w:hanging="360"/>
      </w:pPr>
      <w:rPr>
        <w:rFonts w:hint="default"/>
      </w:rPr>
    </w:lvl>
    <w:lvl w:ilvl="5" w:tplc="34D090DC">
      <w:numFmt w:val="bullet"/>
      <w:lvlText w:val="•"/>
      <w:lvlJc w:val="left"/>
      <w:pPr>
        <w:ind w:left="5395" w:hanging="360"/>
      </w:pPr>
      <w:rPr>
        <w:rFonts w:hint="default"/>
      </w:rPr>
    </w:lvl>
    <w:lvl w:ilvl="6" w:tplc="B5784224">
      <w:numFmt w:val="bullet"/>
      <w:lvlText w:val="•"/>
      <w:lvlJc w:val="left"/>
      <w:pPr>
        <w:ind w:left="6504" w:hanging="360"/>
      </w:pPr>
      <w:rPr>
        <w:rFonts w:hint="default"/>
      </w:rPr>
    </w:lvl>
    <w:lvl w:ilvl="7" w:tplc="DD0CBC98">
      <w:numFmt w:val="bullet"/>
      <w:lvlText w:val="•"/>
      <w:lvlJc w:val="left"/>
      <w:pPr>
        <w:ind w:left="7613" w:hanging="360"/>
      </w:pPr>
      <w:rPr>
        <w:rFonts w:hint="default"/>
      </w:rPr>
    </w:lvl>
    <w:lvl w:ilvl="8" w:tplc="8D5C775C">
      <w:numFmt w:val="bullet"/>
      <w:lvlText w:val="•"/>
      <w:lvlJc w:val="left"/>
      <w:pPr>
        <w:ind w:left="8722" w:hanging="360"/>
      </w:pPr>
      <w:rPr>
        <w:rFonts w:hint="default"/>
      </w:rPr>
    </w:lvl>
  </w:abstractNum>
  <w:abstractNum w:abstractNumId="1">
    <w:nsid w:val="014E2B01"/>
    <w:multiLevelType w:val="hybridMultilevel"/>
    <w:tmpl w:val="06C4DFE4"/>
    <w:lvl w:ilvl="0" w:tplc="C618FA34">
      <w:start w:val="1"/>
      <w:numFmt w:val="upperRoman"/>
      <w:lvlText w:val="%1."/>
      <w:lvlJc w:val="left"/>
      <w:pPr>
        <w:ind w:left="1340" w:hanging="720"/>
      </w:pPr>
      <w:rPr>
        <w:rFonts w:ascii="Times New Roman" w:eastAsia="Times New Roman" w:hAnsi="Times New Roman" w:cs="Times New Roman" w:hint="default"/>
        <w:w w:val="100"/>
        <w:sz w:val="28"/>
        <w:szCs w:val="28"/>
      </w:rPr>
    </w:lvl>
    <w:lvl w:ilvl="1" w:tplc="35D6C1EC">
      <w:numFmt w:val="bullet"/>
      <w:lvlText w:val=""/>
      <w:lvlJc w:val="left"/>
      <w:pPr>
        <w:ind w:left="1340" w:hanging="360"/>
      </w:pPr>
      <w:rPr>
        <w:rFonts w:ascii="Wingdings" w:eastAsia="Wingdings" w:hAnsi="Wingdings" w:cs="Wingdings" w:hint="default"/>
        <w:w w:val="100"/>
        <w:sz w:val="28"/>
        <w:szCs w:val="28"/>
      </w:rPr>
    </w:lvl>
    <w:lvl w:ilvl="2" w:tplc="09F4310C">
      <w:numFmt w:val="bullet"/>
      <w:lvlText w:val="•"/>
      <w:lvlJc w:val="left"/>
      <w:pPr>
        <w:ind w:left="3260" w:hanging="360"/>
      </w:pPr>
      <w:rPr>
        <w:rFonts w:hint="default"/>
      </w:rPr>
    </w:lvl>
    <w:lvl w:ilvl="3" w:tplc="19E02DE2">
      <w:numFmt w:val="bullet"/>
      <w:lvlText w:val="•"/>
      <w:lvlJc w:val="left"/>
      <w:pPr>
        <w:ind w:left="4220" w:hanging="360"/>
      </w:pPr>
      <w:rPr>
        <w:rFonts w:hint="default"/>
      </w:rPr>
    </w:lvl>
    <w:lvl w:ilvl="4" w:tplc="BDD65E5E">
      <w:numFmt w:val="bullet"/>
      <w:lvlText w:val="•"/>
      <w:lvlJc w:val="left"/>
      <w:pPr>
        <w:ind w:left="5180" w:hanging="360"/>
      </w:pPr>
      <w:rPr>
        <w:rFonts w:hint="default"/>
      </w:rPr>
    </w:lvl>
    <w:lvl w:ilvl="5" w:tplc="D42ACCD8">
      <w:numFmt w:val="bullet"/>
      <w:lvlText w:val="•"/>
      <w:lvlJc w:val="left"/>
      <w:pPr>
        <w:ind w:left="6140" w:hanging="360"/>
      </w:pPr>
      <w:rPr>
        <w:rFonts w:hint="default"/>
      </w:rPr>
    </w:lvl>
    <w:lvl w:ilvl="6" w:tplc="FBC8AF5C">
      <w:numFmt w:val="bullet"/>
      <w:lvlText w:val="•"/>
      <w:lvlJc w:val="left"/>
      <w:pPr>
        <w:ind w:left="7100" w:hanging="360"/>
      </w:pPr>
      <w:rPr>
        <w:rFonts w:hint="default"/>
      </w:rPr>
    </w:lvl>
    <w:lvl w:ilvl="7" w:tplc="F20C47FE">
      <w:numFmt w:val="bullet"/>
      <w:lvlText w:val="•"/>
      <w:lvlJc w:val="left"/>
      <w:pPr>
        <w:ind w:left="8060" w:hanging="360"/>
      </w:pPr>
      <w:rPr>
        <w:rFonts w:hint="default"/>
      </w:rPr>
    </w:lvl>
    <w:lvl w:ilvl="8" w:tplc="629EC278">
      <w:numFmt w:val="bullet"/>
      <w:lvlText w:val="•"/>
      <w:lvlJc w:val="left"/>
      <w:pPr>
        <w:ind w:left="9020" w:hanging="360"/>
      </w:pPr>
      <w:rPr>
        <w:rFonts w:hint="default"/>
      </w:rPr>
    </w:lvl>
  </w:abstractNum>
  <w:abstractNum w:abstractNumId="2">
    <w:nsid w:val="02EC3775"/>
    <w:multiLevelType w:val="hybridMultilevel"/>
    <w:tmpl w:val="8E6EB102"/>
    <w:lvl w:ilvl="0" w:tplc="3F924B00">
      <w:numFmt w:val="bullet"/>
      <w:lvlText w:val=""/>
      <w:lvlJc w:val="left"/>
      <w:pPr>
        <w:ind w:left="980" w:hanging="360"/>
      </w:pPr>
      <w:rPr>
        <w:rFonts w:ascii="Symbol" w:eastAsia="Symbol" w:hAnsi="Symbol" w:cs="Symbol" w:hint="default"/>
        <w:w w:val="99"/>
        <w:sz w:val="20"/>
        <w:szCs w:val="20"/>
      </w:rPr>
    </w:lvl>
    <w:lvl w:ilvl="1" w:tplc="AF3C2710">
      <w:numFmt w:val="bullet"/>
      <w:lvlText w:val="o"/>
      <w:lvlJc w:val="left"/>
      <w:pPr>
        <w:ind w:left="1700" w:hanging="360"/>
      </w:pPr>
      <w:rPr>
        <w:rFonts w:ascii="Courier New" w:eastAsia="Courier New" w:hAnsi="Courier New" w:cs="Courier New" w:hint="default"/>
        <w:w w:val="99"/>
        <w:sz w:val="20"/>
        <w:szCs w:val="20"/>
      </w:rPr>
    </w:lvl>
    <w:lvl w:ilvl="2" w:tplc="0F4AE324">
      <w:numFmt w:val="bullet"/>
      <w:lvlText w:val="•"/>
      <w:lvlJc w:val="left"/>
      <w:pPr>
        <w:ind w:left="2726" w:hanging="360"/>
      </w:pPr>
      <w:rPr>
        <w:rFonts w:hint="default"/>
      </w:rPr>
    </w:lvl>
    <w:lvl w:ilvl="3" w:tplc="8B1A0700">
      <w:numFmt w:val="bullet"/>
      <w:lvlText w:val="•"/>
      <w:lvlJc w:val="left"/>
      <w:pPr>
        <w:ind w:left="3753" w:hanging="360"/>
      </w:pPr>
      <w:rPr>
        <w:rFonts w:hint="default"/>
      </w:rPr>
    </w:lvl>
    <w:lvl w:ilvl="4" w:tplc="DB6C7ADE">
      <w:numFmt w:val="bullet"/>
      <w:lvlText w:val="•"/>
      <w:lvlJc w:val="left"/>
      <w:pPr>
        <w:ind w:left="4780" w:hanging="360"/>
      </w:pPr>
      <w:rPr>
        <w:rFonts w:hint="default"/>
      </w:rPr>
    </w:lvl>
    <w:lvl w:ilvl="5" w:tplc="33081074">
      <w:numFmt w:val="bullet"/>
      <w:lvlText w:val="•"/>
      <w:lvlJc w:val="left"/>
      <w:pPr>
        <w:ind w:left="5806" w:hanging="360"/>
      </w:pPr>
      <w:rPr>
        <w:rFonts w:hint="default"/>
      </w:rPr>
    </w:lvl>
    <w:lvl w:ilvl="6" w:tplc="871A5EF0">
      <w:numFmt w:val="bullet"/>
      <w:lvlText w:val="•"/>
      <w:lvlJc w:val="left"/>
      <w:pPr>
        <w:ind w:left="6833" w:hanging="360"/>
      </w:pPr>
      <w:rPr>
        <w:rFonts w:hint="default"/>
      </w:rPr>
    </w:lvl>
    <w:lvl w:ilvl="7" w:tplc="86223E6A">
      <w:numFmt w:val="bullet"/>
      <w:lvlText w:val="•"/>
      <w:lvlJc w:val="left"/>
      <w:pPr>
        <w:ind w:left="7860" w:hanging="360"/>
      </w:pPr>
      <w:rPr>
        <w:rFonts w:hint="default"/>
      </w:rPr>
    </w:lvl>
    <w:lvl w:ilvl="8" w:tplc="F31AD648">
      <w:numFmt w:val="bullet"/>
      <w:lvlText w:val="•"/>
      <w:lvlJc w:val="left"/>
      <w:pPr>
        <w:ind w:left="8886" w:hanging="360"/>
      </w:pPr>
      <w:rPr>
        <w:rFonts w:hint="default"/>
      </w:rPr>
    </w:lvl>
  </w:abstractNum>
  <w:abstractNum w:abstractNumId="3">
    <w:nsid w:val="04293F58"/>
    <w:multiLevelType w:val="hybridMultilevel"/>
    <w:tmpl w:val="82905DEE"/>
    <w:lvl w:ilvl="0" w:tplc="E0803B54">
      <w:numFmt w:val="bullet"/>
      <w:lvlText w:val=""/>
      <w:lvlJc w:val="left"/>
      <w:pPr>
        <w:ind w:left="940" w:hanging="360"/>
      </w:pPr>
      <w:rPr>
        <w:rFonts w:ascii="Wingdings" w:eastAsia="Wingdings" w:hAnsi="Wingdings" w:cs="Wingdings" w:hint="default"/>
        <w:w w:val="100"/>
        <w:sz w:val="28"/>
        <w:szCs w:val="28"/>
      </w:rPr>
    </w:lvl>
    <w:lvl w:ilvl="1" w:tplc="616E4A12">
      <w:numFmt w:val="bullet"/>
      <w:lvlText w:val="•"/>
      <w:lvlJc w:val="left"/>
      <w:pPr>
        <w:ind w:left="1880" w:hanging="360"/>
      </w:pPr>
      <w:rPr>
        <w:rFonts w:hint="default"/>
      </w:rPr>
    </w:lvl>
    <w:lvl w:ilvl="2" w:tplc="2A66E4C4">
      <w:numFmt w:val="bullet"/>
      <w:lvlText w:val="•"/>
      <w:lvlJc w:val="left"/>
      <w:pPr>
        <w:ind w:left="2820" w:hanging="360"/>
      </w:pPr>
      <w:rPr>
        <w:rFonts w:hint="default"/>
      </w:rPr>
    </w:lvl>
    <w:lvl w:ilvl="3" w:tplc="DF382398">
      <w:numFmt w:val="bullet"/>
      <w:lvlText w:val="•"/>
      <w:lvlJc w:val="left"/>
      <w:pPr>
        <w:ind w:left="3760" w:hanging="360"/>
      </w:pPr>
      <w:rPr>
        <w:rFonts w:hint="default"/>
      </w:rPr>
    </w:lvl>
    <w:lvl w:ilvl="4" w:tplc="BFAEE910">
      <w:numFmt w:val="bullet"/>
      <w:lvlText w:val="•"/>
      <w:lvlJc w:val="left"/>
      <w:pPr>
        <w:ind w:left="4700" w:hanging="360"/>
      </w:pPr>
      <w:rPr>
        <w:rFonts w:hint="default"/>
      </w:rPr>
    </w:lvl>
    <w:lvl w:ilvl="5" w:tplc="BF6ACC5A">
      <w:numFmt w:val="bullet"/>
      <w:lvlText w:val="•"/>
      <w:lvlJc w:val="left"/>
      <w:pPr>
        <w:ind w:left="5640" w:hanging="360"/>
      </w:pPr>
      <w:rPr>
        <w:rFonts w:hint="default"/>
      </w:rPr>
    </w:lvl>
    <w:lvl w:ilvl="6" w:tplc="2D34864C">
      <w:numFmt w:val="bullet"/>
      <w:lvlText w:val="•"/>
      <w:lvlJc w:val="left"/>
      <w:pPr>
        <w:ind w:left="6580" w:hanging="360"/>
      </w:pPr>
      <w:rPr>
        <w:rFonts w:hint="default"/>
      </w:rPr>
    </w:lvl>
    <w:lvl w:ilvl="7" w:tplc="72F6A564">
      <w:numFmt w:val="bullet"/>
      <w:lvlText w:val="•"/>
      <w:lvlJc w:val="left"/>
      <w:pPr>
        <w:ind w:left="7520" w:hanging="360"/>
      </w:pPr>
      <w:rPr>
        <w:rFonts w:hint="default"/>
      </w:rPr>
    </w:lvl>
    <w:lvl w:ilvl="8" w:tplc="81C29158">
      <w:numFmt w:val="bullet"/>
      <w:lvlText w:val="•"/>
      <w:lvlJc w:val="left"/>
      <w:pPr>
        <w:ind w:left="8460" w:hanging="360"/>
      </w:pPr>
      <w:rPr>
        <w:rFonts w:hint="default"/>
      </w:rPr>
    </w:lvl>
  </w:abstractNum>
  <w:abstractNum w:abstractNumId="4">
    <w:nsid w:val="04F67729"/>
    <w:multiLevelType w:val="hybridMultilevel"/>
    <w:tmpl w:val="6292E55E"/>
    <w:lvl w:ilvl="0" w:tplc="02F026B6">
      <w:numFmt w:val="bullet"/>
      <w:lvlText w:val=""/>
      <w:lvlJc w:val="left"/>
      <w:pPr>
        <w:ind w:left="1211" w:hanging="360"/>
      </w:pPr>
      <w:rPr>
        <w:rFonts w:ascii="Symbol" w:eastAsia="Symbol" w:hAnsi="Symbol" w:cs="Symbol" w:hint="default"/>
        <w:w w:val="100"/>
        <w:sz w:val="28"/>
        <w:szCs w:val="28"/>
      </w:rPr>
    </w:lvl>
    <w:lvl w:ilvl="1" w:tplc="9D0EAE0E">
      <w:numFmt w:val="bullet"/>
      <w:lvlText w:val="•"/>
      <w:lvlJc w:val="left"/>
      <w:pPr>
        <w:ind w:left="2132" w:hanging="360"/>
      </w:pPr>
      <w:rPr>
        <w:rFonts w:hint="default"/>
      </w:rPr>
    </w:lvl>
    <w:lvl w:ilvl="2" w:tplc="01AEC9A2">
      <w:numFmt w:val="bullet"/>
      <w:lvlText w:val="•"/>
      <w:lvlJc w:val="left"/>
      <w:pPr>
        <w:ind w:left="3044" w:hanging="360"/>
      </w:pPr>
      <w:rPr>
        <w:rFonts w:hint="default"/>
      </w:rPr>
    </w:lvl>
    <w:lvl w:ilvl="3" w:tplc="CB6EF62A">
      <w:numFmt w:val="bullet"/>
      <w:lvlText w:val="•"/>
      <w:lvlJc w:val="left"/>
      <w:pPr>
        <w:ind w:left="3956" w:hanging="360"/>
      </w:pPr>
      <w:rPr>
        <w:rFonts w:hint="default"/>
      </w:rPr>
    </w:lvl>
    <w:lvl w:ilvl="4" w:tplc="43466734">
      <w:numFmt w:val="bullet"/>
      <w:lvlText w:val="•"/>
      <w:lvlJc w:val="left"/>
      <w:pPr>
        <w:ind w:left="4868" w:hanging="360"/>
      </w:pPr>
      <w:rPr>
        <w:rFonts w:hint="default"/>
      </w:rPr>
    </w:lvl>
    <w:lvl w:ilvl="5" w:tplc="94366DE6">
      <w:numFmt w:val="bullet"/>
      <w:lvlText w:val="•"/>
      <w:lvlJc w:val="left"/>
      <w:pPr>
        <w:ind w:left="5780" w:hanging="360"/>
      </w:pPr>
      <w:rPr>
        <w:rFonts w:hint="default"/>
      </w:rPr>
    </w:lvl>
    <w:lvl w:ilvl="6" w:tplc="92A07E20">
      <w:numFmt w:val="bullet"/>
      <w:lvlText w:val="•"/>
      <w:lvlJc w:val="left"/>
      <w:pPr>
        <w:ind w:left="6692" w:hanging="360"/>
      </w:pPr>
      <w:rPr>
        <w:rFonts w:hint="default"/>
      </w:rPr>
    </w:lvl>
    <w:lvl w:ilvl="7" w:tplc="1E90EC90">
      <w:numFmt w:val="bullet"/>
      <w:lvlText w:val="•"/>
      <w:lvlJc w:val="left"/>
      <w:pPr>
        <w:ind w:left="7604" w:hanging="360"/>
      </w:pPr>
      <w:rPr>
        <w:rFonts w:hint="default"/>
      </w:rPr>
    </w:lvl>
    <w:lvl w:ilvl="8" w:tplc="E2382FEE">
      <w:numFmt w:val="bullet"/>
      <w:lvlText w:val="•"/>
      <w:lvlJc w:val="left"/>
      <w:pPr>
        <w:ind w:left="8516" w:hanging="360"/>
      </w:pPr>
      <w:rPr>
        <w:rFonts w:hint="default"/>
      </w:rPr>
    </w:lvl>
  </w:abstractNum>
  <w:abstractNum w:abstractNumId="5">
    <w:nsid w:val="051761BC"/>
    <w:multiLevelType w:val="hybridMultilevel"/>
    <w:tmpl w:val="6526D14A"/>
    <w:lvl w:ilvl="0" w:tplc="04090001">
      <w:start w:val="1"/>
      <w:numFmt w:val="bullet"/>
      <w:lvlText w:val=""/>
      <w:lvlJc w:val="left"/>
      <w:pPr>
        <w:ind w:left="1659" w:hanging="360"/>
      </w:pPr>
      <w:rPr>
        <w:rFonts w:ascii="Symbol" w:hAnsi="Symbol" w:hint="default"/>
      </w:rPr>
    </w:lvl>
    <w:lvl w:ilvl="1" w:tplc="04090003" w:tentative="1">
      <w:start w:val="1"/>
      <w:numFmt w:val="bullet"/>
      <w:lvlText w:val="o"/>
      <w:lvlJc w:val="left"/>
      <w:pPr>
        <w:ind w:left="2379" w:hanging="360"/>
      </w:pPr>
      <w:rPr>
        <w:rFonts w:ascii="Courier New" w:hAnsi="Courier New" w:cs="Courier New" w:hint="default"/>
      </w:rPr>
    </w:lvl>
    <w:lvl w:ilvl="2" w:tplc="04090005" w:tentative="1">
      <w:start w:val="1"/>
      <w:numFmt w:val="bullet"/>
      <w:lvlText w:val=""/>
      <w:lvlJc w:val="left"/>
      <w:pPr>
        <w:ind w:left="3099" w:hanging="360"/>
      </w:pPr>
      <w:rPr>
        <w:rFonts w:ascii="Wingdings" w:hAnsi="Wingdings" w:hint="default"/>
      </w:rPr>
    </w:lvl>
    <w:lvl w:ilvl="3" w:tplc="04090001" w:tentative="1">
      <w:start w:val="1"/>
      <w:numFmt w:val="bullet"/>
      <w:lvlText w:val=""/>
      <w:lvlJc w:val="left"/>
      <w:pPr>
        <w:ind w:left="3819" w:hanging="360"/>
      </w:pPr>
      <w:rPr>
        <w:rFonts w:ascii="Symbol" w:hAnsi="Symbol" w:hint="default"/>
      </w:rPr>
    </w:lvl>
    <w:lvl w:ilvl="4" w:tplc="04090003" w:tentative="1">
      <w:start w:val="1"/>
      <w:numFmt w:val="bullet"/>
      <w:lvlText w:val="o"/>
      <w:lvlJc w:val="left"/>
      <w:pPr>
        <w:ind w:left="4539" w:hanging="360"/>
      </w:pPr>
      <w:rPr>
        <w:rFonts w:ascii="Courier New" w:hAnsi="Courier New" w:cs="Courier New" w:hint="default"/>
      </w:rPr>
    </w:lvl>
    <w:lvl w:ilvl="5" w:tplc="04090005" w:tentative="1">
      <w:start w:val="1"/>
      <w:numFmt w:val="bullet"/>
      <w:lvlText w:val=""/>
      <w:lvlJc w:val="left"/>
      <w:pPr>
        <w:ind w:left="5259" w:hanging="360"/>
      </w:pPr>
      <w:rPr>
        <w:rFonts w:ascii="Wingdings" w:hAnsi="Wingdings" w:hint="default"/>
      </w:rPr>
    </w:lvl>
    <w:lvl w:ilvl="6" w:tplc="04090001" w:tentative="1">
      <w:start w:val="1"/>
      <w:numFmt w:val="bullet"/>
      <w:lvlText w:val=""/>
      <w:lvlJc w:val="left"/>
      <w:pPr>
        <w:ind w:left="5979" w:hanging="360"/>
      </w:pPr>
      <w:rPr>
        <w:rFonts w:ascii="Symbol" w:hAnsi="Symbol" w:hint="default"/>
      </w:rPr>
    </w:lvl>
    <w:lvl w:ilvl="7" w:tplc="04090003" w:tentative="1">
      <w:start w:val="1"/>
      <w:numFmt w:val="bullet"/>
      <w:lvlText w:val="o"/>
      <w:lvlJc w:val="left"/>
      <w:pPr>
        <w:ind w:left="6699" w:hanging="360"/>
      </w:pPr>
      <w:rPr>
        <w:rFonts w:ascii="Courier New" w:hAnsi="Courier New" w:cs="Courier New" w:hint="default"/>
      </w:rPr>
    </w:lvl>
    <w:lvl w:ilvl="8" w:tplc="04090005" w:tentative="1">
      <w:start w:val="1"/>
      <w:numFmt w:val="bullet"/>
      <w:lvlText w:val=""/>
      <w:lvlJc w:val="left"/>
      <w:pPr>
        <w:ind w:left="7419" w:hanging="360"/>
      </w:pPr>
      <w:rPr>
        <w:rFonts w:ascii="Wingdings" w:hAnsi="Wingdings" w:hint="default"/>
      </w:rPr>
    </w:lvl>
  </w:abstractNum>
  <w:abstractNum w:abstractNumId="6">
    <w:nsid w:val="055824A4"/>
    <w:multiLevelType w:val="hybridMultilevel"/>
    <w:tmpl w:val="A5F08650"/>
    <w:lvl w:ilvl="0" w:tplc="1F4063DA">
      <w:numFmt w:val="bullet"/>
      <w:lvlText w:val=""/>
      <w:lvlJc w:val="left"/>
      <w:pPr>
        <w:ind w:left="940" w:hanging="360"/>
      </w:pPr>
      <w:rPr>
        <w:rFonts w:ascii="Symbol" w:eastAsia="Symbol" w:hAnsi="Symbol" w:cs="Symbol" w:hint="default"/>
        <w:w w:val="100"/>
        <w:sz w:val="28"/>
        <w:szCs w:val="28"/>
      </w:rPr>
    </w:lvl>
    <w:lvl w:ilvl="1" w:tplc="41C0E99A">
      <w:numFmt w:val="bullet"/>
      <w:lvlText w:val="•"/>
      <w:lvlJc w:val="left"/>
      <w:pPr>
        <w:ind w:left="1880" w:hanging="360"/>
      </w:pPr>
      <w:rPr>
        <w:rFonts w:hint="default"/>
      </w:rPr>
    </w:lvl>
    <w:lvl w:ilvl="2" w:tplc="4A12FE9E">
      <w:numFmt w:val="bullet"/>
      <w:lvlText w:val="•"/>
      <w:lvlJc w:val="left"/>
      <w:pPr>
        <w:ind w:left="2820" w:hanging="360"/>
      </w:pPr>
      <w:rPr>
        <w:rFonts w:hint="default"/>
      </w:rPr>
    </w:lvl>
    <w:lvl w:ilvl="3" w:tplc="9C645014">
      <w:numFmt w:val="bullet"/>
      <w:lvlText w:val="•"/>
      <w:lvlJc w:val="left"/>
      <w:pPr>
        <w:ind w:left="3760" w:hanging="360"/>
      </w:pPr>
      <w:rPr>
        <w:rFonts w:hint="default"/>
      </w:rPr>
    </w:lvl>
    <w:lvl w:ilvl="4" w:tplc="7AA81D7A">
      <w:numFmt w:val="bullet"/>
      <w:lvlText w:val="•"/>
      <w:lvlJc w:val="left"/>
      <w:pPr>
        <w:ind w:left="4700" w:hanging="360"/>
      </w:pPr>
      <w:rPr>
        <w:rFonts w:hint="default"/>
      </w:rPr>
    </w:lvl>
    <w:lvl w:ilvl="5" w:tplc="4AAAB4E4">
      <w:numFmt w:val="bullet"/>
      <w:lvlText w:val="•"/>
      <w:lvlJc w:val="left"/>
      <w:pPr>
        <w:ind w:left="5640" w:hanging="360"/>
      </w:pPr>
      <w:rPr>
        <w:rFonts w:hint="default"/>
      </w:rPr>
    </w:lvl>
    <w:lvl w:ilvl="6" w:tplc="3C74B5A4">
      <w:numFmt w:val="bullet"/>
      <w:lvlText w:val="•"/>
      <w:lvlJc w:val="left"/>
      <w:pPr>
        <w:ind w:left="6580" w:hanging="360"/>
      </w:pPr>
      <w:rPr>
        <w:rFonts w:hint="default"/>
      </w:rPr>
    </w:lvl>
    <w:lvl w:ilvl="7" w:tplc="D00E37F2">
      <w:numFmt w:val="bullet"/>
      <w:lvlText w:val="•"/>
      <w:lvlJc w:val="left"/>
      <w:pPr>
        <w:ind w:left="7520" w:hanging="360"/>
      </w:pPr>
      <w:rPr>
        <w:rFonts w:hint="default"/>
      </w:rPr>
    </w:lvl>
    <w:lvl w:ilvl="8" w:tplc="A7169C9C">
      <w:numFmt w:val="bullet"/>
      <w:lvlText w:val="•"/>
      <w:lvlJc w:val="left"/>
      <w:pPr>
        <w:ind w:left="8460" w:hanging="360"/>
      </w:pPr>
      <w:rPr>
        <w:rFonts w:hint="default"/>
      </w:rPr>
    </w:lvl>
  </w:abstractNum>
  <w:abstractNum w:abstractNumId="7">
    <w:nsid w:val="05F239B4"/>
    <w:multiLevelType w:val="hybridMultilevel"/>
    <w:tmpl w:val="C008A120"/>
    <w:lvl w:ilvl="0" w:tplc="E8E08FBC">
      <w:numFmt w:val="bullet"/>
      <w:lvlText w:val=""/>
      <w:lvlJc w:val="left"/>
      <w:pPr>
        <w:ind w:left="980" w:hanging="360"/>
      </w:pPr>
      <w:rPr>
        <w:rFonts w:ascii="Wingdings" w:eastAsia="Wingdings" w:hAnsi="Wingdings" w:cs="Wingdings" w:hint="default"/>
        <w:w w:val="99"/>
        <w:sz w:val="20"/>
        <w:szCs w:val="20"/>
      </w:rPr>
    </w:lvl>
    <w:lvl w:ilvl="1" w:tplc="BF34AC4C">
      <w:numFmt w:val="bullet"/>
      <w:lvlText w:val="•"/>
      <w:lvlJc w:val="left"/>
      <w:pPr>
        <w:ind w:left="1976" w:hanging="360"/>
      </w:pPr>
      <w:rPr>
        <w:rFonts w:hint="default"/>
      </w:rPr>
    </w:lvl>
    <w:lvl w:ilvl="2" w:tplc="7BDE918C">
      <w:numFmt w:val="bullet"/>
      <w:lvlText w:val="•"/>
      <w:lvlJc w:val="left"/>
      <w:pPr>
        <w:ind w:left="2972" w:hanging="360"/>
      </w:pPr>
      <w:rPr>
        <w:rFonts w:hint="default"/>
      </w:rPr>
    </w:lvl>
    <w:lvl w:ilvl="3" w:tplc="4A5E52B8">
      <w:numFmt w:val="bullet"/>
      <w:lvlText w:val="•"/>
      <w:lvlJc w:val="left"/>
      <w:pPr>
        <w:ind w:left="3968" w:hanging="360"/>
      </w:pPr>
      <w:rPr>
        <w:rFonts w:hint="default"/>
      </w:rPr>
    </w:lvl>
    <w:lvl w:ilvl="4" w:tplc="D68EC386">
      <w:numFmt w:val="bullet"/>
      <w:lvlText w:val="•"/>
      <w:lvlJc w:val="left"/>
      <w:pPr>
        <w:ind w:left="4964" w:hanging="360"/>
      </w:pPr>
      <w:rPr>
        <w:rFonts w:hint="default"/>
      </w:rPr>
    </w:lvl>
    <w:lvl w:ilvl="5" w:tplc="98325B00">
      <w:numFmt w:val="bullet"/>
      <w:lvlText w:val="•"/>
      <w:lvlJc w:val="left"/>
      <w:pPr>
        <w:ind w:left="5960" w:hanging="360"/>
      </w:pPr>
      <w:rPr>
        <w:rFonts w:hint="default"/>
      </w:rPr>
    </w:lvl>
    <w:lvl w:ilvl="6" w:tplc="7BA03F66">
      <w:numFmt w:val="bullet"/>
      <w:lvlText w:val="•"/>
      <w:lvlJc w:val="left"/>
      <w:pPr>
        <w:ind w:left="6956" w:hanging="360"/>
      </w:pPr>
      <w:rPr>
        <w:rFonts w:hint="default"/>
      </w:rPr>
    </w:lvl>
    <w:lvl w:ilvl="7" w:tplc="AD307DBA">
      <w:numFmt w:val="bullet"/>
      <w:lvlText w:val="•"/>
      <w:lvlJc w:val="left"/>
      <w:pPr>
        <w:ind w:left="7952" w:hanging="360"/>
      </w:pPr>
      <w:rPr>
        <w:rFonts w:hint="default"/>
      </w:rPr>
    </w:lvl>
    <w:lvl w:ilvl="8" w:tplc="BA4EBD8E">
      <w:numFmt w:val="bullet"/>
      <w:lvlText w:val="•"/>
      <w:lvlJc w:val="left"/>
      <w:pPr>
        <w:ind w:left="8948" w:hanging="360"/>
      </w:pPr>
      <w:rPr>
        <w:rFonts w:hint="default"/>
      </w:rPr>
    </w:lvl>
  </w:abstractNum>
  <w:abstractNum w:abstractNumId="8">
    <w:nsid w:val="076A1F0A"/>
    <w:multiLevelType w:val="multilevel"/>
    <w:tmpl w:val="E2CC4664"/>
    <w:lvl w:ilvl="0">
      <w:start w:val="3"/>
      <w:numFmt w:val="decimal"/>
      <w:lvlText w:val="%1"/>
      <w:lvlJc w:val="left"/>
      <w:pPr>
        <w:ind w:left="591" w:hanging="360"/>
      </w:pPr>
      <w:rPr>
        <w:rFonts w:hint="default"/>
      </w:rPr>
    </w:lvl>
    <w:lvl w:ilvl="1">
      <w:start w:val="9"/>
      <w:numFmt w:val="decimal"/>
      <w:lvlText w:val="%1.%2"/>
      <w:lvlJc w:val="left"/>
      <w:pPr>
        <w:ind w:left="591" w:hanging="360"/>
      </w:pPr>
      <w:rPr>
        <w:rFonts w:ascii="Times New Roman" w:eastAsia="Times New Roman" w:hAnsi="Times New Roman" w:cs="Times New Roman" w:hint="default"/>
        <w:spacing w:val="-3"/>
        <w:w w:val="100"/>
        <w:sz w:val="24"/>
        <w:szCs w:val="24"/>
      </w:rPr>
    </w:lvl>
    <w:lvl w:ilvl="2">
      <w:numFmt w:val="bullet"/>
      <w:lvlText w:val=""/>
      <w:lvlJc w:val="left"/>
      <w:pPr>
        <w:ind w:left="980" w:hanging="360"/>
      </w:pPr>
      <w:rPr>
        <w:rFonts w:hint="default"/>
        <w:w w:val="100"/>
      </w:rPr>
    </w:lvl>
    <w:lvl w:ilvl="3">
      <w:numFmt w:val="bullet"/>
      <w:lvlText w:val="•"/>
      <w:lvlJc w:val="left"/>
      <w:pPr>
        <w:ind w:left="2972" w:hanging="360"/>
      </w:pPr>
      <w:rPr>
        <w:rFonts w:hint="default"/>
      </w:rPr>
    </w:lvl>
    <w:lvl w:ilvl="4">
      <w:numFmt w:val="bullet"/>
      <w:lvlText w:val="•"/>
      <w:lvlJc w:val="left"/>
      <w:pPr>
        <w:ind w:left="3968" w:hanging="360"/>
      </w:pPr>
      <w:rPr>
        <w:rFonts w:hint="default"/>
      </w:rPr>
    </w:lvl>
    <w:lvl w:ilvl="5">
      <w:numFmt w:val="bullet"/>
      <w:lvlText w:val="•"/>
      <w:lvlJc w:val="left"/>
      <w:pPr>
        <w:ind w:left="4965" w:hanging="360"/>
      </w:pPr>
      <w:rPr>
        <w:rFonts w:hint="default"/>
      </w:rPr>
    </w:lvl>
    <w:lvl w:ilvl="6">
      <w:numFmt w:val="bullet"/>
      <w:lvlText w:val="•"/>
      <w:lvlJc w:val="left"/>
      <w:pPr>
        <w:ind w:left="5961" w:hanging="360"/>
      </w:pPr>
      <w:rPr>
        <w:rFonts w:hint="default"/>
      </w:rPr>
    </w:lvl>
    <w:lvl w:ilvl="7">
      <w:numFmt w:val="bullet"/>
      <w:lvlText w:val="•"/>
      <w:lvlJc w:val="left"/>
      <w:pPr>
        <w:ind w:left="6957" w:hanging="360"/>
      </w:pPr>
      <w:rPr>
        <w:rFonts w:hint="default"/>
      </w:rPr>
    </w:lvl>
    <w:lvl w:ilvl="8">
      <w:numFmt w:val="bullet"/>
      <w:lvlText w:val="•"/>
      <w:lvlJc w:val="left"/>
      <w:pPr>
        <w:ind w:left="7953" w:hanging="360"/>
      </w:pPr>
      <w:rPr>
        <w:rFonts w:hint="default"/>
      </w:rPr>
    </w:lvl>
  </w:abstractNum>
  <w:abstractNum w:abstractNumId="9">
    <w:nsid w:val="07EE55D1"/>
    <w:multiLevelType w:val="hybridMultilevel"/>
    <w:tmpl w:val="E4F63976"/>
    <w:lvl w:ilvl="0" w:tplc="E42871FC">
      <w:numFmt w:val="bullet"/>
      <w:lvlText w:val=""/>
      <w:lvlJc w:val="left"/>
      <w:pPr>
        <w:ind w:left="940" w:hanging="360"/>
      </w:pPr>
      <w:rPr>
        <w:rFonts w:ascii="Symbol" w:eastAsia="Symbol" w:hAnsi="Symbol" w:cs="Symbol" w:hint="default"/>
        <w:w w:val="100"/>
        <w:sz w:val="28"/>
        <w:szCs w:val="28"/>
      </w:rPr>
    </w:lvl>
    <w:lvl w:ilvl="1" w:tplc="7538649A">
      <w:numFmt w:val="bullet"/>
      <w:lvlText w:val=""/>
      <w:lvlJc w:val="left"/>
      <w:pPr>
        <w:ind w:left="1660" w:hanging="360"/>
      </w:pPr>
      <w:rPr>
        <w:rFonts w:ascii="Wingdings" w:eastAsia="Wingdings" w:hAnsi="Wingdings" w:cs="Wingdings" w:hint="default"/>
        <w:w w:val="100"/>
        <w:sz w:val="28"/>
        <w:szCs w:val="28"/>
      </w:rPr>
    </w:lvl>
    <w:lvl w:ilvl="2" w:tplc="E7566D5E">
      <w:numFmt w:val="bullet"/>
      <w:lvlText w:val=""/>
      <w:lvlJc w:val="left"/>
      <w:pPr>
        <w:ind w:left="2020" w:hanging="360"/>
      </w:pPr>
      <w:rPr>
        <w:rFonts w:ascii="Wingdings" w:eastAsia="Wingdings" w:hAnsi="Wingdings" w:cs="Wingdings" w:hint="default"/>
        <w:w w:val="100"/>
        <w:sz w:val="28"/>
        <w:szCs w:val="28"/>
      </w:rPr>
    </w:lvl>
    <w:lvl w:ilvl="3" w:tplc="06DEDCA6">
      <w:numFmt w:val="bullet"/>
      <w:lvlText w:val="•"/>
      <w:lvlJc w:val="left"/>
      <w:pPr>
        <w:ind w:left="3060" w:hanging="360"/>
      </w:pPr>
      <w:rPr>
        <w:rFonts w:hint="default"/>
      </w:rPr>
    </w:lvl>
    <w:lvl w:ilvl="4" w:tplc="4E28EA48">
      <w:numFmt w:val="bullet"/>
      <w:lvlText w:val="•"/>
      <w:lvlJc w:val="left"/>
      <w:pPr>
        <w:ind w:left="4100" w:hanging="360"/>
      </w:pPr>
      <w:rPr>
        <w:rFonts w:hint="default"/>
      </w:rPr>
    </w:lvl>
    <w:lvl w:ilvl="5" w:tplc="72545B86">
      <w:numFmt w:val="bullet"/>
      <w:lvlText w:val="•"/>
      <w:lvlJc w:val="left"/>
      <w:pPr>
        <w:ind w:left="5140" w:hanging="360"/>
      </w:pPr>
      <w:rPr>
        <w:rFonts w:hint="default"/>
      </w:rPr>
    </w:lvl>
    <w:lvl w:ilvl="6" w:tplc="93AE0D06">
      <w:numFmt w:val="bullet"/>
      <w:lvlText w:val="•"/>
      <w:lvlJc w:val="left"/>
      <w:pPr>
        <w:ind w:left="6180" w:hanging="360"/>
      </w:pPr>
      <w:rPr>
        <w:rFonts w:hint="default"/>
      </w:rPr>
    </w:lvl>
    <w:lvl w:ilvl="7" w:tplc="EC5E51AC">
      <w:numFmt w:val="bullet"/>
      <w:lvlText w:val="•"/>
      <w:lvlJc w:val="left"/>
      <w:pPr>
        <w:ind w:left="7220" w:hanging="360"/>
      </w:pPr>
      <w:rPr>
        <w:rFonts w:hint="default"/>
      </w:rPr>
    </w:lvl>
    <w:lvl w:ilvl="8" w:tplc="917A69B2">
      <w:numFmt w:val="bullet"/>
      <w:lvlText w:val="•"/>
      <w:lvlJc w:val="left"/>
      <w:pPr>
        <w:ind w:left="8260" w:hanging="360"/>
      </w:pPr>
      <w:rPr>
        <w:rFonts w:hint="default"/>
      </w:rPr>
    </w:lvl>
  </w:abstractNum>
  <w:abstractNum w:abstractNumId="10">
    <w:nsid w:val="08F97856"/>
    <w:multiLevelType w:val="hybridMultilevel"/>
    <w:tmpl w:val="AEC091CE"/>
    <w:lvl w:ilvl="0" w:tplc="36A6CC68">
      <w:start w:val="1"/>
      <w:numFmt w:val="upperRoman"/>
      <w:lvlText w:val="%1."/>
      <w:lvlJc w:val="left"/>
      <w:pPr>
        <w:ind w:left="821" w:hanging="524"/>
        <w:jc w:val="right"/>
      </w:pPr>
      <w:rPr>
        <w:rFonts w:ascii="Times New Roman" w:eastAsia="Times New Roman" w:hAnsi="Times New Roman" w:cs="Times New Roman" w:hint="default"/>
        <w:w w:val="100"/>
        <w:sz w:val="28"/>
        <w:szCs w:val="28"/>
      </w:rPr>
    </w:lvl>
    <w:lvl w:ilvl="1" w:tplc="38BCD05E">
      <w:numFmt w:val="bullet"/>
      <w:lvlText w:val="•"/>
      <w:lvlJc w:val="left"/>
      <w:pPr>
        <w:ind w:left="2189" w:hanging="524"/>
      </w:pPr>
      <w:rPr>
        <w:rFonts w:hint="default"/>
      </w:rPr>
    </w:lvl>
    <w:lvl w:ilvl="2" w:tplc="35DC9CE8">
      <w:numFmt w:val="bullet"/>
      <w:lvlText w:val="•"/>
      <w:lvlJc w:val="left"/>
      <w:pPr>
        <w:ind w:left="3558" w:hanging="524"/>
      </w:pPr>
      <w:rPr>
        <w:rFonts w:hint="default"/>
      </w:rPr>
    </w:lvl>
    <w:lvl w:ilvl="3" w:tplc="1C7ACBD8">
      <w:numFmt w:val="bullet"/>
      <w:lvlText w:val="•"/>
      <w:lvlJc w:val="left"/>
      <w:pPr>
        <w:ind w:left="4928" w:hanging="524"/>
      </w:pPr>
      <w:rPr>
        <w:rFonts w:hint="default"/>
      </w:rPr>
    </w:lvl>
    <w:lvl w:ilvl="4" w:tplc="CD9A1458">
      <w:numFmt w:val="bullet"/>
      <w:lvlText w:val="•"/>
      <w:lvlJc w:val="left"/>
      <w:pPr>
        <w:ind w:left="6297" w:hanging="524"/>
      </w:pPr>
      <w:rPr>
        <w:rFonts w:hint="default"/>
      </w:rPr>
    </w:lvl>
    <w:lvl w:ilvl="5" w:tplc="C5DAC15A">
      <w:numFmt w:val="bullet"/>
      <w:lvlText w:val="•"/>
      <w:lvlJc w:val="left"/>
      <w:pPr>
        <w:ind w:left="7667" w:hanging="524"/>
      </w:pPr>
      <w:rPr>
        <w:rFonts w:hint="default"/>
      </w:rPr>
    </w:lvl>
    <w:lvl w:ilvl="6" w:tplc="483EF9B0">
      <w:numFmt w:val="bullet"/>
      <w:lvlText w:val="•"/>
      <w:lvlJc w:val="left"/>
      <w:pPr>
        <w:ind w:left="9036" w:hanging="524"/>
      </w:pPr>
      <w:rPr>
        <w:rFonts w:hint="default"/>
      </w:rPr>
    </w:lvl>
    <w:lvl w:ilvl="7" w:tplc="6A826FC4">
      <w:numFmt w:val="bullet"/>
      <w:lvlText w:val="•"/>
      <w:lvlJc w:val="left"/>
      <w:pPr>
        <w:ind w:left="10405" w:hanging="524"/>
      </w:pPr>
      <w:rPr>
        <w:rFonts w:hint="default"/>
      </w:rPr>
    </w:lvl>
    <w:lvl w:ilvl="8" w:tplc="0C0452A8">
      <w:numFmt w:val="bullet"/>
      <w:lvlText w:val="•"/>
      <w:lvlJc w:val="left"/>
      <w:pPr>
        <w:ind w:left="11775" w:hanging="524"/>
      </w:pPr>
      <w:rPr>
        <w:rFonts w:hint="default"/>
      </w:rPr>
    </w:lvl>
  </w:abstractNum>
  <w:abstractNum w:abstractNumId="11">
    <w:nsid w:val="09A77F62"/>
    <w:multiLevelType w:val="hybridMultilevel"/>
    <w:tmpl w:val="393867AA"/>
    <w:lvl w:ilvl="0" w:tplc="7B004DC8">
      <w:numFmt w:val="bullet"/>
      <w:lvlText w:val=""/>
      <w:lvlJc w:val="left"/>
      <w:pPr>
        <w:ind w:left="647" w:hanging="360"/>
      </w:pPr>
      <w:rPr>
        <w:rFonts w:ascii="Wingdings" w:eastAsia="Wingdings" w:hAnsi="Wingdings" w:cs="Wingdings" w:hint="default"/>
        <w:w w:val="100"/>
        <w:sz w:val="28"/>
        <w:szCs w:val="28"/>
      </w:rPr>
    </w:lvl>
    <w:lvl w:ilvl="1" w:tplc="8A4E57D0">
      <w:numFmt w:val="bullet"/>
      <w:lvlText w:val=""/>
      <w:lvlJc w:val="left"/>
      <w:pPr>
        <w:ind w:left="940" w:hanging="360"/>
      </w:pPr>
      <w:rPr>
        <w:rFonts w:ascii="Wingdings" w:eastAsia="Wingdings" w:hAnsi="Wingdings" w:cs="Wingdings" w:hint="default"/>
        <w:w w:val="100"/>
        <w:sz w:val="28"/>
        <w:szCs w:val="28"/>
      </w:rPr>
    </w:lvl>
    <w:lvl w:ilvl="2" w:tplc="492C8EDE">
      <w:numFmt w:val="bullet"/>
      <w:lvlText w:val="•"/>
      <w:lvlJc w:val="left"/>
      <w:pPr>
        <w:ind w:left="1984" w:hanging="360"/>
      </w:pPr>
      <w:rPr>
        <w:rFonts w:hint="default"/>
      </w:rPr>
    </w:lvl>
    <w:lvl w:ilvl="3" w:tplc="6E6809FC">
      <w:numFmt w:val="bullet"/>
      <w:lvlText w:val="•"/>
      <w:lvlJc w:val="left"/>
      <w:pPr>
        <w:ind w:left="3028" w:hanging="360"/>
      </w:pPr>
      <w:rPr>
        <w:rFonts w:hint="default"/>
      </w:rPr>
    </w:lvl>
    <w:lvl w:ilvl="4" w:tplc="48EE3C04">
      <w:numFmt w:val="bullet"/>
      <w:lvlText w:val="•"/>
      <w:lvlJc w:val="left"/>
      <w:pPr>
        <w:ind w:left="4073" w:hanging="360"/>
      </w:pPr>
      <w:rPr>
        <w:rFonts w:hint="default"/>
      </w:rPr>
    </w:lvl>
    <w:lvl w:ilvl="5" w:tplc="F558D55E">
      <w:numFmt w:val="bullet"/>
      <w:lvlText w:val="•"/>
      <w:lvlJc w:val="left"/>
      <w:pPr>
        <w:ind w:left="5117" w:hanging="360"/>
      </w:pPr>
      <w:rPr>
        <w:rFonts w:hint="default"/>
      </w:rPr>
    </w:lvl>
    <w:lvl w:ilvl="6" w:tplc="04E624B0">
      <w:numFmt w:val="bullet"/>
      <w:lvlText w:val="•"/>
      <w:lvlJc w:val="left"/>
      <w:pPr>
        <w:ind w:left="6162" w:hanging="360"/>
      </w:pPr>
      <w:rPr>
        <w:rFonts w:hint="default"/>
      </w:rPr>
    </w:lvl>
    <w:lvl w:ilvl="7" w:tplc="FEAA4DEC">
      <w:numFmt w:val="bullet"/>
      <w:lvlText w:val="•"/>
      <w:lvlJc w:val="left"/>
      <w:pPr>
        <w:ind w:left="7206" w:hanging="360"/>
      </w:pPr>
      <w:rPr>
        <w:rFonts w:hint="default"/>
      </w:rPr>
    </w:lvl>
    <w:lvl w:ilvl="8" w:tplc="D8D02536">
      <w:numFmt w:val="bullet"/>
      <w:lvlText w:val="•"/>
      <w:lvlJc w:val="left"/>
      <w:pPr>
        <w:ind w:left="8251" w:hanging="360"/>
      </w:pPr>
      <w:rPr>
        <w:rFonts w:hint="default"/>
      </w:rPr>
    </w:lvl>
  </w:abstractNum>
  <w:abstractNum w:abstractNumId="12">
    <w:nsid w:val="09E415E0"/>
    <w:multiLevelType w:val="hybridMultilevel"/>
    <w:tmpl w:val="B994F85A"/>
    <w:lvl w:ilvl="0" w:tplc="0409000B">
      <w:start w:val="1"/>
      <w:numFmt w:val="bullet"/>
      <w:lvlText w:val=""/>
      <w:lvlJc w:val="left"/>
      <w:pPr>
        <w:ind w:left="2383" w:hanging="360"/>
      </w:pPr>
      <w:rPr>
        <w:rFonts w:ascii="Wingdings" w:hAnsi="Wingdings" w:hint="default"/>
      </w:rPr>
    </w:lvl>
    <w:lvl w:ilvl="1" w:tplc="04090003" w:tentative="1">
      <w:start w:val="1"/>
      <w:numFmt w:val="bullet"/>
      <w:lvlText w:val="o"/>
      <w:lvlJc w:val="left"/>
      <w:pPr>
        <w:ind w:left="3103" w:hanging="360"/>
      </w:pPr>
      <w:rPr>
        <w:rFonts w:ascii="Courier New" w:hAnsi="Courier New" w:cs="Courier New" w:hint="default"/>
      </w:rPr>
    </w:lvl>
    <w:lvl w:ilvl="2" w:tplc="04090005" w:tentative="1">
      <w:start w:val="1"/>
      <w:numFmt w:val="bullet"/>
      <w:lvlText w:val=""/>
      <w:lvlJc w:val="left"/>
      <w:pPr>
        <w:ind w:left="3823" w:hanging="360"/>
      </w:pPr>
      <w:rPr>
        <w:rFonts w:ascii="Wingdings" w:hAnsi="Wingdings" w:hint="default"/>
      </w:rPr>
    </w:lvl>
    <w:lvl w:ilvl="3" w:tplc="04090001" w:tentative="1">
      <w:start w:val="1"/>
      <w:numFmt w:val="bullet"/>
      <w:lvlText w:val=""/>
      <w:lvlJc w:val="left"/>
      <w:pPr>
        <w:ind w:left="4543" w:hanging="360"/>
      </w:pPr>
      <w:rPr>
        <w:rFonts w:ascii="Symbol" w:hAnsi="Symbol" w:hint="default"/>
      </w:rPr>
    </w:lvl>
    <w:lvl w:ilvl="4" w:tplc="04090003" w:tentative="1">
      <w:start w:val="1"/>
      <w:numFmt w:val="bullet"/>
      <w:lvlText w:val="o"/>
      <w:lvlJc w:val="left"/>
      <w:pPr>
        <w:ind w:left="5263" w:hanging="360"/>
      </w:pPr>
      <w:rPr>
        <w:rFonts w:ascii="Courier New" w:hAnsi="Courier New" w:cs="Courier New" w:hint="default"/>
      </w:rPr>
    </w:lvl>
    <w:lvl w:ilvl="5" w:tplc="04090005" w:tentative="1">
      <w:start w:val="1"/>
      <w:numFmt w:val="bullet"/>
      <w:lvlText w:val=""/>
      <w:lvlJc w:val="left"/>
      <w:pPr>
        <w:ind w:left="5983" w:hanging="360"/>
      </w:pPr>
      <w:rPr>
        <w:rFonts w:ascii="Wingdings" w:hAnsi="Wingdings" w:hint="default"/>
      </w:rPr>
    </w:lvl>
    <w:lvl w:ilvl="6" w:tplc="04090001" w:tentative="1">
      <w:start w:val="1"/>
      <w:numFmt w:val="bullet"/>
      <w:lvlText w:val=""/>
      <w:lvlJc w:val="left"/>
      <w:pPr>
        <w:ind w:left="6703" w:hanging="360"/>
      </w:pPr>
      <w:rPr>
        <w:rFonts w:ascii="Symbol" w:hAnsi="Symbol" w:hint="default"/>
      </w:rPr>
    </w:lvl>
    <w:lvl w:ilvl="7" w:tplc="04090003" w:tentative="1">
      <w:start w:val="1"/>
      <w:numFmt w:val="bullet"/>
      <w:lvlText w:val="o"/>
      <w:lvlJc w:val="left"/>
      <w:pPr>
        <w:ind w:left="7423" w:hanging="360"/>
      </w:pPr>
      <w:rPr>
        <w:rFonts w:ascii="Courier New" w:hAnsi="Courier New" w:cs="Courier New" w:hint="default"/>
      </w:rPr>
    </w:lvl>
    <w:lvl w:ilvl="8" w:tplc="04090005" w:tentative="1">
      <w:start w:val="1"/>
      <w:numFmt w:val="bullet"/>
      <w:lvlText w:val=""/>
      <w:lvlJc w:val="left"/>
      <w:pPr>
        <w:ind w:left="8143" w:hanging="360"/>
      </w:pPr>
      <w:rPr>
        <w:rFonts w:ascii="Wingdings" w:hAnsi="Wingdings" w:hint="default"/>
      </w:rPr>
    </w:lvl>
  </w:abstractNum>
  <w:abstractNum w:abstractNumId="13">
    <w:nsid w:val="0A3A0779"/>
    <w:multiLevelType w:val="hybridMultilevel"/>
    <w:tmpl w:val="9E98990A"/>
    <w:lvl w:ilvl="0" w:tplc="9364DF34">
      <w:numFmt w:val="bullet"/>
      <w:lvlText w:val="•"/>
      <w:lvlJc w:val="left"/>
      <w:pPr>
        <w:ind w:left="1300" w:hanging="187"/>
      </w:pPr>
      <w:rPr>
        <w:rFonts w:ascii="Times New Roman" w:eastAsia="Times New Roman" w:hAnsi="Times New Roman" w:cs="Times New Roman" w:hint="default"/>
        <w:w w:val="100"/>
        <w:sz w:val="28"/>
        <w:szCs w:val="28"/>
      </w:rPr>
    </w:lvl>
    <w:lvl w:ilvl="1" w:tplc="66B495F2">
      <w:numFmt w:val="bullet"/>
      <w:lvlText w:val="•"/>
      <w:lvlJc w:val="left"/>
      <w:pPr>
        <w:ind w:left="290" w:hanging="169"/>
      </w:pPr>
      <w:rPr>
        <w:rFonts w:ascii="Times New Roman" w:eastAsia="Times New Roman" w:hAnsi="Times New Roman" w:cs="Times New Roman" w:hint="default"/>
        <w:w w:val="100"/>
        <w:sz w:val="28"/>
        <w:szCs w:val="28"/>
      </w:rPr>
    </w:lvl>
    <w:lvl w:ilvl="2" w:tplc="0824B808">
      <w:numFmt w:val="bullet"/>
      <w:lvlText w:val="•"/>
      <w:lvlJc w:val="left"/>
      <w:pPr>
        <w:ind w:left="2304" w:hanging="169"/>
      </w:pPr>
      <w:rPr>
        <w:rFonts w:hint="default"/>
      </w:rPr>
    </w:lvl>
    <w:lvl w:ilvl="3" w:tplc="BB764708">
      <w:numFmt w:val="bullet"/>
      <w:lvlText w:val="•"/>
      <w:lvlJc w:val="left"/>
      <w:pPr>
        <w:ind w:left="3308" w:hanging="169"/>
      </w:pPr>
      <w:rPr>
        <w:rFonts w:hint="default"/>
      </w:rPr>
    </w:lvl>
    <w:lvl w:ilvl="4" w:tplc="529A714C">
      <w:numFmt w:val="bullet"/>
      <w:lvlText w:val="•"/>
      <w:lvlJc w:val="left"/>
      <w:pPr>
        <w:ind w:left="4313" w:hanging="169"/>
      </w:pPr>
      <w:rPr>
        <w:rFonts w:hint="default"/>
      </w:rPr>
    </w:lvl>
    <w:lvl w:ilvl="5" w:tplc="EB2C80E8">
      <w:numFmt w:val="bullet"/>
      <w:lvlText w:val="•"/>
      <w:lvlJc w:val="left"/>
      <w:pPr>
        <w:ind w:left="5317" w:hanging="169"/>
      </w:pPr>
      <w:rPr>
        <w:rFonts w:hint="default"/>
      </w:rPr>
    </w:lvl>
    <w:lvl w:ilvl="6" w:tplc="C3AAD466">
      <w:numFmt w:val="bullet"/>
      <w:lvlText w:val="•"/>
      <w:lvlJc w:val="left"/>
      <w:pPr>
        <w:ind w:left="6322" w:hanging="169"/>
      </w:pPr>
      <w:rPr>
        <w:rFonts w:hint="default"/>
      </w:rPr>
    </w:lvl>
    <w:lvl w:ilvl="7" w:tplc="0BE6CBF8">
      <w:numFmt w:val="bullet"/>
      <w:lvlText w:val="•"/>
      <w:lvlJc w:val="left"/>
      <w:pPr>
        <w:ind w:left="7326" w:hanging="169"/>
      </w:pPr>
      <w:rPr>
        <w:rFonts w:hint="default"/>
      </w:rPr>
    </w:lvl>
    <w:lvl w:ilvl="8" w:tplc="83E092EE">
      <w:numFmt w:val="bullet"/>
      <w:lvlText w:val="•"/>
      <w:lvlJc w:val="left"/>
      <w:pPr>
        <w:ind w:left="8331" w:hanging="169"/>
      </w:pPr>
      <w:rPr>
        <w:rFonts w:hint="default"/>
      </w:rPr>
    </w:lvl>
  </w:abstractNum>
  <w:abstractNum w:abstractNumId="14">
    <w:nsid w:val="0A6F6935"/>
    <w:multiLevelType w:val="hybridMultilevel"/>
    <w:tmpl w:val="EE0CE3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nsid w:val="0B002072"/>
    <w:multiLevelType w:val="hybridMultilevel"/>
    <w:tmpl w:val="BD088718"/>
    <w:lvl w:ilvl="0" w:tplc="35C8AD4E">
      <w:numFmt w:val="bullet"/>
      <w:lvlText w:val=""/>
      <w:lvlJc w:val="left"/>
      <w:pPr>
        <w:ind w:left="536" w:hanging="360"/>
      </w:pPr>
      <w:rPr>
        <w:rFonts w:ascii="Wingdings" w:eastAsia="Wingdings" w:hAnsi="Wingdings" w:cs="Wingdings" w:hint="default"/>
        <w:w w:val="100"/>
        <w:sz w:val="28"/>
        <w:szCs w:val="28"/>
      </w:rPr>
    </w:lvl>
    <w:lvl w:ilvl="1" w:tplc="0570DB10">
      <w:numFmt w:val="bullet"/>
      <w:lvlText w:val="•"/>
      <w:lvlJc w:val="left"/>
      <w:pPr>
        <w:ind w:left="1937" w:hanging="360"/>
      </w:pPr>
      <w:rPr>
        <w:rFonts w:hint="default"/>
      </w:rPr>
    </w:lvl>
    <w:lvl w:ilvl="2" w:tplc="A30EFD02">
      <w:numFmt w:val="bullet"/>
      <w:lvlText w:val="•"/>
      <w:lvlJc w:val="left"/>
      <w:pPr>
        <w:ind w:left="3334" w:hanging="360"/>
      </w:pPr>
      <w:rPr>
        <w:rFonts w:hint="default"/>
      </w:rPr>
    </w:lvl>
    <w:lvl w:ilvl="3" w:tplc="E2A80574">
      <w:numFmt w:val="bullet"/>
      <w:lvlText w:val="•"/>
      <w:lvlJc w:val="left"/>
      <w:pPr>
        <w:ind w:left="4732" w:hanging="360"/>
      </w:pPr>
      <w:rPr>
        <w:rFonts w:hint="default"/>
      </w:rPr>
    </w:lvl>
    <w:lvl w:ilvl="4" w:tplc="7EF4EB48">
      <w:numFmt w:val="bullet"/>
      <w:lvlText w:val="•"/>
      <w:lvlJc w:val="left"/>
      <w:pPr>
        <w:ind w:left="6129" w:hanging="360"/>
      </w:pPr>
      <w:rPr>
        <w:rFonts w:hint="default"/>
      </w:rPr>
    </w:lvl>
    <w:lvl w:ilvl="5" w:tplc="CE1EDCA8">
      <w:numFmt w:val="bullet"/>
      <w:lvlText w:val="•"/>
      <w:lvlJc w:val="left"/>
      <w:pPr>
        <w:ind w:left="7527" w:hanging="360"/>
      </w:pPr>
      <w:rPr>
        <w:rFonts w:hint="default"/>
      </w:rPr>
    </w:lvl>
    <w:lvl w:ilvl="6" w:tplc="D77A0818">
      <w:numFmt w:val="bullet"/>
      <w:lvlText w:val="•"/>
      <w:lvlJc w:val="left"/>
      <w:pPr>
        <w:ind w:left="8924" w:hanging="360"/>
      </w:pPr>
      <w:rPr>
        <w:rFonts w:hint="default"/>
      </w:rPr>
    </w:lvl>
    <w:lvl w:ilvl="7" w:tplc="EADEEF40">
      <w:numFmt w:val="bullet"/>
      <w:lvlText w:val="•"/>
      <w:lvlJc w:val="left"/>
      <w:pPr>
        <w:ind w:left="10321" w:hanging="360"/>
      </w:pPr>
      <w:rPr>
        <w:rFonts w:hint="default"/>
      </w:rPr>
    </w:lvl>
    <w:lvl w:ilvl="8" w:tplc="1012E1E6">
      <w:numFmt w:val="bullet"/>
      <w:lvlText w:val="•"/>
      <w:lvlJc w:val="left"/>
      <w:pPr>
        <w:ind w:left="11719" w:hanging="360"/>
      </w:pPr>
      <w:rPr>
        <w:rFonts w:hint="default"/>
      </w:rPr>
    </w:lvl>
  </w:abstractNum>
  <w:abstractNum w:abstractNumId="16">
    <w:nsid w:val="0C140965"/>
    <w:multiLevelType w:val="hybridMultilevel"/>
    <w:tmpl w:val="3EE42518"/>
    <w:lvl w:ilvl="0" w:tplc="64522436">
      <w:numFmt w:val="bullet"/>
      <w:lvlText w:val=""/>
      <w:lvlJc w:val="left"/>
      <w:pPr>
        <w:ind w:left="1666" w:hanging="360"/>
      </w:pPr>
      <w:rPr>
        <w:rFonts w:ascii="Wingdings" w:eastAsia="Wingdings" w:hAnsi="Wingdings" w:cs="Wingdings" w:hint="default"/>
        <w:w w:val="100"/>
        <w:sz w:val="28"/>
        <w:szCs w:val="28"/>
      </w:rPr>
    </w:lvl>
    <w:lvl w:ilvl="1" w:tplc="8E46B522">
      <w:numFmt w:val="bullet"/>
      <w:lvlText w:val="-"/>
      <w:lvlJc w:val="left"/>
      <w:pPr>
        <w:ind w:left="2026" w:hanging="360"/>
      </w:pPr>
      <w:rPr>
        <w:rFonts w:ascii="Times New Roman" w:eastAsia="Times New Roman" w:hAnsi="Times New Roman" w:cs="Times New Roman" w:hint="default"/>
        <w:w w:val="100"/>
        <w:sz w:val="28"/>
        <w:szCs w:val="28"/>
      </w:rPr>
    </w:lvl>
    <w:lvl w:ilvl="2" w:tplc="6CBCE1F8">
      <w:numFmt w:val="bullet"/>
      <w:lvlText w:val="•"/>
      <w:lvlJc w:val="left"/>
      <w:pPr>
        <w:ind w:left="3054" w:hanging="360"/>
      </w:pPr>
      <w:rPr>
        <w:rFonts w:hint="default"/>
      </w:rPr>
    </w:lvl>
    <w:lvl w:ilvl="3" w:tplc="A9DC0B16">
      <w:numFmt w:val="bullet"/>
      <w:lvlText w:val="•"/>
      <w:lvlJc w:val="left"/>
      <w:pPr>
        <w:ind w:left="4089" w:hanging="360"/>
      </w:pPr>
      <w:rPr>
        <w:rFonts w:hint="default"/>
      </w:rPr>
    </w:lvl>
    <w:lvl w:ilvl="4" w:tplc="939A0578">
      <w:numFmt w:val="bullet"/>
      <w:lvlText w:val="•"/>
      <w:lvlJc w:val="left"/>
      <w:pPr>
        <w:ind w:left="5124" w:hanging="360"/>
      </w:pPr>
      <w:rPr>
        <w:rFonts w:hint="default"/>
      </w:rPr>
    </w:lvl>
    <w:lvl w:ilvl="5" w:tplc="25AA44FA">
      <w:numFmt w:val="bullet"/>
      <w:lvlText w:val="•"/>
      <w:lvlJc w:val="left"/>
      <w:pPr>
        <w:ind w:left="6159" w:hanging="360"/>
      </w:pPr>
      <w:rPr>
        <w:rFonts w:hint="default"/>
      </w:rPr>
    </w:lvl>
    <w:lvl w:ilvl="6" w:tplc="908242FC">
      <w:numFmt w:val="bullet"/>
      <w:lvlText w:val="•"/>
      <w:lvlJc w:val="left"/>
      <w:pPr>
        <w:ind w:left="7194" w:hanging="360"/>
      </w:pPr>
      <w:rPr>
        <w:rFonts w:hint="default"/>
      </w:rPr>
    </w:lvl>
    <w:lvl w:ilvl="7" w:tplc="34BC5A46">
      <w:numFmt w:val="bullet"/>
      <w:lvlText w:val="•"/>
      <w:lvlJc w:val="left"/>
      <w:pPr>
        <w:ind w:left="8229" w:hanging="360"/>
      </w:pPr>
      <w:rPr>
        <w:rFonts w:hint="default"/>
      </w:rPr>
    </w:lvl>
    <w:lvl w:ilvl="8" w:tplc="841EFEBC">
      <w:numFmt w:val="bullet"/>
      <w:lvlText w:val="•"/>
      <w:lvlJc w:val="left"/>
      <w:pPr>
        <w:ind w:left="9264" w:hanging="360"/>
      </w:pPr>
      <w:rPr>
        <w:rFonts w:hint="default"/>
      </w:rPr>
    </w:lvl>
  </w:abstractNum>
  <w:abstractNum w:abstractNumId="17">
    <w:nsid w:val="0CEE3B53"/>
    <w:multiLevelType w:val="hybridMultilevel"/>
    <w:tmpl w:val="3CA29498"/>
    <w:lvl w:ilvl="0" w:tplc="EE2828A4">
      <w:start w:val="1"/>
      <w:numFmt w:val="upperRoman"/>
      <w:lvlText w:val="%1."/>
      <w:lvlJc w:val="left"/>
      <w:pPr>
        <w:ind w:left="1340" w:hanging="720"/>
      </w:pPr>
      <w:rPr>
        <w:rFonts w:ascii="Times New Roman" w:eastAsia="Times New Roman" w:hAnsi="Times New Roman" w:cs="Times New Roman" w:hint="default"/>
        <w:b/>
        <w:bCs/>
        <w:i/>
        <w:spacing w:val="0"/>
        <w:w w:val="100"/>
        <w:sz w:val="28"/>
        <w:szCs w:val="28"/>
      </w:rPr>
    </w:lvl>
    <w:lvl w:ilvl="1" w:tplc="7B306162">
      <w:numFmt w:val="bullet"/>
      <w:lvlText w:val="•"/>
      <w:lvlJc w:val="left"/>
      <w:pPr>
        <w:ind w:left="2300" w:hanging="720"/>
      </w:pPr>
      <w:rPr>
        <w:rFonts w:hint="default"/>
      </w:rPr>
    </w:lvl>
    <w:lvl w:ilvl="2" w:tplc="59A21C24">
      <w:numFmt w:val="bullet"/>
      <w:lvlText w:val="•"/>
      <w:lvlJc w:val="left"/>
      <w:pPr>
        <w:ind w:left="3260" w:hanging="720"/>
      </w:pPr>
      <w:rPr>
        <w:rFonts w:hint="default"/>
      </w:rPr>
    </w:lvl>
    <w:lvl w:ilvl="3" w:tplc="D81EA44E">
      <w:numFmt w:val="bullet"/>
      <w:lvlText w:val="•"/>
      <w:lvlJc w:val="left"/>
      <w:pPr>
        <w:ind w:left="4220" w:hanging="720"/>
      </w:pPr>
      <w:rPr>
        <w:rFonts w:hint="default"/>
      </w:rPr>
    </w:lvl>
    <w:lvl w:ilvl="4" w:tplc="EB4A20FE">
      <w:numFmt w:val="bullet"/>
      <w:lvlText w:val="•"/>
      <w:lvlJc w:val="left"/>
      <w:pPr>
        <w:ind w:left="5180" w:hanging="720"/>
      </w:pPr>
      <w:rPr>
        <w:rFonts w:hint="default"/>
      </w:rPr>
    </w:lvl>
    <w:lvl w:ilvl="5" w:tplc="316E9778">
      <w:numFmt w:val="bullet"/>
      <w:lvlText w:val="•"/>
      <w:lvlJc w:val="left"/>
      <w:pPr>
        <w:ind w:left="6140" w:hanging="720"/>
      </w:pPr>
      <w:rPr>
        <w:rFonts w:hint="default"/>
      </w:rPr>
    </w:lvl>
    <w:lvl w:ilvl="6" w:tplc="53CAF91A">
      <w:numFmt w:val="bullet"/>
      <w:lvlText w:val="•"/>
      <w:lvlJc w:val="left"/>
      <w:pPr>
        <w:ind w:left="7100" w:hanging="720"/>
      </w:pPr>
      <w:rPr>
        <w:rFonts w:hint="default"/>
      </w:rPr>
    </w:lvl>
    <w:lvl w:ilvl="7" w:tplc="F8A4312A">
      <w:numFmt w:val="bullet"/>
      <w:lvlText w:val="•"/>
      <w:lvlJc w:val="left"/>
      <w:pPr>
        <w:ind w:left="8060" w:hanging="720"/>
      </w:pPr>
      <w:rPr>
        <w:rFonts w:hint="default"/>
      </w:rPr>
    </w:lvl>
    <w:lvl w:ilvl="8" w:tplc="81422C26">
      <w:numFmt w:val="bullet"/>
      <w:lvlText w:val="•"/>
      <w:lvlJc w:val="left"/>
      <w:pPr>
        <w:ind w:left="9020" w:hanging="720"/>
      </w:pPr>
      <w:rPr>
        <w:rFonts w:hint="default"/>
      </w:rPr>
    </w:lvl>
  </w:abstractNum>
  <w:abstractNum w:abstractNumId="18">
    <w:nsid w:val="0D40038E"/>
    <w:multiLevelType w:val="hybridMultilevel"/>
    <w:tmpl w:val="FB768506"/>
    <w:lvl w:ilvl="0" w:tplc="9B6C1028">
      <w:numFmt w:val="bullet"/>
      <w:lvlText w:val=""/>
      <w:lvlJc w:val="left"/>
      <w:pPr>
        <w:ind w:left="1633" w:hanging="428"/>
      </w:pPr>
      <w:rPr>
        <w:rFonts w:ascii="Wingdings" w:eastAsia="Wingdings" w:hAnsi="Wingdings" w:cs="Wingdings" w:hint="default"/>
        <w:w w:val="100"/>
        <w:sz w:val="28"/>
        <w:szCs w:val="28"/>
      </w:rPr>
    </w:lvl>
    <w:lvl w:ilvl="1" w:tplc="43744B6E">
      <w:numFmt w:val="bullet"/>
      <w:lvlText w:val=""/>
      <w:lvlJc w:val="left"/>
      <w:pPr>
        <w:ind w:left="1664" w:hanging="360"/>
      </w:pPr>
      <w:rPr>
        <w:rFonts w:ascii="Wingdings" w:eastAsia="Wingdings" w:hAnsi="Wingdings" w:cs="Wingdings" w:hint="default"/>
        <w:w w:val="100"/>
        <w:sz w:val="28"/>
        <w:szCs w:val="28"/>
      </w:rPr>
    </w:lvl>
    <w:lvl w:ilvl="2" w:tplc="1C14767E">
      <w:numFmt w:val="bullet"/>
      <w:lvlText w:val="•"/>
      <w:lvlJc w:val="left"/>
      <w:pPr>
        <w:ind w:left="2734" w:hanging="360"/>
      </w:pPr>
      <w:rPr>
        <w:rFonts w:hint="default"/>
      </w:rPr>
    </w:lvl>
    <w:lvl w:ilvl="3" w:tplc="5A2C9E06">
      <w:numFmt w:val="bullet"/>
      <w:lvlText w:val="•"/>
      <w:lvlJc w:val="left"/>
      <w:pPr>
        <w:ind w:left="3809" w:hanging="360"/>
      </w:pPr>
      <w:rPr>
        <w:rFonts w:hint="default"/>
      </w:rPr>
    </w:lvl>
    <w:lvl w:ilvl="4" w:tplc="C45ECBF8">
      <w:numFmt w:val="bullet"/>
      <w:lvlText w:val="•"/>
      <w:lvlJc w:val="left"/>
      <w:pPr>
        <w:ind w:left="4884" w:hanging="360"/>
      </w:pPr>
      <w:rPr>
        <w:rFonts w:hint="default"/>
      </w:rPr>
    </w:lvl>
    <w:lvl w:ilvl="5" w:tplc="A2C4B6C2">
      <w:numFmt w:val="bullet"/>
      <w:lvlText w:val="•"/>
      <w:lvlJc w:val="left"/>
      <w:pPr>
        <w:ind w:left="5959" w:hanging="360"/>
      </w:pPr>
      <w:rPr>
        <w:rFonts w:hint="default"/>
      </w:rPr>
    </w:lvl>
    <w:lvl w:ilvl="6" w:tplc="C7E0535E">
      <w:numFmt w:val="bullet"/>
      <w:lvlText w:val="•"/>
      <w:lvlJc w:val="left"/>
      <w:pPr>
        <w:ind w:left="7034" w:hanging="360"/>
      </w:pPr>
      <w:rPr>
        <w:rFonts w:hint="default"/>
      </w:rPr>
    </w:lvl>
    <w:lvl w:ilvl="7" w:tplc="C832DF6E">
      <w:numFmt w:val="bullet"/>
      <w:lvlText w:val="•"/>
      <w:lvlJc w:val="left"/>
      <w:pPr>
        <w:ind w:left="8109" w:hanging="360"/>
      </w:pPr>
      <w:rPr>
        <w:rFonts w:hint="default"/>
      </w:rPr>
    </w:lvl>
    <w:lvl w:ilvl="8" w:tplc="0E729A6A">
      <w:numFmt w:val="bullet"/>
      <w:lvlText w:val="•"/>
      <w:lvlJc w:val="left"/>
      <w:pPr>
        <w:ind w:left="9184" w:hanging="360"/>
      </w:pPr>
      <w:rPr>
        <w:rFonts w:hint="default"/>
      </w:rPr>
    </w:lvl>
  </w:abstractNum>
  <w:abstractNum w:abstractNumId="19">
    <w:nsid w:val="0DEF34FB"/>
    <w:multiLevelType w:val="hybridMultilevel"/>
    <w:tmpl w:val="C00C2732"/>
    <w:lvl w:ilvl="0" w:tplc="35D6C1EC">
      <w:numFmt w:val="bullet"/>
      <w:lvlText w:val=""/>
      <w:lvlJc w:val="left"/>
      <w:pPr>
        <w:ind w:left="720" w:hanging="360"/>
      </w:pPr>
      <w:rPr>
        <w:rFonts w:ascii="Wingdings" w:eastAsia="Wingdings" w:hAnsi="Wingdings" w:cs="Wingdings" w:hint="default"/>
        <w:w w:val="1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F21EDB"/>
    <w:multiLevelType w:val="hybridMultilevel"/>
    <w:tmpl w:val="E49273D6"/>
    <w:lvl w:ilvl="0" w:tplc="73DC231A">
      <w:numFmt w:val="bullet"/>
      <w:lvlText w:val=""/>
      <w:lvlJc w:val="left"/>
      <w:pPr>
        <w:ind w:left="1826" w:hanging="360"/>
      </w:pPr>
      <w:rPr>
        <w:rFonts w:ascii="Wingdings" w:eastAsia="Wingdings" w:hAnsi="Wingdings" w:cs="Wingdings" w:hint="default"/>
        <w:w w:val="100"/>
        <w:sz w:val="28"/>
        <w:szCs w:val="28"/>
      </w:rPr>
    </w:lvl>
    <w:lvl w:ilvl="1" w:tplc="1BF4A27C">
      <w:numFmt w:val="bullet"/>
      <w:lvlText w:val="•"/>
      <w:lvlJc w:val="left"/>
      <w:pPr>
        <w:ind w:left="2771" w:hanging="360"/>
      </w:pPr>
      <w:rPr>
        <w:rFonts w:hint="default"/>
      </w:rPr>
    </w:lvl>
    <w:lvl w:ilvl="2" w:tplc="FB6283E8">
      <w:numFmt w:val="bullet"/>
      <w:lvlText w:val="•"/>
      <w:lvlJc w:val="left"/>
      <w:pPr>
        <w:ind w:left="3722" w:hanging="360"/>
      </w:pPr>
      <w:rPr>
        <w:rFonts w:hint="default"/>
      </w:rPr>
    </w:lvl>
    <w:lvl w:ilvl="3" w:tplc="BD7CE1C4">
      <w:numFmt w:val="bullet"/>
      <w:lvlText w:val="•"/>
      <w:lvlJc w:val="left"/>
      <w:pPr>
        <w:ind w:left="4674" w:hanging="360"/>
      </w:pPr>
      <w:rPr>
        <w:rFonts w:hint="default"/>
      </w:rPr>
    </w:lvl>
    <w:lvl w:ilvl="4" w:tplc="BDF6FFA6">
      <w:numFmt w:val="bullet"/>
      <w:lvlText w:val="•"/>
      <w:lvlJc w:val="left"/>
      <w:pPr>
        <w:ind w:left="5625" w:hanging="360"/>
      </w:pPr>
      <w:rPr>
        <w:rFonts w:hint="default"/>
      </w:rPr>
    </w:lvl>
    <w:lvl w:ilvl="5" w:tplc="1096AC28">
      <w:numFmt w:val="bullet"/>
      <w:lvlText w:val="•"/>
      <w:lvlJc w:val="left"/>
      <w:pPr>
        <w:ind w:left="6577" w:hanging="360"/>
      </w:pPr>
      <w:rPr>
        <w:rFonts w:hint="default"/>
      </w:rPr>
    </w:lvl>
    <w:lvl w:ilvl="6" w:tplc="2D604AB8">
      <w:numFmt w:val="bullet"/>
      <w:lvlText w:val="•"/>
      <w:lvlJc w:val="left"/>
      <w:pPr>
        <w:ind w:left="7528" w:hanging="360"/>
      </w:pPr>
      <w:rPr>
        <w:rFonts w:hint="default"/>
      </w:rPr>
    </w:lvl>
    <w:lvl w:ilvl="7" w:tplc="E6583CA0">
      <w:numFmt w:val="bullet"/>
      <w:lvlText w:val="•"/>
      <w:lvlJc w:val="left"/>
      <w:pPr>
        <w:ind w:left="8479" w:hanging="360"/>
      </w:pPr>
      <w:rPr>
        <w:rFonts w:hint="default"/>
      </w:rPr>
    </w:lvl>
    <w:lvl w:ilvl="8" w:tplc="51A20698">
      <w:numFmt w:val="bullet"/>
      <w:lvlText w:val="•"/>
      <w:lvlJc w:val="left"/>
      <w:pPr>
        <w:ind w:left="9431" w:hanging="360"/>
      </w:pPr>
      <w:rPr>
        <w:rFonts w:hint="default"/>
      </w:rPr>
    </w:lvl>
  </w:abstractNum>
  <w:abstractNum w:abstractNumId="21">
    <w:nsid w:val="0EA344F5"/>
    <w:multiLevelType w:val="hybridMultilevel"/>
    <w:tmpl w:val="6FDCD81C"/>
    <w:lvl w:ilvl="0" w:tplc="54EC56AA">
      <w:numFmt w:val="bullet"/>
      <w:lvlText w:val=""/>
      <w:lvlJc w:val="left"/>
      <w:pPr>
        <w:ind w:left="536" w:hanging="360"/>
      </w:pPr>
      <w:rPr>
        <w:rFonts w:ascii="Wingdings" w:eastAsia="Wingdings" w:hAnsi="Wingdings" w:cs="Wingdings" w:hint="default"/>
        <w:w w:val="100"/>
        <w:sz w:val="28"/>
        <w:szCs w:val="28"/>
      </w:rPr>
    </w:lvl>
    <w:lvl w:ilvl="1" w:tplc="1360981A">
      <w:numFmt w:val="bullet"/>
      <w:lvlText w:val="•"/>
      <w:lvlJc w:val="left"/>
      <w:pPr>
        <w:ind w:left="1937" w:hanging="360"/>
      </w:pPr>
      <w:rPr>
        <w:rFonts w:hint="default"/>
      </w:rPr>
    </w:lvl>
    <w:lvl w:ilvl="2" w:tplc="C3FACD92">
      <w:numFmt w:val="bullet"/>
      <w:lvlText w:val="•"/>
      <w:lvlJc w:val="left"/>
      <w:pPr>
        <w:ind w:left="3334" w:hanging="360"/>
      </w:pPr>
      <w:rPr>
        <w:rFonts w:hint="default"/>
      </w:rPr>
    </w:lvl>
    <w:lvl w:ilvl="3" w:tplc="05B427A4">
      <w:numFmt w:val="bullet"/>
      <w:lvlText w:val="•"/>
      <w:lvlJc w:val="left"/>
      <w:pPr>
        <w:ind w:left="4732" w:hanging="360"/>
      </w:pPr>
      <w:rPr>
        <w:rFonts w:hint="default"/>
      </w:rPr>
    </w:lvl>
    <w:lvl w:ilvl="4" w:tplc="47807F2C">
      <w:numFmt w:val="bullet"/>
      <w:lvlText w:val="•"/>
      <w:lvlJc w:val="left"/>
      <w:pPr>
        <w:ind w:left="6129" w:hanging="360"/>
      </w:pPr>
      <w:rPr>
        <w:rFonts w:hint="default"/>
      </w:rPr>
    </w:lvl>
    <w:lvl w:ilvl="5" w:tplc="18503F06">
      <w:numFmt w:val="bullet"/>
      <w:lvlText w:val="•"/>
      <w:lvlJc w:val="left"/>
      <w:pPr>
        <w:ind w:left="7527" w:hanging="360"/>
      </w:pPr>
      <w:rPr>
        <w:rFonts w:hint="default"/>
      </w:rPr>
    </w:lvl>
    <w:lvl w:ilvl="6" w:tplc="12C20980">
      <w:numFmt w:val="bullet"/>
      <w:lvlText w:val="•"/>
      <w:lvlJc w:val="left"/>
      <w:pPr>
        <w:ind w:left="8924" w:hanging="360"/>
      </w:pPr>
      <w:rPr>
        <w:rFonts w:hint="default"/>
      </w:rPr>
    </w:lvl>
    <w:lvl w:ilvl="7" w:tplc="F4168AFC">
      <w:numFmt w:val="bullet"/>
      <w:lvlText w:val="•"/>
      <w:lvlJc w:val="left"/>
      <w:pPr>
        <w:ind w:left="10321" w:hanging="360"/>
      </w:pPr>
      <w:rPr>
        <w:rFonts w:hint="default"/>
      </w:rPr>
    </w:lvl>
    <w:lvl w:ilvl="8" w:tplc="64D2690E">
      <w:numFmt w:val="bullet"/>
      <w:lvlText w:val="•"/>
      <w:lvlJc w:val="left"/>
      <w:pPr>
        <w:ind w:left="11719" w:hanging="360"/>
      </w:pPr>
      <w:rPr>
        <w:rFonts w:hint="default"/>
      </w:rPr>
    </w:lvl>
  </w:abstractNum>
  <w:abstractNum w:abstractNumId="22">
    <w:nsid w:val="10C500E9"/>
    <w:multiLevelType w:val="hybridMultilevel"/>
    <w:tmpl w:val="1450BD04"/>
    <w:lvl w:ilvl="0" w:tplc="FB549280">
      <w:start w:val="1"/>
      <w:numFmt w:val="upperRoman"/>
      <w:lvlText w:val="%1."/>
      <w:lvlJc w:val="left"/>
      <w:pPr>
        <w:ind w:left="536" w:hanging="344"/>
        <w:jc w:val="right"/>
      </w:pPr>
      <w:rPr>
        <w:rFonts w:ascii="Times New Roman" w:eastAsia="Times New Roman" w:hAnsi="Times New Roman" w:cs="Times New Roman" w:hint="default"/>
        <w:w w:val="100"/>
        <w:sz w:val="28"/>
        <w:szCs w:val="28"/>
      </w:rPr>
    </w:lvl>
    <w:lvl w:ilvl="1" w:tplc="9C4C9740">
      <w:numFmt w:val="bullet"/>
      <w:lvlText w:val="•"/>
      <w:lvlJc w:val="left"/>
      <w:pPr>
        <w:ind w:left="1937" w:hanging="344"/>
      </w:pPr>
      <w:rPr>
        <w:rFonts w:hint="default"/>
      </w:rPr>
    </w:lvl>
    <w:lvl w:ilvl="2" w:tplc="EFD6ADE0">
      <w:numFmt w:val="bullet"/>
      <w:lvlText w:val="•"/>
      <w:lvlJc w:val="left"/>
      <w:pPr>
        <w:ind w:left="3334" w:hanging="344"/>
      </w:pPr>
      <w:rPr>
        <w:rFonts w:hint="default"/>
      </w:rPr>
    </w:lvl>
    <w:lvl w:ilvl="3" w:tplc="D60877A6">
      <w:numFmt w:val="bullet"/>
      <w:lvlText w:val="•"/>
      <w:lvlJc w:val="left"/>
      <w:pPr>
        <w:ind w:left="4732" w:hanging="344"/>
      </w:pPr>
      <w:rPr>
        <w:rFonts w:hint="default"/>
      </w:rPr>
    </w:lvl>
    <w:lvl w:ilvl="4" w:tplc="A5DA4E32">
      <w:numFmt w:val="bullet"/>
      <w:lvlText w:val="•"/>
      <w:lvlJc w:val="left"/>
      <w:pPr>
        <w:ind w:left="6129" w:hanging="344"/>
      </w:pPr>
      <w:rPr>
        <w:rFonts w:hint="default"/>
      </w:rPr>
    </w:lvl>
    <w:lvl w:ilvl="5" w:tplc="5A3AB644">
      <w:numFmt w:val="bullet"/>
      <w:lvlText w:val="•"/>
      <w:lvlJc w:val="left"/>
      <w:pPr>
        <w:ind w:left="7527" w:hanging="344"/>
      </w:pPr>
      <w:rPr>
        <w:rFonts w:hint="default"/>
      </w:rPr>
    </w:lvl>
    <w:lvl w:ilvl="6" w:tplc="031A35A0">
      <w:numFmt w:val="bullet"/>
      <w:lvlText w:val="•"/>
      <w:lvlJc w:val="left"/>
      <w:pPr>
        <w:ind w:left="8924" w:hanging="344"/>
      </w:pPr>
      <w:rPr>
        <w:rFonts w:hint="default"/>
      </w:rPr>
    </w:lvl>
    <w:lvl w:ilvl="7" w:tplc="C5DC2220">
      <w:numFmt w:val="bullet"/>
      <w:lvlText w:val="•"/>
      <w:lvlJc w:val="left"/>
      <w:pPr>
        <w:ind w:left="10321" w:hanging="344"/>
      </w:pPr>
      <w:rPr>
        <w:rFonts w:hint="default"/>
      </w:rPr>
    </w:lvl>
    <w:lvl w:ilvl="8" w:tplc="7FDEFC9C">
      <w:numFmt w:val="bullet"/>
      <w:lvlText w:val="•"/>
      <w:lvlJc w:val="left"/>
      <w:pPr>
        <w:ind w:left="11719" w:hanging="344"/>
      </w:pPr>
      <w:rPr>
        <w:rFonts w:hint="default"/>
      </w:rPr>
    </w:lvl>
  </w:abstractNum>
  <w:abstractNum w:abstractNumId="23">
    <w:nsid w:val="11CB5DD7"/>
    <w:multiLevelType w:val="hybridMultilevel"/>
    <w:tmpl w:val="A1689486"/>
    <w:lvl w:ilvl="0" w:tplc="87649890">
      <w:start w:val="1"/>
      <w:numFmt w:val="upperRoman"/>
      <w:lvlText w:val="%1."/>
      <w:lvlJc w:val="left"/>
      <w:pPr>
        <w:ind w:left="821" w:hanging="524"/>
        <w:jc w:val="right"/>
      </w:pPr>
      <w:rPr>
        <w:rFonts w:ascii="Times New Roman" w:eastAsia="Times New Roman" w:hAnsi="Times New Roman" w:cs="Times New Roman" w:hint="default"/>
        <w:w w:val="100"/>
        <w:sz w:val="28"/>
        <w:szCs w:val="28"/>
      </w:rPr>
    </w:lvl>
    <w:lvl w:ilvl="1" w:tplc="5A68CC5C">
      <w:numFmt w:val="bullet"/>
      <w:lvlText w:val="•"/>
      <w:lvlJc w:val="left"/>
      <w:pPr>
        <w:ind w:left="2189" w:hanging="524"/>
      </w:pPr>
      <w:rPr>
        <w:rFonts w:hint="default"/>
      </w:rPr>
    </w:lvl>
    <w:lvl w:ilvl="2" w:tplc="7884D158">
      <w:numFmt w:val="bullet"/>
      <w:lvlText w:val="•"/>
      <w:lvlJc w:val="left"/>
      <w:pPr>
        <w:ind w:left="3558" w:hanging="524"/>
      </w:pPr>
      <w:rPr>
        <w:rFonts w:hint="default"/>
      </w:rPr>
    </w:lvl>
    <w:lvl w:ilvl="3" w:tplc="D9D699B6">
      <w:numFmt w:val="bullet"/>
      <w:lvlText w:val="•"/>
      <w:lvlJc w:val="left"/>
      <w:pPr>
        <w:ind w:left="4928" w:hanging="524"/>
      </w:pPr>
      <w:rPr>
        <w:rFonts w:hint="default"/>
      </w:rPr>
    </w:lvl>
    <w:lvl w:ilvl="4" w:tplc="6844510E">
      <w:numFmt w:val="bullet"/>
      <w:lvlText w:val="•"/>
      <w:lvlJc w:val="left"/>
      <w:pPr>
        <w:ind w:left="6297" w:hanging="524"/>
      </w:pPr>
      <w:rPr>
        <w:rFonts w:hint="default"/>
      </w:rPr>
    </w:lvl>
    <w:lvl w:ilvl="5" w:tplc="201C4002">
      <w:numFmt w:val="bullet"/>
      <w:lvlText w:val="•"/>
      <w:lvlJc w:val="left"/>
      <w:pPr>
        <w:ind w:left="7667" w:hanging="524"/>
      </w:pPr>
      <w:rPr>
        <w:rFonts w:hint="default"/>
      </w:rPr>
    </w:lvl>
    <w:lvl w:ilvl="6" w:tplc="197029F4">
      <w:numFmt w:val="bullet"/>
      <w:lvlText w:val="•"/>
      <w:lvlJc w:val="left"/>
      <w:pPr>
        <w:ind w:left="9036" w:hanging="524"/>
      </w:pPr>
      <w:rPr>
        <w:rFonts w:hint="default"/>
      </w:rPr>
    </w:lvl>
    <w:lvl w:ilvl="7" w:tplc="E3C0D8D0">
      <w:numFmt w:val="bullet"/>
      <w:lvlText w:val="•"/>
      <w:lvlJc w:val="left"/>
      <w:pPr>
        <w:ind w:left="10405" w:hanging="524"/>
      </w:pPr>
      <w:rPr>
        <w:rFonts w:hint="default"/>
      </w:rPr>
    </w:lvl>
    <w:lvl w:ilvl="8" w:tplc="45BCA0CC">
      <w:numFmt w:val="bullet"/>
      <w:lvlText w:val="•"/>
      <w:lvlJc w:val="left"/>
      <w:pPr>
        <w:ind w:left="11775" w:hanging="524"/>
      </w:pPr>
      <w:rPr>
        <w:rFonts w:hint="default"/>
      </w:rPr>
    </w:lvl>
  </w:abstractNum>
  <w:abstractNum w:abstractNumId="24">
    <w:nsid w:val="1307286B"/>
    <w:multiLevelType w:val="hybridMultilevel"/>
    <w:tmpl w:val="09F8ED76"/>
    <w:lvl w:ilvl="0" w:tplc="579201E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33F11E5"/>
    <w:multiLevelType w:val="hybridMultilevel"/>
    <w:tmpl w:val="87A2C60C"/>
    <w:lvl w:ilvl="0" w:tplc="577ED61C">
      <w:numFmt w:val="bullet"/>
      <w:lvlText w:val="•"/>
      <w:lvlJc w:val="left"/>
      <w:pPr>
        <w:ind w:left="1300" w:hanging="175"/>
      </w:pPr>
      <w:rPr>
        <w:rFonts w:ascii="Times New Roman" w:eastAsia="Times New Roman" w:hAnsi="Times New Roman" w:cs="Times New Roman" w:hint="default"/>
        <w:w w:val="100"/>
        <w:sz w:val="28"/>
        <w:szCs w:val="28"/>
      </w:rPr>
    </w:lvl>
    <w:lvl w:ilvl="1" w:tplc="6ADAACA6">
      <w:numFmt w:val="bullet"/>
      <w:lvlText w:val="•"/>
      <w:lvlJc w:val="left"/>
      <w:pPr>
        <w:ind w:left="2204" w:hanging="175"/>
      </w:pPr>
      <w:rPr>
        <w:rFonts w:hint="default"/>
      </w:rPr>
    </w:lvl>
    <w:lvl w:ilvl="2" w:tplc="FFCE2D74">
      <w:numFmt w:val="bullet"/>
      <w:lvlText w:val="•"/>
      <w:lvlJc w:val="left"/>
      <w:pPr>
        <w:ind w:left="3108" w:hanging="175"/>
      </w:pPr>
      <w:rPr>
        <w:rFonts w:hint="default"/>
      </w:rPr>
    </w:lvl>
    <w:lvl w:ilvl="3" w:tplc="0308965C">
      <w:numFmt w:val="bullet"/>
      <w:lvlText w:val="•"/>
      <w:lvlJc w:val="left"/>
      <w:pPr>
        <w:ind w:left="4012" w:hanging="175"/>
      </w:pPr>
      <w:rPr>
        <w:rFonts w:hint="default"/>
      </w:rPr>
    </w:lvl>
    <w:lvl w:ilvl="4" w:tplc="CBAADAD2">
      <w:numFmt w:val="bullet"/>
      <w:lvlText w:val="•"/>
      <w:lvlJc w:val="left"/>
      <w:pPr>
        <w:ind w:left="4916" w:hanging="175"/>
      </w:pPr>
      <w:rPr>
        <w:rFonts w:hint="default"/>
      </w:rPr>
    </w:lvl>
    <w:lvl w:ilvl="5" w:tplc="5920861A">
      <w:numFmt w:val="bullet"/>
      <w:lvlText w:val="•"/>
      <w:lvlJc w:val="left"/>
      <w:pPr>
        <w:ind w:left="5820" w:hanging="175"/>
      </w:pPr>
      <w:rPr>
        <w:rFonts w:hint="default"/>
      </w:rPr>
    </w:lvl>
    <w:lvl w:ilvl="6" w:tplc="0DDC1828">
      <w:numFmt w:val="bullet"/>
      <w:lvlText w:val="•"/>
      <w:lvlJc w:val="left"/>
      <w:pPr>
        <w:ind w:left="6724" w:hanging="175"/>
      </w:pPr>
      <w:rPr>
        <w:rFonts w:hint="default"/>
      </w:rPr>
    </w:lvl>
    <w:lvl w:ilvl="7" w:tplc="3B9C4346">
      <w:numFmt w:val="bullet"/>
      <w:lvlText w:val="•"/>
      <w:lvlJc w:val="left"/>
      <w:pPr>
        <w:ind w:left="7628" w:hanging="175"/>
      </w:pPr>
      <w:rPr>
        <w:rFonts w:hint="default"/>
      </w:rPr>
    </w:lvl>
    <w:lvl w:ilvl="8" w:tplc="323E057C">
      <w:numFmt w:val="bullet"/>
      <w:lvlText w:val="•"/>
      <w:lvlJc w:val="left"/>
      <w:pPr>
        <w:ind w:left="8532" w:hanging="175"/>
      </w:pPr>
      <w:rPr>
        <w:rFonts w:hint="default"/>
      </w:rPr>
    </w:lvl>
  </w:abstractNum>
  <w:abstractNum w:abstractNumId="26">
    <w:nsid w:val="13F84118"/>
    <w:multiLevelType w:val="multilevel"/>
    <w:tmpl w:val="825C87AA"/>
    <w:lvl w:ilvl="0">
      <w:start w:val="4"/>
      <w:numFmt w:val="decimal"/>
      <w:lvlText w:val="%1"/>
      <w:lvlJc w:val="left"/>
      <w:pPr>
        <w:ind w:left="5552" w:hanging="430"/>
      </w:pPr>
      <w:rPr>
        <w:rFonts w:hint="default"/>
      </w:rPr>
    </w:lvl>
    <w:lvl w:ilvl="1">
      <w:start w:val="1"/>
      <w:numFmt w:val="decimal"/>
      <w:lvlText w:val="%1.%2"/>
      <w:lvlJc w:val="left"/>
      <w:pPr>
        <w:ind w:left="5290" w:hanging="430"/>
        <w:jc w:val="right"/>
      </w:pPr>
      <w:rPr>
        <w:rFonts w:ascii="Times New Roman" w:eastAsia="Times New Roman" w:hAnsi="Times New Roman" w:cs="Times New Roman" w:hint="default"/>
        <w:b/>
        <w:bCs/>
        <w:w w:val="100"/>
        <w:sz w:val="28"/>
        <w:szCs w:val="28"/>
      </w:rPr>
    </w:lvl>
    <w:lvl w:ilvl="2">
      <w:numFmt w:val="bullet"/>
      <w:lvlText w:val="•"/>
      <w:lvlJc w:val="left"/>
      <w:pPr>
        <w:ind w:left="7420" w:hanging="430"/>
      </w:pPr>
      <w:rPr>
        <w:rFonts w:hint="default"/>
      </w:rPr>
    </w:lvl>
    <w:lvl w:ilvl="3">
      <w:numFmt w:val="bullet"/>
      <w:lvlText w:val="•"/>
      <w:lvlJc w:val="left"/>
      <w:pPr>
        <w:ind w:left="8350" w:hanging="430"/>
      </w:pPr>
      <w:rPr>
        <w:rFonts w:hint="default"/>
      </w:rPr>
    </w:lvl>
    <w:lvl w:ilvl="4">
      <w:numFmt w:val="bullet"/>
      <w:lvlText w:val="•"/>
      <w:lvlJc w:val="left"/>
      <w:pPr>
        <w:ind w:left="9280" w:hanging="430"/>
      </w:pPr>
      <w:rPr>
        <w:rFonts w:hint="default"/>
      </w:rPr>
    </w:lvl>
    <w:lvl w:ilvl="5">
      <w:numFmt w:val="bullet"/>
      <w:lvlText w:val="•"/>
      <w:lvlJc w:val="left"/>
      <w:pPr>
        <w:ind w:left="10210" w:hanging="430"/>
      </w:pPr>
      <w:rPr>
        <w:rFonts w:hint="default"/>
      </w:rPr>
    </w:lvl>
    <w:lvl w:ilvl="6">
      <w:numFmt w:val="bullet"/>
      <w:lvlText w:val="•"/>
      <w:lvlJc w:val="left"/>
      <w:pPr>
        <w:ind w:left="11140" w:hanging="430"/>
      </w:pPr>
      <w:rPr>
        <w:rFonts w:hint="default"/>
      </w:rPr>
    </w:lvl>
    <w:lvl w:ilvl="7">
      <w:numFmt w:val="bullet"/>
      <w:lvlText w:val="•"/>
      <w:lvlJc w:val="left"/>
      <w:pPr>
        <w:ind w:left="12070" w:hanging="430"/>
      </w:pPr>
      <w:rPr>
        <w:rFonts w:hint="default"/>
      </w:rPr>
    </w:lvl>
    <w:lvl w:ilvl="8">
      <w:numFmt w:val="bullet"/>
      <w:lvlText w:val="•"/>
      <w:lvlJc w:val="left"/>
      <w:pPr>
        <w:ind w:left="13000" w:hanging="430"/>
      </w:pPr>
      <w:rPr>
        <w:rFonts w:hint="default"/>
      </w:rPr>
    </w:lvl>
  </w:abstractNum>
  <w:abstractNum w:abstractNumId="27">
    <w:nsid w:val="14750B6F"/>
    <w:multiLevelType w:val="hybridMultilevel"/>
    <w:tmpl w:val="A1164716"/>
    <w:lvl w:ilvl="0" w:tplc="8ACEA476">
      <w:numFmt w:val="bullet"/>
      <w:lvlText w:val=""/>
      <w:lvlJc w:val="left"/>
      <w:pPr>
        <w:ind w:left="1526" w:hanging="360"/>
      </w:pPr>
      <w:rPr>
        <w:rFonts w:ascii="Wingdings" w:eastAsia="Wingdings" w:hAnsi="Wingdings" w:cs="Wingdings" w:hint="default"/>
        <w:w w:val="100"/>
        <w:sz w:val="28"/>
        <w:szCs w:val="28"/>
      </w:rPr>
    </w:lvl>
    <w:lvl w:ilvl="1" w:tplc="E35E35A2">
      <w:numFmt w:val="bullet"/>
      <w:lvlText w:val="•"/>
      <w:lvlJc w:val="left"/>
      <w:pPr>
        <w:ind w:left="2502" w:hanging="360"/>
      </w:pPr>
      <w:rPr>
        <w:rFonts w:hint="default"/>
      </w:rPr>
    </w:lvl>
    <w:lvl w:ilvl="2" w:tplc="D79C23F6">
      <w:numFmt w:val="bullet"/>
      <w:lvlText w:val="•"/>
      <w:lvlJc w:val="left"/>
      <w:pPr>
        <w:ind w:left="3484" w:hanging="360"/>
      </w:pPr>
      <w:rPr>
        <w:rFonts w:hint="default"/>
      </w:rPr>
    </w:lvl>
    <w:lvl w:ilvl="3" w:tplc="20D02032">
      <w:numFmt w:val="bullet"/>
      <w:lvlText w:val="•"/>
      <w:lvlJc w:val="left"/>
      <w:pPr>
        <w:ind w:left="4466" w:hanging="360"/>
      </w:pPr>
      <w:rPr>
        <w:rFonts w:hint="default"/>
      </w:rPr>
    </w:lvl>
    <w:lvl w:ilvl="4" w:tplc="6596941C">
      <w:numFmt w:val="bullet"/>
      <w:lvlText w:val="•"/>
      <w:lvlJc w:val="left"/>
      <w:pPr>
        <w:ind w:left="5448" w:hanging="360"/>
      </w:pPr>
      <w:rPr>
        <w:rFonts w:hint="default"/>
      </w:rPr>
    </w:lvl>
    <w:lvl w:ilvl="5" w:tplc="6194C772">
      <w:numFmt w:val="bullet"/>
      <w:lvlText w:val="•"/>
      <w:lvlJc w:val="left"/>
      <w:pPr>
        <w:ind w:left="6430" w:hanging="360"/>
      </w:pPr>
      <w:rPr>
        <w:rFonts w:hint="default"/>
      </w:rPr>
    </w:lvl>
    <w:lvl w:ilvl="6" w:tplc="1EFC1594">
      <w:numFmt w:val="bullet"/>
      <w:lvlText w:val="•"/>
      <w:lvlJc w:val="left"/>
      <w:pPr>
        <w:ind w:left="7412" w:hanging="360"/>
      </w:pPr>
      <w:rPr>
        <w:rFonts w:hint="default"/>
      </w:rPr>
    </w:lvl>
    <w:lvl w:ilvl="7" w:tplc="4EC69A30">
      <w:numFmt w:val="bullet"/>
      <w:lvlText w:val="•"/>
      <w:lvlJc w:val="left"/>
      <w:pPr>
        <w:ind w:left="8394" w:hanging="360"/>
      </w:pPr>
      <w:rPr>
        <w:rFonts w:hint="default"/>
      </w:rPr>
    </w:lvl>
    <w:lvl w:ilvl="8" w:tplc="CBC4B532">
      <w:numFmt w:val="bullet"/>
      <w:lvlText w:val="•"/>
      <w:lvlJc w:val="left"/>
      <w:pPr>
        <w:ind w:left="9376" w:hanging="360"/>
      </w:pPr>
      <w:rPr>
        <w:rFonts w:hint="default"/>
      </w:rPr>
    </w:lvl>
  </w:abstractNum>
  <w:abstractNum w:abstractNumId="28">
    <w:nsid w:val="14E67517"/>
    <w:multiLevelType w:val="hybridMultilevel"/>
    <w:tmpl w:val="AECAEDD2"/>
    <w:lvl w:ilvl="0" w:tplc="29D88F86">
      <w:numFmt w:val="bullet"/>
      <w:lvlText w:val=""/>
      <w:lvlJc w:val="left"/>
      <w:pPr>
        <w:ind w:left="1663" w:hanging="360"/>
      </w:pPr>
      <w:rPr>
        <w:rFonts w:ascii="Wingdings" w:eastAsia="Wingdings" w:hAnsi="Wingdings" w:cs="Wingdings" w:hint="default"/>
        <w:w w:val="100"/>
        <w:sz w:val="28"/>
        <w:szCs w:val="28"/>
      </w:rPr>
    </w:lvl>
    <w:lvl w:ilvl="1" w:tplc="B0ECF50C">
      <w:numFmt w:val="bullet"/>
      <w:lvlText w:val="•"/>
      <w:lvlJc w:val="left"/>
      <w:pPr>
        <w:ind w:left="2627" w:hanging="360"/>
      </w:pPr>
      <w:rPr>
        <w:rFonts w:hint="default"/>
      </w:rPr>
    </w:lvl>
    <w:lvl w:ilvl="2" w:tplc="74649D56">
      <w:numFmt w:val="bullet"/>
      <w:lvlText w:val="•"/>
      <w:lvlJc w:val="left"/>
      <w:pPr>
        <w:ind w:left="3594" w:hanging="360"/>
      </w:pPr>
      <w:rPr>
        <w:rFonts w:hint="default"/>
      </w:rPr>
    </w:lvl>
    <w:lvl w:ilvl="3" w:tplc="52B6643C">
      <w:numFmt w:val="bullet"/>
      <w:lvlText w:val="•"/>
      <w:lvlJc w:val="left"/>
      <w:pPr>
        <w:ind w:left="4561" w:hanging="360"/>
      </w:pPr>
      <w:rPr>
        <w:rFonts w:hint="default"/>
      </w:rPr>
    </w:lvl>
    <w:lvl w:ilvl="4" w:tplc="CEE6F614">
      <w:numFmt w:val="bullet"/>
      <w:lvlText w:val="•"/>
      <w:lvlJc w:val="left"/>
      <w:pPr>
        <w:ind w:left="5528" w:hanging="360"/>
      </w:pPr>
      <w:rPr>
        <w:rFonts w:hint="default"/>
      </w:rPr>
    </w:lvl>
    <w:lvl w:ilvl="5" w:tplc="0BB0B9C4">
      <w:numFmt w:val="bullet"/>
      <w:lvlText w:val="•"/>
      <w:lvlJc w:val="left"/>
      <w:pPr>
        <w:ind w:left="6496" w:hanging="360"/>
      </w:pPr>
      <w:rPr>
        <w:rFonts w:hint="default"/>
      </w:rPr>
    </w:lvl>
    <w:lvl w:ilvl="6" w:tplc="0C28A214">
      <w:numFmt w:val="bullet"/>
      <w:lvlText w:val="•"/>
      <w:lvlJc w:val="left"/>
      <w:pPr>
        <w:ind w:left="7463" w:hanging="360"/>
      </w:pPr>
      <w:rPr>
        <w:rFonts w:hint="default"/>
      </w:rPr>
    </w:lvl>
    <w:lvl w:ilvl="7" w:tplc="7D22F0AE">
      <w:numFmt w:val="bullet"/>
      <w:lvlText w:val="•"/>
      <w:lvlJc w:val="left"/>
      <w:pPr>
        <w:ind w:left="8430" w:hanging="360"/>
      </w:pPr>
      <w:rPr>
        <w:rFonts w:hint="default"/>
      </w:rPr>
    </w:lvl>
    <w:lvl w:ilvl="8" w:tplc="E9CAA05C">
      <w:numFmt w:val="bullet"/>
      <w:lvlText w:val="•"/>
      <w:lvlJc w:val="left"/>
      <w:pPr>
        <w:ind w:left="9397" w:hanging="360"/>
      </w:pPr>
      <w:rPr>
        <w:rFonts w:hint="default"/>
      </w:rPr>
    </w:lvl>
  </w:abstractNum>
  <w:abstractNum w:abstractNumId="29">
    <w:nsid w:val="150E6936"/>
    <w:multiLevelType w:val="hybridMultilevel"/>
    <w:tmpl w:val="F8A2174C"/>
    <w:lvl w:ilvl="0" w:tplc="FFA61838">
      <w:numFmt w:val="bullet"/>
      <w:lvlText w:val=""/>
      <w:lvlJc w:val="left"/>
      <w:pPr>
        <w:ind w:left="394" w:hanging="361"/>
      </w:pPr>
      <w:rPr>
        <w:rFonts w:ascii="Wingdings" w:eastAsia="Wingdings" w:hAnsi="Wingdings" w:cs="Wingdings" w:hint="default"/>
        <w:w w:val="100"/>
        <w:sz w:val="28"/>
        <w:szCs w:val="28"/>
      </w:rPr>
    </w:lvl>
    <w:lvl w:ilvl="1" w:tplc="7F70721E">
      <w:numFmt w:val="bullet"/>
      <w:lvlText w:val="•"/>
      <w:lvlJc w:val="left"/>
      <w:pPr>
        <w:ind w:left="1811" w:hanging="361"/>
      </w:pPr>
      <w:rPr>
        <w:rFonts w:hint="default"/>
      </w:rPr>
    </w:lvl>
    <w:lvl w:ilvl="2" w:tplc="5C4679B6">
      <w:numFmt w:val="bullet"/>
      <w:lvlText w:val="•"/>
      <w:lvlJc w:val="left"/>
      <w:pPr>
        <w:ind w:left="3222" w:hanging="361"/>
      </w:pPr>
      <w:rPr>
        <w:rFonts w:hint="default"/>
      </w:rPr>
    </w:lvl>
    <w:lvl w:ilvl="3" w:tplc="D9007D58">
      <w:numFmt w:val="bullet"/>
      <w:lvlText w:val="•"/>
      <w:lvlJc w:val="left"/>
      <w:pPr>
        <w:ind w:left="4634" w:hanging="361"/>
      </w:pPr>
      <w:rPr>
        <w:rFonts w:hint="default"/>
      </w:rPr>
    </w:lvl>
    <w:lvl w:ilvl="4" w:tplc="3C169F24">
      <w:numFmt w:val="bullet"/>
      <w:lvlText w:val="•"/>
      <w:lvlJc w:val="left"/>
      <w:pPr>
        <w:ind w:left="6045" w:hanging="361"/>
      </w:pPr>
      <w:rPr>
        <w:rFonts w:hint="default"/>
      </w:rPr>
    </w:lvl>
    <w:lvl w:ilvl="5" w:tplc="BE241C36">
      <w:numFmt w:val="bullet"/>
      <w:lvlText w:val="•"/>
      <w:lvlJc w:val="left"/>
      <w:pPr>
        <w:ind w:left="7457" w:hanging="361"/>
      </w:pPr>
      <w:rPr>
        <w:rFonts w:hint="default"/>
      </w:rPr>
    </w:lvl>
    <w:lvl w:ilvl="6" w:tplc="88A8FF1A">
      <w:numFmt w:val="bullet"/>
      <w:lvlText w:val="•"/>
      <w:lvlJc w:val="left"/>
      <w:pPr>
        <w:ind w:left="8868" w:hanging="361"/>
      </w:pPr>
      <w:rPr>
        <w:rFonts w:hint="default"/>
      </w:rPr>
    </w:lvl>
    <w:lvl w:ilvl="7" w:tplc="4BC09A04">
      <w:numFmt w:val="bullet"/>
      <w:lvlText w:val="•"/>
      <w:lvlJc w:val="left"/>
      <w:pPr>
        <w:ind w:left="10279" w:hanging="361"/>
      </w:pPr>
      <w:rPr>
        <w:rFonts w:hint="default"/>
      </w:rPr>
    </w:lvl>
    <w:lvl w:ilvl="8" w:tplc="14A418CA">
      <w:numFmt w:val="bullet"/>
      <w:lvlText w:val="•"/>
      <w:lvlJc w:val="left"/>
      <w:pPr>
        <w:ind w:left="11691" w:hanging="361"/>
      </w:pPr>
      <w:rPr>
        <w:rFonts w:hint="default"/>
      </w:rPr>
    </w:lvl>
  </w:abstractNum>
  <w:abstractNum w:abstractNumId="30">
    <w:nsid w:val="151E4E85"/>
    <w:multiLevelType w:val="hybridMultilevel"/>
    <w:tmpl w:val="066474B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5E36679"/>
    <w:multiLevelType w:val="hybridMultilevel"/>
    <w:tmpl w:val="F0882D8C"/>
    <w:lvl w:ilvl="0" w:tplc="C826DBCC">
      <w:start w:val="1"/>
      <w:numFmt w:val="upperRoman"/>
      <w:lvlText w:val="%1."/>
      <w:lvlJc w:val="left"/>
      <w:pPr>
        <w:ind w:left="536" w:hanging="344"/>
        <w:jc w:val="right"/>
      </w:pPr>
      <w:rPr>
        <w:rFonts w:ascii="Times New Roman" w:eastAsia="Times New Roman" w:hAnsi="Times New Roman" w:cs="Times New Roman" w:hint="default"/>
        <w:w w:val="100"/>
        <w:sz w:val="28"/>
        <w:szCs w:val="28"/>
      </w:rPr>
    </w:lvl>
    <w:lvl w:ilvl="1" w:tplc="C8F84A30">
      <w:numFmt w:val="bullet"/>
      <w:lvlText w:val="•"/>
      <w:lvlJc w:val="left"/>
      <w:pPr>
        <w:ind w:left="1937" w:hanging="344"/>
      </w:pPr>
      <w:rPr>
        <w:rFonts w:hint="default"/>
      </w:rPr>
    </w:lvl>
    <w:lvl w:ilvl="2" w:tplc="A296CDE2">
      <w:numFmt w:val="bullet"/>
      <w:lvlText w:val="•"/>
      <w:lvlJc w:val="left"/>
      <w:pPr>
        <w:ind w:left="3334" w:hanging="344"/>
      </w:pPr>
      <w:rPr>
        <w:rFonts w:hint="default"/>
      </w:rPr>
    </w:lvl>
    <w:lvl w:ilvl="3" w:tplc="0660E4D6">
      <w:numFmt w:val="bullet"/>
      <w:lvlText w:val="•"/>
      <w:lvlJc w:val="left"/>
      <w:pPr>
        <w:ind w:left="4732" w:hanging="344"/>
      </w:pPr>
      <w:rPr>
        <w:rFonts w:hint="default"/>
      </w:rPr>
    </w:lvl>
    <w:lvl w:ilvl="4" w:tplc="ABF8C1AC">
      <w:numFmt w:val="bullet"/>
      <w:lvlText w:val="•"/>
      <w:lvlJc w:val="left"/>
      <w:pPr>
        <w:ind w:left="6129" w:hanging="344"/>
      </w:pPr>
      <w:rPr>
        <w:rFonts w:hint="default"/>
      </w:rPr>
    </w:lvl>
    <w:lvl w:ilvl="5" w:tplc="603C62DE">
      <w:numFmt w:val="bullet"/>
      <w:lvlText w:val="•"/>
      <w:lvlJc w:val="left"/>
      <w:pPr>
        <w:ind w:left="7527" w:hanging="344"/>
      </w:pPr>
      <w:rPr>
        <w:rFonts w:hint="default"/>
      </w:rPr>
    </w:lvl>
    <w:lvl w:ilvl="6" w:tplc="5106E136">
      <w:numFmt w:val="bullet"/>
      <w:lvlText w:val="•"/>
      <w:lvlJc w:val="left"/>
      <w:pPr>
        <w:ind w:left="8924" w:hanging="344"/>
      </w:pPr>
      <w:rPr>
        <w:rFonts w:hint="default"/>
      </w:rPr>
    </w:lvl>
    <w:lvl w:ilvl="7" w:tplc="7A686C5E">
      <w:numFmt w:val="bullet"/>
      <w:lvlText w:val="•"/>
      <w:lvlJc w:val="left"/>
      <w:pPr>
        <w:ind w:left="10321" w:hanging="344"/>
      </w:pPr>
      <w:rPr>
        <w:rFonts w:hint="default"/>
      </w:rPr>
    </w:lvl>
    <w:lvl w:ilvl="8" w:tplc="B9A230C2">
      <w:numFmt w:val="bullet"/>
      <w:lvlText w:val="•"/>
      <w:lvlJc w:val="left"/>
      <w:pPr>
        <w:ind w:left="11719" w:hanging="344"/>
      </w:pPr>
      <w:rPr>
        <w:rFonts w:hint="default"/>
      </w:rPr>
    </w:lvl>
  </w:abstractNum>
  <w:abstractNum w:abstractNumId="32">
    <w:nsid w:val="16480E15"/>
    <w:multiLevelType w:val="hybridMultilevel"/>
    <w:tmpl w:val="DCF67D76"/>
    <w:lvl w:ilvl="0" w:tplc="9DAEA442">
      <w:numFmt w:val="bullet"/>
      <w:lvlText w:val=""/>
      <w:lvlJc w:val="left"/>
      <w:pPr>
        <w:ind w:left="394" w:hanging="361"/>
      </w:pPr>
      <w:rPr>
        <w:rFonts w:ascii="Wingdings" w:eastAsia="Wingdings" w:hAnsi="Wingdings" w:cs="Wingdings" w:hint="default"/>
        <w:w w:val="100"/>
        <w:sz w:val="28"/>
        <w:szCs w:val="28"/>
      </w:rPr>
    </w:lvl>
    <w:lvl w:ilvl="1" w:tplc="F620B81E">
      <w:numFmt w:val="bullet"/>
      <w:lvlText w:val="•"/>
      <w:lvlJc w:val="left"/>
      <w:pPr>
        <w:ind w:left="1811" w:hanging="361"/>
      </w:pPr>
      <w:rPr>
        <w:rFonts w:hint="default"/>
      </w:rPr>
    </w:lvl>
    <w:lvl w:ilvl="2" w:tplc="C632053E">
      <w:numFmt w:val="bullet"/>
      <w:lvlText w:val="•"/>
      <w:lvlJc w:val="left"/>
      <w:pPr>
        <w:ind w:left="3222" w:hanging="361"/>
      </w:pPr>
      <w:rPr>
        <w:rFonts w:hint="default"/>
      </w:rPr>
    </w:lvl>
    <w:lvl w:ilvl="3" w:tplc="6E5C3EEC">
      <w:numFmt w:val="bullet"/>
      <w:lvlText w:val="•"/>
      <w:lvlJc w:val="left"/>
      <w:pPr>
        <w:ind w:left="4634" w:hanging="361"/>
      </w:pPr>
      <w:rPr>
        <w:rFonts w:hint="default"/>
      </w:rPr>
    </w:lvl>
    <w:lvl w:ilvl="4" w:tplc="4044CC2C">
      <w:numFmt w:val="bullet"/>
      <w:lvlText w:val="•"/>
      <w:lvlJc w:val="left"/>
      <w:pPr>
        <w:ind w:left="6045" w:hanging="361"/>
      </w:pPr>
      <w:rPr>
        <w:rFonts w:hint="default"/>
      </w:rPr>
    </w:lvl>
    <w:lvl w:ilvl="5" w:tplc="6E841670">
      <w:numFmt w:val="bullet"/>
      <w:lvlText w:val="•"/>
      <w:lvlJc w:val="left"/>
      <w:pPr>
        <w:ind w:left="7457" w:hanging="361"/>
      </w:pPr>
      <w:rPr>
        <w:rFonts w:hint="default"/>
      </w:rPr>
    </w:lvl>
    <w:lvl w:ilvl="6" w:tplc="19008E0E">
      <w:numFmt w:val="bullet"/>
      <w:lvlText w:val="•"/>
      <w:lvlJc w:val="left"/>
      <w:pPr>
        <w:ind w:left="8868" w:hanging="361"/>
      </w:pPr>
      <w:rPr>
        <w:rFonts w:hint="default"/>
      </w:rPr>
    </w:lvl>
    <w:lvl w:ilvl="7" w:tplc="3E604B36">
      <w:numFmt w:val="bullet"/>
      <w:lvlText w:val="•"/>
      <w:lvlJc w:val="left"/>
      <w:pPr>
        <w:ind w:left="10279" w:hanging="361"/>
      </w:pPr>
      <w:rPr>
        <w:rFonts w:hint="default"/>
      </w:rPr>
    </w:lvl>
    <w:lvl w:ilvl="8" w:tplc="DBBEC458">
      <w:numFmt w:val="bullet"/>
      <w:lvlText w:val="•"/>
      <w:lvlJc w:val="left"/>
      <w:pPr>
        <w:ind w:left="11691" w:hanging="361"/>
      </w:pPr>
      <w:rPr>
        <w:rFonts w:hint="default"/>
      </w:rPr>
    </w:lvl>
  </w:abstractNum>
  <w:abstractNum w:abstractNumId="33">
    <w:nsid w:val="16951665"/>
    <w:multiLevelType w:val="hybridMultilevel"/>
    <w:tmpl w:val="BE7E80C0"/>
    <w:lvl w:ilvl="0" w:tplc="B0F2C7BC">
      <w:numFmt w:val="bullet"/>
      <w:lvlText w:val=""/>
      <w:lvlJc w:val="left"/>
      <w:pPr>
        <w:ind w:left="940" w:hanging="360"/>
      </w:pPr>
      <w:rPr>
        <w:rFonts w:ascii="Symbol" w:eastAsia="Symbol" w:hAnsi="Symbol" w:cs="Symbol" w:hint="default"/>
        <w:w w:val="100"/>
        <w:sz w:val="28"/>
        <w:szCs w:val="28"/>
      </w:rPr>
    </w:lvl>
    <w:lvl w:ilvl="1" w:tplc="0E7A9F18">
      <w:numFmt w:val="bullet"/>
      <w:lvlText w:val="•"/>
      <w:lvlJc w:val="left"/>
      <w:pPr>
        <w:ind w:left="1880" w:hanging="360"/>
      </w:pPr>
      <w:rPr>
        <w:rFonts w:hint="default"/>
      </w:rPr>
    </w:lvl>
    <w:lvl w:ilvl="2" w:tplc="07302D12">
      <w:numFmt w:val="bullet"/>
      <w:lvlText w:val="•"/>
      <w:lvlJc w:val="left"/>
      <w:pPr>
        <w:ind w:left="2820" w:hanging="360"/>
      </w:pPr>
      <w:rPr>
        <w:rFonts w:hint="default"/>
      </w:rPr>
    </w:lvl>
    <w:lvl w:ilvl="3" w:tplc="7E82DDDE">
      <w:numFmt w:val="bullet"/>
      <w:lvlText w:val="•"/>
      <w:lvlJc w:val="left"/>
      <w:pPr>
        <w:ind w:left="3760" w:hanging="360"/>
      </w:pPr>
      <w:rPr>
        <w:rFonts w:hint="default"/>
      </w:rPr>
    </w:lvl>
    <w:lvl w:ilvl="4" w:tplc="0CC2BA34">
      <w:numFmt w:val="bullet"/>
      <w:lvlText w:val="•"/>
      <w:lvlJc w:val="left"/>
      <w:pPr>
        <w:ind w:left="4700" w:hanging="360"/>
      </w:pPr>
      <w:rPr>
        <w:rFonts w:hint="default"/>
      </w:rPr>
    </w:lvl>
    <w:lvl w:ilvl="5" w:tplc="F8B00F7A">
      <w:numFmt w:val="bullet"/>
      <w:lvlText w:val="•"/>
      <w:lvlJc w:val="left"/>
      <w:pPr>
        <w:ind w:left="5640" w:hanging="360"/>
      </w:pPr>
      <w:rPr>
        <w:rFonts w:hint="default"/>
      </w:rPr>
    </w:lvl>
    <w:lvl w:ilvl="6" w:tplc="05BEBCE8">
      <w:numFmt w:val="bullet"/>
      <w:lvlText w:val="•"/>
      <w:lvlJc w:val="left"/>
      <w:pPr>
        <w:ind w:left="6580" w:hanging="360"/>
      </w:pPr>
      <w:rPr>
        <w:rFonts w:hint="default"/>
      </w:rPr>
    </w:lvl>
    <w:lvl w:ilvl="7" w:tplc="C764BE08">
      <w:numFmt w:val="bullet"/>
      <w:lvlText w:val="•"/>
      <w:lvlJc w:val="left"/>
      <w:pPr>
        <w:ind w:left="7520" w:hanging="360"/>
      </w:pPr>
      <w:rPr>
        <w:rFonts w:hint="default"/>
      </w:rPr>
    </w:lvl>
    <w:lvl w:ilvl="8" w:tplc="D98A3C80">
      <w:numFmt w:val="bullet"/>
      <w:lvlText w:val="•"/>
      <w:lvlJc w:val="left"/>
      <w:pPr>
        <w:ind w:left="8460" w:hanging="360"/>
      </w:pPr>
      <w:rPr>
        <w:rFonts w:hint="default"/>
      </w:rPr>
    </w:lvl>
  </w:abstractNum>
  <w:abstractNum w:abstractNumId="34">
    <w:nsid w:val="17D327F2"/>
    <w:multiLevelType w:val="hybridMultilevel"/>
    <w:tmpl w:val="65D40D5C"/>
    <w:lvl w:ilvl="0" w:tplc="C734B12A">
      <w:numFmt w:val="bullet"/>
      <w:lvlText w:val="-"/>
      <w:lvlJc w:val="left"/>
      <w:pPr>
        <w:ind w:left="564" w:hanging="360"/>
      </w:pPr>
      <w:rPr>
        <w:rFonts w:ascii="Times New Roman" w:eastAsia="Times New Roman" w:hAnsi="Times New Roman" w:cs="Times New Roman" w:hint="default"/>
        <w:w w:val="100"/>
        <w:sz w:val="28"/>
        <w:szCs w:val="28"/>
      </w:rPr>
    </w:lvl>
    <w:lvl w:ilvl="1" w:tplc="335E1C3A">
      <w:numFmt w:val="bullet"/>
      <w:lvlText w:val="•"/>
      <w:lvlJc w:val="left"/>
      <w:pPr>
        <w:ind w:left="1055" w:hanging="360"/>
      </w:pPr>
      <w:rPr>
        <w:rFonts w:hint="default"/>
      </w:rPr>
    </w:lvl>
    <w:lvl w:ilvl="2" w:tplc="35E8531A">
      <w:numFmt w:val="bullet"/>
      <w:lvlText w:val="•"/>
      <w:lvlJc w:val="left"/>
      <w:pPr>
        <w:ind w:left="1550" w:hanging="360"/>
      </w:pPr>
      <w:rPr>
        <w:rFonts w:hint="default"/>
      </w:rPr>
    </w:lvl>
    <w:lvl w:ilvl="3" w:tplc="89D2A44E">
      <w:numFmt w:val="bullet"/>
      <w:lvlText w:val="•"/>
      <w:lvlJc w:val="left"/>
      <w:pPr>
        <w:ind w:left="2045" w:hanging="360"/>
      </w:pPr>
      <w:rPr>
        <w:rFonts w:hint="default"/>
      </w:rPr>
    </w:lvl>
    <w:lvl w:ilvl="4" w:tplc="F7A411CE">
      <w:numFmt w:val="bullet"/>
      <w:lvlText w:val="•"/>
      <w:lvlJc w:val="left"/>
      <w:pPr>
        <w:ind w:left="2540" w:hanging="360"/>
      </w:pPr>
      <w:rPr>
        <w:rFonts w:hint="default"/>
      </w:rPr>
    </w:lvl>
    <w:lvl w:ilvl="5" w:tplc="7C683184">
      <w:numFmt w:val="bullet"/>
      <w:lvlText w:val="•"/>
      <w:lvlJc w:val="left"/>
      <w:pPr>
        <w:ind w:left="3035" w:hanging="360"/>
      </w:pPr>
      <w:rPr>
        <w:rFonts w:hint="default"/>
      </w:rPr>
    </w:lvl>
    <w:lvl w:ilvl="6" w:tplc="1794059C">
      <w:numFmt w:val="bullet"/>
      <w:lvlText w:val="•"/>
      <w:lvlJc w:val="left"/>
      <w:pPr>
        <w:ind w:left="3530" w:hanging="360"/>
      </w:pPr>
      <w:rPr>
        <w:rFonts w:hint="default"/>
      </w:rPr>
    </w:lvl>
    <w:lvl w:ilvl="7" w:tplc="8640D4B0">
      <w:numFmt w:val="bullet"/>
      <w:lvlText w:val="•"/>
      <w:lvlJc w:val="left"/>
      <w:pPr>
        <w:ind w:left="4025" w:hanging="360"/>
      </w:pPr>
      <w:rPr>
        <w:rFonts w:hint="default"/>
      </w:rPr>
    </w:lvl>
    <w:lvl w:ilvl="8" w:tplc="1FF0AE5C">
      <w:numFmt w:val="bullet"/>
      <w:lvlText w:val="•"/>
      <w:lvlJc w:val="left"/>
      <w:pPr>
        <w:ind w:left="4520" w:hanging="360"/>
      </w:pPr>
      <w:rPr>
        <w:rFonts w:hint="default"/>
      </w:rPr>
    </w:lvl>
  </w:abstractNum>
  <w:abstractNum w:abstractNumId="35">
    <w:nsid w:val="18110C0D"/>
    <w:multiLevelType w:val="hybridMultilevel"/>
    <w:tmpl w:val="F66882AA"/>
    <w:lvl w:ilvl="0" w:tplc="5AFA971C">
      <w:numFmt w:val="bullet"/>
      <w:lvlText w:val=""/>
      <w:lvlJc w:val="left"/>
      <w:pPr>
        <w:ind w:left="940" w:hanging="360"/>
      </w:pPr>
      <w:rPr>
        <w:rFonts w:ascii="Wingdings" w:eastAsia="Wingdings" w:hAnsi="Wingdings" w:cs="Wingdings" w:hint="default"/>
        <w:w w:val="100"/>
        <w:sz w:val="28"/>
        <w:szCs w:val="28"/>
      </w:rPr>
    </w:lvl>
    <w:lvl w:ilvl="1" w:tplc="761C7EBA">
      <w:numFmt w:val="bullet"/>
      <w:lvlText w:val="•"/>
      <w:lvlJc w:val="left"/>
      <w:pPr>
        <w:ind w:left="1880" w:hanging="360"/>
      </w:pPr>
      <w:rPr>
        <w:rFonts w:hint="default"/>
      </w:rPr>
    </w:lvl>
    <w:lvl w:ilvl="2" w:tplc="2B8E74CE">
      <w:numFmt w:val="bullet"/>
      <w:lvlText w:val="•"/>
      <w:lvlJc w:val="left"/>
      <w:pPr>
        <w:ind w:left="2820" w:hanging="360"/>
      </w:pPr>
      <w:rPr>
        <w:rFonts w:hint="default"/>
      </w:rPr>
    </w:lvl>
    <w:lvl w:ilvl="3" w:tplc="787EEDC6">
      <w:numFmt w:val="bullet"/>
      <w:lvlText w:val="•"/>
      <w:lvlJc w:val="left"/>
      <w:pPr>
        <w:ind w:left="3760" w:hanging="360"/>
      </w:pPr>
      <w:rPr>
        <w:rFonts w:hint="default"/>
      </w:rPr>
    </w:lvl>
    <w:lvl w:ilvl="4" w:tplc="6DFCD32A">
      <w:numFmt w:val="bullet"/>
      <w:lvlText w:val="•"/>
      <w:lvlJc w:val="left"/>
      <w:pPr>
        <w:ind w:left="4700" w:hanging="360"/>
      </w:pPr>
      <w:rPr>
        <w:rFonts w:hint="default"/>
      </w:rPr>
    </w:lvl>
    <w:lvl w:ilvl="5" w:tplc="6AD87DF8">
      <w:numFmt w:val="bullet"/>
      <w:lvlText w:val="•"/>
      <w:lvlJc w:val="left"/>
      <w:pPr>
        <w:ind w:left="5640" w:hanging="360"/>
      </w:pPr>
      <w:rPr>
        <w:rFonts w:hint="default"/>
      </w:rPr>
    </w:lvl>
    <w:lvl w:ilvl="6" w:tplc="249E0B50">
      <w:numFmt w:val="bullet"/>
      <w:lvlText w:val="•"/>
      <w:lvlJc w:val="left"/>
      <w:pPr>
        <w:ind w:left="6580" w:hanging="360"/>
      </w:pPr>
      <w:rPr>
        <w:rFonts w:hint="default"/>
      </w:rPr>
    </w:lvl>
    <w:lvl w:ilvl="7" w:tplc="544C5502">
      <w:numFmt w:val="bullet"/>
      <w:lvlText w:val="•"/>
      <w:lvlJc w:val="left"/>
      <w:pPr>
        <w:ind w:left="7520" w:hanging="360"/>
      </w:pPr>
      <w:rPr>
        <w:rFonts w:hint="default"/>
      </w:rPr>
    </w:lvl>
    <w:lvl w:ilvl="8" w:tplc="B9C6570E">
      <w:numFmt w:val="bullet"/>
      <w:lvlText w:val="•"/>
      <w:lvlJc w:val="left"/>
      <w:pPr>
        <w:ind w:left="8460" w:hanging="360"/>
      </w:pPr>
      <w:rPr>
        <w:rFonts w:hint="default"/>
      </w:rPr>
    </w:lvl>
  </w:abstractNum>
  <w:abstractNum w:abstractNumId="36">
    <w:nsid w:val="183616E0"/>
    <w:multiLevelType w:val="hybridMultilevel"/>
    <w:tmpl w:val="62C0C430"/>
    <w:lvl w:ilvl="0" w:tplc="04090009">
      <w:start w:val="1"/>
      <w:numFmt w:val="bullet"/>
      <w:lvlText w:val=""/>
      <w:lvlJc w:val="left"/>
      <w:pPr>
        <w:ind w:left="1407" w:hanging="360"/>
      </w:pPr>
      <w:rPr>
        <w:rFonts w:ascii="Wingdings" w:hAnsi="Wingdings" w:hint="default"/>
      </w:rPr>
    </w:lvl>
    <w:lvl w:ilvl="1" w:tplc="04090003" w:tentative="1">
      <w:start w:val="1"/>
      <w:numFmt w:val="bullet"/>
      <w:lvlText w:val="o"/>
      <w:lvlJc w:val="left"/>
      <w:pPr>
        <w:ind w:left="2127" w:hanging="360"/>
      </w:pPr>
      <w:rPr>
        <w:rFonts w:ascii="Courier New" w:hAnsi="Courier New" w:cs="Courier New" w:hint="default"/>
      </w:rPr>
    </w:lvl>
    <w:lvl w:ilvl="2" w:tplc="04090005" w:tentative="1">
      <w:start w:val="1"/>
      <w:numFmt w:val="bullet"/>
      <w:lvlText w:val=""/>
      <w:lvlJc w:val="left"/>
      <w:pPr>
        <w:ind w:left="2847" w:hanging="360"/>
      </w:pPr>
      <w:rPr>
        <w:rFonts w:ascii="Wingdings" w:hAnsi="Wingdings" w:hint="default"/>
      </w:rPr>
    </w:lvl>
    <w:lvl w:ilvl="3" w:tplc="04090001" w:tentative="1">
      <w:start w:val="1"/>
      <w:numFmt w:val="bullet"/>
      <w:lvlText w:val=""/>
      <w:lvlJc w:val="left"/>
      <w:pPr>
        <w:ind w:left="3567" w:hanging="360"/>
      </w:pPr>
      <w:rPr>
        <w:rFonts w:ascii="Symbol" w:hAnsi="Symbol" w:hint="default"/>
      </w:rPr>
    </w:lvl>
    <w:lvl w:ilvl="4" w:tplc="04090003" w:tentative="1">
      <w:start w:val="1"/>
      <w:numFmt w:val="bullet"/>
      <w:lvlText w:val="o"/>
      <w:lvlJc w:val="left"/>
      <w:pPr>
        <w:ind w:left="4287" w:hanging="360"/>
      </w:pPr>
      <w:rPr>
        <w:rFonts w:ascii="Courier New" w:hAnsi="Courier New" w:cs="Courier New" w:hint="default"/>
      </w:rPr>
    </w:lvl>
    <w:lvl w:ilvl="5" w:tplc="04090005" w:tentative="1">
      <w:start w:val="1"/>
      <w:numFmt w:val="bullet"/>
      <w:lvlText w:val=""/>
      <w:lvlJc w:val="left"/>
      <w:pPr>
        <w:ind w:left="5007" w:hanging="360"/>
      </w:pPr>
      <w:rPr>
        <w:rFonts w:ascii="Wingdings" w:hAnsi="Wingdings" w:hint="default"/>
      </w:rPr>
    </w:lvl>
    <w:lvl w:ilvl="6" w:tplc="04090001" w:tentative="1">
      <w:start w:val="1"/>
      <w:numFmt w:val="bullet"/>
      <w:lvlText w:val=""/>
      <w:lvlJc w:val="left"/>
      <w:pPr>
        <w:ind w:left="5727" w:hanging="360"/>
      </w:pPr>
      <w:rPr>
        <w:rFonts w:ascii="Symbol" w:hAnsi="Symbol" w:hint="default"/>
      </w:rPr>
    </w:lvl>
    <w:lvl w:ilvl="7" w:tplc="04090003" w:tentative="1">
      <w:start w:val="1"/>
      <w:numFmt w:val="bullet"/>
      <w:lvlText w:val="o"/>
      <w:lvlJc w:val="left"/>
      <w:pPr>
        <w:ind w:left="6447" w:hanging="360"/>
      </w:pPr>
      <w:rPr>
        <w:rFonts w:ascii="Courier New" w:hAnsi="Courier New" w:cs="Courier New" w:hint="default"/>
      </w:rPr>
    </w:lvl>
    <w:lvl w:ilvl="8" w:tplc="04090005" w:tentative="1">
      <w:start w:val="1"/>
      <w:numFmt w:val="bullet"/>
      <w:lvlText w:val=""/>
      <w:lvlJc w:val="left"/>
      <w:pPr>
        <w:ind w:left="7167" w:hanging="360"/>
      </w:pPr>
      <w:rPr>
        <w:rFonts w:ascii="Wingdings" w:hAnsi="Wingdings" w:hint="default"/>
      </w:rPr>
    </w:lvl>
  </w:abstractNum>
  <w:abstractNum w:abstractNumId="37">
    <w:nsid w:val="18D13056"/>
    <w:multiLevelType w:val="hybridMultilevel"/>
    <w:tmpl w:val="011E2C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8D131F6"/>
    <w:multiLevelType w:val="multilevel"/>
    <w:tmpl w:val="F20683D2"/>
    <w:lvl w:ilvl="0">
      <w:start w:val="6"/>
      <w:numFmt w:val="decimal"/>
      <w:lvlText w:val="%1"/>
      <w:lvlJc w:val="left"/>
      <w:pPr>
        <w:ind w:left="7040" w:hanging="430"/>
      </w:pPr>
      <w:rPr>
        <w:rFonts w:hint="default"/>
      </w:rPr>
    </w:lvl>
    <w:lvl w:ilvl="1">
      <w:start w:val="1"/>
      <w:numFmt w:val="decimal"/>
      <w:lvlText w:val="%1.%2"/>
      <w:lvlJc w:val="left"/>
      <w:pPr>
        <w:ind w:left="7040" w:hanging="430"/>
        <w:jc w:val="right"/>
      </w:pPr>
      <w:rPr>
        <w:rFonts w:ascii="Times New Roman" w:eastAsia="Times New Roman" w:hAnsi="Times New Roman" w:cs="Times New Roman" w:hint="default"/>
        <w:b/>
        <w:bCs/>
        <w:w w:val="100"/>
        <w:sz w:val="28"/>
        <w:szCs w:val="28"/>
      </w:rPr>
    </w:lvl>
    <w:lvl w:ilvl="2">
      <w:numFmt w:val="bullet"/>
      <w:lvlText w:val="•"/>
      <w:lvlJc w:val="left"/>
      <w:pPr>
        <w:ind w:left="8604" w:hanging="430"/>
      </w:pPr>
      <w:rPr>
        <w:rFonts w:hint="default"/>
      </w:rPr>
    </w:lvl>
    <w:lvl w:ilvl="3">
      <w:numFmt w:val="bullet"/>
      <w:lvlText w:val="•"/>
      <w:lvlJc w:val="left"/>
      <w:pPr>
        <w:ind w:left="9386" w:hanging="430"/>
      </w:pPr>
      <w:rPr>
        <w:rFonts w:hint="default"/>
      </w:rPr>
    </w:lvl>
    <w:lvl w:ilvl="4">
      <w:numFmt w:val="bullet"/>
      <w:lvlText w:val="•"/>
      <w:lvlJc w:val="left"/>
      <w:pPr>
        <w:ind w:left="10168" w:hanging="430"/>
      </w:pPr>
      <w:rPr>
        <w:rFonts w:hint="default"/>
      </w:rPr>
    </w:lvl>
    <w:lvl w:ilvl="5">
      <w:numFmt w:val="bullet"/>
      <w:lvlText w:val="•"/>
      <w:lvlJc w:val="left"/>
      <w:pPr>
        <w:ind w:left="10950" w:hanging="430"/>
      </w:pPr>
      <w:rPr>
        <w:rFonts w:hint="default"/>
      </w:rPr>
    </w:lvl>
    <w:lvl w:ilvl="6">
      <w:numFmt w:val="bullet"/>
      <w:lvlText w:val="•"/>
      <w:lvlJc w:val="left"/>
      <w:pPr>
        <w:ind w:left="11732" w:hanging="430"/>
      </w:pPr>
      <w:rPr>
        <w:rFonts w:hint="default"/>
      </w:rPr>
    </w:lvl>
    <w:lvl w:ilvl="7">
      <w:numFmt w:val="bullet"/>
      <w:lvlText w:val="•"/>
      <w:lvlJc w:val="left"/>
      <w:pPr>
        <w:ind w:left="12514" w:hanging="430"/>
      </w:pPr>
      <w:rPr>
        <w:rFonts w:hint="default"/>
      </w:rPr>
    </w:lvl>
    <w:lvl w:ilvl="8">
      <w:numFmt w:val="bullet"/>
      <w:lvlText w:val="•"/>
      <w:lvlJc w:val="left"/>
      <w:pPr>
        <w:ind w:left="13296" w:hanging="430"/>
      </w:pPr>
      <w:rPr>
        <w:rFonts w:hint="default"/>
      </w:rPr>
    </w:lvl>
  </w:abstractNum>
  <w:abstractNum w:abstractNumId="39">
    <w:nsid w:val="1B0E1CF0"/>
    <w:multiLevelType w:val="hybridMultilevel"/>
    <w:tmpl w:val="D8A48BBE"/>
    <w:lvl w:ilvl="0" w:tplc="84D083DA">
      <w:start w:val="1"/>
      <w:numFmt w:val="upperRoman"/>
      <w:lvlText w:val="%1."/>
      <w:lvlJc w:val="left"/>
      <w:pPr>
        <w:ind w:left="821" w:hanging="524"/>
        <w:jc w:val="right"/>
      </w:pPr>
      <w:rPr>
        <w:rFonts w:ascii="Times New Roman" w:eastAsia="Times New Roman" w:hAnsi="Times New Roman" w:cs="Times New Roman" w:hint="default"/>
        <w:w w:val="100"/>
        <w:sz w:val="28"/>
        <w:szCs w:val="28"/>
      </w:rPr>
    </w:lvl>
    <w:lvl w:ilvl="1" w:tplc="E5FA38EC">
      <w:numFmt w:val="bullet"/>
      <w:lvlText w:val="•"/>
      <w:lvlJc w:val="left"/>
      <w:pPr>
        <w:ind w:left="2189" w:hanging="524"/>
      </w:pPr>
      <w:rPr>
        <w:rFonts w:hint="default"/>
      </w:rPr>
    </w:lvl>
    <w:lvl w:ilvl="2" w:tplc="1760FCCA">
      <w:numFmt w:val="bullet"/>
      <w:lvlText w:val="•"/>
      <w:lvlJc w:val="left"/>
      <w:pPr>
        <w:ind w:left="3558" w:hanging="524"/>
      </w:pPr>
      <w:rPr>
        <w:rFonts w:hint="default"/>
      </w:rPr>
    </w:lvl>
    <w:lvl w:ilvl="3" w:tplc="762851F6">
      <w:numFmt w:val="bullet"/>
      <w:lvlText w:val="•"/>
      <w:lvlJc w:val="left"/>
      <w:pPr>
        <w:ind w:left="4928" w:hanging="524"/>
      </w:pPr>
      <w:rPr>
        <w:rFonts w:hint="default"/>
      </w:rPr>
    </w:lvl>
    <w:lvl w:ilvl="4" w:tplc="A5F8A5AC">
      <w:numFmt w:val="bullet"/>
      <w:lvlText w:val="•"/>
      <w:lvlJc w:val="left"/>
      <w:pPr>
        <w:ind w:left="6297" w:hanging="524"/>
      </w:pPr>
      <w:rPr>
        <w:rFonts w:hint="default"/>
      </w:rPr>
    </w:lvl>
    <w:lvl w:ilvl="5" w:tplc="2BB8B6C8">
      <w:numFmt w:val="bullet"/>
      <w:lvlText w:val="•"/>
      <w:lvlJc w:val="left"/>
      <w:pPr>
        <w:ind w:left="7667" w:hanging="524"/>
      </w:pPr>
      <w:rPr>
        <w:rFonts w:hint="default"/>
      </w:rPr>
    </w:lvl>
    <w:lvl w:ilvl="6" w:tplc="C94E61C2">
      <w:numFmt w:val="bullet"/>
      <w:lvlText w:val="•"/>
      <w:lvlJc w:val="left"/>
      <w:pPr>
        <w:ind w:left="9036" w:hanging="524"/>
      </w:pPr>
      <w:rPr>
        <w:rFonts w:hint="default"/>
      </w:rPr>
    </w:lvl>
    <w:lvl w:ilvl="7" w:tplc="AC9C623A">
      <w:numFmt w:val="bullet"/>
      <w:lvlText w:val="•"/>
      <w:lvlJc w:val="left"/>
      <w:pPr>
        <w:ind w:left="10405" w:hanging="524"/>
      </w:pPr>
      <w:rPr>
        <w:rFonts w:hint="default"/>
      </w:rPr>
    </w:lvl>
    <w:lvl w:ilvl="8" w:tplc="C4847CE4">
      <w:numFmt w:val="bullet"/>
      <w:lvlText w:val="•"/>
      <w:lvlJc w:val="left"/>
      <w:pPr>
        <w:ind w:left="11775" w:hanging="524"/>
      </w:pPr>
      <w:rPr>
        <w:rFonts w:hint="default"/>
      </w:rPr>
    </w:lvl>
  </w:abstractNum>
  <w:abstractNum w:abstractNumId="40">
    <w:nsid w:val="1BA55001"/>
    <w:multiLevelType w:val="hybridMultilevel"/>
    <w:tmpl w:val="E5709572"/>
    <w:lvl w:ilvl="0" w:tplc="C20CB8E8">
      <w:numFmt w:val="bullet"/>
      <w:lvlText w:val="•"/>
      <w:lvlJc w:val="left"/>
      <w:pPr>
        <w:ind w:left="1177" w:hanging="238"/>
      </w:pPr>
      <w:rPr>
        <w:rFonts w:ascii="Times New Roman" w:eastAsia="Times New Roman" w:hAnsi="Times New Roman" w:cs="Times New Roman" w:hint="default"/>
        <w:w w:val="100"/>
        <w:sz w:val="28"/>
        <w:szCs w:val="28"/>
      </w:rPr>
    </w:lvl>
    <w:lvl w:ilvl="1" w:tplc="3698F7F8">
      <w:numFmt w:val="bullet"/>
      <w:lvlText w:val="•"/>
      <w:lvlJc w:val="left"/>
      <w:pPr>
        <w:ind w:left="2096" w:hanging="238"/>
      </w:pPr>
      <w:rPr>
        <w:rFonts w:hint="default"/>
      </w:rPr>
    </w:lvl>
    <w:lvl w:ilvl="2" w:tplc="763C40CE">
      <w:numFmt w:val="bullet"/>
      <w:lvlText w:val="•"/>
      <w:lvlJc w:val="left"/>
      <w:pPr>
        <w:ind w:left="3012" w:hanging="238"/>
      </w:pPr>
      <w:rPr>
        <w:rFonts w:hint="default"/>
      </w:rPr>
    </w:lvl>
    <w:lvl w:ilvl="3" w:tplc="6AC43D58">
      <w:numFmt w:val="bullet"/>
      <w:lvlText w:val="•"/>
      <w:lvlJc w:val="left"/>
      <w:pPr>
        <w:ind w:left="3928" w:hanging="238"/>
      </w:pPr>
      <w:rPr>
        <w:rFonts w:hint="default"/>
      </w:rPr>
    </w:lvl>
    <w:lvl w:ilvl="4" w:tplc="EB362CBE">
      <w:numFmt w:val="bullet"/>
      <w:lvlText w:val="•"/>
      <w:lvlJc w:val="left"/>
      <w:pPr>
        <w:ind w:left="4844" w:hanging="238"/>
      </w:pPr>
      <w:rPr>
        <w:rFonts w:hint="default"/>
      </w:rPr>
    </w:lvl>
    <w:lvl w:ilvl="5" w:tplc="F576707C">
      <w:numFmt w:val="bullet"/>
      <w:lvlText w:val="•"/>
      <w:lvlJc w:val="left"/>
      <w:pPr>
        <w:ind w:left="5760" w:hanging="238"/>
      </w:pPr>
      <w:rPr>
        <w:rFonts w:hint="default"/>
      </w:rPr>
    </w:lvl>
    <w:lvl w:ilvl="6" w:tplc="C04CA922">
      <w:numFmt w:val="bullet"/>
      <w:lvlText w:val="•"/>
      <w:lvlJc w:val="left"/>
      <w:pPr>
        <w:ind w:left="6676" w:hanging="238"/>
      </w:pPr>
      <w:rPr>
        <w:rFonts w:hint="default"/>
      </w:rPr>
    </w:lvl>
    <w:lvl w:ilvl="7" w:tplc="035C6114">
      <w:numFmt w:val="bullet"/>
      <w:lvlText w:val="•"/>
      <w:lvlJc w:val="left"/>
      <w:pPr>
        <w:ind w:left="7592" w:hanging="238"/>
      </w:pPr>
      <w:rPr>
        <w:rFonts w:hint="default"/>
      </w:rPr>
    </w:lvl>
    <w:lvl w:ilvl="8" w:tplc="CED8EF9A">
      <w:numFmt w:val="bullet"/>
      <w:lvlText w:val="•"/>
      <w:lvlJc w:val="left"/>
      <w:pPr>
        <w:ind w:left="8508" w:hanging="238"/>
      </w:pPr>
      <w:rPr>
        <w:rFonts w:hint="default"/>
      </w:rPr>
    </w:lvl>
  </w:abstractNum>
  <w:abstractNum w:abstractNumId="41">
    <w:nsid w:val="1C272F86"/>
    <w:multiLevelType w:val="hybridMultilevel"/>
    <w:tmpl w:val="E4B0C380"/>
    <w:lvl w:ilvl="0" w:tplc="8D905B68">
      <w:numFmt w:val="bullet"/>
      <w:lvlText w:val=""/>
      <w:lvlJc w:val="left"/>
      <w:pPr>
        <w:ind w:left="536" w:hanging="360"/>
      </w:pPr>
      <w:rPr>
        <w:rFonts w:ascii="Wingdings" w:eastAsia="Wingdings" w:hAnsi="Wingdings" w:cs="Wingdings" w:hint="default"/>
        <w:w w:val="100"/>
        <w:sz w:val="28"/>
        <w:szCs w:val="28"/>
      </w:rPr>
    </w:lvl>
    <w:lvl w:ilvl="1" w:tplc="FEAA7FC2">
      <w:numFmt w:val="bullet"/>
      <w:lvlText w:val="•"/>
      <w:lvlJc w:val="left"/>
      <w:pPr>
        <w:ind w:left="1937" w:hanging="360"/>
      </w:pPr>
      <w:rPr>
        <w:rFonts w:hint="default"/>
      </w:rPr>
    </w:lvl>
    <w:lvl w:ilvl="2" w:tplc="DAFA3A24">
      <w:numFmt w:val="bullet"/>
      <w:lvlText w:val="•"/>
      <w:lvlJc w:val="left"/>
      <w:pPr>
        <w:ind w:left="3334" w:hanging="360"/>
      </w:pPr>
      <w:rPr>
        <w:rFonts w:hint="default"/>
      </w:rPr>
    </w:lvl>
    <w:lvl w:ilvl="3" w:tplc="01149C52">
      <w:numFmt w:val="bullet"/>
      <w:lvlText w:val="•"/>
      <w:lvlJc w:val="left"/>
      <w:pPr>
        <w:ind w:left="4732" w:hanging="360"/>
      </w:pPr>
      <w:rPr>
        <w:rFonts w:hint="default"/>
      </w:rPr>
    </w:lvl>
    <w:lvl w:ilvl="4" w:tplc="72DE1C3A">
      <w:numFmt w:val="bullet"/>
      <w:lvlText w:val="•"/>
      <w:lvlJc w:val="left"/>
      <w:pPr>
        <w:ind w:left="6129" w:hanging="360"/>
      </w:pPr>
      <w:rPr>
        <w:rFonts w:hint="default"/>
      </w:rPr>
    </w:lvl>
    <w:lvl w:ilvl="5" w:tplc="38EE6FDA">
      <w:numFmt w:val="bullet"/>
      <w:lvlText w:val="•"/>
      <w:lvlJc w:val="left"/>
      <w:pPr>
        <w:ind w:left="7527" w:hanging="360"/>
      </w:pPr>
      <w:rPr>
        <w:rFonts w:hint="default"/>
      </w:rPr>
    </w:lvl>
    <w:lvl w:ilvl="6" w:tplc="5B52D154">
      <w:numFmt w:val="bullet"/>
      <w:lvlText w:val="•"/>
      <w:lvlJc w:val="left"/>
      <w:pPr>
        <w:ind w:left="8924" w:hanging="360"/>
      </w:pPr>
      <w:rPr>
        <w:rFonts w:hint="default"/>
      </w:rPr>
    </w:lvl>
    <w:lvl w:ilvl="7" w:tplc="24C2B014">
      <w:numFmt w:val="bullet"/>
      <w:lvlText w:val="•"/>
      <w:lvlJc w:val="left"/>
      <w:pPr>
        <w:ind w:left="10321" w:hanging="360"/>
      </w:pPr>
      <w:rPr>
        <w:rFonts w:hint="default"/>
      </w:rPr>
    </w:lvl>
    <w:lvl w:ilvl="8" w:tplc="637AD770">
      <w:numFmt w:val="bullet"/>
      <w:lvlText w:val="•"/>
      <w:lvlJc w:val="left"/>
      <w:pPr>
        <w:ind w:left="11719" w:hanging="360"/>
      </w:pPr>
      <w:rPr>
        <w:rFonts w:hint="default"/>
      </w:rPr>
    </w:lvl>
  </w:abstractNum>
  <w:abstractNum w:abstractNumId="42">
    <w:nsid w:val="1CC02D42"/>
    <w:multiLevelType w:val="hybridMultilevel"/>
    <w:tmpl w:val="16D8C2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1D174324"/>
    <w:multiLevelType w:val="hybridMultilevel"/>
    <w:tmpl w:val="1C262A56"/>
    <w:lvl w:ilvl="0" w:tplc="B2447672">
      <w:numFmt w:val="bullet"/>
      <w:lvlText w:val="*"/>
      <w:lvlJc w:val="left"/>
      <w:pPr>
        <w:ind w:left="220" w:hanging="286"/>
      </w:pPr>
      <w:rPr>
        <w:rFonts w:ascii="Times New Roman" w:eastAsia="Times New Roman" w:hAnsi="Times New Roman" w:cs="Times New Roman" w:hint="default"/>
        <w:w w:val="100"/>
        <w:sz w:val="28"/>
        <w:szCs w:val="28"/>
      </w:rPr>
    </w:lvl>
    <w:lvl w:ilvl="1" w:tplc="51FA7A16">
      <w:numFmt w:val="bullet"/>
      <w:lvlText w:val="-"/>
      <w:lvlJc w:val="left"/>
      <w:pPr>
        <w:ind w:left="940" w:hanging="360"/>
      </w:pPr>
      <w:rPr>
        <w:rFonts w:ascii="Arial" w:eastAsia="Arial" w:hAnsi="Arial" w:cs="Arial" w:hint="default"/>
        <w:w w:val="100"/>
        <w:sz w:val="28"/>
        <w:szCs w:val="28"/>
      </w:rPr>
    </w:lvl>
    <w:lvl w:ilvl="2" w:tplc="18BE7D8A">
      <w:numFmt w:val="bullet"/>
      <w:lvlText w:val="–"/>
      <w:lvlJc w:val="left"/>
      <w:pPr>
        <w:ind w:left="1031" w:hanging="212"/>
      </w:pPr>
      <w:rPr>
        <w:rFonts w:ascii="Times New Roman" w:eastAsia="Times New Roman" w:hAnsi="Times New Roman" w:cs="Times New Roman" w:hint="default"/>
        <w:w w:val="100"/>
        <w:sz w:val="28"/>
        <w:szCs w:val="28"/>
      </w:rPr>
    </w:lvl>
    <w:lvl w:ilvl="3" w:tplc="9340A04E">
      <w:numFmt w:val="bullet"/>
      <w:lvlText w:val="•"/>
      <w:lvlJc w:val="left"/>
      <w:pPr>
        <w:ind w:left="2202" w:hanging="212"/>
      </w:pPr>
      <w:rPr>
        <w:rFonts w:hint="default"/>
      </w:rPr>
    </w:lvl>
    <w:lvl w:ilvl="4" w:tplc="3B521E72">
      <w:numFmt w:val="bullet"/>
      <w:lvlText w:val="•"/>
      <w:lvlJc w:val="left"/>
      <w:pPr>
        <w:ind w:left="3365" w:hanging="212"/>
      </w:pPr>
      <w:rPr>
        <w:rFonts w:hint="default"/>
      </w:rPr>
    </w:lvl>
    <w:lvl w:ilvl="5" w:tplc="7700A436">
      <w:numFmt w:val="bullet"/>
      <w:lvlText w:val="•"/>
      <w:lvlJc w:val="left"/>
      <w:pPr>
        <w:ind w:left="4527" w:hanging="212"/>
      </w:pPr>
      <w:rPr>
        <w:rFonts w:hint="default"/>
      </w:rPr>
    </w:lvl>
    <w:lvl w:ilvl="6" w:tplc="21D654E2">
      <w:numFmt w:val="bullet"/>
      <w:lvlText w:val="•"/>
      <w:lvlJc w:val="left"/>
      <w:pPr>
        <w:ind w:left="5690" w:hanging="212"/>
      </w:pPr>
      <w:rPr>
        <w:rFonts w:hint="default"/>
      </w:rPr>
    </w:lvl>
    <w:lvl w:ilvl="7" w:tplc="EF262944">
      <w:numFmt w:val="bullet"/>
      <w:lvlText w:val="•"/>
      <w:lvlJc w:val="left"/>
      <w:pPr>
        <w:ind w:left="6852" w:hanging="212"/>
      </w:pPr>
      <w:rPr>
        <w:rFonts w:hint="default"/>
      </w:rPr>
    </w:lvl>
    <w:lvl w:ilvl="8" w:tplc="6AC0A4C0">
      <w:numFmt w:val="bullet"/>
      <w:lvlText w:val="•"/>
      <w:lvlJc w:val="left"/>
      <w:pPr>
        <w:ind w:left="8015" w:hanging="212"/>
      </w:pPr>
      <w:rPr>
        <w:rFonts w:hint="default"/>
      </w:rPr>
    </w:lvl>
  </w:abstractNum>
  <w:abstractNum w:abstractNumId="44">
    <w:nsid w:val="1D312162"/>
    <w:multiLevelType w:val="hybridMultilevel"/>
    <w:tmpl w:val="C682ECA6"/>
    <w:lvl w:ilvl="0" w:tplc="4E58DAB0">
      <w:numFmt w:val="bullet"/>
      <w:lvlText w:val=""/>
      <w:lvlJc w:val="left"/>
      <w:pPr>
        <w:ind w:left="1660" w:hanging="360"/>
      </w:pPr>
      <w:rPr>
        <w:rFonts w:ascii="Symbol" w:eastAsia="Symbol" w:hAnsi="Symbol" w:cs="Symbol" w:hint="default"/>
        <w:w w:val="100"/>
        <w:sz w:val="28"/>
        <w:szCs w:val="28"/>
      </w:rPr>
    </w:lvl>
    <w:lvl w:ilvl="1" w:tplc="1D2472A4">
      <w:numFmt w:val="bullet"/>
      <w:lvlText w:val="•"/>
      <w:lvlJc w:val="left"/>
      <w:pPr>
        <w:ind w:left="2528" w:hanging="360"/>
      </w:pPr>
      <w:rPr>
        <w:rFonts w:hint="default"/>
      </w:rPr>
    </w:lvl>
    <w:lvl w:ilvl="2" w:tplc="69DEFD8E">
      <w:numFmt w:val="bullet"/>
      <w:lvlText w:val="•"/>
      <w:lvlJc w:val="left"/>
      <w:pPr>
        <w:ind w:left="3396" w:hanging="360"/>
      </w:pPr>
      <w:rPr>
        <w:rFonts w:hint="default"/>
      </w:rPr>
    </w:lvl>
    <w:lvl w:ilvl="3" w:tplc="E346A03E">
      <w:numFmt w:val="bullet"/>
      <w:lvlText w:val="•"/>
      <w:lvlJc w:val="left"/>
      <w:pPr>
        <w:ind w:left="4264" w:hanging="360"/>
      </w:pPr>
      <w:rPr>
        <w:rFonts w:hint="default"/>
      </w:rPr>
    </w:lvl>
    <w:lvl w:ilvl="4" w:tplc="E5184CA4">
      <w:numFmt w:val="bullet"/>
      <w:lvlText w:val="•"/>
      <w:lvlJc w:val="left"/>
      <w:pPr>
        <w:ind w:left="5132" w:hanging="360"/>
      </w:pPr>
      <w:rPr>
        <w:rFonts w:hint="default"/>
      </w:rPr>
    </w:lvl>
    <w:lvl w:ilvl="5" w:tplc="C6788730">
      <w:numFmt w:val="bullet"/>
      <w:lvlText w:val="•"/>
      <w:lvlJc w:val="left"/>
      <w:pPr>
        <w:ind w:left="6000" w:hanging="360"/>
      </w:pPr>
      <w:rPr>
        <w:rFonts w:hint="default"/>
      </w:rPr>
    </w:lvl>
    <w:lvl w:ilvl="6" w:tplc="E02448D6">
      <w:numFmt w:val="bullet"/>
      <w:lvlText w:val="•"/>
      <w:lvlJc w:val="left"/>
      <w:pPr>
        <w:ind w:left="6868" w:hanging="360"/>
      </w:pPr>
      <w:rPr>
        <w:rFonts w:hint="default"/>
      </w:rPr>
    </w:lvl>
    <w:lvl w:ilvl="7" w:tplc="C658AC2C">
      <w:numFmt w:val="bullet"/>
      <w:lvlText w:val="•"/>
      <w:lvlJc w:val="left"/>
      <w:pPr>
        <w:ind w:left="7736" w:hanging="360"/>
      </w:pPr>
      <w:rPr>
        <w:rFonts w:hint="default"/>
      </w:rPr>
    </w:lvl>
    <w:lvl w:ilvl="8" w:tplc="B6508B02">
      <w:numFmt w:val="bullet"/>
      <w:lvlText w:val="•"/>
      <w:lvlJc w:val="left"/>
      <w:pPr>
        <w:ind w:left="8604" w:hanging="360"/>
      </w:pPr>
      <w:rPr>
        <w:rFonts w:hint="default"/>
      </w:rPr>
    </w:lvl>
  </w:abstractNum>
  <w:abstractNum w:abstractNumId="45">
    <w:nsid w:val="1D3A7A34"/>
    <w:multiLevelType w:val="hybridMultilevel"/>
    <w:tmpl w:val="09BAAA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6">
    <w:nsid w:val="1D7F4CF4"/>
    <w:multiLevelType w:val="hybridMultilevel"/>
    <w:tmpl w:val="E264D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1DDC3C7A"/>
    <w:multiLevelType w:val="multilevel"/>
    <w:tmpl w:val="9E70CBAC"/>
    <w:lvl w:ilvl="0">
      <w:start w:val="1"/>
      <w:numFmt w:val="decimal"/>
      <w:lvlText w:val="%1."/>
      <w:lvlJc w:val="left"/>
      <w:pPr>
        <w:ind w:left="1680" w:hanging="360"/>
        <w:jc w:val="right"/>
      </w:pPr>
      <w:rPr>
        <w:rFonts w:ascii="Times New Roman" w:eastAsia="Times New Roman" w:hAnsi="Times New Roman" w:cs="Times New Roman" w:hint="default"/>
        <w:b/>
        <w:bCs/>
        <w:spacing w:val="0"/>
        <w:w w:val="99"/>
        <w:sz w:val="32"/>
        <w:szCs w:val="32"/>
      </w:rPr>
    </w:lvl>
    <w:lvl w:ilvl="1">
      <w:start w:val="1"/>
      <w:numFmt w:val="decimal"/>
      <w:lvlText w:val="%1.%2"/>
      <w:lvlJc w:val="left"/>
      <w:pPr>
        <w:ind w:left="1846" w:hanging="526"/>
      </w:pPr>
      <w:rPr>
        <w:rFonts w:ascii="Times New Roman" w:eastAsia="Times New Roman" w:hAnsi="Times New Roman" w:cs="Times New Roman" w:hint="default"/>
        <w:b/>
        <w:bCs/>
        <w:spacing w:val="-4"/>
        <w:w w:val="100"/>
        <w:sz w:val="28"/>
        <w:szCs w:val="28"/>
      </w:rPr>
    </w:lvl>
    <w:lvl w:ilvl="2">
      <w:numFmt w:val="bullet"/>
      <w:lvlText w:val="•"/>
      <w:lvlJc w:val="left"/>
      <w:pPr>
        <w:ind w:left="2780" w:hanging="526"/>
      </w:pPr>
      <w:rPr>
        <w:rFonts w:hint="default"/>
      </w:rPr>
    </w:lvl>
    <w:lvl w:ilvl="3">
      <w:numFmt w:val="bullet"/>
      <w:lvlText w:val="•"/>
      <w:lvlJc w:val="left"/>
      <w:pPr>
        <w:ind w:left="3720" w:hanging="526"/>
      </w:pPr>
      <w:rPr>
        <w:rFonts w:hint="default"/>
      </w:rPr>
    </w:lvl>
    <w:lvl w:ilvl="4">
      <w:numFmt w:val="bullet"/>
      <w:lvlText w:val="•"/>
      <w:lvlJc w:val="left"/>
      <w:pPr>
        <w:ind w:left="4660" w:hanging="526"/>
      </w:pPr>
      <w:rPr>
        <w:rFonts w:hint="default"/>
      </w:rPr>
    </w:lvl>
    <w:lvl w:ilvl="5">
      <w:numFmt w:val="bullet"/>
      <w:lvlText w:val="•"/>
      <w:lvlJc w:val="left"/>
      <w:pPr>
        <w:ind w:left="5600" w:hanging="526"/>
      </w:pPr>
      <w:rPr>
        <w:rFonts w:hint="default"/>
      </w:rPr>
    </w:lvl>
    <w:lvl w:ilvl="6">
      <w:numFmt w:val="bullet"/>
      <w:lvlText w:val="•"/>
      <w:lvlJc w:val="left"/>
      <w:pPr>
        <w:ind w:left="6540" w:hanging="526"/>
      </w:pPr>
      <w:rPr>
        <w:rFonts w:hint="default"/>
      </w:rPr>
    </w:lvl>
    <w:lvl w:ilvl="7">
      <w:numFmt w:val="bullet"/>
      <w:lvlText w:val="•"/>
      <w:lvlJc w:val="left"/>
      <w:pPr>
        <w:ind w:left="7480" w:hanging="526"/>
      </w:pPr>
      <w:rPr>
        <w:rFonts w:hint="default"/>
      </w:rPr>
    </w:lvl>
    <w:lvl w:ilvl="8">
      <w:numFmt w:val="bullet"/>
      <w:lvlText w:val="•"/>
      <w:lvlJc w:val="left"/>
      <w:pPr>
        <w:ind w:left="8420" w:hanging="526"/>
      </w:pPr>
      <w:rPr>
        <w:rFonts w:hint="default"/>
      </w:rPr>
    </w:lvl>
  </w:abstractNum>
  <w:abstractNum w:abstractNumId="48">
    <w:nsid w:val="1F664B70"/>
    <w:multiLevelType w:val="hybridMultilevel"/>
    <w:tmpl w:val="B712DC76"/>
    <w:lvl w:ilvl="0" w:tplc="47B8EDFE">
      <w:numFmt w:val="bullet"/>
      <w:lvlText w:val="-"/>
      <w:lvlJc w:val="left"/>
      <w:pPr>
        <w:ind w:left="260" w:hanging="720"/>
      </w:pPr>
      <w:rPr>
        <w:rFonts w:ascii="Times New Roman" w:eastAsia="Times New Roman" w:hAnsi="Times New Roman" w:cs="Times New Roman" w:hint="default"/>
        <w:w w:val="100"/>
        <w:sz w:val="28"/>
        <w:szCs w:val="28"/>
      </w:rPr>
    </w:lvl>
    <w:lvl w:ilvl="1" w:tplc="EC04E202">
      <w:numFmt w:val="bullet"/>
      <w:lvlText w:val="•"/>
      <w:lvlJc w:val="left"/>
      <w:pPr>
        <w:ind w:left="1328" w:hanging="720"/>
      </w:pPr>
      <w:rPr>
        <w:rFonts w:hint="default"/>
      </w:rPr>
    </w:lvl>
    <w:lvl w:ilvl="2" w:tplc="0A38528C">
      <w:numFmt w:val="bullet"/>
      <w:lvlText w:val="•"/>
      <w:lvlJc w:val="left"/>
      <w:pPr>
        <w:ind w:left="2396" w:hanging="720"/>
      </w:pPr>
      <w:rPr>
        <w:rFonts w:hint="default"/>
      </w:rPr>
    </w:lvl>
    <w:lvl w:ilvl="3" w:tplc="59488724">
      <w:numFmt w:val="bullet"/>
      <w:lvlText w:val="•"/>
      <w:lvlJc w:val="left"/>
      <w:pPr>
        <w:ind w:left="3464" w:hanging="720"/>
      </w:pPr>
      <w:rPr>
        <w:rFonts w:hint="default"/>
      </w:rPr>
    </w:lvl>
    <w:lvl w:ilvl="4" w:tplc="00425BC6">
      <w:numFmt w:val="bullet"/>
      <w:lvlText w:val="•"/>
      <w:lvlJc w:val="left"/>
      <w:pPr>
        <w:ind w:left="4532" w:hanging="720"/>
      </w:pPr>
      <w:rPr>
        <w:rFonts w:hint="default"/>
      </w:rPr>
    </w:lvl>
    <w:lvl w:ilvl="5" w:tplc="2D2C6978">
      <w:numFmt w:val="bullet"/>
      <w:lvlText w:val="•"/>
      <w:lvlJc w:val="left"/>
      <w:pPr>
        <w:ind w:left="5600" w:hanging="720"/>
      </w:pPr>
      <w:rPr>
        <w:rFonts w:hint="default"/>
      </w:rPr>
    </w:lvl>
    <w:lvl w:ilvl="6" w:tplc="83DC16B2">
      <w:numFmt w:val="bullet"/>
      <w:lvlText w:val="•"/>
      <w:lvlJc w:val="left"/>
      <w:pPr>
        <w:ind w:left="6668" w:hanging="720"/>
      </w:pPr>
      <w:rPr>
        <w:rFonts w:hint="default"/>
      </w:rPr>
    </w:lvl>
    <w:lvl w:ilvl="7" w:tplc="144AD5EC">
      <w:numFmt w:val="bullet"/>
      <w:lvlText w:val="•"/>
      <w:lvlJc w:val="left"/>
      <w:pPr>
        <w:ind w:left="7736" w:hanging="720"/>
      </w:pPr>
      <w:rPr>
        <w:rFonts w:hint="default"/>
      </w:rPr>
    </w:lvl>
    <w:lvl w:ilvl="8" w:tplc="7AEC3F1E">
      <w:numFmt w:val="bullet"/>
      <w:lvlText w:val="•"/>
      <w:lvlJc w:val="left"/>
      <w:pPr>
        <w:ind w:left="8804" w:hanging="720"/>
      </w:pPr>
      <w:rPr>
        <w:rFonts w:hint="default"/>
      </w:rPr>
    </w:lvl>
  </w:abstractNum>
  <w:abstractNum w:abstractNumId="49">
    <w:nsid w:val="1FCE5474"/>
    <w:multiLevelType w:val="hybridMultilevel"/>
    <w:tmpl w:val="6B66C378"/>
    <w:lvl w:ilvl="0" w:tplc="E42871FC">
      <w:numFmt w:val="bullet"/>
      <w:lvlText w:val=""/>
      <w:lvlJc w:val="left"/>
      <w:pPr>
        <w:ind w:left="720" w:hanging="360"/>
      </w:pPr>
      <w:rPr>
        <w:rFonts w:ascii="Symbol" w:eastAsia="Symbol" w:hAnsi="Symbol" w:cs="Symbol" w:hint="default"/>
        <w:w w:val="1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138066A"/>
    <w:multiLevelType w:val="hybridMultilevel"/>
    <w:tmpl w:val="8CBC74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14F07F2"/>
    <w:multiLevelType w:val="hybridMultilevel"/>
    <w:tmpl w:val="1480C4A2"/>
    <w:lvl w:ilvl="0" w:tplc="2E12C8FC">
      <w:numFmt w:val="bullet"/>
      <w:lvlText w:val="-"/>
      <w:lvlJc w:val="left"/>
      <w:pPr>
        <w:ind w:left="563" w:hanging="360"/>
      </w:pPr>
      <w:rPr>
        <w:rFonts w:ascii="Times New Roman" w:eastAsia="Times New Roman" w:hAnsi="Times New Roman" w:cs="Times New Roman" w:hint="default"/>
        <w:w w:val="100"/>
        <w:sz w:val="28"/>
        <w:szCs w:val="28"/>
      </w:rPr>
    </w:lvl>
    <w:lvl w:ilvl="1" w:tplc="1C08AF1A">
      <w:numFmt w:val="bullet"/>
      <w:lvlText w:val="•"/>
      <w:lvlJc w:val="left"/>
      <w:pPr>
        <w:ind w:left="1126" w:hanging="360"/>
      </w:pPr>
      <w:rPr>
        <w:rFonts w:hint="default"/>
      </w:rPr>
    </w:lvl>
    <w:lvl w:ilvl="2" w:tplc="EC9E13E4">
      <w:numFmt w:val="bullet"/>
      <w:lvlText w:val="•"/>
      <w:lvlJc w:val="left"/>
      <w:pPr>
        <w:ind w:left="1693" w:hanging="360"/>
      </w:pPr>
      <w:rPr>
        <w:rFonts w:hint="default"/>
      </w:rPr>
    </w:lvl>
    <w:lvl w:ilvl="3" w:tplc="582C2588">
      <w:numFmt w:val="bullet"/>
      <w:lvlText w:val="•"/>
      <w:lvlJc w:val="left"/>
      <w:pPr>
        <w:ind w:left="2259" w:hanging="360"/>
      </w:pPr>
      <w:rPr>
        <w:rFonts w:hint="default"/>
      </w:rPr>
    </w:lvl>
    <w:lvl w:ilvl="4" w:tplc="5E8A48F8">
      <w:numFmt w:val="bullet"/>
      <w:lvlText w:val="•"/>
      <w:lvlJc w:val="left"/>
      <w:pPr>
        <w:ind w:left="2826" w:hanging="360"/>
      </w:pPr>
      <w:rPr>
        <w:rFonts w:hint="default"/>
      </w:rPr>
    </w:lvl>
    <w:lvl w:ilvl="5" w:tplc="9E883680">
      <w:numFmt w:val="bullet"/>
      <w:lvlText w:val="•"/>
      <w:lvlJc w:val="left"/>
      <w:pPr>
        <w:ind w:left="3393" w:hanging="360"/>
      </w:pPr>
      <w:rPr>
        <w:rFonts w:hint="default"/>
      </w:rPr>
    </w:lvl>
    <w:lvl w:ilvl="6" w:tplc="5F70A930">
      <w:numFmt w:val="bullet"/>
      <w:lvlText w:val="•"/>
      <w:lvlJc w:val="left"/>
      <w:pPr>
        <w:ind w:left="3959" w:hanging="360"/>
      </w:pPr>
      <w:rPr>
        <w:rFonts w:hint="default"/>
      </w:rPr>
    </w:lvl>
    <w:lvl w:ilvl="7" w:tplc="17463D80">
      <w:numFmt w:val="bullet"/>
      <w:lvlText w:val="•"/>
      <w:lvlJc w:val="left"/>
      <w:pPr>
        <w:ind w:left="4526" w:hanging="360"/>
      </w:pPr>
      <w:rPr>
        <w:rFonts w:hint="default"/>
      </w:rPr>
    </w:lvl>
    <w:lvl w:ilvl="8" w:tplc="C226CB26">
      <w:numFmt w:val="bullet"/>
      <w:lvlText w:val="•"/>
      <w:lvlJc w:val="left"/>
      <w:pPr>
        <w:ind w:left="5092" w:hanging="360"/>
      </w:pPr>
      <w:rPr>
        <w:rFonts w:hint="default"/>
      </w:rPr>
    </w:lvl>
  </w:abstractNum>
  <w:abstractNum w:abstractNumId="52">
    <w:nsid w:val="217550AB"/>
    <w:multiLevelType w:val="hybridMultilevel"/>
    <w:tmpl w:val="CA98D0B6"/>
    <w:lvl w:ilvl="0" w:tplc="4DD68716">
      <w:numFmt w:val="bullet"/>
      <w:lvlText w:val=""/>
      <w:lvlJc w:val="left"/>
      <w:pPr>
        <w:ind w:left="1660" w:hanging="360"/>
      </w:pPr>
      <w:rPr>
        <w:rFonts w:ascii="Wingdings" w:eastAsia="Wingdings" w:hAnsi="Wingdings" w:cs="Wingdings" w:hint="default"/>
        <w:w w:val="100"/>
        <w:sz w:val="28"/>
        <w:szCs w:val="28"/>
      </w:rPr>
    </w:lvl>
    <w:lvl w:ilvl="1" w:tplc="F8569CDA">
      <w:numFmt w:val="bullet"/>
      <w:lvlText w:val="•"/>
      <w:lvlJc w:val="left"/>
      <w:pPr>
        <w:ind w:left="2528" w:hanging="360"/>
      </w:pPr>
      <w:rPr>
        <w:rFonts w:hint="default"/>
      </w:rPr>
    </w:lvl>
    <w:lvl w:ilvl="2" w:tplc="E9DC44DE">
      <w:numFmt w:val="bullet"/>
      <w:lvlText w:val="•"/>
      <w:lvlJc w:val="left"/>
      <w:pPr>
        <w:ind w:left="3396" w:hanging="360"/>
      </w:pPr>
      <w:rPr>
        <w:rFonts w:hint="default"/>
      </w:rPr>
    </w:lvl>
    <w:lvl w:ilvl="3" w:tplc="78584182">
      <w:numFmt w:val="bullet"/>
      <w:lvlText w:val="•"/>
      <w:lvlJc w:val="left"/>
      <w:pPr>
        <w:ind w:left="4264" w:hanging="360"/>
      </w:pPr>
      <w:rPr>
        <w:rFonts w:hint="default"/>
      </w:rPr>
    </w:lvl>
    <w:lvl w:ilvl="4" w:tplc="ABE88044">
      <w:numFmt w:val="bullet"/>
      <w:lvlText w:val="•"/>
      <w:lvlJc w:val="left"/>
      <w:pPr>
        <w:ind w:left="5132" w:hanging="360"/>
      </w:pPr>
      <w:rPr>
        <w:rFonts w:hint="default"/>
      </w:rPr>
    </w:lvl>
    <w:lvl w:ilvl="5" w:tplc="39640D9C">
      <w:numFmt w:val="bullet"/>
      <w:lvlText w:val="•"/>
      <w:lvlJc w:val="left"/>
      <w:pPr>
        <w:ind w:left="6000" w:hanging="360"/>
      </w:pPr>
      <w:rPr>
        <w:rFonts w:hint="default"/>
      </w:rPr>
    </w:lvl>
    <w:lvl w:ilvl="6" w:tplc="89E0FEE8">
      <w:numFmt w:val="bullet"/>
      <w:lvlText w:val="•"/>
      <w:lvlJc w:val="left"/>
      <w:pPr>
        <w:ind w:left="6868" w:hanging="360"/>
      </w:pPr>
      <w:rPr>
        <w:rFonts w:hint="default"/>
      </w:rPr>
    </w:lvl>
    <w:lvl w:ilvl="7" w:tplc="91D05B94">
      <w:numFmt w:val="bullet"/>
      <w:lvlText w:val="•"/>
      <w:lvlJc w:val="left"/>
      <w:pPr>
        <w:ind w:left="7736" w:hanging="360"/>
      </w:pPr>
      <w:rPr>
        <w:rFonts w:hint="default"/>
      </w:rPr>
    </w:lvl>
    <w:lvl w:ilvl="8" w:tplc="B2D2B84C">
      <w:numFmt w:val="bullet"/>
      <w:lvlText w:val="•"/>
      <w:lvlJc w:val="left"/>
      <w:pPr>
        <w:ind w:left="8604" w:hanging="360"/>
      </w:pPr>
      <w:rPr>
        <w:rFonts w:hint="default"/>
      </w:rPr>
    </w:lvl>
  </w:abstractNum>
  <w:abstractNum w:abstractNumId="53">
    <w:nsid w:val="21CC3CB2"/>
    <w:multiLevelType w:val="hybridMultilevel"/>
    <w:tmpl w:val="8F8207F6"/>
    <w:lvl w:ilvl="0" w:tplc="D13EDEF4">
      <w:numFmt w:val="bullet"/>
      <w:lvlText w:val=""/>
      <w:lvlJc w:val="left"/>
      <w:pPr>
        <w:ind w:left="940" w:hanging="360"/>
      </w:pPr>
      <w:rPr>
        <w:rFonts w:ascii="Wingdings" w:eastAsia="Wingdings" w:hAnsi="Wingdings" w:cs="Wingdings" w:hint="default"/>
        <w:w w:val="100"/>
        <w:sz w:val="28"/>
        <w:szCs w:val="28"/>
      </w:rPr>
    </w:lvl>
    <w:lvl w:ilvl="1" w:tplc="E52C4B14">
      <w:numFmt w:val="bullet"/>
      <w:lvlText w:val=""/>
      <w:lvlJc w:val="left"/>
      <w:pPr>
        <w:ind w:left="1727" w:hanging="360"/>
      </w:pPr>
      <w:rPr>
        <w:rFonts w:ascii="Wingdings" w:eastAsia="Wingdings" w:hAnsi="Wingdings" w:cs="Wingdings" w:hint="default"/>
        <w:w w:val="100"/>
        <w:sz w:val="28"/>
        <w:szCs w:val="28"/>
      </w:rPr>
    </w:lvl>
    <w:lvl w:ilvl="2" w:tplc="CF568A80">
      <w:numFmt w:val="bullet"/>
      <w:lvlText w:val="-"/>
      <w:lvlJc w:val="left"/>
      <w:pPr>
        <w:ind w:left="1922" w:hanging="360"/>
      </w:pPr>
      <w:rPr>
        <w:rFonts w:ascii="Arial" w:eastAsia="Arial" w:hAnsi="Arial" w:cs="Arial" w:hint="default"/>
        <w:w w:val="100"/>
        <w:sz w:val="28"/>
        <w:szCs w:val="28"/>
      </w:rPr>
    </w:lvl>
    <w:lvl w:ilvl="3" w:tplc="E494B2FE">
      <w:numFmt w:val="bullet"/>
      <w:lvlText w:val="•"/>
      <w:lvlJc w:val="left"/>
      <w:pPr>
        <w:ind w:left="1920" w:hanging="360"/>
      </w:pPr>
      <w:rPr>
        <w:rFonts w:hint="default"/>
      </w:rPr>
    </w:lvl>
    <w:lvl w:ilvl="4" w:tplc="4468C5CA">
      <w:numFmt w:val="bullet"/>
      <w:lvlText w:val="•"/>
      <w:lvlJc w:val="left"/>
      <w:pPr>
        <w:ind w:left="3122" w:hanging="360"/>
      </w:pPr>
      <w:rPr>
        <w:rFonts w:hint="default"/>
      </w:rPr>
    </w:lvl>
    <w:lvl w:ilvl="5" w:tplc="6B32D864">
      <w:numFmt w:val="bullet"/>
      <w:lvlText w:val="•"/>
      <w:lvlJc w:val="left"/>
      <w:pPr>
        <w:ind w:left="4325" w:hanging="360"/>
      </w:pPr>
      <w:rPr>
        <w:rFonts w:hint="default"/>
      </w:rPr>
    </w:lvl>
    <w:lvl w:ilvl="6" w:tplc="229C24C4">
      <w:numFmt w:val="bullet"/>
      <w:lvlText w:val="•"/>
      <w:lvlJc w:val="left"/>
      <w:pPr>
        <w:ind w:left="5528" w:hanging="360"/>
      </w:pPr>
      <w:rPr>
        <w:rFonts w:hint="default"/>
      </w:rPr>
    </w:lvl>
    <w:lvl w:ilvl="7" w:tplc="F2C2A2B4">
      <w:numFmt w:val="bullet"/>
      <w:lvlText w:val="•"/>
      <w:lvlJc w:val="left"/>
      <w:pPr>
        <w:ind w:left="6731" w:hanging="360"/>
      </w:pPr>
      <w:rPr>
        <w:rFonts w:hint="default"/>
      </w:rPr>
    </w:lvl>
    <w:lvl w:ilvl="8" w:tplc="4F1E7FF0">
      <w:numFmt w:val="bullet"/>
      <w:lvlText w:val="•"/>
      <w:lvlJc w:val="left"/>
      <w:pPr>
        <w:ind w:left="7934" w:hanging="360"/>
      </w:pPr>
      <w:rPr>
        <w:rFonts w:hint="default"/>
      </w:rPr>
    </w:lvl>
  </w:abstractNum>
  <w:abstractNum w:abstractNumId="54">
    <w:nsid w:val="238017ED"/>
    <w:multiLevelType w:val="hybridMultilevel"/>
    <w:tmpl w:val="28F0CE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24F61BD8"/>
    <w:multiLevelType w:val="hybridMultilevel"/>
    <w:tmpl w:val="B35E8D8E"/>
    <w:lvl w:ilvl="0" w:tplc="18B67B8A">
      <w:numFmt w:val="bullet"/>
      <w:lvlText w:val=""/>
      <w:lvlJc w:val="left"/>
      <w:pPr>
        <w:ind w:left="827" w:hanging="360"/>
      </w:pPr>
      <w:rPr>
        <w:rFonts w:ascii="Wingdings" w:eastAsia="Wingdings" w:hAnsi="Wingdings" w:cs="Wingdings" w:hint="default"/>
        <w:w w:val="100"/>
        <w:sz w:val="28"/>
        <w:szCs w:val="28"/>
      </w:rPr>
    </w:lvl>
    <w:lvl w:ilvl="1" w:tplc="C890CCB2">
      <w:numFmt w:val="bullet"/>
      <w:lvlText w:val="•"/>
      <w:lvlJc w:val="left"/>
      <w:pPr>
        <w:ind w:left="1711" w:hanging="360"/>
      </w:pPr>
      <w:rPr>
        <w:rFonts w:hint="default"/>
      </w:rPr>
    </w:lvl>
    <w:lvl w:ilvl="2" w:tplc="6D12B3DA">
      <w:numFmt w:val="bullet"/>
      <w:lvlText w:val="•"/>
      <w:lvlJc w:val="left"/>
      <w:pPr>
        <w:ind w:left="2602" w:hanging="360"/>
      </w:pPr>
      <w:rPr>
        <w:rFonts w:hint="default"/>
      </w:rPr>
    </w:lvl>
    <w:lvl w:ilvl="3" w:tplc="541C3FF0">
      <w:numFmt w:val="bullet"/>
      <w:lvlText w:val="•"/>
      <w:lvlJc w:val="left"/>
      <w:pPr>
        <w:ind w:left="3494" w:hanging="360"/>
      </w:pPr>
      <w:rPr>
        <w:rFonts w:hint="default"/>
      </w:rPr>
    </w:lvl>
    <w:lvl w:ilvl="4" w:tplc="5CA6C28E">
      <w:numFmt w:val="bullet"/>
      <w:lvlText w:val="•"/>
      <w:lvlJc w:val="left"/>
      <w:pPr>
        <w:ind w:left="4385" w:hanging="360"/>
      </w:pPr>
      <w:rPr>
        <w:rFonts w:hint="default"/>
      </w:rPr>
    </w:lvl>
    <w:lvl w:ilvl="5" w:tplc="4796CB98">
      <w:numFmt w:val="bullet"/>
      <w:lvlText w:val="•"/>
      <w:lvlJc w:val="left"/>
      <w:pPr>
        <w:ind w:left="5277" w:hanging="360"/>
      </w:pPr>
      <w:rPr>
        <w:rFonts w:hint="default"/>
      </w:rPr>
    </w:lvl>
    <w:lvl w:ilvl="6" w:tplc="33EC5C72">
      <w:numFmt w:val="bullet"/>
      <w:lvlText w:val="•"/>
      <w:lvlJc w:val="left"/>
      <w:pPr>
        <w:ind w:left="6168" w:hanging="360"/>
      </w:pPr>
      <w:rPr>
        <w:rFonts w:hint="default"/>
      </w:rPr>
    </w:lvl>
    <w:lvl w:ilvl="7" w:tplc="0DCA6574">
      <w:numFmt w:val="bullet"/>
      <w:lvlText w:val="•"/>
      <w:lvlJc w:val="left"/>
      <w:pPr>
        <w:ind w:left="7059" w:hanging="360"/>
      </w:pPr>
      <w:rPr>
        <w:rFonts w:hint="default"/>
      </w:rPr>
    </w:lvl>
    <w:lvl w:ilvl="8" w:tplc="B06A7258">
      <w:numFmt w:val="bullet"/>
      <w:lvlText w:val="•"/>
      <w:lvlJc w:val="left"/>
      <w:pPr>
        <w:ind w:left="7951" w:hanging="360"/>
      </w:pPr>
      <w:rPr>
        <w:rFonts w:hint="default"/>
      </w:rPr>
    </w:lvl>
  </w:abstractNum>
  <w:abstractNum w:abstractNumId="56">
    <w:nsid w:val="2582368D"/>
    <w:multiLevelType w:val="hybridMultilevel"/>
    <w:tmpl w:val="08C484D2"/>
    <w:lvl w:ilvl="0" w:tplc="D92E4408">
      <w:numFmt w:val="bullet"/>
      <w:lvlText w:val="•"/>
      <w:lvlJc w:val="left"/>
      <w:pPr>
        <w:ind w:left="940" w:hanging="169"/>
      </w:pPr>
      <w:rPr>
        <w:rFonts w:ascii="Times New Roman" w:eastAsia="Times New Roman" w:hAnsi="Times New Roman" w:cs="Times New Roman" w:hint="default"/>
        <w:w w:val="100"/>
        <w:sz w:val="28"/>
        <w:szCs w:val="28"/>
      </w:rPr>
    </w:lvl>
    <w:lvl w:ilvl="1" w:tplc="48368BB0">
      <w:numFmt w:val="bullet"/>
      <w:lvlText w:val="•"/>
      <w:lvlJc w:val="left"/>
      <w:pPr>
        <w:ind w:left="1880" w:hanging="169"/>
      </w:pPr>
      <w:rPr>
        <w:rFonts w:hint="default"/>
      </w:rPr>
    </w:lvl>
    <w:lvl w:ilvl="2" w:tplc="7DB64F6A">
      <w:numFmt w:val="bullet"/>
      <w:lvlText w:val="•"/>
      <w:lvlJc w:val="left"/>
      <w:pPr>
        <w:ind w:left="2820" w:hanging="169"/>
      </w:pPr>
      <w:rPr>
        <w:rFonts w:hint="default"/>
      </w:rPr>
    </w:lvl>
    <w:lvl w:ilvl="3" w:tplc="1F2076F4">
      <w:numFmt w:val="bullet"/>
      <w:lvlText w:val="•"/>
      <w:lvlJc w:val="left"/>
      <w:pPr>
        <w:ind w:left="3760" w:hanging="169"/>
      </w:pPr>
      <w:rPr>
        <w:rFonts w:hint="default"/>
      </w:rPr>
    </w:lvl>
    <w:lvl w:ilvl="4" w:tplc="F8963620">
      <w:numFmt w:val="bullet"/>
      <w:lvlText w:val="•"/>
      <w:lvlJc w:val="left"/>
      <w:pPr>
        <w:ind w:left="4700" w:hanging="169"/>
      </w:pPr>
      <w:rPr>
        <w:rFonts w:hint="default"/>
      </w:rPr>
    </w:lvl>
    <w:lvl w:ilvl="5" w:tplc="EDC076EA">
      <w:numFmt w:val="bullet"/>
      <w:lvlText w:val="•"/>
      <w:lvlJc w:val="left"/>
      <w:pPr>
        <w:ind w:left="5640" w:hanging="169"/>
      </w:pPr>
      <w:rPr>
        <w:rFonts w:hint="default"/>
      </w:rPr>
    </w:lvl>
    <w:lvl w:ilvl="6" w:tplc="6982238C">
      <w:numFmt w:val="bullet"/>
      <w:lvlText w:val="•"/>
      <w:lvlJc w:val="left"/>
      <w:pPr>
        <w:ind w:left="6580" w:hanging="169"/>
      </w:pPr>
      <w:rPr>
        <w:rFonts w:hint="default"/>
      </w:rPr>
    </w:lvl>
    <w:lvl w:ilvl="7" w:tplc="FDF4233A">
      <w:numFmt w:val="bullet"/>
      <w:lvlText w:val="•"/>
      <w:lvlJc w:val="left"/>
      <w:pPr>
        <w:ind w:left="7520" w:hanging="169"/>
      </w:pPr>
      <w:rPr>
        <w:rFonts w:hint="default"/>
      </w:rPr>
    </w:lvl>
    <w:lvl w:ilvl="8" w:tplc="CB4A4A22">
      <w:numFmt w:val="bullet"/>
      <w:lvlText w:val="•"/>
      <w:lvlJc w:val="left"/>
      <w:pPr>
        <w:ind w:left="8460" w:hanging="169"/>
      </w:pPr>
      <w:rPr>
        <w:rFonts w:hint="default"/>
      </w:rPr>
    </w:lvl>
  </w:abstractNum>
  <w:abstractNum w:abstractNumId="57">
    <w:nsid w:val="25973CE2"/>
    <w:multiLevelType w:val="hybridMultilevel"/>
    <w:tmpl w:val="EA64B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6205051"/>
    <w:multiLevelType w:val="hybridMultilevel"/>
    <w:tmpl w:val="0610E52E"/>
    <w:lvl w:ilvl="0" w:tplc="B21A3F60">
      <w:numFmt w:val="bullet"/>
      <w:lvlText w:val=""/>
      <w:lvlJc w:val="left"/>
      <w:pPr>
        <w:ind w:left="1934" w:hanging="360"/>
      </w:pPr>
      <w:rPr>
        <w:rFonts w:ascii="Wingdings" w:eastAsia="Wingdings" w:hAnsi="Wingdings" w:cs="Wingdings" w:hint="default"/>
        <w:w w:val="100"/>
        <w:sz w:val="28"/>
        <w:szCs w:val="28"/>
      </w:rPr>
    </w:lvl>
    <w:lvl w:ilvl="1" w:tplc="D2B64BC2">
      <w:numFmt w:val="bullet"/>
      <w:lvlText w:val="•"/>
      <w:lvlJc w:val="left"/>
      <w:pPr>
        <w:ind w:left="2872" w:hanging="360"/>
      </w:pPr>
      <w:rPr>
        <w:rFonts w:hint="default"/>
      </w:rPr>
    </w:lvl>
    <w:lvl w:ilvl="2" w:tplc="ACB078D6">
      <w:numFmt w:val="bullet"/>
      <w:lvlText w:val="•"/>
      <w:lvlJc w:val="left"/>
      <w:pPr>
        <w:ind w:left="3805" w:hanging="360"/>
      </w:pPr>
      <w:rPr>
        <w:rFonts w:hint="default"/>
      </w:rPr>
    </w:lvl>
    <w:lvl w:ilvl="3" w:tplc="4EE41466">
      <w:numFmt w:val="bullet"/>
      <w:lvlText w:val="•"/>
      <w:lvlJc w:val="left"/>
      <w:pPr>
        <w:ind w:left="4737" w:hanging="360"/>
      </w:pPr>
      <w:rPr>
        <w:rFonts w:hint="default"/>
      </w:rPr>
    </w:lvl>
    <w:lvl w:ilvl="4" w:tplc="F03E13A2">
      <w:numFmt w:val="bullet"/>
      <w:lvlText w:val="•"/>
      <w:lvlJc w:val="left"/>
      <w:pPr>
        <w:ind w:left="5670" w:hanging="360"/>
      </w:pPr>
      <w:rPr>
        <w:rFonts w:hint="default"/>
      </w:rPr>
    </w:lvl>
    <w:lvl w:ilvl="5" w:tplc="A0AEB2D4">
      <w:numFmt w:val="bullet"/>
      <w:lvlText w:val="•"/>
      <w:lvlJc w:val="left"/>
      <w:pPr>
        <w:ind w:left="6602" w:hanging="360"/>
      </w:pPr>
      <w:rPr>
        <w:rFonts w:hint="default"/>
      </w:rPr>
    </w:lvl>
    <w:lvl w:ilvl="6" w:tplc="1BD4FFEC">
      <w:numFmt w:val="bullet"/>
      <w:lvlText w:val="•"/>
      <w:lvlJc w:val="left"/>
      <w:pPr>
        <w:ind w:left="7535" w:hanging="360"/>
      </w:pPr>
      <w:rPr>
        <w:rFonts w:hint="default"/>
      </w:rPr>
    </w:lvl>
    <w:lvl w:ilvl="7" w:tplc="A282F5A4">
      <w:numFmt w:val="bullet"/>
      <w:lvlText w:val="•"/>
      <w:lvlJc w:val="left"/>
      <w:pPr>
        <w:ind w:left="8467" w:hanging="360"/>
      </w:pPr>
      <w:rPr>
        <w:rFonts w:hint="default"/>
      </w:rPr>
    </w:lvl>
    <w:lvl w:ilvl="8" w:tplc="55145BD0">
      <w:numFmt w:val="bullet"/>
      <w:lvlText w:val="•"/>
      <w:lvlJc w:val="left"/>
      <w:pPr>
        <w:ind w:left="9400" w:hanging="360"/>
      </w:pPr>
      <w:rPr>
        <w:rFonts w:hint="default"/>
      </w:rPr>
    </w:lvl>
  </w:abstractNum>
  <w:abstractNum w:abstractNumId="59">
    <w:nsid w:val="2638596C"/>
    <w:multiLevelType w:val="hybridMultilevel"/>
    <w:tmpl w:val="A628FAEA"/>
    <w:lvl w:ilvl="0" w:tplc="9A620A04">
      <w:numFmt w:val="bullet"/>
      <w:lvlText w:val=""/>
      <w:lvlJc w:val="left"/>
      <w:pPr>
        <w:ind w:left="1391" w:hanging="360"/>
      </w:pPr>
      <w:rPr>
        <w:rFonts w:ascii="Symbol" w:eastAsia="Symbol" w:hAnsi="Symbol" w:cs="Symbol" w:hint="default"/>
        <w:w w:val="100"/>
        <w:sz w:val="28"/>
        <w:szCs w:val="28"/>
      </w:rPr>
    </w:lvl>
    <w:lvl w:ilvl="1" w:tplc="B96AC750">
      <w:numFmt w:val="bullet"/>
      <w:lvlText w:val=""/>
      <w:lvlJc w:val="left"/>
      <w:pPr>
        <w:ind w:left="1660" w:hanging="360"/>
      </w:pPr>
      <w:rPr>
        <w:rFonts w:ascii="Wingdings" w:eastAsia="Wingdings" w:hAnsi="Wingdings" w:cs="Wingdings" w:hint="default"/>
        <w:w w:val="100"/>
        <w:sz w:val="28"/>
        <w:szCs w:val="28"/>
      </w:rPr>
    </w:lvl>
    <w:lvl w:ilvl="2" w:tplc="BB2891C6">
      <w:numFmt w:val="bullet"/>
      <w:lvlText w:val="•"/>
      <w:lvlJc w:val="left"/>
      <w:pPr>
        <w:ind w:left="2624" w:hanging="360"/>
      </w:pPr>
      <w:rPr>
        <w:rFonts w:hint="default"/>
      </w:rPr>
    </w:lvl>
    <w:lvl w:ilvl="3" w:tplc="C206DA12">
      <w:numFmt w:val="bullet"/>
      <w:lvlText w:val="•"/>
      <w:lvlJc w:val="left"/>
      <w:pPr>
        <w:ind w:left="3588" w:hanging="360"/>
      </w:pPr>
      <w:rPr>
        <w:rFonts w:hint="default"/>
      </w:rPr>
    </w:lvl>
    <w:lvl w:ilvl="4" w:tplc="988E2E0C">
      <w:numFmt w:val="bullet"/>
      <w:lvlText w:val="•"/>
      <w:lvlJc w:val="left"/>
      <w:pPr>
        <w:ind w:left="4553" w:hanging="360"/>
      </w:pPr>
      <w:rPr>
        <w:rFonts w:hint="default"/>
      </w:rPr>
    </w:lvl>
    <w:lvl w:ilvl="5" w:tplc="FE8E2B6C">
      <w:numFmt w:val="bullet"/>
      <w:lvlText w:val="•"/>
      <w:lvlJc w:val="left"/>
      <w:pPr>
        <w:ind w:left="5517" w:hanging="360"/>
      </w:pPr>
      <w:rPr>
        <w:rFonts w:hint="default"/>
      </w:rPr>
    </w:lvl>
    <w:lvl w:ilvl="6" w:tplc="19620434">
      <w:numFmt w:val="bullet"/>
      <w:lvlText w:val="•"/>
      <w:lvlJc w:val="left"/>
      <w:pPr>
        <w:ind w:left="6482" w:hanging="360"/>
      </w:pPr>
      <w:rPr>
        <w:rFonts w:hint="default"/>
      </w:rPr>
    </w:lvl>
    <w:lvl w:ilvl="7" w:tplc="B3B8311A">
      <w:numFmt w:val="bullet"/>
      <w:lvlText w:val="•"/>
      <w:lvlJc w:val="left"/>
      <w:pPr>
        <w:ind w:left="7446" w:hanging="360"/>
      </w:pPr>
      <w:rPr>
        <w:rFonts w:hint="default"/>
      </w:rPr>
    </w:lvl>
    <w:lvl w:ilvl="8" w:tplc="0812DB70">
      <w:numFmt w:val="bullet"/>
      <w:lvlText w:val="•"/>
      <w:lvlJc w:val="left"/>
      <w:pPr>
        <w:ind w:left="8411" w:hanging="360"/>
      </w:pPr>
      <w:rPr>
        <w:rFonts w:hint="default"/>
      </w:rPr>
    </w:lvl>
  </w:abstractNum>
  <w:abstractNum w:abstractNumId="60">
    <w:nsid w:val="282B4141"/>
    <w:multiLevelType w:val="hybridMultilevel"/>
    <w:tmpl w:val="2AAC70B4"/>
    <w:lvl w:ilvl="0" w:tplc="2B780214">
      <w:start w:val="1"/>
      <w:numFmt w:val="upperRoman"/>
      <w:lvlText w:val="%1."/>
      <w:lvlJc w:val="left"/>
      <w:pPr>
        <w:ind w:left="963" w:hanging="524"/>
        <w:jc w:val="right"/>
      </w:pPr>
      <w:rPr>
        <w:rFonts w:ascii="Times New Roman" w:eastAsia="Times New Roman" w:hAnsi="Times New Roman" w:cs="Times New Roman" w:hint="default"/>
        <w:w w:val="100"/>
        <w:sz w:val="28"/>
        <w:szCs w:val="28"/>
      </w:rPr>
    </w:lvl>
    <w:lvl w:ilvl="1" w:tplc="2E76E216">
      <w:numFmt w:val="bullet"/>
      <w:lvlText w:val="•"/>
      <w:lvlJc w:val="left"/>
      <w:pPr>
        <w:ind w:left="2315" w:hanging="524"/>
      </w:pPr>
      <w:rPr>
        <w:rFonts w:hint="default"/>
      </w:rPr>
    </w:lvl>
    <w:lvl w:ilvl="2" w:tplc="FBF8F048">
      <w:numFmt w:val="bullet"/>
      <w:lvlText w:val="•"/>
      <w:lvlJc w:val="left"/>
      <w:pPr>
        <w:ind w:left="3670" w:hanging="524"/>
      </w:pPr>
      <w:rPr>
        <w:rFonts w:hint="default"/>
      </w:rPr>
    </w:lvl>
    <w:lvl w:ilvl="3" w:tplc="9FA4D2C4">
      <w:numFmt w:val="bullet"/>
      <w:lvlText w:val="•"/>
      <w:lvlJc w:val="left"/>
      <w:pPr>
        <w:ind w:left="5026" w:hanging="524"/>
      </w:pPr>
      <w:rPr>
        <w:rFonts w:hint="default"/>
      </w:rPr>
    </w:lvl>
    <w:lvl w:ilvl="4" w:tplc="672EF162">
      <w:numFmt w:val="bullet"/>
      <w:lvlText w:val="•"/>
      <w:lvlJc w:val="left"/>
      <w:pPr>
        <w:ind w:left="6381" w:hanging="524"/>
      </w:pPr>
      <w:rPr>
        <w:rFonts w:hint="default"/>
      </w:rPr>
    </w:lvl>
    <w:lvl w:ilvl="5" w:tplc="C3D2D698">
      <w:numFmt w:val="bullet"/>
      <w:lvlText w:val="•"/>
      <w:lvlJc w:val="left"/>
      <w:pPr>
        <w:ind w:left="7737" w:hanging="524"/>
      </w:pPr>
      <w:rPr>
        <w:rFonts w:hint="default"/>
      </w:rPr>
    </w:lvl>
    <w:lvl w:ilvl="6" w:tplc="008C3594">
      <w:numFmt w:val="bullet"/>
      <w:lvlText w:val="•"/>
      <w:lvlJc w:val="left"/>
      <w:pPr>
        <w:ind w:left="9092" w:hanging="524"/>
      </w:pPr>
      <w:rPr>
        <w:rFonts w:hint="default"/>
      </w:rPr>
    </w:lvl>
    <w:lvl w:ilvl="7" w:tplc="F87C3CCC">
      <w:numFmt w:val="bullet"/>
      <w:lvlText w:val="•"/>
      <w:lvlJc w:val="left"/>
      <w:pPr>
        <w:ind w:left="10447" w:hanging="524"/>
      </w:pPr>
      <w:rPr>
        <w:rFonts w:hint="default"/>
      </w:rPr>
    </w:lvl>
    <w:lvl w:ilvl="8" w:tplc="B6B0171A">
      <w:numFmt w:val="bullet"/>
      <w:lvlText w:val="•"/>
      <w:lvlJc w:val="left"/>
      <w:pPr>
        <w:ind w:left="11803" w:hanging="524"/>
      </w:pPr>
      <w:rPr>
        <w:rFonts w:hint="default"/>
      </w:rPr>
    </w:lvl>
  </w:abstractNum>
  <w:abstractNum w:abstractNumId="61">
    <w:nsid w:val="28B13D12"/>
    <w:multiLevelType w:val="hybridMultilevel"/>
    <w:tmpl w:val="5E289D86"/>
    <w:lvl w:ilvl="0" w:tplc="B2E44E2A">
      <w:numFmt w:val="bullet"/>
      <w:lvlText w:val=""/>
      <w:lvlJc w:val="left"/>
      <w:pPr>
        <w:ind w:left="940" w:hanging="360"/>
      </w:pPr>
      <w:rPr>
        <w:rFonts w:ascii="Wingdings" w:eastAsia="Wingdings" w:hAnsi="Wingdings" w:cs="Wingdings" w:hint="default"/>
        <w:w w:val="100"/>
        <w:sz w:val="28"/>
        <w:szCs w:val="28"/>
      </w:rPr>
    </w:lvl>
    <w:lvl w:ilvl="1" w:tplc="F0EE7038">
      <w:numFmt w:val="bullet"/>
      <w:lvlText w:val="•"/>
      <w:lvlJc w:val="left"/>
      <w:pPr>
        <w:ind w:left="1880" w:hanging="360"/>
      </w:pPr>
      <w:rPr>
        <w:rFonts w:hint="default"/>
      </w:rPr>
    </w:lvl>
    <w:lvl w:ilvl="2" w:tplc="72FA3C78">
      <w:numFmt w:val="bullet"/>
      <w:lvlText w:val="•"/>
      <w:lvlJc w:val="left"/>
      <w:pPr>
        <w:ind w:left="2820" w:hanging="360"/>
      </w:pPr>
      <w:rPr>
        <w:rFonts w:hint="default"/>
      </w:rPr>
    </w:lvl>
    <w:lvl w:ilvl="3" w:tplc="150E1C98">
      <w:numFmt w:val="bullet"/>
      <w:lvlText w:val="•"/>
      <w:lvlJc w:val="left"/>
      <w:pPr>
        <w:ind w:left="3760" w:hanging="360"/>
      </w:pPr>
      <w:rPr>
        <w:rFonts w:hint="default"/>
      </w:rPr>
    </w:lvl>
    <w:lvl w:ilvl="4" w:tplc="5A40E55C">
      <w:numFmt w:val="bullet"/>
      <w:lvlText w:val="•"/>
      <w:lvlJc w:val="left"/>
      <w:pPr>
        <w:ind w:left="4700" w:hanging="360"/>
      </w:pPr>
      <w:rPr>
        <w:rFonts w:hint="default"/>
      </w:rPr>
    </w:lvl>
    <w:lvl w:ilvl="5" w:tplc="764A6C00">
      <w:numFmt w:val="bullet"/>
      <w:lvlText w:val="•"/>
      <w:lvlJc w:val="left"/>
      <w:pPr>
        <w:ind w:left="5640" w:hanging="360"/>
      </w:pPr>
      <w:rPr>
        <w:rFonts w:hint="default"/>
      </w:rPr>
    </w:lvl>
    <w:lvl w:ilvl="6" w:tplc="D2F0E6A0">
      <w:numFmt w:val="bullet"/>
      <w:lvlText w:val="•"/>
      <w:lvlJc w:val="left"/>
      <w:pPr>
        <w:ind w:left="6580" w:hanging="360"/>
      </w:pPr>
      <w:rPr>
        <w:rFonts w:hint="default"/>
      </w:rPr>
    </w:lvl>
    <w:lvl w:ilvl="7" w:tplc="461C1B12">
      <w:numFmt w:val="bullet"/>
      <w:lvlText w:val="•"/>
      <w:lvlJc w:val="left"/>
      <w:pPr>
        <w:ind w:left="7520" w:hanging="360"/>
      </w:pPr>
      <w:rPr>
        <w:rFonts w:hint="default"/>
      </w:rPr>
    </w:lvl>
    <w:lvl w:ilvl="8" w:tplc="00D8D5E0">
      <w:numFmt w:val="bullet"/>
      <w:lvlText w:val="•"/>
      <w:lvlJc w:val="left"/>
      <w:pPr>
        <w:ind w:left="8460" w:hanging="360"/>
      </w:pPr>
      <w:rPr>
        <w:rFonts w:hint="default"/>
      </w:rPr>
    </w:lvl>
  </w:abstractNum>
  <w:abstractNum w:abstractNumId="62">
    <w:nsid w:val="29C17D0D"/>
    <w:multiLevelType w:val="hybridMultilevel"/>
    <w:tmpl w:val="6CC41FCC"/>
    <w:lvl w:ilvl="0" w:tplc="60B2184A">
      <w:numFmt w:val="bullet"/>
      <w:lvlText w:val=""/>
      <w:lvlJc w:val="left"/>
      <w:pPr>
        <w:ind w:left="536" w:hanging="425"/>
      </w:pPr>
      <w:rPr>
        <w:rFonts w:ascii="Wingdings" w:eastAsia="Wingdings" w:hAnsi="Wingdings" w:cs="Wingdings" w:hint="default"/>
        <w:w w:val="100"/>
        <w:sz w:val="28"/>
        <w:szCs w:val="28"/>
      </w:rPr>
    </w:lvl>
    <w:lvl w:ilvl="1" w:tplc="4FA4B358">
      <w:numFmt w:val="bullet"/>
      <w:lvlText w:val="•"/>
      <w:lvlJc w:val="left"/>
      <w:pPr>
        <w:ind w:left="1937" w:hanging="425"/>
      </w:pPr>
      <w:rPr>
        <w:rFonts w:hint="default"/>
      </w:rPr>
    </w:lvl>
    <w:lvl w:ilvl="2" w:tplc="EB687630">
      <w:numFmt w:val="bullet"/>
      <w:lvlText w:val="•"/>
      <w:lvlJc w:val="left"/>
      <w:pPr>
        <w:ind w:left="3334" w:hanging="425"/>
      </w:pPr>
      <w:rPr>
        <w:rFonts w:hint="default"/>
      </w:rPr>
    </w:lvl>
    <w:lvl w:ilvl="3" w:tplc="69DED3AE">
      <w:numFmt w:val="bullet"/>
      <w:lvlText w:val="•"/>
      <w:lvlJc w:val="left"/>
      <w:pPr>
        <w:ind w:left="4732" w:hanging="425"/>
      </w:pPr>
      <w:rPr>
        <w:rFonts w:hint="default"/>
      </w:rPr>
    </w:lvl>
    <w:lvl w:ilvl="4" w:tplc="7BA844F2">
      <w:numFmt w:val="bullet"/>
      <w:lvlText w:val="•"/>
      <w:lvlJc w:val="left"/>
      <w:pPr>
        <w:ind w:left="6129" w:hanging="425"/>
      </w:pPr>
      <w:rPr>
        <w:rFonts w:hint="default"/>
      </w:rPr>
    </w:lvl>
    <w:lvl w:ilvl="5" w:tplc="5D5E78E8">
      <w:numFmt w:val="bullet"/>
      <w:lvlText w:val="•"/>
      <w:lvlJc w:val="left"/>
      <w:pPr>
        <w:ind w:left="7527" w:hanging="425"/>
      </w:pPr>
      <w:rPr>
        <w:rFonts w:hint="default"/>
      </w:rPr>
    </w:lvl>
    <w:lvl w:ilvl="6" w:tplc="D49C1D52">
      <w:numFmt w:val="bullet"/>
      <w:lvlText w:val="•"/>
      <w:lvlJc w:val="left"/>
      <w:pPr>
        <w:ind w:left="8924" w:hanging="425"/>
      </w:pPr>
      <w:rPr>
        <w:rFonts w:hint="default"/>
      </w:rPr>
    </w:lvl>
    <w:lvl w:ilvl="7" w:tplc="4EFED824">
      <w:numFmt w:val="bullet"/>
      <w:lvlText w:val="•"/>
      <w:lvlJc w:val="left"/>
      <w:pPr>
        <w:ind w:left="10321" w:hanging="425"/>
      </w:pPr>
      <w:rPr>
        <w:rFonts w:hint="default"/>
      </w:rPr>
    </w:lvl>
    <w:lvl w:ilvl="8" w:tplc="6C5A1E2E">
      <w:numFmt w:val="bullet"/>
      <w:lvlText w:val="•"/>
      <w:lvlJc w:val="left"/>
      <w:pPr>
        <w:ind w:left="11719" w:hanging="425"/>
      </w:pPr>
      <w:rPr>
        <w:rFonts w:hint="default"/>
      </w:rPr>
    </w:lvl>
  </w:abstractNum>
  <w:abstractNum w:abstractNumId="63">
    <w:nsid w:val="2AD2073E"/>
    <w:multiLevelType w:val="hybridMultilevel"/>
    <w:tmpl w:val="0E728828"/>
    <w:lvl w:ilvl="0" w:tplc="C6A65C3A">
      <w:numFmt w:val="bullet"/>
      <w:lvlText w:val=""/>
      <w:lvlJc w:val="left"/>
      <w:pPr>
        <w:ind w:left="748" w:hanging="361"/>
      </w:pPr>
      <w:rPr>
        <w:rFonts w:ascii="Symbol" w:eastAsia="Symbol" w:hAnsi="Symbol" w:cs="Symbol" w:hint="default"/>
        <w:w w:val="100"/>
        <w:sz w:val="28"/>
        <w:szCs w:val="28"/>
      </w:rPr>
    </w:lvl>
    <w:lvl w:ilvl="1" w:tplc="A8484478">
      <w:numFmt w:val="bullet"/>
      <w:lvlText w:val="•"/>
      <w:lvlJc w:val="left"/>
      <w:pPr>
        <w:ind w:left="1763" w:hanging="361"/>
      </w:pPr>
      <w:rPr>
        <w:rFonts w:hint="default"/>
      </w:rPr>
    </w:lvl>
    <w:lvl w:ilvl="2" w:tplc="2A00A49E">
      <w:numFmt w:val="bullet"/>
      <w:lvlText w:val="•"/>
      <w:lvlJc w:val="left"/>
      <w:pPr>
        <w:ind w:left="2787" w:hanging="361"/>
      </w:pPr>
      <w:rPr>
        <w:rFonts w:hint="default"/>
      </w:rPr>
    </w:lvl>
    <w:lvl w:ilvl="3" w:tplc="F2F42C96">
      <w:numFmt w:val="bullet"/>
      <w:lvlText w:val="•"/>
      <w:lvlJc w:val="left"/>
      <w:pPr>
        <w:ind w:left="3810" w:hanging="361"/>
      </w:pPr>
      <w:rPr>
        <w:rFonts w:hint="default"/>
      </w:rPr>
    </w:lvl>
    <w:lvl w:ilvl="4" w:tplc="E7F64F02">
      <w:numFmt w:val="bullet"/>
      <w:lvlText w:val="•"/>
      <w:lvlJc w:val="left"/>
      <w:pPr>
        <w:ind w:left="4834" w:hanging="361"/>
      </w:pPr>
      <w:rPr>
        <w:rFonts w:hint="default"/>
      </w:rPr>
    </w:lvl>
    <w:lvl w:ilvl="5" w:tplc="6C80C4D4">
      <w:numFmt w:val="bullet"/>
      <w:lvlText w:val="•"/>
      <w:lvlJc w:val="left"/>
      <w:pPr>
        <w:ind w:left="5857" w:hanging="361"/>
      </w:pPr>
      <w:rPr>
        <w:rFonts w:hint="default"/>
      </w:rPr>
    </w:lvl>
    <w:lvl w:ilvl="6" w:tplc="6B285C46">
      <w:numFmt w:val="bullet"/>
      <w:lvlText w:val="•"/>
      <w:lvlJc w:val="left"/>
      <w:pPr>
        <w:ind w:left="6881" w:hanging="361"/>
      </w:pPr>
      <w:rPr>
        <w:rFonts w:hint="default"/>
      </w:rPr>
    </w:lvl>
    <w:lvl w:ilvl="7" w:tplc="68C6D320">
      <w:numFmt w:val="bullet"/>
      <w:lvlText w:val="•"/>
      <w:lvlJc w:val="left"/>
      <w:pPr>
        <w:ind w:left="7904" w:hanging="361"/>
      </w:pPr>
      <w:rPr>
        <w:rFonts w:hint="default"/>
      </w:rPr>
    </w:lvl>
    <w:lvl w:ilvl="8" w:tplc="1A70B93E">
      <w:numFmt w:val="bullet"/>
      <w:lvlText w:val="•"/>
      <w:lvlJc w:val="left"/>
      <w:pPr>
        <w:ind w:left="8928" w:hanging="361"/>
      </w:pPr>
      <w:rPr>
        <w:rFonts w:hint="default"/>
      </w:rPr>
    </w:lvl>
  </w:abstractNum>
  <w:abstractNum w:abstractNumId="64">
    <w:nsid w:val="2ADD136C"/>
    <w:multiLevelType w:val="hybridMultilevel"/>
    <w:tmpl w:val="8F8A3FE2"/>
    <w:lvl w:ilvl="0" w:tplc="0E9496FE">
      <w:numFmt w:val="bullet"/>
      <w:lvlText w:val=""/>
      <w:lvlJc w:val="left"/>
      <w:pPr>
        <w:ind w:left="1526" w:hanging="360"/>
      </w:pPr>
      <w:rPr>
        <w:rFonts w:ascii="Wingdings" w:eastAsia="Wingdings" w:hAnsi="Wingdings" w:cs="Wingdings" w:hint="default"/>
        <w:w w:val="100"/>
        <w:sz w:val="28"/>
        <w:szCs w:val="28"/>
      </w:rPr>
    </w:lvl>
    <w:lvl w:ilvl="1" w:tplc="3022DF4C">
      <w:numFmt w:val="bullet"/>
      <w:lvlText w:val="•"/>
      <w:lvlJc w:val="left"/>
      <w:pPr>
        <w:ind w:left="2501" w:hanging="360"/>
      </w:pPr>
      <w:rPr>
        <w:rFonts w:hint="default"/>
      </w:rPr>
    </w:lvl>
    <w:lvl w:ilvl="2" w:tplc="171E2518">
      <w:numFmt w:val="bullet"/>
      <w:lvlText w:val="•"/>
      <w:lvlJc w:val="left"/>
      <w:pPr>
        <w:ind w:left="3482" w:hanging="360"/>
      </w:pPr>
      <w:rPr>
        <w:rFonts w:hint="default"/>
      </w:rPr>
    </w:lvl>
    <w:lvl w:ilvl="3" w:tplc="5C26905E">
      <w:numFmt w:val="bullet"/>
      <w:lvlText w:val="•"/>
      <w:lvlJc w:val="left"/>
      <w:pPr>
        <w:ind w:left="4463" w:hanging="360"/>
      </w:pPr>
      <w:rPr>
        <w:rFonts w:hint="default"/>
      </w:rPr>
    </w:lvl>
    <w:lvl w:ilvl="4" w:tplc="0916E898">
      <w:numFmt w:val="bullet"/>
      <w:lvlText w:val="•"/>
      <w:lvlJc w:val="left"/>
      <w:pPr>
        <w:ind w:left="5444" w:hanging="360"/>
      </w:pPr>
      <w:rPr>
        <w:rFonts w:hint="default"/>
      </w:rPr>
    </w:lvl>
    <w:lvl w:ilvl="5" w:tplc="B036BB8E">
      <w:numFmt w:val="bullet"/>
      <w:lvlText w:val="•"/>
      <w:lvlJc w:val="left"/>
      <w:pPr>
        <w:ind w:left="6426" w:hanging="360"/>
      </w:pPr>
      <w:rPr>
        <w:rFonts w:hint="default"/>
      </w:rPr>
    </w:lvl>
    <w:lvl w:ilvl="6" w:tplc="AD1A6C02">
      <w:numFmt w:val="bullet"/>
      <w:lvlText w:val="•"/>
      <w:lvlJc w:val="left"/>
      <w:pPr>
        <w:ind w:left="7407" w:hanging="360"/>
      </w:pPr>
      <w:rPr>
        <w:rFonts w:hint="default"/>
      </w:rPr>
    </w:lvl>
    <w:lvl w:ilvl="7" w:tplc="F5FC8E86">
      <w:numFmt w:val="bullet"/>
      <w:lvlText w:val="•"/>
      <w:lvlJc w:val="left"/>
      <w:pPr>
        <w:ind w:left="8388" w:hanging="360"/>
      </w:pPr>
      <w:rPr>
        <w:rFonts w:hint="default"/>
      </w:rPr>
    </w:lvl>
    <w:lvl w:ilvl="8" w:tplc="37CE3788">
      <w:numFmt w:val="bullet"/>
      <w:lvlText w:val="•"/>
      <w:lvlJc w:val="left"/>
      <w:pPr>
        <w:ind w:left="9369" w:hanging="360"/>
      </w:pPr>
      <w:rPr>
        <w:rFonts w:hint="default"/>
      </w:rPr>
    </w:lvl>
  </w:abstractNum>
  <w:abstractNum w:abstractNumId="65">
    <w:nsid w:val="2AE3136F"/>
    <w:multiLevelType w:val="multilevel"/>
    <w:tmpl w:val="3A74F712"/>
    <w:lvl w:ilvl="0">
      <w:start w:val="3"/>
      <w:numFmt w:val="decimal"/>
      <w:lvlText w:val="%1"/>
      <w:lvlJc w:val="left"/>
      <w:pPr>
        <w:ind w:left="7057" w:hanging="430"/>
      </w:pPr>
      <w:rPr>
        <w:rFonts w:hint="default"/>
      </w:rPr>
    </w:lvl>
    <w:lvl w:ilvl="1">
      <w:start w:val="1"/>
      <w:numFmt w:val="decimal"/>
      <w:lvlText w:val="%1.%2"/>
      <w:lvlJc w:val="left"/>
      <w:pPr>
        <w:ind w:left="7057" w:hanging="430"/>
        <w:jc w:val="right"/>
      </w:pPr>
      <w:rPr>
        <w:rFonts w:ascii="Times New Roman" w:eastAsia="Times New Roman" w:hAnsi="Times New Roman" w:cs="Times New Roman" w:hint="default"/>
        <w:b/>
        <w:bCs/>
        <w:w w:val="100"/>
        <w:sz w:val="28"/>
        <w:szCs w:val="28"/>
      </w:rPr>
    </w:lvl>
    <w:lvl w:ilvl="2">
      <w:numFmt w:val="bullet"/>
      <w:lvlText w:val="•"/>
      <w:lvlJc w:val="left"/>
      <w:pPr>
        <w:ind w:left="8620" w:hanging="430"/>
      </w:pPr>
      <w:rPr>
        <w:rFonts w:hint="default"/>
      </w:rPr>
    </w:lvl>
    <w:lvl w:ilvl="3">
      <w:numFmt w:val="bullet"/>
      <w:lvlText w:val="•"/>
      <w:lvlJc w:val="left"/>
      <w:pPr>
        <w:ind w:left="9400" w:hanging="430"/>
      </w:pPr>
      <w:rPr>
        <w:rFonts w:hint="default"/>
      </w:rPr>
    </w:lvl>
    <w:lvl w:ilvl="4">
      <w:numFmt w:val="bullet"/>
      <w:lvlText w:val="•"/>
      <w:lvlJc w:val="left"/>
      <w:pPr>
        <w:ind w:left="10180" w:hanging="430"/>
      </w:pPr>
      <w:rPr>
        <w:rFonts w:hint="default"/>
      </w:rPr>
    </w:lvl>
    <w:lvl w:ilvl="5">
      <w:numFmt w:val="bullet"/>
      <w:lvlText w:val="•"/>
      <w:lvlJc w:val="left"/>
      <w:pPr>
        <w:ind w:left="10960" w:hanging="430"/>
      </w:pPr>
      <w:rPr>
        <w:rFonts w:hint="default"/>
      </w:rPr>
    </w:lvl>
    <w:lvl w:ilvl="6">
      <w:numFmt w:val="bullet"/>
      <w:lvlText w:val="•"/>
      <w:lvlJc w:val="left"/>
      <w:pPr>
        <w:ind w:left="11740" w:hanging="430"/>
      </w:pPr>
      <w:rPr>
        <w:rFonts w:hint="default"/>
      </w:rPr>
    </w:lvl>
    <w:lvl w:ilvl="7">
      <w:numFmt w:val="bullet"/>
      <w:lvlText w:val="•"/>
      <w:lvlJc w:val="left"/>
      <w:pPr>
        <w:ind w:left="12520" w:hanging="430"/>
      </w:pPr>
      <w:rPr>
        <w:rFonts w:hint="default"/>
      </w:rPr>
    </w:lvl>
    <w:lvl w:ilvl="8">
      <w:numFmt w:val="bullet"/>
      <w:lvlText w:val="•"/>
      <w:lvlJc w:val="left"/>
      <w:pPr>
        <w:ind w:left="13300" w:hanging="430"/>
      </w:pPr>
      <w:rPr>
        <w:rFonts w:hint="default"/>
      </w:rPr>
    </w:lvl>
  </w:abstractNum>
  <w:abstractNum w:abstractNumId="66">
    <w:nsid w:val="2AEC6847"/>
    <w:multiLevelType w:val="hybridMultilevel"/>
    <w:tmpl w:val="86063A9E"/>
    <w:lvl w:ilvl="0" w:tplc="2B942DCE">
      <w:numFmt w:val="bullet"/>
      <w:lvlText w:val=""/>
      <w:lvlJc w:val="left"/>
      <w:pPr>
        <w:ind w:left="1751" w:hanging="360"/>
      </w:pPr>
      <w:rPr>
        <w:rFonts w:ascii="Wingdings" w:eastAsia="Wingdings" w:hAnsi="Wingdings" w:cs="Wingdings" w:hint="default"/>
        <w:w w:val="100"/>
        <w:sz w:val="28"/>
        <w:szCs w:val="28"/>
      </w:rPr>
    </w:lvl>
    <w:lvl w:ilvl="1" w:tplc="7BECA108">
      <w:numFmt w:val="bullet"/>
      <w:lvlText w:val="•"/>
      <w:lvlJc w:val="left"/>
      <w:pPr>
        <w:ind w:left="2618" w:hanging="360"/>
      </w:pPr>
      <w:rPr>
        <w:rFonts w:hint="default"/>
      </w:rPr>
    </w:lvl>
    <w:lvl w:ilvl="2" w:tplc="5FC47BE6">
      <w:numFmt w:val="bullet"/>
      <w:lvlText w:val="•"/>
      <w:lvlJc w:val="left"/>
      <w:pPr>
        <w:ind w:left="3476" w:hanging="360"/>
      </w:pPr>
      <w:rPr>
        <w:rFonts w:hint="default"/>
      </w:rPr>
    </w:lvl>
    <w:lvl w:ilvl="3" w:tplc="B1D6F18A">
      <w:numFmt w:val="bullet"/>
      <w:lvlText w:val="•"/>
      <w:lvlJc w:val="left"/>
      <w:pPr>
        <w:ind w:left="4334" w:hanging="360"/>
      </w:pPr>
      <w:rPr>
        <w:rFonts w:hint="default"/>
      </w:rPr>
    </w:lvl>
    <w:lvl w:ilvl="4" w:tplc="C796473A">
      <w:numFmt w:val="bullet"/>
      <w:lvlText w:val="•"/>
      <w:lvlJc w:val="left"/>
      <w:pPr>
        <w:ind w:left="5192" w:hanging="360"/>
      </w:pPr>
      <w:rPr>
        <w:rFonts w:hint="default"/>
      </w:rPr>
    </w:lvl>
    <w:lvl w:ilvl="5" w:tplc="CDCCBE4E">
      <w:numFmt w:val="bullet"/>
      <w:lvlText w:val="•"/>
      <w:lvlJc w:val="left"/>
      <w:pPr>
        <w:ind w:left="6050" w:hanging="360"/>
      </w:pPr>
      <w:rPr>
        <w:rFonts w:hint="default"/>
      </w:rPr>
    </w:lvl>
    <w:lvl w:ilvl="6" w:tplc="50809908">
      <w:numFmt w:val="bullet"/>
      <w:lvlText w:val="•"/>
      <w:lvlJc w:val="left"/>
      <w:pPr>
        <w:ind w:left="6908" w:hanging="360"/>
      </w:pPr>
      <w:rPr>
        <w:rFonts w:hint="default"/>
      </w:rPr>
    </w:lvl>
    <w:lvl w:ilvl="7" w:tplc="2D988E06">
      <w:numFmt w:val="bullet"/>
      <w:lvlText w:val="•"/>
      <w:lvlJc w:val="left"/>
      <w:pPr>
        <w:ind w:left="7766" w:hanging="360"/>
      </w:pPr>
      <w:rPr>
        <w:rFonts w:hint="default"/>
      </w:rPr>
    </w:lvl>
    <w:lvl w:ilvl="8" w:tplc="214E3196">
      <w:numFmt w:val="bullet"/>
      <w:lvlText w:val="•"/>
      <w:lvlJc w:val="left"/>
      <w:pPr>
        <w:ind w:left="8624" w:hanging="360"/>
      </w:pPr>
      <w:rPr>
        <w:rFonts w:hint="default"/>
      </w:rPr>
    </w:lvl>
  </w:abstractNum>
  <w:abstractNum w:abstractNumId="67">
    <w:nsid w:val="2B02279A"/>
    <w:multiLevelType w:val="hybridMultilevel"/>
    <w:tmpl w:val="E5BE62EC"/>
    <w:lvl w:ilvl="0" w:tplc="73700D6E">
      <w:numFmt w:val="bullet"/>
      <w:lvlText w:val=""/>
      <w:lvlJc w:val="left"/>
      <w:pPr>
        <w:ind w:left="827" w:hanging="360"/>
      </w:pPr>
      <w:rPr>
        <w:rFonts w:ascii="Wingdings" w:eastAsia="Wingdings" w:hAnsi="Wingdings" w:cs="Wingdings" w:hint="default"/>
        <w:w w:val="100"/>
        <w:sz w:val="28"/>
        <w:szCs w:val="28"/>
      </w:rPr>
    </w:lvl>
    <w:lvl w:ilvl="1" w:tplc="736C5FF2">
      <w:numFmt w:val="bullet"/>
      <w:lvlText w:val="•"/>
      <w:lvlJc w:val="left"/>
      <w:pPr>
        <w:ind w:left="1711" w:hanging="360"/>
      </w:pPr>
      <w:rPr>
        <w:rFonts w:hint="default"/>
      </w:rPr>
    </w:lvl>
    <w:lvl w:ilvl="2" w:tplc="1AB27312">
      <w:numFmt w:val="bullet"/>
      <w:lvlText w:val="•"/>
      <w:lvlJc w:val="left"/>
      <w:pPr>
        <w:ind w:left="2602" w:hanging="360"/>
      </w:pPr>
      <w:rPr>
        <w:rFonts w:hint="default"/>
      </w:rPr>
    </w:lvl>
    <w:lvl w:ilvl="3" w:tplc="191EDB94">
      <w:numFmt w:val="bullet"/>
      <w:lvlText w:val="•"/>
      <w:lvlJc w:val="left"/>
      <w:pPr>
        <w:ind w:left="3494" w:hanging="360"/>
      </w:pPr>
      <w:rPr>
        <w:rFonts w:hint="default"/>
      </w:rPr>
    </w:lvl>
    <w:lvl w:ilvl="4" w:tplc="7D4E9342">
      <w:numFmt w:val="bullet"/>
      <w:lvlText w:val="•"/>
      <w:lvlJc w:val="left"/>
      <w:pPr>
        <w:ind w:left="4385" w:hanging="360"/>
      </w:pPr>
      <w:rPr>
        <w:rFonts w:hint="default"/>
      </w:rPr>
    </w:lvl>
    <w:lvl w:ilvl="5" w:tplc="F058F58A">
      <w:numFmt w:val="bullet"/>
      <w:lvlText w:val="•"/>
      <w:lvlJc w:val="left"/>
      <w:pPr>
        <w:ind w:left="5277" w:hanging="360"/>
      </w:pPr>
      <w:rPr>
        <w:rFonts w:hint="default"/>
      </w:rPr>
    </w:lvl>
    <w:lvl w:ilvl="6" w:tplc="2F425622">
      <w:numFmt w:val="bullet"/>
      <w:lvlText w:val="•"/>
      <w:lvlJc w:val="left"/>
      <w:pPr>
        <w:ind w:left="6168" w:hanging="360"/>
      </w:pPr>
      <w:rPr>
        <w:rFonts w:hint="default"/>
      </w:rPr>
    </w:lvl>
    <w:lvl w:ilvl="7" w:tplc="BD145DFC">
      <w:numFmt w:val="bullet"/>
      <w:lvlText w:val="•"/>
      <w:lvlJc w:val="left"/>
      <w:pPr>
        <w:ind w:left="7059" w:hanging="360"/>
      </w:pPr>
      <w:rPr>
        <w:rFonts w:hint="default"/>
      </w:rPr>
    </w:lvl>
    <w:lvl w:ilvl="8" w:tplc="1110FFCA">
      <w:numFmt w:val="bullet"/>
      <w:lvlText w:val="•"/>
      <w:lvlJc w:val="left"/>
      <w:pPr>
        <w:ind w:left="7951" w:hanging="360"/>
      </w:pPr>
      <w:rPr>
        <w:rFonts w:hint="default"/>
      </w:rPr>
    </w:lvl>
  </w:abstractNum>
  <w:abstractNum w:abstractNumId="68">
    <w:nsid w:val="2BE82BDD"/>
    <w:multiLevelType w:val="hybridMultilevel"/>
    <w:tmpl w:val="E3085544"/>
    <w:lvl w:ilvl="0" w:tplc="9AFA00FE">
      <w:numFmt w:val="bullet"/>
      <w:lvlText w:val=""/>
      <w:lvlJc w:val="left"/>
      <w:pPr>
        <w:ind w:left="940" w:hanging="360"/>
      </w:pPr>
      <w:rPr>
        <w:rFonts w:ascii="Symbol" w:eastAsia="Symbol" w:hAnsi="Symbol" w:cs="Symbol" w:hint="default"/>
        <w:w w:val="100"/>
        <w:sz w:val="28"/>
        <w:szCs w:val="28"/>
      </w:rPr>
    </w:lvl>
    <w:lvl w:ilvl="1" w:tplc="90101EA0">
      <w:numFmt w:val="bullet"/>
      <w:lvlText w:val="•"/>
      <w:lvlJc w:val="left"/>
      <w:pPr>
        <w:ind w:left="1880" w:hanging="360"/>
      </w:pPr>
      <w:rPr>
        <w:rFonts w:hint="default"/>
      </w:rPr>
    </w:lvl>
    <w:lvl w:ilvl="2" w:tplc="20862D2A">
      <w:numFmt w:val="bullet"/>
      <w:lvlText w:val="•"/>
      <w:lvlJc w:val="left"/>
      <w:pPr>
        <w:ind w:left="2820" w:hanging="360"/>
      </w:pPr>
      <w:rPr>
        <w:rFonts w:hint="default"/>
      </w:rPr>
    </w:lvl>
    <w:lvl w:ilvl="3" w:tplc="3140DD8C">
      <w:numFmt w:val="bullet"/>
      <w:lvlText w:val="•"/>
      <w:lvlJc w:val="left"/>
      <w:pPr>
        <w:ind w:left="3760" w:hanging="360"/>
      </w:pPr>
      <w:rPr>
        <w:rFonts w:hint="default"/>
      </w:rPr>
    </w:lvl>
    <w:lvl w:ilvl="4" w:tplc="D6806EF6">
      <w:numFmt w:val="bullet"/>
      <w:lvlText w:val="•"/>
      <w:lvlJc w:val="left"/>
      <w:pPr>
        <w:ind w:left="4700" w:hanging="360"/>
      </w:pPr>
      <w:rPr>
        <w:rFonts w:hint="default"/>
      </w:rPr>
    </w:lvl>
    <w:lvl w:ilvl="5" w:tplc="4B1A94BA">
      <w:numFmt w:val="bullet"/>
      <w:lvlText w:val="•"/>
      <w:lvlJc w:val="left"/>
      <w:pPr>
        <w:ind w:left="5640" w:hanging="360"/>
      </w:pPr>
      <w:rPr>
        <w:rFonts w:hint="default"/>
      </w:rPr>
    </w:lvl>
    <w:lvl w:ilvl="6" w:tplc="3710C8C2">
      <w:numFmt w:val="bullet"/>
      <w:lvlText w:val="•"/>
      <w:lvlJc w:val="left"/>
      <w:pPr>
        <w:ind w:left="6580" w:hanging="360"/>
      </w:pPr>
      <w:rPr>
        <w:rFonts w:hint="default"/>
      </w:rPr>
    </w:lvl>
    <w:lvl w:ilvl="7" w:tplc="727EDF18">
      <w:numFmt w:val="bullet"/>
      <w:lvlText w:val="•"/>
      <w:lvlJc w:val="left"/>
      <w:pPr>
        <w:ind w:left="7520" w:hanging="360"/>
      </w:pPr>
      <w:rPr>
        <w:rFonts w:hint="default"/>
      </w:rPr>
    </w:lvl>
    <w:lvl w:ilvl="8" w:tplc="4044DAC0">
      <w:numFmt w:val="bullet"/>
      <w:lvlText w:val="•"/>
      <w:lvlJc w:val="left"/>
      <w:pPr>
        <w:ind w:left="8460" w:hanging="360"/>
      </w:pPr>
      <w:rPr>
        <w:rFonts w:hint="default"/>
      </w:rPr>
    </w:lvl>
  </w:abstractNum>
  <w:abstractNum w:abstractNumId="69">
    <w:nsid w:val="2CC5384C"/>
    <w:multiLevelType w:val="hybridMultilevel"/>
    <w:tmpl w:val="E58840FC"/>
    <w:lvl w:ilvl="0" w:tplc="8F486562">
      <w:numFmt w:val="bullet"/>
      <w:lvlText w:val=""/>
      <w:lvlJc w:val="left"/>
      <w:pPr>
        <w:ind w:left="1402" w:hanging="360"/>
      </w:pPr>
      <w:rPr>
        <w:rFonts w:ascii="Wingdings" w:eastAsia="Wingdings" w:hAnsi="Wingdings" w:cs="Wingdings" w:hint="default"/>
        <w:w w:val="100"/>
        <w:sz w:val="28"/>
        <w:szCs w:val="28"/>
      </w:rPr>
    </w:lvl>
    <w:lvl w:ilvl="1" w:tplc="DC928F42">
      <w:numFmt w:val="bullet"/>
      <w:lvlText w:val="•"/>
      <w:lvlJc w:val="left"/>
      <w:pPr>
        <w:ind w:left="2379" w:hanging="360"/>
      </w:pPr>
      <w:rPr>
        <w:rFonts w:hint="default"/>
      </w:rPr>
    </w:lvl>
    <w:lvl w:ilvl="2" w:tplc="64209360">
      <w:numFmt w:val="bullet"/>
      <w:lvlText w:val="•"/>
      <w:lvlJc w:val="left"/>
      <w:pPr>
        <w:ind w:left="3358" w:hanging="360"/>
      </w:pPr>
      <w:rPr>
        <w:rFonts w:hint="default"/>
      </w:rPr>
    </w:lvl>
    <w:lvl w:ilvl="3" w:tplc="5AFA7AAA">
      <w:numFmt w:val="bullet"/>
      <w:lvlText w:val="•"/>
      <w:lvlJc w:val="left"/>
      <w:pPr>
        <w:ind w:left="4337" w:hanging="360"/>
      </w:pPr>
      <w:rPr>
        <w:rFonts w:hint="default"/>
      </w:rPr>
    </w:lvl>
    <w:lvl w:ilvl="4" w:tplc="6910F34C">
      <w:numFmt w:val="bullet"/>
      <w:lvlText w:val="•"/>
      <w:lvlJc w:val="left"/>
      <w:pPr>
        <w:ind w:left="5316" w:hanging="360"/>
      </w:pPr>
      <w:rPr>
        <w:rFonts w:hint="default"/>
      </w:rPr>
    </w:lvl>
    <w:lvl w:ilvl="5" w:tplc="5A04D344">
      <w:numFmt w:val="bullet"/>
      <w:lvlText w:val="•"/>
      <w:lvlJc w:val="left"/>
      <w:pPr>
        <w:ind w:left="6296" w:hanging="360"/>
      </w:pPr>
      <w:rPr>
        <w:rFonts w:hint="default"/>
      </w:rPr>
    </w:lvl>
    <w:lvl w:ilvl="6" w:tplc="808CDEBA">
      <w:numFmt w:val="bullet"/>
      <w:lvlText w:val="•"/>
      <w:lvlJc w:val="left"/>
      <w:pPr>
        <w:ind w:left="7275" w:hanging="360"/>
      </w:pPr>
      <w:rPr>
        <w:rFonts w:hint="default"/>
      </w:rPr>
    </w:lvl>
    <w:lvl w:ilvl="7" w:tplc="1CB8456E">
      <w:numFmt w:val="bullet"/>
      <w:lvlText w:val="•"/>
      <w:lvlJc w:val="left"/>
      <w:pPr>
        <w:ind w:left="8254" w:hanging="360"/>
      </w:pPr>
      <w:rPr>
        <w:rFonts w:hint="default"/>
      </w:rPr>
    </w:lvl>
    <w:lvl w:ilvl="8" w:tplc="F22AD2E2">
      <w:numFmt w:val="bullet"/>
      <w:lvlText w:val="•"/>
      <w:lvlJc w:val="left"/>
      <w:pPr>
        <w:ind w:left="9233" w:hanging="360"/>
      </w:pPr>
      <w:rPr>
        <w:rFonts w:hint="default"/>
      </w:rPr>
    </w:lvl>
  </w:abstractNum>
  <w:abstractNum w:abstractNumId="70">
    <w:nsid w:val="2E454F65"/>
    <w:multiLevelType w:val="hybridMultilevel"/>
    <w:tmpl w:val="202453C2"/>
    <w:lvl w:ilvl="0" w:tplc="CBD2D19E">
      <w:start w:val="1"/>
      <w:numFmt w:val="upperRoman"/>
      <w:lvlText w:val="%1."/>
      <w:lvlJc w:val="left"/>
      <w:pPr>
        <w:ind w:left="677" w:hanging="344"/>
        <w:jc w:val="right"/>
      </w:pPr>
      <w:rPr>
        <w:rFonts w:ascii="Times New Roman" w:eastAsia="Times New Roman" w:hAnsi="Times New Roman" w:cs="Times New Roman" w:hint="default"/>
        <w:w w:val="100"/>
        <w:sz w:val="28"/>
        <w:szCs w:val="28"/>
      </w:rPr>
    </w:lvl>
    <w:lvl w:ilvl="1" w:tplc="160AED9E">
      <w:numFmt w:val="bullet"/>
      <w:lvlText w:val="•"/>
      <w:lvlJc w:val="left"/>
      <w:pPr>
        <w:ind w:left="2063" w:hanging="344"/>
      </w:pPr>
      <w:rPr>
        <w:rFonts w:hint="default"/>
      </w:rPr>
    </w:lvl>
    <w:lvl w:ilvl="2" w:tplc="642C5286">
      <w:numFmt w:val="bullet"/>
      <w:lvlText w:val="•"/>
      <w:lvlJc w:val="left"/>
      <w:pPr>
        <w:ind w:left="3446" w:hanging="344"/>
      </w:pPr>
      <w:rPr>
        <w:rFonts w:hint="default"/>
      </w:rPr>
    </w:lvl>
    <w:lvl w:ilvl="3" w:tplc="36909CBA">
      <w:numFmt w:val="bullet"/>
      <w:lvlText w:val="•"/>
      <w:lvlJc w:val="left"/>
      <w:pPr>
        <w:ind w:left="4830" w:hanging="344"/>
      </w:pPr>
      <w:rPr>
        <w:rFonts w:hint="default"/>
      </w:rPr>
    </w:lvl>
    <w:lvl w:ilvl="4" w:tplc="03704542">
      <w:numFmt w:val="bullet"/>
      <w:lvlText w:val="•"/>
      <w:lvlJc w:val="left"/>
      <w:pPr>
        <w:ind w:left="6213" w:hanging="344"/>
      </w:pPr>
      <w:rPr>
        <w:rFonts w:hint="default"/>
      </w:rPr>
    </w:lvl>
    <w:lvl w:ilvl="5" w:tplc="50C647BE">
      <w:numFmt w:val="bullet"/>
      <w:lvlText w:val="•"/>
      <w:lvlJc w:val="left"/>
      <w:pPr>
        <w:ind w:left="7597" w:hanging="344"/>
      </w:pPr>
      <w:rPr>
        <w:rFonts w:hint="default"/>
      </w:rPr>
    </w:lvl>
    <w:lvl w:ilvl="6" w:tplc="C4B4A9BA">
      <w:numFmt w:val="bullet"/>
      <w:lvlText w:val="•"/>
      <w:lvlJc w:val="left"/>
      <w:pPr>
        <w:ind w:left="8980" w:hanging="344"/>
      </w:pPr>
      <w:rPr>
        <w:rFonts w:hint="default"/>
      </w:rPr>
    </w:lvl>
    <w:lvl w:ilvl="7" w:tplc="AEF4655E">
      <w:numFmt w:val="bullet"/>
      <w:lvlText w:val="•"/>
      <w:lvlJc w:val="left"/>
      <w:pPr>
        <w:ind w:left="10363" w:hanging="344"/>
      </w:pPr>
      <w:rPr>
        <w:rFonts w:hint="default"/>
      </w:rPr>
    </w:lvl>
    <w:lvl w:ilvl="8" w:tplc="2F02AFD8">
      <w:numFmt w:val="bullet"/>
      <w:lvlText w:val="•"/>
      <w:lvlJc w:val="left"/>
      <w:pPr>
        <w:ind w:left="11747" w:hanging="344"/>
      </w:pPr>
      <w:rPr>
        <w:rFonts w:hint="default"/>
      </w:rPr>
    </w:lvl>
  </w:abstractNum>
  <w:abstractNum w:abstractNumId="71">
    <w:nsid w:val="2E535972"/>
    <w:multiLevelType w:val="hybridMultilevel"/>
    <w:tmpl w:val="65C8261E"/>
    <w:lvl w:ilvl="0" w:tplc="A4060AE4">
      <w:start w:val="1"/>
      <w:numFmt w:val="upperRoman"/>
      <w:lvlText w:val="%1."/>
      <w:lvlJc w:val="left"/>
      <w:pPr>
        <w:ind w:left="677" w:hanging="524"/>
        <w:jc w:val="right"/>
      </w:pPr>
      <w:rPr>
        <w:rFonts w:ascii="Times New Roman" w:eastAsia="Times New Roman" w:hAnsi="Times New Roman" w:cs="Times New Roman" w:hint="default"/>
        <w:w w:val="100"/>
        <w:sz w:val="28"/>
        <w:szCs w:val="28"/>
      </w:rPr>
    </w:lvl>
    <w:lvl w:ilvl="1" w:tplc="2C88DD04">
      <w:numFmt w:val="bullet"/>
      <w:lvlText w:val="•"/>
      <w:lvlJc w:val="left"/>
      <w:pPr>
        <w:ind w:left="2063" w:hanging="524"/>
      </w:pPr>
      <w:rPr>
        <w:rFonts w:hint="default"/>
      </w:rPr>
    </w:lvl>
    <w:lvl w:ilvl="2" w:tplc="8E3E72B6">
      <w:numFmt w:val="bullet"/>
      <w:lvlText w:val="•"/>
      <w:lvlJc w:val="left"/>
      <w:pPr>
        <w:ind w:left="3446" w:hanging="524"/>
      </w:pPr>
      <w:rPr>
        <w:rFonts w:hint="default"/>
      </w:rPr>
    </w:lvl>
    <w:lvl w:ilvl="3" w:tplc="517A1CC4">
      <w:numFmt w:val="bullet"/>
      <w:lvlText w:val="•"/>
      <w:lvlJc w:val="left"/>
      <w:pPr>
        <w:ind w:left="4830" w:hanging="524"/>
      </w:pPr>
      <w:rPr>
        <w:rFonts w:hint="default"/>
      </w:rPr>
    </w:lvl>
    <w:lvl w:ilvl="4" w:tplc="F6165628">
      <w:numFmt w:val="bullet"/>
      <w:lvlText w:val="•"/>
      <w:lvlJc w:val="left"/>
      <w:pPr>
        <w:ind w:left="6213" w:hanging="524"/>
      </w:pPr>
      <w:rPr>
        <w:rFonts w:hint="default"/>
      </w:rPr>
    </w:lvl>
    <w:lvl w:ilvl="5" w:tplc="D31A31EC">
      <w:numFmt w:val="bullet"/>
      <w:lvlText w:val="•"/>
      <w:lvlJc w:val="left"/>
      <w:pPr>
        <w:ind w:left="7597" w:hanging="524"/>
      </w:pPr>
      <w:rPr>
        <w:rFonts w:hint="default"/>
      </w:rPr>
    </w:lvl>
    <w:lvl w:ilvl="6" w:tplc="7556D2EA">
      <w:numFmt w:val="bullet"/>
      <w:lvlText w:val="•"/>
      <w:lvlJc w:val="left"/>
      <w:pPr>
        <w:ind w:left="8980" w:hanging="524"/>
      </w:pPr>
      <w:rPr>
        <w:rFonts w:hint="default"/>
      </w:rPr>
    </w:lvl>
    <w:lvl w:ilvl="7" w:tplc="D0AAA96A">
      <w:numFmt w:val="bullet"/>
      <w:lvlText w:val="•"/>
      <w:lvlJc w:val="left"/>
      <w:pPr>
        <w:ind w:left="10363" w:hanging="524"/>
      </w:pPr>
      <w:rPr>
        <w:rFonts w:hint="default"/>
      </w:rPr>
    </w:lvl>
    <w:lvl w:ilvl="8" w:tplc="F1F00308">
      <w:numFmt w:val="bullet"/>
      <w:lvlText w:val="•"/>
      <w:lvlJc w:val="left"/>
      <w:pPr>
        <w:ind w:left="11747" w:hanging="524"/>
      </w:pPr>
      <w:rPr>
        <w:rFonts w:hint="default"/>
      </w:rPr>
    </w:lvl>
  </w:abstractNum>
  <w:abstractNum w:abstractNumId="72">
    <w:nsid w:val="2EED7895"/>
    <w:multiLevelType w:val="hybridMultilevel"/>
    <w:tmpl w:val="5BD44302"/>
    <w:lvl w:ilvl="0" w:tplc="1C181B5E">
      <w:numFmt w:val="bullet"/>
      <w:lvlText w:val="-"/>
      <w:lvlJc w:val="left"/>
      <w:pPr>
        <w:ind w:left="1571" w:hanging="164"/>
      </w:pPr>
      <w:rPr>
        <w:rFonts w:ascii="Times New Roman" w:eastAsia="Times New Roman" w:hAnsi="Times New Roman" w:cs="Times New Roman" w:hint="default"/>
        <w:w w:val="100"/>
        <w:sz w:val="28"/>
        <w:szCs w:val="28"/>
      </w:rPr>
    </w:lvl>
    <w:lvl w:ilvl="1" w:tplc="4A4E0668">
      <w:numFmt w:val="bullet"/>
      <w:lvlText w:val="•"/>
      <w:lvlJc w:val="left"/>
      <w:pPr>
        <w:ind w:left="2456" w:hanging="164"/>
      </w:pPr>
      <w:rPr>
        <w:rFonts w:hint="default"/>
      </w:rPr>
    </w:lvl>
    <w:lvl w:ilvl="2" w:tplc="40C41C26">
      <w:numFmt w:val="bullet"/>
      <w:lvlText w:val="•"/>
      <w:lvlJc w:val="left"/>
      <w:pPr>
        <w:ind w:left="3332" w:hanging="164"/>
      </w:pPr>
      <w:rPr>
        <w:rFonts w:hint="default"/>
      </w:rPr>
    </w:lvl>
    <w:lvl w:ilvl="3" w:tplc="226256D4">
      <w:numFmt w:val="bullet"/>
      <w:lvlText w:val="•"/>
      <w:lvlJc w:val="left"/>
      <w:pPr>
        <w:ind w:left="4208" w:hanging="164"/>
      </w:pPr>
      <w:rPr>
        <w:rFonts w:hint="default"/>
      </w:rPr>
    </w:lvl>
    <w:lvl w:ilvl="4" w:tplc="9EA009EE">
      <w:numFmt w:val="bullet"/>
      <w:lvlText w:val="•"/>
      <w:lvlJc w:val="left"/>
      <w:pPr>
        <w:ind w:left="5084" w:hanging="164"/>
      </w:pPr>
      <w:rPr>
        <w:rFonts w:hint="default"/>
      </w:rPr>
    </w:lvl>
    <w:lvl w:ilvl="5" w:tplc="44782338">
      <w:numFmt w:val="bullet"/>
      <w:lvlText w:val="•"/>
      <w:lvlJc w:val="left"/>
      <w:pPr>
        <w:ind w:left="5960" w:hanging="164"/>
      </w:pPr>
      <w:rPr>
        <w:rFonts w:hint="default"/>
      </w:rPr>
    </w:lvl>
    <w:lvl w:ilvl="6" w:tplc="60201700">
      <w:numFmt w:val="bullet"/>
      <w:lvlText w:val="•"/>
      <w:lvlJc w:val="left"/>
      <w:pPr>
        <w:ind w:left="6836" w:hanging="164"/>
      </w:pPr>
      <w:rPr>
        <w:rFonts w:hint="default"/>
      </w:rPr>
    </w:lvl>
    <w:lvl w:ilvl="7" w:tplc="DF488324">
      <w:numFmt w:val="bullet"/>
      <w:lvlText w:val="•"/>
      <w:lvlJc w:val="left"/>
      <w:pPr>
        <w:ind w:left="7712" w:hanging="164"/>
      </w:pPr>
      <w:rPr>
        <w:rFonts w:hint="default"/>
      </w:rPr>
    </w:lvl>
    <w:lvl w:ilvl="8" w:tplc="8E4EBD8A">
      <w:numFmt w:val="bullet"/>
      <w:lvlText w:val="•"/>
      <w:lvlJc w:val="left"/>
      <w:pPr>
        <w:ind w:left="8588" w:hanging="164"/>
      </w:pPr>
      <w:rPr>
        <w:rFonts w:hint="default"/>
      </w:rPr>
    </w:lvl>
  </w:abstractNum>
  <w:abstractNum w:abstractNumId="73">
    <w:nsid w:val="2FBE4AE7"/>
    <w:multiLevelType w:val="hybridMultilevel"/>
    <w:tmpl w:val="8E828408"/>
    <w:lvl w:ilvl="0" w:tplc="BDEC98D2">
      <w:numFmt w:val="bullet"/>
      <w:lvlText w:val=""/>
      <w:lvlJc w:val="left"/>
      <w:pPr>
        <w:ind w:left="980" w:hanging="360"/>
      </w:pPr>
      <w:rPr>
        <w:rFonts w:ascii="Symbol" w:eastAsia="Symbol" w:hAnsi="Symbol" w:cs="Symbol" w:hint="default"/>
        <w:w w:val="99"/>
        <w:sz w:val="20"/>
        <w:szCs w:val="20"/>
      </w:rPr>
    </w:lvl>
    <w:lvl w:ilvl="1" w:tplc="2F04115E">
      <w:numFmt w:val="bullet"/>
      <w:lvlText w:val="•"/>
      <w:lvlJc w:val="left"/>
      <w:pPr>
        <w:ind w:left="1976" w:hanging="360"/>
      </w:pPr>
      <w:rPr>
        <w:rFonts w:hint="default"/>
      </w:rPr>
    </w:lvl>
    <w:lvl w:ilvl="2" w:tplc="B91864B0">
      <w:numFmt w:val="bullet"/>
      <w:lvlText w:val="•"/>
      <w:lvlJc w:val="left"/>
      <w:pPr>
        <w:ind w:left="2972" w:hanging="360"/>
      </w:pPr>
      <w:rPr>
        <w:rFonts w:hint="default"/>
      </w:rPr>
    </w:lvl>
    <w:lvl w:ilvl="3" w:tplc="0E7CEEBA">
      <w:numFmt w:val="bullet"/>
      <w:lvlText w:val="•"/>
      <w:lvlJc w:val="left"/>
      <w:pPr>
        <w:ind w:left="3968" w:hanging="360"/>
      </w:pPr>
      <w:rPr>
        <w:rFonts w:hint="default"/>
      </w:rPr>
    </w:lvl>
    <w:lvl w:ilvl="4" w:tplc="E4FAF9AA">
      <w:numFmt w:val="bullet"/>
      <w:lvlText w:val="•"/>
      <w:lvlJc w:val="left"/>
      <w:pPr>
        <w:ind w:left="4964" w:hanging="360"/>
      </w:pPr>
      <w:rPr>
        <w:rFonts w:hint="default"/>
      </w:rPr>
    </w:lvl>
    <w:lvl w:ilvl="5" w:tplc="91BA2E92">
      <w:numFmt w:val="bullet"/>
      <w:lvlText w:val="•"/>
      <w:lvlJc w:val="left"/>
      <w:pPr>
        <w:ind w:left="5960" w:hanging="360"/>
      </w:pPr>
      <w:rPr>
        <w:rFonts w:hint="default"/>
      </w:rPr>
    </w:lvl>
    <w:lvl w:ilvl="6" w:tplc="EEFA9FFE">
      <w:numFmt w:val="bullet"/>
      <w:lvlText w:val="•"/>
      <w:lvlJc w:val="left"/>
      <w:pPr>
        <w:ind w:left="6956" w:hanging="360"/>
      </w:pPr>
      <w:rPr>
        <w:rFonts w:hint="default"/>
      </w:rPr>
    </w:lvl>
    <w:lvl w:ilvl="7" w:tplc="3A5E756A">
      <w:numFmt w:val="bullet"/>
      <w:lvlText w:val="•"/>
      <w:lvlJc w:val="left"/>
      <w:pPr>
        <w:ind w:left="7952" w:hanging="360"/>
      </w:pPr>
      <w:rPr>
        <w:rFonts w:hint="default"/>
      </w:rPr>
    </w:lvl>
    <w:lvl w:ilvl="8" w:tplc="EFEA8AE4">
      <w:numFmt w:val="bullet"/>
      <w:lvlText w:val="•"/>
      <w:lvlJc w:val="left"/>
      <w:pPr>
        <w:ind w:left="8948" w:hanging="360"/>
      </w:pPr>
      <w:rPr>
        <w:rFonts w:hint="default"/>
      </w:rPr>
    </w:lvl>
  </w:abstractNum>
  <w:abstractNum w:abstractNumId="74">
    <w:nsid w:val="303B1104"/>
    <w:multiLevelType w:val="hybridMultilevel"/>
    <w:tmpl w:val="DC344284"/>
    <w:lvl w:ilvl="0" w:tplc="26644B34">
      <w:numFmt w:val="bullet"/>
      <w:lvlText w:val=""/>
      <w:lvlJc w:val="left"/>
      <w:pPr>
        <w:ind w:left="1178" w:hanging="286"/>
      </w:pPr>
      <w:rPr>
        <w:rFonts w:ascii="Wingdings" w:eastAsia="Wingdings" w:hAnsi="Wingdings" w:cs="Wingdings" w:hint="default"/>
        <w:w w:val="100"/>
        <w:sz w:val="28"/>
        <w:szCs w:val="28"/>
      </w:rPr>
    </w:lvl>
    <w:lvl w:ilvl="1" w:tplc="90BCF8FE">
      <w:numFmt w:val="bullet"/>
      <w:lvlText w:val="•"/>
      <w:lvlJc w:val="left"/>
      <w:pPr>
        <w:ind w:left="2204" w:hanging="286"/>
      </w:pPr>
      <w:rPr>
        <w:rFonts w:hint="default"/>
      </w:rPr>
    </w:lvl>
    <w:lvl w:ilvl="2" w:tplc="DA2088E6">
      <w:numFmt w:val="bullet"/>
      <w:lvlText w:val="•"/>
      <w:lvlJc w:val="left"/>
      <w:pPr>
        <w:ind w:left="3229" w:hanging="286"/>
      </w:pPr>
      <w:rPr>
        <w:rFonts w:hint="default"/>
      </w:rPr>
    </w:lvl>
    <w:lvl w:ilvl="3" w:tplc="83749636">
      <w:numFmt w:val="bullet"/>
      <w:lvlText w:val="•"/>
      <w:lvlJc w:val="left"/>
      <w:pPr>
        <w:ind w:left="4254" w:hanging="286"/>
      </w:pPr>
      <w:rPr>
        <w:rFonts w:hint="default"/>
      </w:rPr>
    </w:lvl>
    <w:lvl w:ilvl="4" w:tplc="FE362BE6">
      <w:numFmt w:val="bullet"/>
      <w:lvlText w:val="•"/>
      <w:lvlJc w:val="left"/>
      <w:pPr>
        <w:ind w:left="5279" w:hanging="286"/>
      </w:pPr>
      <w:rPr>
        <w:rFonts w:hint="default"/>
      </w:rPr>
    </w:lvl>
    <w:lvl w:ilvl="5" w:tplc="661A89A4">
      <w:numFmt w:val="bullet"/>
      <w:lvlText w:val="•"/>
      <w:lvlJc w:val="left"/>
      <w:pPr>
        <w:ind w:left="6304" w:hanging="286"/>
      </w:pPr>
      <w:rPr>
        <w:rFonts w:hint="default"/>
      </w:rPr>
    </w:lvl>
    <w:lvl w:ilvl="6" w:tplc="D286DF22">
      <w:numFmt w:val="bullet"/>
      <w:lvlText w:val="•"/>
      <w:lvlJc w:val="left"/>
      <w:pPr>
        <w:ind w:left="7329" w:hanging="286"/>
      </w:pPr>
      <w:rPr>
        <w:rFonts w:hint="default"/>
      </w:rPr>
    </w:lvl>
    <w:lvl w:ilvl="7" w:tplc="A9709A58">
      <w:numFmt w:val="bullet"/>
      <w:lvlText w:val="•"/>
      <w:lvlJc w:val="left"/>
      <w:pPr>
        <w:ind w:left="8354" w:hanging="286"/>
      </w:pPr>
      <w:rPr>
        <w:rFonts w:hint="default"/>
      </w:rPr>
    </w:lvl>
    <w:lvl w:ilvl="8" w:tplc="8FD08CF0">
      <w:numFmt w:val="bullet"/>
      <w:lvlText w:val="•"/>
      <w:lvlJc w:val="left"/>
      <w:pPr>
        <w:ind w:left="9379" w:hanging="286"/>
      </w:pPr>
      <w:rPr>
        <w:rFonts w:hint="default"/>
      </w:rPr>
    </w:lvl>
  </w:abstractNum>
  <w:abstractNum w:abstractNumId="75">
    <w:nsid w:val="30835E0F"/>
    <w:multiLevelType w:val="hybridMultilevel"/>
    <w:tmpl w:val="54804BC4"/>
    <w:lvl w:ilvl="0" w:tplc="2FEA7660">
      <w:numFmt w:val="bullet"/>
      <w:lvlText w:val=""/>
      <w:lvlJc w:val="left"/>
      <w:pPr>
        <w:ind w:left="940" w:hanging="360"/>
      </w:pPr>
      <w:rPr>
        <w:rFonts w:ascii="Wingdings" w:eastAsia="Wingdings" w:hAnsi="Wingdings" w:cs="Wingdings" w:hint="default"/>
        <w:w w:val="100"/>
        <w:sz w:val="28"/>
        <w:szCs w:val="28"/>
      </w:rPr>
    </w:lvl>
    <w:lvl w:ilvl="1" w:tplc="C04EEE54">
      <w:numFmt w:val="bullet"/>
      <w:lvlText w:val="•"/>
      <w:lvlJc w:val="left"/>
      <w:pPr>
        <w:ind w:left="1880" w:hanging="360"/>
      </w:pPr>
      <w:rPr>
        <w:rFonts w:hint="default"/>
      </w:rPr>
    </w:lvl>
    <w:lvl w:ilvl="2" w:tplc="B9CA32C0">
      <w:numFmt w:val="bullet"/>
      <w:lvlText w:val="•"/>
      <w:lvlJc w:val="left"/>
      <w:pPr>
        <w:ind w:left="2820" w:hanging="360"/>
      </w:pPr>
      <w:rPr>
        <w:rFonts w:hint="default"/>
      </w:rPr>
    </w:lvl>
    <w:lvl w:ilvl="3" w:tplc="671298AA">
      <w:numFmt w:val="bullet"/>
      <w:lvlText w:val="•"/>
      <w:lvlJc w:val="left"/>
      <w:pPr>
        <w:ind w:left="3760" w:hanging="360"/>
      </w:pPr>
      <w:rPr>
        <w:rFonts w:hint="default"/>
      </w:rPr>
    </w:lvl>
    <w:lvl w:ilvl="4" w:tplc="3A6C912E">
      <w:numFmt w:val="bullet"/>
      <w:lvlText w:val="•"/>
      <w:lvlJc w:val="left"/>
      <w:pPr>
        <w:ind w:left="4700" w:hanging="360"/>
      </w:pPr>
      <w:rPr>
        <w:rFonts w:hint="default"/>
      </w:rPr>
    </w:lvl>
    <w:lvl w:ilvl="5" w:tplc="1B46B3D8">
      <w:numFmt w:val="bullet"/>
      <w:lvlText w:val="•"/>
      <w:lvlJc w:val="left"/>
      <w:pPr>
        <w:ind w:left="5640" w:hanging="360"/>
      </w:pPr>
      <w:rPr>
        <w:rFonts w:hint="default"/>
      </w:rPr>
    </w:lvl>
    <w:lvl w:ilvl="6" w:tplc="DA847A0A">
      <w:numFmt w:val="bullet"/>
      <w:lvlText w:val="•"/>
      <w:lvlJc w:val="left"/>
      <w:pPr>
        <w:ind w:left="6580" w:hanging="360"/>
      </w:pPr>
      <w:rPr>
        <w:rFonts w:hint="default"/>
      </w:rPr>
    </w:lvl>
    <w:lvl w:ilvl="7" w:tplc="2C808F6C">
      <w:numFmt w:val="bullet"/>
      <w:lvlText w:val="•"/>
      <w:lvlJc w:val="left"/>
      <w:pPr>
        <w:ind w:left="7520" w:hanging="360"/>
      </w:pPr>
      <w:rPr>
        <w:rFonts w:hint="default"/>
      </w:rPr>
    </w:lvl>
    <w:lvl w:ilvl="8" w:tplc="CD5E227A">
      <w:numFmt w:val="bullet"/>
      <w:lvlText w:val="•"/>
      <w:lvlJc w:val="left"/>
      <w:pPr>
        <w:ind w:left="8460" w:hanging="360"/>
      </w:pPr>
      <w:rPr>
        <w:rFonts w:hint="default"/>
      </w:rPr>
    </w:lvl>
  </w:abstractNum>
  <w:abstractNum w:abstractNumId="76">
    <w:nsid w:val="30AC7EF4"/>
    <w:multiLevelType w:val="hybridMultilevel"/>
    <w:tmpl w:val="71343FDA"/>
    <w:lvl w:ilvl="0" w:tplc="10E6AABA">
      <w:numFmt w:val="bullet"/>
      <w:lvlText w:val=""/>
      <w:lvlJc w:val="left"/>
      <w:pPr>
        <w:ind w:left="980" w:hanging="360"/>
      </w:pPr>
      <w:rPr>
        <w:rFonts w:ascii="Symbol" w:eastAsia="Symbol" w:hAnsi="Symbol" w:cs="Symbol" w:hint="default"/>
        <w:w w:val="99"/>
        <w:sz w:val="20"/>
        <w:szCs w:val="20"/>
      </w:rPr>
    </w:lvl>
    <w:lvl w:ilvl="1" w:tplc="181A0524">
      <w:numFmt w:val="bullet"/>
      <w:lvlText w:val="•"/>
      <w:lvlJc w:val="left"/>
      <w:pPr>
        <w:ind w:left="1976" w:hanging="360"/>
      </w:pPr>
      <w:rPr>
        <w:rFonts w:hint="default"/>
      </w:rPr>
    </w:lvl>
    <w:lvl w:ilvl="2" w:tplc="99586C7E">
      <w:numFmt w:val="bullet"/>
      <w:lvlText w:val="•"/>
      <w:lvlJc w:val="left"/>
      <w:pPr>
        <w:ind w:left="2972" w:hanging="360"/>
      </w:pPr>
      <w:rPr>
        <w:rFonts w:hint="default"/>
      </w:rPr>
    </w:lvl>
    <w:lvl w:ilvl="3" w:tplc="B0809744">
      <w:numFmt w:val="bullet"/>
      <w:lvlText w:val="•"/>
      <w:lvlJc w:val="left"/>
      <w:pPr>
        <w:ind w:left="3968" w:hanging="360"/>
      </w:pPr>
      <w:rPr>
        <w:rFonts w:hint="default"/>
      </w:rPr>
    </w:lvl>
    <w:lvl w:ilvl="4" w:tplc="9ED6E59C">
      <w:numFmt w:val="bullet"/>
      <w:lvlText w:val="•"/>
      <w:lvlJc w:val="left"/>
      <w:pPr>
        <w:ind w:left="4964" w:hanging="360"/>
      </w:pPr>
      <w:rPr>
        <w:rFonts w:hint="default"/>
      </w:rPr>
    </w:lvl>
    <w:lvl w:ilvl="5" w:tplc="377AB85C">
      <w:numFmt w:val="bullet"/>
      <w:lvlText w:val="•"/>
      <w:lvlJc w:val="left"/>
      <w:pPr>
        <w:ind w:left="5960" w:hanging="360"/>
      </w:pPr>
      <w:rPr>
        <w:rFonts w:hint="default"/>
      </w:rPr>
    </w:lvl>
    <w:lvl w:ilvl="6" w:tplc="1DD030BC">
      <w:numFmt w:val="bullet"/>
      <w:lvlText w:val="•"/>
      <w:lvlJc w:val="left"/>
      <w:pPr>
        <w:ind w:left="6956" w:hanging="360"/>
      </w:pPr>
      <w:rPr>
        <w:rFonts w:hint="default"/>
      </w:rPr>
    </w:lvl>
    <w:lvl w:ilvl="7" w:tplc="EFAC5602">
      <w:numFmt w:val="bullet"/>
      <w:lvlText w:val="•"/>
      <w:lvlJc w:val="left"/>
      <w:pPr>
        <w:ind w:left="7952" w:hanging="360"/>
      </w:pPr>
      <w:rPr>
        <w:rFonts w:hint="default"/>
      </w:rPr>
    </w:lvl>
    <w:lvl w:ilvl="8" w:tplc="19C84E3E">
      <w:numFmt w:val="bullet"/>
      <w:lvlText w:val="•"/>
      <w:lvlJc w:val="left"/>
      <w:pPr>
        <w:ind w:left="8948" w:hanging="360"/>
      </w:pPr>
      <w:rPr>
        <w:rFonts w:hint="default"/>
      </w:rPr>
    </w:lvl>
  </w:abstractNum>
  <w:abstractNum w:abstractNumId="77">
    <w:nsid w:val="31B368E2"/>
    <w:multiLevelType w:val="hybridMultilevel"/>
    <w:tmpl w:val="DE52A438"/>
    <w:lvl w:ilvl="0" w:tplc="8E32962E">
      <w:start w:val="1"/>
      <w:numFmt w:val="upperRoman"/>
      <w:lvlText w:val="%1."/>
      <w:lvlJc w:val="left"/>
      <w:pPr>
        <w:ind w:left="605" w:hanging="375"/>
        <w:jc w:val="right"/>
      </w:pPr>
      <w:rPr>
        <w:rFonts w:ascii="Times New Roman" w:eastAsia="Times New Roman" w:hAnsi="Times New Roman" w:cs="Times New Roman" w:hint="default"/>
        <w:w w:val="100"/>
        <w:sz w:val="28"/>
        <w:szCs w:val="28"/>
      </w:rPr>
    </w:lvl>
    <w:lvl w:ilvl="1" w:tplc="EDB03B94">
      <w:numFmt w:val="bullet"/>
      <w:lvlText w:val="•"/>
      <w:lvlJc w:val="left"/>
      <w:pPr>
        <w:ind w:left="1991" w:hanging="375"/>
      </w:pPr>
      <w:rPr>
        <w:rFonts w:hint="default"/>
      </w:rPr>
    </w:lvl>
    <w:lvl w:ilvl="2" w:tplc="1EAE4A5E">
      <w:numFmt w:val="bullet"/>
      <w:lvlText w:val="•"/>
      <w:lvlJc w:val="left"/>
      <w:pPr>
        <w:ind w:left="3382" w:hanging="375"/>
      </w:pPr>
      <w:rPr>
        <w:rFonts w:hint="default"/>
      </w:rPr>
    </w:lvl>
    <w:lvl w:ilvl="3" w:tplc="50704FC4">
      <w:numFmt w:val="bullet"/>
      <w:lvlText w:val="•"/>
      <w:lvlJc w:val="left"/>
      <w:pPr>
        <w:ind w:left="4774" w:hanging="375"/>
      </w:pPr>
      <w:rPr>
        <w:rFonts w:hint="default"/>
      </w:rPr>
    </w:lvl>
    <w:lvl w:ilvl="4" w:tplc="6A7EC91A">
      <w:numFmt w:val="bullet"/>
      <w:lvlText w:val="•"/>
      <w:lvlJc w:val="left"/>
      <w:pPr>
        <w:ind w:left="6165" w:hanging="375"/>
      </w:pPr>
      <w:rPr>
        <w:rFonts w:hint="default"/>
      </w:rPr>
    </w:lvl>
    <w:lvl w:ilvl="5" w:tplc="9AE6E062">
      <w:numFmt w:val="bullet"/>
      <w:lvlText w:val="•"/>
      <w:lvlJc w:val="left"/>
      <w:pPr>
        <w:ind w:left="7557" w:hanging="375"/>
      </w:pPr>
      <w:rPr>
        <w:rFonts w:hint="default"/>
      </w:rPr>
    </w:lvl>
    <w:lvl w:ilvl="6" w:tplc="99A27034">
      <w:numFmt w:val="bullet"/>
      <w:lvlText w:val="•"/>
      <w:lvlJc w:val="left"/>
      <w:pPr>
        <w:ind w:left="8948" w:hanging="375"/>
      </w:pPr>
      <w:rPr>
        <w:rFonts w:hint="default"/>
      </w:rPr>
    </w:lvl>
    <w:lvl w:ilvl="7" w:tplc="E0F47D26">
      <w:numFmt w:val="bullet"/>
      <w:lvlText w:val="•"/>
      <w:lvlJc w:val="left"/>
      <w:pPr>
        <w:ind w:left="10339" w:hanging="375"/>
      </w:pPr>
      <w:rPr>
        <w:rFonts w:hint="default"/>
      </w:rPr>
    </w:lvl>
    <w:lvl w:ilvl="8" w:tplc="BCFA6626">
      <w:numFmt w:val="bullet"/>
      <w:lvlText w:val="•"/>
      <w:lvlJc w:val="left"/>
      <w:pPr>
        <w:ind w:left="11731" w:hanging="375"/>
      </w:pPr>
      <w:rPr>
        <w:rFonts w:hint="default"/>
      </w:rPr>
    </w:lvl>
  </w:abstractNum>
  <w:abstractNum w:abstractNumId="78">
    <w:nsid w:val="31B654C7"/>
    <w:multiLevelType w:val="hybridMultilevel"/>
    <w:tmpl w:val="47760E92"/>
    <w:lvl w:ilvl="0" w:tplc="5CCA27D2">
      <w:numFmt w:val="bullet"/>
      <w:lvlText w:val=""/>
      <w:lvlJc w:val="left"/>
      <w:pPr>
        <w:ind w:left="1677" w:hanging="360"/>
      </w:pPr>
      <w:rPr>
        <w:rFonts w:ascii="Wingdings" w:eastAsia="Wingdings" w:hAnsi="Wingdings" w:cs="Wingdings" w:hint="default"/>
        <w:w w:val="100"/>
        <w:sz w:val="28"/>
        <w:szCs w:val="28"/>
      </w:rPr>
    </w:lvl>
    <w:lvl w:ilvl="1" w:tplc="184ED80E">
      <w:numFmt w:val="bullet"/>
      <w:lvlText w:val="•"/>
      <w:lvlJc w:val="left"/>
      <w:pPr>
        <w:ind w:left="2568" w:hanging="360"/>
      </w:pPr>
      <w:rPr>
        <w:rFonts w:hint="default"/>
      </w:rPr>
    </w:lvl>
    <w:lvl w:ilvl="2" w:tplc="1D9AEC3C">
      <w:numFmt w:val="bullet"/>
      <w:lvlText w:val="•"/>
      <w:lvlJc w:val="left"/>
      <w:pPr>
        <w:ind w:left="3456" w:hanging="360"/>
      </w:pPr>
      <w:rPr>
        <w:rFonts w:hint="default"/>
      </w:rPr>
    </w:lvl>
    <w:lvl w:ilvl="3" w:tplc="7AEC4F6E">
      <w:numFmt w:val="bullet"/>
      <w:lvlText w:val="•"/>
      <w:lvlJc w:val="left"/>
      <w:pPr>
        <w:ind w:left="4345" w:hanging="360"/>
      </w:pPr>
      <w:rPr>
        <w:rFonts w:hint="default"/>
      </w:rPr>
    </w:lvl>
    <w:lvl w:ilvl="4" w:tplc="C6FADCB2">
      <w:numFmt w:val="bullet"/>
      <w:lvlText w:val="•"/>
      <w:lvlJc w:val="left"/>
      <w:pPr>
        <w:ind w:left="5233" w:hanging="360"/>
      </w:pPr>
      <w:rPr>
        <w:rFonts w:hint="default"/>
      </w:rPr>
    </w:lvl>
    <w:lvl w:ilvl="5" w:tplc="5D5E61FE">
      <w:numFmt w:val="bullet"/>
      <w:lvlText w:val="•"/>
      <w:lvlJc w:val="left"/>
      <w:pPr>
        <w:ind w:left="6122" w:hanging="360"/>
      </w:pPr>
      <w:rPr>
        <w:rFonts w:hint="default"/>
      </w:rPr>
    </w:lvl>
    <w:lvl w:ilvl="6" w:tplc="B6B0279C">
      <w:numFmt w:val="bullet"/>
      <w:lvlText w:val="•"/>
      <w:lvlJc w:val="left"/>
      <w:pPr>
        <w:ind w:left="7010" w:hanging="360"/>
      </w:pPr>
      <w:rPr>
        <w:rFonts w:hint="default"/>
      </w:rPr>
    </w:lvl>
    <w:lvl w:ilvl="7" w:tplc="FF32E3D4">
      <w:numFmt w:val="bullet"/>
      <w:lvlText w:val="•"/>
      <w:lvlJc w:val="left"/>
      <w:pPr>
        <w:ind w:left="7898" w:hanging="360"/>
      </w:pPr>
      <w:rPr>
        <w:rFonts w:hint="default"/>
      </w:rPr>
    </w:lvl>
    <w:lvl w:ilvl="8" w:tplc="E910CD44">
      <w:numFmt w:val="bullet"/>
      <w:lvlText w:val="•"/>
      <w:lvlJc w:val="left"/>
      <w:pPr>
        <w:ind w:left="8787" w:hanging="360"/>
      </w:pPr>
      <w:rPr>
        <w:rFonts w:hint="default"/>
      </w:rPr>
    </w:lvl>
  </w:abstractNum>
  <w:abstractNum w:abstractNumId="79">
    <w:nsid w:val="3217508F"/>
    <w:multiLevelType w:val="hybridMultilevel"/>
    <w:tmpl w:val="AB080152"/>
    <w:lvl w:ilvl="0" w:tplc="F12CA9D0">
      <w:numFmt w:val="bullet"/>
      <w:lvlText w:val="–"/>
      <w:lvlJc w:val="left"/>
      <w:pPr>
        <w:ind w:left="220" w:hanging="286"/>
      </w:pPr>
      <w:rPr>
        <w:rFonts w:ascii="Times New Roman" w:eastAsia="Times New Roman" w:hAnsi="Times New Roman" w:cs="Times New Roman" w:hint="default"/>
        <w:w w:val="100"/>
        <w:sz w:val="28"/>
        <w:szCs w:val="28"/>
      </w:rPr>
    </w:lvl>
    <w:lvl w:ilvl="1" w:tplc="32AE865A">
      <w:numFmt w:val="bullet"/>
      <w:lvlText w:val=""/>
      <w:lvlJc w:val="left"/>
      <w:pPr>
        <w:ind w:left="2380" w:hanging="360"/>
      </w:pPr>
      <w:rPr>
        <w:rFonts w:ascii="Symbol" w:eastAsia="Symbol" w:hAnsi="Symbol" w:cs="Symbol" w:hint="default"/>
        <w:w w:val="100"/>
        <w:sz w:val="28"/>
        <w:szCs w:val="28"/>
      </w:rPr>
    </w:lvl>
    <w:lvl w:ilvl="2" w:tplc="C64E43F6">
      <w:numFmt w:val="bullet"/>
      <w:lvlText w:val="•"/>
      <w:lvlJc w:val="left"/>
      <w:pPr>
        <w:ind w:left="3264" w:hanging="360"/>
      </w:pPr>
      <w:rPr>
        <w:rFonts w:hint="default"/>
      </w:rPr>
    </w:lvl>
    <w:lvl w:ilvl="3" w:tplc="A3C40EB8">
      <w:numFmt w:val="bullet"/>
      <w:lvlText w:val="•"/>
      <w:lvlJc w:val="left"/>
      <w:pPr>
        <w:ind w:left="4148" w:hanging="360"/>
      </w:pPr>
      <w:rPr>
        <w:rFonts w:hint="default"/>
      </w:rPr>
    </w:lvl>
    <w:lvl w:ilvl="4" w:tplc="2576667E">
      <w:numFmt w:val="bullet"/>
      <w:lvlText w:val="•"/>
      <w:lvlJc w:val="left"/>
      <w:pPr>
        <w:ind w:left="5033" w:hanging="360"/>
      </w:pPr>
      <w:rPr>
        <w:rFonts w:hint="default"/>
      </w:rPr>
    </w:lvl>
    <w:lvl w:ilvl="5" w:tplc="452063A4">
      <w:numFmt w:val="bullet"/>
      <w:lvlText w:val="•"/>
      <w:lvlJc w:val="left"/>
      <w:pPr>
        <w:ind w:left="5917" w:hanging="360"/>
      </w:pPr>
      <w:rPr>
        <w:rFonts w:hint="default"/>
      </w:rPr>
    </w:lvl>
    <w:lvl w:ilvl="6" w:tplc="EBBC5210">
      <w:numFmt w:val="bullet"/>
      <w:lvlText w:val="•"/>
      <w:lvlJc w:val="left"/>
      <w:pPr>
        <w:ind w:left="6802" w:hanging="360"/>
      </w:pPr>
      <w:rPr>
        <w:rFonts w:hint="default"/>
      </w:rPr>
    </w:lvl>
    <w:lvl w:ilvl="7" w:tplc="AAD404AE">
      <w:numFmt w:val="bullet"/>
      <w:lvlText w:val="•"/>
      <w:lvlJc w:val="left"/>
      <w:pPr>
        <w:ind w:left="7686" w:hanging="360"/>
      </w:pPr>
      <w:rPr>
        <w:rFonts w:hint="default"/>
      </w:rPr>
    </w:lvl>
    <w:lvl w:ilvl="8" w:tplc="09E6112E">
      <w:numFmt w:val="bullet"/>
      <w:lvlText w:val="•"/>
      <w:lvlJc w:val="left"/>
      <w:pPr>
        <w:ind w:left="8571" w:hanging="360"/>
      </w:pPr>
      <w:rPr>
        <w:rFonts w:hint="default"/>
      </w:rPr>
    </w:lvl>
  </w:abstractNum>
  <w:abstractNum w:abstractNumId="80">
    <w:nsid w:val="326925E2"/>
    <w:multiLevelType w:val="hybridMultilevel"/>
    <w:tmpl w:val="F7DEC406"/>
    <w:lvl w:ilvl="0" w:tplc="BE1A8E38">
      <w:numFmt w:val="bullet"/>
      <w:lvlText w:val=""/>
      <w:lvlJc w:val="left"/>
      <w:pPr>
        <w:ind w:left="1526" w:hanging="360"/>
      </w:pPr>
      <w:rPr>
        <w:rFonts w:ascii="Wingdings" w:eastAsia="Wingdings" w:hAnsi="Wingdings" w:cs="Wingdings" w:hint="default"/>
        <w:w w:val="100"/>
        <w:sz w:val="28"/>
        <w:szCs w:val="28"/>
      </w:rPr>
    </w:lvl>
    <w:lvl w:ilvl="1" w:tplc="982AF77A">
      <w:numFmt w:val="bullet"/>
      <w:lvlText w:val="•"/>
      <w:lvlJc w:val="left"/>
      <w:pPr>
        <w:ind w:left="2501" w:hanging="360"/>
      </w:pPr>
      <w:rPr>
        <w:rFonts w:hint="default"/>
      </w:rPr>
    </w:lvl>
    <w:lvl w:ilvl="2" w:tplc="91C49796">
      <w:numFmt w:val="bullet"/>
      <w:lvlText w:val="•"/>
      <w:lvlJc w:val="left"/>
      <w:pPr>
        <w:ind w:left="3482" w:hanging="360"/>
      </w:pPr>
      <w:rPr>
        <w:rFonts w:hint="default"/>
      </w:rPr>
    </w:lvl>
    <w:lvl w:ilvl="3" w:tplc="E304A12E">
      <w:numFmt w:val="bullet"/>
      <w:lvlText w:val="•"/>
      <w:lvlJc w:val="left"/>
      <w:pPr>
        <w:ind w:left="4463" w:hanging="360"/>
      </w:pPr>
      <w:rPr>
        <w:rFonts w:hint="default"/>
      </w:rPr>
    </w:lvl>
    <w:lvl w:ilvl="4" w:tplc="D612ECFA">
      <w:numFmt w:val="bullet"/>
      <w:lvlText w:val="•"/>
      <w:lvlJc w:val="left"/>
      <w:pPr>
        <w:ind w:left="5444" w:hanging="360"/>
      </w:pPr>
      <w:rPr>
        <w:rFonts w:hint="default"/>
      </w:rPr>
    </w:lvl>
    <w:lvl w:ilvl="5" w:tplc="CE7ACCAA">
      <w:numFmt w:val="bullet"/>
      <w:lvlText w:val="•"/>
      <w:lvlJc w:val="left"/>
      <w:pPr>
        <w:ind w:left="6426" w:hanging="360"/>
      </w:pPr>
      <w:rPr>
        <w:rFonts w:hint="default"/>
      </w:rPr>
    </w:lvl>
    <w:lvl w:ilvl="6" w:tplc="278A4946">
      <w:numFmt w:val="bullet"/>
      <w:lvlText w:val="•"/>
      <w:lvlJc w:val="left"/>
      <w:pPr>
        <w:ind w:left="7407" w:hanging="360"/>
      </w:pPr>
      <w:rPr>
        <w:rFonts w:hint="default"/>
      </w:rPr>
    </w:lvl>
    <w:lvl w:ilvl="7" w:tplc="55762926">
      <w:numFmt w:val="bullet"/>
      <w:lvlText w:val="•"/>
      <w:lvlJc w:val="left"/>
      <w:pPr>
        <w:ind w:left="8388" w:hanging="360"/>
      </w:pPr>
      <w:rPr>
        <w:rFonts w:hint="default"/>
      </w:rPr>
    </w:lvl>
    <w:lvl w:ilvl="8" w:tplc="EB48F276">
      <w:numFmt w:val="bullet"/>
      <w:lvlText w:val="•"/>
      <w:lvlJc w:val="left"/>
      <w:pPr>
        <w:ind w:left="9369" w:hanging="360"/>
      </w:pPr>
      <w:rPr>
        <w:rFonts w:hint="default"/>
      </w:rPr>
    </w:lvl>
  </w:abstractNum>
  <w:abstractNum w:abstractNumId="81">
    <w:nsid w:val="329B1B2A"/>
    <w:multiLevelType w:val="hybridMultilevel"/>
    <w:tmpl w:val="A4A00B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2">
    <w:nsid w:val="33D95469"/>
    <w:multiLevelType w:val="hybridMultilevel"/>
    <w:tmpl w:val="FA30C866"/>
    <w:lvl w:ilvl="0" w:tplc="7A86F7DC">
      <w:numFmt w:val="bullet"/>
      <w:lvlText w:val=""/>
      <w:lvlJc w:val="left"/>
      <w:pPr>
        <w:ind w:left="1260" w:hanging="425"/>
      </w:pPr>
      <w:rPr>
        <w:rFonts w:ascii="Wingdings" w:eastAsia="Wingdings" w:hAnsi="Wingdings" w:cs="Wingdings" w:hint="default"/>
        <w:w w:val="100"/>
        <w:sz w:val="28"/>
        <w:szCs w:val="28"/>
      </w:rPr>
    </w:lvl>
    <w:lvl w:ilvl="1" w:tplc="7FFE9E2C">
      <w:numFmt w:val="bullet"/>
      <w:lvlText w:val="•"/>
      <w:lvlJc w:val="left"/>
      <w:pPr>
        <w:ind w:left="2267" w:hanging="425"/>
      </w:pPr>
      <w:rPr>
        <w:rFonts w:hint="default"/>
      </w:rPr>
    </w:lvl>
    <w:lvl w:ilvl="2" w:tplc="AA5E7B9E">
      <w:numFmt w:val="bullet"/>
      <w:lvlText w:val="•"/>
      <w:lvlJc w:val="left"/>
      <w:pPr>
        <w:ind w:left="3274" w:hanging="425"/>
      </w:pPr>
      <w:rPr>
        <w:rFonts w:hint="default"/>
      </w:rPr>
    </w:lvl>
    <w:lvl w:ilvl="3" w:tplc="DC066834">
      <w:numFmt w:val="bullet"/>
      <w:lvlText w:val="•"/>
      <w:lvlJc w:val="left"/>
      <w:pPr>
        <w:ind w:left="4282" w:hanging="425"/>
      </w:pPr>
      <w:rPr>
        <w:rFonts w:hint="default"/>
      </w:rPr>
    </w:lvl>
    <w:lvl w:ilvl="4" w:tplc="27F8D488">
      <w:numFmt w:val="bullet"/>
      <w:lvlText w:val="•"/>
      <w:lvlJc w:val="left"/>
      <w:pPr>
        <w:ind w:left="5289" w:hanging="425"/>
      </w:pPr>
      <w:rPr>
        <w:rFonts w:hint="default"/>
      </w:rPr>
    </w:lvl>
    <w:lvl w:ilvl="5" w:tplc="24AC5C16">
      <w:numFmt w:val="bullet"/>
      <w:lvlText w:val="•"/>
      <w:lvlJc w:val="left"/>
      <w:pPr>
        <w:ind w:left="6297" w:hanging="425"/>
      </w:pPr>
      <w:rPr>
        <w:rFonts w:hint="default"/>
      </w:rPr>
    </w:lvl>
    <w:lvl w:ilvl="6" w:tplc="439ADE12">
      <w:numFmt w:val="bullet"/>
      <w:lvlText w:val="•"/>
      <w:lvlJc w:val="left"/>
      <w:pPr>
        <w:ind w:left="7304" w:hanging="425"/>
      </w:pPr>
      <w:rPr>
        <w:rFonts w:hint="default"/>
      </w:rPr>
    </w:lvl>
    <w:lvl w:ilvl="7" w:tplc="FF82B056">
      <w:numFmt w:val="bullet"/>
      <w:lvlText w:val="•"/>
      <w:lvlJc w:val="left"/>
      <w:pPr>
        <w:ind w:left="8311" w:hanging="425"/>
      </w:pPr>
      <w:rPr>
        <w:rFonts w:hint="default"/>
      </w:rPr>
    </w:lvl>
    <w:lvl w:ilvl="8" w:tplc="5CE2DB42">
      <w:numFmt w:val="bullet"/>
      <w:lvlText w:val="•"/>
      <w:lvlJc w:val="left"/>
      <w:pPr>
        <w:ind w:left="9319" w:hanging="425"/>
      </w:pPr>
      <w:rPr>
        <w:rFonts w:hint="default"/>
      </w:rPr>
    </w:lvl>
  </w:abstractNum>
  <w:abstractNum w:abstractNumId="83">
    <w:nsid w:val="34210760"/>
    <w:multiLevelType w:val="hybridMultilevel"/>
    <w:tmpl w:val="23467C26"/>
    <w:lvl w:ilvl="0" w:tplc="49FA5CAA">
      <w:numFmt w:val="bullet"/>
      <w:lvlText w:val=""/>
      <w:lvlJc w:val="left"/>
      <w:pPr>
        <w:ind w:left="1260" w:hanging="360"/>
      </w:pPr>
      <w:rPr>
        <w:rFonts w:ascii="Wingdings" w:eastAsia="Wingdings" w:hAnsi="Wingdings" w:cs="Wingdings" w:hint="default"/>
        <w:w w:val="100"/>
        <w:sz w:val="28"/>
        <w:szCs w:val="28"/>
      </w:rPr>
    </w:lvl>
    <w:lvl w:ilvl="1" w:tplc="677EBBB8">
      <w:numFmt w:val="bullet"/>
      <w:lvlText w:val="•"/>
      <w:lvlJc w:val="left"/>
      <w:pPr>
        <w:ind w:left="2281" w:hanging="360"/>
      </w:pPr>
      <w:rPr>
        <w:rFonts w:hint="default"/>
      </w:rPr>
    </w:lvl>
    <w:lvl w:ilvl="2" w:tplc="1F64977A">
      <w:numFmt w:val="bullet"/>
      <w:lvlText w:val="•"/>
      <w:lvlJc w:val="left"/>
      <w:pPr>
        <w:ind w:left="3303" w:hanging="360"/>
      </w:pPr>
      <w:rPr>
        <w:rFonts w:hint="default"/>
      </w:rPr>
    </w:lvl>
    <w:lvl w:ilvl="3" w:tplc="AB58DBEE">
      <w:numFmt w:val="bullet"/>
      <w:lvlText w:val="•"/>
      <w:lvlJc w:val="left"/>
      <w:pPr>
        <w:ind w:left="4324" w:hanging="360"/>
      </w:pPr>
      <w:rPr>
        <w:rFonts w:hint="default"/>
      </w:rPr>
    </w:lvl>
    <w:lvl w:ilvl="4" w:tplc="F594B036">
      <w:numFmt w:val="bullet"/>
      <w:lvlText w:val="•"/>
      <w:lvlJc w:val="left"/>
      <w:pPr>
        <w:ind w:left="5346" w:hanging="360"/>
      </w:pPr>
      <w:rPr>
        <w:rFonts w:hint="default"/>
      </w:rPr>
    </w:lvl>
    <w:lvl w:ilvl="5" w:tplc="7C9CFECA">
      <w:numFmt w:val="bullet"/>
      <w:lvlText w:val="•"/>
      <w:lvlJc w:val="left"/>
      <w:pPr>
        <w:ind w:left="6368" w:hanging="360"/>
      </w:pPr>
      <w:rPr>
        <w:rFonts w:hint="default"/>
      </w:rPr>
    </w:lvl>
    <w:lvl w:ilvl="6" w:tplc="23BAE03A">
      <w:numFmt w:val="bullet"/>
      <w:lvlText w:val="•"/>
      <w:lvlJc w:val="left"/>
      <w:pPr>
        <w:ind w:left="7389" w:hanging="360"/>
      </w:pPr>
      <w:rPr>
        <w:rFonts w:hint="default"/>
      </w:rPr>
    </w:lvl>
    <w:lvl w:ilvl="7" w:tplc="BCB4CC3C">
      <w:numFmt w:val="bullet"/>
      <w:lvlText w:val="•"/>
      <w:lvlJc w:val="left"/>
      <w:pPr>
        <w:ind w:left="8411" w:hanging="360"/>
      </w:pPr>
      <w:rPr>
        <w:rFonts w:hint="default"/>
      </w:rPr>
    </w:lvl>
    <w:lvl w:ilvl="8" w:tplc="D9D2EAD8">
      <w:numFmt w:val="bullet"/>
      <w:lvlText w:val="•"/>
      <w:lvlJc w:val="left"/>
      <w:pPr>
        <w:ind w:left="9432" w:hanging="360"/>
      </w:pPr>
      <w:rPr>
        <w:rFonts w:hint="default"/>
      </w:rPr>
    </w:lvl>
  </w:abstractNum>
  <w:abstractNum w:abstractNumId="84">
    <w:nsid w:val="35C44BA5"/>
    <w:multiLevelType w:val="hybridMultilevel"/>
    <w:tmpl w:val="6016BE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5ED7873"/>
    <w:multiLevelType w:val="hybridMultilevel"/>
    <w:tmpl w:val="3EE4FAC4"/>
    <w:lvl w:ilvl="0" w:tplc="CB54DCFA">
      <w:numFmt w:val="bullet"/>
      <w:lvlText w:val="-"/>
      <w:lvlJc w:val="left"/>
      <w:pPr>
        <w:ind w:left="1757" w:hanging="360"/>
      </w:pPr>
      <w:rPr>
        <w:rFonts w:ascii="Times New Roman" w:eastAsia="Times New Roman" w:hAnsi="Times New Roman" w:cs="Times New Roman" w:hint="default"/>
        <w:w w:val="100"/>
        <w:sz w:val="28"/>
        <w:szCs w:val="28"/>
      </w:rPr>
    </w:lvl>
    <w:lvl w:ilvl="1" w:tplc="0B3C819C">
      <w:numFmt w:val="bullet"/>
      <w:lvlText w:val="•"/>
      <w:lvlJc w:val="left"/>
      <w:pPr>
        <w:ind w:left="2836" w:hanging="360"/>
      </w:pPr>
      <w:rPr>
        <w:rFonts w:hint="default"/>
      </w:rPr>
    </w:lvl>
    <w:lvl w:ilvl="2" w:tplc="D0281B76">
      <w:numFmt w:val="bullet"/>
      <w:lvlText w:val="•"/>
      <w:lvlJc w:val="left"/>
      <w:pPr>
        <w:ind w:left="3913" w:hanging="360"/>
      </w:pPr>
      <w:rPr>
        <w:rFonts w:hint="default"/>
      </w:rPr>
    </w:lvl>
    <w:lvl w:ilvl="3" w:tplc="D1E24C3A">
      <w:numFmt w:val="bullet"/>
      <w:lvlText w:val="•"/>
      <w:lvlJc w:val="left"/>
      <w:pPr>
        <w:ind w:left="4990" w:hanging="360"/>
      </w:pPr>
      <w:rPr>
        <w:rFonts w:hint="default"/>
      </w:rPr>
    </w:lvl>
    <w:lvl w:ilvl="4" w:tplc="A6C45C72">
      <w:numFmt w:val="bullet"/>
      <w:lvlText w:val="•"/>
      <w:lvlJc w:val="left"/>
      <w:pPr>
        <w:ind w:left="6067" w:hanging="360"/>
      </w:pPr>
      <w:rPr>
        <w:rFonts w:hint="default"/>
      </w:rPr>
    </w:lvl>
    <w:lvl w:ilvl="5" w:tplc="D484492C">
      <w:numFmt w:val="bullet"/>
      <w:lvlText w:val="•"/>
      <w:lvlJc w:val="left"/>
      <w:pPr>
        <w:ind w:left="7144" w:hanging="360"/>
      </w:pPr>
      <w:rPr>
        <w:rFonts w:hint="default"/>
      </w:rPr>
    </w:lvl>
    <w:lvl w:ilvl="6" w:tplc="9F4A6938">
      <w:numFmt w:val="bullet"/>
      <w:lvlText w:val="•"/>
      <w:lvlJc w:val="left"/>
      <w:pPr>
        <w:ind w:left="8221" w:hanging="360"/>
      </w:pPr>
      <w:rPr>
        <w:rFonts w:hint="default"/>
      </w:rPr>
    </w:lvl>
    <w:lvl w:ilvl="7" w:tplc="025A962A">
      <w:numFmt w:val="bullet"/>
      <w:lvlText w:val="•"/>
      <w:lvlJc w:val="left"/>
      <w:pPr>
        <w:ind w:left="9298" w:hanging="360"/>
      </w:pPr>
      <w:rPr>
        <w:rFonts w:hint="default"/>
      </w:rPr>
    </w:lvl>
    <w:lvl w:ilvl="8" w:tplc="2FF2D01C">
      <w:numFmt w:val="bullet"/>
      <w:lvlText w:val="•"/>
      <w:lvlJc w:val="left"/>
      <w:pPr>
        <w:ind w:left="10375" w:hanging="360"/>
      </w:pPr>
      <w:rPr>
        <w:rFonts w:hint="default"/>
      </w:rPr>
    </w:lvl>
  </w:abstractNum>
  <w:abstractNum w:abstractNumId="86">
    <w:nsid w:val="368A19BB"/>
    <w:multiLevelType w:val="hybridMultilevel"/>
    <w:tmpl w:val="8DE04AF0"/>
    <w:lvl w:ilvl="0" w:tplc="6EA66CC8">
      <w:numFmt w:val="bullet"/>
      <w:lvlText w:val=""/>
      <w:lvlJc w:val="left"/>
      <w:pPr>
        <w:ind w:left="394" w:hanging="361"/>
      </w:pPr>
      <w:rPr>
        <w:rFonts w:ascii="Wingdings" w:eastAsia="Wingdings" w:hAnsi="Wingdings" w:cs="Wingdings" w:hint="default"/>
        <w:w w:val="100"/>
        <w:sz w:val="28"/>
        <w:szCs w:val="28"/>
      </w:rPr>
    </w:lvl>
    <w:lvl w:ilvl="1" w:tplc="A9BC2C80">
      <w:numFmt w:val="bullet"/>
      <w:lvlText w:val="•"/>
      <w:lvlJc w:val="left"/>
      <w:pPr>
        <w:ind w:left="1811" w:hanging="361"/>
      </w:pPr>
      <w:rPr>
        <w:rFonts w:hint="default"/>
      </w:rPr>
    </w:lvl>
    <w:lvl w:ilvl="2" w:tplc="97785B30">
      <w:numFmt w:val="bullet"/>
      <w:lvlText w:val="•"/>
      <w:lvlJc w:val="left"/>
      <w:pPr>
        <w:ind w:left="3222" w:hanging="361"/>
      </w:pPr>
      <w:rPr>
        <w:rFonts w:hint="default"/>
      </w:rPr>
    </w:lvl>
    <w:lvl w:ilvl="3" w:tplc="A1443668">
      <w:numFmt w:val="bullet"/>
      <w:lvlText w:val="•"/>
      <w:lvlJc w:val="left"/>
      <w:pPr>
        <w:ind w:left="4634" w:hanging="361"/>
      </w:pPr>
      <w:rPr>
        <w:rFonts w:hint="default"/>
      </w:rPr>
    </w:lvl>
    <w:lvl w:ilvl="4" w:tplc="896ED37A">
      <w:numFmt w:val="bullet"/>
      <w:lvlText w:val="•"/>
      <w:lvlJc w:val="left"/>
      <w:pPr>
        <w:ind w:left="6045" w:hanging="361"/>
      </w:pPr>
      <w:rPr>
        <w:rFonts w:hint="default"/>
      </w:rPr>
    </w:lvl>
    <w:lvl w:ilvl="5" w:tplc="65D8AE48">
      <w:numFmt w:val="bullet"/>
      <w:lvlText w:val="•"/>
      <w:lvlJc w:val="left"/>
      <w:pPr>
        <w:ind w:left="7457" w:hanging="361"/>
      </w:pPr>
      <w:rPr>
        <w:rFonts w:hint="default"/>
      </w:rPr>
    </w:lvl>
    <w:lvl w:ilvl="6" w:tplc="9BE427B4">
      <w:numFmt w:val="bullet"/>
      <w:lvlText w:val="•"/>
      <w:lvlJc w:val="left"/>
      <w:pPr>
        <w:ind w:left="8868" w:hanging="361"/>
      </w:pPr>
      <w:rPr>
        <w:rFonts w:hint="default"/>
      </w:rPr>
    </w:lvl>
    <w:lvl w:ilvl="7" w:tplc="996C6A90">
      <w:numFmt w:val="bullet"/>
      <w:lvlText w:val="•"/>
      <w:lvlJc w:val="left"/>
      <w:pPr>
        <w:ind w:left="10279" w:hanging="361"/>
      </w:pPr>
      <w:rPr>
        <w:rFonts w:hint="default"/>
      </w:rPr>
    </w:lvl>
    <w:lvl w:ilvl="8" w:tplc="B1BE7B84">
      <w:numFmt w:val="bullet"/>
      <w:lvlText w:val="•"/>
      <w:lvlJc w:val="left"/>
      <w:pPr>
        <w:ind w:left="11691" w:hanging="361"/>
      </w:pPr>
      <w:rPr>
        <w:rFonts w:hint="default"/>
      </w:rPr>
    </w:lvl>
  </w:abstractNum>
  <w:abstractNum w:abstractNumId="87">
    <w:nsid w:val="36E6633E"/>
    <w:multiLevelType w:val="hybridMultilevel"/>
    <w:tmpl w:val="18085C8C"/>
    <w:lvl w:ilvl="0" w:tplc="C7F20EB4">
      <w:numFmt w:val="bullet"/>
      <w:lvlText w:val=""/>
      <w:lvlJc w:val="left"/>
      <w:pPr>
        <w:ind w:left="1664" w:hanging="360"/>
      </w:pPr>
      <w:rPr>
        <w:rFonts w:ascii="Wingdings" w:eastAsia="Wingdings" w:hAnsi="Wingdings" w:cs="Wingdings" w:hint="default"/>
        <w:w w:val="100"/>
        <w:sz w:val="28"/>
        <w:szCs w:val="28"/>
      </w:rPr>
    </w:lvl>
    <w:lvl w:ilvl="1" w:tplc="8140D4FA">
      <w:numFmt w:val="bullet"/>
      <w:lvlText w:val="•"/>
      <w:lvlJc w:val="left"/>
      <w:pPr>
        <w:ind w:left="2606" w:hanging="360"/>
      </w:pPr>
      <w:rPr>
        <w:rFonts w:hint="default"/>
      </w:rPr>
    </w:lvl>
    <w:lvl w:ilvl="2" w:tplc="25349F60">
      <w:numFmt w:val="bullet"/>
      <w:lvlText w:val="•"/>
      <w:lvlJc w:val="left"/>
      <w:pPr>
        <w:ind w:left="3552" w:hanging="360"/>
      </w:pPr>
      <w:rPr>
        <w:rFonts w:hint="default"/>
      </w:rPr>
    </w:lvl>
    <w:lvl w:ilvl="3" w:tplc="8C200B98">
      <w:numFmt w:val="bullet"/>
      <w:lvlText w:val="•"/>
      <w:lvlJc w:val="left"/>
      <w:pPr>
        <w:ind w:left="4498" w:hanging="360"/>
      </w:pPr>
      <w:rPr>
        <w:rFonts w:hint="default"/>
      </w:rPr>
    </w:lvl>
    <w:lvl w:ilvl="4" w:tplc="3788E5EA">
      <w:numFmt w:val="bullet"/>
      <w:lvlText w:val="•"/>
      <w:lvlJc w:val="left"/>
      <w:pPr>
        <w:ind w:left="5444" w:hanging="360"/>
      </w:pPr>
      <w:rPr>
        <w:rFonts w:hint="default"/>
      </w:rPr>
    </w:lvl>
    <w:lvl w:ilvl="5" w:tplc="F8104466">
      <w:numFmt w:val="bullet"/>
      <w:lvlText w:val="•"/>
      <w:lvlJc w:val="left"/>
      <w:pPr>
        <w:ind w:left="6390" w:hanging="360"/>
      </w:pPr>
      <w:rPr>
        <w:rFonts w:hint="default"/>
      </w:rPr>
    </w:lvl>
    <w:lvl w:ilvl="6" w:tplc="80C206B8">
      <w:numFmt w:val="bullet"/>
      <w:lvlText w:val="•"/>
      <w:lvlJc w:val="left"/>
      <w:pPr>
        <w:ind w:left="7336" w:hanging="360"/>
      </w:pPr>
      <w:rPr>
        <w:rFonts w:hint="default"/>
      </w:rPr>
    </w:lvl>
    <w:lvl w:ilvl="7" w:tplc="3C40EEA8">
      <w:numFmt w:val="bullet"/>
      <w:lvlText w:val="•"/>
      <w:lvlJc w:val="left"/>
      <w:pPr>
        <w:ind w:left="8282" w:hanging="360"/>
      </w:pPr>
      <w:rPr>
        <w:rFonts w:hint="default"/>
      </w:rPr>
    </w:lvl>
    <w:lvl w:ilvl="8" w:tplc="308A97A4">
      <w:numFmt w:val="bullet"/>
      <w:lvlText w:val="•"/>
      <w:lvlJc w:val="left"/>
      <w:pPr>
        <w:ind w:left="9228" w:hanging="360"/>
      </w:pPr>
      <w:rPr>
        <w:rFonts w:hint="default"/>
      </w:rPr>
    </w:lvl>
  </w:abstractNum>
  <w:abstractNum w:abstractNumId="88">
    <w:nsid w:val="37922D00"/>
    <w:multiLevelType w:val="hybridMultilevel"/>
    <w:tmpl w:val="17101162"/>
    <w:lvl w:ilvl="0" w:tplc="5A644A4E">
      <w:start w:val="1"/>
      <w:numFmt w:val="upperRoman"/>
      <w:lvlText w:val="%1."/>
      <w:lvlJc w:val="left"/>
      <w:pPr>
        <w:ind w:left="677" w:hanging="344"/>
        <w:jc w:val="right"/>
      </w:pPr>
      <w:rPr>
        <w:rFonts w:ascii="Times New Roman" w:eastAsia="Times New Roman" w:hAnsi="Times New Roman" w:cs="Times New Roman" w:hint="default"/>
        <w:w w:val="100"/>
        <w:sz w:val="28"/>
        <w:szCs w:val="28"/>
      </w:rPr>
    </w:lvl>
    <w:lvl w:ilvl="1" w:tplc="2580EBE0">
      <w:numFmt w:val="bullet"/>
      <w:lvlText w:val="•"/>
      <w:lvlJc w:val="left"/>
      <w:pPr>
        <w:ind w:left="2063" w:hanging="344"/>
      </w:pPr>
      <w:rPr>
        <w:rFonts w:hint="default"/>
      </w:rPr>
    </w:lvl>
    <w:lvl w:ilvl="2" w:tplc="94389E3A">
      <w:numFmt w:val="bullet"/>
      <w:lvlText w:val="•"/>
      <w:lvlJc w:val="left"/>
      <w:pPr>
        <w:ind w:left="3446" w:hanging="344"/>
      </w:pPr>
      <w:rPr>
        <w:rFonts w:hint="default"/>
      </w:rPr>
    </w:lvl>
    <w:lvl w:ilvl="3" w:tplc="ACDC1812">
      <w:numFmt w:val="bullet"/>
      <w:lvlText w:val="•"/>
      <w:lvlJc w:val="left"/>
      <w:pPr>
        <w:ind w:left="4830" w:hanging="344"/>
      </w:pPr>
      <w:rPr>
        <w:rFonts w:hint="default"/>
      </w:rPr>
    </w:lvl>
    <w:lvl w:ilvl="4" w:tplc="DBD40990">
      <w:numFmt w:val="bullet"/>
      <w:lvlText w:val="•"/>
      <w:lvlJc w:val="left"/>
      <w:pPr>
        <w:ind w:left="6213" w:hanging="344"/>
      </w:pPr>
      <w:rPr>
        <w:rFonts w:hint="default"/>
      </w:rPr>
    </w:lvl>
    <w:lvl w:ilvl="5" w:tplc="5A9EF624">
      <w:numFmt w:val="bullet"/>
      <w:lvlText w:val="•"/>
      <w:lvlJc w:val="left"/>
      <w:pPr>
        <w:ind w:left="7597" w:hanging="344"/>
      </w:pPr>
      <w:rPr>
        <w:rFonts w:hint="default"/>
      </w:rPr>
    </w:lvl>
    <w:lvl w:ilvl="6" w:tplc="46801A70">
      <w:numFmt w:val="bullet"/>
      <w:lvlText w:val="•"/>
      <w:lvlJc w:val="left"/>
      <w:pPr>
        <w:ind w:left="8980" w:hanging="344"/>
      </w:pPr>
      <w:rPr>
        <w:rFonts w:hint="default"/>
      </w:rPr>
    </w:lvl>
    <w:lvl w:ilvl="7" w:tplc="9CA043C6">
      <w:numFmt w:val="bullet"/>
      <w:lvlText w:val="•"/>
      <w:lvlJc w:val="left"/>
      <w:pPr>
        <w:ind w:left="10363" w:hanging="344"/>
      </w:pPr>
      <w:rPr>
        <w:rFonts w:hint="default"/>
      </w:rPr>
    </w:lvl>
    <w:lvl w:ilvl="8" w:tplc="66F6806A">
      <w:numFmt w:val="bullet"/>
      <w:lvlText w:val="•"/>
      <w:lvlJc w:val="left"/>
      <w:pPr>
        <w:ind w:left="11747" w:hanging="344"/>
      </w:pPr>
      <w:rPr>
        <w:rFonts w:hint="default"/>
      </w:rPr>
    </w:lvl>
  </w:abstractNum>
  <w:abstractNum w:abstractNumId="89">
    <w:nsid w:val="37B67749"/>
    <w:multiLevelType w:val="hybridMultilevel"/>
    <w:tmpl w:val="E4B6D654"/>
    <w:lvl w:ilvl="0" w:tplc="00C496D0">
      <w:numFmt w:val="bullet"/>
      <w:lvlText w:val=""/>
      <w:lvlJc w:val="left"/>
      <w:pPr>
        <w:ind w:left="1219" w:hanging="593"/>
      </w:pPr>
      <w:rPr>
        <w:rFonts w:ascii="Wingdings" w:eastAsia="Wingdings" w:hAnsi="Wingdings" w:cs="Wingdings" w:hint="default"/>
        <w:w w:val="100"/>
        <w:sz w:val="28"/>
        <w:szCs w:val="28"/>
      </w:rPr>
    </w:lvl>
    <w:lvl w:ilvl="1" w:tplc="4762E386">
      <w:numFmt w:val="bullet"/>
      <w:lvlText w:val="•"/>
      <w:lvlJc w:val="left"/>
      <w:pPr>
        <w:ind w:left="2231" w:hanging="593"/>
      </w:pPr>
      <w:rPr>
        <w:rFonts w:hint="default"/>
      </w:rPr>
    </w:lvl>
    <w:lvl w:ilvl="2" w:tplc="2858376A">
      <w:numFmt w:val="bullet"/>
      <w:lvlText w:val="•"/>
      <w:lvlJc w:val="left"/>
      <w:pPr>
        <w:ind w:left="3243" w:hanging="593"/>
      </w:pPr>
      <w:rPr>
        <w:rFonts w:hint="default"/>
      </w:rPr>
    </w:lvl>
    <w:lvl w:ilvl="3" w:tplc="5E208AE0">
      <w:numFmt w:val="bullet"/>
      <w:lvlText w:val="•"/>
      <w:lvlJc w:val="left"/>
      <w:pPr>
        <w:ind w:left="4254" w:hanging="593"/>
      </w:pPr>
      <w:rPr>
        <w:rFonts w:hint="default"/>
      </w:rPr>
    </w:lvl>
    <w:lvl w:ilvl="4" w:tplc="59CA2ED2">
      <w:numFmt w:val="bullet"/>
      <w:lvlText w:val="•"/>
      <w:lvlJc w:val="left"/>
      <w:pPr>
        <w:ind w:left="5266" w:hanging="593"/>
      </w:pPr>
      <w:rPr>
        <w:rFonts w:hint="default"/>
      </w:rPr>
    </w:lvl>
    <w:lvl w:ilvl="5" w:tplc="ADCE3FDC">
      <w:numFmt w:val="bullet"/>
      <w:lvlText w:val="•"/>
      <w:lvlJc w:val="left"/>
      <w:pPr>
        <w:ind w:left="6277" w:hanging="593"/>
      </w:pPr>
      <w:rPr>
        <w:rFonts w:hint="default"/>
      </w:rPr>
    </w:lvl>
    <w:lvl w:ilvl="6" w:tplc="4806849E">
      <w:numFmt w:val="bullet"/>
      <w:lvlText w:val="•"/>
      <w:lvlJc w:val="left"/>
      <w:pPr>
        <w:ind w:left="7289" w:hanging="593"/>
      </w:pPr>
      <w:rPr>
        <w:rFonts w:hint="default"/>
      </w:rPr>
    </w:lvl>
    <w:lvl w:ilvl="7" w:tplc="26CA5D42">
      <w:numFmt w:val="bullet"/>
      <w:lvlText w:val="•"/>
      <w:lvlJc w:val="left"/>
      <w:pPr>
        <w:ind w:left="8300" w:hanging="593"/>
      </w:pPr>
      <w:rPr>
        <w:rFonts w:hint="default"/>
      </w:rPr>
    </w:lvl>
    <w:lvl w:ilvl="8" w:tplc="163682D4">
      <w:numFmt w:val="bullet"/>
      <w:lvlText w:val="•"/>
      <w:lvlJc w:val="left"/>
      <w:pPr>
        <w:ind w:left="9312" w:hanging="593"/>
      </w:pPr>
      <w:rPr>
        <w:rFonts w:hint="default"/>
      </w:rPr>
    </w:lvl>
  </w:abstractNum>
  <w:abstractNum w:abstractNumId="90">
    <w:nsid w:val="38624FCC"/>
    <w:multiLevelType w:val="hybridMultilevel"/>
    <w:tmpl w:val="3C18E6E0"/>
    <w:lvl w:ilvl="0" w:tplc="9C9EEB68">
      <w:numFmt w:val="bullet"/>
      <w:lvlText w:val=""/>
      <w:lvlJc w:val="left"/>
      <w:pPr>
        <w:ind w:left="1339" w:hanging="360"/>
      </w:pPr>
      <w:rPr>
        <w:rFonts w:ascii="Wingdings" w:eastAsia="Wingdings" w:hAnsi="Wingdings" w:cs="Wingdings" w:hint="default"/>
        <w:b/>
        <w:color w:val="auto"/>
        <w:w w:val="100"/>
        <w:sz w:val="28"/>
        <w:szCs w:val="28"/>
      </w:rPr>
    </w:lvl>
    <w:lvl w:ilvl="1" w:tplc="BC547500">
      <w:numFmt w:val="bullet"/>
      <w:lvlText w:val="•"/>
      <w:lvlJc w:val="left"/>
      <w:pPr>
        <w:ind w:left="2339" w:hanging="360"/>
      </w:pPr>
      <w:rPr>
        <w:rFonts w:hint="default"/>
      </w:rPr>
    </w:lvl>
    <w:lvl w:ilvl="2" w:tplc="EBCA3352">
      <w:numFmt w:val="bullet"/>
      <w:lvlText w:val="•"/>
      <w:lvlJc w:val="left"/>
      <w:pPr>
        <w:ind w:left="3339" w:hanging="360"/>
      </w:pPr>
      <w:rPr>
        <w:rFonts w:hint="default"/>
      </w:rPr>
    </w:lvl>
    <w:lvl w:ilvl="3" w:tplc="1A3A6D20">
      <w:numFmt w:val="bullet"/>
      <w:lvlText w:val="•"/>
      <w:lvlJc w:val="left"/>
      <w:pPr>
        <w:ind w:left="4338" w:hanging="360"/>
      </w:pPr>
      <w:rPr>
        <w:rFonts w:hint="default"/>
      </w:rPr>
    </w:lvl>
    <w:lvl w:ilvl="4" w:tplc="DA0ED732">
      <w:numFmt w:val="bullet"/>
      <w:lvlText w:val="•"/>
      <w:lvlJc w:val="left"/>
      <w:pPr>
        <w:ind w:left="5338" w:hanging="360"/>
      </w:pPr>
      <w:rPr>
        <w:rFonts w:hint="default"/>
      </w:rPr>
    </w:lvl>
    <w:lvl w:ilvl="5" w:tplc="1CC03BFA">
      <w:numFmt w:val="bullet"/>
      <w:lvlText w:val="•"/>
      <w:lvlJc w:val="left"/>
      <w:pPr>
        <w:ind w:left="6337" w:hanging="360"/>
      </w:pPr>
      <w:rPr>
        <w:rFonts w:hint="default"/>
      </w:rPr>
    </w:lvl>
    <w:lvl w:ilvl="6" w:tplc="549A01BE">
      <w:numFmt w:val="bullet"/>
      <w:lvlText w:val="•"/>
      <w:lvlJc w:val="left"/>
      <w:pPr>
        <w:ind w:left="7337" w:hanging="360"/>
      </w:pPr>
      <w:rPr>
        <w:rFonts w:hint="default"/>
      </w:rPr>
    </w:lvl>
    <w:lvl w:ilvl="7" w:tplc="30DCF45A">
      <w:numFmt w:val="bullet"/>
      <w:lvlText w:val="•"/>
      <w:lvlJc w:val="left"/>
      <w:pPr>
        <w:ind w:left="8336" w:hanging="360"/>
      </w:pPr>
      <w:rPr>
        <w:rFonts w:hint="default"/>
      </w:rPr>
    </w:lvl>
    <w:lvl w:ilvl="8" w:tplc="E9C48EF2">
      <w:numFmt w:val="bullet"/>
      <w:lvlText w:val="•"/>
      <w:lvlJc w:val="left"/>
      <w:pPr>
        <w:ind w:left="9336" w:hanging="360"/>
      </w:pPr>
      <w:rPr>
        <w:rFonts w:hint="default"/>
      </w:rPr>
    </w:lvl>
  </w:abstractNum>
  <w:abstractNum w:abstractNumId="91">
    <w:nsid w:val="388F0ED6"/>
    <w:multiLevelType w:val="hybridMultilevel"/>
    <w:tmpl w:val="BBD0BF0C"/>
    <w:lvl w:ilvl="0" w:tplc="B1E2A89C">
      <w:numFmt w:val="bullet"/>
      <w:lvlText w:val=""/>
      <w:lvlJc w:val="left"/>
      <w:pPr>
        <w:ind w:left="536" w:hanging="284"/>
      </w:pPr>
      <w:rPr>
        <w:rFonts w:ascii="Wingdings" w:eastAsia="Wingdings" w:hAnsi="Wingdings" w:cs="Wingdings" w:hint="default"/>
        <w:w w:val="100"/>
        <w:sz w:val="28"/>
        <w:szCs w:val="28"/>
      </w:rPr>
    </w:lvl>
    <w:lvl w:ilvl="1" w:tplc="F0E06DE6">
      <w:numFmt w:val="bullet"/>
      <w:lvlText w:val="•"/>
      <w:lvlJc w:val="left"/>
      <w:pPr>
        <w:ind w:left="1937" w:hanging="284"/>
      </w:pPr>
      <w:rPr>
        <w:rFonts w:hint="default"/>
      </w:rPr>
    </w:lvl>
    <w:lvl w:ilvl="2" w:tplc="909C5512">
      <w:numFmt w:val="bullet"/>
      <w:lvlText w:val="•"/>
      <w:lvlJc w:val="left"/>
      <w:pPr>
        <w:ind w:left="3334" w:hanging="284"/>
      </w:pPr>
      <w:rPr>
        <w:rFonts w:hint="default"/>
      </w:rPr>
    </w:lvl>
    <w:lvl w:ilvl="3" w:tplc="0B9EEE24">
      <w:numFmt w:val="bullet"/>
      <w:lvlText w:val="•"/>
      <w:lvlJc w:val="left"/>
      <w:pPr>
        <w:ind w:left="4732" w:hanging="284"/>
      </w:pPr>
      <w:rPr>
        <w:rFonts w:hint="default"/>
      </w:rPr>
    </w:lvl>
    <w:lvl w:ilvl="4" w:tplc="634EFCAE">
      <w:numFmt w:val="bullet"/>
      <w:lvlText w:val="•"/>
      <w:lvlJc w:val="left"/>
      <w:pPr>
        <w:ind w:left="6129" w:hanging="284"/>
      </w:pPr>
      <w:rPr>
        <w:rFonts w:hint="default"/>
      </w:rPr>
    </w:lvl>
    <w:lvl w:ilvl="5" w:tplc="5B5EC230">
      <w:numFmt w:val="bullet"/>
      <w:lvlText w:val="•"/>
      <w:lvlJc w:val="left"/>
      <w:pPr>
        <w:ind w:left="7527" w:hanging="284"/>
      </w:pPr>
      <w:rPr>
        <w:rFonts w:hint="default"/>
      </w:rPr>
    </w:lvl>
    <w:lvl w:ilvl="6" w:tplc="59EAD116">
      <w:numFmt w:val="bullet"/>
      <w:lvlText w:val="•"/>
      <w:lvlJc w:val="left"/>
      <w:pPr>
        <w:ind w:left="8924" w:hanging="284"/>
      </w:pPr>
      <w:rPr>
        <w:rFonts w:hint="default"/>
      </w:rPr>
    </w:lvl>
    <w:lvl w:ilvl="7" w:tplc="DB46B226">
      <w:numFmt w:val="bullet"/>
      <w:lvlText w:val="•"/>
      <w:lvlJc w:val="left"/>
      <w:pPr>
        <w:ind w:left="10321" w:hanging="284"/>
      </w:pPr>
      <w:rPr>
        <w:rFonts w:hint="default"/>
      </w:rPr>
    </w:lvl>
    <w:lvl w:ilvl="8" w:tplc="E7CE6A3C">
      <w:numFmt w:val="bullet"/>
      <w:lvlText w:val="•"/>
      <w:lvlJc w:val="left"/>
      <w:pPr>
        <w:ind w:left="11719" w:hanging="284"/>
      </w:pPr>
      <w:rPr>
        <w:rFonts w:hint="default"/>
      </w:rPr>
    </w:lvl>
  </w:abstractNum>
  <w:abstractNum w:abstractNumId="92">
    <w:nsid w:val="3A243F88"/>
    <w:multiLevelType w:val="hybridMultilevel"/>
    <w:tmpl w:val="73FC2FB0"/>
    <w:lvl w:ilvl="0" w:tplc="08090001">
      <w:start w:val="1"/>
      <w:numFmt w:val="bullet"/>
      <w:lvlText w:val=""/>
      <w:lvlJc w:val="left"/>
      <w:pPr>
        <w:ind w:left="1746" w:hanging="360"/>
      </w:pPr>
      <w:rPr>
        <w:rFonts w:ascii="Symbol" w:hAnsi="Symbol" w:cs="Symbol" w:hint="default"/>
      </w:rPr>
    </w:lvl>
    <w:lvl w:ilvl="1" w:tplc="08090003" w:tentative="1">
      <w:start w:val="1"/>
      <w:numFmt w:val="bullet"/>
      <w:lvlText w:val="o"/>
      <w:lvlJc w:val="left"/>
      <w:pPr>
        <w:ind w:left="2466" w:hanging="360"/>
      </w:pPr>
      <w:rPr>
        <w:rFonts w:ascii="Courier New" w:hAnsi="Courier New" w:cs="Courier New" w:hint="default"/>
      </w:rPr>
    </w:lvl>
    <w:lvl w:ilvl="2" w:tplc="08090005" w:tentative="1">
      <w:start w:val="1"/>
      <w:numFmt w:val="bullet"/>
      <w:lvlText w:val=""/>
      <w:lvlJc w:val="left"/>
      <w:pPr>
        <w:ind w:left="3186" w:hanging="360"/>
      </w:pPr>
      <w:rPr>
        <w:rFonts w:ascii="Wingdings" w:hAnsi="Wingdings" w:cs="Wingdings" w:hint="default"/>
      </w:rPr>
    </w:lvl>
    <w:lvl w:ilvl="3" w:tplc="08090001" w:tentative="1">
      <w:start w:val="1"/>
      <w:numFmt w:val="bullet"/>
      <w:lvlText w:val=""/>
      <w:lvlJc w:val="left"/>
      <w:pPr>
        <w:ind w:left="3906" w:hanging="360"/>
      </w:pPr>
      <w:rPr>
        <w:rFonts w:ascii="Symbol" w:hAnsi="Symbol" w:cs="Symbol" w:hint="default"/>
      </w:rPr>
    </w:lvl>
    <w:lvl w:ilvl="4" w:tplc="08090003" w:tentative="1">
      <w:start w:val="1"/>
      <w:numFmt w:val="bullet"/>
      <w:lvlText w:val="o"/>
      <w:lvlJc w:val="left"/>
      <w:pPr>
        <w:ind w:left="4626" w:hanging="360"/>
      </w:pPr>
      <w:rPr>
        <w:rFonts w:ascii="Courier New" w:hAnsi="Courier New" w:cs="Courier New" w:hint="default"/>
      </w:rPr>
    </w:lvl>
    <w:lvl w:ilvl="5" w:tplc="08090005" w:tentative="1">
      <w:start w:val="1"/>
      <w:numFmt w:val="bullet"/>
      <w:lvlText w:val=""/>
      <w:lvlJc w:val="left"/>
      <w:pPr>
        <w:ind w:left="5346" w:hanging="360"/>
      </w:pPr>
      <w:rPr>
        <w:rFonts w:ascii="Wingdings" w:hAnsi="Wingdings" w:cs="Wingdings" w:hint="default"/>
      </w:rPr>
    </w:lvl>
    <w:lvl w:ilvl="6" w:tplc="08090001" w:tentative="1">
      <w:start w:val="1"/>
      <w:numFmt w:val="bullet"/>
      <w:lvlText w:val=""/>
      <w:lvlJc w:val="left"/>
      <w:pPr>
        <w:ind w:left="6066" w:hanging="360"/>
      </w:pPr>
      <w:rPr>
        <w:rFonts w:ascii="Symbol" w:hAnsi="Symbol" w:cs="Symbol" w:hint="default"/>
      </w:rPr>
    </w:lvl>
    <w:lvl w:ilvl="7" w:tplc="08090003" w:tentative="1">
      <w:start w:val="1"/>
      <w:numFmt w:val="bullet"/>
      <w:lvlText w:val="o"/>
      <w:lvlJc w:val="left"/>
      <w:pPr>
        <w:ind w:left="6786" w:hanging="360"/>
      </w:pPr>
      <w:rPr>
        <w:rFonts w:ascii="Courier New" w:hAnsi="Courier New" w:cs="Courier New" w:hint="default"/>
      </w:rPr>
    </w:lvl>
    <w:lvl w:ilvl="8" w:tplc="08090005" w:tentative="1">
      <w:start w:val="1"/>
      <w:numFmt w:val="bullet"/>
      <w:lvlText w:val=""/>
      <w:lvlJc w:val="left"/>
      <w:pPr>
        <w:ind w:left="7506" w:hanging="360"/>
      </w:pPr>
      <w:rPr>
        <w:rFonts w:ascii="Wingdings" w:hAnsi="Wingdings" w:cs="Wingdings" w:hint="default"/>
      </w:rPr>
    </w:lvl>
  </w:abstractNum>
  <w:abstractNum w:abstractNumId="93">
    <w:nsid w:val="3A9E0162"/>
    <w:multiLevelType w:val="hybridMultilevel"/>
    <w:tmpl w:val="67083A54"/>
    <w:lvl w:ilvl="0" w:tplc="F89065DC">
      <w:start w:val="1"/>
      <w:numFmt w:val="upperRoman"/>
      <w:lvlText w:val="%1."/>
      <w:lvlJc w:val="left"/>
      <w:pPr>
        <w:ind w:left="821" w:hanging="524"/>
        <w:jc w:val="right"/>
      </w:pPr>
      <w:rPr>
        <w:rFonts w:ascii="Times New Roman" w:eastAsia="Times New Roman" w:hAnsi="Times New Roman" w:cs="Times New Roman" w:hint="default"/>
        <w:w w:val="100"/>
        <w:sz w:val="28"/>
        <w:szCs w:val="28"/>
      </w:rPr>
    </w:lvl>
    <w:lvl w:ilvl="1" w:tplc="0A361C72">
      <w:numFmt w:val="bullet"/>
      <w:lvlText w:val="•"/>
      <w:lvlJc w:val="left"/>
      <w:pPr>
        <w:ind w:left="2189" w:hanging="524"/>
      </w:pPr>
      <w:rPr>
        <w:rFonts w:hint="default"/>
      </w:rPr>
    </w:lvl>
    <w:lvl w:ilvl="2" w:tplc="B53C43A0">
      <w:numFmt w:val="bullet"/>
      <w:lvlText w:val="•"/>
      <w:lvlJc w:val="left"/>
      <w:pPr>
        <w:ind w:left="3558" w:hanging="524"/>
      </w:pPr>
      <w:rPr>
        <w:rFonts w:hint="default"/>
      </w:rPr>
    </w:lvl>
    <w:lvl w:ilvl="3" w:tplc="BF221AF6">
      <w:numFmt w:val="bullet"/>
      <w:lvlText w:val="•"/>
      <w:lvlJc w:val="left"/>
      <w:pPr>
        <w:ind w:left="4928" w:hanging="524"/>
      </w:pPr>
      <w:rPr>
        <w:rFonts w:hint="default"/>
      </w:rPr>
    </w:lvl>
    <w:lvl w:ilvl="4" w:tplc="D37A6BB6">
      <w:numFmt w:val="bullet"/>
      <w:lvlText w:val="•"/>
      <w:lvlJc w:val="left"/>
      <w:pPr>
        <w:ind w:left="6297" w:hanging="524"/>
      </w:pPr>
      <w:rPr>
        <w:rFonts w:hint="default"/>
      </w:rPr>
    </w:lvl>
    <w:lvl w:ilvl="5" w:tplc="925420E6">
      <w:numFmt w:val="bullet"/>
      <w:lvlText w:val="•"/>
      <w:lvlJc w:val="left"/>
      <w:pPr>
        <w:ind w:left="7667" w:hanging="524"/>
      </w:pPr>
      <w:rPr>
        <w:rFonts w:hint="default"/>
      </w:rPr>
    </w:lvl>
    <w:lvl w:ilvl="6" w:tplc="6270BFAC">
      <w:numFmt w:val="bullet"/>
      <w:lvlText w:val="•"/>
      <w:lvlJc w:val="left"/>
      <w:pPr>
        <w:ind w:left="9036" w:hanging="524"/>
      </w:pPr>
      <w:rPr>
        <w:rFonts w:hint="default"/>
      </w:rPr>
    </w:lvl>
    <w:lvl w:ilvl="7" w:tplc="A01242D4">
      <w:numFmt w:val="bullet"/>
      <w:lvlText w:val="•"/>
      <w:lvlJc w:val="left"/>
      <w:pPr>
        <w:ind w:left="10405" w:hanging="524"/>
      </w:pPr>
      <w:rPr>
        <w:rFonts w:hint="default"/>
      </w:rPr>
    </w:lvl>
    <w:lvl w:ilvl="8" w:tplc="3D1EFD10">
      <w:numFmt w:val="bullet"/>
      <w:lvlText w:val="•"/>
      <w:lvlJc w:val="left"/>
      <w:pPr>
        <w:ind w:left="11775" w:hanging="524"/>
      </w:pPr>
      <w:rPr>
        <w:rFonts w:hint="default"/>
      </w:rPr>
    </w:lvl>
  </w:abstractNum>
  <w:abstractNum w:abstractNumId="94">
    <w:nsid w:val="3BCC4EF4"/>
    <w:multiLevelType w:val="hybridMultilevel"/>
    <w:tmpl w:val="3E00DCDC"/>
    <w:lvl w:ilvl="0" w:tplc="95623F6E">
      <w:numFmt w:val="bullet"/>
      <w:lvlText w:val=""/>
      <w:lvlJc w:val="left"/>
      <w:pPr>
        <w:ind w:left="2280" w:hanging="360"/>
      </w:pPr>
      <w:rPr>
        <w:rFonts w:ascii="Wingdings" w:eastAsia="Wingdings" w:hAnsi="Wingdings" w:cs="Wingdings" w:hint="default"/>
        <w:w w:val="100"/>
        <w:sz w:val="28"/>
        <w:szCs w:val="28"/>
      </w:rPr>
    </w:lvl>
    <w:lvl w:ilvl="1" w:tplc="BB227B2A">
      <w:numFmt w:val="bullet"/>
      <w:lvlText w:val="•"/>
      <w:lvlJc w:val="left"/>
      <w:pPr>
        <w:ind w:left="3171" w:hanging="360"/>
      </w:pPr>
      <w:rPr>
        <w:rFonts w:hint="default"/>
      </w:rPr>
    </w:lvl>
    <w:lvl w:ilvl="2" w:tplc="5C6C300C">
      <w:numFmt w:val="bullet"/>
      <w:lvlText w:val="•"/>
      <w:lvlJc w:val="left"/>
      <w:pPr>
        <w:ind w:left="4062" w:hanging="360"/>
      </w:pPr>
      <w:rPr>
        <w:rFonts w:hint="default"/>
      </w:rPr>
    </w:lvl>
    <w:lvl w:ilvl="3" w:tplc="AB8223D2">
      <w:numFmt w:val="bullet"/>
      <w:lvlText w:val="•"/>
      <w:lvlJc w:val="left"/>
      <w:pPr>
        <w:ind w:left="4953" w:hanging="360"/>
      </w:pPr>
      <w:rPr>
        <w:rFonts w:hint="default"/>
      </w:rPr>
    </w:lvl>
    <w:lvl w:ilvl="4" w:tplc="704482AE">
      <w:numFmt w:val="bullet"/>
      <w:lvlText w:val="•"/>
      <w:lvlJc w:val="left"/>
      <w:pPr>
        <w:ind w:left="5845" w:hanging="360"/>
      </w:pPr>
      <w:rPr>
        <w:rFonts w:hint="default"/>
      </w:rPr>
    </w:lvl>
    <w:lvl w:ilvl="5" w:tplc="CE284E96">
      <w:numFmt w:val="bullet"/>
      <w:lvlText w:val="•"/>
      <w:lvlJc w:val="left"/>
      <w:pPr>
        <w:ind w:left="6736" w:hanging="360"/>
      </w:pPr>
      <w:rPr>
        <w:rFonts w:hint="default"/>
      </w:rPr>
    </w:lvl>
    <w:lvl w:ilvl="6" w:tplc="60A899C8">
      <w:numFmt w:val="bullet"/>
      <w:lvlText w:val="•"/>
      <w:lvlJc w:val="left"/>
      <w:pPr>
        <w:ind w:left="7627" w:hanging="360"/>
      </w:pPr>
      <w:rPr>
        <w:rFonts w:hint="default"/>
      </w:rPr>
    </w:lvl>
    <w:lvl w:ilvl="7" w:tplc="24C615FA">
      <w:numFmt w:val="bullet"/>
      <w:lvlText w:val="•"/>
      <w:lvlJc w:val="left"/>
      <w:pPr>
        <w:ind w:left="8519" w:hanging="360"/>
      </w:pPr>
      <w:rPr>
        <w:rFonts w:hint="default"/>
      </w:rPr>
    </w:lvl>
    <w:lvl w:ilvl="8" w:tplc="56509D98">
      <w:numFmt w:val="bullet"/>
      <w:lvlText w:val="•"/>
      <w:lvlJc w:val="left"/>
      <w:pPr>
        <w:ind w:left="9410" w:hanging="360"/>
      </w:pPr>
      <w:rPr>
        <w:rFonts w:hint="default"/>
      </w:rPr>
    </w:lvl>
  </w:abstractNum>
  <w:abstractNum w:abstractNumId="95">
    <w:nsid w:val="3CD32907"/>
    <w:multiLevelType w:val="hybridMultilevel"/>
    <w:tmpl w:val="536E092A"/>
    <w:lvl w:ilvl="0" w:tplc="E2069908">
      <w:numFmt w:val="bullet"/>
      <w:lvlText w:val=""/>
      <w:lvlJc w:val="left"/>
      <w:pPr>
        <w:ind w:left="827" w:hanging="360"/>
      </w:pPr>
      <w:rPr>
        <w:rFonts w:ascii="Wingdings" w:eastAsia="Wingdings" w:hAnsi="Wingdings" w:cs="Wingdings" w:hint="default"/>
        <w:w w:val="100"/>
        <w:sz w:val="28"/>
        <w:szCs w:val="28"/>
      </w:rPr>
    </w:lvl>
    <w:lvl w:ilvl="1" w:tplc="72606F7E">
      <w:numFmt w:val="bullet"/>
      <w:lvlText w:val="•"/>
      <w:lvlJc w:val="left"/>
      <w:pPr>
        <w:ind w:left="1711" w:hanging="360"/>
      </w:pPr>
      <w:rPr>
        <w:rFonts w:hint="default"/>
      </w:rPr>
    </w:lvl>
    <w:lvl w:ilvl="2" w:tplc="B5668BD4">
      <w:numFmt w:val="bullet"/>
      <w:lvlText w:val="•"/>
      <w:lvlJc w:val="left"/>
      <w:pPr>
        <w:ind w:left="2602" w:hanging="360"/>
      </w:pPr>
      <w:rPr>
        <w:rFonts w:hint="default"/>
      </w:rPr>
    </w:lvl>
    <w:lvl w:ilvl="3" w:tplc="BE7C1ABC">
      <w:numFmt w:val="bullet"/>
      <w:lvlText w:val="•"/>
      <w:lvlJc w:val="left"/>
      <w:pPr>
        <w:ind w:left="3494" w:hanging="360"/>
      </w:pPr>
      <w:rPr>
        <w:rFonts w:hint="default"/>
      </w:rPr>
    </w:lvl>
    <w:lvl w:ilvl="4" w:tplc="0FA8100C">
      <w:numFmt w:val="bullet"/>
      <w:lvlText w:val="•"/>
      <w:lvlJc w:val="left"/>
      <w:pPr>
        <w:ind w:left="4385" w:hanging="360"/>
      </w:pPr>
      <w:rPr>
        <w:rFonts w:hint="default"/>
      </w:rPr>
    </w:lvl>
    <w:lvl w:ilvl="5" w:tplc="F0080D90">
      <w:numFmt w:val="bullet"/>
      <w:lvlText w:val="•"/>
      <w:lvlJc w:val="left"/>
      <w:pPr>
        <w:ind w:left="5277" w:hanging="360"/>
      </w:pPr>
      <w:rPr>
        <w:rFonts w:hint="default"/>
      </w:rPr>
    </w:lvl>
    <w:lvl w:ilvl="6" w:tplc="B15492EE">
      <w:numFmt w:val="bullet"/>
      <w:lvlText w:val="•"/>
      <w:lvlJc w:val="left"/>
      <w:pPr>
        <w:ind w:left="6168" w:hanging="360"/>
      </w:pPr>
      <w:rPr>
        <w:rFonts w:hint="default"/>
      </w:rPr>
    </w:lvl>
    <w:lvl w:ilvl="7" w:tplc="4756290C">
      <w:numFmt w:val="bullet"/>
      <w:lvlText w:val="•"/>
      <w:lvlJc w:val="left"/>
      <w:pPr>
        <w:ind w:left="7059" w:hanging="360"/>
      </w:pPr>
      <w:rPr>
        <w:rFonts w:hint="default"/>
      </w:rPr>
    </w:lvl>
    <w:lvl w:ilvl="8" w:tplc="17404F7A">
      <w:numFmt w:val="bullet"/>
      <w:lvlText w:val="•"/>
      <w:lvlJc w:val="left"/>
      <w:pPr>
        <w:ind w:left="7951" w:hanging="360"/>
      </w:pPr>
      <w:rPr>
        <w:rFonts w:hint="default"/>
      </w:rPr>
    </w:lvl>
  </w:abstractNum>
  <w:abstractNum w:abstractNumId="96">
    <w:nsid w:val="3D145835"/>
    <w:multiLevelType w:val="hybridMultilevel"/>
    <w:tmpl w:val="3906F6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D773760"/>
    <w:multiLevelType w:val="hybridMultilevel"/>
    <w:tmpl w:val="1EE825EA"/>
    <w:lvl w:ilvl="0" w:tplc="F064B7D8">
      <w:numFmt w:val="bullet"/>
      <w:lvlText w:val=""/>
      <w:lvlJc w:val="left"/>
      <w:pPr>
        <w:ind w:left="940" w:hanging="360"/>
      </w:pPr>
      <w:rPr>
        <w:rFonts w:ascii="Symbol" w:eastAsia="Symbol" w:hAnsi="Symbol" w:cs="Symbol" w:hint="default"/>
        <w:w w:val="100"/>
        <w:sz w:val="28"/>
        <w:szCs w:val="28"/>
      </w:rPr>
    </w:lvl>
    <w:lvl w:ilvl="1" w:tplc="52667D24">
      <w:numFmt w:val="bullet"/>
      <w:lvlText w:val="•"/>
      <w:lvlJc w:val="left"/>
      <w:pPr>
        <w:ind w:left="1880" w:hanging="360"/>
      </w:pPr>
      <w:rPr>
        <w:rFonts w:hint="default"/>
      </w:rPr>
    </w:lvl>
    <w:lvl w:ilvl="2" w:tplc="66543B0E">
      <w:numFmt w:val="bullet"/>
      <w:lvlText w:val="•"/>
      <w:lvlJc w:val="left"/>
      <w:pPr>
        <w:ind w:left="2820" w:hanging="360"/>
      </w:pPr>
      <w:rPr>
        <w:rFonts w:hint="default"/>
      </w:rPr>
    </w:lvl>
    <w:lvl w:ilvl="3" w:tplc="E5A21A74">
      <w:numFmt w:val="bullet"/>
      <w:lvlText w:val="•"/>
      <w:lvlJc w:val="left"/>
      <w:pPr>
        <w:ind w:left="3760" w:hanging="360"/>
      </w:pPr>
      <w:rPr>
        <w:rFonts w:hint="default"/>
      </w:rPr>
    </w:lvl>
    <w:lvl w:ilvl="4" w:tplc="13949052">
      <w:numFmt w:val="bullet"/>
      <w:lvlText w:val="•"/>
      <w:lvlJc w:val="left"/>
      <w:pPr>
        <w:ind w:left="4700" w:hanging="360"/>
      </w:pPr>
      <w:rPr>
        <w:rFonts w:hint="default"/>
      </w:rPr>
    </w:lvl>
    <w:lvl w:ilvl="5" w:tplc="41E42A0A">
      <w:numFmt w:val="bullet"/>
      <w:lvlText w:val="•"/>
      <w:lvlJc w:val="left"/>
      <w:pPr>
        <w:ind w:left="5640" w:hanging="360"/>
      </w:pPr>
      <w:rPr>
        <w:rFonts w:hint="default"/>
      </w:rPr>
    </w:lvl>
    <w:lvl w:ilvl="6" w:tplc="295C29B6">
      <w:numFmt w:val="bullet"/>
      <w:lvlText w:val="•"/>
      <w:lvlJc w:val="left"/>
      <w:pPr>
        <w:ind w:left="6580" w:hanging="360"/>
      </w:pPr>
      <w:rPr>
        <w:rFonts w:hint="default"/>
      </w:rPr>
    </w:lvl>
    <w:lvl w:ilvl="7" w:tplc="B08C9700">
      <w:numFmt w:val="bullet"/>
      <w:lvlText w:val="•"/>
      <w:lvlJc w:val="left"/>
      <w:pPr>
        <w:ind w:left="7520" w:hanging="360"/>
      </w:pPr>
      <w:rPr>
        <w:rFonts w:hint="default"/>
      </w:rPr>
    </w:lvl>
    <w:lvl w:ilvl="8" w:tplc="806ADF3A">
      <w:numFmt w:val="bullet"/>
      <w:lvlText w:val="•"/>
      <w:lvlJc w:val="left"/>
      <w:pPr>
        <w:ind w:left="8460" w:hanging="360"/>
      </w:pPr>
      <w:rPr>
        <w:rFonts w:hint="default"/>
      </w:rPr>
    </w:lvl>
  </w:abstractNum>
  <w:abstractNum w:abstractNumId="98">
    <w:nsid w:val="3D7B531A"/>
    <w:multiLevelType w:val="hybridMultilevel"/>
    <w:tmpl w:val="9B6E647E"/>
    <w:lvl w:ilvl="0" w:tplc="AE12756E">
      <w:numFmt w:val="bullet"/>
      <w:lvlText w:val=""/>
      <w:lvlJc w:val="left"/>
      <w:pPr>
        <w:ind w:left="536" w:hanging="360"/>
      </w:pPr>
      <w:rPr>
        <w:rFonts w:ascii="Wingdings" w:eastAsia="Wingdings" w:hAnsi="Wingdings" w:cs="Wingdings" w:hint="default"/>
        <w:w w:val="100"/>
        <w:sz w:val="28"/>
        <w:szCs w:val="28"/>
      </w:rPr>
    </w:lvl>
    <w:lvl w:ilvl="1" w:tplc="67022FFA">
      <w:numFmt w:val="bullet"/>
      <w:lvlText w:val="•"/>
      <w:lvlJc w:val="left"/>
      <w:pPr>
        <w:ind w:left="1937" w:hanging="360"/>
      </w:pPr>
      <w:rPr>
        <w:rFonts w:hint="default"/>
      </w:rPr>
    </w:lvl>
    <w:lvl w:ilvl="2" w:tplc="14D6D4BE">
      <w:numFmt w:val="bullet"/>
      <w:lvlText w:val="•"/>
      <w:lvlJc w:val="left"/>
      <w:pPr>
        <w:ind w:left="3334" w:hanging="360"/>
      </w:pPr>
      <w:rPr>
        <w:rFonts w:hint="default"/>
      </w:rPr>
    </w:lvl>
    <w:lvl w:ilvl="3" w:tplc="00367D02">
      <w:numFmt w:val="bullet"/>
      <w:lvlText w:val="•"/>
      <w:lvlJc w:val="left"/>
      <w:pPr>
        <w:ind w:left="4732" w:hanging="360"/>
      </w:pPr>
      <w:rPr>
        <w:rFonts w:hint="default"/>
      </w:rPr>
    </w:lvl>
    <w:lvl w:ilvl="4" w:tplc="2788EE3E">
      <w:numFmt w:val="bullet"/>
      <w:lvlText w:val="•"/>
      <w:lvlJc w:val="left"/>
      <w:pPr>
        <w:ind w:left="6129" w:hanging="360"/>
      </w:pPr>
      <w:rPr>
        <w:rFonts w:hint="default"/>
      </w:rPr>
    </w:lvl>
    <w:lvl w:ilvl="5" w:tplc="43A4813A">
      <w:numFmt w:val="bullet"/>
      <w:lvlText w:val="•"/>
      <w:lvlJc w:val="left"/>
      <w:pPr>
        <w:ind w:left="7527" w:hanging="360"/>
      </w:pPr>
      <w:rPr>
        <w:rFonts w:hint="default"/>
      </w:rPr>
    </w:lvl>
    <w:lvl w:ilvl="6" w:tplc="FA3A2FD4">
      <w:numFmt w:val="bullet"/>
      <w:lvlText w:val="•"/>
      <w:lvlJc w:val="left"/>
      <w:pPr>
        <w:ind w:left="8924" w:hanging="360"/>
      </w:pPr>
      <w:rPr>
        <w:rFonts w:hint="default"/>
      </w:rPr>
    </w:lvl>
    <w:lvl w:ilvl="7" w:tplc="2D58D1C4">
      <w:numFmt w:val="bullet"/>
      <w:lvlText w:val="•"/>
      <w:lvlJc w:val="left"/>
      <w:pPr>
        <w:ind w:left="10321" w:hanging="360"/>
      </w:pPr>
      <w:rPr>
        <w:rFonts w:hint="default"/>
      </w:rPr>
    </w:lvl>
    <w:lvl w:ilvl="8" w:tplc="000AD0C8">
      <w:numFmt w:val="bullet"/>
      <w:lvlText w:val="•"/>
      <w:lvlJc w:val="left"/>
      <w:pPr>
        <w:ind w:left="11719" w:hanging="360"/>
      </w:pPr>
      <w:rPr>
        <w:rFonts w:hint="default"/>
      </w:rPr>
    </w:lvl>
  </w:abstractNum>
  <w:abstractNum w:abstractNumId="99">
    <w:nsid w:val="3DA76829"/>
    <w:multiLevelType w:val="hybridMultilevel"/>
    <w:tmpl w:val="5AEEE6CC"/>
    <w:lvl w:ilvl="0" w:tplc="04090005">
      <w:start w:val="1"/>
      <w:numFmt w:val="bullet"/>
      <w:lvlText w:val=""/>
      <w:lvlJc w:val="left"/>
      <w:pPr>
        <w:ind w:left="980" w:hanging="360"/>
      </w:pPr>
      <w:rPr>
        <w:rFonts w:ascii="Wingdings" w:hAnsi="Wingdings"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00">
    <w:nsid w:val="3DFD4234"/>
    <w:multiLevelType w:val="hybridMultilevel"/>
    <w:tmpl w:val="0B08B016"/>
    <w:lvl w:ilvl="0" w:tplc="B68EE1E0">
      <w:numFmt w:val="bullet"/>
      <w:lvlText w:val="•"/>
      <w:lvlJc w:val="left"/>
      <w:pPr>
        <w:ind w:left="1480" w:hanging="171"/>
      </w:pPr>
      <w:rPr>
        <w:rFonts w:ascii="Times New Roman" w:eastAsia="Times New Roman" w:hAnsi="Times New Roman" w:cs="Times New Roman" w:hint="default"/>
        <w:w w:val="100"/>
        <w:sz w:val="28"/>
        <w:szCs w:val="28"/>
      </w:rPr>
    </w:lvl>
    <w:lvl w:ilvl="1" w:tplc="DBB2B968">
      <w:numFmt w:val="bullet"/>
      <w:lvlText w:val="•"/>
      <w:lvlJc w:val="left"/>
      <w:pPr>
        <w:ind w:left="2366" w:hanging="171"/>
      </w:pPr>
      <w:rPr>
        <w:rFonts w:hint="default"/>
      </w:rPr>
    </w:lvl>
    <w:lvl w:ilvl="2" w:tplc="39A28EBC">
      <w:numFmt w:val="bullet"/>
      <w:lvlText w:val="•"/>
      <w:lvlJc w:val="left"/>
      <w:pPr>
        <w:ind w:left="3252" w:hanging="171"/>
      </w:pPr>
      <w:rPr>
        <w:rFonts w:hint="default"/>
      </w:rPr>
    </w:lvl>
    <w:lvl w:ilvl="3" w:tplc="29EE0EB0">
      <w:numFmt w:val="bullet"/>
      <w:lvlText w:val="•"/>
      <w:lvlJc w:val="left"/>
      <w:pPr>
        <w:ind w:left="4138" w:hanging="171"/>
      </w:pPr>
      <w:rPr>
        <w:rFonts w:hint="default"/>
      </w:rPr>
    </w:lvl>
    <w:lvl w:ilvl="4" w:tplc="DE7A8728">
      <w:numFmt w:val="bullet"/>
      <w:lvlText w:val="•"/>
      <w:lvlJc w:val="left"/>
      <w:pPr>
        <w:ind w:left="5024" w:hanging="171"/>
      </w:pPr>
      <w:rPr>
        <w:rFonts w:hint="default"/>
      </w:rPr>
    </w:lvl>
    <w:lvl w:ilvl="5" w:tplc="6EE26DA2">
      <w:numFmt w:val="bullet"/>
      <w:lvlText w:val="•"/>
      <w:lvlJc w:val="left"/>
      <w:pPr>
        <w:ind w:left="5910" w:hanging="171"/>
      </w:pPr>
      <w:rPr>
        <w:rFonts w:hint="default"/>
      </w:rPr>
    </w:lvl>
    <w:lvl w:ilvl="6" w:tplc="40A432BC">
      <w:numFmt w:val="bullet"/>
      <w:lvlText w:val="•"/>
      <w:lvlJc w:val="left"/>
      <w:pPr>
        <w:ind w:left="6796" w:hanging="171"/>
      </w:pPr>
      <w:rPr>
        <w:rFonts w:hint="default"/>
      </w:rPr>
    </w:lvl>
    <w:lvl w:ilvl="7" w:tplc="BA7EEABC">
      <w:numFmt w:val="bullet"/>
      <w:lvlText w:val="•"/>
      <w:lvlJc w:val="left"/>
      <w:pPr>
        <w:ind w:left="7682" w:hanging="171"/>
      </w:pPr>
      <w:rPr>
        <w:rFonts w:hint="default"/>
      </w:rPr>
    </w:lvl>
    <w:lvl w:ilvl="8" w:tplc="C6B23586">
      <w:numFmt w:val="bullet"/>
      <w:lvlText w:val="•"/>
      <w:lvlJc w:val="left"/>
      <w:pPr>
        <w:ind w:left="8568" w:hanging="171"/>
      </w:pPr>
      <w:rPr>
        <w:rFonts w:hint="default"/>
      </w:rPr>
    </w:lvl>
  </w:abstractNum>
  <w:abstractNum w:abstractNumId="101">
    <w:nsid w:val="3EEE61E2"/>
    <w:multiLevelType w:val="hybridMultilevel"/>
    <w:tmpl w:val="CFA8EAB8"/>
    <w:lvl w:ilvl="0" w:tplc="32B4B3D0">
      <w:numFmt w:val="bullet"/>
      <w:lvlText w:val=""/>
      <w:lvlJc w:val="left"/>
      <w:pPr>
        <w:ind w:left="980" w:hanging="360"/>
      </w:pPr>
      <w:rPr>
        <w:rFonts w:ascii="Symbol" w:eastAsia="Symbol" w:hAnsi="Symbol" w:cs="Symbol" w:hint="default"/>
        <w:w w:val="99"/>
        <w:sz w:val="20"/>
        <w:szCs w:val="20"/>
      </w:rPr>
    </w:lvl>
    <w:lvl w:ilvl="1" w:tplc="DCAA23C2">
      <w:numFmt w:val="bullet"/>
      <w:lvlText w:val="•"/>
      <w:lvlJc w:val="left"/>
      <w:pPr>
        <w:ind w:left="1976" w:hanging="360"/>
      </w:pPr>
      <w:rPr>
        <w:rFonts w:hint="default"/>
      </w:rPr>
    </w:lvl>
    <w:lvl w:ilvl="2" w:tplc="2DC8B87C">
      <w:numFmt w:val="bullet"/>
      <w:lvlText w:val="•"/>
      <w:lvlJc w:val="left"/>
      <w:pPr>
        <w:ind w:left="2972" w:hanging="360"/>
      </w:pPr>
      <w:rPr>
        <w:rFonts w:hint="default"/>
      </w:rPr>
    </w:lvl>
    <w:lvl w:ilvl="3" w:tplc="018A5AAE">
      <w:numFmt w:val="bullet"/>
      <w:lvlText w:val="•"/>
      <w:lvlJc w:val="left"/>
      <w:pPr>
        <w:ind w:left="3968" w:hanging="360"/>
      </w:pPr>
      <w:rPr>
        <w:rFonts w:hint="default"/>
      </w:rPr>
    </w:lvl>
    <w:lvl w:ilvl="4" w:tplc="26A86686">
      <w:numFmt w:val="bullet"/>
      <w:lvlText w:val="•"/>
      <w:lvlJc w:val="left"/>
      <w:pPr>
        <w:ind w:left="4964" w:hanging="360"/>
      </w:pPr>
      <w:rPr>
        <w:rFonts w:hint="default"/>
      </w:rPr>
    </w:lvl>
    <w:lvl w:ilvl="5" w:tplc="C3007D04">
      <w:numFmt w:val="bullet"/>
      <w:lvlText w:val="•"/>
      <w:lvlJc w:val="left"/>
      <w:pPr>
        <w:ind w:left="5960" w:hanging="360"/>
      </w:pPr>
      <w:rPr>
        <w:rFonts w:hint="default"/>
      </w:rPr>
    </w:lvl>
    <w:lvl w:ilvl="6" w:tplc="8738EA4E">
      <w:numFmt w:val="bullet"/>
      <w:lvlText w:val="•"/>
      <w:lvlJc w:val="left"/>
      <w:pPr>
        <w:ind w:left="6956" w:hanging="360"/>
      </w:pPr>
      <w:rPr>
        <w:rFonts w:hint="default"/>
      </w:rPr>
    </w:lvl>
    <w:lvl w:ilvl="7" w:tplc="5338FDE4">
      <w:numFmt w:val="bullet"/>
      <w:lvlText w:val="•"/>
      <w:lvlJc w:val="left"/>
      <w:pPr>
        <w:ind w:left="7952" w:hanging="360"/>
      </w:pPr>
      <w:rPr>
        <w:rFonts w:hint="default"/>
      </w:rPr>
    </w:lvl>
    <w:lvl w:ilvl="8" w:tplc="BB0E8E24">
      <w:numFmt w:val="bullet"/>
      <w:lvlText w:val="•"/>
      <w:lvlJc w:val="left"/>
      <w:pPr>
        <w:ind w:left="8948" w:hanging="360"/>
      </w:pPr>
      <w:rPr>
        <w:rFonts w:hint="default"/>
      </w:rPr>
    </w:lvl>
  </w:abstractNum>
  <w:abstractNum w:abstractNumId="102">
    <w:nsid w:val="40023B15"/>
    <w:multiLevelType w:val="hybridMultilevel"/>
    <w:tmpl w:val="A09ADF22"/>
    <w:lvl w:ilvl="0" w:tplc="A34E7F9C">
      <w:numFmt w:val="bullet"/>
      <w:lvlText w:val=""/>
      <w:lvlJc w:val="left"/>
      <w:pPr>
        <w:ind w:left="980" w:hanging="360"/>
      </w:pPr>
      <w:rPr>
        <w:rFonts w:ascii="Wingdings" w:eastAsia="Wingdings" w:hAnsi="Wingdings" w:cs="Wingdings" w:hint="default"/>
        <w:w w:val="100"/>
        <w:sz w:val="28"/>
        <w:szCs w:val="28"/>
      </w:rPr>
    </w:lvl>
    <w:lvl w:ilvl="1" w:tplc="F5602CE0">
      <w:numFmt w:val="bullet"/>
      <w:lvlText w:val="•"/>
      <w:lvlJc w:val="left"/>
      <w:pPr>
        <w:ind w:left="1976" w:hanging="360"/>
      </w:pPr>
      <w:rPr>
        <w:rFonts w:hint="default"/>
      </w:rPr>
    </w:lvl>
    <w:lvl w:ilvl="2" w:tplc="02001B94">
      <w:numFmt w:val="bullet"/>
      <w:lvlText w:val="•"/>
      <w:lvlJc w:val="left"/>
      <w:pPr>
        <w:ind w:left="2972" w:hanging="360"/>
      </w:pPr>
      <w:rPr>
        <w:rFonts w:hint="default"/>
      </w:rPr>
    </w:lvl>
    <w:lvl w:ilvl="3" w:tplc="459CC6A2">
      <w:numFmt w:val="bullet"/>
      <w:lvlText w:val="•"/>
      <w:lvlJc w:val="left"/>
      <w:pPr>
        <w:ind w:left="3968" w:hanging="360"/>
      </w:pPr>
      <w:rPr>
        <w:rFonts w:hint="default"/>
      </w:rPr>
    </w:lvl>
    <w:lvl w:ilvl="4" w:tplc="A862396A">
      <w:numFmt w:val="bullet"/>
      <w:lvlText w:val="•"/>
      <w:lvlJc w:val="left"/>
      <w:pPr>
        <w:ind w:left="4964" w:hanging="360"/>
      </w:pPr>
      <w:rPr>
        <w:rFonts w:hint="default"/>
      </w:rPr>
    </w:lvl>
    <w:lvl w:ilvl="5" w:tplc="04EE9782">
      <w:numFmt w:val="bullet"/>
      <w:lvlText w:val="•"/>
      <w:lvlJc w:val="left"/>
      <w:pPr>
        <w:ind w:left="5960" w:hanging="360"/>
      </w:pPr>
      <w:rPr>
        <w:rFonts w:hint="default"/>
      </w:rPr>
    </w:lvl>
    <w:lvl w:ilvl="6" w:tplc="05D89B4C">
      <w:numFmt w:val="bullet"/>
      <w:lvlText w:val="•"/>
      <w:lvlJc w:val="left"/>
      <w:pPr>
        <w:ind w:left="6956" w:hanging="360"/>
      </w:pPr>
      <w:rPr>
        <w:rFonts w:hint="default"/>
      </w:rPr>
    </w:lvl>
    <w:lvl w:ilvl="7" w:tplc="51441454">
      <w:numFmt w:val="bullet"/>
      <w:lvlText w:val="•"/>
      <w:lvlJc w:val="left"/>
      <w:pPr>
        <w:ind w:left="7952" w:hanging="360"/>
      </w:pPr>
      <w:rPr>
        <w:rFonts w:hint="default"/>
      </w:rPr>
    </w:lvl>
    <w:lvl w:ilvl="8" w:tplc="1AA82320">
      <w:numFmt w:val="bullet"/>
      <w:lvlText w:val="•"/>
      <w:lvlJc w:val="left"/>
      <w:pPr>
        <w:ind w:left="8948" w:hanging="360"/>
      </w:pPr>
      <w:rPr>
        <w:rFonts w:hint="default"/>
      </w:rPr>
    </w:lvl>
  </w:abstractNum>
  <w:abstractNum w:abstractNumId="103">
    <w:nsid w:val="4072237A"/>
    <w:multiLevelType w:val="hybridMultilevel"/>
    <w:tmpl w:val="7E82C4B6"/>
    <w:lvl w:ilvl="0" w:tplc="FECA338A">
      <w:numFmt w:val="bullet"/>
      <w:lvlText w:val=""/>
      <w:lvlJc w:val="left"/>
      <w:pPr>
        <w:ind w:left="940" w:hanging="360"/>
      </w:pPr>
      <w:rPr>
        <w:rFonts w:ascii="Wingdings" w:eastAsia="Wingdings" w:hAnsi="Wingdings" w:cs="Wingdings" w:hint="default"/>
        <w:w w:val="100"/>
        <w:sz w:val="28"/>
        <w:szCs w:val="28"/>
      </w:rPr>
    </w:lvl>
    <w:lvl w:ilvl="1" w:tplc="8EB09642">
      <w:numFmt w:val="bullet"/>
      <w:lvlText w:val="•"/>
      <w:lvlJc w:val="left"/>
      <w:pPr>
        <w:ind w:left="1880" w:hanging="360"/>
      </w:pPr>
      <w:rPr>
        <w:rFonts w:hint="default"/>
      </w:rPr>
    </w:lvl>
    <w:lvl w:ilvl="2" w:tplc="F0CE9A0E">
      <w:numFmt w:val="bullet"/>
      <w:lvlText w:val="•"/>
      <w:lvlJc w:val="left"/>
      <w:pPr>
        <w:ind w:left="2820" w:hanging="360"/>
      </w:pPr>
      <w:rPr>
        <w:rFonts w:hint="default"/>
      </w:rPr>
    </w:lvl>
    <w:lvl w:ilvl="3" w:tplc="800850F8">
      <w:numFmt w:val="bullet"/>
      <w:lvlText w:val="•"/>
      <w:lvlJc w:val="left"/>
      <w:pPr>
        <w:ind w:left="3760" w:hanging="360"/>
      </w:pPr>
      <w:rPr>
        <w:rFonts w:hint="default"/>
      </w:rPr>
    </w:lvl>
    <w:lvl w:ilvl="4" w:tplc="8C6A30B4">
      <w:numFmt w:val="bullet"/>
      <w:lvlText w:val="•"/>
      <w:lvlJc w:val="left"/>
      <w:pPr>
        <w:ind w:left="4700" w:hanging="360"/>
      </w:pPr>
      <w:rPr>
        <w:rFonts w:hint="default"/>
      </w:rPr>
    </w:lvl>
    <w:lvl w:ilvl="5" w:tplc="D668F502">
      <w:numFmt w:val="bullet"/>
      <w:lvlText w:val="•"/>
      <w:lvlJc w:val="left"/>
      <w:pPr>
        <w:ind w:left="5640" w:hanging="360"/>
      </w:pPr>
      <w:rPr>
        <w:rFonts w:hint="default"/>
      </w:rPr>
    </w:lvl>
    <w:lvl w:ilvl="6" w:tplc="04DAA11A">
      <w:numFmt w:val="bullet"/>
      <w:lvlText w:val="•"/>
      <w:lvlJc w:val="left"/>
      <w:pPr>
        <w:ind w:left="6580" w:hanging="360"/>
      </w:pPr>
      <w:rPr>
        <w:rFonts w:hint="default"/>
      </w:rPr>
    </w:lvl>
    <w:lvl w:ilvl="7" w:tplc="EC8ECAB6">
      <w:numFmt w:val="bullet"/>
      <w:lvlText w:val="•"/>
      <w:lvlJc w:val="left"/>
      <w:pPr>
        <w:ind w:left="7520" w:hanging="360"/>
      </w:pPr>
      <w:rPr>
        <w:rFonts w:hint="default"/>
      </w:rPr>
    </w:lvl>
    <w:lvl w:ilvl="8" w:tplc="26281366">
      <w:numFmt w:val="bullet"/>
      <w:lvlText w:val="•"/>
      <w:lvlJc w:val="left"/>
      <w:pPr>
        <w:ind w:left="8460" w:hanging="360"/>
      </w:pPr>
      <w:rPr>
        <w:rFonts w:hint="default"/>
      </w:rPr>
    </w:lvl>
  </w:abstractNum>
  <w:abstractNum w:abstractNumId="104">
    <w:nsid w:val="40786B1E"/>
    <w:multiLevelType w:val="hybridMultilevel"/>
    <w:tmpl w:val="7EA8763A"/>
    <w:lvl w:ilvl="0" w:tplc="FE70A10E">
      <w:numFmt w:val="bullet"/>
      <w:lvlText w:val=""/>
      <w:lvlJc w:val="left"/>
      <w:pPr>
        <w:ind w:left="940" w:hanging="360"/>
      </w:pPr>
      <w:rPr>
        <w:rFonts w:ascii="Wingdings" w:eastAsia="Wingdings" w:hAnsi="Wingdings" w:cs="Wingdings" w:hint="default"/>
        <w:w w:val="100"/>
        <w:sz w:val="28"/>
        <w:szCs w:val="28"/>
      </w:rPr>
    </w:lvl>
    <w:lvl w:ilvl="1" w:tplc="4834549E">
      <w:numFmt w:val="bullet"/>
      <w:lvlText w:val="•"/>
      <w:lvlJc w:val="left"/>
      <w:pPr>
        <w:ind w:left="1880" w:hanging="360"/>
      </w:pPr>
      <w:rPr>
        <w:rFonts w:hint="default"/>
      </w:rPr>
    </w:lvl>
    <w:lvl w:ilvl="2" w:tplc="88A0D46E">
      <w:numFmt w:val="bullet"/>
      <w:lvlText w:val="•"/>
      <w:lvlJc w:val="left"/>
      <w:pPr>
        <w:ind w:left="2820" w:hanging="360"/>
      </w:pPr>
      <w:rPr>
        <w:rFonts w:hint="default"/>
      </w:rPr>
    </w:lvl>
    <w:lvl w:ilvl="3" w:tplc="05B8E0FA">
      <w:numFmt w:val="bullet"/>
      <w:lvlText w:val="•"/>
      <w:lvlJc w:val="left"/>
      <w:pPr>
        <w:ind w:left="3760" w:hanging="360"/>
      </w:pPr>
      <w:rPr>
        <w:rFonts w:hint="default"/>
      </w:rPr>
    </w:lvl>
    <w:lvl w:ilvl="4" w:tplc="8146C02C">
      <w:numFmt w:val="bullet"/>
      <w:lvlText w:val="•"/>
      <w:lvlJc w:val="left"/>
      <w:pPr>
        <w:ind w:left="4700" w:hanging="360"/>
      </w:pPr>
      <w:rPr>
        <w:rFonts w:hint="default"/>
      </w:rPr>
    </w:lvl>
    <w:lvl w:ilvl="5" w:tplc="D1CC392C">
      <w:numFmt w:val="bullet"/>
      <w:lvlText w:val="•"/>
      <w:lvlJc w:val="left"/>
      <w:pPr>
        <w:ind w:left="5640" w:hanging="360"/>
      </w:pPr>
      <w:rPr>
        <w:rFonts w:hint="default"/>
      </w:rPr>
    </w:lvl>
    <w:lvl w:ilvl="6" w:tplc="C1D45E46">
      <w:numFmt w:val="bullet"/>
      <w:lvlText w:val="•"/>
      <w:lvlJc w:val="left"/>
      <w:pPr>
        <w:ind w:left="6580" w:hanging="360"/>
      </w:pPr>
      <w:rPr>
        <w:rFonts w:hint="default"/>
      </w:rPr>
    </w:lvl>
    <w:lvl w:ilvl="7" w:tplc="0E90F234">
      <w:numFmt w:val="bullet"/>
      <w:lvlText w:val="•"/>
      <w:lvlJc w:val="left"/>
      <w:pPr>
        <w:ind w:left="7520" w:hanging="360"/>
      </w:pPr>
      <w:rPr>
        <w:rFonts w:hint="default"/>
      </w:rPr>
    </w:lvl>
    <w:lvl w:ilvl="8" w:tplc="3A1EFFE2">
      <w:numFmt w:val="bullet"/>
      <w:lvlText w:val="•"/>
      <w:lvlJc w:val="left"/>
      <w:pPr>
        <w:ind w:left="8460" w:hanging="360"/>
      </w:pPr>
      <w:rPr>
        <w:rFonts w:hint="default"/>
      </w:rPr>
    </w:lvl>
  </w:abstractNum>
  <w:abstractNum w:abstractNumId="105">
    <w:nsid w:val="40CE582C"/>
    <w:multiLevelType w:val="hybridMultilevel"/>
    <w:tmpl w:val="CE0E6A00"/>
    <w:lvl w:ilvl="0" w:tplc="0330B6B0">
      <w:numFmt w:val="bullet"/>
      <w:lvlText w:val="-"/>
      <w:lvlJc w:val="left"/>
      <w:pPr>
        <w:ind w:left="940" w:hanging="360"/>
      </w:pPr>
      <w:rPr>
        <w:rFonts w:ascii="Arial" w:eastAsia="Arial" w:hAnsi="Arial" w:cs="Arial" w:hint="default"/>
        <w:w w:val="100"/>
        <w:sz w:val="28"/>
        <w:szCs w:val="28"/>
      </w:rPr>
    </w:lvl>
    <w:lvl w:ilvl="1" w:tplc="1870F064">
      <w:numFmt w:val="bullet"/>
      <w:lvlText w:val=""/>
      <w:lvlJc w:val="left"/>
      <w:pPr>
        <w:ind w:left="1391" w:hanging="360"/>
      </w:pPr>
      <w:rPr>
        <w:rFonts w:ascii="Symbol" w:eastAsia="Symbol" w:hAnsi="Symbol" w:cs="Symbol" w:hint="default"/>
        <w:w w:val="100"/>
        <w:sz w:val="28"/>
        <w:szCs w:val="28"/>
      </w:rPr>
    </w:lvl>
    <w:lvl w:ilvl="2" w:tplc="F00A5230">
      <w:numFmt w:val="bullet"/>
      <w:lvlText w:val="•"/>
      <w:lvlJc w:val="left"/>
      <w:pPr>
        <w:ind w:left="1580" w:hanging="360"/>
      </w:pPr>
      <w:rPr>
        <w:rFonts w:hint="default"/>
      </w:rPr>
    </w:lvl>
    <w:lvl w:ilvl="3" w:tplc="8A4CFCE0">
      <w:numFmt w:val="bullet"/>
      <w:lvlText w:val="•"/>
      <w:lvlJc w:val="left"/>
      <w:pPr>
        <w:ind w:left="2675" w:hanging="360"/>
      </w:pPr>
      <w:rPr>
        <w:rFonts w:hint="default"/>
      </w:rPr>
    </w:lvl>
    <w:lvl w:ilvl="4" w:tplc="A8F2BE7A">
      <w:numFmt w:val="bullet"/>
      <w:lvlText w:val="•"/>
      <w:lvlJc w:val="left"/>
      <w:pPr>
        <w:ind w:left="3770" w:hanging="360"/>
      </w:pPr>
      <w:rPr>
        <w:rFonts w:hint="default"/>
      </w:rPr>
    </w:lvl>
    <w:lvl w:ilvl="5" w:tplc="0042480E">
      <w:numFmt w:val="bullet"/>
      <w:lvlText w:val="•"/>
      <w:lvlJc w:val="left"/>
      <w:pPr>
        <w:ind w:left="4865" w:hanging="360"/>
      </w:pPr>
      <w:rPr>
        <w:rFonts w:hint="default"/>
      </w:rPr>
    </w:lvl>
    <w:lvl w:ilvl="6" w:tplc="AD063BCE">
      <w:numFmt w:val="bullet"/>
      <w:lvlText w:val="•"/>
      <w:lvlJc w:val="left"/>
      <w:pPr>
        <w:ind w:left="5960" w:hanging="360"/>
      </w:pPr>
      <w:rPr>
        <w:rFonts w:hint="default"/>
      </w:rPr>
    </w:lvl>
    <w:lvl w:ilvl="7" w:tplc="C6F8B18E">
      <w:numFmt w:val="bullet"/>
      <w:lvlText w:val="•"/>
      <w:lvlJc w:val="left"/>
      <w:pPr>
        <w:ind w:left="7055" w:hanging="360"/>
      </w:pPr>
      <w:rPr>
        <w:rFonts w:hint="default"/>
      </w:rPr>
    </w:lvl>
    <w:lvl w:ilvl="8" w:tplc="016029B2">
      <w:numFmt w:val="bullet"/>
      <w:lvlText w:val="•"/>
      <w:lvlJc w:val="left"/>
      <w:pPr>
        <w:ind w:left="8150" w:hanging="360"/>
      </w:pPr>
      <w:rPr>
        <w:rFonts w:hint="default"/>
      </w:rPr>
    </w:lvl>
  </w:abstractNum>
  <w:abstractNum w:abstractNumId="106">
    <w:nsid w:val="40E66E8A"/>
    <w:multiLevelType w:val="hybridMultilevel"/>
    <w:tmpl w:val="FA2648A8"/>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7">
    <w:nsid w:val="410A612B"/>
    <w:multiLevelType w:val="multilevel"/>
    <w:tmpl w:val="6A6E6C9E"/>
    <w:lvl w:ilvl="0">
      <w:start w:val="8"/>
      <w:numFmt w:val="decimal"/>
      <w:lvlText w:val="%1"/>
      <w:lvlJc w:val="left"/>
      <w:pPr>
        <w:ind w:left="642" w:hanging="423"/>
      </w:pPr>
      <w:rPr>
        <w:rFonts w:hint="default"/>
      </w:rPr>
    </w:lvl>
    <w:lvl w:ilvl="1">
      <w:start w:val="1"/>
      <w:numFmt w:val="decimal"/>
      <w:lvlText w:val="%1.%2"/>
      <w:lvlJc w:val="left"/>
      <w:pPr>
        <w:ind w:left="642" w:hanging="423"/>
      </w:pPr>
      <w:rPr>
        <w:rFonts w:hint="default"/>
        <w:spacing w:val="0"/>
        <w:w w:val="100"/>
        <w:u w:val="thick" w:color="000000"/>
      </w:rPr>
    </w:lvl>
    <w:lvl w:ilvl="2">
      <w:start w:val="1"/>
      <w:numFmt w:val="decimal"/>
      <w:lvlText w:val="%3."/>
      <w:lvlJc w:val="left"/>
      <w:pPr>
        <w:ind w:left="940" w:hanging="360"/>
      </w:pPr>
      <w:rPr>
        <w:rFonts w:ascii="Times New Roman" w:eastAsia="Times New Roman" w:hAnsi="Times New Roman" w:cs="Times New Roman" w:hint="default"/>
        <w:b/>
        <w:bCs/>
        <w:spacing w:val="0"/>
        <w:w w:val="100"/>
        <w:sz w:val="28"/>
        <w:szCs w:val="28"/>
      </w:rPr>
    </w:lvl>
    <w:lvl w:ilvl="3">
      <w:numFmt w:val="bullet"/>
      <w:lvlText w:val="•"/>
      <w:lvlJc w:val="left"/>
      <w:pPr>
        <w:ind w:left="3028" w:hanging="360"/>
      </w:pPr>
      <w:rPr>
        <w:rFonts w:hint="default"/>
      </w:rPr>
    </w:lvl>
    <w:lvl w:ilvl="4">
      <w:numFmt w:val="bullet"/>
      <w:lvlText w:val="•"/>
      <w:lvlJc w:val="left"/>
      <w:pPr>
        <w:ind w:left="4073" w:hanging="360"/>
      </w:pPr>
      <w:rPr>
        <w:rFonts w:hint="default"/>
      </w:rPr>
    </w:lvl>
    <w:lvl w:ilvl="5">
      <w:numFmt w:val="bullet"/>
      <w:lvlText w:val="•"/>
      <w:lvlJc w:val="left"/>
      <w:pPr>
        <w:ind w:left="5117" w:hanging="360"/>
      </w:pPr>
      <w:rPr>
        <w:rFonts w:hint="default"/>
      </w:rPr>
    </w:lvl>
    <w:lvl w:ilvl="6">
      <w:numFmt w:val="bullet"/>
      <w:lvlText w:val="•"/>
      <w:lvlJc w:val="left"/>
      <w:pPr>
        <w:ind w:left="6162" w:hanging="360"/>
      </w:pPr>
      <w:rPr>
        <w:rFonts w:hint="default"/>
      </w:rPr>
    </w:lvl>
    <w:lvl w:ilvl="7">
      <w:numFmt w:val="bullet"/>
      <w:lvlText w:val="•"/>
      <w:lvlJc w:val="left"/>
      <w:pPr>
        <w:ind w:left="7206" w:hanging="360"/>
      </w:pPr>
      <w:rPr>
        <w:rFonts w:hint="default"/>
      </w:rPr>
    </w:lvl>
    <w:lvl w:ilvl="8">
      <w:numFmt w:val="bullet"/>
      <w:lvlText w:val="•"/>
      <w:lvlJc w:val="left"/>
      <w:pPr>
        <w:ind w:left="8251" w:hanging="360"/>
      </w:pPr>
      <w:rPr>
        <w:rFonts w:hint="default"/>
      </w:rPr>
    </w:lvl>
  </w:abstractNum>
  <w:abstractNum w:abstractNumId="108">
    <w:nsid w:val="416B5795"/>
    <w:multiLevelType w:val="hybridMultilevel"/>
    <w:tmpl w:val="88DCE238"/>
    <w:lvl w:ilvl="0" w:tplc="FFBEC800">
      <w:numFmt w:val="bullet"/>
      <w:lvlText w:val=""/>
      <w:lvlJc w:val="left"/>
      <w:pPr>
        <w:ind w:left="940" w:hanging="360"/>
      </w:pPr>
      <w:rPr>
        <w:rFonts w:ascii="Wingdings" w:eastAsia="Wingdings" w:hAnsi="Wingdings" w:cs="Wingdings" w:hint="default"/>
        <w:w w:val="100"/>
        <w:sz w:val="28"/>
        <w:szCs w:val="28"/>
      </w:rPr>
    </w:lvl>
    <w:lvl w:ilvl="1" w:tplc="60005920">
      <w:numFmt w:val="bullet"/>
      <w:lvlText w:val="•"/>
      <w:lvlJc w:val="left"/>
      <w:pPr>
        <w:ind w:left="1880" w:hanging="360"/>
      </w:pPr>
      <w:rPr>
        <w:rFonts w:hint="default"/>
      </w:rPr>
    </w:lvl>
    <w:lvl w:ilvl="2" w:tplc="7BA00CCA">
      <w:numFmt w:val="bullet"/>
      <w:lvlText w:val="•"/>
      <w:lvlJc w:val="left"/>
      <w:pPr>
        <w:ind w:left="2820" w:hanging="360"/>
      </w:pPr>
      <w:rPr>
        <w:rFonts w:hint="default"/>
      </w:rPr>
    </w:lvl>
    <w:lvl w:ilvl="3" w:tplc="21483C66">
      <w:numFmt w:val="bullet"/>
      <w:lvlText w:val="•"/>
      <w:lvlJc w:val="left"/>
      <w:pPr>
        <w:ind w:left="3760" w:hanging="360"/>
      </w:pPr>
      <w:rPr>
        <w:rFonts w:hint="default"/>
      </w:rPr>
    </w:lvl>
    <w:lvl w:ilvl="4" w:tplc="6CF69AE4">
      <w:numFmt w:val="bullet"/>
      <w:lvlText w:val="•"/>
      <w:lvlJc w:val="left"/>
      <w:pPr>
        <w:ind w:left="4700" w:hanging="360"/>
      </w:pPr>
      <w:rPr>
        <w:rFonts w:hint="default"/>
      </w:rPr>
    </w:lvl>
    <w:lvl w:ilvl="5" w:tplc="B576F3A4">
      <w:numFmt w:val="bullet"/>
      <w:lvlText w:val="•"/>
      <w:lvlJc w:val="left"/>
      <w:pPr>
        <w:ind w:left="5640" w:hanging="360"/>
      </w:pPr>
      <w:rPr>
        <w:rFonts w:hint="default"/>
      </w:rPr>
    </w:lvl>
    <w:lvl w:ilvl="6" w:tplc="6608C198">
      <w:numFmt w:val="bullet"/>
      <w:lvlText w:val="•"/>
      <w:lvlJc w:val="left"/>
      <w:pPr>
        <w:ind w:left="6580" w:hanging="360"/>
      </w:pPr>
      <w:rPr>
        <w:rFonts w:hint="default"/>
      </w:rPr>
    </w:lvl>
    <w:lvl w:ilvl="7" w:tplc="9BB04E8C">
      <w:numFmt w:val="bullet"/>
      <w:lvlText w:val="•"/>
      <w:lvlJc w:val="left"/>
      <w:pPr>
        <w:ind w:left="7520" w:hanging="360"/>
      </w:pPr>
      <w:rPr>
        <w:rFonts w:hint="default"/>
      </w:rPr>
    </w:lvl>
    <w:lvl w:ilvl="8" w:tplc="C8C6DBC6">
      <w:numFmt w:val="bullet"/>
      <w:lvlText w:val="•"/>
      <w:lvlJc w:val="left"/>
      <w:pPr>
        <w:ind w:left="8460" w:hanging="360"/>
      </w:pPr>
      <w:rPr>
        <w:rFonts w:hint="default"/>
      </w:rPr>
    </w:lvl>
  </w:abstractNum>
  <w:abstractNum w:abstractNumId="109">
    <w:nsid w:val="41FC16D3"/>
    <w:multiLevelType w:val="multilevel"/>
    <w:tmpl w:val="D57464CA"/>
    <w:lvl w:ilvl="0">
      <w:start w:val="4"/>
      <w:numFmt w:val="decimal"/>
      <w:lvlText w:val="%1"/>
      <w:lvlJc w:val="left"/>
      <w:pPr>
        <w:ind w:left="220" w:hanging="548"/>
      </w:pPr>
      <w:rPr>
        <w:rFonts w:hint="default"/>
      </w:rPr>
    </w:lvl>
    <w:lvl w:ilvl="1">
      <w:start w:val="1"/>
      <w:numFmt w:val="decimal"/>
      <w:lvlText w:val="%1.%2"/>
      <w:lvlJc w:val="left"/>
      <w:pPr>
        <w:ind w:left="220" w:hanging="548"/>
      </w:pPr>
      <w:rPr>
        <w:rFonts w:ascii="Times New Roman" w:eastAsia="Times New Roman" w:hAnsi="Times New Roman" w:cs="Times New Roman" w:hint="default"/>
        <w:w w:val="100"/>
        <w:sz w:val="28"/>
        <w:szCs w:val="28"/>
      </w:rPr>
    </w:lvl>
    <w:lvl w:ilvl="2">
      <w:numFmt w:val="bullet"/>
      <w:lvlText w:val=""/>
      <w:lvlJc w:val="left"/>
      <w:pPr>
        <w:ind w:left="940" w:hanging="360"/>
      </w:pPr>
      <w:rPr>
        <w:rFonts w:ascii="Symbol" w:eastAsia="Symbol" w:hAnsi="Symbol" w:cs="Symbol" w:hint="default"/>
        <w:w w:val="100"/>
        <w:sz w:val="28"/>
        <w:szCs w:val="28"/>
      </w:rPr>
    </w:lvl>
    <w:lvl w:ilvl="3">
      <w:numFmt w:val="bullet"/>
      <w:lvlText w:val="•"/>
      <w:lvlJc w:val="left"/>
      <w:pPr>
        <w:ind w:left="3028" w:hanging="360"/>
      </w:pPr>
      <w:rPr>
        <w:rFonts w:hint="default"/>
      </w:rPr>
    </w:lvl>
    <w:lvl w:ilvl="4">
      <w:numFmt w:val="bullet"/>
      <w:lvlText w:val="•"/>
      <w:lvlJc w:val="left"/>
      <w:pPr>
        <w:ind w:left="4073" w:hanging="360"/>
      </w:pPr>
      <w:rPr>
        <w:rFonts w:hint="default"/>
      </w:rPr>
    </w:lvl>
    <w:lvl w:ilvl="5">
      <w:numFmt w:val="bullet"/>
      <w:lvlText w:val="•"/>
      <w:lvlJc w:val="left"/>
      <w:pPr>
        <w:ind w:left="5117" w:hanging="360"/>
      </w:pPr>
      <w:rPr>
        <w:rFonts w:hint="default"/>
      </w:rPr>
    </w:lvl>
    <w:lvl w:ilvl="6">
      <w:numFmt w:val="bullet"/>
      <w:lvlText w:val="•"/>
      <w:lvlJc w:val="left"/>
      <w:pPr>
        <w:ind w:left="6162" w:hanging="360"/>
      </w:pPr>
      <w:rPr>
        <w:rFonts w:hint="default"/>
      </w:rPr>
    </w:lvl>
    <w:lvl w:ilvl="7">
      <w:numFmt w:val="bullet"/>
      <w:lvlText w:val="•"/>
      <w:lvlJc w:val="left"/>
      <w:pPr>
        <w:ind w:left="7206" w:hanging="360"/>
      </w:pPr>
      <w:rPr>
        <w:rFonts w:hint="default"/>
      </w:rPr>
    </w:lvl>
    <w:lvl w:ilvl="8">
      <w:numFmt w:val="bullet"/>
      <w:lvlText w:val="•"/>
      <w:lvlJc w:val="left"/>
      <w:pPr>
        <w:ind w:left="8251" w:hanging="360"/>
      </w:pPr>
      <w:rPr>
        <w:rFonts w:hint="default"/>
      </w:rPr>
    </w:lvl>
  </w:abstractNum>
  <w:abstractNum w:abstractNumId="110">
    <w:nsid w:val="421C7483"/>
    <w:multiLevelType w:val="hybridMultilevel"/>
    <w:tmpl w:val="40E85B26"/>
    <w:lvl w:ilvl="0" w:tplc="44E43DE8">
      <w:numFmt w:val="bullet"/>
      <w:lvlText w:val="•"/>
      <w:lvlJc w:val="left"/>
      <w:pPr>
        <w:ind w:left="548" w:hanging="169"/>
      </w:pPr>
      <w:rPr>
        <w:rFonts w:ascii="Times New Roman" w:eastAsia="Times New Roman" w:hAnsi="Times New Roman" w:cs="Times New Roman" w:hint="default"/>
        <w:w w:val="100"/>
        <w:sz w:val="28"/>
        <w:szCs w:val="28"/>
      </w:rPr>
    </w:lvl>
    <w:lvl w:ilvl="1" w:tplc="6AC81D06">
      <w:numFmt w:val="bullet"/>
      <w:lvlText w:val=""/>
      <w:lvlJc w:val="left"/>
      <w:pPr>
        <w:ind w:left="1657" w:hanging="360"/>
      </w:pPr>
      <w:rPr>
        <w:rFonts w:hint="default"/>
        <w:w w:val="99"/>
      </w:rPr>
    </w:lvl>
    <w:lvl w:ilvl="2" w:tplc="B32C44E0">
      <w:numFmt w:val="bullet"/>
      <w:lvlText w:val=""/>
      <w:lvlJc w:val="left"/>
      <w:pPr>
        <w:ind w:left="1798" w:hanging="360"/>
      </w:pPr>
      <w:rPr>
        <w:rFonts w:hint="default"/>
        <w:w w:val="99"/>
      </w:rPr>
    </w:lvl>
    <w:lvl w:ilvl="3" w:tplc="C0C617F0">
      <w:numFmt w:val="bullet"/>
      <w:lvlText w:val=""/>
      <w:lvlJc w:val="left"/>
      <w:pPr>
        <w:ind w:left="3642" w:hanging="360"/>
      </w:pPr>
      <w:rPr>
        <w:rFonts w:ascii="Symbol" w:eastAsia="Symbol" w:hAnsi="Symbol" w:cs="Symbol" w:hint="default"/>
        <w:color w:val="212121"/>
        <w:w w:val="99"/>
        <w:sz w:val="20"/>
        <w:szCs w:val="20"/>
      </w:rPr>
    </w:lvl>
    <w:lvl w:ilvl="4" w:tplc="C25CCCC4">
      <w:numFmt w:val="bullet"/>
      <w:lvlText w:val="•"/>
      <w:lvlJc w:val="left"/>
      <w:pPr>
        <w:ind w:left="4603" w:hanging="360"/>
      </w:pPr>
      <w:rPr>
        <w:rFonts w:hint="default"/>
      </w:rPr>
    </w:lvl>
    <w:lvl w:ilvl="5" w:tplc="279AAC66">
      <w:numFmt w:val="bullet"/>
      <w:lvlText w:val="•"/>
      <w:lvlJc w:val="left"/>
      <w:pPr>
        <w:ind w:left="5567" w:hanging="360"/>
      </w:pPr>
      <w:rPr>
        <w:rFonts w:hint="default"/>
      </w:rPr>
    </w:lvl>
    <w:lvl w:ilvl="6" w:tplc="58DEB242">
      <w:numFmt w:val="bullet"/>
      <w:lvlText w:val="•"/>
      <w:lvlJc w:val="left"/>
      <w:pPr>
        <w:ind w:left="6531" w:hanging="360"/>
      </w:pPr>
      <w:rPr>
        <w:rFonts w:hint="default"/>
      </w:rPr>
    </w:lvl>
    <w:lvl w:ilvl="7" w:tplc="36CA72F6">
      <w:numFmt w:val="bullet"/>
      <w:lvlText w:val="•"/>
      <w:lvlJc w:val="left"/>
      <w:pPr>
        <w:ind w:left="7495" w:hanging="360"/>
      </w:pPr>
      <w:rPr>
        <w:rFonts w:hint="default"/>
      </w:rPr>
    </w:lvl>
    <w:lvl w:ilvl="8" w:tplc="D86E895C">
      <w:numFmt w:val="bullet"/>
      <w:lvlText w:val="•"/>
      <w:lvlJc w:val="left"/>
      <w:pPr>
        <w:ind w:left="8458" w:hanging="360"/>
      </w:pPr>
      <w:rPr>
        <w:rFonts w:hint="default"/>
      </w:rPr>
    </w:lvl>
  </w:abstractNum>
  <w:abstractNum w:abstractNumId="111">
    <w:nsid w:val="43206F59"/>
    <w:multiLevelType w:val="hybridMultilevel"/>
    <w:tmpl w:val="FCF0356A"/>
    <w:lvl w:ilvl="0" w:tplc="94B8C054">
      <w:numFmt w:val="bullet"/>
      <w:lvlText w:val=""/>
      <w:lvlJc w:val="left"/>
      <w:pPr>
        <w:ind w:left="1340" w:hanging="360"/>
      </w:pPr>
      <w:rPr>
        <w:rFonts w:ascii="Wingdings" w:eastAsia="Wingdings" w:hAnsi="Wingdings" w:cs="Wingdings" w:hint="default"/>
        <w:w w:val="100"/>
        <w:sz w:val="28"/>
        <w:szCs w:val="28"/>
      </w:rPr>
    </w:lvl>
    <w:lvl w:ilvl="1" w:tplc="DF30B7F4">
      <w:numFmt w:val="bullet"/>
      <w:lvlText w:val="•"/>
      <w:lvlJc w:val="left"/>
      <w:pPr>
        <w:ind w:left="2300" w:hanging="360"/>
      </w:pPr>
      <w:rPr>
        <w:rFonts w:hint="default"/>
      </w:rPr>
    </w:lvl>
    <w:lvl w:ilvl="2" w:tplc="945AAFB4">
      <w:numFmt w:val="bullet"/>
      <w:lvlText w:val="•"/>
      <w:lvlJc w:val="left"/>
      <w:pPr>
        <w:ind w:left="3260" w:hanging="360"/>
      </w:pPr>
      <w:rPr>
        <w:rFonts w:hint="default"/>
      </w:rPr>
    </w:lvl>
    <w:lvl w:ilvl="3" w:tplc="41B2DDD8">
      <w:numFmt w:val="bullet"/>
      <w:lvlText w:val="•"/>
      <w:lvlJc w:val="left"/>
      <w:pPr>
        <w:ind w:left="4220" w:hanging="360"/>
      </w:pPr>
      <w:rPr>
        <w:rFonts w:hint="default"/>
      </w:rPr>
    </w:lvl>
    <w:lvl w:ilvl="4" w:tplc="579A22F6">
      <w:numFmt w:val="bullet"/>
      <w:lvlText w:val="•"/>
      <w:lvlJc w:val="left"/>
      <w:pPr>
        <w:ind w:left="5180" w:hanging="360"/>
      </w:pPr>
      <w:rPr>
        <w:rFonts w:hint="default"/>
      </w:rPr>
    </w:lvl>
    <w:lvl w:ilvl="5" w:tplc="A1221364">
      <w:numFmt w:val="bullet"/>
      <w:lvlText w:val="•"/>
      <w:lvlJc w:val="left"/>
      <w:pPr>
        <w:ind w:left="6140" w:hanging="360"/>
      </w:pPr>
      <w:rPr>
        <w:rFonts w:hint="default"/>
      </w:rPr>
    </w:lvl>
    <w:lvl w:ilvl="6" w:tplc="486CA77A">
      <w:numFmt w:val="bullet"/>
      <w:lvlText w:val="•"/>
      <w:lvlJc w:val="left"/>
      <w:pPr>
        <w:ind w:left="7100" w:hanging="360"/>
      </w:pPr>
      <w:rPr>
        <w:rFonts w:hint="default"/>
      </w:rPr>
    </w:lvl>
    <w:lvl w:ilvl="7" w:tplc="9F66A43C">
      <w:numFmt w:val="bullet"/>
      <w:lvlText w:val="•"/>
      <w:lvlJc w:val="left"/>
      <w:pPr>
        <w:ind w:left="8060" w:hanging="360"/>
      </w:pPr>
      <w:rPr>
        <w:rFonts w:hint="default"/>
      </w:rPr>
    </w:lvl>
    <w:lvl w:ilvl="8" w:tplc="29CE2176">
      <w:numFmt w:val="bullet"/>
      <w:lvlText w:val="•"/>
      <w:lvlJc w:val="left"/>
      <w:pPr>
        <w:ind w:left="9020" w:hanging="360"/>
      </w:pPr>
      <w:rPr>
        <w:rFonts w:hint="default"/>
      </w:rPr>
    </w:lvl>
  </w:abstractNum>
  <w:abstractNum w:abstractNumId="112">
    <w:nsid w:val="442A5361"/>
    <w:multiLevelType w:val="hybridMultilevel"/>
    <w:tmpl w:val="E76803D4"/>
    <w:lvl w:ilvl="0" w:tplc="2DB00EE2">
      <w:numFmt w:val="bullet"/>
      <w:lvlText w:val=""/>
      <w:lvlJc w:val="left"/>
      <w:pPr>
        <w:ind w:left="1660" w:hanging="180"/>
      </w:pPr>
      <w:rPr>
        <w:rFonts w:ascii="Symbol" w:eastAsia="Symbol" w:hAnsi="Symbol" w:cs="Symbol" w:hint="default"/>
        <w:w w:val="100"/>
        <w:sz w:val="28"/>
        <w:szCs w:val="28"/>
      </w:rPr>
    </w:lvl>
    <w:lvl w:ilvl="1" w:tplc="329252FA">
      <w:numFmt w:val="bullet"/>
      <w:lvlText w:val="•"/>
      <w:lvlJc w:val="left"/>
      <w:pPr>
        <w:ind w:left="2528" w:hanging="180"/>
      </w:pPr>
      <w:rPr>
        <w:rFonts w:hint="default"/>
      </w:rPr>
    </w:lvl>
    <w:lvl w:ilvl="2" w:tplc="DA4E994E">
      <w:numFmt w:val="bullet"/>
      <w:lvlText w:val="•"/>
      <w:lvlJc w:val="left"/>
      <w:pPr>
        <w:ind w:left="3396" w:hanging="180"/>
      </w:pPr>
      <w:rPr>
        <w:rFonts w:hint="default"/>
      </w:rPr>
    </w:lvl>
    <w:lvl w:ilvl="3" w:tplc="B1524844">
      <w:numFmt w:val="bullet"/>
      <w:lvlText w:val="•"/>
      <w:lvlJc w:val="left"/>
      <w:pPr>
        <w:ind w:left="4264" w:hanging="180"/>
      </w:pPr>
      <w:rPr>
        <w:rFonts w:hint="default"/>
      </w:rPr>
    </w:lvl>
    <w:lvl w:ilvl="4" w:tplc="C07E3416">
      <w:numFmt w:val="bullet"/>
      <w:lvlText w:val="•"/>
      <w:lvlJc w:val="left"/>
      <w:pPr>
        <w:ind w:left="5132" w:hanging="180"/>
      </w:pPr>
      <w:rPr>
        <w:rFonts w:hint="default"/>
      </w:rPr>
    </w:lvl>
    <w:lvl w:ilvl="5" w:tplc="AF9A4954">
      <w:numFmt w:val="bullet"/>
      <w:lvlText w:val="•"/>
      <w:lvlJc w:val="left"/>
      <w:pPr>
        <w:ind w:left="6000" w:hanging="180"/>
      </w:pPr>
      <w:rPr>
        <w:rFonts w:hint="default"/>
      </w:rPr>
    </w:lvl>
    <w:lvl w:ilvl="6" w:tplc="8DFED292">
      <w:numFmt w:val="bullet"/>
      <w:lvlText w:val="•"/>
      <w:lvlJc w:val="left"/>
      <w:pPr>
        <w:ind w:left="6868" w:hanging="180"/>
      </w:pPr>
      <w:rPr>
        <w:rFonts w:hint="default"/>
      </w:rPr>
    </w:lvl>
    <w:lvl w:ilvl="7" w:tplc="D42A0D9E">
      <w:numFmt w:val="bullet"/>
      <w:lvlText w:val="•"/>
      <w:lvlJc w:val="left"/>
      <w:pPr>
        <w:ind w:left="7736" w:hanging="180"/>
      </w:pPr>
      <w:rPr>
        <w:rFonts w:hint="default"/>
      </w:rPr>
    </w:lvl>
    <w:lvl w:ilvl="8" w:tplc="D3A01D4E">
      <w:numFmt w:val="bullet"/>
      <w:lvlText w:val="•"/>
      <w:lvlJc w:val="left"/>
      <w:pPr>
        <w:ind w:left="8604" w:hanging="180"/>
      </w:pPr>
      <w:rPr>
        <w:rFonts w:hint="default"/>
      </w:rPr>
    </w:lvl>
  </w:abstractNum>
  <w:abstractNum w:abstractNumId="113">
    <w:nsid w:val="44844821"/>
    <w:multiLevelType w:val="multilevel"/>
    <w:tmpl w:val="3A34327E"/>
    <w:lvl w:ilvl="0">
      <w:start w:val="3"/>
      <w:numFmt w:val="decimal"/>
      <w:lvlText w:val="%1"/>
      <w:lvlJc w:val="left"/>
      <w:pPr>
        <w:ind w:left="1033" w:hanging="773"/>
      </w:pPr>
      <w:rPr>
        <w:rFonts w:hint="default"/>
      </w:rPr>
    </w:lvl>
    <w:lvl w:ilvl="1">
      <w:start w:val="10"/>
      <w:numFmt w:val="decimal"/>
      <w:lvlText w:val="%1.%2"/>
      <w:lvlJc w:val="left"/>
      <w:pPr>
        <w:ind w:left="1033" w:hanging="773"/>
      </w:pPr>
      <w:rPr>
        <w:rFonts w:hint="default"/>
      </w:rPr>
    </w:lvl>
    <w:lvl w:ilvl="2">
      <w:start w:val="1"/>
      <w:numFmt w:val="decimal"/>
      <w:lvlText w:val="%1.%2.%3"/>
      <w:lvlJc w:val="left"/>
      <w:pPr>
        <w:ind w:left="1033" w:hanging="773"/>
      </w:pPr>
      <w:rPr>
        <w:rFonts w:hint="default"/>
        <w:spacing w:val="-2"/>
        <w:w w:val="100"/>
        <w:u w:val="thick" w:color="000000"/>
      </w:rPr>
    </w:lvl>
    <w:lvl w:ilvl="3">
      <w:numFmt w:val="bullet"/>
      <w:lvlText w:val="•"/>
      <w:lvlJc w:val="left"/>
      <w:pPr>
        <w:ind w:left="4010" w:hanging="773"/>
      </w:pPr>
      <w:rPr>
        <w:rFonts w:hint="default"/>
      </w:rPr>
    </w:lvl>
    <w:lvl w:ilvl="4">
      <w:numFmt w:val="bullet"/>
      <w:lvlText w:val="•"/>
      <w:lvlJc w:val="left"/>
      <w:pPr>
        <w:ind w:left="5000" w:hanging="773"/>
      </w:pPr>
      <w:rPr>
        <w:rFonts w:hint="default"/>
      </w:rPr>
    </w:lvl>
    <w:lvl w:ilvl="5">
      <w:numFmt w:val="bullet"/>
      <w:lvlText w:val="•"/>
      <w:lvlJc w:val="left"/>
      <w:pPr>
        <w:ind w:left="5990" w:hanging="773"/>
      </w:pPr>
      <w:rPr>
        <w:rFonts w:hint="default"/>
      </w:rPr>
    </w:lvl>
    <w:lvl w:ilvl="6">
      <w:numFmt w:val="bullet"/>
      <w:lvlText w:val="•"/>
      <w:lvlJc w:val="left"/>
      <w:pPr>
        <w:ind w:left="6980" w:hanging="773"/>
      </w:pPr>
      <w:rPr>
        <w:rFonts w:hint="default"/>
      </w:rPr>
    </w:lvl>
    <w:lvl w:ilvl="7">
      <w:numFmt w:val="bullet"/>
      <w:lvlText w:val="•"/>
      <w:lvlJc w:val="left"/>
      <w:pPr>
        <w:ind w:left="7970" w:hanging="773"/>
      </w:pPr>
      <w:rPr>
        <w:rFonts w:hint="default"/>
      </w:rPr>
    </w:lvl>
    <w:lvl w:ilvl="8">
      <w:numFmt w:val="bullet"/>
      <w:lvlText w:val="•"/>
      <w:lvlJc w:val="left"/>
      <w:pPr>
        <w:ind w:left="8960" w:hanging="773"/>
      </w:pPr>
      <w:rPr>
        <w:rFonts w:hint="default"/>
      </w:rPr>
    </w:lvl>
  </w:abstractNum>
  <w:abstractNum w:abstractNumId="114">
    <w:nsid w:val="44983690"/>
    <w:multiLevelType w:val="hybridMultilevel"/>
    <w:tmpl w:val="F1B43776"/>
    <w:lvl w:ilvl="0" w:tplc="16E0FC12">
      <w:numFmt w:val="bullet"/>
      <w:lvlText w:val="-"/>
      <w:lvlJc w:val="left"/>
      <w:pPr>
        <w:ind w:left="1112" w:hanging="228"/>
      </w:pPr>
      <w:rPr>
        <w:rFonts w:ascii="Times New Roman" w:eastAsia="Times New Roman" w:hAnsi="Times New Roman" w:cs="Times New Roman" w:hint="default"/>
        <w:w w:val="100"/>
        <w:sz w:val="28"/>
        <w:szCs w:val="28"/>
      </w:rPr>
    </w:lvl>
    <w:lvl w:ilvl="1" w:tplc="C83AE3BA">
      <w:numFmt w:val="bullet"/>
      <w:lvlText w:val="•"/>
      <w:lvlJc w:val="left"/>
      <w:pPr>
        <w:ind w:left="2102" w:hanging="228"/>
      </w:pPr>
      <w:rPr>
        <w:rFonts w:hint="default"/>
      </w:rPr>
    </w:lvl>
    <w:lvl w:ilvl="2" w:tplc="DC3A4FE6">
      <w:numFmt w:val="bullet"/>
      <w:lvlText w:val="•"/>
      <w:lvlJc w:val="left"/>
      <w:pPr>
        <w:ind w:left="3084" w:hanging="228"/>
      </w:pPr>
      <w:rPr>
        <w:rFonts w:hint="default"/>
      </w:rPr>
    </w:lvl>
    <w:lvl w:ilvl="3" w:tplc="A386FC08">
      <w:numFmt w:val="bullet"/>
      <w:lvlText w:val="•"/>
      <w:lvlJc w:val="left"/>
      <w:pPr>
        <w:ind w:left="4066" w:hanging="228"/>
      </w:pPr>
      <w:rPr>
        <w:rFonts w:hint="default"/>
      </w:rPr>
    </w:lvl>
    <w:lvl w:ilvl="4" w:tplc="6D5CCAD2">
      <w:numFmt w:val="bullet"/>
      <w:lvlText w:val="•"/>
      <w:lvlJc w:val="left"/>
      <w:pPr>
        <w:ind w:left="5048" w:hanging="228"/>
      </w:pPr>
      <w:rPr>
        <w:rFonts w:hint="default"/>
      </w:rPr>
    </w:lvl>
    <w:lvl w:ilvl="5" w:tplc="98768412">
      <w:numFmt w:val="bullet"/>
      <w:lvlText w:val="•"/>
      <w:lvlJc w:val="left"/>
      <w:pPr>
        <w:ind w:left="6030" w:hanging="228"/>
      </w:pPr>
      <w:rPr>
        <w:rFonts w:hint="default"/>
      </w:rPr>
    </w:lvl>
    <w:lvl w:ilvl="6" w:tplc="29FAB198">
      <w:numFmt w:val="bullet"/>
      <w:lvlText w:val="•"/>
      <w:lvlJc w:val="left"/>
      <w:pPr>
        <w:ind w:left="7012" w:hanging="228"/>
      </w:pPr>
      <w:rPr>
        <w:rFonts w:hint="default"/>
      </w:rPr>
    </w:lvl>
    <w:lvl w:ilvl="7" w:tplc="B58A0658">
      <w:numFmt w:val="bullet"/>
      <w:lvlText w:val="•"/>
      <w:lvlJc w:val="left"/>
      <w:pPr>
        <w:ind w:left="7994" w:hanging="228"/>
      </w:pPr>
      <w:rPr>
        <w:rFonts w:hint="default"/>
      </w:rPr>
    </w:lvl>
    <w:lvl w:ilvl="8" w:tplc="CD1C3DF0">
      <w:numFmt w:val="bullet"/>
      <w:lvlText w:val="•"/>
      <w:lvlJc w:val="left"/>
      <w:pPr>
        <w:ind w:left="8976" w:hanging="228"/>
      </w:pPr>
      <w:rPr>
        <w:rFonts w:hint="default"/>
      </w:rPr>
    </w:lvl>
  </w:abstractNum>
  <w:abstractNum w:abstractNumId="115">
    <w:nsid w:val="44A94486"/>
    <w:multiLevelType w:val="hybridMultilevel"/>
    <w:tmpl w:val="0BA4F850"/>
    <w:lvl w:ilvl="0" w:tplc="9A30BE8C">
      <w:start w:val="1"/>
      <w:numFmt w:val="decimal"/>
      <w:lvlText w:val="%1."/>
      <w:lvlJc w:val="left"/>
      <w:pPr>
        <w:ind w:left="541" w:hanging="281"/>
      </w:pPr>
      <w:rPr>
        <w:rFonts w:ascii="Times New Roman" w:eastAsia="Times New Roman" w:hAnsi="Times New Roman" w:cs="Times New Roman" w:hint="default"/>
        <w:w w:val="100"/>
        <w:sz w:val="28"/>
        <w:szCs w:val="28"/>
      </w:rPr>
    </w:lvl>
    <w:lvl w:ilvl="1" w:tplc="7BDE8372">
      <w:numFmt w:val="bullet"/>
      <w:lvlText w:val=""/>
      <w:lvlJc w:val="left"/>
      <w:pPr>
        <w:ind w:left="1112" w:hanging="228"/>
      </w:pPr>
      <w:rPr>
        <w:rFonts w:ascii="Symbol" w:eastAsia="Symbol" w:hAnsi="Symbol" w:cs="Symbol" w:hint="default"/>
        <w:w w:val="100"/>
        <w:sz w:val="28"/>
        <w:szCs w:val="28"/>
      </w:rPr>
    </w:lvl>
    <w:lvl w:ilvl="2" w:tplc="51164CF0">
      <w:numFmt w:val="bullet"/>
      <w:lvlText w:val="•"/>
      <w:lvlJc w:val="left"/>
      <w:pPr>
        <w:ind w:left="2211" w:hanging="228"/>
      </w:pPr>
      <w:rPr>
        <w:rFonts w:hint="default"/>
      </w:rPr>
    </w:lvl>
    <w:lvl w:ilvl="3" w:tplc="E54AE3CC">
      <w:numFmt w:val="bullet"/>
      <w:lvlText w:val="•"/>
      <w:lvlJc w:val="left"/>
      <w:pPr>
        <w:ind w:left="3302" w:hanging="228"/>
      </w:pPr>
      <w:rPr>
        <w:rFonts w:hint="default"/>
      </w:rPr>
    </w:lvl>
    <w:lvl w:ilvl="4" w:tplc="8A686100">
      <w:numFmt w:val="bullet"/>
      <w:lvlText w:val="•"/>
      <w:lvlJc w:val="left"/>
      <w:pPr>
        <w:ind w:left="4393" w:hanging="228"/>
      </w:pPr>
      <w:rPr>
        <w:rFonts w:hint="default"/>
      </w:rPr>
    </w:lvl>
    <w:lvl w:ilvl="5" w:tplc="9EB86F6E">
      <w:numFmt w:val="bullet"/>
      <w:lvlText w:val="•"/>
      <w:lvlJc w:val="left"/>
      <w:pPr>
        <w:ind w:left="5484" w:hanging="228"/>
      </w:pPr>
      <w:rPr>
        <w:rFonts w:hint="default"/>
      </w:rPr>
    </w:lvl>
    <w:lvl w:ilvl="6" w:tplc="69344BF2">
      <w:numFmt w:val="bullet"/>
      <w:lvlText w:val="•"/>
      <w:lvlJc w:val="left"/>
      <w:pPr>
        <w:ind w:left="6575" w:hanging="228"/>
      </w:pPr>
      <w:rPr>
        <w:rFonts w:hint="default"/>
      </w:rPr>
    </w:lvl>
    <w:lvl w:ilvl="7" w:tplc="0B921F62">
      <w:numFmt w:val="bullet"/>
      <w:lvlText w:val="•"/>
      <w:lvlJc w:val="left"/>
      <w:pPr>
        <w:ind w:left="7666" w:hanging="228"/>
      </w:pPr>
      <w:rPr>
        <w:rFonts w:hint="default"/>
      </w:rPr>
    </w:lvl>
    <w:lvl w:ilvl="8" w:tplc="5D70F3D2">
      <w:numFmt w:val="bullet"/>
      <w:lvlText w:val="•"/>
      <w:lvlJc w:val="left"/>
      <w:pPr>
        <w:ind w:left="8757" w:hanging="228"/>
      </w:pPr>
      <w:rPr>
        <w:rFonts w:hint="default"/>
      </w:rPr>
    </w:lvl>
  </w:abstractNum>
  <w:abstractNum w:abstractNumId="116">
    <w:nsid w:val="45161F7E"/>
    <w:multiLevelType w:val="hybridMultilevel"/>
    <w:tmpl w:val="D05853BA"/>
    <w:lvl w:ilvl="0" w:tplc="68CE476E">
      <w:numFmt w:val="bullet"/>
      <w:lvlText w:val=""/>
      <w:lvlJc w:val="left"/>
      <w:pPr>
        <w:ind w:left="1219" w:hanging="593"/>
      </w:pPr>
      <w:rPr>
        <w:rFonts w:ascii="Wingdings" w:eastAsia="Wingdings" w:hAnsi="Wingdings" w:cs="Wingdings" w:hint="default"/>
        <w:w w:val="100"/>
        <w:sz w:val="28"/>
        <w:szCs w:val="28"/>
      </w:rPr>
    </w:lvl>
    <w:lvl w:ilvl="1" w:tplc="B25AB2DC">
      <w:numFmt w:val="bullet"/>
      <w:lvlText w:val="•"/>
      <w:lvlJc w:val="left"/>
      <w:pPr>
        <w:ind w:left="2231" w:hanging="593"/>
      </w:pPr>
      <w:rPr>
        <w:rFonts w:hint="default"/>
      </w:rPr>
    </w:lvl>
    <w:lvl w:ilvl="2" w:tplc="27A2E210">
      <w:numFmt w:val="bullet"/>
      <w:lvlText w:val="•"/>
      <w:lvlJc w:val="left"/>
      <w:pPr>
        <w:ind w:left="3243" w:hanging="593"/>
      </w:pPr>
      <w:rPr>
        <w:rFonts w:hint="default"/>
      </w:rPr>
    </w:lvl>
    <w:lvl w:ilvl="3" w:tplc="2BEE931C">
      <w:numFmt w:val="bullet"/>
      <w:lvlText w:val="•"/>
      <w:lvlJc w:val="left"/>
      <w:pPr>
        <w:ind w:left="4255" w:hanging="593"/>
      </w:pPr>
      <w:rPr>
        <w:rFonts w:hint="default"/>
      </w:rPr>
    </w:lvl>
    <w:lvl w:ilvl="4" w:tplc="287C5FDC">
      <w:numFmt w:val="bullet"/>
      <w:lvlText w:val="•"/>
      <w:lvlJc w:val="left"/>
      <w:pPr>
        <w:ind w:left="5266" w:hanging="593"/>
      </w:pPr>
      <w:rPr>
        <w:rFonts w:hint="default"/>
      </w:rPr>
    </w:lvl>
    <w:lvl w:ilvl="5" w:tplc="EF4274BE">
      <w:numFmt w:val="bullet"/>
      <w:lvlText w:val="•"/>
      <w:lvlJc w:val="left"/>
      <w:pPr>
        <w:ind w:left="6278" w:hanging="593"/>
      </w:pPr>
      <w:rPr>
        <w:rFonts w:hint="default"/>
      </w:rPr>
    </w:lvl>
    <w:lvl w:ilvl="6" w:tplc="058E540E">
      <w:numFmt w:val="bullet"/>
      <w:lvlText w:val="•"/>
      <w:lvlJc w:val="left"/>
      <w:pPr>
        <w:ind w:left="7290" w:hanging="593"/>
      </w:pPr>
      <w:rPr>
        <w:rFonts w:hint="default"/>
      </w:rPr>
    </w:lvl>
    <w:lvl w:ilvl="7" w:tplc="2EA83976">
      <w:numFmt w:val="bullet"/>
      <w:lvlText w:val="•"/>
      <w:lvlJc w:val="left"/>
      <w:pPr>
        <w:ind w:left="8301" w:hanging="593"/>
      </w:pPr>
      <w:rPr>
        <w:rFonts w:hint="default"/>
      </w:rPr>
    </w:lvl>
    <w:lvl w:ilvl="8" w:tplc="D53603FE">
      <w:numFmt w:val="bullet"/>
      <w:lvlText w:val="•"/>
      <w:lvlJc w:val="left"/>
      <w:pPr>
        <w:ind w:left="9313" w:hanging="593"/>
      </w:pPr>
      <w:rPr>
        <w:rFonts w:hint="default"/>
      </w:rPr>
    </w:lvl>
  </w:abstractNum>
  <w:abstractNum w:abstractNumId="117">
    <w:nsid w:val="45786122"/>
    <w:multiLevelType w:val="hybridMultilevel"/>
    <w:tmpl w:val="5CD6F504"/>
    <w:lvl w:ilvl="0" w:tplc="39AA77B0">
      <w:numFmt w:val="bullet"/>
      <w:lvlText w:val=""/>
      <w:lvlJc w:val="left"/>
      <w:pPr>
        <w:ind w:left="1184" w:hanging="360"/>
      </w:pPr>
      <w:rPr>
        <w:rFonts w:ascii="Wingdings" w:eastAsia="Wingdings" w:hAnsi="Wingdings" w:cs="Wingdings" w:hint="default"/>
        <w:w w:val="100"/>
        <w:sz w:val="28"/>
        <w:szCs w:val="28"/>
      </w:rPr>
    </w:lvl>
    <w:lvl w:ilvl="1" w:tplc="F92EE136">
      <w:numFmt w:val="bullet"/>
      <w:lvlText w:val="•"/>
      <w:lvlJc w:val="left"/>
      <w:pPr>
        <w:ind w:left="2195" w:hanging="360"/>
      </w:pPr>
      <w:rPr>
        <w:rFonts w:hint="default"/>
      </w:rPr>
    </w:lvl>
    <w:lvl w:ilvl="2" w:tplc="6A0E2386">
      <w:numFmt w:val="bullet"/>
      <w:lvlText w:val="•"/>
      <w:lvlJc w:val="left"/>
      <w:pPr>
        <w:ind w:left="3210" w:hanging="360"/>
      </w:pPr>
      <w:rPr>
        <w:rFonts w:hint="default"/>
      </w:rPr>
    </w:lvl>
    <w:lvl w:ilvl="3" w:tplc="36B8AC8C">
      <w:numFmt w:val="bullet"/>
      <w:lvlText w:val="•"/>
      <w:lvlJc w:val="left"/>
      <w:pPr>
        <w:ind w:left="4226" w:hanging="360"/>
      </w:pPr>
      <w:rPr>
        <w:rFonts w:hint="default"/>
      </w:rPr>
    </w:lvl>
    <w:lvl w:ilvl="4" w:tplc="FFA4D50E">
      <w:numFmt w:val="bullet"/>
      <w:lvlText w:val="•"/>
      <w:lvlJc w:val="left"/>
      <w:pPr>
        <w:ind w:left="5241" w:hanging="360"/>
      </w:pPr>
      <w:rPr>
        <w:rFonts w:hint="default"/>
      </w:rPr>
    </w:lvl>
    <w:lvl w:ilvl="5" w:tplc="0AD278CE">
      <w:numFmt w:val="bullet"/>
      <w:lvlText w:val="•"/>
      <w:lvlJc w:val="left"/>
      <w:pPr>
        <w:ind w:left="6257" w:hanging="360"/>
      </w:pPr>
      <w:rPr>
        <w:rFonts w:hint="default"/>
      </w:rPr>
    </w:lvl>
    <w:lvl w:ilvl="6" w:tplc="079E8B34">
      <w:numFmt w:val="bullet"/>
      <w:lvlText w:val="•"/>
      <w:lvlJc w:val="left"/>
      <w:pPr>
        <w:ind w:left="7272" w:hanging="360"/>
      </w:pPr>
      <w:rPr>
        <w:rFonts w:hint="default"/>
      </w:rPr>
    </w:lvl>
    <w:lvl w:ilvl="7" w:tplc="C0643DCA">
      <w:numFmt w:val="bullet"/>
      <w:lvlText w:val="•"/>
      <w:lvlJc w:val="left"/>
      <w:pPr>
        <w:ind w:left="8287" w:hanging="360"/>
      </w:pPr>
      <w:rPr>
        <w:rFonts w:hint="default"/>
      </w:rPr>
    </w:lvl>
    <w:lvl w:ilvl="8" w:tplc="E0F2344C">
      <w:numFmt w:val="bullet"/>
      <w:lvlText w:val="•"/>
      <w:lvlJc w:val="left"/>
      <w:pPr>
        <w:ind w:left="9303" w:hanging="360"/>
      </w:pPr>
      <w:rPr>
        <w:rFonts w:hint="default"/>
      </w:rPr>
    </w:lvl>
  </w:abstractNum>
  <w:abstractNum w:abstractNumId="118">
    <w:nsid w:val="476F27D5"/>
    <w:multiLevelType w:val="hybridMultilevel"/>
    <w:tmpl w:val="9692EC26"/>
    <w:lvl w:ilvl="0" w:tplc="1A3E128A">
      <w:numFmt w:val="bullet"/>
      <w:lvlText w:val=""/>
      <w:lvlJc w:val="left"/>
      <w:pPr>
        <w:ind w:left="394" w:hanging="361"/>
      </w:pPr>
      <w:rPr>
        <w:rFonts w:ascii="Wingdings" w:eastAsia="Wingdings" w:hAnsi="Wingdings" w:cs="Wingdings" w:hint="default"/>
        <w:w w:val="100"/>
        <w:sz w:val="28"/>
        <w:szCs w:val="28"/>
      </w:rPr>
    </w:lvl>
    <w:lvl w:ilvl="1" w:tplc="80F6E03A">
      <w:numFmt w:val="bullet"/>
      <w:lvlText w:val="•"/>
      <w:lvlJc w:val="left"/>
      <w:pPr>
        <w:ind w:left="1811" w:hanging="361"/>
      </w:pPr>
      <w:rPr>
        <w:rFonts w:hint="default"/>
      </w:rPr>
    </w:lvl>
    <w:lvl w:ilvl="2" w:tplc="D1482E9E">
      <w:numFmt w:val="bullet"/>
      <w:lvlText w:val="•"/>
      <w:lvlJc w:val="left"/>
      <w:pPr>
        <w:ind w:left="3222" w:hanging="361"/>
      </w:pPr>
      <w:rPr>
        <w:rFonts w:hint="default"/>
      </w:rPr>
    </w:lvl>
    <w:lvl w:ilvl="3" w:tplc="DC6A725E">
      <w:numFmt w:val="bullet"/>
      <w:lvlText w:val="•"/>
      <w:lvlJc w:val="left"/>
      <w:pPr>
        <w:ind w:left="4634" w:hanging="361"/>
      </w:pPr>
      <w:rPr>
        <w:rFonts w:hint="default"/>
      </w:rPr>
    </w:lvl>
    <w:lvl w:ilvl="4" w:tplc="E5B8830A">
      <w:numFmt w:val="bullet"/>
      <w:lvlText w:val="•"/>
      <w:lvlJc w:val="left"/>
      <w:pPr>
        <w:ind w:left="6045" w:hanging="361"/>
      </w:pPr>
      <w:rPr>
        <w:rFonts w:hint="default"/>
      </w:rPr>
    </w:lvl>
    <w:lvl w:ilvl="5" w:tplc="7D2A1AE2">
      <w:numFmt w:val="bullet"/>
      <w:lvlText w:val="•"/>
      <w:lvlJc w:val="left"/>
      <w:pPr>
        <w:ind w:left="7457" w:hanging="361"/>
      </w:pPr>
      <w:rPr>
        <w:rFonts w:hint="default"/>
      </w:rPr>
    </w:lvl>
    <w:lvl w:ilvl="6" w:tplc="D8C46B2C">
      <w:numFmt w:val="bullet"/>
      <w:lvlText w:val="•"/>
      <w:lvlJc w:val="left"/>
      <w:pPr>
        <w:ind w:left="8868" w:hanging="361"/>
      </w:pPr>
      <w:rPr>
        <w:rFonts w:hint="default"/>
      </w:rPr>
    </w:lvl>
    <w:lvl w:ilvl="7" w:tplc="F4A29772">
      <w:numFmt w:val="bullet"/>
      <w:lvlText w:val="•"/>
      <w:lvlJc w:val="left"/>
      <w:pPr>
        <w:ind w:left="10279" w:hanging="361"/>
      </w:pPr>
      <w:rPr>
        <w:rFonts w:hint="default"/>
      </w:rPr>
    </w:lvl>
    <w:lvl w:ilvl="8" w:tplc="6284F576">
      <w:numFmt w:val="bullet"/>
      <w:lvlText w:val="•"/>
      <w:lvlJc w:val="left"/>
      <w:pPr>
        <w:ind w:left="11691" w:hanging="361"/>
      </w:pPr>
      <w:rPr>
        <w:rFonts w:hint="default"/>
      </w:rPr>
    </w:lvl>
  </w:abstractNum>
  <w:abstractNum w:abstractNumId="119">
    <w:nsid w:val="47E85128"/>
    <w:multiLevelType w:val="hybridMultilevel"/>
    <w:tmpl w:val="66D8FCEE"/>
    <w:lvl w:ilvl="0" w:tplc="F32EE5F6">
      <w:start w:val="1"/>
      <w:numFmt w:val="upperRoman"/>
      <w:lvlText w:val="%1"/>
      <w:lvlJc w:val="left"/>
      <w:pPr>
        <w:ind w:left="536" w:hanging="360"/>
      </w:pPr>
      <w:rPr>
        <w:rFonts w:ascii="Times New Roman" w:eastAsia="Times New Roman" w:hAnsi="Times New Roman" w:cs="Times New Roman" w:hint="default"/>
        <w:w w:val="100"/>
        <w:sz w:val="28"/>
        <w:szCs w:val="28"/>
      </w:rPr>
    </w:lvl>
    <w:lvl w:ilvl="1" w:tplc="C24EB2A4">
      <w:numFmt w:val="bullet"/>
      <w:lvlText w:val="•"/>
      <w:lvlJc w:val="left"/>
      <w:pPr>
        <w:ind w:left="1937" w:hanging="360"/>
      </w:pPr>
      <w:rPr>
        <w:rFonts w:hint="default"/>
      </w:rPr>
    </w:lvl>
    <w:lvl w:ilvl="2" w:tplc="CC765C7C">
      <w:numFmt w:val="bullet"/>
      <w:lvlText w:val="•"/>
      <w:lvlJc w:val="left"/>
      <w:pPr>
        <w:ind w:left="3334" w:hanging="360"/>
      </w:pPr>
      <w:rPr>
        <w:rFonts w:hint="default"/>
      </w:rPr>
    </w:lvl>
    <w:lvl w:ilvl="3" w:tplc="5B147D8C">
      <w:numFmt w:val="bullet"/>
      <w:lvlText w:val="•"/>
      <w:lvlJc w:val="left"/>
      <w:pPr>
        <w:ind w:left="4732" w:hanging="360"/>
      </w:pPr>
      <w:rPr>
        <w:rFonts w:hint="default"/>
      </w:rPr>
    </w:lvl>
    <w:lvl w:ilvl="4" w:tplc="01742CDC">
      <w:numFmt w:val="bullet"/>
      <w:lvlText w:val="•"/>
      <w:lvlJc w:val="left"/>
      <w:pPr>
        <w:ind w:left="6129" w:hanging="360"/>
      </w:pPr>
      <w:rPr>
        <w:rFonts w:hint="default"/>
      </w:rPr>
    </w:lvl>
    <w:lvl w:ilvl="5" w:tplc="61C6586A">
      <w:numFmt w:val="bullet"/>
      <w:lvlText w:val="•"/>
      <w:lvlJc w:val="left"/>
      <w:pPr>
        <w:ind w:left="7527" w:hanging="360"/>
      </w:pPr>
      <w:rPr>
        <w:rFonts w:hint="default"/>
      </w:rPr>
    </w:lvl>
    <w:lvl w:ilvl="6" w:tplc="6056551C">
      <w:numFmt w:val="bullet"/>
      <w:lvlText w:val="•"/>
      <w:lvlJc w:val="left"/>
      <w:pPr>
        <w:ind w:left="8924" w:hanging="360"/>
      </w:pPr>
      <w:rPr>
        <w:rFonts w:hint="default"/>
      </w:rPr>
    </w:lvl>
    <w:lvl w:ilvl="7" w:tplc="92707AFA">
      <w:numFmt w:val="bullet"/>
      <w:lvlText w:val="•"/>
      <w:lvlJc w:val="left"/>
      <w:pPr>
        <w:ind w:left="10321" w:hanging="360"/>
      </w:pPr>
      <w:rPr>
        <w:rFonts w:hint="default"/>
      </w:rPr>
    </w:lvl>
    <w:lvl w:ilvl="8" w:tplc="2800FF98">
      <w:numFmt w:val="bullet"/>
      <w:lvlText w:val="•"/>
      <w:lvlJc w:val="left"/>
      <w:pPr>
        <w:ind w:left="11719" w:hanging="360"/>
      </w:pPr>
      <w:rPr>
        <w:rFonts w:hint="default"/>
      </w:rPr>
    </w:lvl>
  </w:abstractNum>
  <w:abstractNum w:abstractNumId="120">
    <w:nsid w:val="483D1479"/>
    <w:multiLevelType w:val="hybridMultilevel"/>
    <w:tmpl w:val="33FCC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8634011"/>
    <w:multiLevelType w:val="hybridMultilevel"/>
    <w:tmpl w:val="25EA0E0A"/>
    <w:lvl w:ilvl="0" w:tplc="1B4EE37E">
      <w:numFmt w:val="bullet"/>
      <w:lvlText w:val=""/>
      <w:lvlJc w:val="left"/>
      <w:pPr>
        <w:ind w:left="1528" w:hanging="360"/>
      </w:pPr>
      <w:rPr>
        <w:rFonts w:ascii="Wingdings" w:eastAsia="Wingdings" w:hAnsi="Wingdings" w:cs="Wingdings" w:hint="default"/>
        <w:w w:val="100"/>
        <w:sz w:val="28"/>
        <w:szCs w:val="28"/>
      </w:rPr>
    </w:lvl>
    <w:lvl w:ilvl="1" w:tplc="D6F284AA">
      <w:numFmt w:val="bullet"/>
      <w:lvlText w:val="•"/>
      <w:lvlJc w:val="left"/>
      <w:pPr>
        <w:ind w:left="2494" w:hanging="360"/>
      </w:pPr>
      <w:rPr>
        <w:rFonts w:hint="default"/>
      </w:rPr>
    </w:lvl>
    <w:lvl w:ilvl="2" w:tplc="ED406A76">
      <w:numFmt w:val="bullet"/>
      <w:lvlText w:val="•"/>
      <w:lvlJc w:val="left"/>
      <w:pPr>
        <w:ind w:left="3468" w:hanging="360"/>
      </w:pPr>
      <w:rPr>
        <w:rFonts w:hint="default"/>
      </w:rPr>
    </w:lvl>
    <w:lvl w:ilvl="3" w:tplc="9822FD7A">
      <w:numFmt w:val="bullet"/>
      <w:lvlText w:val="•"/>
      <w:lvlJc w:val="left"/>
      <w:pPr>
        <w:ind w:left="4442" w:hanging="360"/>
      </w:pPr>
      <w:rPr>
        <w:rFonts w:hint="default"/>
      </w:rPr>
    </w:lvl>
    <w:lvl w:ilvl="4" w:tplc="ED6CD938">
      <w:numFmt w:val="bullet"/>
      <w:lvlText w:val="•"/>
      <w:lvlJc w:val="left"/>
      <w:pPr>
        <w:ind w:left="5417" w:hanging="360"/>
      </w:pPr>
      <w:rPr>
        <w:rFonts w:hint="default"/>
      </w:rPr>
    </w:lvl>
    <w:lvl w:ilvl="5" w:tplc="E61E9E4A">
      <w:numFmt w:val="bullet"/>
      <w:lvlText w:val="•"/>
      <w:lvlJc w:val="left"/>
      <w:pPr>
        <w:ind w:left="6391" w:hanging="360"/>
      </w:pPr>
      <w:rPr>
        <w:rFonts w:hint="default"/>
      </w:rPr>
    </w:lvl>
    <w:lvl w:ilvl="6" w:tplc="FB243C12">
      <w:numFmt w:val="bullet"/>
      <w:lvlText w:val="•"/>
      <w:lvlJc w:val="left"/>
      <w:pPr>
        <w:ind w:left="7365" w:hanging="360"/>
      </w:pPr>
      <w:rPr>
        <w:rFonts w:hint="default"/>
      </w:rPr>
    </w:lvl>
    <w:lvl w:ilvl="7" w:tplc="01FA1860">
      <w:numFmt w:val="bullet"/>
      <w:lvlText w:val="•"/>
      <w:lvlJc w:val="left"/>
      <w:pPr>
        <w:ind w:left="8340" w:hanging="360"/>
      </w:pPr>
      <w:rPr>
        <w:rFonts w:hint="default"/>
      </w:rPr>
    </w:lvl>
    <w:lvl w:ilvl="8" w:tplc="839C7B10">
      <w:numFmt w:val="bullet"/>
      <w:lvlText w:val="•"/>
      <w:lvlJc w:val="left"/>
      <w:pPr>
        <w:ind w:left="9314" w:hanging="360"/>
      </w:pPr>
      <w:rPr>
        <w:rFonts w:hint="default"/>
      </w:rPr>
    </w:lvl>
  </w:abstractNum>
  <w:abstractNum w:abstractNumId="122">
    <w:nsid w:val="48BE619C"/>
    <w:multiLevelType w:val="hybridMultilevel"/>
    <w:tmpl w:val="F26225E0"/>
    <w:lvl w:ilvl="0" w:tplc="831688D2">
      <w:numFmt w:val="bullet"/>
      <w:lvlText w:val="•"/>
      <w:lvlJc w:val="left"/>
      <w:pPr>
        <w:ind w:left="220" w:hanging="169"/>
      </w:pPr>
      <w:rPr>
        <w:rFonts w:ascii="Times New Roman" w:eastAsia="Times New Roman" w:hAnsi="Times New Roman" w:cs="Times New Roman" w:hint="default"/>
        <w:w w:val="100"/>
        <w:sz w:val="28"/>
        <w:szCs w:val="28"/>
      </w:rPr>
    </w:lvl>
    <w:lvl w:ilvl="1" w:tplc="43FA2A88">
      <w:numFmt w:val="bullet"/>
      <w:lvlText w:val="-"/>
      <w:lvlJc w:val="left"/>
      <w:pPr>
        <w:ind w:left="940" w:hanging="360"/>
      </w:pPr>
      <w:rPr>
        <w:rFonts w:ascii="Arial" w:eastAsia="Arial" w:hAnsi="Arial" w:cs="Arial" w:hint="default"/>
        <w:w w:val="100"/>
        <w:sz w:val="28"/>
        <w:szCs w:val="28"/>
      </w:rPr>
    </w:lvl>
    <w:lvl w:ilvl="2" w:tplc="2AF20B92">
      <w:numFmt w:val="bullet"/>
      <w:lvlText w:val="–"/>
      <w:lvlJc w:val="left"/>
      <w:pPr>
        <w:ind w:left="1211" w:hanging="212"/>
      </w:pPr>
      <w:rPr>
        <w:rFonts w:ascii="Times New Roman" w:eastAsia="Times New Roman" w:hAnsi="Times New Roman" w:cs="Times New Roman" w:hint="default"/>
        <w:w w:val="100"/>
        <w:sz w:val="28"/>
        <w:szCs w:val="28"/>
      </w:rPr>
    </w:lvl>
    <w:lvl w:ilvl="3" w:tplc="2D00E856">
      <w:numFmt w:val="bullet"/>
      <w:lvlText w:val=""/>
      <w:lvlJc w:val="left"/>
      <w:pPr>
        <w:ind w:left="220" w:hanging="360"/>
      </w:pPr>
      <w:rPr>
        <w:rFonts w:ascii="Symbol" w:eastAsia="Symbol" w:hAnsi="Symbol" w:cs="Symbol" w:hint="default"/>
        <w:w w:val="100"/>
        <w:sz w:val="28"/>
        <w:szCs w:val="28"/>
      </w:rPr>
    </w:lvl>
    <w:lvl w:ilvl="4" w:tplc="C860BBD6">
      <w:numFmt w:val="bullet"/>
      <w:lvlText w:val="•"/>
      <w:lvlJc w:val="left"/>
      <w:pPr>
        <w:ind w:left="1960" w:hanging="360"/>
      </w:pPr>
      <w:rPr>
        <w:rFonts w:hint="default"/>
      </w:rPr>
    </w:lvl>
    <w:lvl w:ilvl="5" w:tplc="90D6D7FA">
      <w:numFmt w:val="bullet"/>
      <w:lvlText w:val="•"/>
      <w:lvlJc w:val="left"/>
      <w:pPr>
        <w:ind w:left="3356" w:hanging="360"/>
      </w:pPr>
      <w:rPr>
        <w:rFonts w:hint="default"/>
      </w:rPr>
    </w:lvl>
    <w:lvl w:ilvl="6" w:tplc="2C0AE4C0">
      <w:numFmt w:val="bullet"/>
      <w:lvlText w:val="•"/>
      <w:lvlJc w:val="left"/>
      <w:pPr>
        <w:ind w:left="4753" w:hanging="360"/>
      </w:pPr>
      <w:rPr>
        <w:rFonts w:hint="default"/>
      </w:rPr>
    </w:lvl>
    <w:lvl w:ilvl="7" w:tplc="3FEA6ABE">
      <w:numFmt w:val="bullet"/>
      <w:lvlText w:val="•"/>
      <w:lvlJc w:val="left"/>
      <w:pPr>
        <w:ind w:left="6150" w:hanging="360"/>
      </w:pPr>
      <w:rPr>
        <w:rFonts w:hint="default"/>
      </w:rPr>
    </w:lvl>
    <w:lvl w:ilvl="8" w:tplc="5FBE5130">
      <w:numFmt w:val="bullet"/>
      <w:lvlText w:val="•"/>
      <w:lvlJc w:val="left"/>
      <w:pPr>
        <w:ind w:left="7546" w:hanging="360"/>
      </w:pPr>
      <w:rPr>
        <w:rFonts w:hint="default"/>
      </w:rPr>
    </w:lvl>
  </w:abstractNum>
  <w:abstractNum w:abstractNumId="123">
    <w:nsid w:val="490D3388"/>
    <w:multiLevelType w:val="hybridMultilevel"/>
    <w:tmpl w:val="4142D234"/>
    <w:lvl w:ilvl="0" w:tplc="A2CCED88">
      <w:numFmt w:val="bullet"/>
      <w:lvlText w:val=""/>
      <w:lvlJc w:val="left"/>
      <w:pPr>
        <w:ind w:left="940" w:hanging="360"/>
      </w:pPr>
      <w:rPr>
        <w:rFonts w:ascii="Symbol" w:eastAsia="Symbol" w:hAnsi="Symbol" w:cs="Symbol" w:hint="default"/>
        <w:w w:val="100"/>
        <w:sz w:val="28"/>
        <w:szCs w:val="28"/>
      </w:rPr>
    </w:lvl>
    <w:lvl w:ilvl="1" w:tplc="03866F2A">
      <w:numFmt w:val="bullet"/>
      <w:lvlText w:val="•"/>
      <w:lvlJc w:val="left"/>
      <w:pPr>
        <w:ind w:left="1880" w:hanging="360"/>
      </w:pPr>
      <w:rPr>
        <w:rFonts w:hint="default"/>
      </w:rPr>
    </w:lvl>
    <w:lvl w:ilvl="2" w:tplc="3510F47E">
      <w:numFmt w:val="bullet"/>
      <w:lvlText w:val="•"/>
      <w:lvlJc w:val="left"/>
      <w:pPr>
        <w:ind w:left="2820" w:hanging="360"/>
      </w:pPr>
      <w:rPr>
        <w:rFonts w:hint="default"/>
      </w:rPr>
    </w:lvl>
    <w:lvl w:ilvl="3" w:tplc="4FB8D0F4">
      <w:numFmt w:val="bullet"/>
      <w:lvlText w:val="•"/>
      <w:lvlJc w:val="left"/>
      <w:pPr>
        <w:ind w:left="3760" w:hanging="360"/>
      </w:pPr>
      <w:rPr>
        <w:rFonts w:hint="default"/>
      </w:rPr>
    </w:lvl>
    <w:lvl w:ilvl="4" w:tplc="A0CE7958">
      <w:numFmt w:val="bullet"/>
      <w:lvlText w:val="•"/>
      <w:lvlJc w:val="left"/>
      <w:pPr>
        <w:ind w:left="4700" w:hanging="360"/>
      </w:pPr>
      <w:rPr>
        <w:rFonts w:hint="default"/>
      </w:rPr>
    </w:lvl>
    <w:lvl w:ilvl="5" w:tplc="95A2D5FC">
      <w:numFmt w:val="bullet"/>
      <w:lvlText w:val="•"/>
      <w:lvlJc w:val="left"/>
      <w:pPr>
        <w:ind w:left="5640" w:hanging="360"/>
      </w:pPr>
      <w:rPr>
        <w:rFonts w:hint="default"/>
      </w:rPr>
    </w:lvl>
    <w:lvl w:ilvl="6" w:tplc="B422ECDC">
      <w:numFmt w:val="bullet"/>
      <w:lvlText w:val="•"/>
      <w:lvlJc w:val="left"/>
      <w:pPr>
        <w:ind w:left="6580" w:hanging="360"/>
      </w:pPr>
      <w:rPr>
        <w:rFonts w:hint="default"/>
      </w:rPr>
    </w:lvl>
    <w:lvl w:ilvl="7" w:tplc="537081E2">
      <w:numFmt w:val="bullet"/>
      <w:lvlText w:val="•"/>
      <w:lvlJc w:val="left"/>
      <w:pPr>
        <w:ind w:left="7520" w:hanging="360"/>
      </w:pPr>
      <w:rPr>
        <w:rFonts w:hint="default"/>
      </w:rPr>
    </w:lvl>
    <w:lvl w:ilvl="8" w:tplc="2F7C3898">
      <w:numFmt w:val="bullet"/>
      <w:lvlText w:val="•"/>
      <w:lvlJc w:val="left"/>
      <w:pPr>
        <w:ind w:left="8460" w:hanging="360"/>
      </w:pPr>
      <w:rPr>
        <w:rFonts w:hint="default"/>
      </w:rPr>
    </w:lvl>
  </w:abstractNum>
  <w:abstractNum w:abstractNumId="124">
    <w:nsid w:val="492E3455"/>
    <w:multiLevelType w:val="hybridMultilevel"/>
    <w:tmpl w:val="9D4840E0"/>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5">
    <w:nsid w:val="4A4A38B2"/>
    <w:multiLevelType w:val="hybridMultilevel"/>
    <w:tmpl w:val="8068A6BA"/>
    <w:lvl w:ilvl="0" w:tplc="ADCAB04E">
      <w:numFmt w:val="bullet"/>
      <w:lvlText w:val=""/>
      <w:lvlJc w:val="left"/>
      <w:pPr>
        <w:ind w:left="794" w:hanging="361"/>
      </w:pPr>
      <w:rPr>
        <w:rFonts w:ascii="Wingdings" w:eastAsia="Wingdings" w:hAnsi="Wingdings" w:cs="Wingdings" w:hint="default"/>
        <w:w w:val="100"/>
        <w:sz w:val="28"/>
        <w:szCs w:val="28"/>
      </w:rPr>
    </w:lvl>
    <w:lvl w:ilvl="1" w:tplc="389C2122">
      <w:numFmt w:val="bullet"/>
      <w:lvlText w:val=""/>
      <w:lvlJc w:val="left"/>
      <w:pPr>
        <w:ind w:left="1502" w:hanging="360"/>
      </w:pPr>
      <w:rPr>
        <w:rFonts w:ascii="Wingdings" w:eastAsia="Wingdings" w:hAnsi="Wingdings" w:cs="Wingdings" w:hint="default"/>
        <w:w w:val="100"/>
        <w:sz w:val="28"/>
        <w:szCs w:val="28"/>
      </w:rPr>
    </w:lvl>
    <w:lvl w:ilvl="2" w:tplc="7B3A015E">
      <w:numFmt w:val="bullet"/>
      <w:lvlText w:val="•"/>
      <w:lvlJc w:val="left"/>
      <w:pPr>
        <w:ind w:left="2592" w:hanging="360"/>
      </w:pPr>
      <w:rPr>
        <w:rFonts w:hint="default"/>
      </w:rPr>
    </w:lvl>
    <w:lvl w:ilvl="3" w:tplc="CED6A4E6">
      <w:numFmt w:val="bullet"/>
      <w:lvlText w:val="•"/>
      <w:lvlJc w:val="left"/>
      <w:pPr>
        <w:ind w:left="3685" w:hanging="360"/>
      </w:pPr>
      <w:rPr>
        <w:rFonts w:hint="default"/>
      </w:rPr>
    </w:lvl>
    <w:lvl w:ilvl="4" w:tplc="A63E2DAA">
      <w:numFmt w:val="bullet"/>
      <w:lvlText w:val="•"/>
      <w:lvlJc w:val="left"/>
      <w:pPr>
        <w:ind w:left="4778" w:hanging="360"/>
      </w:pPr>
      <w:rPr>
        <w:rFonts w:hint="default"/>
      </w:rPr>
    </w:lvl>
    <w:lvl w:ilvl="5" w:tplc="285474FA">
      <w:numFmt w:val="bullet"/>
      <w:lvlText w:val="•"/>
      <w:lvlJc w:val="left"/>
      <w:pPr>
        <w:ind w:left="5871" w:hanging="360"/>
      </w:pPr>
      <w:rPr>
        <w:rFonts w:hint="default"/>
      </w:rPr>
    </w:lvl>
    <w:lvl w:ilvl="6" w:tplc="4036DD3E">
      <w:numFmt w:val="bullet"/>
      <w:lvlText w:val="•"/>
      <w:lvlJc w:val="left"/>
      <w:pPr>
        <w:ind w:left="6963" w:hanging="360"/>
      </w:pPr>
      <w:rPr>
        <w:rFonts w:hint="default"/>
      </w:rPr>
    </w:lvl>
    <w:lvl w:ilvl="7" w:tplc="47DE750E">
      <w:numFmt w:val="bullet"/>
      <w:lvlText w:val="•"/>
      <w:lvlJc w:val="left"/>
      <w:pPr>
        <w:ind w:left="8056" w:hanging="360"/>
      </w:pPr>
      <w:rPr>
        <w:rFonts w:hint="default"/>
      </w:rPr>
    </w:lvl>
    <w:lvl w:ilvl="8" w:tplc="FB8E0B7A">
      <w:numFmt w:val="bullet"/>
      <w:lvlText w:val="•"/>
      <w:lvlJc w:val="left"/>
      <w:pPr>
        <w:ind w:left="9149" w:hanging="360"/>
      </w:pPr>
      <w:rPr>
        <w:rFonts w:hint="default"/>
      </w:rPr>
    </w:lvl>
  </w:abstractNum>
  <w:abstractNum w:abstractNumId="126">
    <w:nsid w:val="4A667AD9"/>
    <w:multiLevelType w:val="hybridMultilevel"/>
    <w:tmpl w:val="6002AA1A"/>
    <w:lvl w:ilvl="0" w:tplc="5AB657CA">
      <w:numFmt w:val="bullet"/>
      <w:lvlText w:val=""/>
      <w:lvlJc w:val="left"/>
      <w:pPr>
        <w:ind w:left="394" w:hanging="284"/>
      </w:pPr>
      <w:rPr>
        <w:rFonts w:ascii="Wingdings" w:eastAsia="Wingdings" w:hAnsi="Wingdings" w:cs="Wingdings" w:hint="default"/>
        <w:w w:val="100"/>
        <w:sz w:val="28"/>
        <w:szCs w:val="28"/>
      </w:rPr>
    </w:lvl>
    <w:lvl w:ilvl="1" w:tplc="6D4C9D40">
      <w:numFmt w:val="bullet"/>
      <w:lvlText w:val="•"/>
      <w:lvlJc w:val="left"/>
      <w:pPr>
        <w:ind w:left="1811" w:hanging="284"/>
      </w:pPr>
      <w:rPr>
        <w:rFonts w:hint="default"/>
      </w:rPr>
    </w:lvl>
    <w:lvl w:ilvl="2" w:tplc="3C7A6A70">
      <w:numFmt w:val="bullet"/>
      <w:lvlText w:val="•"/>
      <w:lvlJc w:val="left"/>
      <w:pPr>
        <w:ind w:left="3222" w:hanging="284"/>
      </w:pPr>
      <w:rPr>
        <w:rFonts w:hint="default"/>
      </w:rPr>
    </w:lvl>
    <w:lvl w:ilvl="3" w:tplc="BEAEB63E">
      <w:numFmt w:val="bullet"/>
      <w:lvlText w:val="•"/>
      <w:lvlJc w:val="left"/>
      <w:pPr>
        <w:ind w:left="4634" w:hanging="284"/>
      </w:pPr>
      <w:rPr>
        <w:rFonts w:hint="default"/>
      </w:rPr>
    </w:lvl>
    <w:lvl w:ilvl="4" w:tplc="DEDE7B38">
      <w:numFmt w:val="bullet"/>
      <w:lvlText w:val="•"/>
      <w:lvlJc w:val="left"/>
      <w:pPr>
        <w:ind w:left="6045" w:hanging="284"/>
      </w:pPr>
      <w:rPr>
        <w:rFonts w:hint="default"/>
      </w:rPr>
    </w:lvl>
    <w:lvl w:ilvl="5" w:tplc="B07C095A">
      <w:numFmt w:val="bullet"/>
      <w:lvlText w:val="•"/>
      <w:lvlJc w:val="left"/>
      <w:pPr>
        <w:ind w:left="7457" w:hanging="284"/>
      </w:pPr>
      <w:rPr>
        <w:rFonts w:hint="default"/>
      </w:rPr>
    </w:lvl>
    <w:lvl w:ilvl="6" w:tplc="40C89F4E">
      <w:numFmt w:val="bullet"/>
      <w:lvlText w:val="•"/>
      <w:lvlJc w:val="left"/>
      <w:pPr>
        <w:ind w:left="8868" w:hanging="284"/>
      </w:pPr>
      <w:rPr>
        <w:rFonts w:hint="default"/>
      </w:rPr>
    </w:lvl>
    <w:lvl w:ilvl="7" w:tplc="0B0E846C">
      <w:numFmt w:val="bullet"/>
      <w:lvlText w:val="•"/>
      <w:lvlJc w:val="left"/>
      <w:pPr>
        <w:ind w:left="10279" w:hanging="284"/>
      </w:pPr>
      <w:rPr>
        <w:rFonts w:hint="default"/>
      </w:rPr>
    </w:lvl>
    <w:lvl w:ilvl="8" w:tplc="991C327E">
      <w:numFmt w:val="bullet"/>
      <w:lvlText w:val="•"/>
      <w:lvlJc w:val="left"/>
      <w:pPr>
        <w:ind w:left="11691" w:hanging="284"/>
      </w:pPr>
      <w:rPr>
        <w:rFonts w:hint="default"/>
      </w:rPr>
    </w:lvl>
  </w:abstractNum>
  <w:abstractNum w:abstractNumId="127">
    <w:nsid w:val="4C077746"/>
    <w:multiLevelType w:val="hybridMultilevel"/>
    <w:tmpl w:val="362483E4"/>
    <w:lvl w:ilvl="0" w:tplc="30D24F7A">
      <w:numFmt w:val="bullet"/>
      <w:lvlText w:val=""/>
      <w:lvlJc w:val="left"/>
      <w:pPr>
        <w:ind w:left="940" w:hanging="360"/>
      </w:pPr>
      <w:rPr>
        <w:rFonts w:ascii="Symbol" w:eastAsia="Symbol" w:hAnsi="Symbol" w:cs="Symbol" w:hint="default"/>
        <w:w w:val="100"/>
        <w:sz w:val="28"/>
        <w:szCs w:val="28"/>
      </w:rPr>
    </w:lvl>
    <w:lvl w:ilvl="1" w:tplc="52D8B946">
      <w:numFmt w:val="bullet"/>
      <w:lvlText w:val="o"/>
      <w:lvlJc w:val="left"/>
      <w:pPr>
        <w:ind w:left="2380" w:hanging="360"/>
      </w:pPr>
      <w:rPr>
        <w:rFonts w:ascii="Courier New" w:eastAsia="Courier New" w:hAnsi="Courier New" w:cs="Courier New" w:hint="default"/>
        <w:w w:val="100"/>
        <w:sz w:val="28"/>
        <w:szCs w:val="28"/>
      </w:rPr>
    </w:lvl>
    <w:lvl w:ilvl="2" w:tplc="3FF27728">
      <w:numFmt w:val="bullet"/>
      <w:lvlText w:val="•"/>
      <w:lvlJc w:val="left"/>
      <w:pPr>
        <w:ind w:left="3264" w:hanging="360"/>
      </w:pPr>
      <w:rPr>
        <w:rFonts w:hint="default"/>
      </w:rPr>
    </w:lvl>
    <w:lvl w:ilvl="3" w:tplc="BB7038C2">
      <w:numFmt w:val="bullet"/>
      <w:lvlText w:val="•"/>
      <w:lvlJc w:val="left"/>
      <w:pPr>
        <w:ind w:left="4148" w:hanging="360"/>
      </w:pPr>
      <w:rPr>
        <w:rFonts w:hint="default"/>
      </w:rPr>
    </w:lvl>
    <w:lvl w:ilvl="4" w:tplc="C48A70AC">
      <w:numFmt w:val="bullet"/>
      <w:lvlText w:val="•"/>
      <w:lvlJc w:val="left"/>
      <w:pPr>
        <w:ind w:left="5033" w:hanging="360"/>
      </w:pPr>
      <w:rPr>
        <w:rFonts w:hint="default"/>
      </w:rPr>
    </w:lvl>
    <w:lvl w:ilvl="5" w:tplc="D252298E">
      <w:numFmt w:val="bullet"/>
      <w:lvlText w:val="•"/>
      <w:lvlJc w:val="left"/>
      <w:pPr>
        <w:ind w:left="5917" w:hanging="360"/>
      </w:pPr>
      <w:rPr>
        <w:rFonts w:hint="default"/>
      </w:rPr>
    </w:lvl>
    <w:lvl w:ilvl="6" w:tplc="780CD956">
      <w:numFmt w:val="bullet"/>
      <w:lvlText w:val="•"/>
      <w:lvlJc w:val="left"/>
      <w:pPr>
        <w:ind w:left="6802" w:hanging="360"/>
      </w:pPr>
      <w:rPr>
        <w:rFonts w:hint="default"/>
      </w:rPr>
    </w:lvl>
    <w:lvl w:ilvl="7" w:tplc="5DC0EEC2">
      <w:numFmt w:val="bullet"/>
      <w:lvlText w:val="•"/>
      <w:lvlJc w:val="left"/>
      <w:pPr>
        <w:ind w:left="7686" w:hanging="360"/>
      </w:pPr>
      <w:rPr>
        <w:rFonts w:hint="default"/>
      </w:rPr>
    </w:lvl>
    <w:lvl w:ilvl="8" w:tplc="4CA4C00E">
      <w:numFmt w:val="bullet"/>
      <w:lvlText w:val="•"/>
      <w:lvlJc w:val="left"/>
      <w:pPr>
        <w:ind w:left="8571" w:hanging="360"/>
      </w:pPr>
      <w:rPr>
        <w:rFonts w:hint="default"/>
      </w:rPr>
    </w:lvl>
  </w:abstractNum>
  <w:abstractNum w:abstractNumId="128">
    <w:nsid w:val="4C6D3CDD"/>
    <w:multiLevelType w:val="hybridMultilevel"/>
    <w:tmpl w:val="73423B36"/>
    <w:lvl w:ilvl="0" w:tplc="F15605F2">
      <w:numFmt w:val="bullet"/>
      <w:lvlText w:val=""/>
      <w:lvlJc w:val="left"/>
      <w:pPr>
        <w:ind w:left="940" w:hanging="360"/>
      </w:pPr>
      <w:rPr>
        <w:rFonts w:ascii="Symbol" w:eastAsia="Symbol" w:hAnsi="Symbol" w:cs="Symbol" w:hint="default"/>
        <w:w w:val="100"/>
        <w:sz w:val="28"/>
        <w:szCs w:val="28"/>
      </w:rPr>
    </w:lvl>
    <w:lvl w:ilvl="1" w:tplc="7BA27030">
      <w:numFmt w:val="bullet"/>
      <w:lvlText w:val="•"/>
      <w:lvlJc w:val="left"/>
      <w:pPr>
        <w:ind w:left="1880" w:hanging="360"/>
      </w:pPr>
      <w:rPr>
        <w:rFonts w:hint="default"/>
      </w:rPr>
    </w:lvl>
    <w:lvl w:ilvl="2" w:tplc="4DEE13F2">
      <w:numFmt w:val="bullet"/>
      <w:lvlText w:val="•"/>
      <w:lvlJc w:val="left"/>
      <w:pPr>
        <w:ind w:left="2820" w:hanging="360"/>
      </w:pPr>
      <w:rPr>
        <w:rFonts w:hint="default"/>
      </w:rPr>
    </w:lvl>
    <w:lvl w:ilvl="3" w:tplc="9E022C2A">
      <w:numFmt w:val="bullet"/>
      <w:lvlText w:val="•"/>
      <w:lvlJc w:val="left"/>
      <w:pPr>
        <w:ind w:left="3760" w:hanging="360"/>
      </w:pPr>
      <w:rPr>
        <w:rFonts w:hint="default"/>
      </w:rPr>
    </w:lvl>
    <w:lvl w:ilvl="4" w:tplc="C0AE7BFC">
      <w:numFmt w:val="bullet"/>
      <w:lvlText w:val="•"/>
      <w:lvlJc w:val="left"/>
      <w:pPr>
        <w:ind w:left="4700" w:hanging="360"/>
      </w:pPr>
      <w:rPr>
        <w:rFonts w:hint="default"/>
      </w:rPr>
    </w:lvl>
    <w:lvl w:ilvl="5" w:tplc="CF823722">
      <w:numFmt w:val="bullet"/>
      <w:lvlText w:val="•"/>
      <w:lvlJc w:val="left"/>
      <w:pPr>
        <w:ind w:left="5640" w:hanging="360"/>
      </w:pPr>
      <w:rPr>
        <w:rFonts w:hint="default"/>
      </w:rPr>
    </w:lvl>
    <w:lvl w:ilvl="6" w:tplc="84DC57E2">
      <w:numFmt w:val="bullet"/>
      <w:lvlText w:val="•"/>
      <w:lvlJc w:val="left"/>
      <w:pPr>
        <w:ind w:left="6580" w:hanging="360"/>
      </w:pPr>
      <w:rPr>
        <w:rFonts w:hint="default"/>
      </w:rPr>
    </w:lvl>
    <w:lvl w:ilvl="7" w:tplc="ED2C43B0">
      <w:numFmt w:val="bullet"/>
      <w:lvlText w:val="•"/>
      <w:lvlJc w:val="left"/>
      <w:pPr>
        <w:ind w:left="7520" w:hanging="360"/>
      </w:pPr>
      <w:rPr>
        <w:rFonts w:hint="default"/>
      </w:rPr>
    </w:lvl>
    <w:lvl w:ilvl="8" w:tplc="17FEAEC0">
      <w:numFmt w:val="bullet"/>
      <w:lvlText w:val="•"/>
      <w:lvlJc w:val="left"/>
      <w:pPr>
        <w:ind w:left="8460" w:hanging="360"/>
      </w:pPr>
      <w:rPr>
        <w:rFonts w:hint="default"/>
      </w:rPr>
    </w:lvl>
  </w:abstractNum>
  <w:abstractNum w:abstractNumId="129">
    <w:nsid w:val="4C7B599F"/>
    <w:multiLevelType w:val="hybridMultilevel"/>
    <w:tmpl w:val="F45038C0"/>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30">
    <w:nsid w:val="4D340821"/>
    <w:multiLevelType w:val="hybridMultilevel"/>
    <w:tmpl w:val="143ECFB8"/>
    <w:lvl w:ilvl="0" w:tplc="0409000D">
      <w:start w:val="1"/>
      <w:numFmt w:val="bullet"/>
      <w:lvlText w:val=""/>
      <w:lvlJc w:val="left"/>
      <w:pPr>
        <w:ind w:left="980" w:hanging="360"/>
      </w:pPr>
      <w:rPr>
        <w:rFonts w:ascii="Wingdings" w:hAnsi="Wingdings"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31">
    <w:nsid w:val="4E456F2D"/>
    <w:multiLevelType w:val="hybridMultilevel"/>
    <w:tmpl w:val="CDB2A8F0"/>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2">
    <w:nsid w:val="4E986CA1"/>
    <w:multiLevelType w:val="hybridMultilevel"/>
    <w:tmpl w:val="5008B7AA"/>
    <w:lvl w:ilvl="0" w:tplc="7F984828">
      <w:start w:val="1"/>
      <w:numFmt w:val="bullet"/>
      <w:lvlText w:val=""/>
      <w:lvlJc w:val="left"/>
      <w:pPr>
        <w:ind w:left="720" w:hanging="360"/>
      </w:pPr>
      <w:rPr>
        <w:rFonts w:ascii="Symbol" w:hAnsi="Symbol" w:cs="Symbol"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3">
    <w:nsid w:val="4F263803"/>
    <w:multiLevelType w:val="hybridMultilevel"/>
    <w:tmpl w:val="FE103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4F2750B8"/>
    <w:multiLevelType w:val="hybridMultilevel"/>
    <w:tmpl w:val="E126FB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FA37702"/>
    <w:multiLevelType w:val="hybridMultilevel"/>
    <w:tmpl w:val="AB926B80"/>
    <w:lvl w:ilvl="0" w:tplc="0409000B">
      <w:start w:val="1"/>
      <w:numFmt w:val="bullet"/>
      <w:lvlText w:val=""/>
      <w:lvlJc w:val="left"/>
      <w:pPr>
        <w:ind w:left="1047" w:hanging="360"/>
      </w:pPr>
      <w:rPr>
        <w:rFonts w:ascii="Wingdings" w:hAnsi="Wingdings" w:hint="default"/>
      </w:rPr>
    </w:lvl>
    <w:lvl w:ilvl="1" w:tplc="04090003" w:tentative="1">
      <w:start w:val="1"/>
      <w:numFmt w:val="bullet"/>
      <w:lvlText w:val="o"/>
      <w:lvlJc w:val="left"/>
      <w:pPr>
        <w:ind w:left="1767" w:hanging="360"/>
      </w:pPr>
      <w:rPr>
        <w:rFonts w:ascii="Courier New" w:hAnsi="Courier New" w:cs="Courier New" w:hint="default"/>
      </w:rPr>
    </w:lvl>
    <w:lvl w:ilvl="2" w:tplc="04090005" w:tentative="1">
      <w:start w:val="1"/>
      <w:numFmt w:val="bullet"/>
      <w:lvlText w:val=""/>
      <w:lvlJc w:val="left"/>
      <w:pPr>
        <w:ind w:left="2487" w:hanging="360"/>
      </w:pPr>
      <w:rPr>
        <w:rFonts w:ascii="Wingdings" w:hAnsi="Wingdings" w:hint="default"/>
      </w:rPr>
    </w:lvl>
    <w:lvl w:ilvl="3" w:tplc="04090001" w:tentative="1">
      <w:start w:val="1"/>
      <w:numFmt w:val="bullet"/>
      <w:lvlText w:val=""/>
      <w:lvlJc w:val="left"/>
      <w:pPr>
        <w:ind w:left="3207" w:hanging="360"/>
      </w:pPr>
      <w:rPr>
        <w:rFonts w:ascii="Symbol" w:hAnsi="Symbol" w:hint="default"/>
      </w:rPr>
    </w:lvl>
    <w:lvl w:ilvl="4" w:tplc="04090003" w:tentative="1">
      <w:start w:val="1"/>
      <w:numFmt w:val="bullet"/>
      <w:lvlText w:val="o"/>
      <w:lvlJc w:val="left"/>
      <w:pPr>
        <w:ind w:left="3927" w:hanging="360"/>
      </w:pPr>
      <w:rPr>
        <w:rFonts w:ascii="Courier New" w:hAnsi="Courier New" w:cs="Courier New" w:hint="default"/>
      </w:rPr>
    </w:lvl>
    <w:lvl w:ilvl="5" w:tplc="04090005" w:tentative="1">
      <w:start w:val="1"/>
      <w:numFmt w:val="bullet"/>
      <w:lvlText w:val=""/>
      <w:lvlJc w:val="left"/>
      <w:pPr>
        <w:ind w:left="4647" w:hanging="360"/>
      </w:pPr>
      <w:rPr>
        <w:rFonts w:ascii="Wingdings" w:hAnsi="Wingdings" w:hint="default"/>
      </w:rPr>
    </w:lvl>
    <w:lvl w:ilvl="6" w:tplc="04090001" w:tentative="1">
      <w:start w:val="1"/>
      <w:numFmt w:val="bullet"/>
      <w:lvlText w:val=""/>
      <w:lvlJc w:val="left"/>
      <w:pPr>
        <w:ind w:left="5367" w:hanging="360"/>
      </w:pPr>
      <w:rPr>
        <w:rFonts w:ascii="Symbol" w:hAnsi="Symbol" w:hint="default"/>
      </w:rPr>
    </w:lvl>
    <w:lvl w:ilvl="7" w:tplc="04090003" w:tentative="1">
      <w:start w:val="1"/>
      <w:numFmt w:val="bullet"/>
      <w:lvlText w:val="o"/>
      <w:lvlJc w:val="left"/>
      <w:pPr>
        <w:ind w:left="6087" w:hanging="360"/>
      </w:pPr>
      <w:rPr>
        <w:rFonts w:ascii="Courier New" w:hAnsi="Courier New" w:cs="Courier New" w:hint="default"/>
      </w:rPr>
    </w:lvl>
    <w:lvl w:ilvl="8" w:tplc="04090005" w:tentative="1">
      <w:start w:val="1"/>
      <w:numFmt w:val="bullet"/>
      <w:lvlText w:val=""/>
      <w:lvlJc w:val="left"/>
      <w:pPr>
        <w:ind w:left="6807" w:hanging="360"/>
      </w:pPr>
      <w:rPr>
        <w:rFonts w:ascii="Wingdings" w:hAnsi="Wingdings" w:hint="default"/>
      </w:rPr>
    </w:lvl>
  </w:abstractNum>
  <w:abstractNum w:abstractNumId="136">
    <w:nsid w:val="4FE84C16"/>
    <w:multiLevelType w:val="hybridMultilevel"/>
    <w:tmpl w:val="7780D6E4"/>
    <w:lvl w:ilvl="0" w:tplc="7C869AF0">
      <w:numFmt w:val="bullet"/>
      <w:lvlText w:val=""/>
      <w:lvlJc w:val="left"/>
      <w:pPr>
        <w:ind w:left="1759" w:hanging="360"/>
      </w:pPr>
      <w:rPr>
        <w:rFonts w:ascii="Wingdings" w:eastAsia="Wingdings" w:hAnsi="Wingdings" w:cs="Wingdings" w:hint="default"/>
        <w:w w:val="100"/>
        <w:sz w:val="28"/>
        <w:szCs w:val="28"/>
      </w:rPr>
    </w:lvl>
    <w:lvl w:ilvl="1" w:tplc="94B6AAB6">
      <w:numFmt w:val="bullet"/>
      <w:lvlText w:val="•"/>
      <w:lvlJc w:val="left"/>
      <w:pPr>
        <w:ind w:left="2703" w:hanging="360"/>
      </w:pPr>
      <w:rPr>
        <w:rFonts w:hint="default"/>
      </w:rPr>
    </w:lvl>
    <w:lvl w:ilvl="2" w:tplc="951AA55A">
      <w:numFmt w:val="bullet"/>
      <w:lvlText w:val="•"/>
      <w:lvlJc w:val="left"/>
      <w:pPr>
        <w:ind w:left="3646" w:hanging="360"/>
      </w:pPr>
      <w:rPr>
        <w:rFonts w:hint="default"/>
      </w:rPr>
    </w:lvl>
    <w:lvl w:ilvl="3" w:tplc="E3F25FAE">
      <w:numFmt w:val="bullet"/>
      <w:lvlText w:val="•"/>
      <w:lvlJc w:val="left"/>
      <w:pPr>
        <w:ind w:left="4589" w:hanging="360"/>
      </w:pPr>
      <w:rPr>
        <w:rFonts w:hint="default"/>
      </w:rPr>
    </w:lvl>
    <w:lvl w:ilvl="4" w:tplc="20C447B0">
      <w:numFmt w:val="bullet"/>
      <w:lvlText w:val="•"/>
      <w:lvlJc w:val="left"/>
      <w:pPr>
        <w:ind w:left="5533" w:hanging="360"/>
      </w:pPr>
      <w:rPr>
        <w:rFonts w:hint="default"/>
      </w:rPr>
    </w:lvl>
    <w:lvl w:ilvl="5" w:tplc="A924547A">
      <w:numFmt w:val="bullet"/>
      <w:lvlText w:val="•"/>
      <w:lvlJc w:val="left"/>
      <w:pPr>
        <w:ind w:left="6476" w:hanging="360"/>
      </w:pPr>
      <w:rPr>
        <w:rFonts w:hint="default"/>
      </w:rPr>
    </w:lvl>
    <w:lvl w:ilvl="6" w:tplc="4F943E32">
      <w:numFmt w:val="bullet"/>
      <w:lvlText w:val="•"/>
      <w:lvlJc w:val="left"/>
      <w:pPr>
        <w:ind w:left="7419" w:hanging="360"/>
      </w:pPr>
      <w:rPr>
        <w:rFonts w:hint="default"/>
      </w:rPr>
    </w:lvl>
    <w:lvl w:ilvl="7" w:tplc="8AB00628">
      <w:numFmt w:val="bullet"/>
      <w:lvlText w:val="•"/>
      <w:lvlJc w:val="left"/>
      <w:pPr>
        <w:ind w:left="8363" w:hanging="360"/>
      </w:pPr>
      <w:rPr>
        <w:rFonts w:hint="default"/>
      </w:rPr>
    </w:lvl>
    <w:lvl w:ilvl="8" w:tplc="85E65C0A">
      <w:numFmt w:val="bullet"/>
      <w:lvlText w:val="•"/>
      <w:lvlJc w:val="left"/>
      <w:pPr>
        <w:ind w:left="9306" w:hanging="360"/>
      </w:pPr>
      <w:rPr>
        <w:rFonts w:hint="default"/>
      </w:rPr>
    </w:lvl>
  </w:abstractNum>
  <w:abstractNum w:abstractNumId="137">
    <w:nsid w:val="507F715E"/>
    <w:multiLevelType w:val="hybridMultilevel"/>
    <w:tmpl w:val="EFC857F8"/>
    <w:lvl w:ilvl="0" w:tplc="27400C96">
      <w:start w:val="1"/>
      <w:numFmt w:val="upperRoman"/>
      <w:lvlText w:val="%1."/>
      <w:lvlJc w:val="left"/>
      <w:pPr>
        <w:ind w:left="821" w:hanging="344"/>
        <w:jc w:val="right"/>
      </w:pPr>
      <w:rPr>
        <w:rFonts w:ascii="Times New Roman" w:eastAsia="Times New Roman" w:hAnsi="Times New Roman" w:cs="Times New Roman" w:hint="default"/>
        <w:w w:val="100"/>
        <w:sz w:val="28"/>
        <w:szCs w:val="28"/>
      </w:rPr>
    </w:lvl>
    <w:lvl w:ilvl="1" w:tplc="47AACDCA">
      <w:numFmt w:val="bullet"/>
      <w:lvlText w:val="•"/>
      <w:lvlJc w:val="left"/>
      <w:pPr>
        <w:ind w:left="2189" w:hanging="344"/>
      </w:pPr>
      <w:rPr>
        <w:rFonts w:hint="default"/>
      </w:rPr>
    </w:lvl>
    <w:lvl w:ilvl="2" w:tplc="7A7A1FB2">
      <w:numFmt w:val="bullet"/>
      <w:lvlText w:val="•"/>
      <w:lvlJc w:val="left"/>
      <w:pPr>
        <w:ind w:left="3558" w:hanging="344"/>
      </w:pPr>
      <w:rPr>
        <w:rFonts w:hint="default"/>
      </w:rPr>
    </w:lvl>
    <w:lvl w:ilvl="3" w:tplc="3B8AA596">
      <w:numFmt w:val="bullet"/>
      <w:lvlText w:val="•"/>
      <w:lvlJc w:val="left"/>
      <w:pPr>
        <w:ind w:left="4928" w:hanging="344"/>
      </w:pPr>
      <w:rPr>
        <w:rFonts w:hint="default"/>
      </w:rPr>
    </w:lvl>
    <w:lvl w:ilvl="4" w:tplc="FAAE7C84">
      <w:numFmt w:val="bullet"/>
      <w:lvlText w:val="•"/>
      <w:lvlJc w:val="left"/>
      <w:pPr>
        <w:ind w:left="6297" w:hanging="344"/>
      </w:pPr>
      <w:rPr>
        <w:rFonts w:hint="default"/>
      </w:rPr>
    </w:lvl>
    <w:lvl w:ilvl="5" w:tplc="75940A24">
      <w:numFmt w:val="bullet"/>
      <w:lvlText w:val="•"/>
      <w:lvlJc w:val="left"/>
      <w:pPr>
        <w:ind w:left="7667" w:hanging="344"/>
      </w:pPr>
      <w:rPr>
        <w:rFonts w:hint="default"/>
      </w:rPr>
    </w:lvl>
    <w:lvl w:ilvl="6" w:tplc="824883E0">
      <w:numFmt w:val="bullet"/>
      <w:lvlText w:val="•"/>
      <w:lvlJc w:val="left"/>
      <w:pPr>
        <w:ind w:left="9036" w:hanging="344"/>
      </w:pPr>
      <w:rPr>
        <w:rFonts w:hint="default"/>
      </w:rPr>
    </w:lvl>
    <w:lvl w:ilvl="7" w:tplc="C0868F5E">
      <w:numFmt w:val="bullet"/>
      <w:lvlText w:val="•"/>
      <w:lvlJc w:val="left"/>
      <w:pPr>
        <w:ind w:left="10405" w:hanging="344"/>
      </w:pPr>
      <w:rPr>
        <w:rFonts w:hint="default"/>
      </w:rPr>
    </w:lvl>
    <w:lvl w:ilvl="8" w:tplc="8372491A">
      <w:numFmt w:val="bullet"/>
      <w:lvlText w:val="•"/>
      <w:lvlJc w:val="left"/>
      <w:pPr>
        <w:ind w:left="11775" w:hanging="344"/>
      </w:pPr>
      <w:rPr>
        <w:rFonts w:hint="default"/>
      </w:rPr>
    </w:lvl>
  </w:abstractNum>
  <w:abstractNum w:abstractNumId="138">
    <w:nsid w:val="50F57A6B"/>
    <w:multiLevelType w:val="hybridMultilevel"/>
    <w:tmpl w:val="40E4CA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0FB621F"/>
    <w:multiLevelType w:val="hybridMultilevel"/>
    <w:tmpl w:val="0C2411E4"/>
    <w:lvl w:ilvl="0" w:tplc="AD900AD8">
      <w:numFmt w:val="bullet"/>
      <w:lvlText w:val=""/>
      <w:lvlJc w:val="left"/>
      <w:pPr>
        <w:ind w:left="1663" w:hanging="360"/>
      </w:pPr>
      <w:rPr>
        <w:rFonts w:ascii="Wingdings" w:eastAsia="Wingdings" w:hAnsi="Wingdings" w:cs="Wingdings" w:hint="default"/>
        <w:w w:val="100"/>
        <w:sz w:val="28"/>
        <w:szCs w:val="28"/>
      </w:rPr>
    </w:lvl>
    <w:lvl w:ilvl="1" w:tplc="5B7AC38C">
      <w:numFmt w:val="bullet"/>
      <w:lvlText w:val="•"/>
      <w:lvlJc w:val="left"/>
      <w:pPr>
        <w:ind w:left="2627" w:hanging="360"/>
      </w:pPr>
      <w:rPr>
        <w:rFonts w:hint="default"/>
      </w:rPr>
    </w:lvl>
    <w:lvl w:ilvl="2" w:tplc="6B2E37FA">
      <w:numFmt w:val="bullet"/>
      <w:lvlText w:val="•"/>
      <w:lvlJc w:val="left"/>
      <w:pPr>
        <w:ind w:left="3594" w:hanging="360"/>
      </w:pPr>
      <w:rPr>
        <w:rFonts w:hint="default"/>
      </w:rPr>
    </w:lvl>
    <w:lvl w:ilvl="3" w:tplc="C0C4B026">
      <w:numFmt w:val="bullet"/>
      <w:lvlText w:val="•"/>
      <w:lvlJc w:val="left"/>
      <w:pPr>
        <w:ind w:left="4561" w:hanging="360"/>
      </w:pPr>
      <w:rPr>
        <w:rFonts w:hint="default"/>
      </w:rPr>
    </w:lvl>
    <w:lvl w:ilvl="4" w:tplc="1D442D7C">
      <w:numFmt w:val="bullet"/>
      <w:lvlText w:val="•"/>
      <w:lvlJc w:val="left"/>
      <w:pPr>
        <w:ind w:left="5528" w:hanging="360"/>
      </w:pPr>
      <w:rPr>
        <w:rFonts w:hint="default"/>
      </w:rPr>
    </w:lvl>
    <w:lvl w:ilvl="5" w:tplc="51524BE8">
      <w:numFmt w:val="bullet"/>
      <w:lvlText w:val="•"/>
      <w:lvlJc w:val="left"/>
      <w:pPr>
        <w:ind w:left="6496" w:hanging="360"/>
      </w:pPr>
      <w:rPr>
        <w:rFonts w:hint="default"/>
      </w:rPr>
    </w:lvl>
    <w:lvl w:ilvl="6" w:tplc="9AD8D28A">
      <w:numFmt w:val="bullet"/>
      <w:lvlText w:val="•"/>
      <w:lvlJc w:val="left"/>
      <w:pPr>
        <w:ind w:left="7463" w:hanging="360"/>
      </w:pPr>
      <w:rPr>
        <w:rFonts w:hint="default"/>
      </w:rPr>
    </w:lvl>
    <w:lvl w:ilvl="7" w:tplc="96BC57F6">
      <w:numFmt w:val="bullet"/>
      <w:lvlText w:val="•"/>
      <w:lvlJc w:val="left"/>
      <w:pPr>
        <w:ind w:left="8430" w:hanging="360"/>
      </w:pPr>
      <w:rPr>
        <w:rFonts w:hint="default"/>
      </w:rPr>
    </w:lvl>
    <w:lvl w:ilvl="8" w:tplc="FBEE9E7A">
      <w:numFmt w:val="bullet"/>
      <w:lvlText w:val="•"/>
      <w:lvlJc w:val="left"/>
      <w:pPr>
        <w:ind w:left="9397" w:hanging="360"/>
      </w:pPr>
      <w:rPr>
        <w:rFonts w:hint="default"/>
      </w:rPr>
    </w:lvl>
  </w:abstractNum>
  <w:abstractNum w:abstractNumId="140">
    <w:nsid w:val="51BF5DBD"/>
    <w:multiLevelType w:val="multilevel"/>
    <w:tmpl w:val="FF38D1A2"/>
    <w:lvl w:ilvl="0">
      <w:start w:val="10"/>
      <w:numFmt w:val="decimal"/>
      <w:lvlText w:val="%1"/>
      <w:lvlJc w:val="left"/>
      <w:pPr>
        <w:ind w:left="782" w:hanging="562"/>
      </w:pPr>
      <w:rPr>
        <w:rFonts w:hint="default"/>
      </w:rPr>
    </w:lvl>
    <w:lvl w:ilvl="1">
      <w:start w:val="1"/>
      <w:numFmt w:val="decimal"/>
      <w:lvlText w:val="%1.%2"/>
      <w:lvlJc w:val="left"/>
      <w:pPr>
        <w:ind w:left="782" w:hanging="562"/>
      </w:pPr>
      <w:rPr>
        <w:rFonts w:hint="default"/>
        <w:spacing w:val="-4"/>
        <w:w w:val="100"/>
        <w:u w:val="thick" w:color="000000"/>
      </w:rPr>
    </w:lvl>
    <w:lvl w:ilvl="2">
      <w:numFmt w:val="bullet"/>
      <w:lvlText w:val=""/>
      <w:lvlJc w:val="left"/>
      <w:pPr>
        <w:ind w:left="940" w:hanging="360"/>
      </w:pPr>
      <w:rPr>
        <w:rFonts w:ascii="Wingdings" w:eastAsia="Wingdings" w:hAnsi="Wingdings" w:cs="Wingdings" w:hint="default"/>
        <w:w w:val="100"/>
        <w:sz w:val="28"/>
        <w:szCs w:val="28"/>
      </w:rPr>
    </w:lvl>
    <w:lvl w:ilvl="3">
      <w:numFmt w:val="bullet"/>
      <w:lvlText w:val="•"/>
      <w:lvlJc w:val="left"/>
      <w:pPr>
        <w:ind w:left="3028" w:hanging="360"/>
      </w:pPr>
      <w:rPr>
        <w:rFonts w:hint="default"/>
      </w:rPr>
    </w:lvl>
    <w:lvl w:ilvl="4">
      <w:numFmt w:val="bullet"/>
      <w:lvlText w:val="•"/>
      <w:lvlJc w:val="left"/>
      <w:pPr>
        <w:ind w:left="4073" w:hanging="360"/>
      </w:pPr>
      <w:rPr>
        <w:rFonts w:hint="default"/>
      </w:rPr>
    </w:lvl>
    <w:lvl w:ilvl="5">
      <w:numFmt w:val="bullet"/>
      <w:lvlText w:val="•"/>
      <w:lvlJc w:val="left"/>
      <w:pPr>
        <w:ind w:left="5117" w:hanging="360"/>
      </w:pPr>
      <w:rPr>
        <w:rFonts w:hint="default"/>
      </w:rPr>
    </w:lvl>
    <w:lvl w:ilvl="6">
      <w:numFmt w:val="bullet"/>
      <w:lvlText w:val="•"/>
      <w:lvlJc w:val="left"/>
      <w:pPr>
        <w:ind w:left="6162" w:hanging="360"/>
      </w:pPr>
      <w:rPr>
        <w:rFonts w:hint="default"/>
      </w:rPr>
    </w:lvl>
    <w:lvl w:ilvl="7">
      <w:numFmt w:val="bullet"/>
      <w:lvlText w:val="•"/>
      <w:lvlJc w:val="left"/>
      <w:pPr>
        <w:ind w:left="7206" w:hanging="360"/>
      </w:pPr>
      <w:rPr>
        <w:rFonts w:hint="default"/>
      </w:rPr>
    </w:lvl>
    <w:lvl w:ilvl="8">
      <w:numFmt w:val="bullet"/>
      <w:lvlText w:val="•"/>
      <w:lvlJc w:val="left"/>
      <w:pPr>
        <w:ind w:left="8251" w:hanging="360"/>
      </w:pPr>
      <w:rPr>
        <w:rFonts w:hint="default"/>
      </w:rPr>
    </w:lvl>
  </w:abstractNum>
  <w:abstractNum w:abstractNumId="141">
    <w:nsid w:val="524317C9"/>
    <w:multiLevelType w:val="hybridMultilevel"/>
    <w:tmpl w:val="3C62D310"/>
    <w:lvl w:ilvl="0" w:tplc="929039C2">
      <w:numFmt w:val="bullet"/>
      <w:lvlText w:val=""/>
      <w:lvlJc w:val="left"/>
      <w:pPr>
        <w:ind w:left="394" w:hanging="361"/>
      </w:pPr>
      <w:rPr>
        <w:rFonts w:ascii="Wingdings" w:eastAsia="Wingdings" w:hAnsi="Wingdings" w:cs="Wingdings" w:hint="default"/>
        <w:w w:val="100"/>
        <w:sz w:val="28"/>
        <w:szCs w:val="28"/>
      </w:rPr>
    </w:lvl>
    <w:lvl w:ilvl="1" w:tplc="455E8E16">
      <w:numFmt w:val="bullet"/>
      <w:lvlText w:val="•"/>
      <w:lvlJc w:val="left"/>
      <w:pPr>
        <w:ind w:left="1811" w:hanging="361"/>
      </w:pPr>
      <w:rPr>
        <w:rFonts w:hint="default"/>
      </w:rPr>
    </w:lvl>
    <w:lvl w:ilvl="2" w:tplc="758C16C0">
      <w:numFmt w:val="bullet"/>
      <w:lvlText w:val="•"/>
      <w:lvlJc w:val="left"/>
      <w:pPr>
        <w:ind w:left="3222" w:hanging="361"/>
      </w:pPr>
      <w:rPr>
        <w:rFonts w:hint="default"/>
      </w:rPr>
    </w:lvl>
    <w:lvl w:ilvl="3" w:tplc="29002D42">
      <w:numFmt w:val="bullet"/>
      <w:lvlText w:val="•"/>
      <w:lvlJc w:val="left"/>
      <w:pPr>
        <w:ind w:left="4634" w:hanging="361"/>
      </w:pPr>
      <w:rPr>
        <w:rFonts w:hint="default"/>
      </w:rPr>
    </w:lvl>
    <w:lvl w:ilvl="4" w:tplc="823EE578">
      <w:numFmt w:val="bullet"/>
      <w:lvlText w:val="•"/>
      <w:lvlJc w:val="left"/>
      <w:pPr>
        <w:ind w:left="6045" w:hanging="361"/>
      </w:pPr>
      <w:rPr>
        <w:rFonts w:hint="default"/>
      </w:rPr>
    </w:lvl>
    <w:lvl w:ilvl="5" w:tplc="DEBED89C">
      <w:numFmt w:val="bullet"/>
      <w:lvlText w:val="•"/>
      <w:lvlJc w:val="left"/>
      <w:pPr>
        <w:ind w:left="7457" w:hanging="361"/>
      </w:pPr>
      <w:rPr>
        <w:rFonts w:hint="default"/>
      </w:rPr>
    </w:lvl>
    <w:lvl w:ilvl="6" w:tplc="6904478C">
      <w:numFmt w:val="bullet"/>
      <w:lvlText w:val="•"/>
      <w:lvlJc w:val="left"/>
      <w:pPr>
        <w:ind w:left="8868" w:hanging="361"/>
      </w:pPr>
      <w:rPr>
        <w:rFonts w:hint="default"/>
      </w:rPr>
    </w:lvl>
    <w:lvl w:ilvl="7" w:tplc="5DB69EA2">
      <w:numFmt w:val="bullet"/>
      <w:lvlText w:val="•"/>
      <w:lvlJc w:val="left"/>
      <w:pPr>
        <w:ind w:left="10279" w:hanging="361"/>
      </w:pPr>
      <w:rPr>
        <w:rFonts w:hint="default"/>
      </w:rPr>
    </w:lvl>
    <w:lvl w:ilvl="8" w:tplc="5BA06FB2">
      <w:numFmt w:val="bullet"/>
      <w:lvlText w:val="•"/>
      <w:lvlJc w:val="left"/>
      <w:pPr>
        <w:ind w:left="11691" w:hanging="361"/>
      </w:pPr>
      <w:rPr>
        <w:rFonts w:hint="default"/>
      </w:rPr>
    </w:lvl>
  </w:abstractNum>
  <w:abstractNum w:abstractNumId="142">
    <w:nsid w:val="524E35C3"/>
    <w:multiLevelType w:val="hybridMultilevel"/>
    <w:tmpl w:val="84DC6648"/>
    <w:lvl w:ilvl="0" w:tplc="5522858E">
      <w:numFmt w:val="bullet"/>
      <w:lvlText w:val=""/>
      <w:lvlJc w:val="left"/>
      <w:pPr>
        <w:ind w:left="394" w:hanging="284"/>
      </w:pPr>
      <w:rPr>
        <w:rFonts w:ascii="Wingdings" w:eastAsia="Wingdings" w:hAnsi="Wingdings" w:cs="Wingdings" w:hint="default"/>
        <w:w w:val="100"/>
        <w:sz w:val="28"/>
        <w:szCs w:val="28"/>
      </w:rPr>
    </w:lvl>
    <w:lvl w:ilvl="1" w:tplc="041E3006">
      <w:numFmt w:val="bullet"/>
      <w:lvlText w:val="•"/>
      <w:lvlJc w:val="left"/>
      <w:pPr>
        <w:ind w:left="1811" w:hanging="284"/>
      </w:pPr>
      <w:rPr>
        <w:rFonts w:hint="default"/>
      </w:rPr>
    </w:lvl>
    <w:lvl w:ilvl="2" w:tplc="A8E26322">
      <w:numFmt w:val="bullet"/>
      <w:lvlText w:val="•"/>
      <w:lvlJc w:val="left"/>
      <w:pPr>
        <w:ind w:left="3222" w:hanging="284"/>
      </w:pPr>
      <w:rPr>
        <w:rFonts w:hint="default"/>
      </w:rPr>
    </w:lvl>
    <w:lvl w:ilvl="3" w:tplc="91444184">
      <w:numFmt w:val="bullet"/>
      <w:lvlText w:val="•"/>
      <w:lvlJc w:val="left"/>
      <w:pPr>
        <w:ind w:left="4634" w:hanging="284"/>
      </w:pPr>
      <w:rPr>
        <w:rFonts w:hint="default"/>
      </w:rPr>
    </w:lvl>
    <w:lvl w:ilvl="4" w:tplc="F3582622">
      <w:numFmt w:val="bullet"/>
      <w:lvlText w:val="•"/>
      <w:lvlJc w:val="left"/>
      <w:pPr>
        <w:ind w:left="6045" w:hanging="284"/>
      </w:pPr>
      <w:rPr>
        <w:rFonts w:hint="default"/>
      </w:rPr>
    </w:lvl>
    <w:lvl w:ilvl="5" w:tplc="592A0DE6">
      <w:numFmt w:val="bullet"/>
      <w:lvlText w:val="•"/>
      <w:lvlJc w:val="left"/>
      <w:pPr>
        <w:ind w:left="7457" w:hanging="284"/>
      </w:pPr>
      <w:rPr>
        <w:rFonts w:hint="default"/>
      </w:rPr>
    </w:lvl>
    <w:lvl w:ilvl="6" w:tplc="98D0E70C">
      <w:numFmt w:val="bullet"/>
      <w:lvlText w:val="•"/>
      <w:lvlJc w:val="left"/>
      <w:pPr>
        <w:ind w:left="8868" w:hanging="284"/>
      </w:pPr>
      <w:rPr>
        <w:rFonts w:hint="default"/>
      </w:rPr>
    </w:lvl>
    <w:lvl w:ilvl="7" w:tplc="7256D136">
      <w:numFmt w:val="bullet"/>
      <w:lvlText w:val="•"/>
      <w:lvlJc w:val="left"/>
      <w:pPr>
        <w:ind w:left="10279" w:hanging="284"/>
      </w:pPr>
      <w:rPr>
        <w:rFonts w:hint="default"/>
      </w:rPr>
    </w:lvl>
    <w:lvl w:ilvl="8" w:tplc="B8004B6A">
      <w:numFmt w:val="bullet"/>
      <w:lvlText w:val="•"/>
      <w:lvlJc w:val="left"/>
      <w:pPr>
        <w:ind w:left="11691" w:hanging="284"/>
      </w:pPr>
      <w:rPr>
        <w:rFonts w:hint="default"/>
      </w:rPr>
    </w:lvl>
  </w:abstractNum>
  <w:abstractNum w:abstractNumId="143">
    <w:nsid w:val="53966E85"/>
    <w:multiLevelType w:val="hybridMultilevel"/>
    <w:tmpl w:val="464C2D9A"/>
    <w:lvl w:ilvl="0" w:tplc="D46CB048">
      <w:numFmt w:val="bullet"/>
      <w:lvlText w:val=""/>
      <w:lvlJc w:val="left"/>
      <w:pPr>
        <w:ind w:left="536" w:hanging="360"/>
      </w:pPr>
      <w:rPr>
        <w:rFonts w:ascii="Wingdings" w:eastAsia="Wingdings" w:hAnsi="Wingdings" w:cs="Wingdings" w:hint="default"/>
        <w:w w:val="100"/>
        <w:sz w:val="28"/>
        <w:szCs w:val="28"/>
      </w:rPr>
    </w:lvl>
    <w:lvl w:ilvl="1" w:tplc="31946130">
      <w:numFmt w:val="bullet"/>
      <w:lvlText w:val="•"/>
      <w:lvlJc w:val="left"/>
      <w:pPr>
        <w:ind w:left="1937" w:hanging="360"/>
      </w:pPr>
      <w:rPr>
        <w:rFonts w:hint="default"/>
      </w:rPr>
    </w:lvl>
    <w:lvl w:ilvl="2" w:tplc="0C68743A">
      <w:numFmt w:val="bullet"/>
      <w:lvlText w:val="•"/>
      <w:lvlJc w:val="left"/>
      <w:pPr>
        <w:ind w:left="3334" w:hanging="360"/>
      </w:pPr>
      <w:rPr>
        <w:rFonts w:hint="default"/>
      </w:rPr>
    </w:lvl>
    <w:lvl w:ilvl="3" w:tplc="778C9236">
      <w:numFmt w:val="bullet"/>
      <w:lvlText w:val="•"/>
      <w:lvlJc w:val="left"/>
      <w:pPr>
        <w:ind w:left="4732" w:hanging="360"/>
      </w:pPr>
      <w:rPr>
        <w:rFonts w:hint="default"/>
      </w:rPr>
    </w:lvl>
    <w:lvl w:ilvl="4" w:tplc="ADAABF0C">
      <w:numFmt w:val="bullet"/>
      <w:lvlText w:val="•"/>
      <w:lvlJc w:val="left"/>
      <w:pPr>
        <w:ind w:left="6129" w:hanging="360"/>
      </w:pPr>
      <w:rPr>
        <w:rFonts w:hint="default"/>
      </w:rPr>
    </w:lvl>
    <w:lvl w:ilvl="5" w:tplc="A63CC71A">
      <w:numFmt w:val="bullet"/>
      <w:lvlText w:val="•"/>
      <w:lvlJc w:val="left"/>
      <w:pPr>
        <w:ind w:left="7527" w:hanging="360"/>
      </w:pPr>
      <w:rPr>
        <w:rFonts w:hint="default"/>
      </w:rPr>
    </w:lvl>
    <w:lvl w:ilvl="6" w:tplc="E940FCE6">
      <w:numFmt w:val="bullet"/>
      <w:lvlText w:val="•"/>
      <w:lvlJc w:val="left"/>
      <w:pPr>
        <w:ind w:left="8924" w:hanging="360"/>
      </w:pPr>
      <w:rPr>
        <w:rFonts w:hint="default"/>
      </w:rPr>
    </w:lvl>
    <w:lvl w:ilvl="7" w:tplc="97344BD2">
      <w:numFmt w:val="bullet"/>
      <w:lvlText w:val="•"/>
      <w:lvlJc w:val="left"/>
      <w:pPr>
        <w:ind w:left="10321" w:hanging="360"/>
      </w:pPr>
      <w:rPr>
        <w:rFonts w:hint="default"/>
      </w:rPr>
    </w:lvl>
    <w:lvl w:ilvl="8" w:tplc="4F8C4474">
      <w:numFmt w:val="bullet"/>
      <w:lvlText w:val="•"/>
      <w:lvlJc w:val="left"/>
      <w:pPr>
        <w:ind w:left="11719" w:hanging="360"/>
      </w:pPr>
      <w:rPr>
        <w:rFonts w:hint="default"/>
      </w:rPr>
    </w:lvl>
  </w:abstractNum>
  <w:abstractNum w:abstractNumId="144">
    <w:nsid w:val="55EF7F65"/>
    <w:multiLevelType w:val="hybridMultilevel"/>
    <w:tmpl w:val="11DC9EB4"/>
    <w:lvl w:ilvl="0" w:tplc="0C767200">
      <w:numFmt w:val="bullet"/>
      <w:lvlText w:val=""/>
      <w:lvlJc w:val="left"/>
      <w:pPr>
        <w:ind w:left="2110" w:hanging="360"/>
      </w:pPr>
      <w:rPr>
        <w:rFonts w:ascii="Wingdings" w:eastAsia="Wingdings" w:hAnsi="Wingdings" w:cs="Wingdings" w:hint="default"/>
        <w:w w:val="100"/>
        <w:sz w:val="28"/>
        <w:szCs w:val="28"/>
      </w:rPr>
    </w:lvl>
    <w:lvl w:ilvl="1" w:tplc="D420469E">
      <w:numFmt w:val="bullet"/>
      <w:lvlText w:val="•"/>
      <w:lvlJc w:val="left"/>
      <w:pPr>
        <w:ind w:left="3041" w:hanging="360"/>
      </w:pPr>
      <w:rPr>
        <w:rFonts w:hint="default"/>
      </w:rPr>
    </w:lvl>
    <w:lvl w:ilvl="2" w:tplc="A7D2AA3C">
      <w:numFmt w:val="bullet"/>
      <w:lvlText w:val="•"/>
      <w:lvlJc w:val="left"/>
      <w:pPr>
        <w:ind w:left="3962" w:hanging="360"/>
      </w:pPr>
      <w:rPr>
        <w:rFonts w:hint="default"/>
      </w:rPr>
    </w:lvl>
    <w:lvl w:ilvl="3" w:tplc="61101A52">
      <w:numFmt w:val="bullet"/>
      <w:lvlText w:val="•"/>
      <w:lvlJc w:val="left"/>
      <w:pPr>
        <w:ind w:left="4884" w:hanging="360"/>
      </w:pPr>
      <w:rPr>
        <w:rFonts w:hint="default"/>
      </w:rPr>
    </w:lvl>
    <w:lvl w:ilvl="4" w:tplc="1B389B54">
      <w:numFmt w:val="bullet"/>
      <w:lvlText w:val="•"/>
      <w:lvlJc w:val="left"/>
      <w:pPr>
        <w:ind w:left="5805" w:hanging="360"/>
      </w:pPr>
      <w:rPr>
        <w:rFonts w:hint="default"/>
      </w:rPr>
    </w:lvl>
    <w:lvl w:ilvl="5" w:tplc="9664066C">
      <w:numFmt w:val="bullet"/>
      <w:lvlText w:val="•"/>
      <w:lvlJc w:val="left"/>
      <w:pPr>
        <w:ind w:left="6727" w:hanging="360"/>
      </w:pPr>
      <w:rPr>
        <w:rFonts w:hint="default"/>
      </w:rPr>
    </w:lvl>
    <w:lvl w:ilvl="6" w:tplc="962C9A38">
      <w:numFmt w:val="bullet"/>
      <w:lvlText w:val="•"/>
      <w:lvlJc w:val="left"/>
      <w:pPr>
        <w:ind w:left="7648" w:hanging="360"/>
      </w:pPr>
      <w:rPr>
        <w:rFonts w:hint="default"/>
      </w:rPr>
    </w:lvl>
    <w:lvl w:ilvl="7" w:tplc="FB34B8B0">
      <w:numFmt w:val="bullet"/>
      <w:lvlText w:val="•"/>
      <w:lvlJc w:val="left"/>
      <w:pPr>
        <w:ind w:left="8569" w:hanging="360"/>
      </w:pPr>
      <w:rPr>
        <w:rFonts w:hint="default"/>
      </w:rPr>
    </w:lvl>
    <w:lvl w:ilvl="8" w:tplc="E8F220A4">
      <w:numFmt w:val="bullet"/>
      <w:lvlText w:val="•"/>
      <w:lvlJc w:val="left"/>
      <w:pPr>
        <w:ind w:left="9491" w:hanging="360"/>
      </w:pPr>
      <w:rPr>
        <w:rFonts w:hint="default"/>
      </w:rPr>
    </w:lvl>
  </w:abstractNum>
  <w:abstractNum w:abstractNumId="145">
    <w:nsid w:val="56350118"/>
    <w:multiLevelType w:val="hybridMultilevel"/>
    <w:tmpl w:val="654466BE"/>
    <w:lvl w:ilvl="0" w:tplc="E7FA1D2E">
      <w:numFmt w:val="bullet"/>
      <w:lvlText w:val=""/>
      <w:lvlJc w:val="left"/>
      <w:pPr>
        <w:ind w:left="220" w:hanging="360"/>
      </w:pPr>
      <w:rPr>
        <w:rFonts w:ascii="Wingdings" w:eastAsia="Wingdings" w:hAnsi="Wingdings" w:cs="Wingdings" w:hint="default"/>
        <w:w w:val="100"/>
        <w:sz w:val="28"/>
        <w:szCs w:val="28"/>
      </w:rPr>
    </w:lvl>
    <w:lvl w:ilvl="1" w:tplc="EE188DE6">
      <w:numFmt w:val="bullet"/>
      <w:lvlText w:val=""/>
      <w:lvlJc w:val="left"/>
      <w:pPr>
        <w:ind w:left="1660" w:hanging="360"/>
      </w:pPr>
      <w:rPr>
        <w:rFonts w:ascii="Wingdings" w:eastAsia="Wingdings" w:hAnsi="Wingdings" w:cs="Wingdings" w:hint="default"/>
        <w:w w:val="100"/>
        <w:sz w:val="28"/>
        <w:szCs w:val="28"/>
      </w:rPr>
    </w:lvl>
    <w:lvl w:ilvl="2" w:tplc="4320B4A2">
      <w:numFmt w:val="bullet"/>
      <w:lvlText w:val="•"/>
      <w:lvlJc w:val="left"/>
      <w:pPr>
        <w:ind w:left="2624" w:hanging="360"/>
      </w:pPr>
      <w:rPr>
        <w:rFonts w:hint="default"/>
      </w:rPr>
    </w:lvl>
    <w:lvl w:ilvl="3" w:tplc="3A4E4E46">
      <w:numFmt w:val="bullet"/>
      <w:lvlText w:val="•"/>
      <w:lvlJc w:val="left"/>
      <w:pPr>
        <w:ind w:left="3588" w:hanging="360"/>
      </w:pPr>
      <w:rPr>
        <w:rFonts w:hint="default"/>
      </w:rPr>
    </w:lvl>
    <w:lvl w:ilvl="4" w:tplc="41083DEA">
      <w:numFmt w:val="bullet"/>
      <w:lvlText w:val="•"/>
      <w:lvlJc w:val="left"/>
      <w:pPr>
        <w:ind w:left="4553" w:hanging="360"/>
      </w:pPr>
      <w:rPr>
        <w:rFonts w:hint="default"/>
      </w:rPr>
    </w:lvl>
    <w:lvl w:ilvl="5" w:tplc="B3F43FFA">
      <w:numFmt w:val="bullet"/>
      <w:lvlText w:val="•"/>
      <w:lvlJc w:val="left"/>
      <w:pPr>
        <w:ind w:left="5517" w:hanging="360"/>
      </w:pPr>
      <w:rPr>
        <w:rFonts w:hint="default"/>
      </w:rPr>
    </w:lvl>
    <w:lvl w:ilvl="6" w:tplc="EFCAB456">
      <w:numFmt w:val="bullet"/>
      <w:lvlText w:val="•"/>
      <w:lvlJc w:val="left"/>
      <w:pPr>
        <w:ind w:left="6482" w:hanging="360"/>
      </w:pPr>
      <w:rPr>
        <w:rFonts w:hint="default"/>
      </w:rPr>
    </w:lvl>
    <w:lvl w:ilvl="7" w:tplc="D444B624">
      <w:numFmt w:val="bullet"/>
      <w:lvlText w:val="•"/>
      <w:lvlJc w:val="left"/>
      <w:pPr>
        <w:ind w:left="7446" w:hanging="360"/>
      </w:pPr>
      <w:rPr>
        <w:rFonts w:hint="default"/>
      </w:rPr>
    </w:lvl>
    <w:lvl w:ilvl="8" w:tplc="2BCEF7F0">
      <w:numFmt w:val="bullet"/>
      <w:lvlText w:val="•"/>
      <w:lvlJc w:val="left"/>
      <w:pPr>
        <w:ind w:left="8411" w:hanging="360"/>
      </w:pPr>
      <w:rPr>
        <w:rFonts w:hint="default"/>
      </w:rPr>
    </w:lvl>
  </w:abstractNum>
  <w:abstractNum w:abstractNumId="146">
    <w:nsid w:val="56843BBE"/>
    <w:multiLevelType w:val="hybridMultilevel"/>
    <w:tmpl w:val="3E9655B0"/>
    <w:lvl w:ilvl="0" w:tplc="996C2A84">
      <w:numFmt w:val="bullet"/>
      <w:lvlText w:val=""/>
      <w:lvlJc w:val="left"/>
      <w:pPr>
        <w:ind w:left="940" w:hanging="360"/>
      </w:pPr>
      <w:rPr>
        <w:rFonts w:ascii="Wingdings" w:eastAsia="Wingdings" w:hAnsi="Wingdings" w:cs="Wingdings" w:hint="default"/>
        <w:w w:val="100"/>
        <w:sz w:val="28"/>
        <w:szCs w:val="28"/>
      </w:rPr>
    </w:lvl>
    <w:lvl w:ilvl="1" w:tplc="56F69550">
      <w:numFmt w:val="bullet"/>
      <w:lvlText w:val="•"/>
      <w:lvlJc w:val="left"/>
      <w:pPr>
        <w:ind w:left="1880" w:hanging="360"/>
      </w:pPr>
      <w:rPr>
        <w:rFonts w:hint="default"/>
      </w:rPr>
    </w:lvl>
    <w:lvl w:ilvl="2" w:tplc="A80A054A">
      <w:numFmt w:val="bullet"/>
      <w:lvlText w:val="•"/>
      <w:lvlJc w:val="left"/>
      <w:pPr>
        <w:ind w:left="2820" w:hanging="360"/>
      </w:pPr>
      <w:rPr>
        <w:rFonts w:hint="default"/>
      </w:rPr>
    </w:lvl>
    <w:lvl w:ilvl="3" w:tplc="2514D17C">
      <w:numFmt w:val="bullet"/>
      <w:lvlText w:val="•"/>
      <w:lvlJc w:val="left"/>
      <w:pPr>
        <w:ind w:left="3760" w:hanging="360"/>
      </w:pPr>
      <w:rPr>
        <w:rFonts w:hint="default"/>
      </w:rPr>
    </w:lvl>
    <w:lvl w:ilvl="4" w:tplc="30243068">
      <w:numFmt w:val="bullet"/>
      <w:lvlText w:val="•"/>
      <w:lvlJc w:val="left"/>
      <w:pPr>
        <w:ind w:left="4700" w:hanging="360"/>
      </w:pPr>
      <w:rPr>
        <w:rFonts w:hint="default"/>
      </w:rPr>
    </w:lvl>
    <w:lvl w:ilvl="5" w:tplc="729A0B70">
      <w:numFmt w:val="bullet"/>
      <w:lvlText w:val="•"/>
      <w:lvlJc w:val="left"/>
      <w:pPr>
        <w:ind w:left="5640" w:hanging="360"/>
      </w:pPr>
      <w:rPr>
        <w:rFonts w:hint="default"/>
      </w:rPr>
    </w:lvl>
    <w:lvl w:ilvl="6" w:tplc="4C7A52BC">
      <w:numFmt w:val="bullet"/>
      <w:lvlText w:val="•"/>
      <w:lvlJc w:val="left"/>
      <w:pPr>
        <w:ind w:left="6580" w:hanging="360"/>
      </w:pPr>
      <w:rPr>
        <w:rFonts w:hint="default"/>
      </w:rPr>
    </w:lvl>
    <w:lvl w:ilvl="7" w:tplc="82686BD2">
      <w:numFmt w:val="bullet"/>
      <w:lvlText w:val="•"/>
      <w:lvlJc w:val="left"/>
      <w:pPr>
        <w:ind w:left="7520" w:hanging="360"/>
      </w:pPr>
      <w:rPr>
        <w:rFonts w:hint="default"/>
      </w:rPr>
    </w:lvl>
    <w:lvl w:ilvl="8" w:tplc="BA70EBE4">
      <w:numFmt w:val="bullet"/>
      <w:lvlText w:val="•"/>
      <w:lvlJc w:val="left"/>
      <w:pPr>
        <w:ind w:left="8460" w:hanging="360"/>
      </w:pPr>
      <w:rPr>
        <w:rFonts w:hint="default"/>
      </w:rPr>
    </w:lvl>
  </w:abstractNum>
  <w:abstractNum w:abstractNumId="147">
    <w:nsid w:val="583F2576"/>
    <w:multiLevelType w:val="multilevel"/>
    <w:tmpl w:val="C3C265AC"/>
    <w:lvl w:ilvl="0">
      <w:start w:val="20"/>
      <w:numFmt w:val="decimal"/>
      <w:lvlText w:val="%1"/>
      <w:lvlJc w:val="left"/>
      <w:pPr>
        <w:ind w:left="220" w:hanging="868"/>
      </w:pPr>
      <w:rPr>
        <w:rFonts w:hint="default"/>
      </w:rPr>
    </w:lvl>
    <w:lvl w:ilvl="1">
      <w:numFmt w:val="decimalZero"/>
      <w:lvlText w:val="%1.%2"/>
      <w:lvlJc w:val="left"/>
      <w:pPr>
        <w:ind w:left="220" w:hanging="868"/>
      </w:pPr>
      <w:rPr>
        <w:rFonts w:ascii="Times New Roman" w:eastAsia="Times New Roman" w:hAnsi="Times New Roman" w:cs="Times New Roman" w:hint="default"/>
        <w:b/>
        <w:bCs/>
        <w:spacing w:val="-4"/>
        <w:w w:val="100"/>
        <w:sz w:val="28"/>
        <w:szCs w:val="28"/>
      </w:rPr>
    </w:lvl>
    <w:lvl w:ilvl="2">
      <w:numFmt w:val="bullet"/>
      <w:lvlText w:val=""/>
      <w:lvlJc w:val="left"/>
      <w:pPr>
        <w:ind w:left="940" w:hanging="360"/>
      </w:pPr>
      <w:rPr>
        <w:rFonts w:ascii="Wingdings" w:eastAsia="Wingdings" w:hAnsi="Wingdings" w:cs="Wingdings" w:hint="default"/>
        <w:w w:val="100"/>
        <w:sz w:val="28"/>
        <w:szCs w:val="28"/>
      </w:rPr>
    </w:lvl>
    <w:lvl w:ilvl="3">
      <w:numFmt w:val="bullet"/>
      <w:lvlText w:val="•"/>
      <w:lvlJc w:val="left"/>
      <w:pPr>
        <w:ind w:left="3028" w:hanging="360"/>
      </w:pPr>
      <w:rPr>
        <w:rFonts w:hint="default"/>
      </w:rPr>
    </w:lvl>
    <w:lvl w:ilvl="4">
      <w:numFmt w:val="bullet"/>
      <w:lvlText w:val="•"/>
      <w:lvlJc w:val="left"/>
      <w:pPr>
        <w:ind w:left="4073" w:hanging="360"/>
      </w:pPr>
      <w:rPr>
        <w:rFonts w:hint="default"/>
      </w:rPr>
    </w:lvl>
    <w:lvl w:ilvl="5">
      <w:numFmt w:val="bullet"/>
      <w:lvlText w:val="•"/>
      <w:lvlJc w:val="left"/>
      <w:pPr>
        <w:ind w:left="5117" w:hanging="360"/>
      </w:pPr>
      <w:rPr>
        <w:rFonts w:hint="default"/>
      </w:rPr>
    </w:lvl>
    <w:lvl w:ilvl="6">
      <w:numFmt w:val="bullet"/>
      <w:lvlText w:val="•"/>
      <w:lvlJc w:val="left"/>
      <w:pPr>
        <w:ind w:left="6162" w:hanging="360"/>
      </w:pPr>
      <w:rPr>
        <w:rFonts w:hint="default"/>
      </w:rPr>
    </w:lvl>
    <w:lvl w:ilvl="7">
      <w:numFmt w:val="bullet"/>
      <w:lvlText w:val="•"/>
      <w:lvlJc w:val="left"/>
      <w:pPr>
        <w:ind w:left="7206" w:hanging="360"/>
      </w:pPr>
      <w:rPr>
        <w:rFonts w:hint="default"/>
      </w:rPr>
    </w:lvl>
    <w:lvl w:ilvl="8">
      <w:numFmt w:val="bullet"/>
      <w:lvlText w:val="•"/>
      <w:lvlJc w:val="left"/>
      <w:pPr>
        <w:ind w:left="8251" w:hanging="360"/>
      </w:pPr>
      <w:rPr>
        <w:rFonts w:hint="default"/>
      </w:rPr>
    </w:lvl>
  </w:abstractNum>
  <w:abstractNum w:abstractNumId="148">
    <w:nsid w:val="58B27985"/>
    <w:multiLevelType w:val="hybridMultilevel"/>
    <w:tmpl w:val="707CD986"/>
    <w:lvl w:ilvl="0" w:tplc="04090007">
      <w:start w:val="1"/>
      <w:numFmt w:val="bullet"/>
      <w:lvlText w:val=""/>
      <w:lvlPicBulletId w:val="0"/>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49">
    <w:nsid w:val="59485D5B"/>
    <w:multiLevelType w:val="hybridMultilevel"/>
    <w:tmpl w:val="920C77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99333A1"/>
    <w:multiLevelType w:val="hybridMultilevel"/>
    <w:tmpl w:val="CB5E5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5BF21AE8"/>
    <w:multiLevelType w:val="hybridMultilevel"/>
    <w:tmpl w:val="B49A0B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5BF929E7"/>
    <w:multiLevelType w:val="hybridMultilevel"/>
    <w:tmpl w:val="84760766"/>
    <w:lvl w:ilvl="0" w:tplc="29248F92">
      <w:numFmt w:val="bullet"/>
      <w:lvlText w:val=""/>
      <w:lvlJc w:val="left"/>
      <w:pPr>
        <w:ind w:left="827" w:hanging="360"/>
      </w:pPr>
      <w:rPr>
        <w:rFonts w:ascii="Wingdings" w:eastAsia="Wingdings" w:hAnsi="Wingdings" w:cs="Wingdings" w:hint="default"/>
        <w:w w:val="100"/>
        <w:sz w:val="28"/>
        <w:szCs w:val="28"/>
      </w:rPr>
    </w:lvl>
    <w:lvl w:ilvl="1" w:tplc="547EB710">
      <w:numFmt w:val="bullet"/>
      <w:lvlText w:val="•"/>
      <w:lvlJc w:val="left"/>
      <w:pPr>
        <w:ind w:left="1711" w:hanging="360"/>
      </w:pPr>
      <w:rPr>
        <w:rFonts w:hint="default"/>
      </w:rPr>
    </w:lvl>
    <w:lvl w:ilvl="2" w:tplc="8670FAAC">
      <w:numFmt w:val="bullet"/>
      <w:lvlText w:val="•"/>
      <w:lvlJc w:val="left"/>
      <w:pPr>
        <w:ind w:left="2602" w:hanging="360"/>
      </w:pPr>
      <w:rPr>
        <w:rFonts w:hint="default"/>
      </w:rPr>
    </w:lvl>
    <w:lvl w:ilvl="3" w:tplc="56F4628E">
      <w:numFmt w:val="bullet"/>
      <w:lvlText w:val="•"/>
      <w:lvlJc w:val="left"/>
      <w:pPr>
        <w:ind w:left="3494" w:hanging="360"/>
      </w:pPr>
      <w:rPr>
        <w:rFonts w:hint="default"/>
      </w:rPr>
    </w:lvl>
    <w:lvl w:ilvl="4" w:tplc="3E64F13A">
      <w:numFmt w:val="bullet"/>
      <w:lvlText w:val="•"/>
      <w:lvlJc w:val="left"/>
      <w:pPr>
        <w:ind w:left="4385" w:hanging="360"/>
      </w:pPr>
      <w:rPr>
        <w:rFonts w:hint="default"/>
      </w:rPr>
    </w:lvl>
    <w:lvl w:ilvl="5" w:tplc="CACED14E">
      <w:numFmt w:val="bullet"/>
      <w:lvlText w:val="•"/>
      <w:lvlJc w:val="left"/>
      <w:pPr>
        <w:ind w:left="5277" w:hanging="360"/>
      </w:pPr>
      <w:rPr>
        <w:rFonts w:hint="default"/>
      </w:rPr>
    </w:lvl>
    <w:lvl w:ilvl="6" w:tplc="2B282450">
      <w:numFmt w:val="bullet"/>
      <w:lvlText w:val="•"/>
      <w:lvlJc w:val="left"/>
      <w:pPr>
        <w:ind w:left="6168" w:hanging="360"/>
      </w:pPr>
      <w:rPr>
        <w:rFonts w:hint="default"/>
      </w:rPr>
    </w:lvl>
    <w:lvl w:ilvl="7" w:tplc="8FD8F0FC">
      <w:numFmt w:val="bullet"/>
      <w:lvlText w:val="•"/>
      <w:lvlJc w:val="left"/>
      <w:pPr>
        <w:ind w:left="7059" w:hanging="360"/>
      </w:pPr>
      <w:rPr>
        <w:rFonts w:hint="default"/>
      </w:rPr>
    </w:lvl>
    <w:lvl w:ilvl="8" w:tplc="AAAE734A">
      <w:numFmt w:val="bullet"/>
      <w:lvlText w:val="•"/>
      <w:lvlJc w:val="left"/>
      <w:pPr>
        <w:ind w:left="7951" w:hanging="360"/>
      </w:pPr>
      <w:rPr>
        <w:rFonts w:hint="default"/>
      </w:rPr>
    </w:lvl>
  </w:abstractNum>
  <w:abstractNum w:abstractNumId="153">
    <w:nsid w:val="5D181E00"/>
    <w:multiLevelType w:val="hybridMultilevel"/>
    <w:tmpl w:val="5EF2CE96"/>
    <w:lvl w:ilvl="0" w:tplc="D9F87E64">
      <w:start w:val="1"/>
      <w:numFmt w:val="upperRoman"/>
      <w:lvlText w:val="%1."/>
      <w:lvlJc w:val="left"/>
      <w:pPr>
        <w:ind w:left="821" w:hanging="524"/>
        <w:jc w:val="right"/>
      </w:pPr>
      <w:rPr>
        <w:rFonts w:ascii="Times New Roman" w:eastAsia="Times New Roman" w:hAnsi="Times New Roman" w:cs="Times New Roman" w:hint="default"/>
        <w:w w:val="100"/>
        <w:sz w:val="28"/>
        <w:szCs w:val="28"/>
      </w:rPr>
    </w:lvl>
    <w:lvl w:ilvl="1" w:tplc="50367D72">
      <w:numFmt w:val="bullet"/>
      <w:lvlText w:val="•"/>
      <w:lvlJc w:val="left"/>
      <w:pPr>
        <w:ind w:left="2189" w:hanging="524"/>
      </w:pPr>
      <w:rPr>
        <w:rFonts w:hint="default"/>
      </w:rPr>
    </w:lvl>
    <w:lvl w:ilvl="2" w:tplc="0A1C341C">
      <w:numFmt w:val="bullet"/>
      <w:lvlText w:val="•"/>
      <w:lvlJc w:val="left"/>
      <w:pPr>
        <w:ind w:left="3558" w:hanging="524"/>
      </w:pPr>
      <w:rPr>
        <w:rFonts w:hint="default"/>
      </w:rPr>
    </w:lvl>
    <w:lvl w:ilvl="3" w:tplc="929E4998">
      <w:numFmt w:val="bullet"/>
      <w:lvlText w:val="•"/>
      <w:lvlJc w:val="left"/>
      <w:pPr>
        <w:ind w:left="4928" w:hanging="524"/>
      </w:pPr>
      <w:rPr>
        <w:rFonts w:hint="default"/>
      </w:rPr>
    </w:lvl>
    <w:lvl w:ilvl="4" w:tplc="B66E1F4C">
      <w:numFmt w:val="bullet"/>
      <w:lvlText w:val="•"/>
      <w:lvlJc w:val="left"/>
      <w:pPr>
        <w:ind w:left="6297" w:hanging="524"/>
      </w:pPr>
      <w:rPr>
        <w:rFonts w:hint="default"/>
      </w:rPr>
    </w:lvl>
    <w:lvl w:ilvl="5" w:tplc="EB68A69A">
      <w:numFmt w:val="bullet"/>
      <w:lvlText w:val="•"/>
      <w:lvlJc w:val="left"/>
      <w:pPr>
        <w:ind w:left="7667" w:hanging="524"/>
      </w:pPr>
      <w:rPr>
        <w:rFonts w:hint="default"/>
      </w:rPr>
    </w:lvl>
    <w:lvl w:ilvl="6" w:tplc="D03C3F9C">
      <w:numFmt w:val="bullet"/>
      <w:lvlText w:val="•"/>
      <w:lvlJc w:val="left"/>
      <w:pPr>
        <w:ind w:left="9036" w:hanging="524"/>
      </w:pPr>
      <w:rPr>
        <w:rFonts w:hint="default"/>
      </w:rPr>
    </w:lvl>
    <w:lvl w:ilvl="7" w:tplc="9DF2E5D6">
      <w:numFmt w:val="bullet"/>
      <w:lvlText w:val="•"/>
      <w:lvlJc w:val="left"/>
      <w:pPr>
        <w:ind w:left="10405" w:hanging="524"/>
      </w:pPr>
      <w:rPr>
        <w:rFonts w:hint="default"/>
      </w:rPr>
    </w:lvl>
    <w:lvl w:ilvl="8" w:tplc="01824B9A">
      <w:numFmt w:val="bullet"/>
      <w:lvlText w:val="•"/>
      <w:lvlJc w:val="left"/>
      <w:pPr>
        <w:ind w:left="11775" w:hanging="524"/>
      </w:pPr>
      <w:rPr>
        <w:rFonts w:hint="default"/>
      </w:rPr>
    </w:lvl>
  </w:abstractNum>
  <w:abstractNum w:abstractNumId="154">
    <w:nsid w:val="5D64011B"/>
    <w:multiLevelType w:val="hybridMultilevel"/>
    <w:tmpl w:val="1AC2DADA"/>
    <w:lvl w:ilvl="0" w:tplc="7DA45D2A">
      <w:numFmt w:val="bullet"/>
      <w:lvlText w:val=""/>
      <w:lvlJc w:val="left"/>
      <w:pPr>
        <w:ind w:left="536" w:hanging="425"/>
      </w:pPr>
      <w:rPr>
        <w:rFonts w:ascii="Wingdings" w:eastAsia="Wingdings" w:hAnsi="Wingdings" w:cs="Wingdings" w:hint="default"/>
        <w:w w:val="100"/>
        <w:sz w:val="28"/>
        <w:szCs w:val="28"/>
      </w:rPr>
    </w:lvl>
    <w:lvl w:ilvl="1" w:tplc="A816DA04">
      <w:numFmt w:val="bullet"/>
      <w:lvlText w:val="•"/>
      <w:lvlJc w:val="left"/>
      <w:pPr>
        <w:ind w:left="1937" w:hanging="425"/>
      </w:pPr>
      <w:rPr>
        <w:rFonts w:hint="default"/>
      </w:rPr>
    </w:lvl>
    <w:lvl w:ilvl="2" w:tplc="5BA0849E">
      <w:numFmt w:val="bullet"/>
      <w:lvlText w:val="•"/>
      <w:lvlJc w:val="left"/>
      <w:pPr>
        <w:ind w:left="3334" w:hanging="425"/>
      </w:pPr>
      <w:rPr>
        <w:rFonts w:hint="default"/>
      </w:rPr>
    </w:lvl>
    <w:lvl w:ilvl="3" w:tplc="1E9A6782">
      <w:numFmt w:val="bullet"/>
      <w:lvlText w:val="•"/>
      <w:lvlJc w:val="left"/>
      <w:pPr>
        <w:ind w:left="4732" w:hanging="425"/>
      </w:pPr>
      <w:rPr>
        <w:rFonts w:hint="default"/>
      </w:rPr>
    </w:lvl>
    <w:lvl w:ilvl="4" w:tplc="528C5EDE">
      <w:numFmt w:val="bullet"/>
      <w:lvlText w:val="•"/>
      <w:lvlJc w:val="left"/>
      <w:pPr>
        <w:ind w:left="6129" w:hanging="425"/>
      </w:pPr>
      <w:rPr>
        <w:rFonts w:hint="default"/>
      </w:rPr>
    </w:lvl>
    <w:lvl w:ilvl="5" w:tplc="0700FD48">
      <w:numFmt w:val="bullet"/>
      <w:lvlText w:val="•"/>
      <w:lvlJc w:val="left"/>
      <w:pPr>
        <w:ind w:left="7527" w:hanging="425"/>
      </w:pPr>
      <w:rPr>
        <w:rFonts w:hint="default"/>
      </w:rPr>
    </w:lvl>
    <w:lvl w:ilvl="6" w:tplc="60BA359A">
      <w:numFmt w:val="bullet"/>
      <w:lvlText w:val="•"/>
      <w:lvlJc w:val="left"/>
      <w:pPr>
        <w:ind w:left="8924" w:hanging="425"/>
      </w:pPr>
      <w:rPr>
        <w:rFonts w:hint="default"/>
      </w:rPr>
    </w:lvl>
    <w:lvl w:ilvl="7" w:tplc="E1AC4714">
      <w:numFmt w:val="bullet"/>
      <w:lvlText w:val="•"/>
      <w:lvlJc w:val="left"/>
      <w:pPr>
        <w:ind w:left="10321" w:hanging="425"/>
      </w:pPr>
      <w:rPr>
        <w:rFonts w:hint="default"/>
      </w:rPr>
    </w:lvl>
    <w:lvl w:ilvl="8" w:tplc="5DDE7DF2">
      <w:numFmt w:val="bullet"/>
      <w:lvlText w:val="•"/>
      <w:lvlJc w:val="left"/>
      <w:pPr>
        <w:ind w:left="11719" w:hanging="425"/>
      </w:pPr>
      <w:rPr>
        <w:rFonts w:hint="default"/>
      </w:rPr>
    </w:lvl>
  </w:abstractNum>
  <w:abstractNum w:abstractNumId="155">
    <w:nsid w:val="5EA07C64"/>
    <w:multiLevelType w:val="hybridMultilevel"/>
    <w:tmpl w:val="BFBE7D7A"/>
    <w:lvl w:ilvl="0" w:tplc="38BE246C">
      <w:numFmt w:val="bullet"/>
      <w:lvlText w:val=""/>
      <w:lvlJc w:val="left"/>
      <w:pPr>
        <w:ind w:left="1502" w:hanging="360"/>
      </w:pPr>
      <w:rPr>
        <w:rFonts w:ascii="Wingdings" w:eastAsia="Wingdings" w:hAnsi="Wingdings" w:cs="Wingdings" w:hint="default"/>
        <w:w w:val="100"/>
        <w:sz w:val="28"/>
        <w:szCs w:val="28"/>
      </w:rPr>
    </w:lvl>
    <w:lvl w:ilvl="1" w:tplc="882ED316">
      <w:numFmt w:val="bullet"/>
      <w:lvlText w:val="•"/>
      <w:lvlJc w:val="left"/>
      <w:pPr>
        <w:ind w:left="2483" w:hanging="360"/>
      </w:pPr>
      <w:rPr>
        <w:rFonts w:hint="default"/>
      </w:rPr>
    </w:lvl>
    <w:lvl w:ilvl="2" w:tplc="8C2019D0">
      <w:numFmt w:val="bullet"/>
      <w:lvlText w:val="•"/>
      <w:lvlJc w:val="left"/>
      <w:pPr>
        <w:ind w:left="3467" w:hanging="360"/>
      </w:pPr>
      <w:rPr>
        <w:rFonts w:hint="default"/>
      </w:rPr>
    </w:lvl>
    <w:lvl w:ilvl="3" w:tplc="83AAB55A">
      <w:numFmt w:val="bullet"/>
      <w:lvlText w:val="•"/>
      <w:lvlJc w:val="left"/>
      <w:pPr>
        <w:ind w:left="4450" w:hanging="360"/>
      </w:pPr>
      <w:rPr>
        <w:rFonts w:hint="default"/>
      </w:rPr>
    </w:lvl>
    <w:lvl w:ilvl="4" w:tplc="E2B87214">
      <w:numFmt w:val="bullet"/>
      <w:lvlText w:val="•"/>
      <w:lvlJc w:val="left"/>
      <w:pPr>
        <w:ind w:left="5434" w:hanging="360"/>
      </w:pPr>
      <w:rPr>
        <w:rFonts w:hint="default"/>
      </w:rPr>
    </w:lvl>
    <w:lvl w:ilvl="5" w:tplc="DF880A7A">
      <w:numFmt w:val="bullet"/>
      <w:lvlText w:val="•"/>
      <w:lvlJc w:val="left"/>
      <w:pPr>
        <w:ind w:left="6417" w:hanging="360"/>
      </w:pPr>
      <w:rPr>
        <w:rFonts w:hint="default"/>
      </w:rPr>
    </w:lvl>
    <w:lvl w:ilvl="6" w:tplc="332ECFEA">
      <w:numFmt w:val="bullet"/>
      <w:lvlText w:val="•"/>
      <w:lvlJc w:val="left"/>
      <w:pPr>
        <w:ind w:left="7401" w:hanging="360"/>
      </w:pPr>
      <w:rPr>
        <w:rFonts w:hint="default"/>
      </w:rPr>
    </w:lvl>
    <w:lvl w:ilvl="7" w:tplc="C3D41D62">
      <w:numFmt w:val="bullet"/>
      <w:lvlText w:val="•"/>
      <w:lvlJc w:val="left"/>
      <w:pPr>
        <w:ind w:left="8384" w:hanging="360"/>
      </w:pPr>
      <w:rPr>
        <w:rFonts w:hint="default"/>
      </w:rPr>
    </w:lvl>
    <w:lvl w:ilvl="8" w:tplc="A2B45C48">
      <w:numFmt w:val="bullet"/>
      <w:lvlText w:val="•"/>
      <w:lvlJc w:val="left"/>
      <w:pPr>
        <w:ind w:left="9368" w:hanging="360"/>
      </w:pPr>
      <w:rPr>
        <w:rFonts w:hint="default"/>
      </w:rPr>
    </w:lvl>
  </w:abstractNum>
  <w:abstractNum w:abstractNumId="156">
    <w:nsid w:val="5F842173"/>
    <w:multiLevelType w:val="multilevel"/>
    <w:tmpl w:val="002ACB76"/>
    <w:lvl w:ilvl="0">
      <w:start w:val="5"/>
      <w:numFmt w:val="decimal"/>
      <w:lvlText w:val="%1"/>
      <w:lvlJc w:val="left"/>
      <w:pPr>
        <w:ind w:left="6934" w:hanging="1080"/>
      </w:pPr>
      <w:rPr>
        <w:rFonts w:hint="default"/>
      </w:rPr>
    </w:lvl>
    <w:lvl w:ilvl="1">
      <w:start w:val="1"/>
      <w:numFmt w:val="decimal"/>
      <w:lvlText w:val="%1.%2"/>
      <w:lvlJc w:val="left"/>
      <w:pPr>
        <w:ind w:left="6934" w:hanging="1080"/>
        <w:jc w:val="right"/>
      </w:pPr>
      <w:rPr>
        <w:rFonts w:hint="default"/>
        <w:b/>
        <w:bCs/>
        <w:w w:val="99"/>
      </w:rPr>
    </w:lvl>
    <w:lvl w:ilvl="2">
      <w:numFmt w:val="bullet"/>
      <w:lvlText w:val="•"/>
      <w:lvlJc w:val="left"/>
      <w:pPr>
        <w:ind w:left="8524" w:hanging="1080"/>
      </w:pPr>
      <w:rPr>
        <w:rFonts w:hint="default"/>
      </w:rPr>
    </w:lvl>
    <w:lvl w:ilvl="3">
      <w:numFmt w:val="bullet"/>
      <w:lvlText w:val="•"/>
      <w:lvlJc w:val="left"/>
      <w:pPr>
        <w:ind w:left="9316" w:hanging="1080"/>
      </w:pPr>
      <w:rPr>
        <w:rFonts w:hint="default"/>
      </w:rPr>
    </w:lvl>
    <w:lvl w:ilvl="4">
      <w:numFmt w:val="bullet"/>
      <w:lvlText w:val="•"/>
      <w:lvlJc w:val="left"/>
      <w:pPr>
        <w:ind w:left="10108" w:hanging="1080"/>
      </w:pPr>
      <w:rPr>
        <w:rFonts w:hint="default"/>
      </w:rPr>
    </w:lvl>
    <w:lvl w:ilvl="5">
      <w:numFmt w:val="bullet"/>
      <w:lvlText w:val="•"/>
      <w:lvlJc w:val="left"/>
      <w:pPr>
        <w:ind w:left="10900" w:hanging="1080"/>
      </w:pPr>
      <w:rPr>
        <w:rFonts w:hint="default"/>
      </w:rPr>
    </w:lvl>
    <w:lvl w:ilvl="6">
      <w:numFmt w:val="bullet"/>
      <w:lvlText w:val="•"/>
      <w:lvlJc w:val="left"/>
      <w:pPr>
        <w:ind w:left="11692" w:hanging="1080"/>
      </w:pPr>
      <w:rPr>
        <w:rFonts w:hint="default"/>
      </w:rPr>
    </w:lvl>
    <w:lvl w:ilvl="7">
      <w:numFmt w:val="bullet"/>
      <w:lvlText w:val="•"/>
      <w:lvlJc w:val="left"/>
      <w:pPr>
        <w:ind w:left="12484" w:hanging="1080"/>
      </w:pPr>
      <w:rPr>
        <w:rFonts w:hint="default"/>
      </w:rPr>
    </w:lvl>
    <w:lvl w:ilvl="8">
      <w:numFmt w:val="bullet"/>
      <w:lvlText w:val="•"/>
      <w:lvlJc w:val="left"/>
      <w:pPr>
        <w:ind w:left="13276" w:hanging="1080"/>
      </w:pPr>
      <w:rPr>
        <w:rFonts w:hint="default"/>
      </w:rPr>
    </w:lvl>
  </w:abstractNum>
  <w:abstractNum w:abstractNumId="157">
    <w:nsid w:val="5FB45A57"/>
    <w:multiLevelType w:val="hybridMultilevel"/>
    <w:tmpl w:val="FEB6336E"/>
    <w:lvl w:ilvl="0" w:tplc="92E27038">
      <w:numFmt w:val="bullet"/>
      <w:lvlText w:val="•"/>
      <w:lvlJc w:val="left"/>
      <w:pPr>
        <w:ind w:left="1300" w:hanging="271"/>
      </w:pPr>
      <w:rPr>
        <w:rFonts w:ascii="Times New Roman" w:eastAsia="Times New Roman" w:hAnsi="Times New Roman" w:cs="Times New Roman" w:hint="default"/>
        <w:w w:val="100"/>
        <w:sz w:val="28"/>
        <w:szCs w:val="28"/>
      </w:rPr>
    </w:lvl>
    <w:lvl w:ilvl="1" w:tplc="9722773A">
      <w:numFmt w:val="bullet"/>
      <w:lvlText w:val="•"/>
      <w:lvlJc w:val="left"/>
      <w:pPr>
        <w:ind w:left="2204" w:hanging="271"/>
      </w:pPr>
      <w:rPr>
        <w:rFonts w:hint="default"/>
      </w:rPr>
    </w:lvl>
    <w:lvl w:ilvl="2" w:tplc="818C38D6">
      <w:numFmt w:val="bullet"/>
      <w:lvlText w:val="•"/>
      <w:lvlJc w:val="left"/>
      <w:pPr>
        <w:ind w:left="3108" w:hanging="271"/>
      </w:pPr>
      <w:rPr>
        <w:rFonts w:hint="default"/>
      </w:rPr>
    </w:lvl>
    <w:lvl w:ilvl="3" w:tplc="FBB4CA96">
      <w:numFmt w:val="bullet"/>
      <w:lvlText w:val="•"/>
      <w:lvlJc w:val="left"/>
      <w:pPr>
        <w:ind w:left="4012" w:hanging="271"/>
      </w:pPr>
      <w:rPr>
        <w:rFonts w:hint="default"/>
      </w:rPr>
    </w:lvl>
    <w:lvl w:ilvl="4" w:tplc="6CFC6264">
      <w:numFmt w:val="bullet"/>
      <w:lvlText w:val="•"/>
      <w:lvlJc w:val="left"/>
      <w:pPr>
        <w:ind w:left="4916" w:hanging="271"/>
      </w:pPr>
      <w:rPr>
        <w:rFonts w:hint="default"/>
      </w:rPr>
    </w:lvl>
    <w:lvl w:ilvl="5" w:tplc="0CE8A408">
      <w:numFmt w:val="bullet"/>
      <w:lvlText w:val="•"/>
      <w:lvlJc w:val="left"/>
      <w:pPr>
        <w:ind w:left="5820" w:hanging="271"/>
      </w:pPr>
      <w:rPr>
        <w:rFonts w:hint="default"/>
      </w:rPr>
    </w:lvl>
    <w:lvl w:ilvl="6" w:tplc="47F028FC">
      <w:numFmt w:val="bullet"/>
      <w:lvlText w:val="•"/>
      <w:lvlJc w:val="left"/>
      <w:pPr>
        <w:ind w:left="6724" w:hanging="271"/>
      </w:pPr>
      <w:rPr>
        <w:rFonts w:hint="default"/>
      </w:rPr>
    </w:lvl>
    <w:lvl w:ilvl="7" w:tplc="CE144F9E">
      <w:numFmt w:val="bullet"/>
      <w:lvlText w:val="•"/>
      <w:lvlJc w:val="left"/>
      <w:pPr>
        <w:ind w:left="7628" w:hanging="271"/>
      </w:pPr>
      <w:rPr>
        <w:rFonts w:hint="default"/>
      </w:rPr>
    </w:lvl>
    <w:lvl w:ilvl="8" w:tplc="DCB6E3FA">
      <w:numFmt w:val="bullet"/>
      <w:lvlText w:val="•"/>
      <w:lvlJc w:val="left"/>
      <w:pPr>
        <w:ind w:left="8532" w:hanging="271"/>
      </w:pPr>
      <w:rPr>
        <w:rFonts w:hint="default"/>
      </w:rPr>
    </w:lvl>
  </w:abstractNum>
  <w:abstractNum w:abstractNumId="158">
    <w:nsid w:val="5FBF7054"/>
    <w:multiLevelType w:val="hybridMultilevel"/>
    <w:tmpl w:val="4A145584"/>
    <w:lvl w:ilvl="0" w:tplc="3CE489B0">
      <w:numFmt w:val="bullet"/>
      <w:lvlText w:val=""/>
      <w:lvlJc w:val="left"/>
      <w:pPr>
        <w:ind w:left="536" w:hanging="360"/>
      </w:pPr>
      <w:rPr>
        <w:rFonts w:ascii="Wingdings" w:eastAsia="Wingdings" w:hAnsi="Wingdings" w:cs="Wingdings" w:hint="default"/>
        <w:w w:val="100"/>
        <w:sz w:val="28"/>
        <w:szCs w:val="28"/>
      </w:rPr>
    </w:lvl>
    <w:lvl w:ilvl="1" w:tplc="B8BCAE70">
      <w:numFmt w:val="bullet"/>
      <w:lvlText w:val="•"/>
      <w:lvlJc w:val="left"/>
      <w:pPr>
        <w:ind w:left="1937" w:hanging="360"/>
      </w:pPr>
      <w:rPr>
        <w:rFonts w:hint="default"/>
      </w:rPr>
    </w:lvl>
    <w:lvl w:ilvl="2" w:tplc="A90E1712">
      <w:numFmt w:val="bullet"/>
      <w:lvlText w:val="•"/>
      <w:lvlJc w:val="left"/>
      <w:pPr>
        <w:ind w:left="3334" w:hanging="360"/>
      </w:pPr>
      <w:rPr>
        <w:rFonts w:hint="default"/>
      </w:rPr>
    </w:lvl>
    <w:lvl w:ilvl="3" w:tplc="56E85F40">
      <w:numFmt w:val="bullet"/>
      <w:lvlText w:val="•"/>
      <w:lvlJc w:val="left"/>
      <w:pPr>
        <w:ind w:left="4732" w:hanging="360"/>
      </w:pPr>
      <w:rPr>
        <w:rFonts w:hint="default"/>
      </w:rPr>
    </w:lvl>
    <w:lvl w:ilvl="4" w:tplc="B4C46E76">
      <w:numFmt w:val="bullet"/>
      <w:lvlText w:val="•"/>
      <w:lvlJc w:val="left"/>
      <w:pPr>
        <w:ind w:left="6129" w:hanging="360"/>
      </w:pPr>
      <w:rPr>
        <w:rFonts w:hint="default"/>
      </w:rPr>
    </w:lvl>
    <w:lvl w:ilvl="5" w:tplc="452E7484">
      <w:numFmt w:val="bullet"/>
      <w:lvlText w:val="•"/>
      <w:lvlJc w:val="left"/>
      <w:pPr>
        <w:ind w:left="7527" w:hanging="360"/>
      </w:pPr>
      <w:rPr>
        <w:rFonts w:hint="default"/>
      </w:rPr>
    </w:lvl>
    <w:lvl w:ilvl="6" w:tplc="90FA7064">
      <w:numFmt w:val="bullet"/>
      <w:lvlText w:val="•"/>
      <w:lvlJc w:val="left"/>
      <w:pPr>
        <w:ind w:left="8924" w:hanging="360"/>
      </w:pPr>
      <w:rPr>
        <w:rFonts w:hint="default"/>
      </w:rPr>
    </w:lvl>
    <w:lvl w:ilvl="7" w:tplc="05A0433A">
      <w:numFmt w:val="bullet"/>
      <w:lvlText w:val="•"/>
      <w:lvlJc w:val="left"/>
      <w:pPr>
        <w:ind w:left="10321" w:hanging="360"/>
      </w:pPr>
      <w:rPr>
        <w:rFonts w:hint="default"/>
      </w:rPr>
    </w:lvl>
    <w:lvl w:ilvl="8" w:tplc="5C6ABC28">
      <w:numFmt w:val="bullet"/>
      <w:lvlText w:val="•"/>
      <w:lvlJc w:val="left"/>
      <w:pPr>
        <w:ind w:left="11719" w:hanging="360"/>
      </w:pPr>
      <w:rPr>
        <w:rFonts w:hint="default"/>
      </w:rPr>
    </w:lvl>
  </w:abstractNum>
  <w:abstractNum w:abstractNumId="159">
    <w:nsid w:val="60060922"/>
    <w:multiLevelType w:val="hybridMultilevel"/>
    <w:tmpl w:val="1282833E"/>
    <w:lvl w:ilvl="0" w:tplc="7B726A2A">
      <w:numFmt w:val="bullet"/>
      <w:lvlText w:val=""/>
      <w:lvlJc w:val="left"/>
      <w:pPr>
        <w:ind w:left="1944" w:hanging="360"/>
      </w:pPr>
      <w:rPr>
        <w:rFonts w:ascii="Wingdings" w:eastAsia="Wingdings" w:hAnsi="Wingdings" w:cs="Wingdings" w:hint="default"/>
        <w:w w:val="100"/>
        <w:sz w:val="28"/>
        <w:szCs w:val="28"/>
      </w:rPr>
    </w:lvl>
    <w:lvl w:ilvl="1" w:tplc="549A2AF6">
      <w:numFmt w:val="bullet"/>
      <w:lvlText w:val="•"/>
      <w:lvlJc w:val="left"/>
      <w:pPr>
        <w:ind w:left="2879" w:hanging="360"/>
      </w:pPr>
      <w:rPr>
        <w:rFonts w:hint="default"/>
      </w:rPr>
    </w:lvl>
    <w:lvl w:ilvl="2" w:tplc="8722881E">
      <w:numFmt w:val="bullet"/>
      <w:lvlText w:val="•"/>
      <w:lvlJc w:val="left"/>
      <w:pPr>
        <w:ind w:left="3819" w:hanging="360"/>
      </w:pPr>
      <w:rPr>
        <w:rFonts w:hint="default"/>
      </w:rPr>
    </w:lvl>
    <w:lvl w:ilvl="3" w:tplc="62E09E88">
      <w:numFmt w:val="bullet"/>
      <w:lvlText w:val="•"/>
      <w:lvlJc w:val="left"/>
      <w:pPr>
        <w:ind w:left="4758" w:hanging="360"/>
      </w:pPr>
      <w:rPr>
        <w:rFonts w:hint="default"/>
      </w:rPr>
    </w:lvl>
    <w:lvl w:ilvl="4" w:tplc="5896E4DA">
      <w:numFmt w:val="bullet"/>
      <w:lvlText w:val="•"/>
      <w:lvlJc w:val="left"/>
      <w:pPr>
        <w:ind w:left="5698" w:hanging="360"/>
      </w:pPr>
      <w:rPr>
        <w:rFonts w:hint="default"/>
      </w:rPr>
    </w:lvl>
    <w:lvl w:ilvl="5" w:tplc="3056CBF0">
      <w:numFmt w:val="bullet"/>
      <w:lvlText w:val="•"/>
      <w:lvlJc w:val="left"/>
      <w:pPr>
        <w:ind w:left="6637" w:hanging="360"/>
      </w:pPr>
      <w:rPr>
        <w:rFonts w:hint="default"/>
      </w:rPr>
    </w:lvl>
    <w:lvl w:ilvl="6" w:tplc="45A64B5A">
      <w:numFmt w:val="bullet"/>
      <w:lvlText w:val="•"/>
      <w:lvlJc w:val="left"/>
      <w:pPr>
        <w:ind w:left="7577" w:hanging="360"/>
      </w:pPr>
      <w:rPr>
        <w:rFonts w:hint="default"/>
      </w:rPr>
    </w:lvl>
    <w:lvl w:ilvl="7" w:tplc="2AEE710C">
      <w:numFmt w:val="bullet"/>
      <w:lvlText w:val="•"/>
      <w:lvlJc w:val="left"/>
      <w:pPr>
        <w:ind w:left="8516" w:hanging="360"/>
      </w:pPr>
      <w:rPr>
        <w:rFonts w:hint="default"/>
      </w:rPr>
    </w:lvl>
    <w:lvl w:ilvl="8" w:tplc="70C6D14C">
      <w:numFmt w:val="bullet"/>
      <w:lvlText w:val="•"/>
      <w:lvlJc w:val="left"/>
      <w:pPr>
        <w:ind w:left="9456" w:hanging="360"/>
      </w:pPr>
      <w:rPr>
        <w:rFonts w:hint="default"/>
      </w:rPr>
    </w:lvl>
  </w:abstractNum>
  <w:abstractNum w:abstractNumId="160">
    <w:nsid w:val="60223FEB"/>
    <w:multiLevelType w:val="hybridMultilevel"/>
    <w:tmpl w:val="AA421E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2C311A6"/>
    <w:multiLevelType w:val="hybridMultilevel"/>
    <w:tmpl w:val="7E90DC5C"/>
    <w:lvl w:ilvl="0" w:tplc="44BC3958">
      <w:numFmt w:val="bullet"/>
      <w:lvlText w:val=""/>
      <w:lvlJc w:val="left"/>
      <w:pPr>
        <w:ind w:left="394" w:hanging="361"/>
      </w:pPr>
      <w:rPr>
        <w:rFonts w:ascii="Wingdings" w:eastAsia="Wingdings" w:hAnsi="Wingdings" w:cs="Wingdings" w:hint="default"/>
        <w:w w:val="100"/>
        <w:sz w:val="28"/>
        <w:szCs w:val="28"/>
      </w:rPr>
    </w:lvl>
    <w:lvl w:ilvl="1" w:tplc="461E843A">
      <w:numFmt w:val="bullet"/>
      <w:lvlText w:val="•"/>
      <w:lvlJc w:val="left"/>
      <w:pPr>
        <w:ind w:left="1811" w:hanging="361"/>
      </w:pPr>
      <w:rPr>
        <w:rFonts w:hint="default"/>
      </w:rPr>
    </w:lvl>
    <w:lvl w:ilvl="2" w:tplc="19CE7236">
      <w:numFmt w:val="bullet"/>
      <w:lvlText w:val="•"/>
      <w:lvlJc w:val="left"/>
      <w:pPr>
        <w:ind w:left="3222" w:hanging="361"/>
      </w:pPr>
      <w:rPr>
        <w:rFonts w:hint="default"/>
      </w:rPr>
    </w:lvl>
    <w:lvl w:ilvl="3" w:tplc="08DAD15A">
      <w:numFmt w:val="bullet"/>
      <w:lvlText w:val="•"/>
      <w:lvlJc w:val="left"/>
      <w:pPr>
        <w:ind w:left="4634" w:hanging="361"/>
      </w:pPr>
      <w:rPr>
        <w:rFonts w:hint="default"/>
      </w:rPr>
    </w:lvl>
    <w:lvl w:ilvl="4" w:tplc="F3D01990">
      <w:numFmt w:val="bullet"/>
      <w:lvlText w:val="•"/>
      <w:lvlJc w:val="left"/>
      <w:pPr>
        <w:ind w:left="6045" w:hanging="361"/>
      </w:pPr>
      <w:rPr>
        <w:rFonts w:hint="default"/>
      </w:rPr>
    </w:lvl>
    <w:lvl w:ilvl="5" w:tplc="0D06E6D4">
      <w:numFmt w:val="bullet"/>
      <w:lvlText w:val="•"/>
      <w:lvlJc w:val="left"/>
      <w:pPr>
        <w:ind w:left="7457" w:hanging="361"/>
      </w:pPr>
      <w:rPr>
        <w:rFonts w:hint="default"/>
      </w:rPr>
    </w:lvl>
    <w:lvl w:ilvl="6" w:tplc="F13E987A">
      <w:numFmt w:val="bullet"/>
      <w:lvlText w:val="•"/>
      <w:lvlJc w:val="left"/>
      <w:pPr>
        <w:ind w:left="8868" w:hanging="361"/>
      </w:pPr>
      <w:rPr>
        <w:rFonts w:hint="default"/>
      </w:rPr>
    </w:lvl>
    <w:lvl w:ilvl="7" w:tplc="EA2056FC">
      <w:numFmt w:val="bullet"/>
      <w:lvlText w:val="•"/>
      <w:lvlJc w:val="left"/>
      <w:pPr>
        <w:ind w:left="10279" w:hanging="361"/>
      </w:pPr>
      <w:rPr>
        <w:rFonts w:hint="default"/>
      </w:rPr>
    </w:lvl>
    <w:lvl w:ilvl="8" w:tplc="52B8DB92">
      <w:numFmt w:val="bullet"/>
      <w:lvlText w:val="•"/>
      <w:lvlJc w:val="left"/>
      <w:pPr>
        <w:ind w:left="11691" w:hanging="361"/>
      </w:pPr>
      <w:rPr>
        <w:rFonts w:hint="default"/>
      </w:rPr>
    </w:lvl>
  </w:abstractNum>
  <w:abstractNum w:abstractNumId="162">
    <w:nsid w:val="62F77C5F"/>
    <w:multiLevelType w:val="hybridMultilevel"/>
    <w:tmpl w:val="326A89C0"/>
    <w:lvl w:ilvl="0" w:tplc="F42CFBC8">
      <w:numFmt w:val="bullet"/>
      <w:lvlText w:val=""/>
      <w:lvlJc w:val="left"/>
      <w:pPr>
        <w:ind w:left="580" w:hanging="360"/>
      </w:pPr>
      <w:rPr>
        <w:rFonts w:ascii="Wingdings" w:eastAsia="Wingdings" w:hAnsi="Wingdings" w:cs="Wingdings" w:hint="default"/>
        <w:w w:val="100"/>
        <w:sz w:val="28"/>
        <w:szCs w:val="28"/>
      </w:rPr>
    </w:lvl>
    <w:lvl w:ilvl="1" w:tplc="C38ED3B2">
      <w:numFmt w:val="bullet"/>
      <w:lvlText w:val="•"/>
      <w:lvlJc w:val="left"/>
      <w:pPr>
        <w:ind w:left="940" w:hanging="367"/>
      </w:pPr>
      <w:rPr>
        <w:rFonts w:ascii="Times New Roman" w:eastAsia="Times New Roman" w:hAnsi="Times New Roman" w:cs="Times New Roman" w:hint="default"/>
        <w:w w:val="100"/>
        <w:sz w:val="28"/>
        <w:szCs w:val="28"/>
      </w:rPr>
    </w:lvl>
    <w:lvl w:ilvl="2" w:tplc="FFAC0F2C">
      <w:numFmt w:val="bullet"/>
      <w:lvlText w:val="•"/>
      <w:lvlJc w:val="left"/>
      <w:pPr>
        <w:ind w:left="940" w:hanging="367"/>
      </w:pPr>
      <w:rPr>
        <w:rFonts w:hint="default"/>
      </w:rPr>
    </w:lvl>
    <w:lvl w:ilvl="3" w:tplc="8E48F508">
      <w:numFmt w:val="bullet"/>
      <w:lvlText w:val="•"/>
      <w:lvlJc w:val="left"/>
      <w:pPr>
        <w:ind w:left="1000" w:hanging="367"/>
      </w:pPr>
      <w:rPr>
        <w:rFonts w:hint="default"/>
      </w:rPr>
    </w:lvl>
    <w:lvl w:ilvl="4" w:tplc="C3D8D854">
      <w:numFmt w:val="bullet"/>
      <w:lvlText w:val="•"/>
      <w:lvlJc w:val="left"/>
      <w:pPr>
        <w:ind w:left="1100" w:hanging="367"/>
      </w:pPr>
      <w:rPr>
        <w:rFonts w:hint="default"/>
      </w:rPr>
    </w:lvl>
    <w:lvl w:ilvl="5" w:tplc="8D381866">
      <w:numFmt w:val="bullet"/>
      <w:lvlText w:val="•"/>
      <w:lvlJc w:val="left"/>
      <w:pPr>
        <w:ind w:left="1160" w:hanging="367"/>
      </w:pPr>
      <w:rPr>
        <w:rFonts w:hint="default"/>
      </w:rPr>
    </w:lvl>
    <w:lvl w:ilvl="6" w:tplc="5E7E91BE">
      <w:numFmt w:val="bullet"/>
      <w:lvlText w:val="•"/>
      <w:lvlJc w:val="left"/>
      <w:pPr>
        <w:ind w:left="1220" w:hanging="367"/>
      </w:pPr>
      <w:rPr>
        <w:rFonts w:hint="default"/>
      </w:rPr>
    </w:lvl>
    <w:lvl w:ilvl="7" w:tplc="A622F3C4">
      <w:numFmt w:val="bullet"/>
      <w:lvlText w:val="•"/>
      <w:lvlJc w:val="left"/>
      <w:pPr>
        <w:ind w:left="1280" w:hanging="367"/>
      </w:pPr>
      <w:rPr>
        <w:rFonts w:hint="default"/>
      </w:rPr>
    </w:lvl>
    <w:lvl w:ilvl="8" w:tplc="5C6CF83C">
      <w:numFmt w:val="bullet"/>
      <w:lvlText w:val="•"/>
      <w:lvlJc w:val="left"/>
      <w:pPr>
        <w:ind w:left="1760" w:hanging="367"/>
      </w:pPr>
      <w:rPr>
        <w:rFonts w:hint="default"/>
      </w:rPr>
    </w:lvl>
  </w:abstractNum>
  <w:abstractNum w:abstractNumId="163">
    <w:nsid w:val="63433D04"/>
    <w:multiLevelType w:val="multilevel"/>
    <w:tmpl w:val="EBDAA46C"/>
    <w:lvl w:ilvl="0">
      <w:start w:val="6"/>
      <w:numFmt w:val="decimal"/>
      <w:lvlText w:val="%1"/>
      <w:lvlJc w:val="left"/>
      <w:pPr>
        <w:ind w:left="220" w:hanging="504"/>
      </w:pPr>
      <w:rPr>
        <w:rFonts w:hint="default"/>
      </w:rPr>
    </w:lvl>
    <w:lvl w:ilvl="1">
      <w:start w:val="1"/>
      <w:numFmt w:val="decimal"/>
      <w:lvlText w:val="%1.%2"/>
      <w:lvlJc w:val="left"/>
      <w:pPr>
        <w:ind w:left="220" w:hanging="504"/>
      </w:pPr>
      <w:rPr>
        <w:rFonts w:ascii="Times New Roman" w:eastAsia="Times New Roman" w:hAnsi="Times New Roman" w:cs="Times New Roman" w:hint="default"/>
        <w:w w:val="100"/>
        <w:sz w:val="28"/>
        <w:szCs w:val="28"/>
      </w:rPr>
    </w:lvl>
    <w:lvl w:ilvl="2">
      <w:numFmt w:val="bullet"/>
      <w:lvlText w:val=""/>
      <w:lvlJc w:val="left"/>
      <w:pPr>
        <w:ind w:left="940" w:hanging="360"/>
      </w:pPr>
      <w:rPr>
        <w:rFonts w:ascii="Wingdings" w:eastAsia="Wingdings" w:hAnsi="Wingdings" w:cs="Wingdings" w:hint="default"/>
        <w:w w:val="100"/>
        <w:sz w:val="28"/>
        <w:szCs w:val="28"/>
      </w:rPr>
    </w:lvl>
    <w:lvl w:ilvl="3">
      <w:numFmt w:val="bullet"/>
      <w:lvlText w:val="•"/>
      <w:lvlJc w:val="left"/>
      <w:pPr>
        <w:ind w:left="3028" w:hanging="360"/>
      </w:pPr>
      <w:rPr>
        <w:rFonts w:hint="default"/>
      </w:rPr>
    </w:lvl>
    <w:lvl w:ilvl="4">
      <w:numFmt w:val="bullet"/>
      <w:lvlText w:val="•"/>
      <w:lvlJc w:val="left"/>
      <w:pPr>
        <w:ind w:left="4073" w:hanging="360"/>
      </w:pPr>
      <w:rPr>
        <w:rFonts w:hint="default"/>
      </w:rPr>
    </w:lvl>
    <w:lvl w:ilvl="5">
      <w:numFmt w:val="bullet"/>
      <w:lvlText w:val="•"/>
      <w:lvlJc w:val="left"/>
      <w:pPr>
        <w:ind w:left="5117" w:hanging="360"/>
      </w:pPr>
      <w:rPr>
        <w:rFonts w:hint="default"/>
      </w:rPr>
    </w:lvl>
    <w:lvl w:ilvl="6">
      <w:numFmt w:val="bullet"/>
      <w:lvlText w:val="•"/>
      <w:lvlJc w:val="left"/>
      <w:pPr>
        <w:ind w:left="6162" w:hanging="360"/>
      </w:pPr>
      <w:rPr>
        <w:rFonts w:hint="default"/>
      </w:rPr>
    </w:lvl>
    <w:lvl w:ilvl="7">
      <w:numFmt w:val="bullet"/>
      <w:lvlText w:val="•"/>
      <w:lvlJc w:val="left"/>
      <w:pPr>
        <w:ind w:left="7206" w:hanging="360"/>
      </w:pPr>
      <w:rPr>
        <w:rFonts w:hint="default"/>
      </w:rPr>
    </w:lvl>
    <w:lvl w:ilvl="8">
      <w:numFmt w:val="bullet"/>
      <w:lvlText w:val="•"/>
      <w:lvlJc w:val="left"/>
      <w:pPr>
        <w:ind w:left="8251" w:hanging="360"/>
      </w:pPr>
      <w:rPr>
        <w:rFonts w:hint="default"/>
      </w:rPr>
    </w:lvl>
  </w:abstractNum>
  <w:abstractNum w:abstractNumId="164">
    <w:nsid w:val="651B020E"/>
    <w:multiLevelType w:val="hybridMultilevel"/>
    <w:tmpl w:val="0D888E22"/>
    <w:lvl w:ilvl="0" w:tplc="2D6AA442">
      <w:start w:val="3"/>
      <w:numFmt w:val="upperRoman"/>
      <w:lvlText w:val="%1."/>
      <w:lvlJc w:val="left"/>
      <w:pPr>
        <w:ind w:left="536" w:hanging="529"/>
        <w:jc w:val="right"/>
      </w:pPr>
      <w:rPr>
        <w:rFonts w:ascii="Times New Roman" w:eastAsia="Times New Roman" w:hAnsi="Times New Roman" w:cs="Times New Roman" w:hint="default"/>
        <w:w w:val="100"/>
        <w:sz w:val="28"/>
        <w:szCs w:val="28"/>
      </w:rPr>
    </w:lvl>
    <w:lvl w:ilvl="1" w:tplc="2480C130">
      <w:numFmt w:val="bullet"/>
      <w:lvlText w:val="•"/>
      <w:lvlJc w:val="left"/>
      <w:pPr>
        <w:ind w:left="1937" w:hanging="529"/>
      </w:pPr>
      <w:rPr>
        <w:rFonts w:hint="default"/>
      </w:rPr>
    </w:lvl>
    <w:lvl w:ilvl="2" w:tplc="D862A126">
      <w:numFmt w:val="bullet"/>
      <w:lvlText w:val="•"/>
      <w:lvlJc w:val="left"/>
      <w:pPr>
        <w:ind w:left="3334" w:hanging="529"/>
      </w:pPr>
      <w:rPr>
        <w:rFonts w:hint="default"/>
      </w:rPr>
    </w:lvl>
    <w:lvl w:ilvl="3" w:tplc="C206ECAA">
      <w:numFmt w:val="bullet"/>
      <w:lvlText w:val="•"/>
      <w:lvlJc w:val="left"/>
      <w:pPr>
        <w:ind w:left="4732" w:hanging="529"/>
      </w:pPr>
      <w:rPr>
        <w:rFonts w:hint="default"/>
      </w:rPr>
    </w:lvl>
    <w:lvl w:ilvl="4" w:tplc="E1563762">
      <w:numFmt w:val="bullet"/>
      <w:lvlText w:val="•"/>
      <w:lvlJc w:val="left"/>
      <w:pPr>
        <w:ind w:left="6129" w:hanging="529"/>
      </w:pPr>
      <w:rPr>
        <w:rFonts w:hint="default"/>
      </w:rPr>
    </w:lvl>
    <w:lvl w:ilvl="5" w:tplc="FE827270">
      <w:numFmt w:val="bullet"/>
      <w:lvlText w:val="•"/>
      <w:lvlJc w:val="left"/>
      <w:pPr>
        <w:ind w:left="7527" w:hanging="529"/>
      </w:pPr>
      <w:rPr>
        <w:rFonts w:hint="default"/>
      </w:rPr>
    </w:lvl>
    <w:lvl w:ilvl="6" w:tplc="AF76D13E">
      <w:numFmt w:val="bullet"/>
      <w:lvlText w:val="•"/>
      <w:lvlJc w:val="left"/>
      <w:pPr>
        <w:ind w:left="8924" w:hanging="529"/>
      </w:pPr>
      <w:rPr>
        <w:rFonts w:hint="default"/>
      </w:rPr>
    </w:lvl>
    <w:lvl w:ilvl="7" w:tplc="F3F0FBE8">
      <w:numFmt w:val="bullet"/>
      <w:lvlText w:val="•"/>
      <w:lvlJc w:val="left"/>
      <w:pPr>
        <w:ind w:left="10321" w:hanging="529"/>
      </w:pPr>
      <w:rPr>
        <w:rFonts w:hint="default"/>
      </w:rPr>
    </w:lvl>
    <w:lvl w:ilvl="8" w:tplc="9C7E2B1C">
      <w:numFmt w:val="bullet"/>
      <w:lvlText w:val="•"/>
      <w:lvlJc w:val="left"/>
      <w:pPr>
        <w:ind w:left="11719" w:hanging="529"/>
      </w:pPr>
      <w:rPr>
        <w:rFonts w:hint="default"/>
      </w:rPr>
    </w:lvl>
  </w:abstractNum>
  <w:abstractNum w:abstractNumId="165">
    <w:nsid w:val="66DF57BE"/>
    <w:multiLevelType w:val="hybridMultilevel"/>
    <w:tmpl w:val="990026B4"/>
    <w:lvl w:ilvl="0" w:tplc="3760A85A">
      <w:numFmt w:val="bullet"/>
      <w:lvlText w:val=""/>
      <w:lvlJc w:val="left"/>
      <w:pPr>
        <w:ind w:left="1138" w:hanging="360"/>
      </w:pPr>
      <w:rPr>
        <w:rFonts w:ascii="Wingdings" w:eastAsia="Wingdings" w:hAnsi="Wingdings" w:cs="Wingdings" w:hint="default"/>
        <w:w w:val="100"/>
        <w:sz w:val="28"/>
        <w:szCs w:val="28"/>
      </w:rPr>
    </w:lvl>
    <w:lvl w:ilvl="1" w:tplc="1180A60E">
      <w:numFmt w:val="bullet"/>
      <w:lvlText w:val="-"/>
      <w:lvlJc w:val="left"/>
      <w:pPr>
        <w:ind w:left="1707" w:hanging="360"/>
      </w:pPr>
      <w:rPr>
        <w:rFonts w:ascii="Times New Roman" w:eastAsia="Times New Roman" w:hAnsi="Times New Roman" w:cs="Times New Roman" w:hint="default"/>
        <w:w w:val="100"/>
        <w:sz w:val="28"/>
        <w:szCs w:val="28"/>
      </w:rPr>
    </w:lvl>
    <w:lvl w:ilvl="2" w:tplc="D17AE0DA">
      <w:numFmt w:val="bullet"/>
      <w:lvlText w:val="•"/>
      <w:lvlJc w:val="left"/>
      <w:pPr>
        <w:ind w:left="2770" w:hanging="360"/>
      </w:pPr>
      <w:rPr>
        <w:rFonts w:hint="default"/>
      </w:rPr>
    </w:lvl>
    <w:lvl w:ilvl="3" w:tplc="A1EA3778">
      <w:numFmt w:val="bullet"/>
      <w:lvlText w:val="•"/>
      <w:lvlJc w:val="left"/>
      <w:pPr>
        <w:ind w:left="3840" w:hanging="360"/>
      </w:pPr>
      <w:rPr>
        <w:rFonts w:hint="default"/>
      </w:rPr>
    </w:lvl>
    <w:lvl w:ilvl="4" w:tplc="66F09BA0">
      <w:numFmt w:val="bullet"/>
      <w:lvlText w:val="•"/>
      <w:lvlJc w:val="left"/>
      <w:pPr>
        <w:ind w:left="4911" w:hanging="360"/>
      </w:pPr>
      <w:rPr>
        <w:rFonts w:hint="default"/>
      </w:rPr>
    </w:lvl>
    <w:lvl w:ilvl="5" w:tplc="BABAE334">
      <w:numFmt w:val="bullet"/>
      <w:lvlText w:val="•"/>
      <w:lvlJc w:val="left"/>
      <w:pPr>
        <w:ind w:left="5981" w:hanging="360"/>
      </w:pPr>
      <w:rPr>
        <w:rFonts w:hint="default"/>
      </w:rPr>
    </w:lvl>
    <w:lvl w:ilvl="6" w:tplc="E8A0EAE4">
      <w:numFmt w:val="bullet"/>
      <w:lvlText w:val="•"/>
      <w:lvlJc w:val="left"/>
      <w:pPr>
        <w:ind w:left="7052" w:hanging="360"/>
      </w:pPr>
      <w:rPr>
        <w:rFonts w:hint="default"/>
      </w:rPr>
    </w:lvl>
    <w:lvl w:ilvl="7" w:tplc="D4CE9512">
      <w:numFmt w:val="bullet"/>
      <w:lvlText w:val="•"/>
      <w:lvlJc w:val="left"/>
      <w:pPr>
        <w:ind w:left="8122" w:hanging="360"/>
      </w:pPr>
      <w:rPr>
        <w:rFonts w:hint="default"/>
      </w:rPr>
    </w:lvl>
    <w:lvl w:ilvl="8" w:tplc="66B0FE90">
      <w:numFmt w:val="bullet"/>
      <w:lvlText w:val="•"/>
      <w:lvlJc w:val="left"/>
      <w:pPr>
        <w:ind w:left="9193" w:hanging="360"/>
      </w:pPr>
      <w:rPr>
        <w:rFonts w:hint="default"/>
      </w:rPr>
    </w:lvl>
  </w:abstractNum>
  <w:abstractNum w:abstractNumId="166">
    <w:nsid w:val="66FE62C7"/>
    <w:multiLevelType w:val="hybridMultilevel"/>
    <w:tmpl w:val="6D6EAD66"/>
    <w:lvl w:ilvl="0" w:tplc="AEE07512">
      <w:numFmt w:val="bullet"/>
      <w:lvlText w:val=""/>
      <w:lvlJc w:val="left"/>
      <w:pPr>
        <w:ind w:left="536" w:hanging="360"/>
      </w:pPr>
      <w:rPr>
        <w:rFonts w:ascii="Wingdings" w:eastAsia="Wingdings" w:hAnsi="Wingdings" w:cs="Wingdings" w:hint="default"/>
        <w:w w:val="100"/>
        <w:sz w:val="28"/>
        <w:szCs w:val="28"/>
      </w:rPr>
    </w:lvl>
    <w:lvl w:ilvl="1" w:tplc="B650A5AE">
      <w:numFmt w:val="bullet"/>
      <w:lvlText w:val="•"/>
      <w:lvlJc w:val="left"/>
      <w:pPr>
        <w:ind w:left="1937" w:hanging="360"/>
      </w:pPr>
      <w:rPr>
        <w:rFonts w:hint="default"/>
      </w:rPr>
    </w:lvl>
    <w:lvl w:ilvl="2" w:tplc="93F48FDA">
      <w:numFmt w:val="bullet"/>
      <w:lvlText w:val="•"/>
      <w:lvlJc w:val="left"/>
      <w:pPr>
        <w:ind w:left="3334" w:hanging="360"/>
      </w:pPr>
      <w:rPr>
        <w:rFonts w:hint="default"/>
      </w:rPr>
    </w:lvl>
    <w:lvl w:ilvl="3" w:tplc="4458308E">
      <w:numFmt w:val="bullet"/>
      <w:lvlText w:val="•"/>
      <w:lvlJc w:val="left"/>
      <w:pPr>
        <w:ind w:left="4732" w:hanging="360"/>
      </w:pPr>
      <w:rPr>
        <w:rFonts w:hint="default"/>
      </w:rPr>
    </w:lvl>
    <w:lvl w:ilvl="4" w:tplc="27C6516E">
      <w:numFmt w:val="bullet"/>
      <w:lvlText w:val="•"/>
      <w:lvlJc w:val="left"/>
      <w:pPr>
        <w:ind w:left="6129" w:hanging="360"/>
      </w:pPr>
      <w:rPr>
        <w:rFonts w:hint="default"/>
      </w:rPr>
    </w:lvl>
    <w:lvl w:ilvl="5" w:tplc="65F25F20">
      <w:numFmt w:val="bullet"/>
      <w:lvlText w:val="•"/>
      <w:lvlJc w:val="left"/>
      <w:pPr>
        <w:ind w:left="7527" w:hanging="360"/>
      </w:pPr>
      <w:rPr>
        <w:rFonts w:hint="default"/>
      </w:rPr>
    </w:lvl>
    <w:lvl w:ilvl="6" w:tplc="C6B47C9C">
      <w:numFmt w:val="bullet"/>
      <w:lvlText w:val="•"/>
      <w:lvlJc w:val="left"/>
      <w:pPr>
        <w:ind w:left="8924" w:hanging="360"/>
      </w:pPr>
      <w:rPr>
        <w:rFonts w:hint="default"/>
      </w:rPr>
    </w:lvl>
    <w:lvl w:ilvl="7" w:tplc="CE529A2E">
      <w:numFmt w:val="bullet"/>
      <w:lvlText w:val="•"/>
      <w:lvlJc w:val="left"/>
      <w:pPr>
        <w:ind w:left="10321" w:hanging="360"/>
      </w:pPr>
      <w:rPr>
        <w:rFonts w:hint="default"/>
      </w:rPr>
    </w:lvl>
    <w:lvl w:ilvl="8" w:tplc="6CFEAA94">
      <w:numFmt w:val="bullet"/>
      <w:lvlText w:val="•"/>
      <w:lvlJc w:val="left"/>
      <w:pPr>
        <w:ind w:left="11719" w:hanging="360"/>
      </w:pPr>
      <w:rPr>
        <w:rFonts w:hint="default"/>
      </w:rPr>
    </w:lvl>
  </w:abstractNum>
  <w:abstractNum w:abstractNumId="167">
    <w:nsid w:val="67057201"/>
    <w:multiLevelType w:val="hybridMultilevel"/>
    <w:tmpl w:val="CCEE444A"/>
    <w:lvl w:ilvl="0" w:tplc="3ACE4964">
      <w:start w:val="1"/>
      <w:numFmt w:val="upperRoman"/>
      <w:lvlText w:val="%1."/>
      <w:lvlJc w:val="left"/>
      <w:pPr>
        <w:ind w:left="940" w:hanging="360"/>
      </w:pPr>
      <w:rPr>
        <w:rFonts w:ascii="Times New Roman" w:eastAsia="Times New Roman" w:hAnsi="Times New Roman" w:cs="Times New Roman" w:hint="default"/>
        <w:i/>
        <w:w w:val="100"/>
        <w:sz w:val="28"/>
        <w:szCs w:val="28"/>
      </w:rPr>
    </w:lvl>
    <w:lvl w:ilvl="1" w:tplc="FA460976">
      <w:numFmt w:val="bullet"/>
      <w:lvlText w:val="•"/>
      <w:lvlJc w:val="left"/>
      <w:pPr>
        <w:ind w:left="1880" w:hanging="360"/>
      </w:pPr>
      <w:rPr>
        <w:rFonts w:hint="default"/>
      </w:rPr>
    </w:lvl>
    <w:lvl w:ilvl="2" w:tplc="6F522CA8">
      <w:numFmt w:val="bullet"/>
      <w:lvlText w:val="•"/>
      <w:lvlJc w:val="left"/>
      <w:pPr>
        <w:ind w:left="2820" w:hanging="360"/>
      </w:pPr>
      <w:rPr>
        <w:rFonts w:hint="default"/>
      </w:rPr>
    </w:lvl>
    <w:lvl w:ilvl="3" w:tplc="805A96DC">
      <w:numFmt w:val="bullet"/>
      <w:lvlText w:val="•"/>
      <w:lvlJc w:val="left"/>
      <w:pPr>
        <w:ind w:left="3760" w:hanging="360"/>
      </w:pPr>
      <w:rPr>
        <w:rFonts w:hint="default"/>
      </w:rPr>
    </w:lvl>
    <w:lvl w:ilvl="4" w:tplc="E02A68E6">
      <w:numFmt w:val="bullet"/>
      <w:lvlText w:val="•"/>
      <w:lvlJc w:val="left"/>
      <w:pPr>
        <w:ind w:left="4700" w:hanging="360"/>
      </w:pPr>
      <w:rPr>
        <w:rFonts w:hint="default"/>
      </w:rPr>
    </w:lvl>
    <w:lvl w:ilvl="5" w:tplc="D728D60E">
      <w:numFmt w:val="bullet"/>
      <w:lvlText w:val="•"/>
      <w:lvlJc w:val="left"/>
      <w:pPr>
        <w:ind w:left="5640" w:hanging="360"/>
      </w:pPr>
      <w:rPr>
        <w:rFonts w:hint="default"/>
      </w:rPr>
    </w:lvl>
    <w:lvl w:ilvl="6" w:tplc="8D18721E">
      <w:numFmt w:val="bullet"/>
      <w:lvlText w:val="•"/>
      <w:lvlJc w:val="left"/>
      <w:pPr>
        <w:ind w:left="6580" w:hanging="360"/>
      </w:pPr>
      <w:rPr>
        <w:rFonts w:hint="default"/>
      </w:rPr>
    </w:lvl>
    <w:lvl w:ilvl="7" w:tplc="7D188C80">
      <w:numFmt w:val="bullet"/>
      <w:lvlText w:val="•"/>
      <w:lvlJc w:val="left"/>
      <w:pPr>
        <w:ind w:left="7520" w:hanging="360"/>
      </w:pPr>
      <w:rPr>
        <w:rFonts w:hint="default"/>
      </w:rPr>
    </w:lvl>
    <w:lvl w:ilvl="8" w:tplc="891ED39E">
      <w:numFmt w:val="bullet"/>
      <w:lvlText w:val="•"/>
      <w:lvlJc w:val="left"/>
      <w:pPr>
        <w:ind w:left="8460" w:hanging="360"/>
      </w:pPr>
      <w:rPr>
        <w:rFonts w:hint="default"/>
      </w:rPr>
    </w:lvl>
  </w:abstractNum>
  <w:abstractNum w:abstractNumId="168">
    <w:nsid w:val="69147899"/>
    <w:multiLevelType w:val="hybridMultilevel"/>
    <w:tmpl w:val="D4F667A2"/>
    <w:lvl w:ilvl="0" w:tplc="475026CE">
      <w:numFmt w:val="bullet"/>
      <w:lvlText w:val=""/>
      <w:lvlJc w:val="left"/>
      <w:pPr>
        <w:ind w:left="1684" w:hanging="360"/>
      </w:pPr>
      <w:rPr>
        <w:rFonts w:ascii="Wingdings" w:eastAsia="Wingdings" w:hAnsi="Wingdings" w:cs="Wingdings" w:hint="default"/>
        <w:w w:val="100"/>
        <w:sz w:val="28"/>
        <w:szCs w:val="28"/>
      </w:rPr>
    </w:lvl>
    <w:lvl w:ilvl="1" w:tplc="FBD8440E">
      <w:numFmt w:val="bullet"/>
      <w:lvlText w:val="•"/>
      <w:lvlJc w:val="left"/>
      <w:pPr>
        <w:ind w:left="2673" w:hanging="360"/>
      </w:pPr>
      <w:rPr>
        <w:rFonts w:hint="default"/>
      </w:rPr>
    </w:lvl>
    <w:lvl w:ilvl="2" w:tplc="5972E9AC">
      <w:numFmt w:val="bullet"/>
      <w:lvlText w:val="•"/>
      <w:lvlJc w:val="left"/>
      <w:pPr>
        <w:ind w:left="3667" w:hanging="360"/>
      </w:pPr>
      <w:rPr>
        <w:rFonts w:hint="default"/>
      </w:rPr>
    </w:lvl>
    <w:lvl w:ilvl="3" w:tplc="280EFCFC">
      <w:numFmt w:val="bullet"/>
      <w:lvlText w:val="•"/>
      <w:lvlJc w:val="left"/>
      <w:pPr>
        <w:ind w:left="4661" w:hanging="360"/>
      </w:pPr>
      <w:rPr>
        <w:rFonts w:hint="default"/>
      </w:rPr>
    </w:lvl>
    <w:lvl w:ilvl="4" w:tplc="E048A9CC">
      <w:numFmt w:val="bullet"/>
      <w:lvlText w:val="•"/>
      <w:lvlJc w:val="left"/>
      <w:pPr>
        <w:ind w:left="5655" w:hanging="360"/>
      </w:pPr>
      <w:rPr>
        <w:rFonts w:hint="default"/>
      </w:rPr>
    </w:lvl>
    <w:lvl w:ilvl="5" w:tplc="7EAAE7EA">
      <w:numFmt w:val="bullet"/>
      <w:lvlText w:val="•"/>
      <w:lvlJc w:val="left"/>
      <w:pPr>
        <w:ind w:left="6649" w:hanging="360"/>
      </w:pPr>
      <w:rPr>
        <w:rFonts w:hint="default"/>
      </w:rPr>
    </w:lvl>
    <w:lvl w:ilvl="6" w:tplc="BDB8D506">
      <w:numFmt w:val="bullet"/>
      <w:lvlText w:val="•"/>
      <w:lvlJc w:val="left"/>
      <w:pPr>
        <w:ind w:left="7642" w:hanging="360"/>
      </w:pPr>
      <w:rPr>
        <w:rFonts w:hint="default"/>
      </w:rPr>
    </w:lvl>
    <w:lvl w:ilvl="7" w:tplc="F7DE84F6">
      <w:numFmt w:val="bullet"/>
      <w:lvlText w:val="•"/>
      <w:lvlJc w:val="left"/>
      <w:pPr>
        <w:ind w:left="8636" w:hanging="360"/>
      </w:pPr>
      <w:rPr>
        <w:rFonts w:hint="default"/>
      </w:rPr>
    </w:lvl>
    <w:lvl w:ilvl="8" w:tplc="5CE2BF80">
      <w:numFmt w:val="bullet"/>
      <w:lvlText w:val="•"/>
      <w:lvlJc w:val="left"/>
      <w:pPr>
        <w:ind w:left="9630" w:hanging="360"/>
      </w:pPr>
      <w:rPr>
        <w:rFonts w:hint="default"/>
      </w:rPr>
    </w:lvl>
  </w:abstractNum>
  <w:abstractNum w:abstractNumId="169">
    <w:nsid w:val="69344D59"/>
    <w:multiLevelType w:val="hybridMultilevel"/>
    <w:tmpl w:val="038ECF5C"/>
    <w:lvl w:ilvl="0" w:tplc="A9F6F162">
      <w:numFmt w:val="bullet"/>
      <w:lvlText w:val=""/>
      <w:lvlJc w:val="left"/>
      <w:pPr>
        <w:ind w:left="1530" w:hanging="360"/>
      </w:pPr>
      <w:rPr>
        <w:rFonts w:ascii="Wingdings" w:eastAsia="Wingdings" w:hAnsi="Wingdings" w:cs="Wingdings" w:hint="default"/>
        <w:w w:val="100"/>
        <w:sz w:val="28"/>
        <w:szCs w:val="28"/>
      </w:rPr>
    </w:lvl>
    <w:lvl w:ilvl="1" w:tplc="BCD49136">
      <w:numFmt w:val="bullet"/>
      <w:lvlText w:val="•"/>
      <w:lvlJc w:val="left"/>
      <w:pPr>
        <w:ind w:left="2519" w:hanging="360"/>
      </w:pPr>
      <w:rPr>
        <w:rFonts w:hint="default"/>
      </w:rPr>
    </w:lvl>
    <w:lvl w:ilvl="2" w:tplc="27065C80">
      <w:numFmt w:val="bullet"/>
      <w:lvlText w:val="•"/>
      <w:lvlJc w:val="left"/>
      <w:pPr>
        <w:ind w:left="3498" w:hanging="360"/>
      </w:pPr>
      <w:rPr>
        <w:rFonts w:hint="default"/>
      </w:rPr>
    </w:lvl>
    <w:lvl w:ilvl="3" w:tplc="01C8AE86">
      <w:numFmt w:val="bullet"/>
      <w:lvlText w:val="•"/>
      <w:lvlJc w:val="left"/>
      <w:pPr>
        <w:ind w:left="4478" w:hanging="360"/>
      </w:pPr>
      <w:rPr>
        <w:rFonts w:hint="default"/>
      </w:rPr>
    </w:lvl>
    <w:lvl w:ilvl="4" w:tplc="D27EDC44">
      <w:numFmt w:val="bullet"/>
      <w:lvlText w:val="•"/>
      <w:lvlJc w:val="left"/>
      <w:pPr>
        <w:ind w:left="5457" w:hanging="360"/>
      </w:pPr>
      <w:rPr>
        <w:rFonts w:hint="default"/>
      </w:rPr>
    </w:lvl>
    <w:lvl w:ilvl="5" w:tplc="E04A0254">
      <w:numFmt w:val="bullet"/>
      <w:lvlText w:val="•"/>
      <w:lvlJc w:val="left"/>
      <w:pPr>
        <w:ind w:left="6437" w:hanging="360"/>
      </w:pPr>
      <w:rPr>
        <w:rFonts w:hint="default"/>
      </w:rPr>
    </w:lvl>
    <w:lvl w:ilvl="6" w:tplc="93827C14">
      <w:numFmt w:val="bullet"/>
      <w:lvlText w:val="•"/>
      <w:lvlJc w:val="left"/>
      <w:pPr>
        <w:ind w:left="7416" w:hanging="360"/>
      </w:pPr>
      <w:rPr>
        <w:rFonts w:hint="default"/>
      </w:rPr>
    </w:lvl>
    <w:lvl w:ilvl="7" w:tplc="791C9860">
      <w:numFmt w:val="bullet"/>
      <w:lvlText w:val="•"/>
      <w:lvlJc w:val="left"/>
      <w:pPr>
        <w:ind w:left="8395" w:hanging="360"/>
      </w:pPr>
      <w:rPr>
        <w:rFonts w:hint="default"/>
      </w:rPr>
    </w:lvl>
    <w:lvl w:ilvl="8" w:tplc="2BA23C16">
      <w:numFmt w:val="bullet"/>
      <w:lvlText w:val="•"/>
      <w:lvlJc w:val="left"/>
      <w:pPr>
        <w:ind w:left="9375" w:hanging="360"/>
      </w:pPr>
      <w:rPr>
        <w:rFonts w:hint="default"/>
      </w:rPr>
    </w:lvl>
  </w:abstractNum>
  <w:abstractNum w:abstractNumId="170">
    <w:nsid w:val="69CC07C7"/>
    <w:multiLevelType w:val="multilevel"/>
    <w:tmpl w:val="4560D80A"/>
    <w:lvl w:ilvl="0">
      <w:start w:val="8"/>
      <w:numFmt w:val="decimal"/>
      <w:lvlText w:val="%1"/>
      <w:lvlJc w:val="left"/>
      <w:pPr>
        <w:ind w:left="5482" w:hanging="430"/>
      </w:pPr>
      <w:rPr>
        <w:rFonts w:hint="default"/>
      </w:rPr>
    </w:lvl>
    <w:lvl w:ilvl="1">
      <w:start w:val="1"/>
      <w:numFmt w:val="decimal"/>
      <w:lvlText w:val="%1.%2"/>
      <w:lvlJc w:val="left"/>
      <w:pPr>
        <w:ind w:left="5470" w:hanging="430"/>
        <w:jc w:val="right"/>
      </w:pPr>
      <w:rPr>
        <w:rFonts w:ascii="Times New Roman" w:eastAsia="Times New Roman" w:hAnsi="Times New Roman" w:cs="Times New Roman" w:hint="default"/>
        <w:b/>
        <w:bCs/>
        <w:w w:val="100"/>
        <w:sz w:val="28"/>
        <w:szCs w:val="28"/>
      </w:rPr>
    </w:lvl>
    <w:lvl w:ilvl="2">
      <w:numFmt w:val="bullet"/>
      <w:lvlText w:val="•"/>
      <w:lvlJc w:val="left"/>
      <w:pPr>
        <w:ind w:left="7356" w:hanging="430"/>
      </w:pPr>
      <w:rPr>
        <w:rFonts w:hint="default"/>
      </w:rPr>
    </w:lvl>
    <w:lvl w:ilvl="3">
      <w:numFmt w:val="bullet"/>
      <w:lvlText w:val="•"/>
      <w:lvlJc w:val="left"/>
      <w:pPr>
        <w:ind w:left="8294" w:hanging="430"/>
      </w:pPr>
      <w:rPr>
        <w:rFonts w:hint="default"/>
      </w:rPr>
    </w:lvl>
    <w:lvl w:ilvl="4">
      <w:numFmt w:val="bullet"/>
      <w:lvlText w:val="•"/>
      <w:lvlJc w:val="left"/>
      <w:pPr>
        <w:ind w:left="9232" w:hanging="430"/>
      </w:pPr>
      <w:rPr>
        <w:rFonts w:hint="default"/>
      </w:rPr>
    </w:lvl>
    <w:lvl w:ilvl="5">
      <w:numFmt w:val="bullet"/>
      <w:lvlText w:val="•"/>
      <w:lvlJc w:val="left"/>
      <w:pPr>
        <w:ind w:left="10170" w:hanging="430"/>
      </w:pPr>
      <w:rPr>
        <w:rFonts w:hint="default"/>
      </w:rPr>
    </w:lvl>
    <w:lvl w:ilvl="6">
      <w:numFmt w:val="bullet"/>
      <w:lvlText w:val="•"/>
      <w:lvlJc w:val="left"/>
      <w:pPr>
        <w:ind w:left="11108" w:hanging="430"/>
      </w:pPr>
      <w:rPr>
        <w:rFonts w:hint="default"/>
      </w:rPr>
    </w:lvl>
    <w:lvl w:ilvl="7">
      <w:numFmt w:val="bullet"/>
      <w:lvlText w:val="•"/>
      <w:lvlJc w:val="left"/>
      <w:pPr>
        <w:ind w:left="12046" w:hanging="430"/>
      </w:pPr>
      <w:rPr>
        <w:rFonts w:hint="default"/>
      </w:rPr>
    </w:lvl>
    <w:lvl w:ilvl="8">
      <w:numFmt w:val="bullet"/>
      <w:lvlText w:val="•"/>
      <w:lvlJc w:val="left"/>
      <w:pPr>
        <w:ind w:left="12984" w:hanging="430"/>
      </w:pPr>
      <w:rPr>
        <w:rFonts w:hint="default"/>
      </w:rPr>
    </w:lvl>
  </w:abstractNum>
  <w:abstractNum w:abstractNumId="171">
    <w:nsid w:val="6A406A58"/>
    <w:multiLevelType w:val="multilevel"/>
    <w:tmpl w:val="9E303FD2"/>
    <w:lvl w:ilvl="0">
      <w:start w:val="9"/>
      <w:numFmt w:val="decimal"/>
      <w:lvlText w:val="%1"/>
      <w:lvlJc w:val="left"/>
      <w:pPr>
        <w:ind w:left="5089" w:hanging="430"/>
      </w:pPr>
      <w:rPr>
        <w:rFonts w:hint="default"/>
      </w:rPr>
    </w:lvl>
    <w:lvl w:ilvl="1">
      <w:start w:val="1"/>
      <w:numFmt w:val="decimal"/>
      <w:lvlText w:val="%1.%2"/>
      <w:lvlJc w:val="left"/>
      <w:pPr>
        <w:ind w:left="4210" w:hanging="430"/>
        <w:jc w:val="right"/>
      </w:pPr>
      <w:rPr>
        <w:rFonts w:ascii="Times New Roman" w:eastAsia="Times New Roman" w:hAnsi="Times New Roman" w:cs="Times New Roman" w:hint="default"/>
        <w:b/>
        <w:bCs/>
        <w:w w:val="100"/>
        <w:sz w:val="28"/>
        <w:szCs w:val="28"/>
      </w:rPr>
    </w:lvl>
    <w:lvl w:ilvl="2">
      <w:numFmt w:val="bullet"/>
      <w:lvlText w:val="•"/>
      <w:lvlJc w:val="left"/>
      <w:pPr>
        <w:ind w:left="7036" w:hanging="430"/>
      </w:pPr>
      <w:rPr>
        <w:rFonts w:hint="default"/>
      </w:rPr>
    </w:lvl>
    <w:lvl w:ilvl="3">
      <w:numFmt w:val="bullet"/>
      <w:lvlText w:val="•"/>
      <w:lvlJc w:val="left"/>
      <w:pPr>
        <w:ind w:left="8014" w:hanging="430"/>
      </w:pPr>
      <w:rPr>
        <w:rFonts w:hint="default"/>
      </w:rPr>
    </w:lvl>
    <w:lvl w:ilvl="4">
      <w:numFmt w:val="bullet"/>
      <w:lvlText w:val="•"/>
      <w:lvlJc w:val="left"/>
      <w:pPr>
        <w:ind w:left="8992" w:hanging="430"/>
      </w:pPr>
      <w:rPr>
        <w:rFonts w:hint="default"/>
      </w:rPr>
    </w:lvl>
    <w:lvl w:ilvl="5">
      <w:numFmt w:val="bullet"/>
      <w:lvlText w:val="•"/>
      <w:lvlJc w:val="left"/>
      <w:pPr>
        <w:ind w:left="9970" w:hanging="430"/>
      </w:pPr>
      <w:rPr>
        <w:rFonts w:hint="default"/>
      </w:rPr>
    </w:lvl>
    <w:lvl w:ilvl="6">
      <w:numFmt w:val="bullet"/>
      <w:lvlText w:val="•"/>
      <w:lvlJc w:val="left"/>
      <w:pPr>
        <w:ind w:left="10948" w:hanging="430"/>
      </w:pPr>
      <w:rPr>
        <w:rFonts w:hint="default"/>
      </w:rPr>
    </w:lvl>
    <w:lvl w:ilvl="7">
      <w:numFmt w:val="bullet"/>
      <w:lvlText w:val="•"/>
      <w:lvlJc w:val="left"/>
      <w:pPr>
        <w:ind w:left="11926" w:hanging="430"/>
      </w:pPr>
      <w:rPr>
        <w:rFonts w:hint="default"/>
      </w:rPr>
    </w:lvl>
    <w:lvl w:ilvl="8">
      <w:numFmt w:val="bullet"/>
      <w:lvlText w:val="•"/>
      <w:lvlJc w:val="left"/>
      <w:pPr>
        <w:ind w:left="12904" w:hanging="430"/>
      </w:pPr>
      <w:rPr>
        <w:rFonts w:hint="default"/>
      </w:rPr>
    </w:lvl>
  </w:abstractNum>
  <w:abstractNum w:abstractNumId="172">
    <w:nsid w:val="6C205E31"/>
    <w:multiLevelType w:val="hybridMultilevel"/>
    <w:tmpl w:val="869A3672"/>
    <w:lvl w:ilvl="0" w:tplc="01EAD712">
      <w:start w:val="1"/>
      <w:numFmt w:val="upperRoman"/>
      <w:lvlText w:val="%1."/>
      <w:lvlJc w:val="left"/>
      <w:pPr>
        <w:ind w:left="677" w:hanging="344"/>
        <w:jc w:val="right"/>
      </w:pPr>
      <w:rPr>
        <w:rFonts w:ascii="Times New Roman" w:eastAsia="Times New Roman" w:hAnsi="Times New Roman" w:cs="Times New Roman" w:hint="default"/>
        <w:w w:val="100"/>
        <w:sz w:val="28"/>
        <w:szCs w:val="28"/>
      </w:rPr>
    </w:lvl>
    <w:lvl w:ilvl="1" w:tplc="71928B82">
      <w:numFmt w:val="bullet"/>
      <w:lvlText w:val="•"/>
      <w:lvlJc w:val="left"/>
      <w:pPr>
        <w:ind w:left="2063" w:hanging="344"/>
      </w:pPr>
      <w:rPr>
        <w:rFonts w:hint="default"/>
      </w:rPr>
    </w:lvl>
    <w:lvl w:ilvl="2" w:tplc="71C0422A">
      <w:numFmt w:val="bullet"/>
      <w:lvlText w:val="•"/>
      <w:lvlJc w:val="left"/>
      <w:pPr>
        <w:ind w:left="3446" w:hanging="344"/>
      </w:pPr>
      <w:rPr>
        <w:rFonts w:hint="default"/>
      </w:rPr>
    </w:lvl>
    <w:lvl w:ilvl="3" w:tplc="B21C83C6">
      <w:numFmt w:val="bullet"/>
      <w:lvlText w:val="•"/>
      <w:lvlJc w:val="left"/>
      <w:pPr>
        <w:ind w:left="4830" w:hanging="344"/>
      </w:pPr>
      <w:rPr>
        <w:rFonts w:hint="default"/>
      </w:rPr>
    </w:lvl>
    <w:lvl w:ilvl="4" w:tplc="BECAF720">
      <w:numFmt w:val="bullet"/>
      <w:lvlText w:val="•"/>
      <w:lvlJc w:val="left"/>
      <w:pPr>
        <w:ind w:left="6213" w:hanging="344"/>
      </w:pPr>
      <w:rPr>
        <w:rFonts w:hint="default"/>
      </w:rPr>
    </w:lvl>
    <w:lvl w:ilvl="5" w:tplc="50BA5EE6">
      <w:numFmt w:val="bullet"/>
      <w:lvlText w:val="•"/>
      <w:lvlJc w:val="left"/>
      <w:pPr>
        <w:ind w:left="7597" w:hanging="344"/>
      </w:pPr>
      <w:rPr>
        <w:rFonts w:hint="default"/>
      </w:rPr>
    </w:lvl>
    <w:lvl w:ilvl="6" w:tplc="2F647608">
      <w:numFmt w:val="bullet"/>
      <w:lvlText w:val="•"/>
      <w:lvlJc w:val="left"/>
      <w:pPr>
        <w:ind w:left="8980" w:hanging="344"/>
      </w:pPr>
      <w:rPr>
        <w:rFonts w:hint="default"/>
      </w:rPr>
    </w:lvl>
    <w:lvl w:ilvl="7" w:tplc="6DF01864">
      <w:numFmt w:val="bullet"/>
      <w:lvlText w:val="•"/>
      <w:lvlJc w:val="left"/>
      <w:pPr>
        <w:ind w:left="10363" w:hanging="344"/>
      </w:pPr>
      <w:rPr>
        <w:rFonts w:hint="default"/>
      </w:rPr>
    </w:lvl>
    <w:lvl w:ilvl="8" w:tplc="1144CDAC">
      <w:numFmt w:val="bullet"/>
      <w:lvlText w:val="•"/>
      <w:lvlJc w:val="left"/>
      <w:pPr>
        <w:ind w:left="11747" w:hanging="344"/>
      </w:pPr>
      <w:rPr>
        <w:rFonts w:hint="default"/>
      </w:rPr>
    </w:lvl>
  </w:abstractNum>
  <w:abstractNum w:abstractNumId="173">
    <w:nsid w:val="6C7C2394"/>
    <w:multiLevelType w:val="hybridMultilevel"/>
    <w:tmpl w:val="3DB2513A"/>
    <w:lvl w:ilvl="0" w:tplc="7F984828">
      <w:start w:val="1"/>
      <w:numFmt w:val="bullet"/>
      <w:lvlText w:val=""/>
      <w:lvlJc w:val="left"/>
      <w:pPr>
        <w:ind w:left="720" w:hanging="360"/>
      </w:pPr>
      <w:rPr>
        <w:rFonts w:ascii="Symbol" w:hAnsi="Symbol" w:cs="Symbol"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4">
    <w:nsid w:val="6D051F0E"/>
    <w:multiLevelType w:val="hybridMultilevel"/>
    <w:tmpl w:val="2A1E5032"/>
    <w:lvl w:ilvl="0" w:tplc="E940F616">
      <w:start w:val="1"/>
      <w:numFmt w:val="upperRoman"/>
      <w:lvlText w:val="%1."/>
      <w:lvlJc w:val="left"/>
      <w:pPr>
        <w:ind w:left="797" w:hanging="567"/>
        <w:jc w:val="right"/>
      </w:pPr>
      <w:rPr>
        <w:rFonts w:ascii="Times New Roman" w:eastAsia="Times New Roman" w:hAnsi="Times New Roman" w:cs="Times New Roman" w:hint="default"/>
        <w:w w:val="100"/>
        <w:sz w:val="28"/>
        <w:szCs w:val="28"/>
      </w:rPr>
    </w:lvl>
    <w:lvl w:ilvl="1" w:tplc="560C6E98">
      <w:numFmt w:val="bullet"/>
      <w:lvlText w:val="•"/>
      <w:lvlJc w:val="left"/>
      <w:pPr>
        <w:ind w:left="2171" w:hanging="567"/>
      </w:pPr>
      <w:rPr>
        <w:rFonts w:hint="default"/>
      </w:rPr>
    </w:lvl>
    <w:lvl w:ilvl="2" w:tplc="3FE23B56">
      <w:numFmt w:val="bullet"/>
      <w:lvlText w:val="•"/>
      <w:lvlJc w:val="left"/>
      <w:pPr>
        <w:ind w:left="3542" w:hanging="567"/>
      </w:pPr>
      <w:rPr>
        <w:rFonts w:hint="default"/>
      </w:rPr>
    </w:lvl>
    <w:lvl w:ilvl="3" w:tplc="D14CEBB4">
      <w:numFmt w:val="bullet"/>
      <w:lvlText w:val="•"/>
      <w:lvlJc w:val="left"/>
      <w:pPr>
        <w:ind w:left="4914" w:hanging="567"/>
      </w:pPr>
      <w:rPr>
        <w:rFonts w:hint="default"/>
      </w:rPr>
    </w:lvl>
    <w:lvl w:ilvl="4" w:tplc="F7B6C1A4">
      <w:numFmt w:val="bullet"/>
      <w:lvlText w:val="•"/>
      <w:lvlJc w:val="left"/>
      <w:pPr>
        <w:ind w:left="6285" w:hanging="567"/>
      </w:pPr>
      <w:rPr>
        <w:rFonts w:hint="default"/>
      </w:rPr>
    </w:lvl>
    <w:lvl w:ilvl="5" w:tplc="2D3A80B2">
      <w:numFmt w:val="bullet"/>
      <w:lvlText w:val="•"/>
      <w:lvlJc w:val="left"/>
      <w:pPr>
        <w:ind w:left="7657" w:hanging="567"/>
      </w:pPr>
      <w:rPr>
        <w:rFonts w:hint="default"/>
      </w:rPr>
    </w:lvl>
    <w:lvl w:ilvl="6" w:tplc="A99EA09E">
      <w:numFmt w:val="bullet"/>
      <w:lvlText w:val="•"/>
      <w:lvlJc w:val="left"/>
      <w:pPr>
        <w:ind w:left="9028" w:hanging="567"/>
      </w:pPr>
      <w:rPr>
        <w:rFonts w:hint="default"/>
      </w:rPr>
    </w:lvl>
    <w:lvl w:ilvl="7" w:tplc="431A9D30">
      <w:numFmt w:val="bullet"/>
      <w:lvlText w:val="•"/>
      <w:lvlJc w:val="left"/>
      <w:pPr>
        <w:ind w:left="10399" w:hanging="567"/>
      </w:pPr>
      <w:rPr>
        <w:rFonts w:hint="default"/>
      </w:rPr>
    </w:lvl>
    <w:lvl w:ilvl="8" w:tplc="D63C627E">
      <w:numFmt w:val="bullet"/>
      <w:lvlText w:val="•"/>
      <w:lvlJc w:val="left"/>
      <w:pPr>
        <w:ind w:left="11771" w:hanging="567"/>
      </w:pPr>
      <w:rPr>
        <w:rFonts w:hint="default"/>
      </w:rPr>
    </w:lvl>
  </w:abstractNum>
  <w:abstractNum w:abstractNumId="175">
    <w:nsid w:val="6DFE6A87"/>
    <w:multiLevelType w:val="hybridMultilevel"/>
    <w:tmpl w:val="12546D5C"/>
    <w:lvl w:ilvl="0" w:tplc="F0967128">
      <w:numFmt w:val="bullet"/>
      <w:lvlText w:val=""/>
      <w:lvlJc w:val="left"/>
      <w:pPr>
        <w:ind w:left="536" w:hanging="360"/>
      </w:pPr>
      <w:rPr>
        <w:rFonts w:ascii="Wingdings" w:eastAsia="Wingdings" w:hAnsi="Wingdings" w:cs="Wingdings" w:hint="default"/>
        <w:w w:val="100"/>
        <w:sz w:val="28"/>
        <w:szCs w:val="28"/>
      </w:rPr>
    </w:lvl>
    <w:lvl w:ilvl="1" w:tplc="76B0BEFC">
      <w:numFmt w:val="bullet"/>
      <w:lvlText w:val="•"/>
      <w:lvlJc w:val="left"/>
      <w:pPr>
        <w:ind w:left="1937" w:hanging="360"/>
      </w:pPr>
      <w:rPr>
        <w:rFonts w:hint="default"/>
      </w:rPr>
    </w:lvl>
    <w:lvl w:ilvl="2" w:tplc="5B2406BE">
      <w:numFmt w:val="bullet"/>
      <w:lvlText w:val="•"/>
      <w:lvlJc w:val="left"/>
      <w:pPr>
        <w:ind w:left="3334" w:hanging="360"/>
      </w:pPr>
      <w:rPr>
        <w:rFonts w:hint="default"/>
      </w:rPr>
    </w:lvl>
    <w:lvl w:ilvl="3" w:tplc="0EF2CB6E">
      <w:numFmt w:val="bullet"/>
      <w:lvlText w:val="•"/>
      <w:lvlJc w:val="left"/>
      <w:pPr>
        <w:ind w:left="4732" w:hanging="360"/>
      </w:pPr>
      <w:rPr>
        <w:rFonts w:hint="default"/>
      </w:rPr>
    </w:lvl>
    <w:lvl w:ilvl="4" w:tplc="EC1ED2D4">
      <w:numFmt w:val="bullet"/>
      <w:lvlText w:val="•"/>
      <w:lvlJc w:val="left"/>
      <w:pPr>
        <w:ind w:left="6129" w:hanging="360"/>
      </w:pPr>
      <w:rPr>
        <w:rFonts w:hint="default"/>
      </w:rPr>
    </w:lvl>
    <w:lvl w:ilvl="5" w:tplc="929620C2">
      <w:numFmt w:val="bullet"/>
      <w:lvlText w:val="•"/>
      <w:lvlJc w:val="left"/>
      <w:pPr>
        <w:ind w:left="7527" w:hanging="360"/>
      </w:pPr>
      <w:rPr>
        <w:rFonts w:hint="default"/>
      </w:rPr>
    </w:lvl>
    <w:lvl w:ilvl="6" w:tplc="2968D288">
      <w:numFmt w:val="bullet"/>
      <w:lvlText w:val="•"/>
      <w:lvlJc w:val="left"/>
      <w:pPr>
        <w:ind w:left="8924" w:hanging="360"/>
      </w:pPr>
      <w:rPr>
        <w:rFonts w:hint="default"/>
      </w:rPr>
    </w:lvl>
    <w:lvl w:ilvl="7" w:tplc="6B586D5E">
      <w:numFmt w:val="bullet"/>
      <w:lvlText w:val="•"/>
      <w:lvlJc w:val="left"/>
      <w:pPr>
        <w:ind w:left="10321" w:hanging="360"/>
      </w:pPr>
      <w:rPr>
        <w:rFonts w:hint="default"/>
      </w:rPr>
    </w:lvl>
    <w:lvl w:ilvl="8" w:tplc="2FBCB8C8">
      <w:numFmt w:val="bullet"/>
      <w:lvlText w:val="•"/>
      <w:lvlJc w:val="left"/>
      <w:pPr>
        <w:ind w:left="11719" w:hanging="360"/>
      </w:pPr>
      <w:rPr>
        <w:rFonts w:hint="default"/>
      </w:rPr>
    </w:lvl>
  </w:abstractNum>
  <w:abstractNum w:abstractNumId="176">
    <w:nsid w:val="6F6B1C83"/>
    <w:multiLevelType w:val="hybridMultilevel"/>
    <w:tmpl w:val="1ECA7D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F835662"/>
    <w:multiLevelType w:val="hybridMultilevel"/>
    <w:tmpl w:val="8A14AD5E"/>
    <w:lvl w:ilvl="0" w:tplc="733C5908">
      <w:numFmt w:val="bullet"/>
      <w:lvlText w:val=""/>
      <w:lvlJc w:val="left"/>
      <w:pPr>
        <w:ind w:left="1402" w:hanging="360"/>
      </w:pPr>
      <w:rPr>
        <w:rFonts w:ascii="Wingdings" w:eastAsia="Wingdings" w:hAnsi="Wingdings" w:cs="Wingdings" w:hint="default"/>
        <w:w w:val="100"/>
        <w:sz w:val="28"/>
        <w:szCs w:val="28"/>
      </w:rPr>
    </w:lvl>
    <w:lvl w:ilvl="1" w:tplc="FFFAC1EE">
      <w:numFmt w:val="bullet"/>
      <w:lvlText w:val="•"/>
      <w:lvlJc w:val="left"/>
      <w:pPr>
        <w:ind w:left="2379" w:hanging="360"/>
      </w:pPr>
      <w:rPr>
        <w:rFonts w:hint="default"/>
      </w:rPr>
    </w:lvl>
    <w:lvl w:ilvl="2" w:tplc="83549F6C">
      <w:numFmt w:val="bullet"/>
      <w:lvlText w:val="•"/>
      <w:lvlJc w:val="left"/>
      <w:pPr>
        <w:ind w:left="3358" w:hanging="360"/>
      </w:pPr>
      <w:rPr>
        <w:rFonts w:hint="default"/>
      </w:rPr>
    </w:lvl>
    <w:lvl w:ilvl="3" w:tplc="8A32263A">
      <w:numFmt w:val="bullet"/>
      <w:lvlText w:val="•"/>
      <w:lvlJc w:val="left"/>
      <w:pPr>
        <w:ind w:left="4337" w:hanging="360"/>
      </w:pPr>
      <w:rPr>
        <w:rFonts w:hint="default"/>
      </w:rPr>
    </w:lvl>
    <w:lvl w:ilvl="4" w:tplc="C818E9E4">
      <w:numFmt w:val="bullet"/>
      <w:lvlText w:val="•"/>
      <w:lvlJc w:val="left"/>
      <w:pPr>
        <w:ind w:left="5316" w:hanging="360"/>
      </w:pPr>
      <w:rPr>
        <w:rFonts w:hint="default"/>
      </w:rPr>
    </w:lvl>
    <w:lvl w:ilvl="5" w:tplc="858CDCA2">
      <w:numFmt w:val="bullet"/>
      <w:lvlText w:val="•"/>
      <w:lvlJc w:val="left"/>
      <w:pPr>
        <w:ind w:left="6296" w:hanging="360"/>
      </w:pPr>
      <w:rPr>
        <w:rFonts w:hint="default"/>
      </w:rPr>
    </w:lvl>
    <w:lvl w:ilvl="6" w:tplc="C43CAD88">
      <w:numFmt w:val="bullet"/>
      <w:lvlText w:val="•"/>
      <w:lvlJc w:val="left"/>
      <w:pPr>
        <w:ind w:left="7275" w:hanging="360"/>
      </w:pPr>
      <w:rPr>
        <w:rFonts w:hint="default"/>
      </w:rPr>
    </w:lvl>
    <w:lvl w:ilvl="7" w:tplc="DB4C9534">
      <w:numFmt w:val="bullet"/>
      <w:lvlText w:val="•"/>
      <w:lvlJc w:val="left"/>
      <w:pPr>
        <w:ind w:left="8254" w:hanging="360"/>
      </w:pPr>
      <w:rPr>
        <w:rFonts w:hint="default"/>
      </w:rPr>
    </w:lvl>
    <w:lvl w:ilvl="8" w:tplc="7B88B5E4">
      <w:numFmt w:val="bullet"/>
      <w:lvlText w:val="•"/>
      <w:lvlJc w:val="left"/>
      <w:pPr>
        <w:ind w:left="9233" w:hanging="360"/>
      </w:pPr>
      <w:rPr>
        <w:rFonts w:hint="default"/>
      </w:rPr>
    </w:lvl>
  </w:abstractNum>
  <w:abstractNum w:abstractNumId="178">
    <w:nsid w:val="6FAC6F01"/>
    <w:multiLevelType w:val="hybridMultilevel"/>
    <w:tmpl w:val="7BC0D508"/>
    <w:lvl w:ilvl="0" w:tplc="12E2DD78">
      <w:numFmt w:val="bullet"/>
      <w:lvlText w:val=""/>
      <w:lvlJc w:val="left"/>
      <w:pPr>
        <w:ind w:left="1248" w:hanging="360"/>
      </w:pPr>
      <w:rPr>
        <w:rFonts w:ascii="Wingdings" w:eastAsia="Wingdings" w:hAnsi="Wingdings" w:cs="Wingdings" w:hint="default"/>
        <w:w w:val="100"/>
        <w:sz w:val="28"/>
        <w:szCs w:val="28"/>
      </w:rPr>
    </w:lvl>
    <w:lvl w:ilvl="1" w:tplc="D9123AAA">
      <w:numFmt w:val="bullet"/>
      <w:lvlText w:val="•"/>
      <w:lvlJc w:val="left"/>
      <w:pPr>
        <w:ind w:left="2242" w:hanging="360"/>
      </w:pPr>
      <w:rPr>
        <w:rFonts w:hint="default"/>
      </w:rPr>
    </w:lvl>
    <w:lvl w:ilvl="2" w:tplc="F3DE2C02">
      <w:numFmt w:val="bullet"/>
      <w:lvlText w:val="•"/>
      <w:lvlJc w:val="left"/>
      <w:pPr>
        <w:ind w:left="3245" w:hanging="360"/>
      </w:pPr>
      <w:rPr>
        <w:rFonts w:hint="default"/>
      </w:rPr>
    </w:lvl>
    <w:lvl w:ilvl="3" w:tplc="AEE2B538">
      <w:numFmt w:val="bullet"/>
      <w:lvlText w:val="•"/>
      <w:lvlJc w:val="left"/>
      <w:pPr>
        <w:ind w:left="4247" w:hanging="360"/>
      </w:pPr>
      <w:rPr>
        <w:rFonts w:hint="default"/>
      </w:rPr>
    </w:lvl>
    <w:lvl w:ilvl="4" w:tplc="D6D0A81E">
      <w:numFmt w:val="bullet"/>
      <w:lvlText w:val="•"/>
      <w:lvlJc w:val="left"/>
      <w:pPr>
        <w:ind w:left="5250" w:hanging="360"/>
      </w:pPr>
      <w:rPr>
        <w:rFonts w:hint="default"/>
      </w:rPr>
    </w:lvl>
    <w:lvl w:ilvl="5" w:tplc="117AECE0">
      <w:numFmt w:val="bullet"/>
      <w:lvlText w:val="•"/>
      <w:lvlJc w:val="left"/>
      <w:pPr>
        <w:ind w:left="6252" w:hanging="360"/>
      </w:pPr>
      <w:rPr>
        <w:rFonts w:hint="default"/>
      </w:rPr>
    </w:lvl>
    <w:lvl w:ilvl="6" w:tplc="F2F0A492">
      <w:numFmt w:val="bullet"/>
      <w:lvlText w:val="•"/>
      <w:lvlJc w:val="left"/>
      <w:pPr>
        <w:ind w:left="7255" w:hanging="360"/>
      </w:pPr>
      <w:rPr>
        <w:rFonts w:hint="default"/>
      </w:rPr>
    </w:lvl>
    <w:lvl w:ilvl="7" w:tplc="F0EC5522">
      <w:numFmt w:val="bullet"/>
      <w:lvlText w:val="•"/>
      <w:lvlJc w:val="left"/>
      <w:pPr>
        <w:ind w:left="8257" w:hanging="360"/>
      </w:pPr>
      <w:rPr>
        <w:rFonts w:hint="default"/>
      </w:rPr>
    </w:lvl>
    <w:lvl w:ilvl="8" w:tplc="7C7C0C66">
      <w:numFmt w:val="bullet"/>
      <w:lvlText w:val="•"/>
      <w:lvlJc w:val="left"/>
      <w:pPr>
        <w:ind w:left="9260" w:hanging="360"/>
      </w:pPr>
      <w:rPr>
        <w:rFonts w:hint="default"/>
      </w:rPr>
    </w:lvl>
  </w:abstractNum>
  <w:abstractNum w:abstractNumId="179">
    <w:nsid w:val="708C09BC"/>
    <w:multiLevelType w:val="hybridMultilevel"/>
    <w:tmpl w:val="5BBEF974"/>
    <w:lvl w:ilvl="0" w:tplc="9648C6E0">
      <w:numFmt w:val="bullet"/>
      <w:lvlText w:val=""/>
      <w:lvlJc w:val="left"/>
      <w:pPr>
        <w:ind w:left="1108" w:hanging="360"/>
      </w:pPr>
      <w:rPr>
        <w:rFonts w:ascii="Wingdings" w:eastAsia="Wingdings" w:hAnsi="Wingdings" w:cs="Wingdings" w:hint="default"/>
        <w:w w:val="100"/>
        <w:sz w:val="28"/>
        <w:szCs w:val="28"/>
      </w:rPr>
    </w:lvl>
    <w:lvl w:ilvl="1" w:tplc="05B2FB3E">
      <w:numFmt w:val="bullet"/>
      <w:lvlText w:val="•"/>
      <w:lvlJc w:val="left"/>
      <w:pPr>
        <w:ind w:left="2123" w:hanging="360"/>
      </w:pPr>
      <w:rPr>
        <w:rFonts w:hint="default"/>
      </w:rPr>
    </w:lvl>
    <w:lvl w:ilvl="2" w:tplc="17F678CA">
      <w:numFmt w:val="bullet"/>
      <w:lvlText w:val="•"/>
      <w:lvlJc w:val="left"/>
      <w:pPr>
        <w:ind w:left="3147" w:hanging="360"/>
      </w:pPr>
      <w:rPr>
        <w:rFonts w:hint="default"/>
      </w:rPr>
    </w:lvl>
    <w:lvl w:ilvl="3" w:tplc="810E9460">
      <w:numFmt w:val="bullet"/>
      <w:lvlText w:val="•"/>
      <w:lvlJc w:val="left"/>
      <w:pPr>
        <w:ind w:left="4170" w:hanging="360"/>
      </w:pPr>
      <w:rPr>
        <w:rFonts w:hint="default"/>
      </w:rPr>
    </w:lvl>
    <w:lvl w:ilvl="4" w:tplc="AE462F60">
      <w:numFmt w:val="bullet"/>
      <w:lvlText w:val="•"/>
      <w:lvlJc w:val="left"/>
      <w:pPr>
        <w:ind w:left="5194" w:hanging="360"/>
      </w:pPr>
      <w:rPr>
        <w:rFonts w:hint="default"/>
      </w:rPr>
    </w:lvl>
    <w:lvl w:ilvl="5" w:tplc="F5927C92">
      <w:numFmt w:val="bullet"/>
      <w:lvlText w:val="•"/>
      <w:lvlJc w:val="left"/>
      <w:pPr>
        <w:ind w:left="6217" w:hanging="360"/>
      </w:pPr>
      <w:rPr>
        <w:rFonts w:hint="default"/>
      </w:rPr>
    </w:lvl>
    <w:lvl w:ilvl="6" w:tplc="648E1C3E">
      <w:numFmt w:val="bullet"/>
      <w:lvlText w:val="•"/>
      <w:lvlJc w:val="left"/>
      <w:pPr>
        <w:ind w:left="7241" w:hanging="360"/>
      </w:pPr>
      <w:rPr>
        <w:rFonts w:hint="default"/>
      </w:rPr>
    </w:lvl>
    <w:lvl w:ilvl="7" w:tplc="BA328082">
      <w:numFmt w:val="bullet"/>
      <w:lvlText w:val="•"/>
      <w:lvlJc w:val="left"/>
      <w:pPr>
        <w:ind w:left="8264" w:hanging="360"/>
      </w:pPr>
      <w:rPr>
        <w:rFonts w:hint="default"/>
      </w:rPr>
    </w:lvl>
    <w:lvl w:ilvl="8" w:tplc="7DF22D5E">
      <w:numFmt w:val="bullet"/>
      <w:lvlText w:val="•"/>
      <w:lvlJc w:val="left"/>
      <w:pPr>
        <w:ind w:left="9288" w:hanging="360"/>
      </w:pPr>
      <w:rPr>
        <w:rFonts w:hint="default"/>
      </w:rPr>
    </w:lvl>
  </w:abstractNum>
  <w:abstractNum w:abstractNumId="180">
    <w:nsid w:val="70FB18AA"/>
    <w:multiLevelType w:val="hybridMultilevel"/>
    <w:tmpl w:val="B4D04148"/>
    <w:lvl w:ilvl="0" w:tplc="CE86A3A0">
      <w:numFmt w:val="bullet"/>
      <w:lvlText w:val="-"/>
      <w:lvlJc w:val="left"/>
      <w:pPr>
        <w:ind w:left="940" w:hanging="360"/>
      </w:pPr>
      <w:rPr>
        <w:rFonts w:ascii="Arial" w:eastAsia="Arial" w:hAnsi="Arial" w:cs="Arial" w:hint="default"/>
        <w:w w:val="100"/>
        <w:sz w:val="28"/>
        <w:szCs w:val="28"/>
      </w:rPr>
    </w:lvl>
    <w:lvl w:ilvl="1" w:tplc="CA68B6FA">
      <w:numFmt w:val="bullet"/>
      <w:lvlText w:val="–"/>
      <w:lvlJc w:val="left"/>
      <w:pPr>
        <w:ind w:left="1660" w:hanging="300"/>
      </w:pPr>
      <w:rPr>
        <w:rFonts w:ascii="Times New Roman" w:eastAsia="Times New Roman" w:hAnsi="Times New Roman" w:cs="Times New Roman" w:hint="default"/>
        <w:w w:val="100"/>
        <w:sz w:val="28"/>
        <w:szCs w:val="28"/>
      </w:rPr>
    </w:lvl>
    <w:lvl w:ilvl="2" w:tplc="3F667D24">
      <w:numFmt w:val="bullet"/>
      <w:lvlText w:val="•"/>
      <w:lvlJc w:val="left"/>
      <w:pPr>
        <w:ind w:left="2624" w:hanging="300"/>
      </w:pPr>
      <w:rPr>
        <w:rFonts w:hint="default"/>
      </w:rPr>
    </w:lvl>
    <w:lvl w:ilvl="3" w:tplc="6EF04986">
      <w:numFmt w:val="bullet"/>
      <w:lvlText w:val="•"/>
      <w:lvlJc w:val="left"/>
      <w:pPr>
        <w:ind w:left="3588" w:hanging="300"/>
      </w:pPr>
      <w:rPr>
        <w:rFonts w:hint="default"/>
      </w:rPr>
    </w:lvl>
    <w:lvl w:ilvl="4" w:tplc="1E8C3916">
      <w:numFmt w:val="bullet"/>
      <w:lvlText w:val="•"/>
      <w:lvlJc w:val="left"/>
      <w:pPr>
        <w:ind w:left="4553" w:hanging="300"/>
      </w:pPr>
      <w:rPr>
        <w:rFonts w:hint="default"/>
      </w:rPr>
    </w:lvl>
    <w:lvl w:ilvl="5" w:tplc="8C46D66C">
      <w:numFmt w:val="bullet"/>
      <w:lvlText w:val="•"/>
      <w:lvlJc w:val="left"/>
      <w:pPr>
        <w:ind w:left="5517" w:hanging="300"/>
      </w:pPr>
      <w:rPr>
        <w:rFonts w:hint="default"/>
      </w:rPr>
    </w:lvl>
    <w:lvl w:ilvl="6" w:tplc="6F5E0682">
      <w:numFmt w:val="bullet"/>
      <w:lvlText w:val="•"/>
      <w:lvlJc w:val="left"/>
      <w:pPr>
        <w:ind w:left="6482" w:hanging="300"/>
      </w:pPr>
      <w:rPr>
        <w:rFonts w:hint="default"/>
      </w:rPr>
    </w:lvl>
    <w:lvl w:ilvl="7" w:tplc="EB20DCCC">
      <w:numFmt w:val="bullet"/>
      <w:lvlText w:val="•"/>
      <w:lvlJc w:val="left"/>
      <w:pPr>
        <w:ind w:left="7446" w:hanging="300"/>
      </w:pPr>
      <w:rPr>
        <w:rFonts w:hint="default"/>
      </w:rPr>
    </w:lvl>
    <w:lvl w:ilvl="8" w:tplc="FC9EBF74">
      <w:numFmt w:val="bullet"/>
      <w:lvlText w:val="•"/>
      <w:lvlJc w:val="left"/>
      <w:pPr>
        <w:ind w:left="8411" w:hanging="300"/>
      </w:pPr>
      <w:rPr>
        <w:rFonts w:hint="default"/>
      </w:rPr>
    </w:lvl>
  </w:abstractNum>
  <w:abstractNum w:abstractNumId="181">
    <w:nsid w:val="71511144"/>
    <w:multiLevelType w:val="hybridMultilevel"/>
    <w:tmpl w:val="3C5E721E"/>
    <w:lvl w:ilvl="0" w:tplc="73B20678">
      <w:numFmt w:val="bullet"/>
      <w:lvlText w:val=""/>
      <w:lvlJc w:val="left"/>
      <w:pPr>
        <w:ind w:left="2189" w:hanging="360"/>
      </w:pPr>
      <w:rPr>
        <w:rFonts w:ascii="Wingdings" w:eastAsia="Wingdings" w:hAnsi="Wingdings" w:cs="Wingdings" w:hint="default"/>
        <w:w w:val="100"/>
        <w:sz w:val="28"/>
        <w:szCs w:val="28"/>
      </w:rPr>
    </w:lvl>
    <w:lvl w:ilvl="1" w:tplc="9A2AC100">
      <w:numFmt w:val="bullet"/>
      <w:lvlText w:val="•"/>
      <w:lvlJc w:val="left"/>
      <w:pPr>
        <w:ind w:left="3095" w:hanging="360"/>
      </w:pPr>
      <w:rPr>
        <w:rFonts w:hint="default"/>
      </w:rPr>
    </w:lvl>
    <w:lvl w:ilvl="2" w:tplc="A1246EEC">
      <w:numFmt w:val="bullet"/>
      <w:lvlText w:val="•"/>
      <w:lvlJc w:val="left"/>
      <w:pPr>
        <w:ind w:left="4011" w:hanging="360"/>
      </w:pPr>
      <w:rPr>
        <w:rFonts w:hint="default"/>
      </w:rPr>
    </w:lvl>
    <w:lvl w:ilvl="3" w:tplc="B582B7B4">
      <w:numFmt w:val="bullet"/>
      <w:lvlText w:val="•"/>
      <w:lvlJc w:val="left"/>
      <w:pPr>
        <w:ind w:left="4926" w:hanging="360"/>
      </w:pPr>
      <w:rPr>
        <w:rFonts w:hint="default"/>
      </w:rPr>
    </w:lvl>
    <w:lvl w:ilvl="4" w:tplc="13167640">
      <w:numFmt w:val="bullet"/>
      <w:lvlText w:val="•"/>
      <w:lvlJc w:val="left"/>
      <w:pPr>
        <w:ind w:left="5842" w:hanging="360"/>
      </w:pPr>
      <w:rPr>
        <w:rFonts w:hint="default"/>
      </w:rPr>
    </w:lvl>
    <w:lvl w:ilvl="5" w:tplc="FD2AEC7C">
      <w:numFmt w:val="bullet"/>
      <w:lvlText w:val="•"/>
      <w:lvlJc w:val="left"/>
      <w:pPr>
        <w:ind w:left="6757" w:hanging="360"/>
      </w:pPr>
      <w:rPr>
        <w:rFonts w:hint="default"/>
      </w:rPr>
    </w:lvl>
    <w:lvl w:ilvl="6" w:tplc="E24064D6">
      <w:numFmt w:val="bullet"/>
      <w:lvlText w:val="•"/>
      <w:lvlJc w:val="left"/>
      <w:pPr>
        <w:ind w:left="7673" w:hanging="360"/>
      </w:pPr>
      <w:rPr>
        <w:rFonts w:hint="default"/>
      </w:rPr>
    </w:lvl>
    <w:lvl w:ilvl="7" w:tplc="D238671A">
      <w:numFmt w:val="bullet"/>
      <w:lvlText w:val="•"/>
      <w:lvlJc w:val="left"/>
      <w:pPr>
        <w:ind w:left="8588" w:hanging="360"/>
      </w:pPr>
      <w:rPr>
        <w:rFonts w:hint="default"/>
      </w:rPr>
    </w:lvl>
    <w:lvl w:ilvl="8" w:tplc="AC9C8C6E">
      <w:numFmt w:val="bullet"/>
      <w:lvlText w:val="•"/>
      <w:lvlJc w:val="left"/>
      <w:pPr>
        <w:ind w:left="9504" w:hanging="360"/>
      </w:pPr>
      <w:rPr>
        <w:rFonts w:hint="default"/>
      </w:rPr>
    </w:lvl>
  </w:abstractNum>
  <w:abstractNum w:abstractNumId="182">
    <w:nsid w:val="71744A9B"/>
    <w:multiLevelType w:val="hybridMultilevel"/>
    <w:tmpl w:val="D0B66230"/>
    <w:lvl w:ilvl="0" w:tplc="4FC251F0">
      <w:numFmt w:val="bullet"/>
      <w:lvlText w:val=""/>
      <w:lvlJc w:val="left"/>
      <w:pPr>
        <w:ind w:left="1248" w:hanging="360"/>
      </w:pPr>
      <w:rPr>
        <w:rFonts w:ascii="Wingdings" w:eastAsia="Wingdings" w:hAnsi="Wingdings" w:cs="Wingdings" w:hint="default"/>
        <w:w w:val="100"/>
        <w:sz w:val="28"/>
        <w:szCs w:val="28"/>
      </w:rPr>
    </w:lvl>
    <w:lvl w:ilvl="1" w:tplc="FA90F628">
      <w:numFmt w:val="bullet"/>
      <w:lvlText w:val="•"/>
      <w:lvlJc w:val="left"/>
      <w:pPr>
        <w:ind w:left="2242" w:hanging="360"/>
      </w:pPr>
      <w:rPr>
        <w:rFonts w:hint="default"/>
      </w:rPr>
    </w:lvl>
    <w:lvl w:ilvl="2" w:tplc="EB2232E2">
      <w:numFmt w:val="bullet"/>
      <w:lvlText w:val="•"/>
      <w:lvlJc w:val="left"/>
      <w:pPr>
        <w:ind w:left="3245" w:hanging="360"/>
      </w:pPr>
      <w:rPr>
        <w:rFonts w:hint="default"/>
      </w:rPr>
    </w:lvl>
    <w:lvl w:ilvl="3" w:tplc="8DB878E0">
      <w:numFmt w:val="bullet"/>
      <w:lvlText w:val="•"/>
      <w:lvlJc w:val="left"/>
      <w:pPr>
        <w:ind w:left="4247" w:hanging="360"/>
      </w:pPr>
      <w:rPr>
        <w:rFonts w:hint="default"/>
      </w:rPr>
    </w:lvl>
    <w:lvl w:ilvl="4" w:tplc="BFE8E302">
      <w:numFmt w:val="bullet"/>
      <w:lvlText w:val="•"/>
      <w:lvlJc w:val="left"/>
      <w:pPr>
        <w:ind w:left="5250" w:hanging="360"/>
      </w:pPr>
      <w:rPr>
        <w:rFonts w:hint="default"/>
      </w:rPr>
    </w:lvl>
    <w:lvl w:ilvl="5" w:tplc="3E9E911E">
      <w:numFmt w:val="bullet"/>
      <w:lvlText w:val="•"/>
      <w:lvlJc w:val="left"/>
      <w:pPr>
        <w:ind w:left="6252" w:hanging="360"/>
      </w:pPr>
      <w:rPr>
        <w:rFonts w:hint="default"/>
      </w:rPr>
    </w:lvl>
    <w:lvl w:ilvl="6" w:tplc="C84471C4">
      <w:numFmt w:val="bullet"/>
      <w:lvlText w:val="•"/>
      <w:lvlJc w:val="left"/>
      <w:pPr>
        <w:ind w:left="7255" w:hanging="360"/>
      </w:pPr>
      <w:rPr>
        <w:rFonts w:hint="default"/>
      </w:rPr>
    </w:lvl>
    <w:lvl w:ilvl="7" w:tplc="00E48B4E">
      <w:numFmt w:val="bullet"/>
      <w:lvlText w:val="•"/>
      <w:lvlJc w:val="left"/>
      <w:pPr>
        <w:ind w:left="8257" w:hanging="360"/>
      </w:pPr>
      <w:rPr>
        <w:rFonts w:hint="default"/>
      </w:rPr>
    </w:lvl>
    <w:lvl w:ilvl="8" w:tplc="AB30E60E">
      <w:numFmt w:val="bullet"/>
      <w:lvlText w:val="•"/>
      <w:lvlJc w:val="left"/>
      <w:pPr>
        <w:ind w:left="9260" w:hanging="360"/>
      </w:pPr>
      <w:rPr>
        <w:rFonts w:hint="default"/>
      </w:rPr>
    </w:lvl>
  </w:abstractNum>
  <w:abstractNum w:abstractNumId="183">
    <w:nsid w:val="71B87A81"/>
    <w:multiLevelType w:val="hybridMultilevel"/>
    <w:tmpl w:val="FA2E53D6"/>
    <w:lvl w:ilvl="0" w:tplc="CA5249D8">
      <w:numFmt w:val="bullet"/>
      <w:lvlText w:val=""/>
      <w:lvlJc w:val="left"/>
      <w:pPr>
        <w:ind w:left="394" w:hanging="250"/>
      </w:pPr>
      <w:rPr>
        <w:rFonts w:ascii="Wingdings" w:eastAsia="Wingdings" w:hAnsi="Wingdings" w:cs="Wingdings" w:hint="default"/>
        <w:spacing w:val="26"/>
        <w:w w:val="100"/>
        <w:sz w:val="28"/>
        <w:szCs w:val="28"/>
      </w:rPr>
    </w:lvl>
    <w:lvl w:ilvl="1" w:tplc="473A07DE">
      <w:numFmt w:val="bullet"/>
      <w:lvlText w:val="•"/>
      <w:lvlJc w:val="left"/>
      <w:pPr>
        <w:ind w:left="1811" w:hanging="250"/>
      </w:pPr>
      <w:rPr>
        <w:rFonts w:hint="default"/>
      </w:rPr>
    </w:lvl>
    <w:lvl w:ilvl="2" w:tplc="3CDE5E2C">
      <w:numFmt w:val="bullet"/>
      <w:lvlText w:val="•"/>
      <w:lvlJc w:val="left"/>
      <w:pPr>
        <w:ind w:left="3222" w:hanging="250"/>
      </w:pPr>
      <w:rPr>
        <w:rFonts w:hint="default"/>
      </w:rPr>
    </w:lvl>
    <w:lvl w:ilvl="3" w:tplc="28F00326">
      <w:numFmt w:val="bullet"/>
      <w:lvlText w:val="•"/>
      <w:lvlJc w:val="left"/>
      <w:pPr>
        <w:ind w:left="4634" w:hanging="250"/>
      </w:pPr>
      <w:rPr>
        <w:rFonts w:hint="default"/>
      </w:rPr>
    </w:lvl>
    <w:lvl w:ilvl="4" w:tplc="38AC9B16">
      <w:numFmt w:val="bullet"/>
      <w:lvlText w:val="•"/>
      <w:lvlJc w:val="left"/>
      <w:pPr>
        <w:ind w:left="6045" w:hanging="250"/>
      </w:pPr>
      <w:rPr>
        <w:rFonts w:hint="default"/>
      </w:rPr>
    </w:lvl>
    <w:lvl w:ilvl="5" w:tplc="1F2882C0">
      <w:numFmt w:val="bullet"/>
      <w:lvlText w:val="•"/>
      <w:lvlJc w:val="left"/>
      <w:pPr>
        <w:ind w:left="7457" w:hanging="250"/>
      </w:pPr>
      <w:rPr>
        <w:rFonts w:hint="default"/>
      </w:rPr>
    </w:lvl>
    <w:lvl w:ilvl="6" w:tplc="980EE244">
      <w:numFmt w:val="bullet"/>
      <w:lvlText w:val="•"/>
      <w:lvlJc w:val="left"/>
      <w:pPr>
        <w:ind w:left="8868" w:hanging="250"/>
      </w:pPr>
      <w:rPr>
        <w:rFonts w:hint="default"/>
      </w:rPr>
    </w:lvl>
    <w:lvl w:ilvl="7" w:tplc="0B1C8B92">
      <w:numFmt w:val="bullet"/>
      <w:lvlText w:val="•"/>
      <w:lvlJc w:val="left"/>
      <w:pPr>
        <w:ind w:left="10279" w:hanging="250"/>
      </w:pPr>
      <w:rPr>
        <w:rFonts w:hint="default"/>
      </w:rPr>
    </w:lvl>
    <w:lvl w:ilvl="8" w:tplc="F6247DD0">
      <w:numFmt w:val="bullet"/>
      <w:lvlText w:val="•"/>
      <w:lvlJc w:val="left"/>
      <w:pPr>
        <w:ind w:left="11691" w:hanging="250"/>
      </w:pPr>
      <w:rPr>
        <w:rFonts w:hint="default"/>
      </w:rPr>
    </w:lvl>
  </w:abstractNum>
  <w:abstractNum w:abstractNumId="184">
    <w:nsid w:val="73443911"/>
    <w:multiLevelType w:val="hybridMultilevel"/>
    <w:tmpl w:val="FF3EA77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5">
    <w:nsid w:val="73682756"/>
    <w:multiLevelType w:val="hybridMultilevel"/>
    <w:tmpl w:val="97565346"/>
    <w:lvl w:ilvl="0" w:tplc="38022C9A">
      <w:numFmt w:val="bullet"/>
      <w:lvlText w:val=""/>
      <w:lvlJc w:val="left"/>
      <w:pPr>
        <w:ind w:left="1660" w:hanging="360"/>
      </w:pPr>
      <w:rPr>
        <w:rFonts w:ascii="Wingdings" w:eastAsia="Wingdings" w:hAnsi="Wingdings" w:cs="Wingdings" w:hint="default"/>
        <w:w w:val="100"/>
        <w:sz w:val="28"/>
        <w:szCs w:val="28"/>
      </w:rPr>
    </w:lvl>
    <w:lvl w:ilvl="1" w:tplc="6B96C17C">
      <w:numFmt w:val="bullet"/>
      <w:lvlText w:val="•"/>
      <w:lvlJc w:val="left"/>
      <w:pPr>
        <w:ind w:left="2528" w:hanging="360"/>
      </w:pPr>
      <w:rPr>
        <w:rFonts w:hint="default"/>
      </w:rPr>
    </w:lvl>
    <w:lvl w:ilvl="2" w:tplc="3B3AAF60">
      <w:numFmt w:val="bullet"/>
      <w:lvlText w:val="•"/>
      <w:lvlJc w:val="left"/>
      <w:pPr>
        <w:ind w:left="3396" w:hanging="360"/>
      </w:pPr>
      <w:rPr>
        <w:rFonts w:hint="default"/>
      </w:rPr>
    </w:lvl>
    <w:lvl w:ilvl="3" w:tplc="820C6D56">
      <w:numFmt w:val="bullet"/>
      <w:lvlText w:val="•"/>
      <w:lvlJc w:val="left"/>
      <w:pPr>
        <w:ind w:left="4264" w:hanging="360"/>
      </w:pPr>
      <w:rPr>
        <w:rFonts w:hint="default"/>
      </w:rPr>
    </w:lvl>
    <w:lvl w:ilvl="4" w:tplc="E9CCECD4">
      <w:numFmt w:val="bullet"/>
      <w:lvlText w:val="•"/>
      <w:lvlJc w:val="left"/>
      <w:pPr>
        <w:ind w:left="5132" w:hanging="360"/>
      </w:pPr>
      <w:rPr>
        <w:rFonts w:hint="default"/>
      </w:rPr>
    </w:lvl>
    <w:lvl w:ilvl="5" w:tplc="47202240">
      <w:numFmt w:val="bullet"/>
      <w:lvlText w:val="•"/>
      <w:lvlJc w:val="left"/>
      <w:pPr>
        <w:ind w:left="6000" w:hanging="360"/>
      </w:pPr>
      <w:rPr>
        <w:rFonts w:hint="default"/>
      </w:rPr>
    </w:lvl>
    <w:lvl w:ilvl="6" w:tplc="4762F764">
      <w:numFmt w:val="bullet"/>
      <w:lvlText w:val="•"/>
      <w:lvlJc w:val="left"/>
      <w:pPr>
        <w:ind w:left="6868" w:hanging="360"/>
      </w:pPr>
      <w:rPr>
        <w:rFonts w:hint="default"/>
      </w:rPr>
    </w:lvl>
    <w:lvl w:ilvl="7" w:tplc="65A0490C">
      <w:numFmt w:val="bullet"/>
      <w:lvlText w:val="•"/>
      <w:lvlJc w:val="left"/>
      <w:pPr>
        <w:ind w:left="7736" w:hanging="360"/>
      </w:pPr>
      <w:rPr>
        <w:rFonts w:hint="default"/>
      </w:rPr>
    </w:lvl>
    <w:lvl w:ilvl="8" w:tplc="BE429CFE">
      <w:numFmt w:val="bullet"/>
      <w:lvlText w:val="•"/>
      <w:lvlJc w:val="left"/>
      <w:pPr>
        <w:ind w:left="8604" w:hanging="360"/>
      </w:pPr>
      <w:rPr>
        <w:rFonts w:hint="default"/>
      </w:rPr>
    </w:lvl>
  </w:abstractNum>
  <w:abstractNum w:abstractNumId="186">
    <w:nsid w:val="74D615FE"/>
    <w:multiLevelType w:val="hybridMultilevel"/>
    <w:tmpl w:val="D6CA962A"/>
    <w:lvl w:ilvl="0" w:tplc="6F742394">
      <w:numFmt w:val="bullet"/>
      <w:lvlText w:val=""/>
      <w:lvlJc w:val="left"/>
      <w:pPr>
        <w:ind w:left="536" w:hanging="360"/>
      </w:pPr>
      <w:rPr>
        <w:rFonts w:ascii="Wingdings" w:eastAsia="Wingdings" w:hAnsi="Wingdings" w:cs="Wingdings" w:hint="default"/>
        <w:w w:val="100"/>
        <w:sz w:val="28"/>
        <w:szCs w:val="28"/>
      </w:rPr>
    </w:lvl>
    <w:lvl w:ilvl="1" w:tplc="5588B342">
      <w:numFmt w:val="bullet"/>
      <w:lvlText w:val="•"/>
      <w:lvlJc w:val="left"/>
      <w:pPr>
        <w:ind w:left="1937" w:hanging="360"/>
      </w:pPr>
      <w:rPr>
        <w:rFonts w:hint="default"/>
      </w:rPr>
    </w:lvl>
    <w:lvl w:ilvl="2" w:tplc="97669AB2">
      <w:numFmt w:val="bullet"/>
      <w:lvlText w:val="•"/>
      <w:lvlJc w:val="left"/>
      <w:pPr>
        <w:ind w:left="3334" w:hanging="360"/>
      </w:pPr>
      <w:rPr>
        <w:rFonts w:hint="default"/>
      </w:rPr>
    </w:lvl>
    <w:lvl w:ilvl="3" w:tplc="44EA3600">
      <w:numFmt w:val="bullet"/>
      <w:lvlText w:val="•"/>
      <w:lvlJc w:val="left"/>
      <w:pPr>
        <w:ind w:left="4732" w:hanging="360"/>
      </w:pPr>
      <w:rPr>
        <w:rFonts w:hint="default"/>
      </w:rPr>
    </w:lvl>
    <w:lvl w:ilvl="4" w:tplc="174048EC">
      <w:numFmt w:val="bullet"/>
      <w:lvlText w:val="•"/>
      <w:lvlJc w:val="left"/>
      <w:pPr>
        <w:ind w:left="6129" w:hanging="360"/>
      </w:pPr>
      <w:rPr>
        <w:rFonts w:hint="default"/>
      </w:rPr>
    </w:lvl>
    <w:lvl w:ilvl="5" w:tplc="04BE69F4">
      <w:numFmt w:val="bullet"/>
      <w:lvlText w:val="•"/>
      <w:lvlJc w:val="left"/>
      <w:pPr>
        <w:ind w:left="7527" w:hanging="360"/>
      </w:pPr>
      <w:rPr>
        <w:rFonts w:hint="default"/>
      </w:rPr>
    </w:lvl>
    <w:lvl w:ilvl="6" w:tplc="27AC625C">
      <w:numFmt w:val="bullet"/>
      <w:lvlText w:val="•"/>
      <w:lvlJc w:val="left"/>
      <w:pPr>
        <w:ind w:left="8924" w:hanging="360"/>
      </w:pPr>
      <w:rPr>
        <w:rFonts w:hint="default"/>
      </w:rPr>
    </w:lvl>
    <w:lvl w:ilvl="7" w:tplc="D4A09D5C">
      <w:numFmt w:val="bullet"/>
      <w:lvlText w:val="•"/>
      <w:lvlJc w:val="left"/>
      <w:pPr>
        <w:ind w:left="10321" w:hanging="360"/>
      </w:pPr>
      <w:rPr>
        <w:rFonts w:hint="default"/>
      </w:rPr>
    </w:lvl>
    <w:lvl w:ilvl="8" w:tplc="79286B9E">
      <w:numFmt w:val="bullet"/>
      <w:lvlText w:val="•"/>
      <w:lvlJc w:val="left"/>
      <w:pPr>
        <w:ind w:left="11719" w:hanging="360"/>
      </w:pPr>
      <w:rPr>
        <w:rFonts w:hint="default"/>
      </w:rPr>
    </w:lvl>
  </w:abstractNum>
  <w:abstractNum w:abstractNumId="187">
    <w:nsid w:val="75161ED3"/>
    <w:multiLevelType w:val="hybridMultilevel"/>
    <w:tmpl w:val="628871E6"/>
    <w:lvl w:ilvl="0" w:tplc="E7DEB7A0">
      <w:numFmt w:val="bullet"/>
      <w:lvlText w:val=""/>
      <w:lvlJc w:val="left"/>
      <w:pPr>
        <w:ind w:left="940" w:hanging="360"/>
      </w:pPr>
      <w:rPr>
        <w:rFonts w:ascii="Wingdings" w:eastAsia="Wingdings" w:hAnsi="Wingdings" w:cs="Wingdings" w:hint="default"/>
        <w:w w:val="100"/>
        <w:sz w:val="28"/>
        <w:szCs w:val="28"/>
      </w:rPr>
    </w:lvl>
    <w:lvl w:ilvl="1" w:tplc="2C926B26">
      <w:numFmt w:val="bullet"/>
      <w:lvlText w:val="-"/>
      <w:lvlJc w:val="left"/>
      <w:pPr>
        <w:ind w:left="1571" w:hanging="164"/>
      </w:pPr>
      <w:rPr>
        <w:rFonts w:ascii="Times New Roman" w:eastAsia="Times New Roman" w:hAnsi="Times New Roman" w:cs="Times New Roman" w:hint="default"/>
        <w:w w:val="100"/>
        <w:sz w:val="28"/>
        <w:szCs w:val="28"/>
      </w:rPr>
    </w:lvl>
    <w:lvl w:ilvl="2" w:tplc="17CEC2D8">
      <w:numFmt w:val="bullet"/>
      <w:lvlText w:val="•"/>
      <w:lvlJc w:val="left"/>
      <w:pPr>
        <w:ind w:left="1580" w:hanging="164"/>
      </w:pPr>
      <w:rPr>
        <w:rFonts w:hint="default"/>
      </w:rPr>
    </w:lvl>
    <w:lvl w:ilvl="3" w:tplc="4D32C590">
      <w:numFmt w:val="bullet"/>
      <w:lvlText w:val="•"/>
      <w:lvlJc w:val="left"/>
      <w:pPr>
        <w:ind w:left="2675" w:hanging="164"/>
      </w:pPr>
      <w:rPr>
        <w:rFonts w:hint="default"/>
      </w:rPr>
    </w:lvl>
    <w:lvl w:ilvl="4" w:tplc="A7306DA8">
      <w:numFmt w:val="bullet"/>
      <w:lvlText w:val="•"/>
      <w:lvlJc w:val="left"/>
      <w:pPr>
        <w:ind w:left="3770" w:hanging="164"/>
      </w:pPr>
      <w:rPr>
        <w:rFonts w:hint="default"/>
      </w:rPr>
    </w:lvl>
    <w:lvl w:ilvl="5" w:tplc="6658B29A">
      <w:numFmt w:val="bullet"/>
      <w:lvlText w:val="•"/>
      <w:lvlJc w:val="left"/>
      <w:pPr>
        <w:ind w:left="4865" w:hanging="164"/>
      </w:pPr>
      <w:rPr>
        <w:rFonts w:hint="default"/>
      </w:rPr>
    </w:lvl>
    <w:lvl w:ilvl="6" w:tplc="57C23A22">
      <w:numFmt w:val="bullet"/>
      <w:lvlText w:val="•"/>
      <w:lvlJc w:val="left"/>
      <w:pPr>
        <w:ind w:left="5960" w:hanging="164"/>
      </w:pPr>
      <w:rPr>
        <w:rFonts w:hint="default"/>
      </w:rPr>
    </w:lvl>
    <w:lvl w:ilvl="7" w:tplc="89B09532">
      <w:numFmt w:val="bullet"/>
      <w:lvlText w:val="•"/>
      <w:lvlJc w:val="left"/>
      <w:pPr>
        <w:ind w:left="7055" w:hanging="164"/>
      </w:pPr>
      <w:rPr>
        <w:rFonts w:hint="default"/>
      </w:rPr>
    </w:lvl>
    <w:lvl w:ilvl="8" w:tplc="2214C51E">
      <w:numFmt w:val="bullet"/>
      <w:lvlText w:val="•"/>
      <w:lvlJc w:val="left"/>
      <w:pPr>
        <w:ind w:left="8150" w:hanging="164"/>
      </w:pPr>
      <w:rPr>
        <w:rFonts w:hint="default"/>
      </w:rPr>
    </w:lvl>
  </w:abstractNum>
  <w:abstractNum w:abstractNumId="188">
    <w:nsid w:val="758F4F8C"/>
    <w:multiLevelType w:val="hybridMultilevel"/>
    <w:tmpl w:val="FC921D34"/>
    <w:lvl w:ilvl="0" w:tplc="A62441BC">
      <w:numFmt w:val="bullet"/>
      <w:lvlText w:val=""/>
      <w:lvlJc w:val="left"/>
      <w:pPr>
        <w:ind w:left="1120" w:hanging="360"/>
      </w:pPr>
      <w:rPr>
        <w:rFonts w:ascii="Symbol" w:eastAsia="Symbol" w:hAnsi="Symbol" w:cs="Symbol" w:hint="default"/>
        <w:w w:val="100"/>
        <w:sz w:val="28"/>
        <w:szCs w:val="28"/>
      </w:rPr>
    </w:lvl>
    <w:lvl w:ilvl="1" w:tplc="415830E8">
      <w:numFmt w:val="bullet"/>
      <w:lvlText w:val=""/>
      <w:lvlJc w:val="left"/>
      <w:pPr>
        <w:ind w:left="1660" w:hanging="360"/>
      </w:pPr>
      <w:rPr>
        <w:rFonts w:ascii="Wingdings" w:eastAsia="Wingdings" w:hAnsi="Wingdings" w:cs="Wingdings" w:hint="default"/>
        <w:w w:val="100"/>
        <w:sz w:val="28"/>
        <w:szCs w:val="28"/>
      </w:rPr>
    </w:lvl>
    <w:lvl w:ilvl="2" w:tplc="7A20B140">
      <w:numFmt w:val="bullet"/>
      <w:lvlText w:val="•"/>
      <w:lvlJc w:val="left"/>
      <w:pPr>
        <w:ind w:left="2624" w:hanging="360"/>
      </w:pPr>
      <w:rPr>
        <w:rFonts w:hint="default"/>
      </w:rPr>
    </w:lvl>
    <w:lvl w:ilvl="3" w:tplc="70EA3C34">
      <w:numFmt w:val="bullet"/>
      <w:lvlText w:val="•"/>
      <w:lvlJc w:val="left"/>
      <w:pPr>
        <w:ind w:left="3588" w:hanging="360"/>
      </w:pPr>
      <w:rPr>
        <w:rFonts w:hint="default"/>
      </w:rPr>
    </w:lvl>
    <w:lvl w:ilvl="4" w:tplc="E280E26E">
      <w:numFmt w:val="bullet"/>
      <w:lvlText w:val="•"/>
      <w:lvlJc w:val="left"/>
      <w:pPr>
        <w:ind w:left="4553" w:hanging="360"/>
      </w:pPr>
      <w:rPr>
        <w:rFonts w:hint="default"/>
      </w:rPr>
    </w:lvl>
    <w:lvl w:ilvl="5" w:tplc="4EA2FBD6">
      <w:numFmt w:val="bullet"/>
      <w:lvlText w:val="•"/>
      <w:lvlJc w:val="left"/>
      <w:pPr>
        <w:ind w:left="5517" w:hanging="360"/>
      </w:pPr>
      <w:rPr>
        <w:rFonts w:hint="default"/>
      </w:rPr>
    </w:lvl>
    <w:lvl w:ilvl="6" w:tplc="F42AA4B8">
      <w:numFmt w:val="bullet"/>
      <w:lvlText w:val="•"/>
      <w:lvlJc w:val="left"/>
      <w:pPr>
        <w:ind w:left="6482" w:hanging="360"/>
      </w:pPr>
      <w:rPr>
        <w:rFonts w:hint="default"/>
      </w:rPr>
    </w:lvl>
    <w:lvl w:ilvl="7" w:tplc="914ECDB4">
      <w:numFmt w:val="bullet"/>
      <w:lvlText w:val="•"/>
      <w:lvlJc w:val="left"/>
      <w:pPr>
        <w:ind w:left="7446" w:hanging="360"/>
      </w:pPr>
      <w:rPr>
        <w:rFonts w:hint="default"/>
      </w:rPr>
    </w:lvl>
    <w:lvl w:ilvl="8" w:tplc="297CF25A">
      <w:numFmt w:val="bullet"/>
      <w:lvlText w:val="•"/>
      <w:lvlJc w:val="left"/>
      <w:pPr>
        <w:ind w:left="8411" w:hanging="360"/>
      </w:pPr>
      <w:rPr>
        <w:rFonts w:hint="default"/>
      </w:rPr>
    </w:lvl>
  </w:abstractNum>
  <w:abstractNum w:abstractNumId="189">
    <w:nsid w:val="75D12F9F"/>
    <w:multiLevelType w:val="hybridMultilevel"/>
    <w:tmpl w:val="1E8E786E"/>
    <w:lvl w:ilvl="0" w:tplc="F440DF9C">
      <w:start w:val="1"/>
      <w:numFmt w:val="bullet"/>
      <w:lvlText w:val=""/>
      <w:lvlJc w:val="left"/>
      <w:pPr>
        <w:ind w:left="720" w:hanging="360"/>
      </w:pPr>
      <w:rPr>
        <w:rFonts w:ascii="Symbol" w:hAnsi="Symbol" w:cs="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0">
    <w:nsid w:val="76B604B6"/>
    <w:multiLevelType w:val="hybridMultilevel"/>
    <w:tmpl w:val="F5D2074A"/>
    <w:lvl w:ilvl="0" w:tplc="DD42ABAE">
      <w:start w:val="1"/>
      <w:numFmt w:val="upperRoman"/>
      <w:lvlText w:val="%1."/>
      <w:lvlJc w:val="left"/>
      <w:pPr>
        <w:ind w:left="1300" w:hanging="720"/>
      </w:pPr>
      <w:rPr>
        <w:rFonts w:ascii="Times New Roman" w:eastAsia="Times New Roman" w:hAnsi="Times New Roman" w:cs="Times New Roman" w:hint="default"/>
        <w:w w:val="100"/>
        <w:sz w:val="28"/>
        <w:szCs w:val="28"/>
      </w:rPr>
    </w:lvl>
    <w:lvl w:ilvl="1" w:tplc="D638D288">
      <w:numFmt w:val="bullet"/>
      <w:lvlText w:val="•"/>
      <w:lvlJc w:val="left"/>
      <w:pPr>
        <w:ind w:left="2204" w:hanging="720"/>
      </w:pPr>
      <w:rPr>
        <w:rFonts w:hint="default"/>
      </w:rPr>
    </w:lvl>
    <w:lvl w:ilvl="2" w:tplc="59847280">
      <w:numFmt w:val="bullet"/>
      <w:lvlText w:val="•"/>
      <w:lvlJc w:val="left"/>
      <w:pPr>
        <w:ind w:left="3108" w:hanging="720"/>
      </w:pPr>
      <w:rPr>
        <w:rFonts w:hint="default"/>
      </w:rPr>
    </w:lvl>
    <w:lvl w:ilvl="3" w:tplc="39562AD6">
      <w:numFmt w:val="bullet"/>
      <w:lvlText w:val="•"/>
      <w:lvlJc w:val="left"/>
      <w:pPr>
        <w:ind w:left="4012" w:hanging="720"/>
      </w:pPr>
      <w:rPr>
        <w:rFonts w:hint="default"/>
      </w:rPr>
    </w:lvl>
    <w:lvl w:ilvl="4" w:tplc="9BCEB296">
      <w:numFmt w:val="bullet"/>
      <w:lvlText w:val="•"/>
      <w:lvlJc w:val="left"/>
      <w:pPr>
        <w:ind w:left="4916" w:hanging="720"/>
      </w:pPr>
      <w:rPr>
        <w:rFonts w:hint="default"/>
      </w:rPr>
    </w:lvl>
    <w:lvl w:ilvl="5" w:tplc="967479B2">
      <w:numFmt w:val="bullet"/>
      <w:lvlText w:val="•"/>
      <w:lvlJc w:val="left"/>
      <w:pPr>
        <w:ind w:left="5820" w:hanging="720"/>
      </w:pPr>
      <w:rPr>
        <w:rFonts w:hint="default"/>
      </w:rPr>
    </w:lvl>
    <w:lvl w:ilvl="6" w:tplc="01ECF9F8">
      <w:numFmt w:val="bullet"/>
      <w:lvlText w:val="•"/>
      <w:lvlJc w:val="left"/>
      <w:pPr>
        <w:ind w:left="6724" w:hanging="720"/>
      </w:pPr>
      <w:rPr>
        <w:rFonts w:hint="default"/>
      </w:rPr>
    </w:lvl>
    <w:lvl w:ilvl="7" w:tplc="43684E9E">
      <w:numFmt w:val="bullet"/>
      <w:lvlText w:val="•"/>
      <w:lvlJc w:val="left"/>
      <w:pPr>
        <w:ind w:left="7628" w:hanging="720"/>
      </w:pPr>
      <w:rPr>
        <w:rFonts w:hint="default"/>
      </w:rPr>
    </w:lvl>
    <w:lvl w:ilvl="8" w:tplc="512A118C">
      <w:numFmt w:val="bullet"/>
      <w:lvlText w:val="•"/>
      <w:lvlJc w:val="left"/>
      <w:pPr>
        <w:ind w:left="8532" w:hanging="720"/>
      </w:pPr>
      <w:rPr>
        <w:rFonts w:hint="default"/>
      </w:rPr>
    </w:lvl>
  </w:abstractNum>
  <w:abstractNum w:abstractNumId="191">
    <w:nsid w:val="77610BD4"/>
    <w:multiLevelType w:val="hybridMultilevel"/>
    <w:tmpl w:val="C7BE7E5A"/>
    <w:lvl w:ilvl="0" w:tplc="ABBCFDC4">
      <w:start w:val="1"/>
      <w:numFmt w:val="decimal"/>
      <w:lvlText w:val="%1."/>
      <w:lvlJc w:val="left"/>
      <w:pPr>
        <w:ind w:left="1260" w:hanging="281"/>
      </w:pPr>
      <w:rPr>
        <w:rFonts w:ascii="Times New Roman" w:eastAsia="Times New Roman" w:hAnsi="Times New Roman" w:cs="Times New Roman" w:hint="default"/>
        <w:w w:val="100"/>
        <w:sz w:val="28"/>
        <w:szCs w:val="28"/>
      </w:rPr>
    </w:lvl>
    <w:lvl w:ilvl="1" w:tplc="D0D28C08">
      <w:numFmt w:val="bullet"/>
      <w:lvlText w:val=""/>
      <w:lvlJc w:val="left"/>
      <w:pPr>
        <w:ind w:left="1700" w:hanging="360"/>
      </w:pPr>
      <w:rPr>
        <w:rFonts w:ascii="Wingdings" w:eastAsia="Wingdings" w:hAnsi="Wingdings" w:cs="Wingdings" w:hint="default"/>
        <w:w w:val="100"/>
        <w:sz w:val="28"/>
        <w:szCs w:val="28"/>
      </w:rPr>
    </w:lvl>
    <w:lvl w:ilvl="2" w:tplc="B0B6CBFE">
      <w:numFmt w:val="bullet"/>
      <w:lvlText w:val="•"/>
      <w:lvlJc w:val="left"/>
      <w:pPr>
        <w:ind w:left="2726" w:hanging="360"/>
      </w:pPr>
      <w:rPr>
        <w:rFonts w:hint="default"/>
      </w:rPr>
    </w:lvl>
    <w:lvl w:ilvl="3" w:tplc="795C3024">
      <w:numFmt w:val="bullet"/>
      <w:lvlText w:val="•"/>
      <w:lvlJc w:val="left"/>
      <w:pPr>
        <w:ind w:left="3753" w:hanging="360"/>
      </w:pPr>
      <w:rPr>
        <w:rFonts w:hint="default"/>
      </w:rPr>
    </w:lvl>
    <w:lvl w:ilvl="4" w:tplc="331660EA">
      <w:numFmt w:val="bullet"/>
      <w:lvlText w:val="•"/>
      <w:lvlJc w:val="left"/>
      <w:pPr>
        <w:ind w:left="4780" w:hanging="360"/>
      </w:pPr>
      <w:rPr>
        <w:rFonts w:hint="default"/>
      </w:rPr>
    </w:lvl>
    <w:lvl w:ilvl="5" w:tplc="90D6C3A6">
      <w:numFmt w:val="bullet"/>
      <w:lvlText w:val="•"/>
      <w:lvlJc w:val="left"/>
      <w:pPr>
        <w:ind w:left="5806" w:hanging="360"/>
      </w:pPr>
      <w:rPr>
        <w:rFonts w:hint="default"/>
      </w:rPr>
    </w:lvl>
    <w:lvl w:ilvl="6" w:tplc="68BED1D8">
      <w:numFmt w:val="bullet"/>
      <w:lvlText w:val="•"/>
      <w:lvlJc w:val="left"/>
      <w:pPr>
        <w:ind w:left="6833" w:hanging="360"/>
      </w:pPr>
      <w:rPr>
        <w:rFonts w:hint="default"/>
      </w:rPr>
    </w:lvl>
    <w:lvl w:ilvl="7" w:tplc="C74C5A98">
      <w:numFmt w:val="bullet"/>
      <w:lvlText w:val="•"/>
      <w:lvlJc w:val="left"/>
      <w:pPr>
        <w:ind w:left="7860" w:hanging="360"/>
      </w:pPr>
      <w:rPr>
        <w:rFonts w:hint="default"/>
      </w:rPr>
    </w:lvl>
    <w:lvl w:ilvl="8" w:tplc="EED27BEC">
      <w:numFmt w:val="bullet"/>
      <w:lvlText w:val="•"/>
      <w:lvlJc w:val="left"/>
      <w:pPr>
        <w:ind w:left="8886" w:hanging="360"/>
      </w:pPr>
      <w:rPr>
        <w:rFonts w:hint="default"/>
      </w:rPr>
    </w:lvl>
  </w:abstractNum>
  <w:abstractNum w:abstractNumId="192">
    <w:nsid w:val="77750907"/>
    <w:multiLevelType w:val="hybridMultilevel"/>
    <w:tmpl w:val="EFB46ACA"/>
    <w:lvl w:ilvl="0" w:tplc="1FDCB82E">
      <w:start w:val="1"/>
      <w:numFmt w:val="upperRoman"/>
      <w:lvlText w:val="%1."/>
      <w:lvlJc w:val="left"/>
      <w:pPr>
        <w:ind w:left="536" w:hanging="344"/>
        <w:jc w:val="right"/>
      </w:pPr>
      <w:rPr>
        <w:rFonts w:ascii="Times New Roman" w:eastAsia="Times New Roman" w:hAnsi="Times New Roman" w:cs="Times New Roman" w:hint="default"/>
        <w:w w:val="100"/>
        <w:sz w:val="28"/>
        <w:szCs w:val="28"/>
      </w:rPr>
    </w:lvl>
    <w:lvl w:ilvl="1" w:tplc="70109CD6">
      <w:numFmt w:val="bullet"/>
      <w:lvlText w:val="•"/>
      <w:lvlJc w:val="left"/>
      <w:pPr>
        <w:ind w:left="1937" w:hanging="344"/>
      </w:pPr>
      <w:rPr>
        <w:rFonts w:hint="default"/>
      </w:rPr>
    </w:lvl>
    <w:lvl w:ilvl="2" w:tplc="5E22AD02">
      <w:numFmt w:val="bullet"/>
      <w:lvlText w:val="•"/>
      <w:lvlJc w:val="left"/>
      <w:pPr>
        <w:ind w:left="3334" w:hanging="344"/>
      </w:pPr>
      <w:rPr>
        <w:rFonts w:hint="default"/>
      </w:rPr>
    </w:lvl>
    <w:lvl w:ilvl="3" w:tplc="DC44BBC8">
      <w:numFmt w:val="bullet"/>
      <w:lvlText w:val="•"/>
      <w:lvlJc w:val="left"/>
      <w:pPr>
        <w:ind w:left="4732" w:hanging="344"/>
      </w:pPr>
      <w:rPr>
        <w:rFonts w:hint="default"/>
      </w:rPr>
    </w:lvl>
    <w:lvl w:ilvl="4" w:tplc="75141BF8">
      <w:numFmt w:val="bullet"/>
      <w:lvlText w:val="•"/>
      <w:lvlJc w:val="left"/>
      <w:pPr>
        <w:ind w:left="6129" w:hanging="344"/>
      </w:pPr>
      <w:rPr>
        <w:rFonts w:hint="default"/>
      </w:rPr>
    </w:lvl>
    <w:lvl w:ilvl="5" w:tplc="7284C09A">
      <w:numFmt w:val="bullet"/>
      <w:lvlText w:val="•"/>
      <w:lvlJc w:val="left"/>
      <w:pPr>
        <w:ind w:left="7527" w:hanging="344"/>
      </w:pPr>
      <w:rPr>
        <w:rFonts w:hint="default"/>
      </w:rPr>
    </w:lvl>
    <w:lvl w:ilvl="6" w:tplc="7AC2E8EE">
      <w:numFmt w:val="bullet"/>
      <w:lvlText w:val="•"/>
      <w:lvlJc w:val="left"/>
      <w:pPr>
        <w:ind w:left="8924" w:hanging="344"/>
      </w:pPr>
      <w:rPr>
        <w:rFonts w:hint="default"/>
      </w:rPr>
    </w:lvl>
    <w:lvl w:ilvl="7" w:tplc="952C51DC">
      <w:numFmt w:val="bullet"/>
      <w:lvlText w:val="•"/>
      <w:lvlJc w:val="left"/>
      <w:pPr>
        <w:ind w:left="10321" w:hanging="344"/>
      </w:pPr>
      <w:rPr>
        <w:rFonts w:hint="default"/>
      </w:rPr>
    </w:lvl>
    <w:lvl w:ilvl="8" w:tplc="DC8EC05C">
      <w:numFmt w:val="bullet"/>
      <w:lvlText w:val="•"/>
      <w:lvlJc w:val="left"/>
      <w:pPr>
        <w:ind w:left="11719" w:hanging="344"/>
      </w:pPr>
      <w:rPr>
        <w:rFonts w:hint="default"/>
      </w:rPr>
    </w:lvl>
  </w:abstractNum>
  <w:abstractNum w:abstractNumId="193">
    <w:nsid w:val="77EC6BF1"/>
    <w:multiLevelType w:val="hybridMultilevel"/>
    <w:tmpl w:val="B128C72A"/>
    <w:lvl w:ilvl="0" w:tplc="0D06EC48">
      <w:numFmt w:val="bullet"/>
      <w:lvlText w:val="-"/>
      <w:lvlJc w:val="left"/>
      <w:pPr>
        <w:ind w:left="563" w:hanging="360"/>
      </w:pPr>
      <w:rPr>
        <w:rFonts w:ascii="Times New Roman" w:eastAsia="Times New Roman" w:hAnsi="Times New Roman" w:cs="Times New Roman" w:hint="default"/>
        <w:b/>
        <w:bCs/>
        <w:w w:val="100"/>
        <w:sz w:val="28"/>
        <w:szCs w:val="28"/>
      </w:rPr>
    </w:lvl>
    <w:lvl w:ilvl="1" w:tplc="15083318">
      <w:numFmt w:val="bullet"/>
      <w:lvlText w:val="•"/>
      <w:lvlJc w:val="left"/>
      <w:pPr>
        <w:ind w:left="1126" w:hanging="360"/>
      </w:pPr>
      <w:rPr>
        <w:rFonts w:hint="default"/>
      </w:rPr>
    </w:lvl>
    <w:lvl w:ilvl="2" w:tplc="A894A4C4">
      <w:numFmt w:val="bullet"/>
      <w:lvlText w:val="•"/>
      <w:lvlJc w:val="left"/>
      <w:pPr>
        <w:ind w:left="1693" w:hanging="360"/>
      </w:pPr>
      <w:rPr>
        <w:rFonts w:hint="default"/>
      </w:rPr>
    </w:lvl>
    <w:lvl w:ilvl="3" w:tplc="9B908268">
      <w:numFmt w:val="bullet"/>
      <w:lvlText w:val="•"/>
      <w:lvlJc w:val="left"/>
      <w:pPr>
        <w:ind w:left="2259" w:hanging="360"/>
      </w:pPr>
      <w:rPr>
        <w:rFonts w:hint="default"/>
      </w:rPr>
    </w:lvl>
    <w:lvl w:ilvl="4" w:tplc="4E56AF28">
      <w:numFmt w:val="bullet"/>
      <w:lvlText w:val="•"/>
      <w:lvlJc w:val="left"/>
      <w:pPr>
        <w:ind w:left="2826" w:hanging="360"/>
      </w:pPr>
      <w:rPr>
        <w:rFonts w:hint="default"/>
      </w:rPr>
    </w:lvl>
    <w:lvl w:ilvl="5" w:tplc="34B43846">
      <w:numFmt w:val="bullet"/>
      <w:lvlText w:val="•"/>
      <w:lvlJc w:val="left"/>
      <w:pPr>
        <w:ind w:left="3393" w:hanging="360"/>
      </w:pPr>
      <w:rPr>
        <w:rFonts w:hint="default"/>
      </w:rPr>
    </w:lvl>
    <w:lvl w:ilvl="6" w:tplc="5B4CE892">
      <w:numFmt w:val="bullet"/>
      <w:lvlText w:val="•"/>
      <w:lvlJc w:val="left"/>
      <w:pPr>
        <w:ind w:left="3959" w:hanging="360"/>
      </w:pPr>
      <w:rPr>
        <w:rFonts w:hint="default"/>
      </w:rPr>
    </w:lvl>
    <w:lvl w:ilvl="7" w:tplc="C9B268A6">
      <w:numFmt w:val="bullet"/>
      <w:lvlText w:val="•"/>
      <w:lvlJc w:val="left"/>
      <w:pPr>
        <w:ind w:left="4526" w:hanging="360"/>
      </w:pPr>
      <w:rPr>
        <w:rFonts w:hint="default"/>
      </w:rPr>
    </w:lvl>
    <w:lvl w:ilvl="8" w:tplc="3D685352">
      <w:numFmt w:val="bullet"/>
      <w:lvlText w:val="•"/>
      <w:lvlJc w:val="left"/>
      <w:pPr>
        <w:ind w:left="5092" w:hanging="360"/>
      </w:pPr>
      <w:rPr>
        <w:rFonts w:hint="default"/>
      </w:rPr>
    </w:lvl>
  </w:abstractNum>
  <w:abstractNum w:abstractNumId="194">
    <w:nsid w:val="78E66B14"/>
    <w:multiLevelType w:val="hybridMultilevel"/>
    <w:tmpl w:val="66DC97C2"/>
    <w:lvl w:ilvl="0" w:tplc="7D1E5496">
      <w:numFmt w:val="bullet"/>
      <w:lvlText w:val=""/>
      <w:lvlJc w:val="left"/>
      <w:pPr>
        <w:ind w:left="1261" w:hanging="360"/>
      </w:pPr>
      <w:rPr>
        <w:rFonts w:ascii="Wingdings" w:eastAsia="Wingdings" w:hAnsi="Wingdings" w:cs="Wingdings" w:hint="default"/>
        <w:w w:val="100"/>
        <w:sz w:val="28"/>
        <w:szCs w:val="28"/>
      </w:rPr>
    </w:lvl>
    <w:lvl w:ilvl="1" w:tplc="8B187EBC">
      <w:numFmt w:val="bullet"/>
      <w:lvlText w:val="•"/>
      <w:lvlJc w:val="left"/>
      <w:pPr>
        <w:ind w:left="2281" w:hanging="360"/>
      </w:pPr>
      <w:rPr>
        <w:rFonts w:hint="default"/>
      </w:rPr>
    </w:lvl>
    <w:lvl w:ilvl="2" w:tplc="95206C64">
      <w:numFmt w:val="bullet"/>
      <w:lvlText w:val="•"/>
      <w:lvlJc w:val="left"/>
      <w:pPr>
        <w:ind w:left="3303" w:hanging="360"/>
      </w:pPr>
      <w:rPr>
        <w:rFonts w:hint="default"/>
      </w:rPr>
    </w:lvl>
    <w:lvl w:ilvl="3" w:tplc="C6F2C4F8">
      <w:numFmt w:val="bullet"/>
      <w:lvlText w:val="•"/>
      <w:lvlJc w:val="left"/>
      <w:pPr>
        <w:ind w:left="4325" w:hanging="360"/>
      </w:pPr>
      <w:rPr>
        <w:rFonts w:hint="default"/>
      </w:rPr>
    </w:lvl>
    <w:lvl w:ilvl="4" w:tplc="1076E8C2">
      <w:numFmt w:val="bullet"/>
      <w:lvlText w:val="•"/>
      <w:lvlJc w:val="left"/>
      <w:pPr>
        <w:ind w:left="5346" w:hanging="360"/>
      </w:pPr>
      <w:rPr>
        <w:rFonts w:hint="default"/>
      </w:rPr>
    </w:lvl>
    <w:lvl w:ilvl="5" w:tplc="E820BE5C">
      <w:numFmt w:val="bullet"/>
      <w:lvlText w:val="•"/>
      <w:lvlJc w:val="left"/>
      <w:pPr>
        <w:ind w:left="6368" w:hanging="360"/>
      </w:pPr>
      <w:rPr>
        <w:rFonts w:hint="default"/>
      </w:rPr>
    </w:lvl>
    <w:lvl w:ilvl="6" w:tplc="811E0124">
      <w:numFmt w:val="bullet"/>
      <w:lvlText w:val="•"/>
      <w:lvlJc w:val="left"/>
      <w:pPr>
        <w:ind w:left="7390" w:hanging="360"/>
      </w:pPr>
      <w:rPr>
        <w:rFonts w:hint="default"/>
      </w:rPr>
    </w:lvl>
    <w:lvl w:ilvl="7" w:tplc="1452CB34">
      <w:numFmt w:val="bullet"/>
      <w:lvlText w:val="•"/>
      <w:lvlJc w:val="left"/>
      <w:pPr>
        <w:ind w:left="8411" w:hanging="360"/>
      </w:pPr>
      <w:rPr>
        <w:rFonts w:hint="default"/>
      </w:rPr>
    </w:lvl>
    <w:lvl w:ilvl="8" w:tplc="3F949DA2">
      <w:numFmt w:val="bullet"/>
      <w:lvlText w:val="•"/>
      <w:lvlJc w:val="left"/>
      <w:pPr>
        <w:ind w:left="9433" w:hanging="360"/>
      </w:pPr>
      <w:rPr>
        <w:rFonts w:hint="default"/>
      </w:rPr>
    </w:lvl>
  </w:abstractNum>
  <w:abstractNum w:abstractNumId="195">
    <w:nsid w:val="79DB1DE6"/>
    <w:multiLevelType w:val="multilevel"/>
    <w:tmpl w:val="344C9D06"/>
    <w:lvl w:ilvl="0">
      <w:start w:val="4"/>
      <w:numFmt w:val="decimal"/>
      <w:lvlText w:val="%1"/>
      <w:lvlJc w:val="left"/>
      <w:pPr>
        <w:ind w:left="220" w:hanging="423"/>
      </w:pPr>
      <w:rPr>
        <w:rFonts w:hint="default"/>
      </w:rPr>
    </w:lvl>
    <w:lvl w:ilvl="1">
      <w:start w:val="3"/>
      <w:numFmt w:val="decimal"/>
      <w:lvlText w:val="%1.%2"/>
      <w:lvlJc w:val="left"/>
      <w:pPr>
        <w:ind w:left="220" w:hanging="423"/>
      </w:pPr>
      <w:rPr>
        <w:rFonts w:ascii="Times New Roman" w:eastAsia="Times New Roman" w:hAnsi="Times New Roman" w:cs="Times New Roman" w:hint="default"/>
        <w:w w:val="100"/>
        <w:sz w:val="28"/>
        <w:szCs w:val="28"/>
      </w:rPr>
    </w:lvl>
    <w:lvl w:ilvl="2">
      <w:numFmt w:val="bullet"/>
      <w:lvlText w:val=""/>
      <w:lvlJc w:val="left"/>
      <w:pPr>
        <w:ind w:left="940" w:hanging="360"/>
      </w:pPr>
      <w:rPr>
        <w:rFonts w:ascii="Wingdings" w:eastAsia="Wingdings" w:hAnsi="Wingdings" w:cs="Wingdings" w:hint="default"/>
        <w:w w:val="100"/>
        <w:sz w:val="28"/>
        <w:szCs w:val="28"/>
      </w:rPr>
    </w:lvl>
    <w:lvl w:ilvl="3">
      <w:numFmt w:val="bullet"/>
      <w:lvlText w:val="•"/>
      <w:lvlJc w:val="left"/>
      <w:pPr>
        <w:ind w:left="3028" w:hanging="360"/>
      </w:pPr>
      <w:rPr>
        <w:rFonts w:hint="default"/>
      </w:rPr>
    </w:lvl>
    <w:lvl w:ilvl="4">
      <w:numFmt w:val="bullet"/>
      <w:lvlText w:val="•"/>
      <w:lvlJc w:val="left"/>
      <w:pPr>
        <w:ind w:left="4073" w:hanging="360"/>
      </w:pPr>
      <w:rPr>
        <w:rFonts w:hint="default"/>
      </w:rPr>
    </w:lvl>
    <w:lvl w:ilvl="5">
      <w:numFmt w:val="bullet"/>
      <w:lvlText w:val="•"/>
      <w:lvlJc w:val="left"/>
      <w:pPr>
        <w:ind w:left="5117" w:hanging="360"/>
      </w:pPr>
      <w:rPr>
        <w:rFonts w:hint="default"/>
      </w:rPr>
    </w:lvl>
    <w:lvl w:ilvl="6">
      <w:numFmt w:val="bullet"/>
      <w:lvlText w:val="•"/>
      <w:lvlJc w:val="left"/>
      <w:pPr>
        <w:ind w:left="6162" w:hanging="360"/>
      </w:pPr>
      <w:rPr>
        <w:rFonts w:hint="default"/>
      </w:rPr>
    </w:lvl>
    <w:lvl w:ilvl="7">
      <w:numFmt w:val="bullet"/>
      <w:lvlText w:val="•"/>
      <w:lvlJc w:val="left"/>
      <w:pPr>
        <w:ind w:left="7206" w:hanging="360"/>
      </w:pPr>
      <w:rPr>
        <w:rFonts w:hint="default"/>
      </w:rPr>
    </w:lvl>
    <w:lvl w:ilvl="8">
      <w:numFmt w:val="bullet"/>
      <w:lvlText w:val="•"/>
      <w:lvlJc w:val="left"/>
      <w:pPr>
        <w:ind w:left="8251" w:hanging="360"/>
      </w:pPr>
      <w:rPr>
        <w:rFonts w:hint="default"/>
      </w:rPr>
    </w:lvl>
  </w:abstractNum>
  <w:abstractNum w:abstractNumId="196">
    <w:nsid w:val="79ED440E"/>
    <w:multiLevelType w:val="hybridMultilevel"/>
    <w:tmpl w:val="07163ED2"/>
    <w:lvl w:ilvl="0" w:tplc="7A48885E">
      <w:numFmt w:val="bullet"/>
      <w:lvlText w:val=""/>
      <w:lvlJc w:val="left"/>
      <w:pPr>
        <w:ind w:left="2189" w:hanging="360"/>
      </w:pPr>
      <w:rPr>
        <w:rFonts w:ascii="Wingdings" w:eastAsia="Wingdings" w:hAnsi="Wingdings" w:cs="Wingdings" w:hint="default"/>
        <w:w w:val="100"/>
        <w:sz w:val="28"/>
        <w:szCs w:val="28"/>
      </w:rPr>
    </w:lvl>
    <w:lvl w:ilvl="1" w:tplc="1F009366">
      <w:numFmt w:val="bullet"/>
      <w:lvlText w:val="•"/>
      <w:lvlJc w:val="left"/>
      <w:pPr>
        <w:ind w:left="3095" w:hanging="360"/>
      </w:pPr>
      <w:rPr>
        <w:rFonts w:hint="default"/>
      </w:rPr>
    </w:lvl>
    <w:lvl w:ilvl="2" w:tplc="5ADCFFA6">
      <w:numFmt w:val="bullet"/>
      <w:lvlText w:val="•"/>
      <w:lvlJc w:val="left"/>
      <w:pPr>
        <w:ind w:left="4011" w:hanging="360"/>
      </w:pPr>
      <w:rPr>
        <w:rFonts w:hint="default"/>
      </w:rPr>
    </w:lvl>
    <w:lvl w:ilvl="3" w:tplc="1806FCF6">
      <w:numFmt w:val="bullet"/>
      <w:lvlText w:val="•"/>
      <w:lvlJc w:val="left"/>
      <w:pPr>
        <w:ind w:left="4926" w:hanging="360"/>
      </w:pPr>
      <w:rPr>
        <w:rFonts w:hint="default"/>
      </w:rPr>
    </w:lvl>
    <w:lvl w:ilvl="4" w:tplc="F91EB70A">
      <w:numFmt w:val="bullet"/>
      <w:lvlText w:val="•"/>
      <w:lvlJc w:val="left"/>
      <w:pPr>
        <w:ind w:left="5842" w:hanging="360"/>
      </w:pPr>
      <w:rPr>
        <w:rFonts w:hint="default"/>
      </w:rPr>
    </w:lvl>
    <w:lvl w:ilvl="5" w:tplc="6BC26C00">
      <w:numFmt w:val="bullet"/>
      <w:lvlText w:val="•"/>
      <w:lvlJc w:val="left"/>
      <w:pPr>
        <w:ind w:left="6757" w:hanging="360"/>
      </w:pPr>
      <w:rPr>
        <w:rFonts w:hint="default"/>
      </w:rPr>
    </w:lvl>
    <w:lvl w:ilvl="6" w:tplc="A6301934">
      <w:numFmt w:val="bullet"/>
      <w:lvlText w:val="•"/>
      <w:lvlJc w:val="left"/>
      <w:pPr>
        <w:ind w:left="7673" w:hanging="360"/>
      </w:pPr>
      <w:rPr>
        <w:rFonts w:hint="default"/>
      </w:rPr>
    </w:lvl>
    <w:lvl w:ilvl="7" w:tplc="3574ED04">
      <w:numFmt w:val="bullet"/>
      <w:lvlText w:val="•"/>
      <w:lvlJc w:val="left"/>
      <w:pPr>
        <w:ind w:left="8588" w:hanging="360"/>
      </w:pPr>
      <w:rPr>
        <w:rFonts w:hint="default"/>
      </w:rPr>
    </w:lvl>
    <w:lvl w:ilvl="8" w:tplc="622235D6">
      <w:numFmt w:val="bullet"/>
      <w:lvlText w:val="•"/>
      <w:lvlJc w:val="left"/>
      <w:pPr>
        <w:ind w:left="9504" w:hanging="360"/>
      </w:pPr>
      <w:rPr>
        <w:rFonts w:hint="default"/>
      </w:rPr>
    </w:lvl>
  </w:abstractNum>
  <w:abstractNum w:abstractNumId="197">
    <w:nsid w:val="7AD21D00"/>
    <w:multiLevelType w:val="hybridMultilevel"/>
    <w:tmpl w:val="747AE80A"/>
    <w:lvl w:ilvl="0" w:tplc="8EFA9952">
      <w:numFmt w:val="bullet"/>
      <w:lvlText w:val=""/>
      <w:lvlJc w:val="left"/>
      <w:pPr>
        <w:ind w:left="1300" w:hanging="360"/>
      </w:pPr>
      <w:rPr>
        <w:rFonts w:ascii="Symbol" w:eastAsia="Symbol" w:hAnsi="Symbol" w:cs="Symbol" w:hint="default"/>
        <w:w w:val="100"/>
        <w:sz w:val="28"/>
        <w:szCs w:val="28"/>
      </w:rPr>
    </w:lvl>
    <w:lvl w:ilvl="1" w:tplc="5D0C14E8">
      <w:numFmt w:val="bullet"/>
      <w:lvlText w:val="•"/>
      <w:lvlJc w:val="left"/>
      <w:pPr>
        <w:ind w:left="2204" w:hanging="360"/>
      </w:pPr>
      <w:rPr>
        <w:rFonts w:hint="default"/>
      </w:rPr>
    </w:lvl>
    <w:lvl w:ilvl="2" w:tplc="8E62DA26">
      <w:numFmt w:val="bullet"/>
      <w:lvlText w:val="•"/>
      <w:lvlJc w:val="left"/>
      <w:pPr>
        <w:ind w:left="3108" w:hanging="360"/>
      </w:pPr>
      <w:rPr>
        <w:rFonts w:hint="default"/>
      </w:rPr>
    </w:lvl>
    <w:lvl w:ilvl="3" w:tplc="86EECFFC">
      <w:numFmt w:val="bullet"/>
      <w:lvlText w:val="•"/>
      <w:lvlJc w:val="left"/>
      <w:pPr>
        <w:ind w:left="4012" w:hanging="360"/>
      </w:pPr>
      <w:rPr>
        <w:rFonts w:hint="default"/>
      </w:rPr>
    </w:lvl>
    <w:lvl w:ilvl="4" w:tplc="B302DEA2">
      <w:numFmt w:val="bullet"/>
      <w:lvlText w:val="•"/>
      <w:lvlJc w:val="left"/>
      <w:pPr>
        <w:ind w:left="4916" w:hanging="360"/>
      </w:pPr>
      <w:rPr>
        <w:rFonts w:hint="default"/>
      </w:rPr>
    </w:lvl>
    <w:lvl w:ilvl="5" w:tplc="A2807D14">
      <w:numFmt w:val="bullet"/>
      <w:lvlText w:val="•"/>
      <w:lvlJc w:val="left"/>
      <w:pPr>
        <w:ind w:left="5820" w:hanging="360"/>
      </w:pPr>
      <w:rPr>
        <w:rFonts w:hint="default"/>
      </w:rPr>
    </w:lvl>
    <w:lvl w:ilvl="6" w:tplc="E9C26ACC">
      <w:numFmt w:val="bullet"/>
      <w:lvlText w:val="•"/>
      <w:lvlJc w:val="left"/>
      <w:pPr>
        <w:ind w:left="6724" w:hanging="360"/>
      </w:pPr>
      <w:rPr>
        <w:rFonts w:hint="default"/>
      </w:rPr>
    </w:lvl>
    <w:lvl w:ilvl="7" w:tplc="9C001D32">
      <w:numFmt w:val="bullet"/>
      <w:lvlText w:val="•"/>
      <w:lvlJc w:val="left"/>
      <w:pPr>
        <w:ind w:left="7628" w:hanging="360"/>
      </w:pPr>
      <w:rPr>
        <w:rFonts w:hint="default"/>
      </w:rPr>
    </w:lvl>
    <w:lvl w:ilvl="8" w:tplc="6A6AC44E">
      <w:numFmt w:val="bullet"/>
      <w:lvlText w:val="•"/>
      <w:lvlJc w:val="left"/>
      <w:pPr>
        <w:ind w:left="8532" w:hanging="360"/>
      </w:pPr>
      <w:rPr>
        <w:rFonts w:hint="default"/>
      </w:rPr>
    </w:lvl>
  </w:abstractNum>
  <w:abstractNum w:abstractNumId="198">
    <w:nsid w:val="7AD512CA"/>
    <w:multiLevelType w:val="hybridMultilevel"/>
    <w:tmpl w:val="2168FA7A"/>
    <w:lvl w:ilvl="0" w:tplc="E3CA568E">
      <w:numFmt w:val="bullet"/>
      <w:lvlText w:val=""/>
      <w:lvlJc w:val="left"/>
      <w:pPr>
        <w:ind w:left="960" w:hanging="360"/>
      </w:pPr>
      <w:rPr>
        <w:rFonts w:hint="default"/>
        <w:w w:val="100"/>
      </w:rPr>
    </w:lvl>
    <w:lvl w:ilvl="1" w:tplc="EE7EFCD0">
      <w:numFmt w:val="bullet"/>
      <w:lvlText w:val="•"/>
      <w:lvlJc w:val="left"/>
      <w:pPr>
        <w:ind w:left="1894" w:hanging="360"/>
      </w:pPr>
      <w:rPr>
        <w:rFonts w:hint="default"/>
      </w:rPr>
    </w:lvl>
    <w:lvl w:ilvl="2" w:tplc="7196019E">
      <w:numFmt w:val="bullet"/>
      <w:lvlText w:val="•"/>
      <w:lvlJc w:val="left"/>
      <w:pPr>
        <w:ind w:left="2828" w:hanging="360"/>
      </w:pPr>
      <w:rPr>
        <w:rFonts w:hint="default"/>
      </w:rPr>
    </w:lvl>
    <w:lvl w:ilvl="3" w:tplc="612E88A2">
      <w:numFmt w:val="bullet"/>
      <w:lvlText w:val="•"/>
      <w:lvlJc w:val="left"/>
      <w:pPr>
        <w:ind w:left="3762" w:hanging="360"/>
      </w:pPr>
      <w:rPr>
        <w:rFonts w:hint="default"/>
      </w:rPr>
    </w:lvl>
    <w:lvl w:ilvl="4" w:tplc="48C62A10">
      <w:numFmt w:val="bullet"/>
      <w:lvlText w:val="•"/>
      <w:lvlJc w:val="left"/>
      <w:pPr>
        <w:ind w:left="4696" w:hanging="360"/>
      </w:pPr>
      <w:rPr>
        <w:rFonts w:hint="default"/>
      </w:rPr>
    </w:lvl>
    <w:lvl w:ilvl="5" w:tplc="07268482">
      <w:numFmt w:val="bullet"/>
      <w:lvlText w:val="•"/>
      <w:lvlJc w:val="left"/>
      <w:pPr>
        <w:ind w:left="5630" w:hanging="360"/>
      </w:pPr>
      <w:rPr>
        <w:rFonts w:hint="default"/>
      </w:rPr>
    </w:lvl>
    <w:lvl w:ilvl="6" w:tplc="D83ADFB0">
      <w:numFmt w:val="bullet"/>
      <w:lvlText w:val="•"/>
      <w:lvlJc w:val="left"/>
      <w:pPr>
        <w:ind w:left="6564" w:hanging="360"/>
      </w:pPr>
      <w:rPr>
        <w:rFonts w:hint="default"/>
      </w:rPr>
    </w:lvl>
    <w:lvl w:ilvl="7" w:tplc="27E84430">
      <w:numFmt w:val="bullet"/>
      <w:lvlText w:val="•"/>
      <w:lvlJc w:val="left"/>
      <w:pPr>
        <w:ind w:left="7498" w:hanging="360"/>
      </w:pPr>
      <w:rPr>
        <w:rFonts w:hint="default"/>
      </w:rPr>
    </w:lvl>
    <w:lvl w:ilvl="8" w:tplc="73481700">
      <w:numFmt w:val="bullet"/>
      <w:lvlText w:val="•"/>
      <w:lvlJc w:val="left"/>
      <w:pPr>
        <w:ind w:left="8432" w:hanging="360"/>
      </w:pPr>
      <w:rPr>
        <w:rFonts w:hint="default"/>
      </w:rPr>
    </w:lvl>
  </w:abstractNum>
  <w:abstractNum w:abstractNumId="199">
    <w:nsid w:val="7AEC722E"/>
    <w:multiLevelType w:val="hybridMultilevel"/>
    <w:tmpl w:val="515456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B2B7DE1"/>
    <w:multiLevelType w:val="hybridMultilevel"/>
    <w:tmpl w:val="09069B86"/>
    <w:lvl w:ilvl="0" w:tplc="08E0C7EA">
      <w:numFmt w:val="bullet"/>
      <w:lvlText w:val=""/>
      <w:lvlJc w:val="left"/>
      <w:pPr>
        <w:ind w:left="940" w:hanging="360"/>
      </w:pPr>
      <w:rPr>
        <w:rFonts w:ascii="Wingdings" w:eastAsia="Wingdings" w:hAnsi="Wingdings" w:cs="Wingdings" w:hint="default"/>
        <w:w w:val="100"/>
        <w:sz w:val="28"/>
        <w:szCs w:val="28"/>
      </w:rPr>
    </w:lvl>
    <w:lvl w:ilvl="1" w:tplc="07D836AA">
      <w:numFmt w:val="bullet"/>
      <w:lvlText w:val="–"/>
      <w:lvlJc w:val="left"/>
      <w:pPr>
        <w:ind w:left="290" w:hanging="212"/>
      </w:pPr>
      <w:rPr>
        <w:rFonts w:ascii="Times New Roman" w:eastAsia="Times New Roman" w:hAnsi="Times New Roman" w:cs="Times New Roman" w:hint="default"/>
        <w:w w:val="100"/>
        <w:sz w:val="28"/>
        <w:szCs w:val="28"/>
      </w:rPr>
    </w:lvl>
    <w:lvl w:ilvl="2" w:tplc="5EA697EC">
      <w:numFmt w:val="bullet"/>
      <w:lvlText w:val="•"/>
      <w:lvlJc w:val="left"/>
      <w:pPr>
        <w:ind w:left="1984" w:hanging="212"/>
      </w:pPr>
      <w:rPr>
        <w:rFonts w:hint="default"/>
      </w:rPr>
    </w:lvl>
    <w:lvl w:ilvl="3" w:tplc="BCB62C16">
      <w:numFmt w:val="bullet"/>
      <w:lvlText w:val="•"/>
      <w:lvlJc w:val="left"/>
      <w:pPr>
        <w:ind w:left="3028" w:hanging="212"/>
      </w:pPr>
      <w:rPr>
        <w:rFonts w:hint="default"/>
      </w:rPr>
    </w:lvl>
    <w:lvl w:ilvl="4" w:tplc="CC567E92">
      <w:numFmt w:val="bullet"/>
      <w:lvlText w:val="•"/>
      <w:lvlJc w:val="left"/>
      <w:pPr>
        <w:ind w:left="4073" w:hanging="212"/>
      </w:pPr>
      <w:rPr>
        <w:rFonts w:hint="default"/>
      </w:rPr>
    </w:lvl>
    <w:lvl w:ilvl="5" w:tplc="3CD65D2E">
      <w:numFmt w:val="bullet"/>
      <w:lvlText w:val="•"/>
      <w:lvlJc w:val="left"/>
      <w:pPr>
        <w:ind w:left="5117" w:hanging="212"/>
      </w:pPr>
      <w:rPr>
        <w:rFonts w:hint="default"/>
      </w:rPr>
    </w:lvl>
    <w:lvl w:ilvl="6" w:tplc="39D883D4">
      <w:numFmt w:val="bullet"/>
      <w:lvlText w:val="•"/>
      <w:lvlJc w:val="left"/>
      <w:pPr>
        <w:ind w:left="6162" w:hanging="212"/>
      </w:pPr>
      <w:rPr>
        <w:rFonts w:hint="default"/>
      </w:rPr>
    </w:lvl>
    <w:lvl w:ilvl="7" w:tplc="F34C4E62">
      <w:numFmt w:val="bullet"/>
      <w:lvlText w:val="•"/>
      <w:lvlJc w:val="left"/>
      <w:pPr>
        <w:ind w:left="7206" w:hanging="212"/>
      </w:pPr>
      <w:rPr>
        <w:rFonts w:hint="default"/>
      </w:rPr>
    </w:lvl>
    <w:lvl w:ilvl="8" w:tplc="7E0E6970">
      <w:numFmt w:val="bullet"/>
      <w:lvlText w:val="•"/>
      <w:lvlJc w:val="left"/>
      <w:pPr>
        <w:ind w:left="8251" w:hanging="212"/>
      </w:pPr>
      <w:rPr>
        <w:rFonts w:hint="default"/>
      </w:rPr>
    </w:lvl>
  </w:abstractNum>
  <w:abstractNum w:abstractNumId="201">
    <w:nsid w:val="7B357B71"/>
    <w:multiLevelType w:val="multilevel"/>
    <w:tmpl w:val="62640BA2"/>
    <w:lvl w:ilvl="0">
      <w:start w:val="3"/>
      <w:numFmt w:val="decimal"/>
      <w:lvlText w:val="%1"/>
      <w:lvlJc w:val="left"/>
      <w:pPr>
        <w:ind w:left="891" w:hanging="632"/>
      </w:pPr>
      <w:rPr>
        <w:rFonts w:hint="default"/>
      </w:rPr>
    </w:lvl>
    <w:lvl w:ilvl="1">
      <w:start w:val="9"/>
      <w:numFmt w:val="decimal"/>
      <w:lvlText w:val="%1.%2"/>
      <w:lvlJc w:val="left"/>
      <w:pPr>
        <w:ind w:left="891" w:hanging="632"/>
      </w:pPr>
      <w:rPr>
        <w:rFonts w:hint="default"/>
      </w:rPr>
    </w:lvl>
    <w:lvl w:ilvl="2">
      <w:start w:val="1"/>
      <w:numFmt w:val="decimal"/>
      <w:lvlText w:val="%1.%2.%3"/>
      <w:lvlJc w:val="left"/>
      <w:pPr>
        <w:ind w:left="891" w:hanging="632"/>
        <w:jc w:val="right"/>
      </w:pPr>
      <w:rPr>
        <w:rFonts w:hint="default"/>
        <w:spacing w:val="-3"/>
        <w:w w:val="100"/>
        <w:u w:val="thick" w:color="000000"/>
      </w:rPr>
    </w:lvl>
    <w:lvl w:ilvl="3">
      <w:numFmt w:val="bullet"/>
      <w:lvlText w:val=""/>
      <w:lvlJc w:val="left"/>
      <w:pPr>
        <w:ind w:left="1071" w:hanging="269"/>
      </w:pPr>
      <w:rPr>
        <w:rFonts w:ascii="Wingdings" w:eastAsia="Wingdings" w:hAnsi="Wingdings" w:cs="Wingdings" w:hint="default"/>
        <w:w w:val="100"/>
        <w:sz w:val="28"/>
        <w:szCs w:val="28"/>
      </w:rPr>
    </w:lvl>
    <w:lvl w:ilvl="4">
      <w:numFmt w:val="bullet"/>
      <w:lvlText w:val="•"/>
      <w:lvlJc w:val="left"/>
      <w:pPr>
        <w:ind w:left="4366" w:hanging="269"/>
      </w:pPr>
      <w:rPr>
        <w:rFonts w:hint="default"/>
      </w:rPr>
    </w:lvl>
    <w:lvl w:ilvl="5">
      <w:numFmt w:val="bullet"/>
      <w:lvlText w:val="•"/>
      <w:lvlJc w:val="left"/>
      <w:pPr>
        <w:ind w:left="5462" w:hanging="269"/>
      </w:pPr>
      <w:rPr>
        <w:rFonts w:hint="default"/>
      </w:rPr>
    </w:lvl>
    <w:lvl w:ilvl="6">
      <w:numFmt w:val="bullet"/>
      <w:lvlText w:val="•"/>
      <w:lvlJc w:val="left"/>
      <w:pPr>
        <w:ind w:left="6557" w:hanging="269"/>
      </w:pPr>
      <w:rPr>
        <w:rFonts w:hint="default"/>
      </w:rPr>
    </w:lvl>
    <w:lvl w:ilvl="7">
      <w:numFmt w:val="bullet"/>
      <w:lvlText w:val="•"/>
      <w:lvlJc w:val="left"/>
      <w:pPr>
        <w:ind w:left="7653" w:hanging="269"/>
      </w:pPr>
      <w:rPr>
        <w:rFonts w:hint="default"/>
      </w:rPr>
    </w:lvl>
    <w:lvl w:ilvl="8">
      <w:numFmt w:val="bullet"/>
      <w:lvlText w:val="•"/>
      <w:lvlJc w:val="left"/>
      <w:pPr>
        <w:ind w:left="8748" w:hanging="269"/>
      </w:pPr>
      <w:rPr>
        <w:rFonts w:hint="default"/>
      </w:rPr>
    </w:lvl>
  </w:abstractNum>
  <w:abstractNum w:abstractNumId="202">
    <w:nsid w:val="7B4D0F3E"/>
    <w:multiLevelType w:val="hybridMultilevel"/>
    <w:tmpl w:val="7B8064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3">
    <w:nsid w:val="7C395EE3"/>
    <w:multiLevelType w:val="hybridMultilevel"/>
    <w:tmpl w:val="A9AA6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nsid w:val="7C396F49"/>
    <w:multiLevelType w:val="hybridMultilevel"/>
    <w:tmpl w:val="02B4EB20"/>
    <w:lvl w:ilvl="0" w:tplc="C5887DD2">
      <w:numFmt w:val="bullet"/>
      <w:lvlText w:val=""/>
      <w:lvlJc w:val="left"/>
      <w:pPr>
        <w:ind w:left="2164" w:hanging="360"/>
      </w:pPr>
      <w:rPr>
        <w:rFonts w:ascii="Symbol" w:eastAsia="Symbol" w:hAnsi="Symbol" w:cs="Symbol" w:hint="default"/>
        <w:w w:val="100"/>
        <w:sz w:val="28"/>
        <w:szCs w:val="28"/>
      </w:rPr>
    </w:lvl>
    <w:lvl w:ilvl="1" w:tplc="7EA89622">
      <w:numFmt w:val="bullet"/>
      <w:lvlText w:val=""/>
      <w:lvlJc w:val="left"/>
      <w:pPr>
        <w:ind w:left="2457" w:hanging="360"/>
      </w:pPr>
      <w:rPr>
        <w:rFonts w:ascii="Symbol" w:eastAsia="Symbol" w:hAnsi="Symbol" w:cs="Symbol" w:hint="default"/>
        <w:w w:val="100"/>
        <w:sz w:val="28"/>
        <w:szCs w:val="28"/>
      </w:rPr>
    </w:lvl>
    <w:lvl w:ilvl="2" w:tplc="45A404E0">
      <w:numFmt w:val="bullet"/>
      <w:lvlText w:val="•"/>
      <w:lvlJc w:val="left"/>
      <w:pPr>
        <w:ind w:left="3406" w:hanging="360"/>
      </w:pPr>
      <w:rPr>
        <w:rFonts w:hint="default"/>
      </w:rPr>
    </w:lvl>
    <w:lvl w:ilvl="3" w:tplc="5A1A330E">
      <w:numFmt w:val="bullet"/>
      <w:lvlText w:val="•"/>
      <w:lvlJc w:val="left"/>
      <w:pPr>
        <w:ind w:left="4352" w:hanging="360"/>
      </w:pPr>
      <w:rPr>
        <w:rFonts w:hint="default"/>
      </w:rPr>
    </w:lvl>
    <w:lvl w:ilvl="4" w:tplc="00980830">
      <w:numFmt w:val="bullet"/>
      <w:lvlText w:val="•"/>
      <w:lvlJc w:val="left"/>
      <w:pPr>
        <w:ind w:left="5298" w:hanging="360"/>
      </w:pPr>
      <w:rPr>
        <w:rFonts w:hint="default"/>
      </w:rPr>
    </w:lvl>
    <w:lvl w:ilvl="5" w:tplc="5C42B382">
      <w:numFmt w:val="bullet"/>
      <w:lvlText w:val="•"/>
      <w:lvlJc w:val="left"/>
      <w:pPr>
        <w:ind w:left="6244" w:hanging="360"/>
      </w:pPr>
      <w:rPr>
        <w:rFonts w:hint="default"/>
      </w:rPr>
    </w:lvl>
    <w:lvl w:ilvl="6" w:tplc="0340126C">
      <w:numFmt w:val="bullet"/>
      <w:lvlText w:val="•"/>
      <w:lvlJc w:val="left"/>
      <w:pPr>
        <w:ind w:left="7190" w:hanging="360"/>
      </w:pPr>
      <w:rPr>
        <w:rFonts w:hint="default"/>
      </w:rPr>
    </w:lvl>
    <w:lvl w:ilvl="7" w:tplc="39A60E48">
      <w:numFmt w:val="bullet"/>
      <w:lvlText w:val="•"/>
      <w:lvlJc w:val="left"/>
      <w:pPr>
        <w:ind w:left="8136" w:hanging="360"/>
      </w:pPr>
      <w:rPr>
        <w:rFonts w:hint="default"/>
      </w:rPr>
    </w:lvl>
    <w:lvl w:ilvl="8" w:tplc="4EB61FBC">
      <w:numFmt w:val="bullet"/>
      <w:lvlText w:val="•"/>
      <w:lvlJc w:val="left"/>
      <w:pPr>
        <w:ind w:left="9082" w:hanging="360"/>
      </w:pPr>
      <w:rPr>
        <w:rFonts w:hint="default"/>
      </w:rPr>
    </w:lvl>
  </w:abstractNum>
  <w:abstractNum w:abstractNumId="205">
    <w:nsid w:val="7C424D25"/>
    <w:multiLevelType w:val="hybridMultilevel"/>
    <w:tmpl w:val="B538957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nsid w:val="7D3119E6"/>
    <w:multiLevelType w:val="hybridMultilevel"/>
    <w:tmpl w:val="1E1A4B1A"/>
    <w:lvl w:ilvl="0" w:tplc="710EB9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7">
    <w:nsid w:val="7D9D4D94"/>
    <w:multiLevelType w:val="hybridMultilevel"/>
    <w:tmpl w:val="D2AA4234"/>
    <w:lvl w:ilvl="0" w:tplc="134CA51A">
      <w:numFmt w:val="bullet"/>
      <w:lvlText w:val=""/>
      <w:lvlJc w:val="left"/>
      <w:pPr>
        <w:ind w:left="536" w:hanging="360"/>
      </w:pPr>
      <w:rPr>
        <w:rFonts w:ascii="Wingdings" w:eastAsia="Wingdings" w:hAnsi="Wingdings" w:cs="Wingdings" w:hint="default"/>
        <w:w w:val="100"/>
        <w:sz w:val="28"/>
        <w:szCs w:val="28"/>
      </w:rPr>
    </w:lvl>
    <w:lvl w:ilvl="1" w:tplc="7D861474">
      <w:numFmt w:val="bullet"/>
      <w:lvlText w:val="•"/>
      <w:lvlJc w:val="left"/>
      <w:pPr>
        <w:ind w:left="1937" w:hanging="360"/>
      </w:pPr>
      <w:rPr>
        <w:rFonts w:hint="default"/>
      </w:rPr>
    </w:lvl>
    <w:lvl w:ilvl="2" w:tplc="1B24858E">
      <w:numFmt w:val="bullet"/>
      <w:lvlText w:val="•"/>
      <w:lvlJc w:val="left"/>
      <w:pPr>
        <w:ind w:left="3334" w:hanging="360"/>
      </w:pPr>
      <w:rPr>
        <w:rFonts w:hint="default"/>
      </w:rPr>
    </w:lvl>
    <w:lvl w:ilvl="3" w:tplc="08E4859A">
      <w:numFmt w:val="bullet"/>
      <w:lvlText w:val="•"/>
      <w:lvlJc w:val="left"/>
      <w:pPr>
        <w:ind w:left="4732" w:hanging="360"/>
      </w:pPr>
      <w:rPr>
        <w:rFonts w:hint="default"/>
      </w:rPr>
    </w:lvl>
    <w:lvl w:ilvl="4" w:tplc="EE1C6790">
      <w:numFmt w:val="bullet"/>
      <w:lvlText w:val="•"/>
      <w:lvlJc w:val="left"/>
      <w:pPr>
        <w:ind w:left="6129" w:hanging="360"/>
      </w:pPr>
      <w:rPr>
        <w:rFonts w:hint="default"/>
      </w:rPr>
    </w:lvl>
    <w:lvl w:ilvl="5" w:tplc="8188B678">
      <w:numFmt w:val="bullet"/>
      <w:lvlText w:val="•"/>
      <w:lvlJc w:val="left"/>
      <w:pPr>
        <w:ind w:left="7527" w:hanging="360"/>
      </w:pPr>
      <w:rPr>
        <w:rFonts w:hint="default"/>
      </w:rPr>
    </w:lvl>
    <w:lvl w:ilvl="6" w:tplc="89BC8F40">
      <w:numFmt w:val="bullet"/>
      <w:lvlText w:val="•"/>
      <w:lvlJc w:val="left"/>
      <w:pPr>
        <w:ind w:left="8924" w:hanging="360"/>
      </w:pPr>
      <w:rPr>
        <w:rFonts w:hint="default"/>
      </w:rPr>
    </w:lvl>
    <w:lvl w:ilvl="7" w:tplc="EEF25282">
      <w:numFmt w:val="bullet"/>
      <w:lvlText w:val="•"/>
      <w:lvlJc w:val="left"/>
      <w:pPr>
        <w:ind w:left="10321" w:hanging="360"/>
      </w:pPr>
      <w:rPr>
        <w:rFonts w:hint="default"/>
      </w:rPr>
    </w:lvl>
    <w:lvl w:ilvl="8" w:tplc="CCBA9432">
      <w:numFmt w:val="bullet"/>
      <w:lvlText w:val="•"/>
      <w:lvlJc w:val="left"/>
      <w:pPr>
        <w:ind w:left="11719" w:hanging="360"/>
      </w:pPr>
      <w:rPr>
        <w:rFonts w:hint="default"/>
      </w:rPr>
    </w:lvl>
  </w:abstractNum>
  <w:abstractNum w:abstractNumId="208">
    <w:nsid w:val="7DF97D3C"/>
    <w:multiLevelType w:val="hybridMultilevel"/>
    <w:tmpl w:val="6472CC54"/>
    <w:lvl w:ilvl="0" w:tplc="5268DCC2">
      <w:numFmt w:val="bullet"/>
      <w:lvlText w:val=""/>
      <w:lvlJc w:val="left"/>
      <w:pPr>
        <w:ind w:left="536" w:hanging="360"/>
      </w:pPr>
      <w:rPr>
        <w:rFonts w:ascii="Wingdings" w:eastAsia="Wingdings" w:hAnsi="Wingdings" w:cs="Wingdings" w:hint="default"/>
        <w:w w:val="100"/>
        <w:sz w:val="28"/>
        <w:szCs w:val="28"/>
      </w:rPr>
    </w:lvl>
    <w:lvl w:ilvl="1" w:tplc="7CC27BAC">
      <w:numFmt w:val="bullet"/>
      <w:lvlText w:val="•"/>
      <w:lvlJc w:val="left"/>
      <w:pPr>
        <w:ind w:left="1937" w:hanging="360"/>
      </w:pPr>
      <w:rPr>
        <w:rFonts w:hint="default"/>
      </w:rPr>
    </w:lvl>
    <w:lvl w:ilvl="2" w:tplc="DC80A76E">
      <w:numFmt w:val="bullet"/>
      <w:lvlText w:val="•"/>
      <w:lvlJc w:val="left"/>
      <w:pPr>
        <w:ind w:left="3334" w:hanging="360"/>
      </w:pPr>
      <w:rPr>
        <w:rFonts w:hint="default"/>
      </w:rPr>
    </w:lvl>
    <w:lvl w:ilvl="3" w:tplc="C2EE9C82">
      <w:numFmt w:val="bullet"/>
      <w:lvlText w:val="•"/>
      <w:lvlJc w:val="left"/>
      <w:pPr>
        <w:ind w:left="4732" w:hanging="360"/>
      </w:pPr>
      <w:rPr>
        <w:rFonts w:hint="default"/>
      </w:rPr>
    </w:lvl>
    <w:lvl w:ilvl="4" w:tplc="8D625A90">
      <w:numFmt w:val="bullet"/>
      <w:lvlText w:val="•"/>
      <w:lvlJc w:val="left"/>
      <w:pPr>
        <w:ind w:left="6129" w:hanging="360"/>
      </w:pPr>
      <w:rPr>
        <w:rFonts w:hint="default"/>
      </w:rPr>
    </w:lvl>
    <w:lvl w:ilvl="5" w:tplc="D618E49A">
      <w:numFmt w:val="bullet"/>
      <w:lvlText w:val="•"/>
      <w:lvlJc w:val="left"/>
      <w:pPr>
        <w:ind w:left="7527" w:hanging="360"/>
      </w:pPr>
      <w:rPr>
        <w:rFonts w:hint="default"/>
      </w:rPr>
    </w:lvl>
    <w:lvl w:ilvl="6" w:tplc="792C1BA8">
      <w:numFmt w:val="bullet"/>
      <w:lvlText w:val="•"/>
      <w:lvlJc w:val="left"/>
      <w:pPr>
        <w:ind w:left="8924" w:hanging="360"/>
      </w:pPr>
      <w:rPr>
        <w:rFonts w:hint="default"/>
      </w:rPr>
    </w:lvl>
    <w:lvl w:ilvl="7" w:tplc="6108C872">
      <w:numFmt w:val="bullet"/>
      <w:lvlText w:val="•"/>
      <w:lvlJc w:val="left"/>
      <w:pPr>
        <w:ind w:left="10321" w:hanging="360"/>
      </w:pPr>
      <w:rPr>
        <w:rFonts w:hint="default"/>
      </w:rPr>
    </w:lvl>
    <w:lvl w:ilvl="8" w:tplc="31E8DC3E">
      <w:numFmt w:val="bullet"/>
      <w:lvlText w:val="•"/>
      <w:lvlJc w:val="left"/>
      <w:pPr>
        <w:ind w:left="11719" w:hanging="360"/>
      </w:pPr>
      <w:rPr>
        <w:rFonts w:hint="default"/>
      </w:rPr>
    </w:lvl>
  </w:abstractNum>
  <w:abstractNum w:abstractNumId="209">
    <w:nsid w:val="7E671955"/>
    <w:multiLevelType w:val="hybridMultilevel"/>
    <w:tmpl w:val="21308C44"/>
    <w:lvl w:ilvl="0" w:tplc="ACD03730">
      <w:numFmt w:val="bullet"/>
      <w:lvlText w:val=""/>
      <w:lvlJc w:val="left"/>
      <w:pPr>
        <w:ind w:left="940" w:hanging="360"/>
      </w:pPr>
      <w:rPr>
        <w:rFonts w:ascii="Symbol" w:eastAsia="Symbol" w:hAnsi="Symbol" w:cs="Symbol" w:hint="default"/>
        <w:w w:val="100"/>
        <w:sz w:val="28"/>
        <w:szCs w:val="28"/>
      </w:rPr>
    </w:lvl>
    <w:lvl w:ilvl="1" w:tplc="7AF812B2">
      <w:numFmt w:val="bullet"/>
      <w:lvlText w:val="•"/>
      <w:lvlJc w:val="left"/>
      <w:pPr>
        <w:ind w:left="1880" w:hanging="360"/>
      </w:pPr>
      <w:rPr>
        <w:rFonts w:hint="default"/>
      </w:rPr>
    </w:lvl>
    <w:lvl w:ilvl="2" w:tplc="A6A8F958">
      <w:numFmt w:val="bullet"/>
      <w:lvlText w:val="•"/>
      <w:lvlJc w:val="left"/>
      <w:pPr>
        <w:ind w:left="2820" w:hanging="360"/>
      </w:pPr>
      <w:rPr>
        <w:rFonts w:hint="default"/>
      </w:rPr>
    </w:lvl>
    <w:lvl w:ilvl="3" w:tplc="56D005A8">
      <w:numFmt w:val="bullet"/>
      <w:lvlText w:val="•"/>
      <w:lvlJc w:val="left"/>
      <w:pPr>
        <w:ind w:left="3760" w:hanging="360"/>
      </w:pPr>
      <w:rPr>
        <w:rFonts w:hint="default"/>
      </w:rPr>
    </w:lvl>
    <w:lvl w:ilvl="4" w:tplc="49885702">
      <w:numFmt w:val="bullet"/>
      <w:lvlText w:val="•"/>
      <w:lvlJc w:val="left"/>
      <w:pPr>
        <w:ind w:left="4700" w:hanging="360"/>
      </w:pPr>
      <w:rPr>
        <w:rFonts w:hint="default"/>
      </w:rPr>
    </w:lvl>
    <w:lvl w:ilvl="5" w:tplc="64744178">
      <w:numFmt w:val="bullet"/>
      <w:lvlText w:val="•"/>
      <w:lvlJc w:val="left"/>
      <w:pPr>
        <w:ind w:left="5640" w:hanging="360"/>
      </w:pPr>
      <w:rPr>
        <w:rFonts w:hint="default"/>
      </w:rPr>
    </w:lvl>
    <w:lvl w:ilvl="6" w:tplc="2A987BBE">
      <w:numFmt w:val="bullet"/>
      <w:lvlText w:val="•"/>
      <w:lvlJc w:val="left"/>
      <w:pPr>
        <w:ind w:left="6580" w:hanging="360"/>
      </w:pPr>
      <w:rPr>
        <w:rFonts w:hint="default"/>
      </w:rPr>
    </w:lvl>
    <w:lvl w:ilvl="7" w:tplc="8DBE13C4">
      <w:numFmt w:val="bullet"/>
      <w:lvlText w:val="•"/>
      <w:lvlJc w:val="left"/>
      <w:pPr>
        <w:ind w:left="7520" w:hanging="360"/>
      </w:pPr>
      <w:rPr>
        <w:rFonts w:hint="default"/>
      </w:rPr>
    </w:lvl>
    <w:lvl w:ilvl="8" w:tplc="B134CBA6">
      <w:numFmt w:val="bullet"/>
      <w:lvlText w:val="•"/>
      <w:lvlJc w:val="left"/>
      <w:pPr>
        <w:ind w:left="8460" w:hanging="360"/>
      </w:pPr>
      <w:rPr>
        <w:rFonts w:hint="default"/>
      </w:rPr>
    </w:lvl>
  </w:abstractNum>
  <w:abstractNum w:abstractNumId="210">
    <w:nsid w:val="7EE03475"/>
    <w:multiLevelType w:val="hybridMultilevel"/>
    <w:tmpl w:val="6ABC3708"/>
    <w:lvl w:ilvl="0" w:tplc="8CBC7592">
      <w:numFmt w:val="bullet"/>
      <w:lvlText w:val=""/>
      <w:lvlJc w:val="left"/>
      <w:pPr>
        <w:ind w:left="1666" w:hanging="360"/>
      </w:pPr>
      <w:rPr>
        <w:rFonts w:ascii="Wingdings" w:eastAsia="Wingdings" w:hAnsi="Wingdings" w:cs="Wingdings" w:hint="default"/>
        <w:w w:val="100"/>
        <w:sz w:val="28"/>
        <w:szCs w:val="28"/>
      </w:rPr>
    </w:lvl>
    <w:lvl w:ilvl="1" w:tplc="D24C2CA4">
      <w:numFmt w:val="bullet"/>
      <w:lvlText w:val="-"/>
      <w:lvlJc w:val="left"/>
      <w:pPr>
        <w:ind w:left="2098" w:hanging="432"/>
      </w:pPr>
      <w:rPr>
        <w:rFonts w:ascii="Times New Roman" w:eastAsia="Times New Roman" w:hAnsi="Times New Roman" w:cs="Times New Roman" w:hint="default"/>
        <w:w w:val="100"/>
        <w:sz w:val="28"/>
        <w:szCs w:val="28"/>
      </w:rPr>
    </w:lvl>
    <w:lvl w:ilvl="2" w:tplc="E55ED24C">
      <w:numFmt w:val="bullet"/>
      <w:lvlText w:val="•"/>
      <w:lvlJc w:val="left"/>
      <w:pPr>
        <w:ind w:left="3126" w:hanging="432"/>
      </w:pPr>
      <w:rPr>
        <w:rFonts w:hint="default"/>
      </w:rPr>
    </w:lvl>
    <w:lvl w:ilvl="3" w:tplc="5B960152">
      <w:numFmt w:val="bullet"/>
      <w:lvlText w:val="•"/>
      <w:lvlJc w:val="left"/>
      <w:pPr>
        <w:ind w:left="4152" w:hanging="432"/>
      </w:pPr>
      <w:rPr>
        <w:rFonts w:hint="default"/>
      </w:rPr>
    </w:lvl>
    <w:lvl w:ilvl="4" w:tplc="0058974C">
      <w:numFmt w:val="bullet"/>
      <w:lvlText w:val="•"/>
      <w:lvlJc w:val="left"/>
      <w:pPr>
        <w:ind w:left="5178" w:hanging="432"/>
      </w:pPr>
      <w:rPr>
        <w:rFonts w:hint="default"/>
      </w:rPr>
    </w:lvl>
    <w:lvl w:ilvl="5" w:tplc="A98AB0A2">
      <w:numFmt w:val="bullet"/>
      <w:lvlText w:val="•"/>
      <w:lvlJc w:val="left"/>
      <w:pPr>
        <w:ind w:left="6204" w:hanging="432"/>
      </w:pPr>
      <w:rPr>
        <w:rFonts w:hint="default"/>
      </w:rPr>
    </w:lvl>
    <w:lvl w:ilvl="6" w:tplc="AD6C80A8">
      <w:numFmt w:val="bullet"/>
      <w:lvlText w:val="•"/>
      <w:lvlJc w:val="left"/>
      <w:pPr>
        <w:ind w:left="7230" w:hanging="432"/>
      </w:pPr>
      <w:rPr>
        <w:rFonts w:hint="default"/>
      </w:rPr>
    </w:lvl>
    <w:lvl w:ilvl="7" w:tplc="362EF3E8">
      <w:numFmt w:val="bullet"/>
      <w:lvlText w:val="•"/>
      <w:lvlJc w:val="left"/>
      <w:pPr>
        <w:ind w:left="8256" w:hanging="432"/>
      </w:pPr>
      <w:rPr>
        <w:rFonts w:hint="default"/>
      </w:rPr>
    </w:lvl>
    <w:lvl w:ilvl="8" w:tplc="BA74871E">
      <w:numFmt w:val="bullet"/>
      <w:lvlText w:val="•"/>
      <w:lvlJc w:val="left"/>
      <w:pPr>
        <w:ind w:left="9282" w:hanging="432"/>
      </w:pPr>
      <w:rPr>
        <w:rFonts w:hint="default"/>
      </w:rPr>
    </w:lvl>
  </w:abstractNum>
  <w:abstractNum w:abstractNumId="211">
    <w:nsid w:val="7F6F1612"/>
    <w:multiLevelType w:val="hybridMultilevel"/>
    <w:tmpl w:val="BC467260"/>
    <w:lvl w:ilvl="0" w:tplc="3CCA7226">
      <w:start w:val="1"/>
      <w:numFmt w:val="upperRoman"/>
      <w:lvlText w:val="%1."/>
      <w:lvlJc w:val="left"/>
      <w:pPr>
        <w:ind w:left="891" w:hanging="593"/>
        <w:jc w:val="right"/>
      </w:pPr>
      <w:rPr>
        <w:rFonts w:ascii="Times New Roman" w:eastAsia="Times New Roman" w:hAnsi="Times New Roman" w:cs="Times New Roman" w:hint="default"/>
        <w:w w:val="100"/>
        <w:sz w:val="28"/>
        <w:szCs w:val="28"/>
      </w:rPr>
    </w:lvl>
    <w:lvl w:ilvl="1" w:tplc="8E56E66C">
      <w:numFmt w:val="bullet"/>
      <w:lvlText w:val="•"/>
      <w:lvlJc w:val="left"/>
      <w:pPr>
        <w:ind w:left="2261" w:hanging="593"/>
      </w:pPr>
      <w:rPr>
        <w:rFonts w:hint="default"/>
      </w:rPr>
    </w:lvl>
    <w:lvl w:ilvl="2" w:tplc="43E4D748">
      <w:numFmt w:val="bullet"/>
      <w:lvlText w:val="•"/>
      <w:lvlJc w:val="left"/>
      <w:pPr>
        <w:ind w:left="3622" w:hanging="593"/>
      </w:pPr>
      <w:rPr>
        <w:rFonts w:hint="default"/>
      </w:rPr>
    </w:lvl>
    <w:lvl w:ilvl="3" w:tplc="7506D102">
      <w:numFmt w:val="bullet"/>
      <w:lvlText w:val="•"/>
      <w:lvlJc w:val="left"/>
      <w:pPr>
        <w:ind w:left="4984" w:hanging="593"/>
      </w:pPr>
      <w:rPr>
        <w:rFonts w:hint="default"/>
      </w:rPr>
    </w:lvl>
    <w:lvl w:ilvl="4" w:tplc="B3FEAE60">
      <w:numFmt w:val="bullet"/>
      <w:lvlText w:val="•"/>
      <w:lvlJc w:val="left"/>
      <w:pPr>
        <w:ind w:left="6345" w:hanging="593"/>
      </w:pPr>
      <w:rPr>
        <w:rFonts w:hint="default"/>
      </w:rPr>
    </w:lvl>
    <w:lvl w:ilvl="5" w:tplc="08420B02">
      <w:numFmt w:val="bullet"/>
      <w:lvlText w:val="•"/>
      <w:lvlJc w:val="left"/>
      <w:pPr>
        <w:ind w:left="7707" w:hanging="593"/>
      </w:pPr>
      <w:rPr>
        <w:rFonts w:hint="default"/>
      </w:rPr>
    </w:lvl>
    <w:lvl w:ilvl="6" w:tplc="BE60E6F0">
      <w:numFmt w:val="bullet"/>
      <w:lvlText w:val="•"/>
      <w:lvlJc w:val="left"/>
      <w:pPr>
        <w:ind w:left="9068" w:hanging="593"/>
      </w:pPr>
      <w:rPr>
        <w:rFonts w:hint="default"/>
      </w:rPr>
    </w:lvl>
    <w:lvl w:ilvl="7" w:tplc="3A4607C4">
      <w:numFmt w:val="bullet"/>
      <w:lvlText w:val="•"/>
      <w:lvlJc w:val="left"/>
      <w:pPr>
        <w:ind w:left="10429" w:hanging="593"/>
      </w:pPr>
      <w:rPr>
        <w:rFonts w:hint="default"/>
      </w:rPr>
    </w:lvl>
    <w:lvl w:ilvl="8" w:tplc="53B47A6A">
      <w:numFmt w:val="bullet"/>
      <w:lvlText w:val="•"/>
      <w:lvlJc w:val="left"/>
      <w:pPr>
        <w:ind w:left="11791" w:hanging="593"/>
      </w:pPr>
      <w:rPr>
        <w:rFonts w:hint="default"/>
      </w:rPr>
    </w:lvl>
  </w:abstractNum>
  <w:abstractNum w:abstractNumId="212">
    <w:nsid w:val="7F720FA6"/>
    <w:multiLevelType w:val="hybridMultilevel"/>
    <w:tmpl w:val="133C4916"/>
    <w:lvl w:ilvl="0" w:tplc="2222F8A2">
      <w:numFmt w:val="bullet"/>
      <w:lvlText w:val=""/>
      <w:lvlJc w:val="left"/>
      <w:pPr>
        <w:ind w:left="827" w:hanging="360"/>
      </w:pPr>
      <w:rPr>
        <w:rFonts w:ascii="Wingdings" w:eastAsia="Wingdings" w:hAnsi="Wingdings" w:cs="Wingdings" w:hint="default"/>
        <w:w w:val="100"/>
        <w:sz w:val="28"/>
        <w:szCs w:val="28"/>
      </w:rPr>
    </w:lvl>
    <w:lvl w:ilvl="1" w:tplc="FF889696">
      <w:numFmt w:val="bullet"/>
      <w:lvlText w:val="•"/>
      <w:lvlJc w:val="left"/>
      <w:pPr>
        <w:ind w:left="1711" w:hanging="360"/>
      </w:pPr>
      <w:rPr>
        <w:rFonts w:hint="default"/>
      </w:rPr>
    </w:lvl>
    <w:lvl w:ilvl="2" w:tplc="A2B69CCE">
      <w:numFmt w:val="bullet"/>
      <w:lvlText w:val="•"/>
      <w:lvlJc w:val="left"/>
      <w:pPr>
        <w:ind w:left="2602" w:hanging="360"/>
      </w:pPr>
      <w:rPr>
        <w:rFonts w:hint="default"/>
      </w:rPr>
    </w:lvl>
    <w:lvl w:ilvl="3" w:tplc="385818E8">
      <w:numFmt w:val="bullet"/>
      <w:lvlText w:val="•"/>
      <w:lvlJc w:val="left"/>
      <w:pPr>
        <w:ind w:left="3494" w:hanging="360"/>
      </w:pPr>
      <w:rPr>
        <w:rFonts w:hint="default"/>
      </w:rPr>
    </w:lvl>
    <w:lvl w:ilvl="4" w:tplc="C24205DC">
      <w:numFmt w:val="bullet"/>
      <w:lvlText w:val="•"/>
      <w:lvlJc w:val="left"/>
      <w:pPr>
        <w:ind w:left="4385" w:hanging="360"/>
      </w:pPr>
      <w:rPr>
        <w:rFonts w:hint="default"/>
      </w:rPr>
    </w:lvl>
    <w:lvl w:ilvl="5" w:tplc="18667252">
      <w:numFmt w:val="bullet"/>
      <w:lvlText w:val="•"/>
      <w:lvlJc w:val="left"/>
      <w:pPr>
        <w:ind w:left="5277" w:hanging="360"/>
      </w:pPr>
      <w:rPr>
        <w:rFonts w:hint="default"/>
      </w:rPr>
    </w:lvl>
    <w:lvl w:ilvl="6" w:tplc="102E24A4">
      <w:numFmt w:val="bullet"/>
      <w:lvlText w:val="•"/>
      <w:lvlJc w:val="left"/>
      <w:pPr>
        <w:ind w:left="6168" w:hanging="360"/>
      </w:pPr>
      <w:rPr>
        <w:rFonts w:hint="default"/>
      </w:rPr>
    </w:lvl>
    <w:lvl w:ilvl="7" w:tplc="021400C2">
      <w:numFmt w:val="bullet"/>
      <w:lvlText w:val="•"/>
      <w:lvlJc w:val="left"/>
      <w:pPr>
        <w:ind w:left="7059" w:hanging="360"/>
      </w:pPr>
      <w:rPr>
        <w:rFonts w:hint="default"/>
      </w:rPr>
    </w:lvl>
    <w:lvl w:ilvl="8" w:tplc="7D14072E">
      <w:numFmt w:val="bullet"/>
      <w:lvlText w:val="•"/>
      <w:lvlJc w:val="left"/>
      <w:pPr>
        <w:ind w:left="7951" w:hanging="360"/>
      </w:pPr>
      <w:rPr>
        <w:rFonts w:hint="default"/>
      </w:rPr>
    </w:lvl>
  </w:abstractNum>
  <w:abstractNum w:abstractNumId="213">
    <w:nsid w:val="7F75785E"/>
    <w:multiLevelType w:val="hybridMultilevel"/>
    <w:tmpl w:val="F8A21526"/>
    <w:lvl w:ilvl="0" w:tplc="90EE6FE2">
      <w:numFmt w:val="bullet"/>
      <w:lvlText w:val=""/>
      <w:lvlJc w:val="left"/>
      <w:pPr>
        <w:ind w:left="3177" w:hanging="360"/>
      </w:pPr>
      <w:rPr>
        <w:rFonts w:ascii="Wingdings" w:eastAsia="Wingdings" w:hAnsi="Wingdings" w:cs="Wingdings" w:hint="default"/>
        <w:w w:val="100"/>
        <w:sz w:val="28"/>
        <w:szCs w:val="28"/>
      </w:rPr>
    </w:lvl>
    <w:lvl w:ilvl="1" w:tplc="CE16C9BC">
      <w:numFmt w:val="bullet"/>
      <w:lvlText w:val="•"/>
      <w:lvlJc w:val="left"/>
      <w:pPr>
        <w:ind w:left="3995" w:hanging="360"/>
      </w:pPr>
      <w:rPr>
        <w:rFonts w:hint="default"/>
      </w:rPr>
    </w:lvl>
    <w:lvl w:ilvl="2" w:tplc="AE4AC186">
      <w:numFmt w:val="bullet"/>
      <w:lvlText w:val="•"/>
      <w:lvlJc w:val="left"/>
      <w:pPr>
        <w:ind w:left="4811" w:hanging="360"/>
      </w:pPr>
      <w:rPr>
        <w:rFonts w:hint="default"/>
      </w:rPr>
    </w:lvl>
    <w:lvl w:ilvl="3" w:tplc="A3301622">
      <w:numFmt w:val="bullet"/>
      <w:lvlText w:val="•"/>
      <w:lvlJc w:val="left"/>
      <w:pPr>
        <w:ind w:left="5626" w:hanging="360"/>
      </w:pPr>
      <w:rPr>
        <w:rFonts w:hint="default"/>
      </w:rPr>
    </w:lvl>
    <w:lvl w:ilvl="4" w:tplc="6F4AE664">
      <w:numFmt w:val="bullet"/>
      <w:lvlText w:val="•"/>
      <w:lvlJc w:val="left"/>
      <w:pPr>
        <w:ind w:left="6442" w:hanging="360"/>
      </w:pPr>
      <w:rPr>
        <w:rFonts w:hint="default"/>
      </w:rPr>
    </w:lvl>
    <w:lvl w:ilvl="5" w:tplc="388E04EE">
      <w:numFmt w:val="bullet"/>
      <w:lvlText w:val="•"/>
      <w:lvlJc w:val="left"/>
      <w:pPr>
        <w:ind w:left="7257" w:hanging="360"/>
      </w:pPr>
      <w:rPr>
        <w:rFonts w:hint="default"/>
      </w:rPr>
    </w:lvl>
    <w:lvl w:ilvl="6" w:tplc="5FCA5FA6">
      <w:numFmt w:val="bullet"/>
      <w:lvlText w:val="•"/>
      <w:lvlJc w:val="left"/>
      <w:pPr>
        <w:ind w:left="8073" w:hanging="360"/>
      </w:pPr>
      <w:rPr>
        <w:rFonts w:hint="default"/>
      </w:rPr>
    </w:lvl>
    <w:lvl w:ilvl="7" w:tplc="D688988C">
      <w:numFmt w:val="bullet"/>
      <w:lvlText w:val="•"/>
      <w:lvlJc w:val="left"/>
      <w:pPr>
        <w:ind w:left="8888" w:hanging="360"/>
      </w:pPr>
      <w:rPr>
        <w:rFonts w:hint="default"/>
      </w:rPr>
    </w:lvl>
    <w:lvl w:ilvl="8" w:tplc="AF56F092">
      <w:numFmt w:val="bullet"/>
      <w:lvlText w:val="•"/>
      <w:lvlJc w:val="left"/>
      <w:pPr>
        <w:ind w:left="9704" w:hanging="360"/>
      </w:pPr>
      <w:rPr>
        <w:rFonts w:hint="default"/>
      </w:rPr>
    </w:lvl>
  </w:abstractNum>
  <w:num w:numId="1">
    <w:abstractNumId w:val="51"/>
  </w:num>
  <w:num w:numId="2">
    <w:abstractNumId w:val="193"/>
  </w:num>
  <w:num w:numId="3">
    <w:abstractNumId w:val="167"/>
  </w:num>
  <w:num w:numId="4">
    <w:abstractNumId w:val="11"/>
  </w:num>
  <w:num w:numId="5">
    <w:abstractNumId w:val="190"/>
  </w:num>
  <w:num w:numId="6">
    <w:abstractNumId w:val="140"/>
  </w:num>
  <w:num w:numId="7">
    <w:abstractNumId w:val="34"/>
  </w:num>
  <w:num w:numId="8">
    <w:abstractNumId w:val="108"/>
  </w:num>
  <w:num w:numId="9">
    <w:abstractNumId w:val="163"/>
  </w:num>
  <w:num w:numId="10">
    <w:abstractNumId w:val="75"/>
  </w:num>
  <w:num w:numId="11">
    <w:abstractNumId w:val="195"/>
  </w:num>
  <w:num w:numId="12">
    <w:abstractNumId w:val="61"/>
  </w:num>
  <w:num w:numId="13">
    <w:abstractNumId w:val="109"/>
  </w:num>
  <w:num w:numId="14">
    <w:abstractNumId w:val="9"/>
  </w:num>
  <w:num w:numId="15">
    <w:abstractNumId w:val="53"/>
  </w:num>
  <w:num w:numId="16">
    <w:abstractNumId w:val="147"/>
  </w:num>
  <w:num w:numId="17">
    <w:abstractNumId w:val="44"/>
  </w:num>
  <w:num w:numId="18">
    <w:abstractNumId w:val="52"/>
  </w:num>
  <w:num w:numId="19">
    <w:abstractNumId w:val="188"/>
  </w:num>
  <w:num w:numId="20">
    <w:abstractNumId w:val="185"/>
  </w:num>
  <w:num w:numId="21">
    <w:abstractNumId w:val="66"/>
  </w:num>
  <w:num w:numId="22">
    <w:abstractNumId w:val="145"/>
  </w:num>
  <w:num w:numId="23">
    <w:abstractNumId w:val="40"/>
  </w:num>
  <w:num w:numId="24">
    <w:abstractNumId w:val="127"/>
  </w:num>
  <w:num w:numId="25">
    <w:abstractNumId w:val="123"/>
  </w:num>
  <w:num w:numId="26">
    <w:abstractNumId w:val="104"/>
  </w:num>
  <w:num w:numId="27">
    <w:abstractNumId w:val="4"/>
  </w:num>
  <w:num w:numId="28">
    <w:abstractNumId w:val="35"/>
  </w:num>
  <w:num w:numId="29">
    <w:abstractNumId w:val="33"/>
  </w:num>
  <w:num w:numId="30">
    <w:abstractNumId w:val="59"/>
  </w:num>
  <w:num w:numId="31">
    <w:abstractNumId w:val="197"/>
  </w:num>
  <w:num w:numId="32">
    <w:abstractNumId w:val="128"/>
  </w:num>
  <w:num w:numId="33">
    <w:abstractNumId w:val="105"/>
  </w:num>
  <w:num w:numId="34">
    <w:abstractNumId w:val="200"/>
  </w:num>
  <w:num w:numId="35">
    <w:abstractNumId w:val="79"/>
  </w:num>
  <w:num w:numId="36">
    <w:abstractNumId w:val="103"/>
  </w:num>
  <w:num w:numId="37">
    <w:abstractNumId w:val="97"/>
  </w:num>
  <w:num w:numId="38">
    <w:abstractNumId w:val="43"/>
  </w:num>
  <w:num w:numId="39">
    <w:abstractNumId w:val="3"/>
  </w:num>
  <w:num w:numId="40">
    <w:abstractNumId w:val="68"/>
  </w:num>
  <w:num w:numId="41">
    <w:abstractNumId w:val="122"/>
  </w:num>
  <w:num w:numId="42">
    <w:abstractNumId w:val="209"/>
  </w:num>
  <w:num w:numId="43">
    <w:abstractNumId w:val="13"/>
  </w:num>
  <w:num w:numId="44">
    <w:abstractNumId w:val="25"/>
  </w:num>
  <w:num w:numId="45">
    <w:abstractNumId w:val="157"/>
  </w:num>
  <w:num w:numId="46">
    <w:abstractNumId w:val="112"/>
  </w:num>
  <w:num w:numId="47">
    <w:abstractNumId w:val="100"/>
  </w:num>
  <w:num w:numId="48">
    <w:abstractNumId w:val="180"/>
  </w:num>
  <w:num w:numId="49">
    <w:abstractNumId w:val="56"/>
  </w:num>
  <w:num w:numId="50">
    <w:abstractNumId w:val="72"/>
  </w:num>
  <w:num w:numId="51">
    <w:abstractNumId w:val="187"/>
  </w:num>
  <w:num w:numId="52">
    <w:abstractNumId w:val="162"/>
  </w:num>
  <w:num w:numId="53">
    <w:abstractNumId w:val="146"/>
  </w:num>
  <w:num w:numId="54">
    <w:abstractNumId w:val="6"/>
  </w:num>
  <w:num w:numId="55">
    <w:abstractNumId w:val="107"/>
  </w:num>
  <w:num w:numId="56">
    <w:abstractNumId w:val="39"/>
  </w:num>
  <w:num w:numId="57">
    <w:abstractNumId w:val="141"/>
  </w:num>
  <w:num w:numId="58">
    <w:abstractNumId w:val="119"/>
  </w:num>
  <w:num w:numId="59">
    <w:abstractNumId w:val="41"/>
  </w:num>
  <w:num w:numId="60">
    <w:abstractNumId w:val="70"/>
  </w:num>
  <w:num w:numId="61">
    <w:abstractNumId w:val="143"/>
  </w:num>
  <w:num w:numId="62">
    <w:abstractNumId w:val="85"/>
  </w:num>
  <w:num w:numId="63">
    <w:abstractNumId w:val="71"/>
  </w:num>
  <w:num w:numId="64">
    <w:abstractNumId w:val="161"/>
  </w:num>
  <w:num w:numId="65">
    <w:abstractNumId w:val="10"/>
  </w:num>
  <w:num w:numId="66">
    <w:abstractNumId w:val="86"/>
  </w:num>
  <w:num w:numId="67">
    <w:abstractNumId w:val="21"/>
  </w:num>
  <w:num w:numId="68">
    <w:abstractNumId w:val="142"/>
  </w:num>
  <w:num w:numId="69">
    <w:abstractNumId w:val="126"/>
  </w:num>
  <w:num w:numId="70">
    <w:abstractNumId w:val="91"/>
  </w:num>
  <w:num w:numId="71">
    <w:abstractNumId w:val="22"/>
  </w:num>
  <w:num w:numId="72">
    <w:abstractNumId w:val="98"/>
  </w:num>
  <w:num w:numId="73">
    <w:abstractNumId w:val="211"/>
  </w:num>
  <w:num w:numId="74">
    <w:abstractNumId w:val="158"/>
  </w:num>
  <w:num w:numId="75">
    <w:abstractNumId w:val="153"/>
  </w:num>
  <w:num w:numId="76">
    <w:abstractNumId w:val="166"/>
  </w:num>
  <w:num w:numId="77">
    <w:abstractNumId w:val="137"/>
  </w:num>
  <w:num w:numId="78">
    <w:abstractNumId w:val="154"/>
  </w:num>
  <w:num w:numId="79">
    <w:abstractNumId w:val="23"/>
  </w:num>
  <w:num w:numId="80">
    <w:abstractNumId w:val="62"/>
  </w:num>
  <w:num w:numId="81">
    <w:abstractNumId w:val="60"/>
  </w:num>
  <w:num w:numId="82">
    <w:abstractNumId w:val="118"/>
  </w:num>
  <w:num w:numId="83">
    <w:abstractNumId w:val="93"/>
  </w:num>
  <w:num w:numId="84">
    <w:abstractNumId w:val="15"/>
  </w:num>
  <w:num w:numId="85">
    <w:abstractNumId w:val="174"/>
  </w:num>
  <w:num w:numId="86">
    <w:abstractNumId w:val="175"/>
  </w:num>
  <w:num w:numId="87">
    <w:abstractNumId w:val="77"/>
  </w:num>
  <w:num w:numId="88">
    <w:abstractNumId w:val="32"/>
  </w:num>
  <w:num w:numId="89">
    <w:abstractNumId w:val="208"/>
  </w:num>
  <w:num w:numId="90">
    <w:abstractNumId w:val="164"/>
  </w:num>
  <w:num w:numId="91">
    <w:abstractNumId w:val="31"/>
  </w:num>
  <w:num w:numId="92">
    <w:abstractNumId w:val="207"/>
  </w:num>
  <w:num w:numId="93">
    <w:abstractNumId w:val="172"/>
  </w:num>
  <w:num w:numId="94">
    <w:abstractNumId w:val="186"/>
  </w:num>
  <w:num w:numId="95">
    <w:abstractNumId w:val="192"/>
  </w:num>
  <w:num w:numId="96">
    <w:abstractNumId w:val="29"/>
  </w:num>
  <w:num w:numId="97">
    <w:abstractNumId w:val="88"/>
  </w:num>
  <w:num w:numId="98">
    <w:abstractNumId w:val="183"/>
  </w:num>
  <w:num w:numId="99">
    <w:abstractNumId w:val="47"/>
  </w:num>
  <w:num w:numId="100">
    <w:abstractNumId w:val="212"/>
  </w:num>
  <w:num w:numId="101">
    <w:abstractNumId w:val="152"/>
  </w:num>
  <w:num w:numId="102">
    <w:abstractNumId w:val="67"/>
  </w:num>
  <w:num w:numId="103">
    <w:abstractNumId w:val="95"/>
  </w:num>
  <w:num w:numId="104">
    <w:abstractNumId w:val="55"/>
  </w:num>
  <w:num w:numId="105">
    <w:abstractNumId w:val="198"/>
  </w:num>
  <w:num w:numId="106">
    <w:abstractNumId w:val="165"/>
  </w:num>
  <w:num w:numId="107">
    <w:abstractNumId w:val="117"/>
  </w:num>
  <w:num w:numId="108">
    <w:abstractNumId w:val="169"/>
  </w:num>
  <w:num w:numId="109">
    <w:abstractNumId w:val="136"/>
  </w:num>
  <w:num w:numId="110">
    <w:abstractNumId w:val="94"/>
  </w:num>
  <w:num w:numId="111">
    <w:abstractNumId w:val="82"/>
  </w:num>
  <w:num w:numId="112">
    <w:abstractNumId w:val="20"/>
  </w:num>
  <w:num w:numId="113">
    <w:abstractNumId w:val="89"/>
  </w:num>
  <w:num w:numId="114">
    <w:abstractNumId w:val="116"/>
  </w:num>
  <w:num w:numId="115">
    <w:abstractNumId w:val="80"/>
  </w:num>
  <w:num w:numId="116">
    <w:abstractNumId w:val="64"/>
  </w:num>
  <w:num w:numId="117">
    <w:abstractNumId w:val="171"/>
  </w:num>
  <w:num w:numId="118">
    <w:abstractNumId w:val="27"/>
  </w:num>
  <w:num w:numId="119">
    <w:abstractNumId w:val="179"/>
  </w:num>
  <w:num w:numId="120">
    <w:abstractNumId w:val="170"/>
  </w:num>
  <w:num w:numId="121">
    <w:abstractNumId w:val="181"/>
  </w:num>
  <w:num w:numId="122">
    <w:abstractNumId w:val="196"/>
  </w:num>
  <w:num w:numId="123">
    <w:abstractNumId w:val="155"/>
  </w:num>
  <w:num w:numId="124">
    <w:abstractNumId w:val="125"/>
  </w:num>
  <w:num w:numId="125">
    <w:abstractNumId w:val="144"/>
  </w:num>
  <w:num w:numId="126">
    <w:abstractNumId w:val="159"/>
  </w:num>
  <w:num w:numId="127">
    <w:abstractNumId w:val="213"/>
  </w:num>
  <w:num w:numId="128">
    <w:abstractNumId w:val="168"/>
  </w:num>
  <w:num w:numId="129">
    <w:abstractNumId w:val="38"/>
  </w:num>
  <w:num w:numId="130">
    <w:abstractNumId w:val="18"/>
  </w:num>
  <w:num w:numId="131">
    <w:abstractNumId w:val="83"/>
  </w:num>
  <w:num w:numId="132">
    <w:abstractNumId w:val="194"/>
  </w:num>
  <w:num w:numId="133">
    <w:abstractNumId w:val="156"/>
  </w:num>
  <w:num w:numId="134">
    <w:abstractNumId w:val="178"/>
  </w:num>
  <w:num w:numId="135">
    <w:abstractNumId w:val="182"/>
  </w:num>
  <w:num w:numId="136">
    <w:abstractNumId w:val="58"/>
  </w:num>
  <w:num w:numId="137">
    <w:abstractNumId w:val="121"/>
  </w:num>
  <w:num w:numId="138">
    <w:abstractNumId w:val="90"/>
  </w:num>
  <w:num w:numId="139">
    <w:abstractNumId w:val="87"/>
  </w:num>
  <w:num w:numId="140">
    <w:abstractNumId w:val="210"/>
  </w:num>
  <w:num w:numId="141">
    <w:abstractNumId w:val="16"/>
  </w:num>
  <w:num w:numId="142">
    <w:abstractNumId w:val="26"/>
  </w:num>
  <w:num w:numId="143">
    <w:abstractNumId w:val="177"/>
  </w:num>
  <w:num w:numId="144">
    <w:abstractNumId w:val="69"/>
  </w:num>
  <w:num w:numId="145">
    <w:abstractNumId w:val="139"/>
  </w:num>
  <w:num w:numId="146">
    <w:abstractNumId w:val="28"/>
  </w:num>
  <w:num w:numId="147">
    <w:abstractNumId w:val="65"/>
  </w:num>
  <w:num w:numId="148">
    <w:abstractNumId w:val="78"/>
  </w:num>
  <w:num w:numId="149">
    <w:abstractNumId w:val="74"/>
  </w:num>
  <w:num w:numId="150">
    <w:abstractNumId w:val="63"/>
  </w:num>
  <w:num w:numId="151">
    <w:abstractNumId w:val="204"/>
  </w:num>
  <w:num w:numId="152">
    <w:abstractNumId w:val="110"/>
  </w:num>
  <w:num w:numId="153">
    <w:abstractNumId w:val="114"/>
  </w:num>
  <w:num w:numId="154">
    <w:abstractNumId w:val="113"/>
  </w:num>
  <w:num w:numId="155">
    <w:abstractNumId w:val="73"/>
  </w:num>
  <w:num w:numId="156">
    <w:abstractNumId w:val="201"/>
  </w:num>
  <w:num w:numId="157">
    <w:abstractNumId w:val="48"/>
  </w:num>
  <w:num w:numId="158">
    <w:abstractNumId w:val="2"/>
  </w:num>
  <w:num w:numId="159">
    <w:abstractNumId w:val="0"/>
  </w:num>
  <w:num w:numId="160">
    <w:abstractNumId w:val="76"/>
  </w:num>
  <w:num w:numId="161">
    <w:abstractNumId w:val="7"/>
  </w:num>
  <w:num w:numId="162">
    <w:abstractNumId w:val="115"/>
  </w:num>
  <w:num w:numId="163">
    <w:abstractNumId w:val="101"/>
  </w:num>
  <w:num w:numId="164">
    <w:abstractNumId w:val="102"/>
  </w:num>
  <w:num w:numId="165">
    <w:abstractNumId w:val="191"/>
  </w:num>
  <w:num w:numId="166">
    <w:abstractNumId w:val="111"/>
  </w:num>
  <w:num w:numId="167">
    <w:abstractNumId w:val="1"/>
  </w:num>
  <w:num w:numId="168">
    <w:abstractNumId w:val="17"/>
  </w:num>
  <w:num w:numId="169">
    <w:abstractNumId w:val="8"/>
  </w:num>
  <w:num w:numId="170">
    <w:abstractNumId w:val="42"/>
  </w:num>
  <w:num w:numId="171">
    <w:abstractNumId w:val="151"/>
  </w:num>
  <w:num w:numId="172">
    <w:abstractNumId w:val="149"/>
  </w:num>
  <w:num w:numId="173">
    <w:abstractNumId w:val="130"/>
  </w:num>
  <w:num w:numId="174">
    <w:abstractNumId w:val="138"/>
  </w:num>
  <w:num w:numId="175">
    <w:abstractNumId w:val="199"/>
  </w:num>
  <w:num w:numId="176">
    <w:abstractNumId w:val="176"/>
  </w:num>
  <w:num w:numId="177">
    <w:abstractNumId w:val="37"/>
  </w:num>
  <w:num w:numId="178">
    <w:abstractNumId w:val="99"/>
  </w:num>
  <w:num w:numId="179">
    <w:abstractNumId w:val="124"/>
  </w:num>
  <w:num w:numId="180">
    <w:abstractNumId w:val="84"/>
  </w:num>
  <w:num w:numId="181">
    <w:abstractNumId w:val="205"/>
  </w:num>
  <w:num w:numId="182">
    <w:abstractNumId w:val="160"/>
  </w:num>
  <w:num w:numId="183">
    <w:abstractNumId w:val="57"/>
  </w:num>
  <w:num w:numId="184">
    <w:abstractNumId w:val="96"/>
  </w:num>
  <w:num w:numId="185">
    <w:abstractNumId w:val="49"/>
  </w:num>
  <w:num w:numId="186">
    <w:abstractNumId w:val="50"/>
  </w:num>
  <w:num w:numId="187">
    <w:abstractNumId w:val="148"/>
  </w:num>
  <w:num w:numId="188">
    <w:abstractNumId w:val="120"/>
  </w:num>
  <w:num w:numId="189">
    <w:abstractNumId w:val="19"/>
  </w:num>
  <w:num w:numId="190">
    <w:abstractNumId w:val="54"/>
  </w:num>
  <w:num w:numId="191">
    <w:abstractNumId w:val="46"/>
  </w:num>
  <w:num w:numId="192">
    <w:abstractNumId w:val="203"/>
  </w:num>
  <w:num w:numId="193">
    <w:abstractNumId w:val="150"/>
  </w:num>
  <w:num w:numId="194">
    <w:abstractNumId w:val="133"/>
  </w:num>
  <w:num w:numId="195">
    <w:abstractNumId w:val="30"/>
  </w:num>
  <w:num w:numId="196">
    <w:abstractNumId w:val="45"/>
  </w:num>
  <w:num w:numId="197">
    <w:abstractNumId w:val="206"/>
  </w:num>
  <w:num w:numId="198">
    <w:abstractNumId w:val="189"/>
  </w:num>
  <w:num w:numId="199">
    <w:abstractNumId w:val="92"/>
  </w:num>
  <w:num w:numId="200">
    <w:abstractNumId w:val="132"/>
  </w:num>
  <w:num w:numId="201">
    <w:abstractNumId w:val="202"/>
  </w:num>
  <w:num w:numId="202">
    <w:abstractNumId w:val="14"/>
  </w:num>
  <w:num w:numId="203">
    <w:abstractNumId w:val="184"/>
  </w:num>
  <w:num w:numId="204">
    <w:abstractNumId w:val="173"/>
  </w:num>
  <w:num w:numId="205">
    <w:abstractNumId w:val="81"/>
  </w:num>
  <w:num w:numId="206">
    <w:abstractNumId w:val="24"/>
  </w:num>
  <w:num w:numId="207">
    <w:abstractNumId w:val="131"/>
  </w:num>
  <w:num w:numId="208">
    <w:abstractNumId w:val="106"/>
  </w:num>
  <w:num w:numId="209">
    <w:abstractNumId w:val="134"/>
  </w:num>
  <w:num w:numId="210">
    <w:abstractNumId w:val="12"/>
  </w:num>
  <w:num w:numId="211">
    <w:abstractNumId w:val="5"/>
  </w:num>
  <w:num w:numId="212">
    <w:abstractNumId w:val="129"/>
  </w:num>
  <w:num w:numId="213">
    <w:abstractNumId w:val="135"/>
  </w:num>
  <w:num w:numId="214">
    <w:abstractNumId w:val="36"/>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1D8"/>
    <w:rsid w:val="00010BD3"/>
    <w:rsid w:val="0002158B"/>
    <w:rsid w:val="00021641"/>
    <w:rsid w:val="000217E2"/>
    <w:rsid w:val="00042B29"/>
    <w:rsid w:val="0004364C"/>
    <w:rsid w:val="00046F92"/>
    <w:rsid w:val="00047722"/>
    <w:rsid w:val="000501D6"/>
    <w:rsid w:val="0007044F"/>
    <w:rsid w:val="00070FFE"/>
    <w:rsid w:val="00074A28"/>
    <w:rsid w:val="00087B40"/>
    <w:rsid w:val="000A417B"/>
    <w:rsid w:val="000A5B47"/>
    <w:rsid w:val="000C4C3F"/>
    <w:rsid w:val="000D075C"/>
    <w:rsid w:val="000E7906"/>
    <w:rsid w:val="000F060A"/>
    <w:rsid w:val="000F1A73"/>
    <w:rsid w:val="000F7EA7"/>
    <w:rsid w:val="001044A3"/>
    <w:rsid w:val="00105B06"/>
    <w:rsid w:val="00107210"/>
    <w:rsid w:val="001168B3"/>
    <w:rsid w:val="00125063"/>
    <w:rsid w:val="00130F0C"/>
    <w:rsid w:val="00134EB2"/>
    <w:rsid w:val="00135251"/>
    <w:rsid w:val="001704F7"/>
    <w:rsid w:val="00173DB0"/>
    <w:rsid w:val="00181466"/>
    <w:rsid w:val="00182346"/>
    <w:rsid w:val="00187088"/>
    <w:rsid w:val="001904EF"/>
    <w:rsid w:val="00190876"/>
    <w:rsid w:val="0019402C"/>
    <w:rsid w:val="00195D39"/>
    <w:rsid w:val="001A0165"/>
    <w:rsid w:val="001A065D"/>
    <w:rsid w:val="001A43B2"/>
    <w:rsid w:val="001B1B43"/>
    <w:rsid w:val="001B1B74"/>
    <w:rsid w:val="001B2032"/>
    <w:rsid w:val="001B27C3"/>
    <w:rsid w:val="001B2A1F"/>
    <w:rsid w:val="001C3E36"/>
    <w:rsid w:val="001C7255"/>
    <w:rsid w:val="001D315A"/>
    <w:rsid w:val="001D5319"/>
    <w:rsid w:val="001E3990"/>
    <w:rsid w:val="001E5BD5"/>
    <w:rsid w:val="001E7CEF"/>
    <w:rsid w:val="001F1BFE"/>
    <w:rsid w:val="0020749B"/>
    <w:rsid w:val="00217DD0"/>
    <w:rsid w:val="00222926"/>
    <w:rsid w:val="0022527E"/>
    <w:rsid w:val="00227239"/>
    <w:rsid w:val="00247964"/>
    <w:rsid w:val="00250CDA"/>
    <w:rsid w:val="0026454B"/>
    <w:rsid w:val="0026682B"/>
    <w:rsid w:val="00272A7F"/>
    <w:rsid w:val="002758D9"/>
    <w:rsid w:val="002961D8"/>
    <w:rsid w:val="002961F3"/>
    <w:rsid w:val="002964F4"/>
    <w:rsid w:val="00297770"/>
    <w:rsid w:val="002B5974"/>
    <w:rsid w:val="002C0C45"/>
    <w:rsid w:val="002C3200"/>
    <w:rsid w:val="002C6DB1"/>
    <w:rsid w:val="002C70A7"/>
    <w:rsid w:val="002C7574"/>
    <w:rsid w:val="002D0606"/>
    <w:rsid w:val="002D1CAD"/>
    <w:rsid w:val="002D394C"/>
    <w:rsid w:val="002D4756"/>
    <w:rsid w:val="002F32B7"/>
    <w:rsid w:val="002F48EF"/>
    <w:rsid w:val="002F5839"/>
    <w:rsid w:val="00305041"/>
    <w:rsid w:val="00311DAF"/>
    <w:rsid w:val="00312FFF"/>
    <w:rsid w:val="00332046"/>
    <w:rsid w:val="003355C4"/>
    <w:rsid w:val="0034009A"/>
    <w:rsid w:val="0034313C"/>
    <w:rsid w:val="00345D8A"/>
    <w:rsid w:val="00356BC7"/>
    <w:rsid w:val="003642EB"/>
    <w:rsid w:val="00366F97"/>
    <w:rsid w:val="00377A42"/>
    <w:rsid w:val="00394A0C"/>
    <w:rsid w:val="003956FA"/>
    <w:rsid w:val="003A3B7C"/>
    <w:rsid w:val="003A40C9"/>
    <w:rsid w:val="003A4AD0"/>
    <w:rsid w:val="003B228A"/>
    <w:rsid w:val="003C15BF"/>
    <w:rsid w:val="003C4015"/>
    <w:rsid w:val="003E0833"/>
    <w:rsid w:val="003E3FFB"/>
    <w:rsid w:val="003E77BC"/>
    <w:rsid w:val="003F1174"/>
    <w:rsid w:val="003F66C9"/>
    <w:rsid w:val="004101C4"/>
    <w:rsid w:val="00412724"/>
    <w:rsid w:val="0041592B"/>
    <w:rsid w:val="0042372E"/>
    <w:rsid w:val="00424089"/>
    <w:rsid w:val="00432990"/>
    <w:rsid w:val="004333DF"/>
    <w:rsid w:val="00440161"/>
    <w:rsid w:val="004530C1"/>
    <w:rsid w:val="00461450"/>
    <w:rsid w:val="00470356"/>
    <w:rsid w:val="0047698F"/>
    <w:rsid w:val="0048070B"/>
    <w:rsid w:val="00484F2D"/>
    <w:rsid w:val="004872F0"/>
    <w:rsid w:val="00496E47"/>
    <w:rsid w:val="004A07EF"/>
    <w:rsid w:val="004B525F"/>
    <w:rsid w:val="004B5377"/>
    <w:rsid w:val="004B550E"/>
    <w:rsid w:val="004D3426"/>
    <w:rsid w:val="004D4A65"/>
    <w:rsid w:val="004E7B54"/>
    <w:rsid w:val="004F0CB4"/>
    <w:rsid w:val="004F2D52"/>
    <w:rsid w:val="004F50A8"/>
    <w:rsid w:val="00505018"/>
    <w:rsid w:val="0051142A"/>
    <w:rsid w:val="00515344"/>
    <w:rsid w:val="0052624D"/>
    <w:rsid w:val="00530ABE"/>
    <w:rsid w:val="0054085E"/>
    <w:rsid w:val="00572DE0"/>
    <w:rsid w:val="0058359B"/>
    <w:rsid w:val="00587580"/>
    <w:rsid w:val="00595EBA"/>
    <w:rsid w:val="00597482"/>
    <w:rsid w:val="00597B22"/>
    <w:rsid w:val="005C4F2A"/>
    <w:rsid w:val="005D32DF"/>
    <w:rsid w:val="005D6C08"/>
    <w:rsid w:val="005E1158"/>
    <w:rsid w:val="005E570F"/>
    <w:rsid w:val="005F21B0"/>
    <w:rsid w:val="005F5505"/>
    <w:rsid w:val="00600077"/>
    <w:rsid w:val="00603035"/>
    <w:rsid w:val="006300B2"/>
    <w:rsid w:val="006359DA"/>
    <w:rsid w:val="006416B0"/>
    <w:rsid w:val="00654BFD"/>
    <w:rsid w:val="006556B9"/>
    <w:rsid w:val="0067230E"/>
    <w:rsid w:val="006753A3"/>
    <w:rsid w:val="006757BD"/>
    <w:rsid w:val="006814F3"/>
    <w:rsid w:val="00682ABD"/>
    <w:rsid w:val="00684215"/>
    <w:rsid w:val="006A357C"/>
    <w:rsid w:val="006A4D7C"/>
    <w:rsid w:val="006B005E"/>
    <w:rsid w:val="006B4486"/>
    <w:rsid w:val="006C3E73"/>
    <w:rsid w:val="006E0B1E"/>
    <w:rsid w:val="006E3335"/>
    <w:rsid w:val="006F1DCA"/>
    <w:rsid w:val="006F3951"/>
    <w:rsid w:val="00711F12"/>
    <w:rsid w:val="00722124"/>
    <w:rsid w:val="007225F5"/>
    <w:rsid w:val="00727DB7"/>
    <w:rsid w:val="007432FA"/>
    <w:rsid w:val="00743987"/>
    <w:rsid w:val="007524A1"/>
    <w:rsid w:val="00755140"/>
    <w:rsid w:val="007617BC"/>
    <w:rsid w:val="007715D3"/>
    <w:rsid w:val="0077384B"/>
    <w:rsid w:val="00773E56"/>
    <w:rsid w:val="00780CF2"/>
    <w:rsid w:val="00786BA0"/>
    <w:rsid w:val="007919FB"/>
    <w:rsid w:val="007A12FB"/>
    <w:rsid w:val="007A1794"/>
    <w:rsid w:val="007A6298"/>
    <w:rsid w:val="007C6160"/>
    <w:rsid w:val="007D2D03"/>
    <w:rsid w:val="007D5F65"/>
    <w:rsid w:val="007F0653"/>
    <w:rsid w:val="007F247D"/>
    <w:rsid w:val="008000F1"/>
    <w:rsid w:val="00806880"/>
    <w:rsid w:val="008110B9"/>
    <w:rsid w:val="0083213B"/>
    <w:rsid w:val="00844DD2"/>
    <w:rsid w:val="00854D44"/>
    <w:rsid w:val="008736D1"/>
    <w:rsid w:val="008826FE"/>
    <w:rsid w:val="008950D1"/>
    <w:rsid w:val="00895FFD"/>
    <w:rsid w:val="008B40CB"/>
    <w:rsid w:val="008B48D7"/>
    <w:rsid w:val="008B5AE4"/>
    <w:rsid w:val="008B6264"/>
    <w:rsid w:val="008C3D5D"/>
    <w:rsid w:val="008E43C3"/>
    <w:rsid w:val="008E667C"/>
    <w:rsid w:val="008F2E5D"/>
    <w:rsid w:val="00911F81"/>
    <w:rsid w:val="00920F9D"/>
    <w:rsid w:val="009219D6"/>
    <w:rsid w:val="00922A59"/>
    <w:rsid w:val="00923B4A"/>
    <w:rsid w:val="00925BAE"/>
    <w:rsid w:val="009317DB"/>
    <w:rsid w:val="009377D5"/>
    <w:rsid w:val="009477B7"/>
    <w:rsid w:val="00960F3A"/>
    <w:rsid w:val="009679D2"/>
    <w:rsid w:val="009726A5"/>
    <w:rsid w:val="009932C2"/>
    <w:rsid w:val="009943D7"/>
    <w:rsid w:val="00994B5B"/>
    <w:rsid w:val="009A1424"/>
    <w:rsid w:val="009A1B58"/>
    <w:rsid w:val="009A2CC0"/>
    <w:rsid w:val="009A59A5"/>
    <w:rsid w:val="009B0947"/>
    <w:rsid w:val="009B156E"/>
    <w:rsid w:val="009B40B9"/>
    <w:rsid w:val="009C0363"/>
    <w:rsid w:val="009C66E9"/>
    <w:rsid w:val="009C7858"/>
    <w:rsid w:val="009D4087"/>
    <w:rsid w:val="00A0525C"/>
    <w:rsid w:val="00A11177"/>
    <w:rsid w:val="00A21A12"/>
    <w:rsid w:val="00A33729"/>
    <w:rsid w:val="00A36122"/>
    <w:rsid w:val="00A417C8"/>
    <w:rsid w:val="00A57C38"/>
    <w:rsid w:val="00A607E2"/>
    <w:rsid w:val="00A60EBC"/>
    <w:rsid w:val="00A6256A"/>
    <w:rsid w:val="00A776A8"/>
    <w:rsid w:val="00A85A27"/>
    <w:rsid w:val="00A87022"/>
    <w:rsid w:val="00A96D25"/>
    <w:rsid w:val="00AA4062"/>
    <w:rsid w:val="00AB1E48"/>
    <w:rsid w:val="00AB427A"/>
    <w:rsid w:val="00AC7105"/>
    <w:rsid w:val="00AD3B53"/>
    <w:rsid w:val="00AE2592"/>
    <w:rsid w:val="00AE4401"/>
    <w:rsid w:val="00AE79AA"/>
    <w:rsid w:val="00B00145"/>
    <w:rsid w:val="00B00CF4"/>
    <w:rsid w:val="00B11644"/>
    <w:rsid w:val="00B30EE7"/>
    <w:rsid w:val="00B34812"/>
    <w:rsid w:val="00B4028F"/>
    <w:rsid w:val="00B419C7"/>
    <w:rsid w:val="00B43C41"/>
    <w:rsid w:val="00B60327"/>
    <w:rsid w:val="00B64568"/>
    <w:rsid w:val="00B74363"/>
    <w:rsid w:val="00B762CF"/>
    <w:rsid w:val="00B85126"/>
    <w:rsid w:val="00B94CF0"/>
    <w:rsid w:val="00B970AD"/>
    <w:rsid w:val="00BA2A18"/>
    <w:rsid w:val="00BB1361"/>
    <w:rsid w:val="00BB3FDD"/>
    <w:rsid w:val="00BC152E"/>
    <w:rsid w:val="00BC1642"/>
    <w:rsid w:val="00BC4CF3"/>
    <w:rsid w:val="00BC62A4"/>
    <w:rsid w:val="00BC63C0"/>
    <w:rsid w:val="00BE4AFF"/>
    <w:rsid w:val="00BE6F94"/>
    <w:rsid w:val="00BF0822"/>
    <w:rsid w:val="00BF5291"/>
    <w:rsid w:val="00C17D16"/>
    <w:rsid w:val="00C23F46"/>
    <w:rsid w:val="00C40664"/>
    <w:rsid w:val="00C469DE"/>
    <w:rsid w:val="00C5633B"/>
    <w:rsid w:val="00C61BFC"/>
    <w:rsid w:val="00C64732"/>
    <w:rsid w:val="00C65723"/>
    <w:rsid w:val="00C762F6"/>
    <w:rsid w:val="00C77A5B"/>
    <w:rsid w:val="00C87AB4"/>
    <w:rsid w:val="00C903E6"/>
    <w:rsid w:val="00C91BCA"/>
    <w:rsid w:val="00CA5CE1"/>
    <w:rsid w:val="00CA610E"/>
    <w:rsid w:val="00CA7C15"/>
    <w:rsid w:val="00CC2196"/>
    <w:rsid w:val="00CC3AA3"/>
    <w:rsid w:val="00CD4925"/>
    <w:rsid w:val="00CE4147"/>
    <w:rsid w:val="00CF1DD6"/>
    <w:rsid w:val="00CF2943"/>
    <w:rsid w:val="00CF531F"/>
    <w:rsid w:val="00CF726E"/>
    <w:rsid w:val="00CF76C9"/>
    <w:rsid w:val="00D13588"/>
    <w:rsid w:val="00D20D1B"/>
    <w:rsid w:val="00D21B7A"/>
    <w:rsid w:val="00D352B4"/>
    <w:rsid w:val="00D50B56"/>
    <w:rsid w:val="00D566F0"/>
    <w:rsid w:val="00D71F10"/>
    <w:rsid w:val="00DA20D5"/>
    <w:rsid w:val="00DA30F0"/>
    <w:rsid w:val="00DA47DC"/>
    <w:rsid w:val="00DA6BD7"/>
    <w:rsid w:val="00DB356B"/>
    <w:rsid w:val="00DB77BE"/>
    <w:rsid w:val="00DD5F29"/>
    <w:rsid w:val="00DE17E6"/>
    <w:rsid w:val="00DF6C68"/>
    <w:rsid w:val="00E1512D"/>
    <w:rsid w:val="00E20230"/>
    <w:rsid w:val="00E242C3"/>
    <w:rsid w:val="00E40091"/>
    <w:rsid w:val="00E5602C"/>
    <w:rsid w:val="00E57705"/>
    <w:rsid w:val="00E63027"/>
    <w:rsid w:val="00E63803"/>
    <w:rsid w:val="00E643E6"/>
    <w:rsid w:val="00E651BF"/>
    <w:rsid w:val="00E65CAA"/>
    <w:rsid w:val="00E72803"/>
    <w:rsid w:val="00E77C78"/>
    <w:rsid w:val="00E93999"/>
    <w:rsid w:val="00EB46EF"/>
    <w:rsid w:val="00EC681D"/>
    <w:rsid w:val="00EE20C3"/>
    <w:rsid w:val="00EE3688"/>
    <w:rsid w:val="00EF1AFF"/>
    <w:rsid w:val="00EF2746"/>
    <w:rsid w:val="00F032DF"/>
    <w:rsid w:val="00F10CB9"/>
    <w:rsid w:val="00F11231"/>
    <w:rsid w:val="00F14096"/>
    <w:rsid w:val="00F2794C"/>
    <w:rsid w:val="00F4466C"/>
    <w:rsid w:val="00F46AD7"/>
    <w:rsid w:val="00F47373"/>
    <w:rsid w:val="00F613DE"/>
    <w:rsid w:val="00F93269"/>
    <w:rsid w:val="00F9784E"/>
    <w:rsid w:val="00FA3781"/>
    <w:rsid w:val="00FA5ABF"/>
    <w:rsid w:val="00FB17CA"/>
    <w:rsid w:val="00FB2747"/>
    <w:rsid w:val="00FB7CA9"/>
    <w:rsid w:val="00FC6A6B"/>
    <w:rsid w:val="00FC6AE2"/>
    <w:rsid w:val="00FD04A1"/>
    <w:rsid w:val="00FD1756"/>
    <w:rsid w:val="00FD3B0A"/>
    <w:rsid w:val="00FD749C"/>
    <w:rsid w:val="00FE17AD"/>
    <w:rsid w:val="00FE2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16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3781"/>
    <w:rPr>
      <w:rFonts w:ascii="Times New Roman" w:eastAsia="Times New Roman" w:hAnsi="Times New Roman" w:cs="Times New Roman"/>
    </w:rPr>
  </w:style>
  <w:style w:type="paragraph" w:styleId="Heading1">
    <w:name w:val="heading 1"/>
    <w:basedOn w:val="Normal"/>
    <w:uiPriority w:val="1"/>
    <w:qFormat/>
    <w:pPr>
      <w:ind w:left="28"/>
      <w:outlineLvl w:val="0"/>
    </w:pPr>
    <w:rPr>
      <w:b/>
      <w:bCs/>
      <w:sz w:val="32"/>
      <w:szCs w:val="32"/>
    </w:rPr>
  </w:style>
  <w:style w:type="paragraph" w:styleId="Heading2">
    <w:name w:val="heading 2"/>
    <w:basedOn w:val="Normal"/>
    <w:uiPriority w:val="1"/>
    <w:qFormat/>
    <w:pPr>
      <w:spacing w:before="89"/>
      <w:ind w:left="220"/>
      <w:outlineLvl w:val="1"/>
    </w:pPr>
    <w:rPr>
      <w:b/>
      <w:bCs/>
      <w:sz w:val="28"/>
      <w:szCs w:val="28"/>
    </w:rPr>
  </w:style>
  <w:style w:type="paragraph" w:styleId="Heading3">
    <w:name w:val="heading 3"/>
    <w:basedOn w:val="Normal"/>
    <w:next w:val="Normal"/>
    <w:link w:val="Heading3Char"/>
    <w:uiPriority w:val="9"/>
    <w:unhideWhenUsed/>
    <w:qFormat/>
    <w:rsid w:val="00B4028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95E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95EB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595EB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21A12"/>
    <w:pPr>
      <w:tabs>
        <w:tab w:val="center" w:pos="4680"/>
        <w:tab w:val="right" w:pos="9360"/>
      </w:tabs>
    </w:pPr>
  </w:style>
  <w:style w:type="character" w:customStyle="1" w:styleId="HeaderChar">
    <w:name w:val="Header Char"/>
    <w:basedOn w:val="DefaultParagraphFont"/>
    <w:link w:val="Header"/>
    <w:uiPriority w:val="99"/>
    <w:rsid w:val="00A21A12"/>
    <w:rPr>
      <w:rFonts w:ascii="Times New Roman" w:eastAsia="Times New Roman" w:hAnsi="Times New Roman" w:cs="Times New Roman"/>
    </w:rPr>
  </w:style>
  <w:style w:type="paragraph" w:styleId="Footer">
    <w:name w:val="footer"/>
    <w:basedOn w:val="Normal"/>
    <w:link w:val="FooterChar"/>
    <w:uiPriority w:val="99"/>
    <w:unhideWhenUsed/>
    <w:rsid w:val="00A21A12"/>
    <w:pPr>
      <w:tabs>
        <w:tab w:val="center" w:pos="4680"/>
        <w:tab w:val="right" w:pos="9360"/>
      </w:tabs>
    </w:pPr>
  </w:style>
  <w:style w:type="character" w:customStyle="1" w:styleId="FooterChar">
    <w:name w:val="Footer Char"/>
    <w:basedOn w:val="DefaultParagraphFont"/>
    <w:link w:val="Footer"/>
    <w:uiPriority w:val="99"/>
    <w:rsid w:val="00A21A12"/>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A610E"/>
    <w:rPr>
      <w:rFonts w:ascii="Times New Roman" w:eastAsia="Times New Roman" w:hAnsi="Times New Roman" w:cs="Times New Roman"/>
      <w:sz w:val="28"/>
      <w:szCs w:val="28"/>
    </w:rPr>
  </w:style>
  <w:style w:type="table" w:styleId="TableGrid">
    <w:name w:val="Table Grid"/>
    <w:basedOn w:val="TableNormal"/>
    <w:uiPriority w:val="39"/>
    <w:rsid w:val="00CA61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C66E9"/>
    <w:pPr>
      <w:widowControl/>
      <w:autoSpaceDE/>
      <w:autoSpaceDN/>
    </w:pPr>
    <w:rPr>
      <w:rFonts w:eastAsiaTheme="minorEastAsia"/>
    </w:rPr>
  </w:style>
  <w:style w:type="character" w:customStyle="1" w:styleId="NoSpacingChar">
    <w:name w:val="No Spacing Char"/>
    <w:basedOn w:val="DefaultParagraphFont"/>
    <w:link w:val="NoSpacing"/>
    <w:uiPriority w:val="1"/>
    <w:rsid w:val="009C66E9"/>
    <w:rPr>
      <w:rFonts w:eastAsiaTheme="minorEastAsia"/>
    </w:rPr>
  </w:style>
  <w:style w:type="character" w:styleId="CommentReference">
    <w:name w:val="annotation reference"/>
    <w:basedOn w:val="DefaultParagraphFont"/>
    <w:uiPriority w:val="99"/>
    <w:semiHidden/>
    <w:unhideWhenUsed/>
    <w:rsid w:val="009C66E9"/>
    <w:rPr>
      <w:sz w:val="16"/>
      <w:szCs w:val="16"/>
    </w:rPr>
  </w:style>
  <w:style w:type="paragraph" w:styleId="CommentText">
    <w:name w:val="annotation text"/>
    <w:basedOn w:val="Normal"/>
    <w:link w:val="CommentTextChar"/>
    <w:uiPriority w:val="99"/>
    <w:semiHidden/>
    <w:unhideWhenUsed/>
    <w:rsid w:val="009C66E9"/>
    <w:rPr>
      <w:sz w:val="20"/>
      <w:szCs w:val="20"/>
    </w:rPr>
  </w:style>
  <w:style w:type="character" w:customStyle="1" w:styleId="CommentTextChar">
    <w:name w:val="Comment Text Char"/>
    <w:basedOn w:val="DefaultParagraphFont"/>
    <w:link w:val="CommentText"/>
    <w:uiPriority w:val="99"/>
    <w:semiHidden/>
    <w:rsid w:val="009C66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66E9"/>
    <w:rPr>
      <w:b/>
      <w:bCs/>
    </w:rPr>
  </w:style>
  <w:style w:type="character" w:customStyle="1" w:styleId="CommentSubjectChar">
    <w:name w:val="Comment Subject Char"/>
    <w:basedOn w:val="CommentTextChar"/>
    <w:link w:val="CommentSubject"/>
    <w:uiPriority w:val="99"/>
    <w:semiHidden/>
    <w:rsid w:val="009C66E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C66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6E9"/>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B4028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95EB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595EB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595EBA"/>
    <w:rPr>
      <w:rFonts w:asciiTheme="majorHAnsi" w:eastAsiaTheme="majorEastAsia" w:hAnsiTheme="majorHAnsi" w:cstheme="majorBidi"/>
      <w:color w:val="243F60" w:themeColor="accent1" w:themeShade="7F"/>
    </w:rPr>
  </w:style>
  <w:style w:type="table" w:customStyle="1" w:styleId="PlainTable4">
    <w:name w:val="Plain Table 4"/>
    <w:basedOn w:val="TableNormal"/>
    <w:uiPriority w:val="44"/>
    <w:rsid w:val="00AB427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
    <w:name w:val="Grid Table 4 Accent 3"/>
    <w:basedOn w:val="TableNormal"/>
    <w:uiPriority w:val="49"/>
    <w:rsid w:val="00AB427A"/>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D1358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unhideWhenUsed/>
    <w:rsid w:val="003C4015"/>
    <w:pPr>
      <w:widowControl/>
      <w:autoSpaceDE/>
      <w:autoSpaceDN/>
      <w:spacing w:before="100" w:beforeAutospacing="1" w:after="100" w:afterAutospacing="1"/>
    </w:pPr>
    <w:rPr>
      <w:sz w:val="24"/>
      <w:szCs w:val="24"/>
      <w:lang w:eastAsia="en-GB"/>
    </w:rPr>
  </w:style>
  <w:style w:type="table" w:customStyle="1" w:styleId="PlainTable1">
    <w:name w:val="Plain Table 1"/>
    <w:basedOn w:val="TableNormal"/>
    <w:uiPriority w:val="41"/>
    <w:rsid w:val="001B203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30504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30504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Accent3">
    <w:name w:val="Grid Table 2 Accent 3"/>
    <w:basedOn w:val="TableNormal"/>
    <w:uiPriority w:val="47"/>
    <w:rsid w:val="00530ABE"/>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yperlink">
    <w:name w:val="Hyperlink"/>
    <w:basedOn w:val="DefaultParagraphFont"/>
    <w:uiPriority w:val="99"/>
    <w:unhideWhenUsed/>
    <w:rsid w:val="008E66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3781"/>
    <w:rPr>
      <w:rFonts w:ascii="Times New Roman" w:eastAsia="Times New Roman" w:hAnsi="Times New Roman" w:cs="Times New Roman"/>
    </w:rPr>
  </w:style>
  <w:style w:type="paragraph" w:styleId="Heading1">
    <w:name w:val="heading 1"/>
    <w:basedOn w:val="Normal"/>
    <w:uiPriority w:val="1"/>
    <w:qFormat/>
    <w:pPr>
      <w:ind w:left="28"/>
      <w:outlineLvl w:val="0"/>
    </w:pPr>
    <w:rPr>
      <w:b/>
      <w:bCs/>
      <w:sz w:val="32"/>
      <w:szCs w:val="32"/>
    </w:rPr>
  </w:style>
  <w:style w:type="paragraph" w:styleId="Heading2">
    <w:name w:val="heading 2"/>
    <w:basedOn w:val="Normal"/>
    <w:uiPriority w:val="1"/>
    <w:qFormat/>
    <w:pPr>
      <w:spacing w:before="89"/>
      <w:ind w:left="220"/>
      <w:outlineLvl w:val="1"/>
    </w:pPr>
    <w:rPr>
      <w:b/>
      <w:bCs/>
      <w:sz w:val="28"/>
      <w:szCs w:val="28"/>
    </w:rPr>
  </w:style>
  <w:style w:type="paragraph" w:styleId="Heading3">
    <w:name w:val="heading 3"/>
    <w:basedOn w:val="Normal"/>
    <w:next w:val="Normal"/>
    <w:link w:val="Heading3Char"/>
    <w:uiPriority w:val="9"/>
    <w:unhideWhenUsed/>
    <w:qFormat/>
    <w:rsid w:val="00B4028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95E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95EB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595EB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21A12"/>
    <w:pPr>
      <w:tabs>
        <w:tab w:val="center" w:pos="4680"/>
        <w:tab w:val="right" w:pos="9360"/>
      </w:tabs>
    </w:pPr>
  </w:style>
  <w:style w:type="character" w:customStyle="1" w:styleId="HeaderChar">
    <w:name w:val="Header Char"/>
    <w:basedOn w:val="DefaultParagraphFont"/>
    <w:link w:val="Header"/>
    <w:uiPriority w:val="99"/>
    <w:rsid w:val="00A21A12"/>
    <w:rPr>
      <w:rFonts w:ascii="Times New Roman" w:eastAsia="Times New Roman" w:hAnsi="Times New Roman" w:cs="Times New Roman"/>
    </w:rPr>
  </w:style>
  <w:style w:type="paragraph" w:styleId="Footer">
    <w:name w:val="footer"/>
    <w:basedOn w:val="Normal"/>
    <w:link w:val="FooterChar"/>
    <w:uiPriority w:val="99"/>
    <w:unhideWhenUsed/>
    <w:rsid w:val="00A21A12"/>
    <w:pPr>
      <w:tabs>
        <w:tab w:val="center" w:pos="4680"/>
        <w:tab w:val="right" w:pos="9360"/>
      </w:tabs>
    </w:pPr>
  </w:style>
  <w:style w:type="character" w:customStyle="1" w:styleId="FooterChar">
    <w:name w:val="Footer Char"/>
    <w:basedOn w:val="DefaultParagraphFont"/>
    <w:link w:val="Footer"/>
    <w:uiPriority w:val="99"/>
    <w:rsid w:val="00A21A12"/>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A610E"/>
    <w:rPr>
      <w:rFonts w:ascii="Times New Roman" w:eastAsia="Times New Roman" w:hAnsi="Times New Roman" w:cs="Times New Roman"/>
      <w:sz w:val="28"/>
      <w:szCs w:val="28"/>
    </w:rPr>
  </w:style>
  <w:style w:type="table" w:styleId="TableGrid">
    <w:name w:val="Table Grid"/>
    <w:basedOn w:val="TableNormal"/>
    <w:uiPriority w:val="39"/>
    <w:rsid w:val="00CA61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C66E9"/>
    <w:pPr>
      <w:widowControl/>
      <w:autoSpaceDE/>
      <w:autoSpaceDN/>
    </w:pPr>
    <w:rPr>
      <w:rFonts w:eastAsiaTheme="minorEastAsia"/>
    </w:rPr>
  </w:style>
  <w:style w:type="character" w:customStyle="1" w:styleId="NoSpacingChar">
    <w:name w:val="No Spacing Char"/>
    <w:basedOn w:val="DefaultParagraphFont"/>
    <w:link w:val="NoSpacing"/>
    <w:uiPriority w:val="1"/>
    <w:rsid w:val="009C66E9"/>
    <w:rPr>
      <w:rFonts w:eastAsiaTheme="minorEastAsia"/>
    </w:rPr>
  </w:style>
  <w:style w:type="character" w:styleId="CommentReference">
    <w:name w:val="annotation reference"/>
    <w:basedOn w:val="DefaultParagraphFont"/>
    <w:uiPriority w:val="99"/>
    <w:semiHidden/>
    <w:unhideWhenUsed/>
    <w:rsid w:val="009C66E9"/>
    <w:rPr>
      <w:sz w:val="16"/>
      <w:szCs w:val="16"/>
    </w:rPr>
  </w:style>
  <w:style w:type="paragraph" w:styleId="CommentText">
    <w:name w:val="annotation text"/>
    <w:basedOn w:val="Normal"/>
    <w:link w:val="CommentTextChar"/>
    <w:uiPriority w:val="99"/>
    <w:semiHidden/>
    <w:unhideWhenUsed/>
    <w:rsid w:val="009C66E9"/>
    <w:rPr>
      <w:sz w:val="20"/>
      <w:szCs w:val="20"/>
    </w:rPr>
  </w:style>
  <w:style w:type="character" w:customStyle="1" w:styleId="CommentTextChar">
    <w:name w:val="Comment Text Char"/>
    <w:basedOn w:val="DefaultParagraphFont"/>
    <w:link w:val="CommentText"/>
    <w:uiPriority w:val="99"/>
    <w:semiHidden/>
    <w:rsid w:val="009C66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66E9"/>
    <w:rPr>
      <w:b/>
      <w:bCs/>
    </w:rPr>
  </w:style>
  <w:style w:type="character" w:customStyle="1" w:styleId="CommentSubjectChar">
    <w:name w:val="Comment Subject Char"/>
    <w:basedOn w:val="CommentTextChar"/>
    <w:link w:val="CommentSubject"/>
    <w:uiPriority w:val="99"/>
    <w:semiHidden/>
    <w:rsid w:val="009C66E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C66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6E9"/>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B4028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95EB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595EB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595EBA"/>
    <w:rPr>
      <w:rFonts w:asciiTheme="majorHAnsi" w:eastAsiaTheme="majorEastAsia" w:hAnsiTheme="majorHAnsi" w:cstheme="majorBidi"/>
      <w:color w:val="243F60" w:themeColor="accent1" w:themeShade="7F"/>
    </w:rPr>
  </w:style>
  <w:style w:type="table" w:customStyle="1" w:styleId="PlainTable4">
    <w:name w:val="Plain Table 4"/>
    <w:basedOn w:val="TableNormal"/>
    <w:uiPriority w:val="44"/>
    <w:rsid w:val="00AB427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
    <w:name w:val="Grid Table 4 Accent 3"/>
    <w:basedOn w:val="TableNormal"/>
    <w:uiPriority w:val="49"/>
    <w:rsid w:val="00AB427A"/>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D1358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unhideWhenUsed/>
    <w:rsid w:val="003C4015"/>
    <w:pPr>
      <w:widowControl/>
      <w:autoSpaceDE/>
      <w:autoSpaceDN/>
      <w:spacing w:before="100" w:beforeAutospacing="1" w:after="100" w:afterAutospacing="1"/>
    </w:pPr>
    <w:rPr>
      <w:sz w:val="24"/>
      <w:szCs w:val="24"/>
      <w:lang w:eastAsia="en-GB"/>
    </w:rPr>
  </w:style>
  <w:style w:type="table" w:customStyle="1" w:styleId="PlainTable1">
    <w:name w:val="Plain Table 1"/>
    <w:basedOn w:val="TableNormal"/>
    <w:uiPriority w:val="41"/>
    <w:rsid w:val="001B203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30504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30504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2Accent3">
    <w:name w:val="Grid Table 2 Accent 3"/>
    <w:basedOn w:val="TableNormal"/>
    <w:uiPriority w:val="47"/>
    <w:rsid w:val="00530ABE"/>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yperlink">
    <w:name w:val="Hyperlink"/>
    <w:basedOn w:val="DefaultParagraphFont"/>
    <w:uiPriority w:val="99"/>
    <w:unhideWhenUsed/>
    <w:rsid w:val="008E66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987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theme" Target="theme/theme1.xml"/><Relationship Id="rId21" Type="http://schemas.openxmlformats.org/officeDocument/2006/relationships/diagramData" Target="diagrams/data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footer" Target="footer2.xml"/><Relationship Id="rId84" Type="http://schemas.openxmlformats.org/officeDocument/2006/relationships/footer" Target="footer7.xml"/><Relationship Id="rId89" Type="http://schemas.openxmlformats.org/officeDocument/2006/relationships/footer" Target="footer12.xml"/><Relationship Id="rId112" Type="http://schemas.openxmlformats.org/officeDocument/2006/relationships/hyperlink" Target="http://www.mae.ro" TargetMode="External"/><Relationship Id="rId16" Type="http://schemas.openxmlformats.org/officeDocument/2006/relationships/image" Target="media/image10.png"/><Relationship Id="rId107" Type="http://schemas.openxmlformats.org/officeDocument/2006/relationships/footer" Target="footer26.xml"/><Relationship Id="rId11" Type="http://schemas.openxmlformats.org/officeDocument/2006/relationships/image" Target="media/image5.png"/><Relationship Id="rId24" Type="http://schemas.openxmlformats.org/officeDocument/2006/relationships/diagramColors" Target="diagrams/colors1.xml"/><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2.jpg"/><Relationship Id="rId66" Type="http://schemas.openxmlformats.org/officeDocument/2006/relationships/image" Target="media/image50.png"/><Relationship Id="rId74" Type="http://schemas.openxmlformats.org/officeDocument/2006/relationships/image" Target="media/image55.jpeg"/><Relationship Id="rId79" Type="http://schemas.openxmlformats.org/officeDocument/2006/relationships/footer" Target="footer4.xml"/><Relationship Id="rId87" Type="http://schemas.openxmlformats.org/officeDocument/2006/relationships/footer" Target="footer10.xml"/><Relationship Id="rId102" Type="http://schemas.openxmlformats.org/officeDocument/2006/relationships/hyperlink" Target="http://portal.afir.info/content.aspx?item=2221&amp;amp;amp%3Blang=RO" TargetMode="External"/><Relationship Id="rId110" Type="http://schemas.openxmlformats.org/officeDocument/2006/relationships/footer" Target="footer29.xml"/><Relationship Id="rId115" Type="http://schemas.openxmlformats.org/officeDocument/2006/relationships/hyperlink" Target="https://www.pndr.ro/implementare-pndr-2014-2020" TargetMode="Externa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header" Target="header5.xml"/><Relationship Id="rId90" Type="http://schemas.openxmlformats.org/officeDocument/2006/relationships/header" Target="header6.xml"/><Relationship Id="rId95" Type="http://schemas.openxmlformats.org/officeDocument/2006/relationships/footer" Target="footer17.xml"/><Relationship Id="rId1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diagramLayout" Target="diagrams/layout1.xml"/><Relationship Id="rId27" Type="http://schemas.openxmlformats.org/officeDocument/2006/relationships/hyperlink" Target="https://ec.europa.eu/info/strategy/international-strategies/global-topics/sustainable-development-goals/sustainable-development-goals-sdgs-multi-stakeholder-platform_ro"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2.jpg"/><Relationship Id="rId77" Type="http://schemas.openxmlformats.org/officeDocument/2006/relationships/image" Target="media/image49.jpeg"/><Relationship Id="rId100" Type="http://schemas.openxmlformats.org/officeDocument/2006/relationships/footer" Target="footer21.xml"/><Relationship Id="rId105" Type="http://schemas.openxmlformats.org/officeDocument/2006/relationships/footer" Target="footer24.xml"/><Relationship Id="rId113" Type="http://schemas.openxmlformats.org/officeDocument/2006/relationships/hyperlink" Target="https://www.fonduri-structurale.ro/2021-2027"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3.jpg"/><Relationship Id="rId80" Type="http://schemas.openxmlformats.org/officeDocument/2006/relationships/image" Target="media/image58.jpeg"/><Relationship Id="rId85" Type="http://schemas.openxmlformats.org/officeDocument/2006/relationships/footer" Target="footer8.xml"/><Relationship Id="rId93" Type="http://schemas.openxmlformats.org/officeDocument/2006/relationships/footer" Target="footer15.xml"/><Relationship Id="rId98" Type="http://schemas.openxmlformats.org/officeDocument/2006/relationships/footer" Target="footer20.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diagramDrawing" Target="diagrams/drawing1.xml"/><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jpg"/><Relationship Id="rId67" Type="http://schemas.openxmlformats.org/officeDocument/2006/relationships/image" Target="media/image51.png"/><Relationship Id="rId103" Type="http://schemas.openxmlformats.org/officeDocument/2006/relationships/hyperlink" Target="http://portal.afir.info/content.aspx?item=2221&amp;amp;amp%3Blang=RO" TargetMode="External"/><Relationship Id="rId108" Type="http://schemas.openxmlformats.org/officeDocument/2006/relationships/footer" Target="footer27.xml"/><Relationship Id="rId116" Type="http://schemas.openxmlformats.org/officeDocument/2006/relationships/fontTable" Target="fontTable.xml"/><Relationship Id="rId20" Type="http://schemas.openxmlformats.org/officeDocument/2006/relationships/image" Target="media/image9.gif"/><Relationship Id="rId41" Type="http://schemas.openxmlformats.org/officeDocument/2006/relationships/image" Target="media/image26.png"/><Relationship Id="rId54" Type="http://schemas.openxmlformats.org/officeDocument/2006/relationships/header" Target="header2.xml"/><Relationship Id="rId62" Type="http://schemas.openxmlformats.org/officeDocument/2006/relationships/image" Target="media/image46.png"/><Relationship Id="rId70" Type="http://schemas.openxmlformats.org/officeDocument/2006/relationships/header" Target="header3.xml"/><Relationship Id="rId83" Type="http://schemas.openxmlformats.org/officeDocument/2006/relationships/footer" Target="footer6.xml"/><Relationship Id="rId88" Type="http://schemas.openxmlformats.org/officeDocument/2006/relationships/footer" Target="footer11.xml"/><Relationship Id="rId91" Type="http://schemas.openxmlformats.org/officeDocument/2006/relationships/footer" Target="footer13.xml"/><Relationship Id="rId96" Type="http://schemas.openxmlformats.org/officeDocument/2006/relationships/footer" Target="footer18.xml"/><Relationship Id="rId11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diagramQuickStyle" Target="diagrams/quickStyle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jpg"/><Relationship Id="rId106" Type="http://schemas.openxmlformats.org/officeDocument/2006/relationships/footer" Target="footer25.xml"/><Relationship Id="rId114" Type="http://schemas.openxmlformats.org/officeDocument/2006/relationships/hyperlink" Target="https://www.fonduri-ue.ro" TargetMode="External"/><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jpg"/><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header" Target="header4.xml"/><Relationship Id="rId81" Type="http://schemas.openxmlformats.org/officeDocument/2006/relationships/footer" Target="footer5.xml"/><Relationship Id="rId86" Type="http://schemas.openxmlformats.org/officeDocument/2006/relationships/footer" Target="footer9.xml"/><Relationship Id="rId94" Type="http://schemas.openxmlformats.org/officeDocument/2006/relationships/footer" Target="footer16.xml"/><Relationship Id="rId99" Type="http://schemas.openxmlformats.org/officeDocument/2006/relationships/header" Target="header7.xml"/><Relationship Id="rId101"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8.jpg"/><Relationship Id="rId39" Type="http://schemas.openxmlformats.org/officeDocument/2006/relationships/image" Target="media/image24.png"/><Relationship Id="rId109" Type="http://schemas.openxmlformats.org/officeDocument/2006/relationships/footer" Target="footer28.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footer" Target="footer1.xml"/><Relationship Id="rId97" Type="http://schemas.openxmlformats.org/officeDocument/2006/relationships/footer" Target="footer19.xml"/><Relationship Id="rId104" Type="http://schemas.openxmlformats.org/officeDocument/2006/relationships/footer" Target="footer23.xml"/><Relationship Id="rId7" Type="http://schemas.openxmlformats.org/officeDocument/2006/relationships/footnotes" Target="footnotes.xml"/><Relationship Id="rId71" Type="http://schemas.openxmlformats.org/officeDocument/2006/relationships/footer" Target="footer3.xml"/><Relationship Id="rId9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4.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0.emf"/><Relationship Id="rId1" Type="http://schemas.openxmlformats.org/officeDocument/2006/relationships/image" Target="media/image56.emf"/></Relationships>
</file>

<file path=word/_rels/header5.xml.rels><?xml version="1.0" encoding="UTF-8" standalone="yes"?>
<Relationships xmlns="http://schemas.openxmlformats.org/package/2006/relationships"><Relationship Id="rId1" Type="http://schemas.openxmlformats.org/officeDocument/2006/relationships/image" Target="media/image57.png"/></Relationships>
</file>

<file path=word/_rels/header6.xml.rels><?xml version="1.0" encoding="UTF-8" standalone="yes"?>
<Relationships xmlns="http://schemas.openxmlformats.org/package/2006/relationships"><Relationship Id="rId1" Type="http://schemas.openxmlformats.org/officeDocument/2006/relationships/image" Target="media/image57.png"/></Relationships>
</file>

<file path=word/_rels/header7.xml.rels><?xml version="1.0" encoding="UTF-8" standalone="yes"?>
<Relationships xmlns="http://schemas.openxmlformats.org/package/2006/relationships"><Relationship Id="rId1" Type="http://schemas.openxmlformats.org/officeDocument/2006/relationships/image" Target="media/image5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D632B4-DDE6-482A-9993-11BBA1008C98}" type="doc">
      <dgm:prSet loTypeId="urn:microsoft.com/office/officeart/2005/8/layout/rings+Icon" loCatId="officeonline" qsTypeId="urn:microsoft.com/office/officeart/2005/8/quickstyle/simple1" qsCatId="simple" csTypeId="urn:microsoft.com/office/officeart/2005/8/colors/accent1_2" csCatId="accent1" phldr="1"/>
      <dgm:spPr/>
    </dgm:pt>
    <dgm:pt modelId="{62EF1534-7DAA-435B-84D1-3C1DF4037D46}">
      <dgm:prSet phldrT="[Text]" custT="1"/>
      <dgm:spPr/>
      <dgm:t>
        <a:bodyPr/>
        <a:lstStyle/>
        <a:p>
          <a:pPr algn="ctr"/>
          <a:r>
            <a:rPr lang="en-US" sz="1200" b="1"/>
            <a:t>Mediu</a:t>
          </a:r>
        </a:p>
      </dgm:t>
    </dgm:pt>
    <dgm:pt modelId="{AAAB2513-926B-446F-9C70-BF14111FE76B}" type="parTrans" cxnId="{1DF8DC4C-111E-41D0-9298-AE01BEF3B22D}">
      <dgm:prSet/>
      <dgm:spPr/>
      <dgm:t>
        <a:bodyPr/>
        <a:lstStyle/>
        <a:p>
          <a:pPr algn="ctr"/>
          <a:endParaRPr lang="en-US"/>
        </a:p>
      </dgm:t>
    </dgm:pt>
    <dgm:pt modelId="{794D7CD9-2420-43EC-AD28-49E55C4A6E9D}" type="sibTrans" cxnId="{1DF8DC4C-111E-41D0-9298-AE01BEF3B22D}">
      <dgm:prSet/>
      <dgm:spPr/>
      <dgm:t>
        <a:bodyPr/>
        <a:lstStyle/>
        <a:p>
          <a:pPr algn="ctr"/>
          <a:endParaRPr lang="en-US"/>
        </a:p>
      </dgm:t>
    </dgm:pt>
    <dgm:pt modelId="{E6067BAF-9610-488D-9F25-42A7D9A5C252}">
      <dgm:prSet phldrT="[Text]" custT="1"/>
      <dgm:spPr/>
      <dgm:t>
        <a:bodyPr/>
        <a:lstStyle/>
        <a:p>
          <a:pPr algn="ctr"/>
          <a:endParaRPr lang="en-US" sz="1200" b="1"/>
        </a:p>
        <a:p>
          <a:pPr algn="ctr"/>
          <a:endParaRPr lang="en-US" sz="1200" b="1"/>
        </a:p>
        <a:p>
          <a:pPr algn="ctr"/>
          <a:endParaRPr lang="en-US" sz="1200" b="1"/>
        </a:p>
        <a:p>
          <a:pPr algn="ctr"/>
          <a:endParaRPr lang="en-US" sz="1200" b="1"/>
        </a:p>
      </dgm:t>
    </dgm:pt>
    <dgm:pt modelId="{1621A7DE-5A71-4CE1-B8B0-E95F230AF4F5}" type="parTrans" cxnId="{9BEE9407-0713-4813-8519-8B460020E346}">
      <dgm:prSet/>
      <dgm:spPr/>
      <dgm:t>
        <a:bodyPr/>
        <a:lstStyle/>
        <a:p>
          <a:pPr algn="ctr"/>
          <a:endParaRPr lang="en-US"/>
        </a:p>
      </dgm:t>
    </dgm:pt>
    <dgm:pt modelId="{2BEE3E8A-4715-44DE-8E8F-C867BEF16DCD}" type="sibTrans" cxnId="{9BEE9407-0713-4813-8519-8B460020E346}">
      <dgm:prSet/>
      <dgm:spPr/>
      <dgm:t>
        <a:bodyPr/>
        <a:lstStyle/>
        <a:p>
          <a:pPr algn="ctr"/>
          <a:endParaRPr lang="en-US"/>
        </a:p>
      </dgm:t>
    </dgm:pt>
    <dgm:pt modelId="{F7A2506B-7000-4296-B33D-C838F5E1CDAF}">
      <dgm:prSet phldrT="[Text]" custT="1"/>
      <dgm:spPr/>
      <dgm:t>
        <a:bodyPr/>
        <a:lstStyle/>
        <a:p>
          <a:pPr algn="ctr"/>
          <a:r>
            <a:rPr lang="en-US" sz="1200" b="1"/>
            <a:t>Economic</a:t>
          </a:r>
        </a:p>
      </dgm:t>
    </dgm:pt>
    <dgm:pt modelId="{BC3E3326-D8C3-4CA9-9752-52E0D9F8AE39}" type="parTrans" cxnId="{A7FC4811-7F92-45C0-BF89-E09AC2285187}">
      <dgm:prSet/>
      <dgm:spPr/>
      <dgm:t>
        <a:bodyPr/>
        <a:lstStyle/>
        <a:p>
          <a:pPr algn="ctr"/>
          <a:endParaRPr lang="en-US"/>
        </a:p>
      </dgm:t>
    </dgm:pt>
    <dgm:pt modelId="{0BEC8C13-0B85-4403-A8D0-599983462647}" type="sibTrans" cxnId="{A7FC4811-7F92-45C0-BF89-E09AC2285187}">
      <dgm:prSet/>
      <dgm:spPr/>
      <dgm:t>
        <a:bodyPr/>
        <a:lstStyle/>
        <a:p>
          <a:pPr algn="ctr"/>
          <a:endParaRPr lang="en-US"/>
        </a:p>
      </dgm:t>
    </dgm:pt>
    <dgm:pt modelId="{AB12BD64-C7FE-4AB1-91A5-4C59A8692957}" type="pres">
      <dgm:prSet presAssocID="{60D632B4-DDE6-482A-9993-11BBA1008C98}" presName="Name0" presStyleCnt="0">
        <dgm:presLayoutVars>
          <dgm:chMax val="7"/>
          <dgm:dir/>
          <dgm:resizeHandles val="exact"/>
        </dgm:presLayoutVars>
      </dgm:prSet>
      <dgm:spPr/>
    </dgm:pt>
    <dgm:pt modelId="{F9FE8E76-28C9-4FB2-8AE6-F82BC852D5D7}" type="pres">
      <dgm:prSet presAssocID="{60D632B4-DDE6-482A-9993-11BBA1008C98}" presName="ellipse1" presStyleLbl="vennNode1" presStyleIdx="0" presStyleCnt="3" custScaleY="96597" custLinFactNeighborX="292" custLinFactNeighborY="16639">
        <dgm:presLayoutVars>
          <dgm:bulletEnabled val="1"/>
        </dgm:presLayoutVars>
      </dgm:prSet>
      <dgm:spPr/>
      <dgm:t>
        <a:bodyPr/>
        <a:lstStyle/>
        <a:p>
          <a:endParaRPr lang="en-US"/>
        </a:p>
      </dgm:t>
    </dgm:pt>
    <dgm:pt modelId="{D07C9CFB-9499-42D0-B22E-0D95D8AA113B}" type="pres">
      <dgm:prSet presAssocID="{60D632B4-DDE6-482A-9993-11BBA1008C98}" presName="ellipse2" presStyleLbl="vennNode1" presStyleIdx="1" presStyleCnt="3" custScaleY="91536" custLinFactNeighborX="25600" custLinFactNeighborY="-46699">
        <dgm:presLayoutVars>
          <dgm:bulletEnabled val="1"/>
        </dgm:presLayoutVars>
      </dgm:prSet>
      <dgm:spPr/>
      <dgm:t>
        <a:bodyPr/>
        <a:lstStyle/>
        <a:p>
          <a:endParaRPr lang="en-US"/>
        </a:p>
      </dgm:t>
    </dgm:pt>
    <dgm:pt modelId="{07AED5EC-B9FB-43E5-AF81-E78EEB2DBB17}" type="pres">
      <dgm:prSet presAssocID="{60D632B4-DDE6-482A-9993-11BBA1008C98}" presName="ellipse3" presStyleLbl="vennNode1" presStyleIdx="2" presStyleCnt="3" custLinFactNeighborX="-57549" custLinFactNeighborY="-57152">
        <dgm:presLayoutVars>
          <dgm:bulletEnabled val="1"/>
        </dgm:presLayoutVars>
      </dgm:prSet>
      <dgm:spPr/>
      <dgm:t>
        <a:bodyPr/>
        <a:lstStyle/>
        <a:p>
          <a:endParaRPr lang="en-US"/>
        </a:p>
      </dgm:t>
    </dgm:pt>
  </dgm:ptLst>
  <dgm:cxnLst>
    <dgm:cxn modelId="{C4548386-10F7-40BB-9590-3FB9B791CE86}" type="presOf" srcId="{E6067BAF-9610-488D-9F25-42A7D9A5C252}" destId="{07AED5EC-B9FB-43E5-AF81-E78EEB2DBB17}" srcOrd="0" destOrd="0" presId="urn:microsoft.com/office/officeart/2005/8/layout/rings+Icon"/>
    <dgm:cxn modelId="{E57FC191-0248-4EB2-879A-4BD99F465F58}" type="presOf" srcId="{60D632B4-DDE6-482A-9993-11BBA1008C98}" destId="{AB12BD64-C7FE-4AB1-91A5-4C59A8692957}" srcOrd="0" destOrd="0" presId="urn:microsoft.com/office/officeart/2005/8/layout/rings+Icon"/>
    <dgm:cxn modelId="{A7FC4811-7F92-45C0-BF89-E09AC2285187}" srcId="{60D632B4-DDE6-482A-9993-11BBA1008C98}" destId="{F7A2506B-7000-4296-B33D-C838F5E1CDAF}" srcOrd="1" destOrd="0" parTransId="{BC3E3326-D8C3-4CA9-9752-52E0D9F8AE39}" sibTransId="{0BEC8C13-0B85-4403-A8D0-599983462647}"/>
    <dgm:cxn modelId="{298C4015-8D47-496C-A066-176E5921423E}" type="presOf" srcId="{F7A2506B-7000-4296-B33D-C838F5E1CDAF}" destId="{D07C9CFB-9499-42D0-B22E-0D95D8AA113B}" srcOrd="0" destOrd="0" presId="urn:microsoft.com/office/officeart/2005/8/layout/rings+Icon"/>
    <dgm:cxn modelId="{4C780AE4-93C2-4202-B0C2-42DBA6CEB294}" type="presOf" srcId="{62EF1534-7DAA-435B-84D1-3C1DF4037D46}" destId="{F9FE8E76-28C9-4FB2-8AE6-F82BC852D5D7}" srcOrd="0" destOrd="0" presId="urn:microsoft.com/office/officeart/2005/8/layout/rings+Icon"/>
    <dgm:cxn modelId="{1DF8DC4C-111E-41D0-9298-AE01BEF3B22D}" srcId="{60D632B4-DDE6-482A-9993-11BBA1008C98}" destId="{62EF1534-7DAA-435B-84D1-3C1DF4037D46}" srcOrd="0" destOrd="0" parTransId="{AAAB2513-926B-446F-9C70-BF14111FE76B}" sibTransId="{794D7CD9-2420-43EC-AD28-49E55C4A6E9D}"/>
    <dgm:cxn modelId="{9BEE9407-0713-4813-8519-8B460020E346}" srcId="{60D632B4-DDE6-482A-9993-11BBA1008C98}" destId="{E6067BAF-9610-488D-9F25-42A7D9A5C252}" srcOrd="2" destOrd="0" parTransId="{1621A7DE-5A71-4CE1-B8B0-E95F230AF4F5}" sibTransId="{2BEE3E8A-4715-44DE-8E8F-C867BEF16DCD}"/>
    <dgm:cxn modelId="{06B57567-612C-4196-80C9-3914A48EBEEC}" type="presParOf" srcId="{AB12BD64-C7FE-4AB1-91A5-4C59A8692957}" destId="{F9FE8E76-28C9-4FB2-8AE6-F82BC852D5D7}" srcOrd="0" destOrd="0" presId="urn:microsoft.com/office/officeart/2005/8/layout/rings+Icon"/>
    <dgm:cxn modelId="{41A6DF69-DCB4-4B0F-84A3-43F53420AEE5}" type="presParOf" srcId="{AB12BD64-C7FE-4AB1-91A5-4C59A8692957}" destId="{D07C9CFB-9499-42D0-B22E-0D95D8AA113B}" srcOrd="1" destOrd="0" presId="urn:microsoft.com/office/officeart/2005/8/layout/rings+Icon"/>
    <dgm:cxn modelId="{84125A81-946D-43E2-B2D0-D4FA7CC12637}" type="presParOf" srcId="{AB12BD64-C7FE-4AB1-91A5-4C59A8692957}" destId="{07AED5EC-B9FB-43E5-AF81-E78EEB2DBB17}" srcOrd="2" destOrd="0" presId="urn:microsoft.com/office/officeart/2005/8/layout/rings+Icon"/>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FE8E76-28C9-4FB2-8AE6-F82BC852D5D7}">
      <dsp:nvSpPr>
        <dsp:cNvPr id="0" name=""/>
        <dsp:cNvSpPr/>
      </dsp:nvSpPr>
      <dsp:spPr>
        <a:xfrm>
          <a:off x="6898" y="1108863"/>
          <a:ext cx="2362459" cy="228203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Mediu</a:t>
          </a:r>
        </a:p>
      </dsp:txBody>
      <dsp:txXfrm>
        <a:off x="352872" y="1443059"/>
        <a:ext cx="1670511" cy="1613640"/>
      </dsp:txXfrm>
    </dsp:sp>
    <dsp:sp modelId="{D07C9CFB-9499-42D0-B22E-0D95D8AA113B}">
      <dsp:nvSpPr>
        <dsp:cNvPr id="0" name=""/>
        <dsp:cNvSpPr/>
      </dsp:nvSpPr>
      <dsp:spPr>
        <a:xfrm>
          <a:off x="1820768" y="1247937"/>
          <a:ext cx="2362459" cy="216247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Economic</a:t>
          </a:r>
        </a:p>
      </dsp:txBody>
      <dsp:txXfrm>
        <a:off x="2166742" y="1564623"/>
        <a:ext cx="1670511" cy="1529098"/>
      </dsp:txXfrm>
    </dsp:sp>
    <dsp:sp modelId="{07AED5EC-B9FB-43E5-AF81-E78EEB2DBB17}">
      <dsp:nvSpPr>
        <dsp:cNvPr id="0" name=""/>
        <dsp:cNvSpPr/>
      </dsp:nvSpPr>
      <dsp:spPr>
        <a:xfrm>
          <a:off x="1070948" y="0"/>
          <a:ext cx="2362459" cy="236242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b="1" kern="1200"/>
        </a:p>
        <a:p>
          <a:pPr lvl="0" algn="ctr" defTabSz="533400">
            <a:lnSpc>
              <a:spcPct val="90000"/>
            </a:lnSpc>
            <a:spcBef>
              <a:spcPct val="0"/>
            </a:spcBef>
            <a:spcAft>
              <a:spcPct val="35000"/>
            </a:spcAft>
          </a:pPr>
          <a:endParaRPr lang="en-US" sz="1200" b="1" kern="1200"/>
        </a:p>
        <a:p>
          <a:pPr lvl="0" algn="ctr" defTabSz="533400">
            <a:lnSpc>
              <a:spcPct val="90000"/>
            </a:lnSpc>
            <a:spcBef>
              <a:spcPct val="0"/>
            </a:spcBef>
            <a:spcAft>
              <a:spcPct val="35000"/>
            </a:spcAft>
          </a:pPr>
          <a:endParaRPr lang="en-US" sz="1200" b="1" kern="1200"/>
        </a:p>
        <a:p>
          <a:pPr lvl="0" algn="ctr" defTabSz="533400">
            <a:lnSpc>
              <a:spcPct val="90000"/>
            </a:lnSpc>
            <a:spcBef>
              <a:spcPct val="0"/>
            </a:spcBef>
            <a:spcAft>
              <a:spcPct val="35000"/>
            </a:spcAft>
          </a:pPr>
          <a:endParaRPr lang="en-US" sz="1200" b="1" kern="1200"/>
        </a:p>
      </dsp:txBody>
      <dsp:txXfrm>
        <a:off x="1416922" y="345969"/>
        <a:ext cx="1670511" cy="1670488"/>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ABA70-4CEE-45D6-87C8-4A347AE86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208</Pages>
  <Words>54928</Words>
  <Characters>313090</Characters>
  <Application>Microsoft Office Word</Application>
  <DocSecurity>0</DocSecurity>
  <Lines>2609</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cp:lastPrinted>2020-12-09T08:34:00Z</cp:lastPrinted>
  <dcterms:created xsi:type="dcterms:W3CDTF">2022-02-18T11:32:00Z</dcterms:created>
  <dcterms:modified xsi:type="dcterms:W3CDTF">2022-02-18T11:32:00Z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LastSaved">
    <vt:filetime>2020-10-06T00:00:00Z</vt:filetime>
  </property>
</Properties>
</file>